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◎お知らせ</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〇国民健康保険料決定通知書の主な内容の点字文書をお送りします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視覚障がいのある世帯主の方（希望者）に、国民健康保険料決定通知書に記載の保険料年額や月額等の主な内容を点字文書にして同封します。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ご希望の方は、下記までお申込みください。住所、氏名、生年月日をお伺いします。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一度お申込みいただくと、毎年のお申し込みは不要です。なお、転居等により変更があった場合は、再度お申込みください。</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●問合せ　窓口サービス課（保険年金・保険）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6576-9956</w:t>
      </w:r>
    </w:p>
    <w:p w:rsidR="0097647E" w:rsidRDefault="0097647E" w:rsidP="0097647E">
      <w:pPr>
        <w:rPr>
          <w:rFonts w:asciiTheme="minorEastAsia" w:hAnsiTheme="minorEastAsia"/>
          <w:sz w:val="24"/>
          <w:szCs w:val="24"/>
        </w:rPr>
      </w:pPr>
    </w:p>
    <w:p w:rsidR="00A450DC" w:rsidRPr="00D86EE8" w:rsidRDefault="00A450DC" w:rsidP="0097647E">
      <w:pPr>
        <w:rPr>
          <w:rFonts w:asciiTheme="minorEastAsia" w:hAnsiTheme="minorEastAsia"/>
          <w:sz w:val="24"/>
          <w:szCs w:val="24"/>
        </w:rPr>
      </w:pPr>
      <w:r w:rsidRPr="00A450DC">
        <w:rPr>
          <w:rFonts w:asciiTheme="minorEastAsia" w:hAnsiTheme="minorEastAsia" w:hint="eastAsia"/>
          <w:sz w:val="24"/>
          <w:szCs w:val="24"/>
        </w:rPr>
        <w:t>◎お知らせ</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〇大阪市国民健康保険加入者のみなさまへ</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高血圧症や糖尿病などの生活習慣病の予防に向け、40歳以上の方（年度内に40歳になる方を含む）を対象に、無料で受診できる特定健診を実施しています。対象の方には、4月末頃に緑色の封筒で「受診券」を送付しています。また、30歳以上の方を対象に1日人間ドックも実施しています。健診料は30～39歳の方が14,000円、40～74歳の方が10,000円、昭和31・41・51・56年生まれの方が無料です。40歳以上の方が受診する場合は、特定健診の「受診券」が必要で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そのほか、18歳以上の方を対象に健康づくり支援事業も実施しています。詳しくは国保健診ガイドまたは大阪市ホームページをご覧ください。</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●問合せ　特定健診受診券に関すること　窓口サービス課（保険年金・保険）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6576-9956</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●健診内容・健診場所について　保健福祉課（保健衛生）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6576-9882</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●その他保健事業について　福祉局生活福祉部保険年金課（保健事業）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6208-9876</w:t>
      </w:r>
    </w:p>
    <w:p w:rsidR="0097647E" w:rsidRDefault="0097647E" w:rsidP="0097647E">
      <w:pPr>
        <w:rPr>
          <w:rFonts w:asciiTheme="minorEastAsia" w:hAnsiTheme="minorEastAsia"/>
          <w:sz w:val="24"/>
          <w:szCs w:val="24"/>
        </w:rPr>
      </w:pPr>
    </w:p>
    <w:p w:rsidR="00A450DC" w:rsidRPr="00D86EE8" w:rsidRDefault="00A450DC" w:rsidP="0097647E">
      <w:pPr>
        <w:rPr>
          <w:rFonts w:asciiTheme="minorEastAsia" w:hAnsiTheme="minorEastAsia"/>
          <w:sz w:val="24"/>
          <w:szCs w:val="24"/>
        </w:rPr>
      </w:pPr>
      <w:r w:rsidRPr="00A450DC">
        <w:rPr>
          <w:rFonts w:asciiTheme="minorEastAsia" w:hAnsiTheme="minorEastAsia" w:hint="eastAsia"/>
          <w:sz w:val="24"/>
          <w:szCs w:val="24"/>
        </w:rPr>
        <w:t>◎お知らせ</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〇5～6月頃のカラスは特に危険</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カラスは5月から6月頃にかけ、ヒナを育てます。この時期の親カラスは、大きな声で鳴き続けるなど、威嚇行動をとりヒナを守ります。こうしたカラスを見かけたら、あわてずにその場から離れましょう。カラスを捕獲したり、卵やヒナを捕ることは禁止されています。どうしても捕獲が必要な場合は、動物愛護相談室（</w:t>
      </w:r>
      <w:r w:rsidRPr="00D86EE8">
        <w:rPr>
          <w:rFonts w:asciiTheme="minorEastAsia" w:hAnsiTheme="minorEastAsia" w:cs="Segoe UI Symbol"/>
          <w:sz w:val="24"/>
          <w:szCs w:val="24"/>
        </w:rPr>
        <w:t xml:space="preserve">電話　</w:t>
      </w:r>
      <w:r w:rsidRPr="00D86EE8">
        <w:rPr>
          <w:rFonts w:asciiTheme="minorEastAsia" w:hAnsiTheme="minorEastAsia"/>
          <w:sz w:val="24"/>
          <w:szCs w:val="24"/>
        </w:rPr>
        <w:t>6978-7710</w:t>
      </w:r>
      <w:r w:rsidRPr="00D86EE8">
        <w:rPr>
          <w:rFonts w:asciiTheme="minorEastAsia" w:hAnsiTheme="minorEastAsia" w:hint="eastAsia"/>
          <w:sz w:val="24"/>
          <w:szCs w:val="24"/>
        </w:rPr>
        <w:t>）にご相談ください。</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※許可申請及び捕獲については、その場所の所有者等に実施していただきます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lastRenderedPageBreak/>
        <w:t xml:space="preserve">●問合せ　保健福祉課（保健衛生）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6576-9973</w:t>
      </w:r>
      <w:r w:rsidRPr="00D86EE8">
        <w:rPr>
          <w:rFonts w:asciiTheme="minorEastAsia" w:hAnsiTheme="minorEastAsia" w:hint="eastAsia"/>
          <w:sz w:val="24"/>
          <w:szCs w:val="24"/>
        </w:rPr>
        <w:t xml:space="preserve">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●FAX　</w:t>
      </w:r>
      <w:r w:rsidRPr="00D86EE8">
        <w:rPr>
          <w:rFonts w:asciiTheme="minorEastAsia" w:hAnsiTheme="minorEastAsia"/>
          <w:sz w:val="24"/>
          <w:szCs w:val="24"/>
        </w:rPr>
        <w:t>6572-9514</w:t>
      </w:r>
    </w:p>
    <w:p w:rsidR="0097647E" w:rsidRDefault="0097647E" w:rsidP="0097647E">
      <w:pPr>
        <w:rPr>
          <w:rFonts w:asciiTheme="minorEastAsia" w:hAnsiTheme="minorEastAsia"/>
          <w:sz w:val="24"/>
          <w:szCs w:val="24"/>
        </w:rPr>
      </w:pPr>
    </w:p>
    <w:p w:rsidR="00A450DC" w:rsidRPr="00D86EE8" w:rsidRDefault="00A450DC" w:rsidP="0097647E">
      <w:pPr>
        <w:rPr>
          <w:rFonts w:asciiTheme="minorEastAsia" w:hAnsiTheme="minorEastAsia"/>
          <w:sz w:val="24"/>
          <w:szCs w:val="24"/>
        </w:rPr>
      </w:pPr>
      <w:r w:rsidRPr="00A450DC">
        <w:rPr>
          <w:rFonts w:asciiTheme="minorEastAsia" w:hAnsiTheme="minorEastAsia" w:hint="eastAsia"/>
          <w:sz w:val="24"/>
          <w:szCs w:val="24"/>
        </w:rPr>
        <w:t>◎お知らせ</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〇令和3年経済センサス活動調査を実施します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事業所及び企業を対象として、6月1日現在で「令和3年経済センサス‐活動調査」を実施します。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5月中旬以降、顔写真付きの調査員証を携行した統計調査員による訪問もしくは郵送で調査票を配布しますので、調査への回答をお願いします。回答方法は、インターネットによる方法と、ご記入いただいた紙の調査票を後日調査員にお渡しいただく方法があり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調査結果は、産業振興や商店街活性化など、様々な政策決定の基礎資料となり、私たちの暮らしをより良くするために活用されます。インターネット回答なら、入力・中断・保存・回答が24時間いつでも可能です。安全で便利なインターネット回答をぜひご利用ください。</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●問合せ　総務課（総務・人材育成）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 xml:space="preserve">6576-9631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w:t>
      </w:r>
      <w:r w:rsidRPr="00D86EE8">
        <w:rPr>
          <w:rFonts w:asciiTheme="minorEastAsia" w:hAnsiTheme="minorEastAsia"/>
          <w:sz w:val="24"/>
          <w:szCs w:val="24"/>
        </w:rPr>
        <w:t>FAX　6572-9511</w:t>
      </w:r>
    </w:p>
    <w:p w:rsidR="0097647E" w:rsidRPr="00D86EE8" w:rsidRDefault="0097647E" w:rsidP="0097647E">
      <w:pPr>
        <w:rPr>
          <w:rFonts w:asciiTheme="minorEastAsia" w:hAnsiTheme="minorEastAsia"/>
          <w:sz w:val="24"/>
          <w:szCs w:val="24"/>
        </w:rPr>
      </w:pPr>
    </w:p>
    <w:p w:rsidR="0097647E" w:rsidRPr="00D86EE8" w:rsidRDefault="00A450DC" w:rsidP="0097647E">
      <w:pPr>
        <w:rPr>
          <w:rFonts w:asciiTheme="minorEastAsia" w:hAnsiTheme="minorEastAsia"/>
          <w:sz w:val="24"/>
          <w:szCs w:val="24"/>
        </w:rPr>
      </w:pPr>
      <w:r w:rsidRPr="00A450DC">
        <w:rPr>
          <w:rFonts w:asciiTheme="minorEastAsia" w:hAnsiTheme="minorEastAsia" w:hint="eastAsia"/>
          <w:sz w:val="24"/>
          <w:szCs w:val="24"/>
        </w:rPr>
        <w:t>◎お知らせ</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〇認知症ガイドブック（ケアパス）を作成しました</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大阪市港区　認知症ガイドブック（ケアパス）</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認知症ケアパスとは　「認知症になっても住み慣れた地域で暮らし続けていけるよう、認知症の状態に応じたサービスや社会資源を紹介するものです。ご自分やご家族、ご近所の方が認知症になったとき、状態にあわせて、いつ、どこでどのような医療・介護サービスを受けることができるのかを示したもので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令和3年3月発行　発行者:大阪市港区認知症連絡会</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港区医師会　港区在宅医療・介護連携相談支援室　港区役所保健福祉センター　港区地域包括支援センター　港区南部地域包括支援センター　港南ブランチ　市岡東ブランチ　築港ブランチ　みなとオレンジチーム</w:t>
      </w:r>
    </w:p>
    <w:p w:rsidR="0097647E" w:rsidRPr="00D86EE8" w:rsidRDefault="0097647E" w:rsidP="0097647E">
      <w:pPr>
        <w:rPr>
          <w:rFonts w:asciiTheme="minorEastAsia" w:hAnsiTheme="minorEastAsia"/>
          <w:sz w:val="24"/>
          <w:szCs w:val="24"/>
        </w:rPr>
      </w:pP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認知症になっても住み慣れた地域で暮らし続けていけるよう、認知症の症状や認知症の状態に応じたサービスなどを紹介しています。</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ご自分やご家族、ご近所の方が認知症になったとき、状態に合わせて、いつ、どこで、どのような医療・介護サービスを受けることができるのかを示し、紹介し</w:t>
      </w:r>
      <w:r w:rsidRPr="00D86EE8">
        <w:rPr>
          <w:rFonts w:asciiTheme="minorEastAsia" w:hAnsiTheme="minorEastAsia" w:hint="eastAsia"/>
          <w:sz w:val="24"/>
          <w:szCs w:val="24"/>
        </w:rPr>
        <w:lastRenderedPageBreak/>
        <w:t>ていますので、ぜひご活用ください。</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配布場所　港区役所3階、地域包括支援センター、医療機関、歯科医院、薬局など</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●問合せ　みなとオレンジチーム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6536-8198　FAX　6536-8172</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保健福祉課（福祉）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 xml:space="preserve">●電話　</w:t>
      </w:r>
      <w:r w:rsidRPr="00D86EE8">
        <w:rPr>
          <w:rFonts w:asciiTheme="minorEastAsia" w:hAnsiTheme="minorEastAsia"/>
          <w:sz w:val="24"/>
          <w:szCs w:val="24"/>
        </w:rPr>
        <w:t xml:space="preserve">6576-9857　</w:t>
      </w:r>
    </w:p>
    <w:p w:rsidR="0097647E" w:rsidRPr="00D86EE8" w:rsidRDefault="0097647E" w:rsidP="0097647E">
      <w:pPr>
        <w:rPr>
          <w:rFonts w:asciiTheme="minorEastAsia" w:hAnsiTheme="minorEastAsia"/>
          <w:sz w:val="24"/>
          <w:szCs w:val="24"/>
        </w:rPr>
      </w:pPr>
      <w:r w:rsidRPr="00D86EE8">
        <w:rPr>
          <w:rFonts w:asciiTheme="minorEastAsia" w:hAnsiTheme="minorEastAsia" w:hint="eastAsia"/>
          <w:sz w:val="24"/>
          <w:szCs w:val="24"/>
        </w:rPr>
        <w:t>●</w:t>
      </w:r>
      <w:r w:rsidRPr="00D86EE8">
        <w:rPr>
          <w:rFonts w:asciiTheme="minorEastAsia" w:hAnsiTheme="minorEastAsia"/>
          <w:sz w:val="24"/>
          <w:szCs w:val="24"/>
        </w:rPr>
        <w:t>FAX　6572-9514</w:t>
      </w:r>
    </w:p>
    <w:p w:rsidR="001048B1" w:rsidRDefault="001048B1" w:rsidP="0097647E">
      <w:pPr>
        <w:rPr>
          <w:rFonts w:asciiTheme="minorEastAsia" w:hAnsiTheme="minorEastAsia"/>
          <w:sz w:val="24"/>
          <w:szCs w:val="24"/>
        </w:rPr>
      </w:pPr>
    </w:p>
    <w:p w:rsidR="00A450DC" w:rsidRDefault="00A450DC" w:rsidP="0097647E">
      <w:pPr>
        <w:rPr>
          <w:rFonts w:asciiTheme="minorEastAsia" w:hAnsiTheme="minorEastAsia"/>
          <w:sz w:val="24"/>
          <w:szCs w:val="24"/>
        </w:rPr>
      </w:pPr>
      <w:r>
        <w:rPr>
          <w:rFonts w:asciiTheme="minorEastAsia" w:hAnsiTheme="minorEastAsia" w:hint="eastAsia"/>
          <w:sz w:val="24"/>
          <w:szCs w:val="24"/>
        </w:rPr>
        <w:t>◎健康</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〇各種健康診査</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●要予約※定員になり次第、受付を終了します。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港区役所2階</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●がん検診・骨粗しょう症検診</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がん検診は、取扱医療機関でも受診できます。詳しくは、担当まで。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●乳がん（マンモグラフィ検査）</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40歳以上</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1500円</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8月28日（土)13時30分～14時30分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●9月11日（土)13時30分～14時30分</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●大腸がん（免疫便潜血</w:t>
      </w:r>
      <w:r>
        <w:rPr>
          <w:rFonts w:ascii="ＭＳ 明朝" w:eastAsia="ＭＳ 明朝" w:hAnsi="ＭＳ 明朝" w:hint="eastAsia"/>
          <w:sz w:val="24"/>
          <w:szCs w:val="24"/>
        </w:rPr>
        <w:t>（（めんえきべんせんけつ））</w:t>
      </w:r>
      <w:r w:rsidRPr="00B8565A">
        <w:rPr>
          <w:rFonts w:ascii="ＭＳ 明朝" w:eastAsia="ＭＳ 明朝" w:hAnsi="ＭＳ 明朝" w:hint="eastAsia"/>
          <w:sz w:val="24"/>
          <w:szCs w:val="24"/>
        </w:rPr>
        <w:t>検査）</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40歳以上</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300円</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6月22日（火)9時30分～10時30分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 xml:space="preserve">7月4日（日)9時30分～10時30分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8月15日（日)9時30分～10時30分</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●肺がん（胸部Ｘ線検査）（喀痰</w:t>
      </w:r>
      <w:r>
        <w:rPr>
          <w:rFonts w:ascii="ＭＳ 明朝" w:eastAsia="ＭＳ 明朝" w:hAnsi="ＭＳ 明朝" w:hint="eastAsia"/>
          <w:sz w:val="24"/>
          <w:szCs w:val="24"/>
        </w:rPr>
        <w:t>（（かったん））</w:t>
      </w:r>
      <w:r w:rsidRPr="00B8565A">
        <w:rPr>
          <w:rFonts w:ascii="ＭＳ 明朝" w:eastAsia="ＭＳ 明朝" w:hAnsi="ＭＳ 明朝" w:hint="eastAsia"/>
          <w:sz w:val="24"/>
          <w:szCs w:val="24"/>
        </w:rPr>
        <w:t>検査）</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40歳以上</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無料※喀痰</w:t>
      </w:r>
      <w:r>
        <w:rPr>
          <w:rFonts w:ascii="ＭＳ 明朝" w:eastAsia="ＭＳ 明朝" w:hAnsi="ＭＳ 明朝" w:hint="eastAsia"/>
          <w:sz w:val="24"/>
          <w:szCs w:val="24"/>
        </w:rPr>
        <w:t>（（かったん））</w:t>
      </w:r>
      <w:r w:rsidRPr="00B8565A">
        <w:rPr>
          <w:rFonts w:ascii="ＭＳ 明朝" w:eastAsia="ＭＳ 明朝" w:hAnsi="ＭＳ 明朝" w:hint="eastAsia"/>
          <w:sz w:val="24"/>
          <w:szCs w:val="24"/>
        </w:rPr>
        <w:t>検査は400円</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lastRenderedPageBreak/>
        <w:t xml:space="preserve">●日時　6月22日（火)9時30分～10時30分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 xml:space="preserve">7月4日（日)9時30分～10時30分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8月15日（日)9時30分～10時30分</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●骨粗しょう症検診</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18歳以上</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無料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w:t>
      </w:r>
      <w:bookmarkStart w:id="0" w:name="_GoBack"/>
      <w:r w:rsidRPr="00B8565A">
        <w:rPr>
          <w:rFonts w:ascii="ＭＳ 明朝" w:eastAsia="ＭＳ 明朝" w:hAnsi="ＭＳ 明朝" w:hint="eastAsia"/>
          <w:sz w:val="24"/>
          <w:szCs w:val="24"/>
        </w:rPr>
        <w:t>6月8日（火)</w:t>
      </w:r>
      <w:bookmarkEnd w:id="0"/>
      <w:r w:rsidRPr="00B8565A">
        <w:rPr>
          <w:rFonts w:ascii="ＭＳ 明朝" w:eastAsia="ＭＳ 明朝" w:hAnsi="ＭＳ 明朝" w:hint="eastAsia"/>
          <w:sz w:val="24"/>
          <w:szCs w:val="24"/>
        </w:rPr>
        <w:t xml:space="preserve">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 xml:space="preserve">7月6日（火）9時30分～10時30分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8月28日（土)13時30分～14時30分</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●結核健診　予約不要</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15歳以上</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無料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5月10日（月）10時～11時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6月14日（月）10時～11時</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●歯科健康相談　予約不要</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無料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6月8日（火)9時30分～10時30分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 xml:space="preserve">6月22日（火)9時30分～10時30分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7月6日（火）9時30分～10時30分</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●特定健康診査　予約不要</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※特定健診は、取扱医療機関でも受診できます（この場合は予約必要）</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国民健康保険加入者（40～74歳）　後期高齢者医療制度加入者</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●費用　無料　※受診券と保険証必要</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5月30日（日)9時30分～11時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 xml:space="preserve">6月22日（火)9時30分～11時　</w:t>
      </w:r>
    </w:p>
    <w:p w:rsidR="00A450DC" w:rsidRPr="00B8565A" w:rsidRDefault="00A450DC" w:rsidP="00A450DC">
      <w:pPr>
        <w:ind w:firstLineChars="400" w:firstLine="960"/>
        <w:rPr>
          <w:rFonts w:ascii="ＭＳ 明朝" w:eastAsia="ＭＳ 明朝" w:hAnsi="ＭＳ 明朝"/>
          <w:sz w:val="24"/>
          <w:szCs w:val="24"/>
        </w:rPr>
      </w:pPr>
      <w:r w:rsidRPr="00B8565A">
        <w:rPr>
          <w:rFonts w:ascii="ＭＳ 明朝" w:eastAsia="ＭＳ 明朝" w:hAnsi="ＭＳ 明朝" w:hint="eastAsia"/>
          <w:sz w:val="24"/>
          <w:szCs w:val="24"/>
        </w:rPr>
        <w:t>7月4日（日)9時30分～11時</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●問合せ　保健福祉課（保健衛生）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●電話　6576-9882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●FAX　6572-9514</w:t>
      </w:r>
    </w:p>
    <w:p w:rsidR="00A450DC" w:rsidRDefault="00A450DC" w:rsidP="0097647E"/>
    <w:p w:rsidR="00A450DC" w:rsidRDefault="00A450DC" w:rsidP="0097647E">
      <w:r w:rsidRPr="00A450DC">
        <w:rPr>
          <w:rFonts w:hint="eastAsia"/>
        </w:rPr>
        <w:t>◎健康</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lastRenderedPageBreak/>
        <w:t>〇春季地域献血実施のおしらせ</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港区では、毎年春季・秋季・冬季に各地域にご協力いただき、赤十字血液センターによる献血を実施しています。皆様のご協力をお願いします。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●池島、八幡屋、港晴地域</w:t>
      </w:r>
      <w:r w:rsidRPr="00B8565A">
        <w:rPr>
          <w:rFonts w:ascii="ＭＳ 明朝" w:eastAsia="ＭＳ 明朝" w:hAnsi="ＭＳ 明朝"/>
          <w:sz w:val="24"/>
          <w:szCs w:val="24"/>
        </w:rPr>
        <w:t xml:space="preserve">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5月8日（土）10時～16時（昼続行）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八幡屋商店街みなと通り側出入口</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●築港地域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5月12日（水）10時～16時（昼続行）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築港交差点</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●市岡、南市岡地域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5月18日（火）14時～16時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港区役所1階　検診車スペース</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●波除地域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●日時　5月21日（金）10時～12時、13時～16時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ＪＲ弁天町駅前</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※上記日程につきましては、新型コロナウイルス感染症の拡大防止のため、中止となる場合があります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●問合せ　保健福祉課（保健衛生）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●電話　</w:t>
      </w:r>
      <w:r w:rsidRPr="00B8565A">
        <w:rPr>
          <w:rFonts w:ascii="ＭＳ 明朝" w:eastAsia="ＭＳ 明朝" w:hAnsi="ＭＳ 明朝"/>
          <w:sz w:val="24"/>
          <w:szCs w:val="24"/>
        </w:rPr>
        <w:t>6576-9882</w:t>
      </w:r>
      <w:r w:rsidRPr="00B8565A">
        <w:rPr>
          <w:rFonts w:ascii="ＭＳ 明朝" w:eastAsia="ＭＳ 明朝" w:hAnsi="ＭＳ 明朝" w:hint="eastAsia"/>
          <w:sz w:val="24"/>
          <w:szCs w:val="24"/>
        </w:rPr>
        <w:t xml:space="preserve">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●FAX　</w:t>
      </w:r>
      <w:r w:rsidRPr="00B8565A">
        <w:rPr>
          <w:rFonts w:ascii="ＭＳ 明朝" w:eastAsia="ＭＳ 明朝" w:hAnsi="ＭＳ 明朝"/>
          <w:sz w:val="24"/>
          <w:szCs w:val="24"/>
        </w:rPr>
        <w:t>6572-9514</w:t>
      </w:r>
    </w:p>
    <w:p w:rsidR="00A450DC" w:rsidRPr="00B8565A"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◎子育て</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〇離乳食講習会　すくすく赤ちゃん教室</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無料・要申込</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離乳食のすすめ方のお話をします。離乳食のヒント、簡単な作り方など実演をまじえて説明します。離乳食の悩みや不安を一緒に解消しましょう♪</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●日時　6月2日（金）13時30分～15時</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●場所　港区役所2階　集団検診室</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●対象　月齢5～7か月の赤ちゃんの保護者</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※7月は7日（水）の予定です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●問合せ　保健福祉課（保健衛生）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●電話　</w:t>
      </w:r>
      <w:r w:rsidRPr="00B8565A">
        <w:rPr>
          <w:rFonts w:ascii="ＭＳ 明朝" w:eastAsia="ＭＳ 明朝" w:hAnsi="ＭＳ 明朝"/>
          <w:sz w:val="24"/>
          <w:szCs w:val="24"/>
        </w:rPr>
        <w:t>6576-9882</w:t>
      </w:r>
      <w:r w:rsidRPr="00B8565A">
        <w:rPr>
          <w:rFonts w:ascii="ＭＳ 明朝" w:eastAsia="ＭＳ 明朝" w:hAnsi="ＭＳ 明朝" w:hint="eastAsia"/>
          <w:sz w:val="24"/>
          <w:szCs w:val="24"/>
        </w:rPr>
        <w:t xml:space="preserve">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●FAX　</w:t>
      </w:r>
      <w:r w:rsidRPr="00B8565A">
        <w:rPr>
          <w:rFonts w:ascii="ＭＳ 明朝" w:eastAsia="ＭＳ 明朝" w:hAnsi="ＭＳ 明朝"/>
          <w:sz w:val="24"/>
          <w:szCs w:val="24"/>
        </w:rPr>
        <w:t>6572-9514</w:t>
      </w:r>
    </w:p>
    <w:p w:rsidR="00A450DC" w:rsidRDefault="00A450DC" w:rsidP="00A450DC">
      <w:pPr>
        <w:rPr>
          <w:rFonts w:ascii="ＭＳ 明朝" w:eastAsia="ＭＳ 明朝" w:hAnsi="ＭＳ 明朝"/>
          <w:sz w:val="24"/>
          <w:szCs w:val="24"/>
        </w:rPr>
      </w:pPr>
    </w:p>
    <w:p w:rsidR="00A450DC" w:rsidRPr="00B8565A" w:rsidRDefault="00A450DC" w:rsidP="00A450DC">
      <w:pPr>
        <w:rPr>
          <w:rFonts w:ascii="ＭＳ 明朝" w:eastAsia="ＭＳ 明朝" w:hAnsi="ＭＳ 明朝"/>
          <w:sz w:val="24"/>
          <w:szCs w:val="24"/>
        </w:rPr>
      </w:pPr>
      <w:r w:rsidRPr="00A450DC">
        <w:rPr>
          <w:rFonts w:ascii="ＭＳ 明朝" w:eastAsia="ＭＳ 明朝" w:hAnsi="ＭＳ 明朝" w:hint="eastAsia"/>
          <w:sz w:val="24"/>
          <w:szCs w:val="24"/>
        </w:rPr>
        <w:t>◎子育て</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〇5月は児童福祉月間です「あたたかい　ことばがつなぐ　こころのわ」～標語</w:t>
      </w:r>
      <w:r w:rsidRPr="00B8565A">
        <w:rPr>
          <w:rFonts w:ascii="ＭＳ 明朝" w:eastAsia="ＭＳ 明朝" w:hAnsi="ＭＳ 明朝" w:hint="eastAsia"/>
          <w:sz w:val="24"/>
          <w:szCs w:val="24"/>
        </w:rPr>
        <w:lastRenderedPageBreak/>
        <w:t>～</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すべてのこどもが家庭や地域で豊かな愛情に包まれながら、夢と希望をもって育つことは、私たちみんなの願いです。子育て支援室では、こどもの心身の発達・性格行動・しつけ・不登校など、こどもに関するさまざまな相談に応じています。また、専門機関への紹介・情報提供、児童虐待に関する相談・情報提供も行っています</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●問合せ　保健福祉課（子育て支援室）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●電話　</w:t>
      </w:r>
      <w:r w:rsidRPr="00B8565A">
        <w:rPr>
          <w:rFonts w:ascii="ＭＳ 明朝" w:eastAsia="ＭＳ 明朝" w:hAnsi="ＭＳ 明朝"/>
          <w:sz w:val="24"/>
          <w:szCs w:val="24"/>
        </w:rPr>
        <w:t>6576-9844</w:t>
      </w:r>
      <w:r w:rsidRPr="00B8565A">
        <w:rPr>
          <w:rFonts w:ascii="ＭＳ 明朝" w:eastAsia="ＭＳ 明朝" w:hAnsi="ＭＳ 明朝" w:hint="eastAsia"/>
          <w:sz w:val="24"/>
          <w:szCs w:val="24"/>
        </w:rPr>
        <w:t xml:space="preserve">　</w:t>
      </w:r>
    </w:p>
    <w:p w:rsidR="00A450DC" w:rsidRPr="00B8565A" w:rsidRDefault="00A450DC" w:rsidP="00A450DC">
      <w:pPr>
        <w:rPr>
          <w:rFonts w:ascii="ＭＳ 明朝" w:eastAsia="ＭＳ 明朝" w:hAnsi="ＭＳ 明朝"/>
          <w:sz w:val="24"/>
          <w:szCs w:val="24"/>
        </w:rPr>
      </w:pPr>
      <w:r w:rsidRPr="00B8565A">
        <w:rPr>
          <w:rFonts w:ascii="ＭＳ 明朝" w:eastAsia="ＭＳ 明朝" w:hAnsi="ＭＳ 明朝" w:hint="eastAsia"/>
          <w:sz w:val="24"/>
          <w:szCs w:val="24"/>
        </w:rPr>
        <w:t xml:space="preserve">●FAX　</w:t>
      </w:r>
      <w:r w:rsidRPr="00B8565A">
        <w:rPr>
          <w:rFonts w:ascii="ＭＳ 明朝" w:eastAsia="ＭＳ 明朝" w:hAnsi="ＭＳ 明朝"/>
          <w:sz w:val="24"/>
          <w:szCs w:val="24"/>
        </w:rPr>
        <w:t>6572-9514</w:t>
      </w:r>
    </w:p>
    <w:p w:rsidR="00A450DC" w:rsidRDefault="00A450DC" w:rsidP="0097647E"/>
    <w:p w:rsidR="00A450DC" w:rsidRDefault="00A450DC" w:rsidP="00A450DC">
      <w:pPr>
        <w:rPr>
          <w:rFonts w:ascii="ＭＳ Ｐ明朝" w:eastAsia="ＭＳ Ｐ明朝" w:hAnsi="ＭＳ Ｐ明朝"/>
          <w:sz w:val="24"/>
          <w:szCs w:val="24"/>
        </w:rPr>
      </w:pPr>
      <w:r w:rsidRPr="00A450DC">
        <w:rPr>
          <w:rFonts w:ascii="ＭＳ Ｐ明朝" w:eastAsia="ＭＳ Ｐ明朝" w:hAnsi="ＭＳ Ｐ明朝" w:hint="eastAsia"/>
          <w:sz w:val="24"/>
          <w:szCs w:val="24"/>
        </w:rPr>
        <w:t>◎講座・イベント</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〇地域生活向上教室</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無料</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統合失調症を中心とする精神障がい者の方が、社会生活に必要な健康管理やコミュニケーションスキルを身につけ、地域で自分らしく安定した生活ができることを目的として実施しています。</w:t>
      </w:r>
    </w:p>
    <w:p w:rsidR="00411AAD" w:rsidRPr="00845C5B" w:rsidRDefault="00A450DC" w:rsidP="00411AAD">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●日時　</w:t>
      </w:r>
      <w:r w:rsidR="00411AAD" w:rsidRPr="00845C5B">
        <w:rPr>
          <w:rFonts w:ascii="ＭＳ Ｐ明朝" w:eastAsia="ＭＳ Ｐ明朝" w:hAnsi="ＭＳ Ｐ明朝" w:hint="eastAsia"/>
          <w:sz w:val="24"/>
          <w:szCs w:val="24"/>
        </w:rPr>
        <w:t>統合失調症を中心とする精神障がい者の方が、社会生活に必要な健康管理やコミュニケーションスキルを身につけ、地域で自分らしく安定した生活ができることを目的として実施しています。</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9時30分～11時30分</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●場所　港区役所2階　集団検診室</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●対象　統合失調症を中心とする精神障がい者で定期的に通院している方</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●内容　ミーティング、ゲーム、料理、生活技能訓練（SST）など</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●問合せ　保健福祉課（地域保健活動）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●電話　6576-9968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●FAX　6572-9514</w:t>
      </w:r>
    </w:p>
    <w:p w:rsidR="00A450DC" w:rsidRDefault="00A450DC" w:rsidP="0097647E"/>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〇精神科医による相談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無料・要申込</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こころの変調に気づいたら専門家に相談してみませんか？ご家族や支援者からの対応の仕方の相談も可能です。</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●日時　5月13日（木）、27日（木）　14時～</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●場所　港区役所3階　相談室</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●問合せ　保健福祉課（地域保健活動）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●電話　6576-9968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●FAX　6572-9514</w:t>
      </w:r>
    </w:p>
    <w:p w:rsidR="00A450DC" w:rsidRDefault="00A450DC" w:rsidP="00A450DC">
      <w:pPr>
        <w:rPr>
          <w:rFonts w:ascii="ＭＳ Ｐ明朝" w:eastAsia="ＭＳ Ｐ明朝" w:hAnsi="ＭＳ Ｐ明朝"/>
          <w:sz w:val="24"/>
          <w:szCs w:val="24"/>
        </w:rPr>
      </w:pPr>
    </w:p>
    <w:p w:rsidR="00A450DC" w:rsidRPr="00845C5B" w:rsidRDefault="00A450DC" w:rsidP="00A450DC">
      <w:pPr>
        <w:rPr>
          <w:rFonts w:ascii="ＭＳ Ｐ明朝" w:eastAsia="ＭＳ Ｐ明朝" w:hAnsi="ＭＳ Ｐ明朝"/>
          <w:sz w:val="24"/>
          <w:szCs w:val="24"/>
        </w:rPr>
      </w:pPr>
      <w:r w:rsidRPr="00A450DC">
        <w:rPr>
          <w:rFonts w:ascii="ＭＳ Ｐ明朝" w:eastAsia="ＭＳ Ｐ明朝" w:hAnsi="ＭＳ Ｐ明朝" w:hint="eastAsia"/>
          <w:sz w:val="24"/>
          <w:szCs w:val="24"/>
        </w:rPr>
        <w:t>◎相談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lastRenderedPageBreak/>
        <w:t>〇弁護士による法律相談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無料・要申込</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※第1火曜日は祝日のため実施しません</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●日時　（1）第2、3火曜日（5月11日、18日）　</w:t>
      </w:r>
    </w:p>
    <w:p w:rsidR="00A450DC" w:rsidRPr="00845C5B" w:rsidRDefault="00A450DC" w:rsidP="00A450DC">
      <w:pPr>
        <w:ind w:firstLineChars="400" w:firstLine="960"/>
        <w:rPr>
          <w:rFonts w:ascii="ＭＳ Ｐ明朝" w:eastAsia="ＭＳ Ｐ明朝" w:hAnsi="ＭＳ Ｐ明朝"/>
          <w:sz w:val="24"/>
          <w:szCs w:val="24"/>
        </w:rPr>
      </w:pPr>
      <w:r w:rsidRPr="00845C5B">
        <w:rPr>
          <w:rFonts w:ascii="ＭＳ Ｐ明朝" w:eastAsia="ＭＳ Ｐ明朝" w:hAnsi="ＭＳ Ｐ明朝" w:hint="eastAsia"/>
          <w:sz w:val="24"/>
          <w:szCs w:val="24"/>
        </w:rPr>
        <w:t>（2）第4火曜日（5月25日）　13時～17時</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●定員　（1）8名　（2）16名</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●場所　港区役所1階　相談室</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●申込　電話　※当日9時より受付</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●問合せ　総務課（にぎわい創出・産業振興）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●電話　6576-9978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●FAX　6572-9511</w:t>
      </w:r>
    </w:p>
    <w:p w:rsidR="00A450DC" w:rsidRDefault="00A450DC" w:rsidP="00A450DC">
      <w:pPr>
        <w:rPr>
          <w:rFonts w:ascii="ＭＳ Ｐ明朝" w:eastAsia="ＭＳ Ｐ明朝" w:hAnsi="ＭＳ Ｐ明朝"/>
          <w:sz w:val="24"/>
          <w:szCs w:val="24"/>
        </w:rPr>
      </w:pPr>
    </w:p>
    <w:p w:rsidR="00A450DC" w:rsidRPr="00845C5B" w:rsidRDefault="00A450DC" w:rsidP="00A450DC">
      <w:pPr>
        <w:rPr>
          <w:rFonts w:ascii="ＭＳ Ｐ明朝" w:eastAsia="ＭＳ Ｐ明朝" w:hAnsi="ＭＳ Ｐ明朝"/>
          <w:sz w:val="24"/>
          <w:szCs w:val="24"/>
        </w:rPr>
      </w:pPr>
      <w:r w:rsidRPr="00A450DC">
        <w:rPr>
          <w:rFonts w:ascii="ＭＳ Ｐ明朝" w:eastAsia="ＭＳ Ｐ明朝" w:hAnsi="ＭＳ Ｐ明朝" w:hint="eastAsia"/>
          <w:sz w:val="24"/>
          <w:szCs w:val="24"/>
        </w:rPr>
        <w:t>◎相談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〇行政相談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無料・申込不要</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●日時　第1木曜日（5月6日）　14時～16時　※受付は15時まで</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●場所　港区役所1階　相談室</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●問合せ　総務課（にぎわい創出・産業振興）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●電話　6576-9978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●FAX　6572-9511</w:t>
      </w:r>
    </w:p>
    <w:p w:rsidR="00A450DC" w:rsidRDefault="00A450DC" w:rsidP="00A450DC">
      <w:pPr>
        <w:rPr>
          <w:rFonts w:ascii="ＭＳ Ｐ明朝" w:eastAsia="ＭＳ Ｐ明朝" w:hAnsi="ＭＳ Ｐ明朝"/>
          <w:sz w:val="24"/>
          <w:szCs w:val="24"/>
        </w:rPr>
      </w:pPr>
    </w:p>
    <w:p w:rsidR="00A450DC" w:rsidRPr="00845C5B" w:rsidRDefault="00A450DC" w:rsidP="00A450DC">
      <w:pPr>
        <w:rPr>
          <w:rFonts w:ascii="ＭＳ Ｐ明朝" w:eastAsia="ＭＳ Ｐ明朝" w:hAnsi="ＭＳ Ｐ明朝"/>
          <w:sz w:val="24"/>
          <w:szCs w:val="24"/>
        </w:rPr>
      </w:pPr>
      <w:r w:rsidRPr="00A450DC">
        <w:rPr>
          <w:rFonts w:ascii="ＭＳ Ｐ明朝" w:eastAsia="ＭＳ Ｐ明朝" w:hAnsi="ＭＳ Ｐ明朝" w:hint="eastAsia"/>
          <w:sz w:val="24"/>
          <w:szCs w:val="24"/>
        </w:rPr>
        <w:t>◎相談</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〇仕事や生活にお困りの方へ　ひとりで悩まないで、まずはご相談を</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働きたいのに仕事に就けない」「このままでは住居を失くすかも」「社会に出たいのに勇気が出ない」「毎月、家計が赤字」など、どこに相談していいのか分からない悩みや不安などの生活課題について、相談支援員が寄り添い、一緒に解決の方法を探します。</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●場所　港区役所2階</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●問合せ　くらしのサポートコーナー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 xml:space="preserve">●電話　6576-9897　</w:t>
      </w:r>
    </w:p>
    <w:p w:rsidR="00A450DC" w:rsidRPr="00845C5B" w:rsidRDefault="00A450DC" w:rsidP="00A450DC">
      <w:pPr>
        <w:rPr>
          <w:rFonts w:ascii="ＭＳ Ｐ明朝" w:eastAsia="ＭＳ Ｐ明朝" w:hAnsi="ＭＳ Ｐ明朝"/>
          <w:sz w:val="24"/>
          <w:szCs w:val="24"/>
        </w:rPr>
      </w:pPr>
      <w:r w:rsidRPr="00845C5B">
        <w:rPr>
          <w:rFonts w:ascii="ＭＳ Ｐ明朝" w:eastAsia="ＭＳ Ｐ明朝" w:hAnsi="ＭＳ Ｐ明朝" w:hint="eastAsia"/>
          <w:sz w:val="24"/>
          <w:szCs w:val="24"/>
        </w:rPr>
        <w:t>●FAX　6571-7493</w:t>
      </w:r>
    </w:p>
    <w:p w:rsidR="00A450DC" w:rsidRPr="00A450DC" w:rsidRDefault="00A450DC" w:rsidP="0097647E"/>
    <w:sectPr w:rsidR="00A450DC" w:rsidRPr="00A450DC" w:rsidSect="002868C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B50" w:rsidRDefault="00630B50" w:rsidP="00CE45BE">
      <w:r>
        <w:separator/>
      </w:r>
    </w:p>
  </w:endnote>
  <w:endnote w:type="continuationSeparator" w:id="0">
    <w:p w:rsidR="00630B50" w:rsidRDefault="00630B50" w:rsidP="00CE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B50" w:rsidRDefault="00630B50" w:rsidP="00CE45BE">
      <w:r>
        <w:separator/>
      </w:r>
    </w:p>
  </w:footnote>
  <w:footnote w:type="continuationSeparator" w:id="0">
    <w:p w:rsidR="00630B50" w:rsidRDefault="00630B50" w:rsidP="00CE4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33"/>
    <w:rsid w:val="000F32C7"/>
    <w:rsid w:val="001043D4"/>
    <w:rsid w:val="001048B1"/>
    <w:rsid w:val="001B1D28"/>
    <w:rsid w:val="001B7EC4"/>
    <w:rsid w:val="002868C4"/>
    <w:rsid w:val="002A514D"/>
    <w:rsid w:val="00341554"/>
    <w:rsid w:val="003721FC"/>
    <w:rsid w:val="00411AAD"/>
    <w:rsid w:val="00425A5E"/>
    <w:rsid w:val="004304EA"/>
    <w:rsid w:val="00467838"/>
    <w:rsid w:val="00630B50"/>
    <w:rsid w:val="00686410"/>
    <w:rsid w:val="007560DA"/>
    <w:rsid w:val="00777EA5"/>
    <w:rsid w:val="00834D3C"/>
    <w:rsid w:val="008A0E20"/>
    <w:rsid w:val="0097647E"/>
    <w:rsid w:val="00981933"/>
    <w:rsid w:val="009D03C6"/>
    <w:rsid w:val="00A450DC"/>
    <w:rsid w:val="00A8702E"/>
    <w:rsid w:val="00BB69FA"/>
    <w:rsid w:val="00C330F3"/>
    <w:rsid w:val="00CE45BE"/>
    <w:rsid w:val="00CF6503"/>
    <w:rsid w:val="00D23F20"/>
    <w:rsid w:val="00D86EE8"/>
    <w:rsid w:val="00DC3E90"/>
    <w:rsid w:val="00EC7F54"/>
    <w:rsid w:val="00F06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83EACCD4-5000-4C2D-BBD9-46DF83DB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8B1"/>
    <w:pPr>
      <w:widowControl w:val="0"/>
      <w:jc w:val="both"/>
    </w:pPr>
  </w:style>
  <w:style w:type="paragraph" w:styleId="1">
    <w:name w:val="heading 1"/>
    <w:basedOn w:val="a"/>
    <w:next w:val="a"/>
    <w:link w:val="10"/>
    <w:uiPriority w:val="9"/>
    <w:qFormat/>
    <w:rsid w:val="00DC3E9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5BE"/>
    <w:pPr>
      <w:tabs>
        <w:tab w:val="center" w:pos="4252"/>
        <w:tab w:val="right" w:pos="8504"/>
      </w:tabs>
      <w:snapToGrid w:val="0"/>
    </w:pPr>
  </w:style>
  <w:style w:type="character" w:customStyle="1" w:styleId="a4">
    <w:name w:val="ヘッダー (文字)"/>
    <w:basedOn w:val="a0"/>
    <w:link w:val="a3"/>
    <w:uiPriority w:val="99"/>
    <w:rsid w:val="00CE45BE"/>
  </w:style>
  <w:style w:type="paragraph" w:styleId="a5">
    <w:name w:val="footer"/>
    <w:basedOn w:val="a"/>
    <w:link w:val="a6"/>
    <w:uiPriority w:val="99"/>
    <w:unhideWhenUsed/>
    <w:rsid w:val="00CE45BE"/>
    <w:pPr>
      <w:tabs>
        <w:tab w:val="center" w:pos="4252"/>
        <w:tab w:val="right" w:pos="8504"/>
      </w:tabs>
      <w:snapToGrid w:val="0"/>
    </w:pPr>
  </w:style>
  <w:style w:type="character" w:customStyle="1" w:styleId="a6">
    <w:name w:val="フッター (文字)"/>
    <w:basedOn w:val="a0"/>
    <w:link w:val="a5"/>
    <w:uiPriority w:val="99"/>
    <w:rsid w:val="00CE45BE"/>
  </w:style>
  <w:style w:type="character" w:customStyle="1" w:styleId="10">
    <w:name w:val="見出し 1 (文字)"/>
    <w:basedOn w:val="a0"/>
    <w:link w:val="1"/>
    <w:uiPriority w:val="9"/>
    <w:rsid w:val="00DC3E90"/>
    <w:rPr>
      <w:rFonts w:asciiTheme="majorHAnsi" w:eastAsiaTheme="majorEastAsia" w:hAnsiTheme="majorHAnsi" w:cstheme="majorBidi"/>
      <w:sz w:val="24"/>
      <w:szCs w:val="24"/>
    </w:rPr>
  </w:style>
  <w:style w:type="paragraph" w:styleId="a7">
    <w:name w:val="Balloon Text"/>
    <w:basedOn w:val="a"/>
    <w:link w:val="a8"/>
    <w:uiPriority w:val="99"/>
    <w:semiHidden/>
    <w:unhideWhenUsed/>
    <w:rsid w:val="002868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68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7</Pages>
  <Words>718</Words>
  <Characters>4096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藤塚 志乃舞</dc:creator>
  <cp:keywords/>
  <dc:description/>
  <cp:lastModifiedBy>吉田　賢正</cp:lastModifiedBy>
  <cp:revision>7</cp:revision>
  <cp:lastPrinted>2021-04-23T05:28:00Z</cp:lastPrinted>
  <dcterms:created xsi:type="dcterms:W3CDTF">2021-04-22T00:41:00Z</dcterms:created>
  <dcterms:modified xsi:type="dcterms:W3CDTF">2021-04-23T07:26:00Z</dcterms:modified>
</cp:coreProperties>
</file>