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9F" w:rsidRPr="009F679F" w:rsidRDefault="009F679F" w:rsidP="009F679F">
      <w:pPr>
        <w:rPr>
          <w:rFonts w:asciiTheme="minorEastAsia" w:hAnsiTheme="minorEastAsia"/>
          <w:sz w:val="24"/>
          <w:szCs w:val="24"/>
        </w:rPr>
      </w:pPr>
      <w:bookmarkStart w:id="0" w:name="_GoBack"/>
      <w:bookmarkEnd w:id="0"/>
      <w:r w:rsidRPr="009F679F">
        <w:rPr>
          <w:rFonts w:asciiTheme="minorEastAsia" w:hAnsiTheme="minorEastAsia" w:hint="eastAsia"/>
          <w:sz w:val="24"/>
          <w:szCs w:val="24"/>
        </w:rPr>
        <w:t>◎お知らせ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○令和3年度の国民健康保険料について</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●保険料の決定</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令和3年度国民健康保険料の決定通知書を、6月中旬に送付します。届かない場合はご連絡ください。また、前年の所得が一定基準以下の世帯や、災害・退職・倒産・廃業等による所得の減少等で保険料を納めるのにお困りの方は、下記までお問い合わせください。</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●令和3年度国民健康保険料（年額）</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【医療分保険料】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平等割保険料（世帯あたり）　27,807円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均等割保険料（被保険者あたり）　被保険者数×25,273円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所得割保険料（※世帯の所得割は、被保険者（介護分保険料の所得割は介護保険第2号被保険者）ごとに計算した所得割保険料の合計額となります。）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算定基礎所得金額（※算定基礎所得は、前年中総所得金額等-43万円となります）×8.22%</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最高限度額　63万円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【後期高齢者支援分保険料】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平等割保険料（世帯あたり）　9,508円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均等割保険料（被保険者あたり）　被保険者数×8,642円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所得割保険料（※世帯の所得割は、被保険者（介護分保険料の所得割は介護保険第2号被保険者）ごとに計算した所得割保険料の合計額となります。）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算定基礎所得金額（※算定基礎所得は、前年中総所得金額等-43万円となります）×2.90%</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最高限度額　19万円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【介護分保険料（※介護分保険料は、被保険者の中に40歳～64歳の方（介護保険第2号被保険者）がいる世帯にのみかかります）】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平等割保険料（世帯あたり）　2,509円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均等割保険料（被保険者あたり）　介護保険第2号被保険者数×14,612円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所得割保険料（※世帯の所得割は、被保険者（介護分保険料の所得割は介護保険第2号被保険者）ごとに計算した所得割保険料の合計額となります。）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算定基礎所得金額（※算定基礎所得は、前年中総所得金額等-43万円となります）×2.60%</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最高限度額　17万円</w:t>
      </w:r>
    </w:p>
    <w:p w:rsidR="009F679F" w:rsidRPr="009F679F" w:rsidRDefault="009F679F" w:rsidP="009F679F">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●保険料の改定</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平成30年度より都道府県が財政運営の責任主体となり、国民健康保険運営の中</w:t>
      </w:r>
      <w:r w:rsidRPr="009F679F">
        <w:rPr>
          <w:rFonts w:asciiTheme="minorEastAsia" w:hAnsiTheme="minorEastAsia" w:hint="eastAsia"/>
          <w:sz w:val="24"/>
          <w:szCs w:val="24"/>
        </w:rPr>
        <w:lastRenderedPageBreak/>
        <w:t>心的な役割を担うこととし、制度の安定化が図られました。被保険者の負担の公平性の観点から、大阪府内の市町村にお住まいで、「同じ所得、同じ世帯構成」であれば、「同じ保険料」となるよう、令和6年度には「府内統一保険料率」とし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令和元年度には、大阪府の保険料算定において大幅な保険料率改定が必要となり、一般会計からの繰入により激変緩和措置を講じ保険料の負担の抑制を図ったところですが、令和6年度の統一保険料率に向けて、段階的に激変緩和措置を解消していき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窓口サービス課（保険年金・保険）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●電話　6576-9956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●FAX　6576-9991</w:t>
      </w:r>
    </w:p>
    <w:p w:rsidR="009F679F" w:rsidRPr="009F679F" w:rsidRDefault="009F679F" w:rsidP="009F679F">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○介護保険負担限度額認定証等の更新について</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介護保険を利用して、介護保険施設などへの入所や短期入所をした場合の食費・居住費負担軽減の認定証及び社会福祉法人などによる利用者負担軽減の確認証の有効期限は7月31日（土）までです。更新を希望される方は、年金振込通知書や預金通帳等を確認の上、6月30日（水）までに申請を行ってください。なお、新型コロナウイルス感染拡大防止のため郵送での申請を推奨し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●利用者負担段階2段階適用の要件について</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世帯全員が市町村民税非課税で、本人の合計所得金額＋課税年金収入額＋非課税年金額が80万円以下の方</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保健福祉課（介護保険）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●電話　6576-9859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●FAX　6572-9514</w:t>
      </w:r>
    </w:p>
    <w:p w:rsidR="009F679F" w:rsidRPr="009F679F" w:rsidRDefault="009F679F" w:rsidP="009F679F">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○「児童手当現況届」のお知らせ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現在、児童手当を受給している方に「児童手当現況届」をお送りします。必要書類を揃えて、6月中に提出してください。提出されない場合は、令和3年6月分（10月支払い分）以降、手当の支給が停止されます。また、そのまま2年が経過すると、受給権がなくなりますので、ご注意ください。</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保健福祉課（福祉）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●電話　6576-9857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●FAX　6572-9514</w:t>
      </w:r>
    </w:p>
    <w:p w:rsidR="009F679F" w:rsidRPr="009F679F" w:rsidRDefault="009F679F" w:rsidP="009F679F">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lastRenderedPageBreak/>
        <w:t>◎お知らせ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○6月はゴキブリ防除強調月間です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ゴキブリは、食中毒や感染症の病原体を媒介することがあり、注意が必要です。日ごろから台所、食堂、調理場などの整理整頓・清掃によりゴキブリが生息できない環境をつくりましょう。詳しくは下記までご相談ください。</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保健福祉課（保健衛生）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●電話　6576-9973　</w:t>
      </w:r>
    </w:p>
    <w:p w:rsidR="009F679F" w:rsidRDefault="009F679F" w:rsidP="009F679F">
      <w:pPr>
        <w:rPr>
          <w:rFonts w:asciiTheme="minorEastAsia" w:hAnsiTheme="minorEastAsia"/>
          <w:sz w:val="24"/>
          <w:szCs w:val="24"/>
        </w:rPr>
      </w:pPr>
      <w:r w:rsidRPr="009F679F">
        <w:rPr>
          <w:rFonts w:asciiTheme="minorEastAsia" w:hAnsiTheme="minorEastAsia" w:hint="eastAsia"/>
          <w:sz w:val="24"/>
          <w:szCs w:val="24"/>
        </w:rPr>
        <w:t>●FAX　6572-9514</w:t>
      </w:r>
    </w:p>
    <w:p w:rsidR="009F679F" w:rsidRDefault="009F679F" w:rsidP="0097647E">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◎お知らせ</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○「令和3年経済センサス-活動調査」回答期限は6月8日（火）までです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事業所及び企業を対象として、6月1日現在で「令和3年経済センサス-活動調査」を全国一斉に実施しています。経済センサス-活動調査は、法律で回答が義務付けられています。回答は、インターネットのほか、紙の調査票を後日調査員にお渡しいただく等の方法があり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インターネット回答なら、入力・中断・保存・送信が24時間いつでも可能です。安全で便利なインターネット回答をぜひご利用ください。</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総務課（総務・人材育成）　</w:t>
      </w:r>
    </w:p>
    <w:p w:rsidR="009F679F" w:rsidRDefault="009F679F" w:rsidP="009F679F">
      <w:pPr>
        <w:rPr>
          <w:rFonts w:asciiTheme="minorEastAsia" w:hAnsiTheme="minorEastAsia"/>
          <w:sz w:val="24"/>
          <w:szCs w:val="24"/>
        </w:rPr>
      </w:pPr>
      <w:r w:rsidRPr="009F679F">
        <w:rPr>
          <w:rFonts w:asciiTheme="minorEastAsia" w:hAnsiTheme="minorEastAsia" w:hint="eastAsia"/>
          <w:sz w:val="24"/>
          <w:szCs w:val="24"/>
        </w:rPr>
        <w:t>●電話　6576-9631</w:t>
      </w:r>
    </w:p>
    <w:p w:rsidR="009F679F" w:rsidRPr="009F679F" w:rsidRDefault="009F679F" w:rsidP="009F679F">
      <w:pPr>
        <w:rPr>
          <w:rFonts w:asciiTheme="minorEastAsia" w:hAnsiTheme="minorEastAsia"/>
          <w:sz w:val="24"/>
          <w:szCs w:val="24"/>
        </w:rPr>
      </w:pP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◎講座・イベント</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○「花友（（はなとも））リーダー養成グリーンセミナー」参加者募集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地域から花と緑のまちづくりを進めていただける花友リーダーを養成します。</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●日時　（1）7月8日（木）（2）7月15日（木）（3）7月29日（木）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各回13時30分～15時30分</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●場所　港区役所5階　会議室</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●定員　20名（多数の場合抽選）</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●対象　港区内在住・在勤・在学の方で原則全3回参加できる方</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●申込　往復はがき、FAX（住所・氏名・電話番号を記入）</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●締切　6月23日（水）必着</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●問合せ　協働まちづくり推進課（安全・安心）　</w:t>
      </w:r>
    </w:p>
    <w:p w:rsidR="009F679F" w:rsidRPr="009F679F" w:rsidRDefault="009F679F" w:rsidP="009F679F">
      <w:pPr>
        <w:rPr>
          <w:rFonts w:asciiTheme="minorEastAsia" w:hAnsiTheme="minorEastAsia"/>
          <w:sz w:val="24"/>
          <w:szCs w:val="24"/>
        </w:rPr>
      </w:pPr>
      <w:r w:rsidRPr="009F679F">
        <w:rPr>
          <w:rFonts w:asciiTheme="minorEastAsia" w:hAnsiTheme="minorEastAsia" w:hint="eastAsia"/>
          <w:sz w:val="24"/>
          <w:szCs w:val="24"/>
        </w:rPr>
        <w:t xml:space="preserve">●電話　6576-9743　</w:t>
      </w:r>
    </w:p>
    <w:p w:rsidR="009F679F" w:rsidRDefault="009F679F" w:rsidP="009F679F">
      <w:pPr>
        <w:rPr>
          <w:rFonts w:asciiTheme="minorEastAsia" w:hAnsiTheme="minorEastAsia"/>
          <w:sz w:val="24"/>
          <w:szCs w:val="24"/>
        </w:rPr>
      </w:pPr>
      <w:r w:rsidRPr="009F679F">
        <w:rPr>
          <w:rFonts w:asciiTheme="minorEastAsia" w:hAnsiTheme="minorEastAsia" w:hint="eastAsia"/>
          <w:sz w:val="24"/>
          <w:szCs w:val="24"/>
        </w:rPr>
        <w:t>●FAX　6572-9512</w:t>
      </w:r>
    </w:p>
    <w:p w:rsidR="00A450DC" w:rsidRDefault="00A450DC" w:rsidP="0097647E">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◎健康</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食と健康について学ぼう「健康講座保健栄養コース」受講生募集　</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lastRenderedPageBreak/>
        <w:t>健康に過ごすための食生活について学ぶ、全9回の講座です。修了者は食生活改善推進員として活躍できます。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時間　13時30分～16時</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場所　港区役所2階　集団検診室</w:t>
      </w: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●申込　必要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受付　6月7日（月）～7月12日（月）</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定員　20名（先着）※定員に達し次第受付終了</w:t>
      </w: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●費用　無料</w:t>
      </w:r>
    </w:p>
    <w:p w:rsidR="009F679F" w:rsidRDefault="009F679F" w:rsidP="009F679F">
      <w:pPr>
        <w:rPr>
          <w:rFonts w:asciiTheme="minorEastAsia" w:hAnsiTheme="minorEastAsia"/>
          <w:sz w:val="24"/>
          <w:szCs w:val="24"/>
        </w:rPr>
      </w:pPr>
      <w:r>
        <w:rPr>
          <w:rFonts w:asciiTheme="minorEastAsia" w:hAnsiTheme="minorEastAsia" w:hint="eastAsia"/>
          <w:sz w:val="24"/>
          <w:szCs w:val="24"/>
        </w:rPr>
        <w:t>●スケジュール</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1回</w:t>
      </w:r>
      <w:r>
        <w:rPr>
          <w:rFonts w:asciiTheme="minorEastAsia" w:hAnsiTheme="minorEastAsia" w:hint="eastAsia"/>
          <w:sz w:val="24"/>
          <w:szCs w:val="24"/>
        </w:rPr>
        <w:t>】</w:t>
      </w:r>
      <w:r w:rsidRPr="00443D00">
        <w:rPr>
          <w:rFonts w:asciiTheme="minorEastAsia" w:hAnsiTheme="minorEastAsia" w:hint="eastAsia"/>
          <w:sz w:val="24"/>
          <w:szCs w:val="24"/>
        </w:rPr>
        <w:t>7月27</w:t>
      </w:r>
      <w:r>
        <w:rPr>
          <w:rFonts w:asciiTheme="minorEastAsia" w:hAnsiTheme="minorEastAsia" w:hint="eastAsia"/>
          <w:sz w:val="24"/>
          <w:szCs w:val="24"/>
        </w:rPr>
        <w:t>日（火）　開講式、健康づくりの取り組み、</w:t>
      </w:r>
      <w:r w:rsidRPr="00443D00">
        <w:rPr>
          <w:rFonts w:asciiTheme="minorEastAsia" w:hAnsiTheme="minorEastAsia" w:hint="eastAsia"/>
          <w:sz w:val="24"/>
          <w:szCs w:val="24"/>
        </w:rPr>
        <w:t>やさしい栄養のお話</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2回</w:t>
      </w:r>
      <w:r>
        <w:rPr>
          <w:rFonts w:asciiTheme="minorEastAsia" w:hAnsiTheme="minorEastAsia" w:hint="eastAsia"/>
          <w:sz w:val="24"/>
          <w:szCs w:val="24"/>
        </w:rPr>
        <w:t>】</w:t>
      </w:r>
      <w:r w:rsidRPr="00443D00">
        <w:rPr>
          <w:rFonts w:asciiTheme="minorEastAsia" w:hAnsiTheme="minorEastAsia" w:hint="eastAsia"/>
          <w:sz w:val="24"/>
          <w:szCs w:val="24"/>
        </w:rPr>
        <w:t>8月3</w:t>
      </w:r>
      <w:r>
        <w:rPr>
          <w:rFonts w:asciiTheme="minorEastAsia" w:hAnsiTheme="minorEastAsia" w:hint="eastAsia"/>
          <w:sz w:val="24"/>
          <w:szCs w:val="24"/>
        </w:rPr>
        <w:t>日（火）　食事のバランスは「食事バランスガイド」で、</w:t>
      </w:r>
      <w:r w:rsidRPr="00443D00">
        <w:rPr>
          <w:rFonts w:asciiTheme="minorEastAsia" w:hAnsiTheme="minorEastAsia" w:hint="eastAsia"/>
          <w:sz w:val="24"/>
          <w:szCs w:val="24"/>
        </w:rPr>
        <w:t>簡単！献立の作り方</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3</w:t>
      </w:r>
      <w:r>
        <w:rPr>
          <w:rFonts w:asciiTheme="minorEastAsia" w:hAnsiTheme="minorEastAsia" w:hint="eastAsia"/>
          <w:sz w:val="24"/>
          <w:szCs w:val="24"/>
        </w:rPr>
        <w:t>回】</w:t>
      </w:r>
      <w:r w:rsidRPr="00443D00">
        <w:rPr>
          <w:rFonts w:asciiTheme="minorEastAsia" w:hAnsiTheme="minorEastAsia" w:hint="eastAsia"/>
          <w:sz w:val="24"/>
          <w:szCs w:val="24"/>
        </w:rPr>
        <w:t>8月10</w:t>
      </w:r>
      <w:r>
        <w:rPr>
          <w:rFonts w:asciiTheme="minorEastAsia" w:hAnsiTheme="minorEastAsia" w:hint="eastAsia"/>
          <w:sz w:val="24"/>
          <w:szCs w:val="24"/>
        </w:rPr>
        <w:t xml:space="preserve">日（火）　</w:t>
      </w:r>
      <w:r w:rsidRPr="00443D00">
        <w:rPr>
          <w:rFonts w:asciiTheme="minorEastAsia" w:hAnsiTheme="minorEastAsia" w:hint="eastAsia"/>
          <w:sz w:val="24"/>
          <w:szCs w:val="24"/>
        </w:rPr>
        <w:t>生活習慣病「肥満・糖尿病・脂質異常症」を予防しよう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4回</w:t>
      </w:r>
      <w:r>
        <w:rPr>
          <w:rFonts w:asciiTheme="minorEastAsia" w:hAnsiTheme="minorEastAsia" w:hint="eastAsia"/>
          <w:sz w:val="24"/>
          <w:szCs w:val="24"/>
        </w:rPr>
        <w:t>】</w:t>
      </w:r>
      <w:r w:rsidRPr="00443D00">
        <w:rPr>
          <w:rFonts w:asciiTheme="minorEastAsia" w:hAnsiTheme="minorEastAsia" w:hint="eastAsia"/>
          <w:sz w:val="24"/>
          <w:szCs w:val="24"/>
        </w:rPr>
        <w:t>8月17</w:t>
      </w:r>
      <w:r>
        <w:rPr>
          <w:rFonts w:asciiTheme="minorEastAsia" w:hAnsiTheme="minorEastAsia" w:hint="eastAsia"/>
          <w:sz w:val="24"/>
          <w:szCs w:val="24"/>
        </w:rPr>
        <w:t>日（火）　健康寿命をのばすための生活習慣とは、</w:t>
      </w:r>
      <w:r w:rsidRPr="00443D00">
        <w:rPr>
          <w:rFonts w:asciiTheme="minorEastAsia" w:hAnsiTheme="minorEastAsia" w:hint="eastAsia"/>
          <w:sz w:val="24"/>
          <w:szCs w:val="24"/>
        </w:rPr>
        <w:t>知って防ごう！家庭で役立つ食中毒の知識と予防法</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5回</w:t>
      </w:r>
      <w:r>
        <w:rPr>
          <w:rFonts w:asciiTheme="minorEastAsia" w:hAnsiTheme="minorEastAsia" w:hint="eastAsia"/>
          <w:sz w:val="24"/>
          <w:szCs w:val="24"/>
        </w:rPr>
        <w:t>】</w:t>
      </w:r>
      <w:r w:rsidRPr="00443D00">
        <w:rPr>
          <w:rFonts w:asciiTheme="minorEastAsia" w:hAnsiTheme="minorEastAsia" w:hint="eastAsia"/>
          <w:sz w:val="24"/>
          <w:szCs w:val="24"/>
        </w:rPr>
        <w:t>8月24日（火）　高血圧と骨粗しょう症を予防しよう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6回</w:t>
      </w:r>
      <w:r>
        <w:rPr>
          <w:rFonts w:asciiTheme="minorEastAsia" w:hAnsiTheme="minorEastAsia" w:hint="eastAsia"/>
          <w:sz w:val="24"/>
          <w:szCs w:val="24"/>
        </w:rPr>
        <w:t>】</w:t>
      </w:r>
      <w:r w:rsidRPr="00443D00">
        <w:rPr>
          <w:rFonts w:asciiTheme="minorEastAsia" w:hAnsiTheme="minorEastAsia" w:hint="eastAsia"/>
          <w:sz w:val="24"/>
          <w:szCs w:val="24"/>
        </w:rPr>
        <w:t>8月31</w:t>
      </w:r>
      <w:r>
        <w:rPr>
          <w:rFonts w:asciiTheme="minorEastAsia" w:hAnsiTheme="minorEastAsia" w:hint="eastAsia"/>
          <w:sz w:val="24"/>
          <w:szCs w:val="24"/>
        </w:rPr>
        <w:t>日（火）　挑戦！栄養価計算、</w:t>
      </w:r>
      <w:r w:rsidRPr="00443D00">
        <w:rPr>
          <w:rFonts w:asciiTheme="minorEastAsia" w:hAnsiTheme="minorEastAsia" w:hint="eastAsia"/>
          <w:sz w:val="24"/>
          <w:szCs w:val="24"/>
        </w:rPr>
        <w:t>調味料の計算について</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7回</w:t>
      </w:r>
      <w:r>
        <w:rPr>
          <w:rFonts w:asciiTheme="minorEastAsia" w:hAnsiTheme="minorEastAsia" w:hint="eastAsia"/>
          <w:sz w:val="24"/>
          <w:szCs w:val="24"/>
        </w:rPr>
        <w:t>】</w:t>
      </w:r>
      <w:r w:rsidRPr="00443D00">
        <w:rPr>
          <w:rFonts w:asciiTheme="minorEastAsia" w:hAnsiTheme="minorEastAsia" w:hint="eastAsia"/>
          <w:sz w:val="24"/>
          <w:szCs w:val="24"/>
        </w:rPr>
        <w:t>9月14</w:t>
      </w:r>
      <w:r>
        <w:rPr>
          <w:rFonts w:asciiTheme="minorEastAsia" w:hAnsiTheme="minorEastAsia" w:hint="eastAsia"/>
          <w:sz w:val="24"/>
          <w:szCs w:val="24"/>
        </w:rPr>
        <w:t>日（火）　大阪市の食育の進め方を詳しく知りましょう、</w:t>
      </w:r>
      <w:r w:rsidRPr="00443D00">
        <w:rPr>
          <w:rFonts w:asciiTheme="minorEastAsia" w:hAnsiTheme="minorEastAsia" w:hint="eastAsia"/>
          <w:sz w:val="24"/>
          <w:szCs w:val="24"/>
        </w:rPr>
        <w:t>市民の健康を育んでいます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8回</w:t>
      </w:r>
      <w:r>
        <w:rPr>
          <w:rFonts w:asciiTheme="minorEastAsia" w:hAnsiTheme="minorEastAsia" w:hint="eastAsia"/>
          <w:sz w:val="24"/>
          <w:szCs w:val="24"/>
        </w:rPr>
        <w:t>】</w:t>
      </w:r>
      <w:r w:rsidRPr="00443D00">
        <w:rPr>
          <w:rFonts w:asciiTheme="minorEastAsia" w:hAnsiTheme="minorEastAsia" w:hint="eastAsia"/>
          <w:sz w:val="24"/>
          <w:szCs w:val="24"/>
        </w:rPr>
        <w:t>9月21</w:t>
      </w:r>
      <w:r>
        <w:rPr>
          <w:rFonts w:asciiTheme="minorEastAsia" w:hAnsiTheme="minorEastAsia" w:hint="eastAsia"/>
          <w:sz w:val="24"/>
          <w:szCs w:val="24"/>
        </w:rPr>
        <w:t xml:space="preserve">日（火）　</w:t>
      </w:r>
      <w:r w:rsidRPr="00443D00">
        <w:rPr>
          <w:rFonts w:asciiTheme="minorEastAsia" w:hAnsiTheme="minorEastAsia" w:hint="eastAsia"/>
          <w:sz w:val="24"/>
          <w:szCs w:val="24"/>
        </w:rPr>
        <w:t>健康づくりのための運動</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9回</w:t>
      </w:r>
      <w:r>
        <w:rPr>
          <w:rFonts w:asciiTheme="minorEastAsia" w:hAnsiTheme="minorEastAsia" w:hint="eastAsia"/>
          <w:sz w:val="24"/>
          <w:szCs w:val="24"/>
        </w:rPr>
        <w:t>】</w:t>
      </w:r>
      <w:r w:rsidRPr="00443D00">
        <w:rPr>
          <w:rFonts w:asciiTheme="minorEastAsia" w:hAnsiTheme="minorEastAsia" w:hint="eastAsia"/>
          <w:sz w:val="24"/>
          <w:szCs w:val="24"/>
        </w:rPr>
        <w:t>10月5日（火</w:t>
      </w:r>
      <w:r>
        <w:rPr>
          <w:rFonts w:asciiTheme="minorEastAsia" w:hAnsiTheme="minorEastAsia" w:hint="eastAsia"/>
          <w:sz w:val="24"/>
          <w:szCs w:val="24"/>
        </w:rPr>
        <w:t>）　日本の健康・食の現状は、災害に備える食、</w:t>
      </w:r>
      <w:r w:rsidRPr="00443D00">
        <w:rPr>
          <w:rFonts w:asciiTheme="minorEastAsia" w:hAnsiTheme="minorEastAsia" w:hint="eastAsia"/>
          <w:sz w:val="24"/>
          <w:szCs w:val="24"/>
        </w:rPr>
        <w:t>始めてみませんか食のボランティア</w:t>
      </w:r>
      <w:r>
        <w:rPr>
          <w:rFonts w:asciiTheme="minorEastAsia" w:hAnsiTheme="minorEastAsia" w:hint="eastAsia"/>
          <w:sz w:val="24"/>
          <w:szCs w:val="24"/>
        </w:rPr>
        <w:t>、</w:t>
      </w:r>
      <w:r w:rsidRPr="00443D00">
        <w:rPr>
          <w:rFonts w:asciiTheme="minorEastAsia" w:hAnsiTheme="minorEastAsia" w:hint="eastAsia"/>
          <w:sz w:val="24"/>
          <w:szCs w:val="24"/>
        </w:rPr>
        <w:t>閉講式</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保健福祉課（保健衛生）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電話　6576-9882</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FAX　6572-9514</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◎健康</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家族教室　</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統合失調症と診断された方のご家族が対象です。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6月18日（毎月第3金曜日）14時～16時</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場所　港区役所2階　集団検診室</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内容　家族同士の交流、精神科医の話、心理職の話など</w:t>
      </w:r>
    </w:p>
    <w:p w:rsidR="009F679F" w:rsidRPr="00F47A1B" w:rsidRDefault="009F679F" w:rsidP="009F679F">
      <w:pPr>
        <w:rPr>
          <w:rFonts w:asciiTheme="minorEastAsia" w:hAnsiTheme="minorEastAsia"/>
          <w:sz w:val="24"/>
          <w:szCs w:val="24"/>
        </w:rPr>
      </w:pPr>
      <w:r w:rsidRPr="00F47A1B">
        <w:rPr>
          <w:rFonts w:asciiTheme="minorEastAsia" w:hAnsiTheme="minorEastAsia" w:hint="eastAsia"/>
          <w:sz w:val="24"/>
          <w:szCs w:val="24"/>
        </w:rPr>
        <w:t>●費用　無料</w:t>
      </w: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●申込　不要</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保健福祉課（地域保健活動）　3階33番　</w:t>
      </w:r>
    </w:p>
    <w:p w:rsidR="009F679F" w:rsidRDefault="009F679F" w:rsidP="009F679F">
      <w:pPr>
        <w:rPr>
          <w:rFonts w:asciiTheme="minorEastAsia" w:hAnsiTheme="minorEastAsia"/>
          <w:sz w:val="24"/>
          <w:szCs w:val="24"/>
        </w:rPr>
      </w:pPr>
      <w:r>
        <w:rPr>
          <w:rFonts w:asciiTheme="minorEastAsia" w:hAnsiTheme="minorEastAsia" w:hint="eastAsia"/>
          <w:sz w:val="24"/>
          <w:szCs w:val="24"/>
        </w:rPr>
        <w:lastRenderedPageBreak/>
        <w:t>●</w:t>
      </w:r>
      <w:r w:rsidRPr="00443D00">
        <w:rPr>
          <w:rFonts w:asciiTheme="minorEastAsia" w:hAnsiTheme="minorEastAsia" w:hint="eastAsia"/>
          <w:sz w:val="24"/>
          <w:szCs w:val="24"/>
        </w:rPr>
        <w:t xml:space="preserve">電話　</w:t>
      </w:r>
      <w:r w:rsidRPr="00443D00">
        <w:rPr>
          <w:rFonts w:asciiTheme="minorEastAsia" w:hAnsiTheme="minorEastAsia"/>
          <w:sz w:val="24"/>
          <w:szCs w:val="24"/>
        </w:rPr>
        <w:t>6576-9968</w:t>
      </w:r>
      <w:r w:rsidRPr="00443D00">
        <w:rPr>
          <w:rFonts w:asciiTheme="minorEastAsia" w:hAnsiTheme="minorEastAsia" w:hint="eastAsia"/>
          <w:sz w:val="24"/>
          <w:szCs w:val="24"/>
        </w:rPr>
        <w:t xml:space="preserve">　</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FAX　</w:t>
      </w:r>
      <w:r w:rsidRPr="00443D00">
        <w:rPr>
          <w:rFonts w:asciiTheme="minorEastAsia" w:hAnsiTheme="minorEastAsia"/>
          <w:sz w:val="24"/>
          <w:szCs w:val="24"/>
        </w:rPr>
        <w:t>6572-9514</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◎健康</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歯周病検診を受けましょう</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歯周病は、成人期以降の歯を失う一番の原因になっています。歯の健康にもぜひ目を向けて、この機会に歯周病検診を受けましょう。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昭和26年、31年、41年、51年、56年生まれの大阪市民の方（勤務先等で同程度の検診を受ける方及び歯周病治療中の方は除く）</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検査項目　問診、口腔内診査（虫歯治療や歯石の除去などの行為は含まれません）</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受診方法　市内歯周病検診取扱歯科医療機関へ電話予約</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500円※生活保護世帯に属する方・市民税非課税世帯の方は証明書の提出により無料で受診できます</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詳しくは下記までお問合せください</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保健福祉課（保健衛生）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電話　</w:t>
      </w:r>
      <w:r w:rsidRPr="00443D00">
        <w:rPr>
          <w:rFonts w:asciiTheme="minorEastAsia" w:hAnsiTheme="minorEastAsia"/>
          <w:sz w:val="24"/>
          <w:szCs w:val="24"/>
        </w:rPr>
        <w:t>6576-9882</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FAX　</w:t>
      </w:r>
      <w:r w:rsidRPr="00443D00">
        <w:rPr>
          <w:rFonts w:asciiTheme="minorEastAsia" w:hAnsiTheme="minorEastAsia"/>
          <w:sz w:val="24"/>
          <w:szCs w:val="24"/>
        </w:rPr>
        <w:t>6572-9514</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sidRPr="00F47A1B">
        <w:rPr>
          <w:rFonts w:asciiTheme="minorEastAsia" w:hAnsiTheme="minorEastAsia" w:hint="eastAsia"/>
          <w:sz w:val="24"/>
          <w:szCs w:val="24"/>
        </w:rPr>
        <w:t>◎健康</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各種健康診査</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予約</w:t>
      </w:r>
      <w:r>
        <w:rPr>
          <w:rFonts w:asciiTheme="minorEastAsia" w:hAnsiTheme="minorEastAsia" w:hint="eastAsia"/>
          <w:sz w:val="24"/>
          <w:szCs w:val="24"/>
        </w:rPr>
        <w:t xml:space="preserve">　必要　</w:t>
      </w:r>
      <w:r w:rsidRPr="00443D00">
        <w:rPr>
          <w:rFonts w:asciiTheme="minorEastAsia" w:hAnsiTheme="minorEastAsia" w:hint="eastAsia"/>
          <w:sz w:val="24"/>
          <w:szCs w:val="24"/>
        </w:rPr>
        <w:t>※定員になり次第、受付を終了します。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場所　港区役所2階</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がん検診・骨粗しょう症検診</w:t>
      </w:r>
      <w:r>
        <w:rPr>
          <w:rFonts w:asciiTheme="minorEastAsia" w:hAnsiTheme="minorEastAsia" w:hint="eastAsia"/>
          <w:sz w:val="24"/>
          <w:szCs w:val="24"/>
        </w:rPr>
        <w:t>】</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がん検診は、取扱医療機関でも受診できます。詳しくは、担当まで。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 xml:space="preserve">●種類　</w:t>
      </w:r>
      <w:r w:rsidRPr="00443D00">
        <w:rPr>
          <w:rFonts w:asciiTheme="minorEastAsia" w:hAnsiTheme="minorEastAsia" w:hint="eastAsia"/>
          <w:sz w:val="24"/>
          <w:szCs w:val="24"/>
        </w:rPr>
        <w:t>乳がん（マンモグラフィ検査）</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40歳以上</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1500円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9月11日（土）13時30分～14時30</w:t>
      </w:r>
      <w:r>
        <w:rPr>
          <w:rFonts w:asciiTheme="minorEastAsia" w:hAnsiTheme="minorEastAsia" w:hint="eastAsia"/>
          <w:sz w:val="24"/>
          <w:szCs w:val="24"/>
        </w:rPr>
        <w:t>分、</w:t>
      </w:r>
      <w:r w:rsidRPr="00443D00">
        <w:rPr>
          <w:rFonts w:asciiTheme="minorEastAsia" w:hAnsiTheme="minorEastAsia" w:hint="eastAsia"/>
          <w:sz w:val="24"/>
          <w:szCs w:val="24"/>
        </w:rPr>
        <w:t>10月9日（土）13時30分～14時30分</w:t>
      </w:r>
      <w:r>
        <w:rPr>
          <w:rFonts w:asciiTheme="minorEastAsia" w:hAnsiTheme="minorEastAsia" w:hint="eastAsia"/>
          <w:sz w:val="24"/>
          <w:szCs w:val="24"/>
        </w:rPr>
        <w:t>、</w:t>
      </w:r>
      <w:r w:rsidRPr="00443D00">
        <w:rPr>
          <w:rFonts w:asciiTheme="minorEastAsia" w:hAnsiTheme="minorEastAsia" w:hint="eastAsia"/>
          <w:sz w:val="24"/>
          <w:szCs w:val="24"/>
        </w:rPr>
        <w:t>10月14日（木）18時30分～19時30分</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 xml:space="preserve">●種類　</w:t>
      </w:r>
      <w:r w:rsidRPr="00443D00">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w:t>
      </w:r>
      <w:r w:rsidRPr="00443D00">
        <w:rPr>
          <w:rFonts w:asciiTheme="minorEastAsia" w:hAnsiTheme="minorEastAsia" w:hint="eastAsia"/>
          <w:sz w:val="24"/>
          <w:szCs w:val="24"/>
        </w:rPr>
        <w:t>検査）</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lastRenderedPageBreak/>
        <w:t>●</w:t>
      </w:r>
      <w:r w:rsidRPr="00443D00">
        <w:rPr>
          <w:rFonts w:asciiTheme="minorEastAsia" w:hAnsiTheme="minorEastAsia" w:hint="eastAsia"/>
          <w:sz w:val="24"/>
          <w:szCs w:val="24"/>
        </w:rPr>
        <w:t>対象　40歳以上</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300円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6月22日（火）9時30分～10時30</w:t>
      </w:r>
      <w:r>
        <w:rPr>
          <w:rFonts w:asciiTheme="minorEastAsia" w:hAnsiTheme="minorEastAsia" w:hint="eastAsia"/>
          <w:sz w:val="24"/>
          <w:szCs w:val="24"/>
        </w:rPr>
        <w:t>分、</w:t>
      </w:r>
      <w:r w:rsidRPr="00443D00">
        <w:rPr>
          <w:rFonts w:asciiTheme="minorEastAsia" w:hAnsiTheme="minorEastAsia" w:hint="eastAsia"/>
          <w:sz w:val="24"/>
          <w:szCs w:val="24"/>
        </w:rPr>
        <w:t>7月4日（日）9時30分～10時30</w:t>
      </w:r>
      <w:r>
        <w:rPr>
          <w:rFonts w:asciiTheme="minorEastAsia" w:hAnsiTheme="minorEastAsia" w:hint="eastAsia"/>
          <w:sz w:val="24"/>
          <w:szCs w:val="24"/>
        </w:rPr>
        <w:t>分、</w:t>
      </w:r>
      <w:r w:rsidRPr="00443D00">
        <w:rPr>
          <w:rFonts w:asciiTheme="minorEastAsia" w:hAnsiTheme="minorEastAsia" w:hint="eastAsia"/>
          <w:sz w:val="24"/>
          <w:szCs w:val="24"/>
        </w:rPr>
        <w:t>8月15日（日）9時30分～10時30分</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 xml:space="preserve">●種類　</w:t>
      </w:r>
      <w:r w:rsidRPr="00443D00">
        <w:rPr>
          <w:rFonts w:asciiTheme="minorEastAsia" w:hAnsiTheme="minorEastAsia" w:hint="eastAsia"/>
          <w:sz w:val="24"/>
          <w:szCs w:val="24"/>
        </w:rPr>
        <w:t>肺がん（胸部Ｘ線検査）（喀痰</w:t>
      </w:r>
      <w:r>
        <w:rPr>
          <w:rFonts w:asciiTheme="minorEastAsia" w:hAnsiTheme="minorEastAsia" w:hint="eastAsia"/>
          <w:sz w:val="24"/>
          <w:szCs w:val="24"/>
        </w:rPr>
        <w:t>（（かったん））</w:t>
      </w:r>
      <w:r w:rsidRPr="00443D00">
        <w:rPr>
          <w:rFonts w:asciiTheme="minorEastAsia" w:hAnsiTheme="minorEastAsia" w:hint="eastAsia"/>
          <w:sz w:val="24"/>
          <w:szCs w:val="24"/>
        </w:rPr>
        <w:t>検査）</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40歳以上</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無料</w:t>
      </w:r>
      <w:r>
        <w:rPr>
          <w:rFonts w:asciiTheme="minorEastAsia" w:hAnsiTheme="minorEastAsia" w:hint="eastAsia"/>
          <w:sz w:val="24"/>
          <w:szCs w:val="24"/>
        </w:rPr>
        <w:t xml:space="preserve">　</w:t>
      </w:r>
      <w:r w:rsidRPr="00443D00">
        <w:rPr>
          <w:rFonts w:asciiTheme="minorEastAsia" w:hAnsiTheme="minorEastAsia" w:hint="eastAsia"/>
          <w:sz w:val="24"/>
          <w:szCs w:val="24"/>
        </w:rPr>
        <w:t>※喀痰</w:t>
      </w:r>
      <w:r>
        <w:rPr>
          <w:rFonts w:asciiTheme="minorEastAsia" w:hAnsiTheme="minorEastAsia" w:hint="eastAsia"/>
          <w:sz w:val="24"/>
          <w:szCs w:val="24"/>
        </w:rPr>
        <w:t>（（かったん））</w:t>
      </w:r>
      <w:r w:rsidRPr="00443D00">
        <w:rPr>
          <w:rFonts w:asciiTheme="minorEastAsia" w:hAnsiTheme="minorEastAsia" w:hint="eastAsia"/>
          <w:sz w:val="24"/>
          <w:szCs w:val="24"/>
        </w:rPr>
        <w:t>検査は400円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6月22日（火）9時30分～10時30</w:t>
      </w:r>
      <w:r>
        <w:rPr>
          <w:rFonts w:asciiTheme="minorEastAsia" w:hAnsiTheme="minorEastAsia" w:hint="eastAsia"/>
          <w:sz w:val="24"/>
          <w:szCs w:val="24"/>
        </w:rPr>
        <w:t>分、</w:t>
      </w:r>
      <w:r w:rsidRPr="00443D00">
        <w:rPr>
          <w:rFonts w:asciiTheme="minorEastAsia" w:hAnsiTheme="minorEastAsia" w:hint="eastAsia"/>
          <w:sz w:val="24"/>
          <w:szCs w:val="24"/>
        </w:rPr>
        <w:t>7月4日（日）9時30分～10時30</w:t>
      </w:r>
      <w:r>
        <w:rPr>
          <w:rFonts w:asciiTheme="minorEastAsia" w:hAnsiTheme="minorEastAsia" w:hint="eastAsia"/>
          <w:sz w:val="24"/>
          <w:szCs w:val="24"/>
        </w:rPr>
        <w:t>分、</w:t>
      </w:r>
      <w:r w:rsidRPr="00443D00">
        <w:rPr>
          <w:rFonts w:asciiTheme="minorEastAsia" w:hAnsiTheme="minorEastAsia" w:hint="eastAsia"/>
          <w:sz w:val="24"/>
          <w:szCs w:val="24"/>
        </w:rPr>
        <w:t>8月15日（日）9時30分～10時30分</w:t>
      </w:r>
    </w:p>
    <w:p w:rsidR="009F679F" w:rsidRPr="00443D00" w:rsidRDefault="009F679F" w:rsidP="009F679F">
      <w:pPr>
        <w:rPr>
          <w:rFonts w:asciiTheme="minorEastAsia" w:hAnsiTheme="minorEastAsia"/>
          <w:sz w:val="24"/>
          <w:szCs w:val="24"/>
        </w:rPr>
      </w:pPr>
    </w:p>
    <w:p w:rsidR="009F679F" w:rsidRPr="00856D5B" w:rsidRDefault="009F679F" w:rsidP="009F679F">
      <w:pPr>
        <w:rPr>
          <w:rFonts w:asciiTheme="minorEastAsia" w:hAnsiTheme="minorEastAsia"/>
          <w:sz w:val="24"/>
          <w:szCs w:val="24"/>
        </w:rPr>
      </w:pPr>
      <w:r>
        <w:rPr>
          <w:rFonts w:asciiTheme="minorEastAsia" w:hAnsiTheme="minorEastAsia" w:hint="eastAsia"/>
          <w:sz w:val="24"/>
          <w:szCs w:val="24"/>
        </w:rPr>
        <w:t xml:space="preserve">●種類　</w:t>
      </w:r>
      <w:r w:rsidRPr="00856D5B">
        <w:rPr>
          <w:rFonts w:asciiTheme="minorEastAsia" w:hAnsiTheme="minorEastAsia" w:hint="eastAsia"/>
          <w:sz w:val="24"/>
          <w:szCs w:val="24"/>
        </w:rPr>
        <w:t>骨粗しょう症検診</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18歳以上</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無料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7月6日（火）9時30分～10時30</w:t>
      </w:r>
      <w:r>
        <w:rPr>
          <w:rFonts w:asciiTheme="minorEastAsia" w:hAnsiTheme="minorEastAsia" w:hint="eastAsia"/>
          <w:sz w:val="24"/>
          <w:szCs w:val="24"/>
        </w:rPr>
        <w:t>分、</w:t>
      </w:r>
      <w:r w:rsidRPr="00443D00">
        <w:rPr>
          <w:rFonts w:asciiTheme="minorEastAsia" w:hAnsiTheme="minorEastAsia" w:hint="eastAsia"/>
          <w:sz w:val="24"/>
          <w:szCs w:val="24"/>
        </w:rPr>
        <w:t>8月28日（土）13時30分～14時30</w:t>
      </w:r>
      <w:r>
        <w:rPr>
          <w:rFonts w:asciiTheme="minorEastAsia" w:hAnsiTheme="minorEastAsia" w:hint="eastAsia"/>
          <w:sz w:val="24"/>
          <w:szCs w:val="24"/>
        </w:rPr>
        <w:t>分、</w:t>
      </w:r>
      <w:r w:rsidRPr="00443D00">
        <w:rPr>
          <w:rFonts w:asciiTheme="minorEastAsia" w:hAnsiTheme="minorEastAsia" w:hint="eastAsia"/>
          <w:sz w:val="24"/>
          <w:szCs w:val="24"/>
        </w:rPr>
        <w:t>10月9日（土）13時30分～14時30分</w:t>
      </w:r>
    </w:p>
    <w:p w:rsidR="009F679F" w:rsidRPr="00443D00" w:rsidRDefault="009F679F" w:rsidP="009F679F">
      <w:pPr>
        <w:rPr>
          <w:rFonts w:asciiTheme="minorEastAsia" w:hAnsiTheme="minorEastAsia"/>
          <w:sz w:val="24"/>
          <w:szCs w:val="24"/>
        </w:rPr>
      </w:pPr>
    </w:p>
    <w:p w:rsidR="009F679F" w:rsidRDefault="009F679F" w:rsidP="009F679F">
      <w:pPr>
        <w:rPr>
          <w:rFonts w:asciiTheme="minorEastAsia" w:hAnsiTheme="minorEastAsia"/>
          <w:sz w:val="24"/>
          <w:szCs w:val="24"/>
        </w:rPr>
      </w:pPr>
      <w:r>
        <w:rPr>
          <w:rFonts w:asciiTheme="minorEastAsia" w:hAnsiTheme="minorEastAsia" w:hint="eastAsia"/>
          <w:sz w:val="24"/>
          <w:szCs w:val="24"/>
        </w:rPr>
        <w:t>【結核健診】</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予約</w:t>
      </w:r>
      <w:r>
        <w:rPr>
          <w:rFonts w:asciiTheme="minorEastAsia" w:hAnsiTheme="minorEastAsia" w:hint="eastAsia"/>
          <w:sz w:val="24"/>
          <w:szCs w:val="24"/>
        </w:rPr>
        <w:t xml:space="preserve">　</w:t>
      </w:r>
      <w:r w:rsidRPr="00443D00">
        <w:rPr>
          <w:rFonts w:asciiTheme="minorEastAsia" w:hAnsiTheme="minorEastAsia" w:hint="eastAsia"/>
          <w:sz w:val="24"/>
          <w:szCs w:val="24"/>
        </w:rPr>
        <w:t>不要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15歳以上</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無料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6月14日（月）10時～11</w:t>
      </w:r>
      <w:r>
        <w:rPr>
          <w:rFonts w:asciiTheme="minorEastAsia" w:hAnsiTheme="minorEastAsia" w:hint="eastAsia"/>
          <w:sz w:val="24"/>
          <w:szCs w:val="24"/>
        </w:rPr>
        <w:t>時、</w:t>
      </w:r>
      <w:r w:rsidRPr="00443D00">
        <w:rPr>
          <w:rFonts w:asciiTheme="minorEastAsia" w:hAnsiTheme="minorEastAsia" w:hint="eastAsia"/>
          <w:sz w:val="24"/>
          <w:szCs w:val="24"/>
        </w:rPr>
        <w:t>7月12日（月）10時～11時</w:t>
      </w:r>
    </w:p>
    <w:p w:rsidR="009F679F" w:rsidRPr="00443D00" w:rsidRDefault="009F679F" w:rsidP="009F679F">
      <w:pPr>
        <w:rPr>
          <w:rFonts w:asciiTheme="minorEastAsia" w:hAnsiTheme="minorEastAsia"/>
          <w:sz w:val="24"/>
          <w:szCs w:val="24"/>
        </w:rPr>
      </w:pP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歯科健康相談</w:t>
      </w:r>
      <w:r>
        <w:rPr>
          <w:rFonts w:asciiTheme="minorEastAsia" w:hAnsiTheme="minorEastAsia" w:hint="eastAsia"/>
          <w:sz w:val="24"/>
          <w:szCs w:val="24"/>
        </w:rPr>
        <w:t>】</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予約</w:t>
      </w:r>
      <w:r>
        <w:rPr>
          <w:rFonts w:asciiTheme="minorEastAsia" w:hAnsiTheme="minorEastAsia" w:hint="eastAsia"/>
          <w:sz w:val="24"/>
          <w:szCs w:val="24"/>
        </w:rPr>
        <w:t xml:space="preserve">　</w:t>
      </w:r>
      <w:r w:rsidRPr="00443D00">
        <w:rPr>
          <w:rFonts w:asciiTheme="minorEastAsia" w:hAnsiTheme="minorEastAsia" w:hint="eastAsia"/>
          <w:sz w:val="24"/>
          <w:szCs w:val="24"/>
        </w:rPr>
        <w:t>不要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無料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6月8日（火）9時30分～10時30</w:t>
      </w:r>
      <w:r>
        <w:rPr>
          <w:rFonts w:asciiTheme="minorEastAsia" w:hAnsiTheme="minorEastAsia" w:hint="eastAsia"/>
          <w:sz w:val="24"/>
          <w:szCs w:val="24"/>
        </w:rPr>
        <w:t>分、</w:t>
      </w:r>
      <w:r w:rsidRPr="00443D00">
        <w:rPr>
          <w:rFonts w:asciiTheme="minorEastAsia" w:hAnsiTheme="minorEastAsia" w:hint="eastAsia"/>
          <w:sz w:val="24"/>
          <w:szCs w:val="24"/>
        </w:rPr>
        <w:t>6月22日（火）9時30分～10時30</w:t>
      </w:r>
      <w:r>
        <w:rPr>
          <w:rFonts w:asciiTheme="minorEastAsia" w:hAnsiTheme="minorEastAsia" w:hint="eastAsia"/>
          <w:sz w:val="24"/>
          <w:szCs w:val="24"/>
        </w:rPr>
        <w:t>分、</w:t>
      </w:r>
      <w:r w:rsidRPr="00443D00">
        <w:rPr>
          <w:rFonts w:asciiTheme="minorEastAsia" w:hAnsiTheme="minorEastAsia" w:hint="eastAsia"/>
          <w:sz w:val="24"/>
          <w:szCs w:val="24"/>
        </w:rPr>
        <w:t>7月6日（火）9時30分～10時30分</w:t>
      </w:r>
    </w:p>
    <w:p w:rsidR="009F679F" w:rsidRPr="00443D00" w:rsidRDefault="009F679F" w:rsidP="009F679F">
      <w:pPr>
        <w:rPr>
          <w:rFonts w:asciiTheme="minorEastAsia" w:hAnsiTheme="minorEastAsia"/>
          <w:sz w:val="24"/>
          <w:szCs w:val="24"/>
        </w:rPr>
      </w:pP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特定健康診査</w:t>
      </w:r>
      <w:r>
        <w:rPr>
          <w:rFonts w:asciiTheme="minorEastAsia" w:hAnsiTheme="minorEastAsia" w:hint="eastAsia"/>
          <w:sz w:val="24"/>
          <w:szCs w:val="24"/>
        </w:rPr>
        <w:t>】</w:t>
      </w:r>
      <w:r w:rsidRPr="00856D5B">
        <w:rPr>
          <w:rFonts w:asciiTheme="minorEastAsia" w:hAnsiTheme="minorEastAsia" w:hint="eastAsia"/>
          <w:sz w:val="24"/>
          <w:szCs w:val="24"/>
        </w:rPr>
        <w:t>※特定健診は、取扱医療機関でも受診できます（この場合は予約必要）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予約</w:t>
      </w:r>
      <w:r>
        <w:rPr>
          <w:rFonts w:asciiTheme="minorEastAsia" w:hAnsiTheme="minorEastAsia" w:hint="eastAsia"/>
          <w:sz w:val="24"/>
          <w:szCs w:val="24"/>
        </w:rPr>
        <w:t xml:space="preserve">　</w:t>
      </w:r>
      <w:r w:rsidRPr="00443D00">
        <w:rPr>
          <w:rFonts w:asciiTheme="minorEastAsia" w:hAnsiTheme="minorEastAsia" w:hint="eastAsia"/>
          <w:sz w:val="24"/>
          <w:szCs w:val="24"/>
        </w:rPr>
        <w:t>不要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対象　国民健康保険加入者（40～74</w:t>
      </w:r>
      <w:r>
        <w:rPr>
          <w:rFonts w:asciiTheme="minorEastAsia" w:hAnsiTheme="minorEastAsia" w:hint="eastAsia"/>
          <w:sz w:val="24"/>
          <w:szCs w:val="24"/>
        </w:rPr>
        <w:t>歳）、</w:t>
      </w:r>
      <w:r w:rsidRPr="00443D00">
        <w:rPr>
          <w:rFonts w:asciiTheme="minorEastAsia" w:hAnsiTheme="minorEastAsia" w:hint="eastAsia"/>
          <w:sz w:val="24"/>
          <w:szCs w:val="24"/>
        </w:rPr>
        <w:t>後期高齢者医療制度加入者</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費用　無料　※受診券と保険証必要</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6月22日（火）9時30分～11</w:t>
      </w:r>
      <w:r>
        <w:rPr>
          <w:rFonts w:asciiTheme="minorEastAsia" w:hAnsiTheme="minorEastAsia" w:hint="eastAsia"/>
          <w:sz w:val="24"/>
          <w:szCs w:val="24"/>
        </w:rPr>
        <w:t>時、</w:t>
      </w:r>
      <w:r w:rsidRPr="00443D00">
        <w:rPr>
          <w:rFonts w:asciiTheme="minorEastAsia" w:hAnsiTheme="minorEastAsia" w:hint="eastAsia"/>
          <w:sz w:val="24"/>
          <w:szCs w:val="24"/>
        </w:rPr>
        <w:t>7月4日（日）9時30分～11</w:t>
      </w:r>
      <w:r>
        <w:rPr>
          <w:rFonts w:asciiTheme="minorEastAsia" w:hAnsiTheme="minorEastAsia" w:hint="eastAsia"/>
          <w:sz w:val="24"/>
          <w:szCs w:val="24"/>
        </w:rPr>
        <w:t>時、</w:t>
      </w:r>
      <w:r w:rsidRPr="00443D00">
        <w:rPr>
          <w:rFonts w:asciiTheme="minorEastAsia" w:hAnsiTheme="minorEastAsia" w:hint="eastAsia"/>
          <w:sz w:val="24"/>
          <w:szCs w:val="24"/>
        </w:rPr>
        <w:t>8月15日（日）9時30分～11時</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・胃がん検診は、令和3年度よりコロナ禍における市民への安心・安全ながん検診の提供を考慮し、保健福祉センター等での集団による胃がん健診を廃止し、取扱医療機関のみで実施することとなりました。</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・検診受診にあたり配慮が必要な方は事前にご連絡ください。</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・令和3年夏頃より、50歳・55歳・60歳・65歳・70歳の男性市民に対し、前立腺がん検診を実施します。開始日等決まり次第、広報紙等でお知らせします。</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保健福祉課（保健衛生）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電話　6576-9882</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FAX　6572-9514</w:t>
      </w:r>
    </w:p>
    <w:p w:rsidR="009F679F" w:rsidRDefault="009F679F" w:rsidP="0097647E"/>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◎相談</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弁護士による法律相談</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●日時　①</w:t>
      </w:r>
      <w:r w:rsidRPr="00443D00">
        <w:rPr>
          <w:rFonts w:asciiTheme="minorEastAsia" w:hAnsiTheme="minorEastAsia" w:hint="eastAsia"/>
          <w:sz w:val="24"/>
          <w:szCs w:val="24"/>
        </w:rPr>
        <w:t>第1、2、3火曜日（6月1日、8日、15</w:t>
      </w:r>
      <w:r>
        <w:rPr>
          <w:rFonts w:asciiTheme="minorEastAsia" w:hAnsiTheme="minorEastAsia" w:hint="eastAsia"/>
          <w:sz w:val="24"/>
          <w:szCs w:val="24"/>
        </w:rPr>
        <w:t>日）②</w:t>
      </w:r>
      <w:r w:rsidRPr="00443D00">
        <w:rPr>
          <w:rFonts w:asciiTheme="minorEastAsia" w:hAnsiTheme="minorEastAsia" w:hint="eastAsia"/>
          <w:sz w:val="24"/>
          <w:szCs w:val="24"/>
        </w:rPr>
        <w:t>第</w:t>
      </w:r>
      <w:r w:rsidRPr="00443D00">
        <w:rPr>
          <w:rFonts w:asciiTheme="minorEastAsia" w:hAnsiTheme="minorEastAsia"/>
          <w:sz w:val="24"/>
          <w:szCs w:val="24"/>
        </w:rPr>
        <w:t>4</w:t>
      </w:r>
      <w:r w:rsidRPr="00443D00">
        <w:rPr>
          <w:rFonts w:asciiTheme="minorEastAsia" w:hAnsiTheme="minorEastAsia" w:hint="eastAsia"/>
          <w:sz w:val="24"/>
          <w:szCs w:val="24"/>
        </w:rPr>
        <w:t>火曜日（</w:t>
      </w:r>
      <w:r w:rsidRPr="00443D00">
        <w:rPr>
          <w:rFonts w:asciiTheme="minorEastAsia" w:hAnsiTheme="minorEastAsia"/>
          <w:sz w:val="24"/>
          <w:szCs w:val="24"/>
        </w:rPr>
        <w:t>6月22</w:t>
      </w:r>
      <w:r w:rsidRPr="00443D00">
        <w:rPr>
          <w:rFonts w:asciiTheme="minorEastAsia" w:hAnsiTheme="minorEastAsia" w:hint="eastAsia"/>
          <w:sz w:val="24"/>
          <w:szCs w:val="24"/>
        </w:rPr>
        <w:t>日）　13時～17時</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定員　</w:t>
      </w:r>
      <w:r>
        <w:rPr>
          <w:rFonts w:asciiTheme="minorEastAsia" w:hAnsiTheme="minorEastAsia" w:hint="eastAsia"/>
          <w:sz w:val="24"/>
          <w:szCs w:val="24"/>
        </w:rPr>
        <w:t>①</w:t>
      </w:r>
      <w:r w:rsidRPr="00443D00">
        <w:rPr>
          <w:rFonts w:asciiTheme="minorEastAsia" w:hAnsiTheme="minorEastAsia"/>
          <w:sz w:val="24"/>
          <w:szCs w:val="24"/>
        </w:rPr>
        <w:t>8</w:t>
      </w:r>
      <w:r w:rsidRPr="00443D00">
        <w:rPr>
          <w:rFonts w:asciiTheme="minorEastAsia" w:hAnsiTheme="minorEastAsia" w:hint="eastAsia"/>
          <w:sz w:val="24"/>
          <w:szCs w:val="24"/>
        </w:rPr>
        <w:t xml:space="preserve">名　</w:t>
      </w:r>
      <w:r>
        <w:rPr>
          <w:rFonts w:asciiTheme="minorEastAsia" w:hAnsiTheme="minorEastAsia" w:hint="eastAsia"/>
          <w:sz w:val="24"/>
          <w:szCs w:val="24"/>
        </w:rPr>
        <w:t>②</w:t>
      </w:r>
      <w:r w:rsidRPr="00443D00">
        <w:rPr>
          <w:rFonts w:asciiTheme="minorEastAsia" w:hAnsiTheme="minorEastAsia"/>
          <w:sz w:val="24"/>
          <w:szCs w:val="24"/>
        </w:rPr>
        <w:t>16</w:t>
      </w:r>
      <w:r w:rsidRPr="00443D00">
        <w:rPr>
          <w:rFonts w:asciiTheme="minorEastAsia" w:hAnsiTheme="minorEastAsia" w:hint="eastAsia"/>
          <w:sz w:val="24"/>
          <w:szCs w:val="24"/>
        </w:rPr>
        <w:t>名</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場所　港区役所1階　相談室</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申込　電話　※当日9時より受付</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●費用　無料</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総務課（にぎわい創出・産業振興）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電話　</w:t>
      </w:r>
      <w:r w:rsidRPr="00443D00">
        <w:rPr>
          <w:rFonts w:asciiTheme="minorEastAsia" w:hAnsiTheme="minorEastAsia"/>
          <w:sz w:val="24"/>
          <w:szCs w:val="24"/>
        </w:rPr>
        <w:t>6576-9978</w:t>
      </w:r>
      <w:r w:rsidRPr="00443D00">
        <w:rPr>
          <w:rFonts w:asciiTheme="minorEastAsia" w:hAnsiTheme="minorEastAsia" w:hint="eastAsia"/>
          <w:sz w:val="24"/>
          <w:szCs w:val="24"/>
        </w:rPr>
        <w:t xml:space="preserve">　</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FAX　</w:t>
      </w:r>
      <w:r w:rsidRPr="00443D00">
        <w:rPr>
          <w:rFonts w:asciiTheme="minorEastAsia" w:hAnsiTheme="minorEastAsia"/>
          <w:sz w:val="24"/>
          <w:szCs w:val="24"/>
        </w:rPr>
        <w:t>6572-9511</w:t>
      </w:r>
    </w:p>
    <w:p w:rsidR="009F679F" w:rsidRPr="00443D00" w:rsidRDefault="009F679F" w:rsidP="009F679F">
      <w:pPr>
        <w:rPr>
          <w:rFonts w:asciiTheme="minorEastAsia" w:hAnsiTheme="minorEastAsia"/>
          <w:sz w:val="24"/>
          <w:szCs w:val="24"/>
        </w:rPr>
      </w:pPr>
    </w:p>
    <w:p w:rsidR="009F679F" w:rsidRPr="00443D00" w:rsidRDefault="009F679F" w:rsidP="009F679F">
      <w:pPr>
        <w:rPr>
          <w:rFonts w:asciiTheme="minorEastAsia" w:hAnsiTheme="minorEastAsia"/>
          <w:sz w:val="24"/>
          <w:szCs w:val="24"/>
        </w:rPr>
      </w:pPr>
      <w:r w:rsidRPr="00856D5B">
        <w:rPr>
          <w:rFonts w:asciiTheme="minorEastAsia" w:hAnsiTheme="minorEastAsia" w:hint="eastAsia"/>
          <w:sz w:val="24"/>
          <w:szCs w:val="24"/>
        </w:rPr>
        <w:t>◎相談</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ひとり親家庭サポートによる就業相談</w:t>
      </w:r>
    </w:p>
    <w:p w:rsidR="009F679F" w:rsidRPr="00443D00" w:rsidRDefault="009F679F" w:rsidP="009F679F">
      <w:pPr>
        <w:rPr>
          <w:rFonts w:asciiTheme="minorEastAsia" w:hAnsiTheme="minorEastAsia"/>
          <w:sz w:val="24"/>
          <w:szCs w:val="24"/>
        </w:rPr>
      </w:pPr>
      <w:r w:rsidRPr="00443D00">
        <w:rPr>
          <w:rFonts w:asciiTheme="minorEastAsia" w:hAnsiTheme="minorEastAsia" w:hint="eastAsia"/>
          <w:sz w:val="24"/>
          <w:szCs w:val="24"/>
        </w:rPr>
        <w:t>ひとり親家庭及び寡婦の方を対象に、就業相談・離婚前相談、自立支援給付金の事前相談などを行います。</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毎週水曜・金曜9時15分～17時30分</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場所　港区役所3階　32番窓口※あらかじめ電話等でご確認ください</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保健福祉課（子育て支援）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電話　</w:t>
      </w:r>
      <w:r w:rsidRPr="00443D00">
        <w:rPr>
          <w:rFonts w:asciiTheme="minorEastAsia" w:hAnsiTheme="minorEastAsia"/>
          <w:sz w:val="24"/>
          <w:szCs w:val="24"/>
        </w:rPr>
        <w:t xml:space="preserve">6576-9857　</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sz w:val="24"/>
          <w:szCs w:val="24"/>
        </w:rPr>
        <w:t>FAX　6572-9514</w:t>
      </w:r>
    </w:p>
    <w:p w:rsidR="009F679F" w:rsidRDefault="009F679F" w:rsidP="009F679F">
      <w:pPr>
        <w:rPr>
          <w:rFonts w:asciiTheme="minorEastAsia" w:hAnsiTheme="minorEastAsia"/>
          <w:sz w:val="24"/>
          <w:szCs w:val="24"/>
        </w:rPr>
      </w:pPr>
    </w:p>
    <w:p w:rsidR="009F679F" w:rsidRPr="00856D5B" w:rsidRDefault="009F679F" w:rsidP="009F679F">
      <w:pPr>
        <w:rPr>
          <w:rFonts w:asciiTheme="minorEastAsia" w:hAnsiTheme="minorEastAsia"/>
          <w:sz w:val="24"/>
          <w:szCs w:val="24"/>
        </w:rPr>
      </w:pPr>
      <w:r w:rsidRPr="00856D5B">
        <w:rPr>
          <w:rFonts w:asciiTheme="minorEastAsia" w:hAnsiTheme="minorEastAsia" w:hint="eastAsia"/>
          <w:sz w:val="24"/>
          <w:szCs w:val="24"/>
        </w:rPr>
        <w:t>◎相談</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精神科医による相談</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日時　6月10日（木）、24日（木）　14時～</w:t>
      </w:r>
    </w:p>
    <w:p w:rsidR="009F679F" w:rsidRDefault="009F679F" w:rsidP="009F679F">
      <w:pPr>
        <w:rPr>
          <w:rFonts w:asciiTheme="minorEastAsia" w:hAnsiTheme="minorEastAsia"/>
          <w:sz w:val="24"/>
          <w:szCs w:val="24"/>
        </w:rPr>
      </w:pPr>
      <w:r>
        <w:rPr>
          <w:rFonts w:asciiTheme="minorEastAsia" w:hAnsiTheme="minorEastAsia" w:hint="eastAsia"/>
          <w:sz w:val="24"/>
          <w:szCs w:val="24"/>
        </w:rPr>
        <w:lastRenderedPageBreak/>
        <w:t>●</w:t>
      </w:r>
      <w:r w:rsidRPr="00443D00">
        <w:rPr>
          <w:rFonts w:asciiTheme="minorEastAsia" w:hAnsiTheme="minorEastAsia" w:hint="eastAsia"/>
          <w:sz w:val="24"/>
          <w:szCs w:val="24"/>
        </w:rPr>
        <w:t>場所　港区役所3階　相談室</w:t>
      </w:r>
    </w:p>
    <w:p w:rsidR="009F679F" w:rsidRDefault="009F679F" w:rsidP="009F679F">
      <w:pPr>
        <w:rPr>
          <w:rFonts w:asciiTheme="minorEastAsia" w:hAnsiTheme="minorEastAsia"/>
          <w:sz w:val="24"/>
          <w:szCs w:val="24"/>
        </w:rPr>
      </w:pPr>
      <w:r w:rsidRPr="00856D5B">
        <w:rPr>
          <w:rFonts w:asciiTheme="minorEastAsia" w:hAnsiTheme="minorEastAsia" w:hint="eastAsia"/>
          <w:sz w:val="24"/>
          <w:szCs w:val="24"/>
        </w:rPr>
        <w:t>●申込　必要</w:t>
      </w:r>
    </w:p>
    <w:p w:rsidR="009F679F" w:rsidRPr="00443D00" w:rsidRDefault="009F679F" w:rsidP="009F679F">
      <w:pPr>
        <w:rPr>
          <w:rFonts w:asciiTheme="minorEastAsia" w:hAnsiTheme="minorEastAsia"/>
          <w:sz w:val="24"/>
          <w:szCs w:val="24"/>
        </w:rPr>
      </w:pPr>
      <w:r w:rsidRPr="00856D5B">
        <w:rPr>
          <w:rFonts w:asciiTheme="minorEastAsia" w:hAnsiTheme="minorEastAsia" w:hint="eastAsia"/>
          <w:sz w:val="24"/>
          <w:szCs w:val="24"/>
        </w:rPr>
        <w:t>●費用　無料</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問合せ　保健福祉課（地域保健活動）　</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電話　</w:t>
      </w:r>
      <w:r w:rsidRPr="00443D00">
        <w:rPr>
          <w:rFonts w:asciiTheme="minorEastAsia" w:hAnsiTheme="minorEastAsia"/>
          <w:sz w:val="24"/>
          <w:szCs w:val="24"/>
        </w:rPr>
        <w:t>6576-9968</w:t>
      </w:r>
    </w:p>
    <w:p w:rsidR="009F679F" w:rsidRPr="00443D00" w:rsidRDefault="009F679F" w:rsidP="009F679F">
      <w:pPr>
        <w:rPr>
          <w:rFonts w:asciiTheme="minorEastAsia" w:hAnsiTheme="minorEastAsia"/>
          <w:sz w:val="24"/>
          <w:szCs w:val="24"/>
        </w:rPr>
      </w:pPr>
      <w:r>
        <w:rPr>
          <w:rFonts w:asciiTheme="minorEastAsia" w:hAnsiTheme="minorEastAsia" w:hint="eastAsia"/>
          <w:sz w:val="24"/>
          <w:szCs w:val="24"/>
        </w:rPr>
        <w:t>●</w:t>
      </w:r>
      <w:r w:rsidRPr="00443D00">
        <w:rPr>
          <w:rFonts w:asciiTheme="minorEastAsia" w:hAnsiTheme="minorEastAsia" w:hint="eastAsia"/>
          <w:sz w:val="24"/>
          <w:szCs w:val="24"/>
        </w:rPr>
        <w:t xml:space="preserve">FAX　</w:t>
      </w:r>
      <w:r w:rsidRPr="00443D00">
        <w:rPr>
          <w:rFonts w:asciiTheme="minorEastAsia" w:hAnsiTheme="minorEastAsia"/>
          <w:sz w:val="24"/>
          <w:szCs w:val="24"/>
        </w:rPr>
        <w:t>6572-9514</w:t>
      </w:r>
    </w:p>
    <w:p w:rsidR="009F679F" w:rsidRDefault="009F679F" w:rsidP="0097647E"/>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◎子育て</w:t>
      </w: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離乳食講習会　すくすく赤ちゃん教室</w:t>
      </w:r>
    </w:p>
    <w:p w:rsidR="009F679F" w:rsidRPr="009D0922" w:rsidRDefault="009F679F" w:rsidP="009F679F">
      <w:pPr>
        <w:rPr>
          <w:rFonts w:asciiTheme="minorEastAsia" w:hAnsiTheme="minorEastAsia"/>
          <w:sz w:val="24"/>
          <w:szCs w:val="24"/>
        </w:rPr>
      </w:pPr>
      <w:r w:rsidRPr="009D0922">
        <w:rPr>
          <w:rFonts w:asciiTheme="minorEastAsia" w:hAnsiTheme="minorEastAsia" w:hint="eastAsia"/>
          <w:sz w:val="24"/>
          <w:szCs w:val="24"/>
        </w:rPr>
        <w:t>離乳食の悩みや不安を一緒に解消しましょう！</w:t>
      </w: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日時　7月7日（水）13時30分～15時</w:t>
      </w: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場所　港区役所2階　集団検診室</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対象　月齢5～7か月の赤ちゃんの保護者</w:t>
      </w:r>
    </w:p>
    <w:p w:rsidR="009F679F" w:rsidRDefault="009F679F" w:rsidP="009F679F">
      <w:pPr>
        <w:rPr>
          <w:rFonts w:asciiTheme="minorEastAsia" w:hAnsiTheme="minorEastAsia"/>
          <w:sz w:val="24"/>
          <w:szCs w:val="24"/>
        </w:rPr>
      </w:pPr>
      <w:r w:rsidRPr="009D0922">
        <w:rPr>
          <w:rFonts w:asciiTheme="minorEastAsia" w:hAnsiTheme="minorEastAsia" w:hint="eastAsia"/>
          <w:sz w:val="24"/>
          <w:szCs w:val="24"/>
        </w:rPr>
        <w:t>●申込　必要</w:t>
      </w:r>
    </w:p>
    <w:p w:rsidR="009F679F" w:rsidRPr="009D0922" w:rsidRDefault="009F679F" w:rsidP="009F679F">
      <w:pPr>
        <w:rPr>
          <w:rFonts w:asciiTheme="minorEastAsia" w:hAnsiTheme="minorEastAsia"/>
          <w:sz w:val="24"/>
          <w:szCs w:val="24"/>
        </w:rPr>
      </w:pPr>
      <w:r w:rsidRPr="009D0922">
        <w:rPr>
          <w:rFonts w:asciiTheme="minorEastAsia" w:hAnsiTheme="minorEastAsia" w:hint="eastAsia"/>
          <w:sz w:val="24"/>
          <w:szCs w:val="24"/>
        </w:rPr>
        <w:t>●費用　無料</w:t>
      </w:r>
    </w:p>
    <w:p w:rsidR="009F679F" w:rsidRPr="009D0922" w:rsidRDefault="009F679F" w:rsidP="009F679F">
      <w:pPr>
        <w:rPr>
          <w:rFonts w:asciiTheme="minorEastAsia" w:hAnsiTheme="minorEastAsia"/>
          <w:sz w:val="24"/>
          <w:szCs w:val="24"/>
        </w:rPr>
      </w:pPr>
      <w:r w:rsidRPr="009D0922">
        <w:rPr>
          <w:rFonts w:asciiTheme="minorEastAsia" w:hAnsiTheme="minorEastAsia" w:hint="eastAsia"/>
          <w:sz w:val="24"/>
          <w:szCs w:val="24"/>
        </w:rPr>
        <w:t>※次回は8月6日（金）の開催予定です</w:t>
      </w:r>
    </w:p>
    <w:p w:rsidR="009F679F" w:rsidRDefault="009F679F" w:rsidP="009F679F">
      <w:pPr>
        <w:rPr>
          <w:rFonts w:asciiTheme="minorEastAsia" w:hAnsiTheme="minorEastAsia"/>
          <w:sz w:val="24"/>
          <w:szCs w:val="24"/>
        </w:rPr>
      </w:pPr>
      <w:r>
        <w:rPr>
          <w:rFonts w:asciiTheme="minorEastAsia" w:hAnsiTheme="minorEastAsia" w:hint="eastAsia"/>
          <w:sz w:val="24"/>
          <w:szCs w:val="24"/>
        </w:rPr>
        <w:t>●問合せ　保健福祉課（保健衛生・子育て支援）</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 xml:space="preserve">電話　</w:t>
      </w:r>
      <w:r w:rsidRPr="009D0922">
        <w:rPr>
          <w:rFonts w:asciiTheme="minorEastAsia" w:hAnsiTheme="minorEastAsia"/>
          <w:sz w:val="24"/>
          <w:szCs w:val="24"/>
        </w:rPr>
        <w:t>6576-9882</w:t>
      </w: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 xml:space="preserve">FAX　</w:t>
      </w:r>
      <w:r w:rsidRPr="009D0922">
        <w:rPr>
          <w:rFonts w:asciiTheme="minorEastAsia" w:hAnsiTheme="minorEastAsia"/>
          <w:sz w:val="24"/>
          <w:szCs w:val="24"/>
        </w:rPr>
        <w:t>6572-9514</w:t>
      </w:r>
    </w:p>
    <w:p w:rsidR="009F679F" w:rsidRPr="009D0922" w:rsidRDefault="009F679F" w:rsidP="009F679F">
      <w:pPr>
        <w:rPr>
          <w:rFonts w:asciiTheme="minorEastAsia" w:hAnsiTheme="minorEastAsia"/>
          <w:sz w:val="24"/>
          <w:szCs w:val="24"/>
        </w:rPr>
      </w:pP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新型コロナウイルス感染症拡大防止のための避難について</w:t>
      </w:r>
    </w:p>
    <w:p w:rsidR="009F679F" w:rsidRPr="009D0922" w:rsidRDefault="009F679F" w:rsidP="009F679F">
      <w:pPr>
        <w:rPr>
          <w:rFonts w:asciiTheme="minorEastAsia" w:hAnsiTheme="minorEastAsia"/>
          <w:sz w:val="24"/>
          <w:szCs w:val="24"/>
        </w:rPr>
      </w:pPr>
      <w:r w:rsidRPr="009D0922">
        <w:rPr>
          <w:rFonts w:asciiTheme="minorEastAsia" w:hAnsiTheme="minorEastAsia" w:hint="eastAsia"/>
          <w:sz w:val="24"/>
          <w:szCs w:val="24"/>
        </w:rPr>
        <w:t>これから本格的に台風が到来する時期を迎えます。新型コロナウイルスの感染が懸念される中、避難所においても3密（密閉、密集、密接）を避ける必要があります。自宅で安全が確保できる場合（在宅避難）は、感染リスクを負ってまで避難所へ行く必要はありません。また、自宅以外でも、親戚や知人宅、ホテル等への避難も事前にご検討ください。感染リスクを減らすため、避難所以外への分散避難にご協力をお願いします。</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sz w:val="24"/>
          <w:szCs w:val="24"/>
        </w:rPr>
        <w:t xml:space="preserve">問合せ　</w:t>
      </w:r>
      <w:r>
        <w:rPr>
          <w:rFonts w:asciiTheme="minorEastAsia" w:hAnsiTheme="minorEastAsia" w:hint="eastAsia"/>
          <w:sz w:val="24"/>
          <w:szCs w:val="24"/>
        </w:rPr>
        <w:t>協働まちづくり推進課（安全・安心）</w:t>
      </w:r>
    </w:p>
    <w:p w:rsidR="009F679F"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電話　6576-9881</w:t>
      </w:r>
    </w:p>
    <w:p w:rsidR="009F679F" w:rsidRPr="009D0922" w:rsidRDefault="009F679F" w:rsidP="009F679F">
      <w:pPr>
        <w:rPr>
          <w:rFonts w:asciiTheme="minorEastAsia" w:hAnsiTheme="minorEastAsia"/>
          <w:sz w:val="24"/>
          <w:szCs w:val="24"/>
        </w:rPr>
      </w:pPr>
      <w:r>
        <w:rPr>
          <w:rFonts w:asciiTheme="minorEastAsia" w:hAnsiTheme="minorEastAsia" w:hint="eastAsia"/>
          <w:sz w:val="24"/>
          <w:szCs w:val="24"/>
        </w:rPr>
        <w:t>●</w:t>
      </w:r>
      <w:r w:rsidRPr="009D0922">
        <w:rPr>
          <w:rFonts w:asciiTheme="minorEastAsia" w:hAnsiTheme="minorEastAsia" w:hint="eastAsia"/>
          <w:sz w:val="24"/>
          <w:szCs w:val="24"/>
        </w:rPr>
        <w:t>FAX　6572-9512</w:t>
      </w:r>
    </w:p>
    <w:p w:rsidR="009F679F" w:rsidRPr="00A450DC" w:rsidRDefault="009F679F" w:rsidP="0097647E"/>
    <w:sectPr w:rsidR="009F679F" w:rsidRPr="00A450DC" w:rsidSect="002868C4">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50" w:rsidRDefault="00630B50" w:rsidP="00CE45BE">
      <w:r>
        <w:separator/>
      </w:r>
    </w:p>
  </w:endnote>
  <w:endnote w:type="continuationSeparator" w:id="0">
    <w:p w:rsidR="00630B50" w:rsidRDefault="00630B50"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50" w:rsidRDefault="00630B50" w:rsidP="00CE45BE">
      <w:r>
        <w:separator/>
      </w:r>
    </w:p>
  </w:footnote>
  <w:footnote w:type="continuationSeparator" w:id="0">
    <w:p w:rsidR="00630B50" w:rsidRDefault="00630B50" w:rsidP="00CE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D6" w:rsidRDefault="000077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077D6"/>
    <w:rsid w:val="000F32C7"/>
    <w:rsid w:val="001043D4"/>
    <w:rsid w:val="001048B1"/>
    <w:rsid w:val="001B1D28"/>
    <w:rsid w:val="001B7EC4"/>
    <w:rsid w:val="002868C4"/>
    <w:rsid w:val="002A514D"/>
    <w:rsid w:val="00341554"/>
    <w:rsid w:val="003721FC"/>
    <w:rsid w:val="00411AAD"/>
    <w:rsid w:val="00425A5E"/>
    <w:rsid w:val="004304EA"/>
    <w:rsid w:val="00467838"/>
    <w:rsid w:val="00630B50"/>
    <w:rsid w:val="00686410"/>
    <w:rsid w:val="007560DA"/>
    <w:rsid w:val="00777EA5"/>
    <w:rsid w:val="00834D3C"/>
    <w:rsid w:val="008A0E20"/>
    <w:rsid w:val="0097647E"/>
    <w:rsid w:val="00981933"/>
    <w:rsid w:val="009D03C6"/>
    <w:rsid w:val="009F679F"/>
    <w:rsid w:val="00A450DC"/>
    <w:rsid w:val="00A8702E"/>
    <w:rsid w:val="00BB69FA"/>
    <w:rsid w:val="00C330F3"/>
    <w:rsid w:val="00CE45BE"/>
    <w:rsid w:val="00CF6503"/>
    <w:rsid w:val="00D23F20"/>
    <w:rsid w:val="00D86EE8"/>
    <w:rsid w:val="00DC3E90"/>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B1"/>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868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2021-05-31T05:11:00Z</dcterms:created>
  <dcterms:modified xsi:type="dcterms:W3CDTF">2021-05-31T05:12:00Z</dcterms:modified>
</cp:coreProperties>
</file>