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2E" w:rsidRPr="002C3547" w:rsidRDefault="0009652E" w:rsidP="00FC7B10">
      <w:pPr>
        <w:jc w:val="left"/>
        <w:rPr>
          <w:sz w:val="24"/>
          <w:szCs w:val="24"/>
        </w:rPr>
      </w:pPr>
      <w:r w:rsidRPr="002C3547">
        <w:rPr>
          <w:rFonts w:hint="eastAsia"/>
          <w:sz w:val="24"/>
          <w:szCs w:val="24"/>
        </w:rPr>
        <w:t>1</w:t>
      </w:r>
      <w:r w:rsidRPr="002C3547">
        <w:rPr>
          <w:rFonts w:hint="eastAsia"/>
          <w:sz w:val="24"/>
          <w:szCs w:val="24"/>
        </w:rPr>
        <w:t>ページ</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hint="eastAsia"/>
          <w:sz w:val="24"/>
          <w:szCs w:val="24"/>
        </w:rPr>
        <w:t>◎広報みなと</w:t>
      </w:r>
      <w:r w:rsidRPr="002C3547">
        <w:rPr>
          <w:rFonts w:hint="eastAsia"/>
          <w:sz w:val="24"/>
          <w:szCs w:val="24"/>
        </w:rPr>
        <w:t>202</w:t>
      </w:r>
      <w:r w:rsidRPr="002C3547">
        <w:rPr>
          <w:sz w:val="24"/>
          <w:szCs w:val="24"/>
        </w:rPr>
        <w:t>2</w:t>
      </w:r>
      <w:r w:rsidRPr="002C3547">
        <w:rPr>
          <w:rFonts w:hint="eastAsia"/>
          <w:sz w:val="24"/>
          <w:szCs w:val="24"/>
        </w:rPr>
        <w:t>年</w:t>
      </w:r>
      <w:r w:rsidR="00D00ACA" w:rsidRPr="002C3547">
        <w:rPr>
          <w:rFonts w:hint="eastAsia"/>
          <w:sz w:val="24"/>
          <w:szCs w:val="24"/>
        </w:rPr>
        <w:t>1</w:t>
      </w:r>
      <w:r w:rsidR="00D00ACA" w:rsidRPr="002C3547">
        <w:rPr>
          <w:sz w:val="24"/>
          <w:szCs w:val="24"/>
        </w:rPr>
        <w:t>2</w:t>
      </w:r>
      <w:r w:rsidRPr="002C3547">
        <w:rPr>
          <w:rFonts w:hint="eastAsia"/>
          <w:sz w:val="24"/>
          <w:szCs w:val="24"/>
        </w:rPr>
        <w:t>月号　令和</w:t>
      </w:r>
      <w:r w:rsidRPr="002C3547">
        <w:rPr>
          <w:rFonts w:hint="eastAsia"/>
          <w:sz w:val="24"/>
          <w:szCs w:val="24"/>
        </w:rPr>
        <w:t>4</w:t>
      </w:r>
      <w:r w:rsidRPr="002C3547">
        <w:rPr>
          <w:rFonts w:hint="eastAsia"/>
          <w:sz w:val="24"/>
          <w:szCs w:val="24"/>
        </w:rPr>
        <w:t>年</w:t>
      </w:r>
      <w:r w:rsidR="00D00ACA" w:rsidRPr="002C3547">
        <w:rPr>
          <w:rFonts w:hint="eastAsia"/>
          <w:sz w:val="24"/>
          <w:szCs w:val="24"/>
        </w:rPr>
        <w:t>1</w:t>
      </w:r>
      <w:r w:rsidR="00D00ACA" w:rsidRPr="002C3547">
        <w:rPr>
          <w:sz w:val="24"/>
          <w:szCs w:val="24"/>
        </w:rPr>
        <w:t>2</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sidRPr="002C3547">
        <w:rPr>
          <w:sz w:val="24"/>
          <w:szCs w:val="24"/>
        </w:rPr>
        <w:t>1</w:t>
      </w:r>
      <w:r w:rsidR="00D00ACA" w:rsidRPr="002C3547">
        <w:rPr>
          <w:sz w:val="24"/>
          <w:szCs w:val="24"/>
        </w:rPr>
        <w:t>9</w:t>
      </w:r>
      <w:r w:rsidRPr="002C3547">
        <w:rPr>
          <w:rFonts w:hint="eastAsia"/>
          <w:sz w:val="24"/>
          <w:szCs w:val="24"/>
        </w:rPr>
        <w:t>号</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twitter</w:t>
      </w:r>
      <w:r w:rsidRPr="002C3547">
        <w:rPr>
          <w:rFonts w:hint="eastAsia"/>
          <w:sz w:val="24"/>
          <w:szCs w:val="24"/>
        </w:rPr>
        <w:t xml:space="preserve">　</w:t>
      </w:r>
    </w:p>
    <w:p w:rsidR="0009652E" w:rsidRPr="002C3547" w:rsidRDefault="0009652E" w:rsidP="00FC7B10">
      <w:pPr>
        <w:jc w:val="left"/>
        <w:rPr>
          <w:sz w:val="24"/>
          <w:szCs w:val="24"/>
        </w:rPr>
      </w:pPr>
      <w:r w:rsidRPr="002C3547">
        <w:rPr>
          <w:rFonts w:hint="eastAsia"/>
          <w:sz w:val="24"/>
          <w:szCs w:val="24"/>
        </w:rPr>
        <w:t>●</w:t>
      </w:r>
      <w:r w:rsidRPr="002C3547">
        <w:rPr>
          <w:rFonts w:hint="eastAsia"/>
          <w:sz w:val="24"/>
          <w:szCs w:val="24"/>
        </w:rPr>
        <w:t>Facebook</w:t>
      </w:r>
      <w:r w:rsidRPr="002C3547">
        <w:rPr>
          <w:rFonts w:hint="eastAsia"/>
          <w:sz w:val="24"/>
          <w:szCs w:val="24"/>
        </w:rPr>
        <w:t xml:space="preserve">　</w:t>
      </w:r>
      <w:r w:rsidRPr="002C3547">
        <w:rPr>
          <w:rFonts w:hint="eastAsia"/>
          <w:sz w:val="24"/>
          <w:szCs w:val="24"/>
        </w:rPr>
        <w:t>@minatokuyakusyo</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00D00ACA" w:rsidRPr="002C3547">
        <w:rPr>
          <w:rFonts w:hint="eastAsia"/>
          <w:sz w:val="24"/>
          <w:szCs w:val="24"/>
        </w:rPr>
        <w:t>2</w:t>
      </w:r>
      <w:r w:rsidR="00D00ACA" w:rsidRPr="002C3547">
        <w:rPr>
          <w:sz w:val="24"/>
          <w:szCs w:val="24"/>
        </w:rPr>
        <w:t>6</w:t>
      </w:r>
      <w:r w:rsidR="00D00ACA" w:rsidRPr="002C3547">
        <w:rPr>
          <w:rFonts w:hint="eastAsia"/>
          <w:sz w:val="24"/>
          <w:szCs w:val="24"/>
        </w:rPr>
        <w:t>円です（そのうち約</w:t>
      </w:r>
      <w:r w:rsidR="00D00ACA" w:rsidRPr="002C3547">
        <w:rPr>
          <w:rFonts w:hint="eastAsia"/>
          <w:sz w:val="24"/>
          <w:szCs w:val="24"/>
        </w:rPr>
        <w:t>7</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港区の面積：</w:t>
      </w:r>
      <w:r w:rsidRPr="002C3547">
        <w:rPr>
          <w:sz w:val="24"/>
          <w:szCs w:val="24"/>
        </w:rPr>
        <w:t>7.86</w:t>
      </w:r>
      <w:r w:rsidRPr="002C3547">
        <w:rPr>
          <w:rFonts w:hint="eastAsia"/>
          <w:sz w:val="24"/>
          <w:szCs w:val="24"/>
        </w:rPr>
        <w:t xml:space="preserve">平方キロメートル　</w:t>
      </w: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港区の人口：</w:t>
      </w:r>
      <w:r w:rsidR="00D00ACA" w:rsidRPr="002C3547">
        <w:rPr>
          <w:sz w:val="24"/>
          <w:szCs w:val="24"/>
        </w:rPr>
        <w:t>79,510</w:t>
      </w:r>
      <w:r w:rsidR="000B5A71" w:rsidRPr="002C3547">
        <w:rPr>
          <w:sz w:val="24"/>
          <w:szCs w:val="24"/>
        </w:rPr>
        <w:t xml:space="preserve"> </w:t>
      </w:r>
      <w:r w:rsidRPr="002C3547">
        <w:rPr>
          <w:rFonts w:hint="eastAsia"/>
          <w:sz w:val="24"/>
          <w:szCs w:val="24"/>
        </w:rPr>
        <w:t>人（男</w:t>
      </w:r>
      <w:r w:rsidR="005A18A4" w:rsidRPr="002C3547">
        <w:rPr>
          <w:sz w:val="24"/>
          <w:szCs w:val="24"/>
        </w:rPr>
        <w:t>38,</w:t>
      </w:r>
      <w:r w:rsidR="00D00ACA" w:rsidRPr="002C3547">
        <w:rPr>
          <w:sz w:val="24"/>
          <w:szCs w:val="24"/>
        </w:rPr>
        <w:t>623</w:t>
      </w:r>
      <w:r w:rsidRPr="002C3547">
        <w:rPr>
          <w:rFonts w:hint="eastAsia"/>
          <w:sz w:val="24"/>
          <w:szCs w:val="24"/>
        </w:rPr>
        <w:t>人</w:t>
      </w:r>
      <w:r w:rsidRPr="002C3547">
        <w:rPr>
          <w:sz w:val="24"/>
          <w:szCs w:val="24"/>
        </w:rPr>
        <w:t xml:space="preserve"> </w:t>
      </w:r>
      <w:r w:rsidRPr="002C3547">
        <w:rPr>
          <w:rFonts w:hint="eastAsia"/>
          <w:sz w:val="24"/>
          <w:szCs w:val="24"/>
        </w:rPr>
        <w:t>女</w:t>
      </w:r>
      <w:r w:rsidR="005A18A4" w:rsidRPr="002C3547">
        <w:rPr>
          <w:sz w:val="24"/>
          <w:szCs w:val="24"/>
        </w:rPr>
        <w:t>40,8</w:t>
      </w:r>
      <w:r w:rsidR="00D00ACA" w:rsidRPr="002C3547">
        <w:rPr>
          <w:sz w:val="24"/>
          <w:szCs w:val="24"/>
        </w:rPr>
        <w:t>87</w:t>
      </w:r>
      <w:r w:rsidRPr="002C3547">
        <w:rPr>
          <w:rFonts w:hint="eastAsia"/>
          <w:sz w:val="24"/>
          <w:szCs w:val="24"/>
        </w:rPr>
        <w:t>人）</w:t>
      </w: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港区の世帯数：</w:t>
      </w:r>
      <w:r w:rsidR="00D00ACA" w:rsidRPr="002C3547">
        <w:rPr>
          <w:sz w:val="24"/>
          <w:szCs w:val="24"/>
        </w:rPr>
        <w:t>42,954</w:t>
      </w:r>
      <w:r w:rsidRPr="002C3547">
        <w:rPr>
          <w:rFonts w:hint="eastAsia"/>
          <w:sz w:val="24"/>
          <w:szCs w:val="24"/>
        </w:rPr>
        <w:t>世帯（</w:t>
      </w:r>
      <w:r w:rsidRPr="002C3547">
        <w:rPr>
          <w:rFonts w:hint="eastAsia"/>
          <w:sz w:val="24"/>
          <w:szCs w:val="24"/>
        </w:rPr>
        <w:t>2022</w:t>
      </w:r>
      <w:r w:rsidRPr="002C3547">
        <w:rPr>
          <w:rFonts w:hint="eastAsia"/>
          <w:sz w:val="24"/>
          <w:szCs w:val="24"/>
        </w:rPr>
        <w:t>年</w:t>
      </w:r>
      <w:r w:rsidR="00D00ACA" w:rsidRPr="002C3547">
        <w:rPr>
          <w:rFonts w:hint="eastAsia"/>
          <w:sz w:val="24"/>
          <w:szCs w:val="24"/>
        </w:rPr>
        <w:t>1</w:t>
      </w:r>
      <w:r w:rsidR="00D00ACA" w:rsidRPr="002C3547">
        <w:rPr>
          <w:sz w:val="24"/>
          <w:szCs w:val="24"/>
        </w:rPr>
        <w:t>1</w:t>
      </w:r>
      <w:r w:rsidRPr="002C3547">
        <w:rPr>
          <w:rFonts w:hint="eastAsia"/>
          <w:sz w:val="24"/>
          <w:szCs w:val="24"/>
        </w:rPr>
        <w:t>月</w:t>
      </w:r>
      <w:r w:rsidRPr="002C3547">
        <w:rPr>
          <w:rFonts w:hint="eastAsia"/>
          <w:sz w:val="24"/>
          <w:szCs w:val="24"/>
        </w:rPr>
        <w:t>1</w:t>
      </w:r>
      <w:r w:rsidRPr="002C3547">
        <w:rPr>
          <w:rFonts w:hint="eastAsia"/>
          <w:sz w:val="24"/>
          <w:szCs w:val="24"/>
        </w:rPr>
        <w:t>日現在推計）</w:t>
      </w:r>
    </w:p>
    <w:p w:rsidR="001B0B1C" w:rsidRPr="002C3547" w:rsidRDefault="001B0B1C" w:rsidP="00FC7B10">
      <w:pPr>
        <w:jc w:val="left"/>
        <w:rPr>
          <w:sz w:val="24"/>
          <w:szCs w:val="24"/>
        </w:rPr>
      </w:pPr>
      <w:r w:rsidRPr="002C3547">
        <w:rPr>
          <w:rFonts w:hint="eastAsia"/>
          <w:sz w:val="24"/>
          <w:szCs w:val="24"/>
        </w:rPr>
        <w:t>〇港区役所は</w:t>
      </w:r>
      <w:r w:rsidRPr="002C3547">
        <w:rPr>
          <w:sz w:val="24"/>
          <w:szCs w:val="24"/>
          <w:lang w:val="pt-PT"/>
        </w:rPr>
        <w:t>SDGs</w:t>
      </w:r>
      <w:r w:rsidRPr="002C3547">
        <w:rPr>
          <w:rFonts w:hint="eastAsia"/>
          <w:sz w:val="24"/>
          <w:szCs w:val="24"/>
          <w:lang w:val="pt-PT"/>
        </w:rPr>
        <w:t>((</w:t>
      </w:r>
      <w:r w:rsidRPr="002C3547">
        <w:rPr>
          <w:rFonts w:hint="eastAsia"/>
          <w:sz w:val="24"/>
          <w:szCs w:val="24"/>
          <w:lang w:val="pt-PT"/>
        </w:rPr>
        <w:t>えすでぃーじーず</w:t>
      </w:r>
      <w:r w:rsidRPr="002C3547">
        <w:rPr>
          <w:rFonts w:hint="eastAsia"/>
          <w:sz w:val="24"/>
          <w:szCs w:val="24"/>
          <w:lang w:val="pt-PT"/>
        </w:rPr>
        <w:t>))</w:t>
      </w:r>
      <w:r w:rsidRPr="002C3547">
        <w:rPr>
          <w:rFonts w:hint="eastAsia"/>
          <w:sz w:val="24"/>
          <w:szCs w:val="24"/>
        </w:rPr>
        <w:t>を推進しています</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hint="eastAsia"/>
          <w:sz w:val="24"/>
          <w:szCs w:val="24"/>
        </w:rPr>
        <w:t>◎目次</w:t>
      </w:r>
    </w:p>
    <w:p w:rsidR="00B3273A" w:rsidRPr="002C3547" w:rsidRDefault="00802748" w:rsidP="00FC7B10">
      <w:pPr>
        <w:jc w:val="left"/>
        <w:rPr>
          <w:sz w:val="24"/>
          <w:szCs w:val="24"/>
        </w:rPr>
      </w:pPr>
      <w:r w:rsidRPr="002C3547">
        <w:rPr>
          <w:rFonts w:hint="eastAsia"/>
          <w:sz w:val="24"/>
          <w:szCs w:val="24"/>
        </w:rPr>
        <w:t>〇</w:t>
      </w:r>
      <w:r w:rsidR="00B3273A" w:rsidRPr="002C3547">
        <w:rPr>
          <w:rFonts w:hint="eastAsia"/>
          <w:sz w:val="24"/>
          <w:szCs w:val="24"/>
        </w:rPr>
        <w:t>安心・安全なまちづくり　歳末警戒実施中！</w:t>
      </w:r>
      <w:r w:rsidR="00B3273A" w:rsidRPr="002C3547">
        <w:rPr>
          <w:rFonts w:hint="eastAsia"/>
          <w:sz w:val="24"/>
          <w:szCs w:val="24"/>
        </w:rPr>
        <w:t>/</w:t>
      </w:r>
      <w:r w:rsidR="00B3273A" w:rsidRPr="002C3547">
        <w:rPr>
          <w:rFonts w:hint="eastAsia"/>
          <w:sz w:val="24"/>
          <w:szCs w:val="24"/>
        </w:rPr>
        <w:t>自分でできる歳末警戒！～安まちアプリの利用を！～</w:t>
      </w:r>
      <w:r w:rsidR="00B3273A" w:rsidRPr="002C3547">
        <w:rPr>
          <w:rFonts w:hint="eastAsia"/>
          <w:sz w:val="24"/>
          <w:szCs w:val="24"/>
        </w:rPr>
        <w:t>/</w:t>
      </w:r>
      <w:r w:rsidR="00B3273A" w:rsidRPr="002C3547">
        <w:rPr>
          <w:rFonts w:hint="eastAsia"/>
          <w:sz w:val="24"/>
          <w:szCs w:val="24"/>
        </w:rPr>
        <w:t>新成人を狙った悪質な商法に注意！</w:t>
      </w:r>
    </w:p>
    <w:p w:rsidR="00B3273A" w:rsidRPr="002C3547" w:rsidRDefault="0009652E" w:rsidP="00FC7B10">
      <w:pPr>
        <w:jc w:val="left"/>
        <w:rPr>
          <w:sz w:val="24"/>
          <w:szCs w:val="24"/>
        </w:rPr>
      </w:pPr>
      <w:r w:rsidRPr="002C3547">
        <w:rPr>
          <w:rFonts w:hint="eastAsia"/>
          <w:sz w:val="24"/>
          <w:szCs w:val="24"/>
        </w:rPr>
        <w:t>〇</w:t>
      </w:r>
      <w:r w:rsidR="00B3273A" w:rsidRPr="002C3547">
        <w:rPr>
          <w:rFonts w:hint="eastAsia"/>
          <w:sz w:val="24"/>
          <w:szCs w:val="24"/>
        </w:rPr>
        <w:t>マイナンバーカード出張申請窓口開設キャンペーン</w:t>
      </w:r>
      <w:r w:rsidR="00B3273A" w:rsidRPr="002C3547">
        <w:rPr>
          <w:rFonts w:hint="eastAsia"/>
          <w:sz w:val="24"/>
          <w:szCs w:val="24"/>
        </w:rPr>
        <w:t>/</w:t>
      </w:r>
      <w:r w:rsidR="00B3273A" w:rsidRPr="002C3547">
        <w:rPr>
          <w:rFonts w:hint="eastAsia"/>
          <w:sz w:val="24"/>
          <w:szCs w:val="24"/>
        </w:rPr>
        <w:t>お知らせ</w:t>
      </w:r>
    </w:p>
    <w:p w:rsidR="00124DC0" w:rsidRPr="002C3547" w:rsidRDefault="001B0B1C" w:rsidP="00FC7B10">
      <w:pPr>
        <w:jc w:val="left"/>
        <w:rPr>
          <w:sz w:val="24"/>
          <w:szCs w:val="24"/>
        </w:rPr>
      </w:pPr>
      <w:r w:rsidRPr="002C3547">
        <w:rPr>
          <w:rFonts w:hint="eastAsia"/>
          <w:sz w:val="24"/>
          <w:szCs w:val="24"/>
        </w:rPr>
        <w:t>〇</w:t>
      </w:r>
      <w:r w:rsidR="00B3273A" w:rsidRPr="002C3547">
        <w:rPr>
          <w:rFonts w:hint="eastAsia"/>
          <w:sz w:val="24"/>
          <w:szCs w:val="24"/>
        </w:rPr>
        <w:t>健康</w:t>
      </w:r>
      <w:r w:rsidR="00B3273A" w:rsidRPr="002C3547">
        <w:rPr>
          <w:rFonts w:hint="eastAsia"/>
          <w:sz w:val="24"/>
          <w:szCs w:val="24"/>
        </w:rPr>
        <w:t>/</w:t>
      </w:r>
      <w:r w:rsidR="00B3273A" w:rsidRPr="002C3547">
        <w:rPr>
          <w:rFonts w:hint="eastAsia"/>
          <w:sz w:val="24"/>
          <w:szCs w:val="24"/>
        </w:rPr>
        <w:t>健康レシピ</w:t>
      </w:r>
      <w:r w:rsidR="00B3273A" w:rsidRPr="002C3547">
        <w:rPr>
          <w:rFonts w:hint="eastAsia"/>
          <w:sz w:val="24"/>
          <w:szCs w:val="24"/>
        </w:rPr>
        <w:t>12</w:t>
      </w:r>
      <w:r w:rsidR="00B3273A" w:rsidRPr="002C3547">
        <w:rPr>
          <w:rFonts w:hint="eastAsia"/>
          <w:sz w:val="24"/>
          <w:szCs w:val="24"/>
        </w:rPr>
        <w:t>月号</w:t>
      </w:r>
      <w:r w:rsidR="00B3273A" w:rsidRPr="002C3547">
        <w:rPr>
          <w:rFonts w:hint="eastAsia"/>
          <w:sz w:val="24"/>
          <w:szCs w:val="24"/>
        </w:rPr>
        <w:t>/</w:t>
      </w:r>
      <w:r w:rsidR="00B3273A" w:rsidRPr="002C3547">
        <w:rPr>
          <w:rFonts w:hint="eastAsia"/>
          <w:sz w:val="24"/>
          <w:szCs w:val="24"/>
        </w:rPr>
        <w:t>子育て</w:t>
      </w:r>
    </w:p>
    <w:p w:rsidR="00B3273A" w:rsidRPr="002C3547" w:rsidRDefault="00124DC0" w:rsidP="00FC7B10">
      <w:pPr>
        <w:jc w:val="left"/>
        <w:rPr>
          <w:sz w:val="24"/>
          <w:szCs w:val="24"/>
        </w:rPr>
      </w:pPr>
      <w:r w:rsidRPr="002C3547">
        <w:rPr>
          <w:rFonts w:hint="eastAsia"/>
          <w:sz w:val="24"/>
          <w:szCs w:val="24"/>
        </w:rPr>
        <w:t>〇</w:t>
      </w:r>
      <w:r w:rsidR="00B3273A" w:rsidRPr="002C3547">
        <w:rPr>
          <w:rFonts w:hint="eastAsia"/>
          <w:sz w:val="24"/>
          <w:szCs w:val="24"/>
        </w:rPr>
        <w:t>講座・イベント</w:t>
      </w:r>
      <w:r w:rsidR="00B3273A" w:rsidRPr="002C3547">
        <w:rPr>
          <w:rFonts w:hint="eastAsia"/>
          <w:sz w:val="24"/>
          <w:szCs w:val="24"/>
        </w:rPr>
        <w:t>/</w:t>
      </w:r>
      <w:r w:rsidR="00B3273A" w:rsidRPr="002C3547">
        <w:rPr>
          <w:rFonts w:hint="eastAsia"/>
          <w:sz w:val="24"/>
          <w:szCs w:val="24"/>
        </w:rPr>
        <w:t>図書館からのお知らせ</w:t>
      </w:r>
      <w:r w:rsidR="00B3273A" w:rsidRPr="002C3547">
        <w:rPr>
          <w:rFonts w:hint="eastAsia"/>
          <w:sz w:val="24"/>
          <w:szCs w:val="24"/>
        </w:rPr>
        <w:t>/</w:t>
      </w:r>
      <w:r w:rsidR="00B3273A" w:rsidRPr="002C3547">
        <w:rPr>
          <w:rFonts w:hint="eastAsia"/>
          <w:sz w:val="24"/>
          <w:szCs w:val="24"/>
        </w:rPr>
        <w:t>くらしの相談</w:t>
      </w:r>
    </w:p>
    <w:p w:rsidR="00124DC0" w:rsidRPr="002C3547" w:rsidRDefault="00124DC0" w:rsidP="00B3273A">
      <w:pPr>
        <w:jc w:val="left"/>
        <w:rPr>
          <w:sz w:val="24"/>
          <w:szCs w:val="24"/>
        </w:rPr>
      </w:pPr>
      <w:r w:rsidRPr="002C3547">
        <w:rPr>
          <w:rFonts w:hint="eastAsia"/>
          <w:sz w:val="24"/>
          <w:szCs w:val="24"/>
        </w:rPr>
        <w:t>〇</w:t>
      </w:r>
      <w:r w:rsidR="00B3273A" w:rsidRPr="002C3547">
        <w:rPr>
          <w:rFonts w:hint="eastAsia"/>
          <w:sz w:val="24"/>
          <w:szCs w:val="24"/>
        </w:rPr>
        <w:t>特集号　空き家の所有者には管理責任があります</w:t>
      </w:r>
      <w:r w:rsidR="00B3273A" w:rsidRPr="002C3547">
        <w:rPr>
          <w:rFonts w:hint="eastAsia"/>
          <w:sz w:val="24"/>
          <w:szCs w:val="24"/>
        </w:rPr>
        <w:t>/</w:t>
      </w:r>
      <w:r w:rsidR="00B3273A" w:rsidRPr="002C3547">
        <w:rPr>
          <w:rFonts w:hint="eastAsia"/>
          <w:sz w:val="24"/>
          <w:szCs w:val="24"/>
        </w:rPr>
        <w:t>「特定空家等」に対して講ずる措置</w:t>
      </w:r>
    </w:p>
    <w:p w:rsidR="00066D78" w:rsidRPr="002C3547" w:rsidRDefault="00124DC0" w:rsidP="00FC7B10">
      <w:pPr>
        <w:jc w:val="left"/>
        <w:rPr>
          <w:sz w:val="24"/>
          <w:szCs w:val="24"/>
        </w:rPr>
      </w:pPr>
      <w:r w:rsidRPr="002C3547">
        <w:rPr>
          <w:rFonts w:hint="eastAsia"/>
          <w:sz w:val="24"/>
          <w:szCs w:val="24"/>
        </w:rPr>
        <w:t>〇</w:t>
      </w:r>
      <w:r w:rsidR="00066D78" w:rsidRPr="002C3547">
        <w:rPr>
          <w:rFonts w:hint="eastAsia"/>
          <w:sz w:val="24"/>
          <w:szCs w:val="24"/>
        </w:rPr>
        <w:t>特集号　もしかしたら空き家を相続しているかも？！</w:t>
      </w:r>
      <w:r w:rsidR="00066D78" w:rsidRPr="002C3547">
        <w:rPr>
          <w:rFonts w:hint="eastAsia"/>
          <w:sz w:val="24"/>
          <w:szCs w:val="24"/>
        </w:rPr>
        <w:t>/</w:t>
      </w:r>
      <w:r w:rsidR="00066D78" w:rsidRPr="002C3547">
        <w:rPr>
          <w:rFonts w:hint="eastAsia"/>
          <w:sz w:val="24"/>
          <w:szCs w:val="24"/>
        </w:rPr>
        <w:t>知って得する被相続人居住用家屋等確認書とは…</w:t>
      </w:r>
      <w:r w:rsidR="00066D78" w:rsidRPr="002C3547">
        <w:rPr>
          <w:rFonts w:hint="eastAsia"/>
          <w:sz w:val="24"/>
          <w:szCs w:val="24"/>
        </w:rPr>
        <w:t>/</w:t>
      </w:r>
      <w:r w:rsidR="00066D78" w:rsidRPr="002C3547">
        <w:rPr>
          <w:rFonts w:hint="eastAsia"/>
          <w:sz w:val="24"/>
          <w:szCs w:val="24"/>
        </w:rPr>
        <w:t>空家利活用回収補修事業のご案内</w:t>
      </w:r>
      <w:r w:rsidR="00066D78" w:rsidRPr="002C3547">
        <w:rPr>
          <w:rFonts w:hint="eastAsia"/>
          <w:sz w:val="24"/>
          <w:szCs w:val="24"/>
        </w:rPr>
        <w:t>/</w:t>
      </w:r>
      <w:r w:rsidR="00066D78" w:rsidRPr="002C3547">
        <w:rPr>
          <w:rFonts w:hint="eastAsia"/>
          <w:sz w:val="24"/>
          <w:szCs w:val="24"/>
        </w:rPr>
        <w:t>各ご相談について</w:t>
      </w:r>
    </w:p>
    <w:p w:rsidR="00066D78" w:rsidRPr="002C3547" w:rsidRDefault="00124DC0" w:rsidP="00FC7B10">
      <w:pPr>
        <w:jc w:val="left"/>
        <w:rPr>
          <w:sz w:val="24"/>
          <w:szCs w:val="24"/>
        </w:rPr>
      </w:pPr>
      <w:r w:rsidRPr="002C3547">
        <w:rPr>
          <w:rFonts w:hint="eastAsia"/>
          <w:sz w:val="24"/>
          <w:szCs w:val="24"/>
        </w:rPr>
        <w:t>〇</w:t>
      </w:r>
      <w:r w:rsidR="00066D78" w:rsidRPr="002C3547">
        <w:rPr>
          <w:rFonts w:hint="eastAsia"/>
          <w:sz w:val="24"/>
          <w:szCs w:val="24"/>
        </w:rPr>
        <w:t>特集号　もしかしたら空き家を相続しているかも？！</w:t>
      </w:r>
      <w:r w:rsidR="00066D78" w:rsidRPr="002C3547">
        <w:rPr>
          <w:rFonts w:hint="eastAsia"/>
          <w:sz w:val="24"/>
          <w:szCs w:val="24"/>
        </w:rPr>
        <w:t>/</w:t>
      </w:r>
      <w:r w:rsidR="00066D78" w:rsidRPr="002C3547">
        <w:rPr>
          <w:rFonts w:hint="eastAsia"/>
          <w:sz w:val="24"/>
          <w:szCs w:val="24"/>
        </w:rPr>
        <w:t>知って得する被相続人居住用家屋等確認書とは…</w:t>
      </w:r>
      <w:r w:rsidR="00066D78" w:rsidRPr="002C3547">
        <w:rPr>
          <w:rFonts w:hint="eastAsia"/>
          <w:sz w:val="24"/>
          <w:szCs w:val="24"/>
        </w:rPr>
        <w:t>/</w:t>
      </w:r>
      <w:r w:rsidR="00066D78" w:rsidRPr="002C3547">
        <w:rPr>
          <w:rFonts w:hint="eastAsia"/>
          <w:sz w:val="24"/>
          <w:szCs w:val="24"/>
        </w:rPr>
        <w:t>空家利活用回収補修事業のご案内</w:t>
      </w:r>
      <w:r w:rsidR="00066D78" w:rsidRPr="002C3547">
        <w:rPr>
          <w:rFonts w:hint="eastAsia"/>
          <w:sz w:val="24"/>
          <w:szCs w:val="24"/>
        </w:rPr>
        <w:t>/</w:t>
      </w:r>
      <w:r w:rsidR="00066D78" w:rsidRPr="002C3547">
        <w:rPr>
          <w:rFonts w:hint="eastAsia"/>
          <w:sz w:val="24"/>
          <w:szCs w:val="24"/>
        </w:rPr>
        <w:t>各ご相談について</w:t>
      </w:r>
    </w:p>
    <w:p w:rsidR="00124DC0" w:rsidRPr="002C3547" w:rsidRDefault="00802748" w:rsidP="00FC7B10">
      <w:pPr>
        <w:jc w:val="left"/>
        <w:rPr>
          <w:sz w:val="24"/>
          <w:szCs w:val="24"/>
        </w:rPr>
      </w:pPr>
      <w:r w:rsidRPr="002C3547">
        <w:rPr>
          <w:rFonts w:hint="eastAsia"/>
          <w:sz w:val="24"/>
          <w:szCs w:val="24"/>
        </w:rPr>
        <w:t>〇</w:t>
      </w:r>
      <w:r w:rsidR="00066D78" w:rsidRPr="002C3547">
        <w:rPr>
          <w:rFonts w:hint="eastAsia"/>
          <w:sz w:val="24"/>
          <w:szCs w:val="24"/>
        </w:rPr>
        <w:t>特集号　特殊詐欺被害が増加しています。ご注意を…</w:t>
      </w:r>
      <w:r w:rsidR="00066D78" w:rsidRPr="002C3547">
        <w:rPr>
          <w:rFonts w:hint="eastAsia"/>
          <w:sz w:val="24"/>
          <w:szCs w:val="24"/>
        </w:rPr>
        <w:t>/</w:t>
      </w:r>
      <w:r w:rsidR="00066D78" w:rsidRPr="002C3547">
        <w:rPr>
          <w:rFonts w:hint="eastAsia"/>
          <w:sz w:val="24"/>
          <w:szCs w:val="24"/>
        </w:rPr>
        <w:t>港消防署より</w:t>
      </w:r>
    </w:p>
    <w:p w:rsidR="00066D78" w:rsidRPr="002C3547" w:rsidRDefault="0004726A" w:rsidP="00FC7B10">
      <w:pPr>
        <w:jc w:val="left"/>
        <w:rPr>
          <w:sz w:val="24"/>
          <w:szCs w:val="24"/>
        </w:rPr>
      </w:pPr>
      <w:r w:rsidRPr="002C3547">
        <w:rPr>
          <w:rFonts w:hint="eastAsia"/>
          <w:sz w:val="24"/>
          <w:szCs w:val="24"/>
        </w:rPr>
        <w:t>〇</w:t>
      </w:r>
      <w:r w:rsidR="00066D78" w:rsidRPr="002C3547">
        <w:rPr>
          <w:rFonts w:hint="eastAsia"/>
          <w:sz w:val="24"/>
          <w:szCs w:val="24"/>
        </w:rPr>
        <w:t>区長　山口照美のてるてるだより</w:t>
      </w:r>
      <w:r w:rsidR="00066D78" w:rsidRPr="002C3547">
        <w:rPr>
          <w:rFonts w:hint="eastAsia"/>
          <w:sz w:val="24"/>
          <w:szCs w:val="24"/>
        </w:rPr>
        <w:t>/</w:t>
      </w:r>
      <w:r w:rsidR="00066D78" w:rsidRPr="002C3547">
        <w:rPr>
          <w:rFonts w:hint="eastAsia"/>
          <w:sz w:val="24"/>
          <w:szCs w:val="24"/>
        </w:rPr>
        <w:t>「大阪マラソン“クリーン</w:t>
      </w:r>
      <w:r w:rsidR="00066D78" w:rsidRPr="002C3547">
        <w:rPr>
          <w:rFonts w:hint="eastAsia"/>
          <w:sz w:val="24"/>
          <w:szCs w:val="24"/>
        </w:rPr>
        <w:t>UP</w:t>
      </w:r>
      <w:r w:rsidR="00066D78" w:rsidRPr="002C3547">
        <w:rPr>
          <w:rFonts w:hint="eastAsia"/>
          <w:sz w:val="24"/>
          <w:szCs w:val="24"/>
        </w:rPr>
        <w:t>”作戦」の参加者募集</w:t>
      </w:r>
      <w:r w:rsidR="00066D78" w:rsidRPr="002C3547">
        <w:rPr>
          <w:rFonts w:hint="eastAsia"/>
          <w:sz w:val="24"/>
          <w:szCs w:val="24"/>
        </w:rPr>
        <w:t>/</w:t>
      </w:r>
      <w:r w:rsidR="00066D78" w:rsidRPr="002C3547">
        <w:rPr>
          <w:rFonts w:hint="eastAsia"/>
          <w:sz w:val="24"/>
          <w:szCs w:val="24"/>
        </w:rPr>
        <w:t>ごみ減量</w:t>
      </w:r>
      <w:r w:rsidR="00066D78" w:rsidRPr="002C3547">
        <w:rPr>
          <w:rFonts w:hint="eastAsia"/>
          <w:sz w:val="24"/>
          <w:szCs w:val="24"/>
        </w:rPr>
        <w:t>ECO</w:t>
      </w:r>
      <w:r w:rsidR="00066D78" w:rsidRPr="002C3547">
        <w:rPr>
          <w:rFonts w:hint="eastAsia"/>
          <w:sz w:val="24"/>
          <w:szCs w:val="24"/>
        </w:rPr>
        <w:t>フェスタ</w:t>
      </w:r>
      <w:r w:rsidR="00066D78" w:rsidRPr="002C3547">
        <w:rPr>
          <w:rFonts w:hint="eastAsia"/>
          <w:sz w:val="24"/>
          <w:szCs w:val="24"/>
        </w:rPr>
        <w:t xml:space="preserve"> </w:t>
      </w:r>
      <w:r w:rsidR="00066D78" w:rsidRPr="002C3547">
        <w:rPr>
          <w:rFonts w:hint="eastAsia"/>
          <w:sz w:val="24"/>
          <w:szCs w:val="24"/>
        </w:rPr>
        <w:t>第</w:t>
      </w:r>
      <w:r w:rsidR="00066D78" w:rsidRPr="002C3547">
        <w:rPr>
          <w:rFonts w:hint="eastAsia"/>
          <w:sz w:val="24"/>
          <w:szCs w:val="24"/>
        </w:rPr>
        <w:t>7</w:t>
      </w:r>
      <w:r w:rsidR="00066D78" w:rsidRPr="002C3547">
        <w:rPr>
          <w:rFonts w:hint="eastAsia"/>
          <w:sz w:val="24"/>
          <w:szCs w:val="24"/>
        </w:rPr>
        <w:t>回「港区ガレージセール」の出店者募集</w:t>
      </w:r>
      <w:r w:rsidR="00066D78" w:rsidRPr="002C3547">
        <w:rPr>
          <w:rFonts w:hint="eastAsia"/>
          <w:sz w:val="24"/>
          <w:szCs w:val="24"/>
        </w:rPr>
        <w:t>/</w:t>
      </w:r>
      <w:r w:rsidR="00066D78" w:rsidRPr="002C3547">
        <w:rPr>
          <w:rFonts w:hint="eastAsia"/>
          <w:sz w:val="24"/>
          <w:szCs w:val="24"/>
        </w:rPr>
        <w:t>港区・西区・大</w:t>
      </w:r>
      <w:r w:rsidR="00066D78" w:rsidRPr="002C3547">
        <w:rPr>
          <w:rFonts w:hint="eastAsia"/>
          <w:sz w:val="24"/>
          <w:szCs w:val="24"/>
        </w:rPr>
        <w:lastRenderedPageBreak/>
        <w:t>正区・浪速区合同「</w:t>
      </w:r>
      <w:r w:rsidR="00066D78" w:rsidRPr="002C3547">
        <w:rPr>
          <w:rFonts w:hint="eastAsia"/>
          <w:sz w:val="24"/>
          <w:szCs w:val="24"/>
        </w:rPr>
        <w:t>2022</w:t>
      </w:r>
      <w:r w:rsidR="00066D78" w:rsidRPr="002C3547">
        <w:rPr>
          <w:rFonts w:hint="eastAsia"/>
          <w:sz w:val="24"/>
          <w:szCs w:val="24"/>
        </w:rPr>
        <w:t>第</w:t>
      </w:r>
      <w:r w:rsidR="00066D78" w:rsidRPr="002C3547">
        <w:rPr>
          <w:rFonts w:hint="eastAsia"/>
          <w:sz w:val="24"/>
          <w:szCs w:val="24"/>
        </w:rPr>
        <w:t>38</w:t>
      </w:r>
      <w:r w:rsidR="00066D78" w:rsidRPr="002C3547">
        <w:rPr>
          <w:rFonts w:hint="eastAsia"/>
          <w:sz w:val="24"/>
          <w:szCs w:val="24"/>
        </w:rPr>
        <w:t>回みなと人権展」</w:t>
      </w:r>
      <w:r w:rsidR="00066D78" w:rsidRPr="002C3547">
        <w:rPr>
          <w:rFonts w:hint="eastAsia"/>
          <w:sz w:val="24"/>
          <w:szCs w:val="24"/>
        </w:rPr>
        <w:t>/</w:t>
      </w:r>
      <w:r w:rsidR="00066D78" w:rsidRPr="002C3547">
        <w:rPr>
          <w:rFonts w:hint="eastAsia"/>
          <w:sz w:val="24"/>
          <w:szCs w:val="24"/>
        </w:rPr>
        <w:t>地域活動×</w:t>
      </w:r>
      <w:r w:rsidR="00066D78" w:rsidRPr="002C3547">
        <w:rPr>
          <w:rFonts w:hint="eastAsia"/>
          <w:sz w:val="24"/>
          <w:szCs w:val="24"/>
        </w:rPr>
        <w:t>SDG</w:t>
      </w:r>
      <w:r w:rsidR="00066D78" w:rsidRPr="002C3547">
        <w:rPr>
          <w:rFonts w:hint="eastAsia"/>
          <w:sz w:val="24"/>
          <w:szCs w:val="24"/>
        </w:rPr>
        <w:t xml:space="preserve">ｓ　</w:t>
      </w:r>
      <w:r w:rsidR="00066D78" w:rsidRPr="002C3547">
        <w:rPr>
          <w:rFonts w:hint="eastAsia"/>
          <w:sz w:val="24"/>
          <w:szCs w:val="24"/>
        </w:rPr>
        <w:t>vol.4/</w:t>
      </w:r>
      <w:r w:rsidR="00066D78" w:rsidRPr="002C3547">
        <w:rPr>
          <w:rFonts w:hint="eastAsia"/>
          <w:sz w:val="24"/>
          <w:szCs w:val="24"/>
        </w:rPr>
        <w:t>ベーゼンドルファーの世界ピアノリサイタル「冬」</w:t>
      </w:r>
    </w:p>
    <w:p w:rsidR="00066D78" w:rsidRPr="002C3547" w:rsidRDefault="00066D78" w:rsidP="00124DC0">
      <w:pPr>
        <w:jc w:val="left"/>
        <w:rPr>
          <w:sz w:val="24"/>
          <w:szCs w:val="24"/>
        </w:rPr>
      </w:pPr>
    </w:p>
    <w:p w:rsidR="004A50D8" w:rsidRPr="002C3547" w:rsidRDefault="004A50D8" w:rsidP="004A50D8">
      <w:pPr>
        <w:jc w:val="left"/>
        <w:rPr>
          <w:sz w:val="24"/>
          <w:szCs w:val="24"/>
        </w:rPr>
      </w:pPr>
      <w:r w:rsidRPr="002C3547">
        <w:rPr>
          <w:rFonts w:ascii="ＭＳ 明朝" w:eastAsia="ＭＳ 明朝" w:hAnsi="ＭＳ 明朝" w:cs="ＭＳ 明朝" w:hint="eastAsia"/>
          <w:sz w:val="24"/>
          <w:szCs w:val="24"/>
        </w:rPr>
        <w:t>◎</w:t>
      </w:r>
      <w:r w:rsidRPr="002C3547">
        <w:rPr>
          <w:sz w:val="24"/>
          <w:szCs w:val="24"/>
        </w:rPr>
        <w:t>安心・安全なまちづくり</w:t>
      </w:r>
      <w:r w:rsidRPr="002C3547">
        <w:rPr>
          <w:rFonts w:hint="eastAsia"/>
          <w:sz w:val="24"/>
          <w:szCs w:val="24"/>
        </w:rPr>
        <w:t xml:space="preserve">　</w:t>
      </w:r>
      <w:r w:rsidRPr="002C3547">
        <w:rPr>
          <w:sz w:val="24"/>
          <w:szCs w:val="24"/>
        </w:rPr>
        <w:t>歳末警戒実施中！</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rFonts w:hint="eastAsia"/>
          <w:sz w:val="24"/>
          <w:szCs w:val="24"/>
        </w:rPr>
        <w:t>〇</w:t>
      </w:r>
      <w:r w:rsidRPr="002C3547">
        <w:rPr>
          <w:sz w:val="24"/>
          <w:szCs w:val="24"/>
        </w:rPr>
        <w:t>港警察に聞く！歳末警戒中の防犯対策</w:t>
      </w:r>
      <w:r w:rsidRPr="002C3547">
        <w:rPr>
          <w:sz w:val="24"/>
          <w:szCs w:val="24"/>
        </w:rPr>
        <w:t>Q</w:t>
      </w:r>
      <w:r w:rsidRPr="002C3547">
        <w:rPr>
          <w:sz w:val="24"/>
          <w:szCs w:val="24"/>
        </w:rPr>
        <w:t>＆</w:t>
      </w:r>
      <w:r w:rsidRPr="002C3547">
        <w:rPr>
          <w:sz w:val="24"/>
          <w:szCs w:val="24"/>
        </w:rPr>
        <w:t>A</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w:t>
      </w:r>
      <w:r w:rsidRPr="002C3547">
        <w:rPr>
          <w:sz w:val="24"/>
          <w:szCs w:val="24"/>
        </w:rPr>
        <w:t>12</w:t>
      </w:r>
      <w:r w:rsidRPr="002C3547">
        <w:rPr>
          <w:sz w:val="24"/>
          <w:szCs w:val="24"/>
        </w:rPr>
        <w:t>月は歳末警戒実施中ですが、年末に向けて気をつける点などありますか？</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A</w:t>
      </w:r>
      <w:r w:rsidRPr="002C3547">
        <w:rPr>
          <w:sz w:val="24"/>
          <w:szCs w:val="24"/>
        </w:rPr>
        <w:t xml:space="preserve">　年末はお金の引出し、現金を持ち歩くなどの機会が増えます。年金支給日など銀行を利用する際は、ひったくりやスリなどに注意してください。また銀行などで電話をしながら振り込みをしている人を見かけた場合、お声がけするなど防犯にご協力お願いします。</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こどもや女性が気をつけるべき点はありますか？</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A</w:t>
      </w:r>
      <w:r w:rsidRPr="002C3547">
        <w:rPr>
          <w:sz w:val="24"/>
          <w:szCs w:val="24"/>
        </w:rPr>
        <w:t xml:space="preserve">　こどもは下校時、大通りを通って帰るなど、</w:t>
      </w:r>
      <w:r w:rsidRPr="002C3547">
        <w:rPr>
          <w:sz w:val="24"/>
          <w:szCs w:val="24"/>
        </w:rPr>
        <w:t>1</w:t>
      </w:r>
      <w:r w:rsidRPr="002C3547">
        <w:rPr>
          <w:sz w:val="24"/>
          <w:szCs w:val="24"/>
        </w:rPr>
        <w:t>人にならないことを意識してほしいです。大人も公園で</w:t>
      </w:r>
      <w:r w:rsidRPr="002C3547">
        <w:rPr>
          <w:sz w:val="24"/>
          <w:szCs w:val="24"/>
        </w:rPr>
        <w:t>1</w:t>
      </w:r>
      <w:r w:rsidRPr="002C3547">
        <w:rPr>
          <w:sz w:val="24"/>
          <w:szCs w:val="24"/>
        </w:rPr>
        <w:t>人で遊んでいる子がいれば、声をかけるなどして、地域全体でこどもを守ることが大切です。女性は、歩きスマホによる犯罪が増えています。周囲に誰もいない、暗い場所に入っていることに気づかず、犯罪に巻き込まれやすい状況に陥りやすいので注意しましょう。</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すぐに取り組める防犯対策などありますか？</w:t>
      </w:r>
    </w:p>
    <w:p w:rsidR="004A50D8" w:rsidRPr="002C3547" w:rsidRDefault="004A50D8" w:rsidP="004A50D8">
      <w:pPr>
        <w:jc w:val="left"/>
        <w:rPr>
          <w:sz w:val="24"/>
          <w:szCs w:val="24"/>
        </w:rPr>
      </w:pPr>
      <w:r w:rsidRPr="002C3547">
        <w:rPr>
          <w:sz w:val="24"/>
          <w:szCs w:val="24"/>
        </w:rPr>
        <w:t>A</w:t>
      </w:r>
      <w:r w:rsidRPr="002C3547">
        <w:rPr>
          <w:sz w:val="24"/>
          <w:szCs w:val="24"/>
        </w:rPr>
        <w:t xml:space="preserve">　現在「安まちアプリ」というアプリケーションがあり、お住まいを登録することで、周辺で起きている犯罪を知ることができます。これにより素早い対応、対策がとれるので防犯におすすめです。また痴漢などの突然の犯罪に対して「防犯ブザー」機能があるので、周囲に状況を伝えるのに便利です。</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ご年配の方など、特に気をつけてほしいことはありますか？</w:t>
      </w:r>
    </w:p>
    <w:p w:rsidR="004A50D8" w:rsidRPr="002C3547" w:rsidRDefault="004A50D8" w:rsidP="004A50D8">
      <w:pPr>
        <w:jc w:val="left"/>
        <w:rPr>
          <w:sz w:val="24"/>
          <w:szCs w:val="24"/>
        </w:rPr>
      </w:pPr>
      <w:r w:rsidRPr="002C3547">
        <w:rPr>
          <w:sz w:val="24"/>
          <w:szCs w:val="24"/>
        </w:rPr>
        <w:t>A</w:t>
      </w:r>
      <w:r w:rsidRPr="002C3547">
        <w:rPr>
          <w:sz w:val="24"/>
          <w:szCs w:val="24"/>
        </w:rPr>
        <w:t xml:space="preserve">　現在特殊詐欺が非常に増えており、被害届けを出していない人も含めると大変な数になっています。不審な電話などがあれば、即答を控えて必ず誰かに相談してください。</w:t>
      </w:r>
    </w:p>
    <w:p w:rsidR="004A50D8" w:rsidRPr="002C3547" w:rsidRDefault="004A50D8" w:rsidP="004A50D8">
      <w:pPr>
        <w:jc w:val="left"/>
        <w:rPr>
          <w:sz w:val="24"/>
          <w:szCs w:val="24"/>
        </w:rPr>
      </w:pPr>
    </w:p>
    <w:p w:rsidR="00B0487A" w:rsidRPr="002C3547" w:rsidRDefault="00B0487A" w:rsidP="004A50D8">
      <w:pPr>
        <w:jc w:val="left"/>
        <w:rPr>
          <w:sz w:val="24"/>
          <w:szCs w:val="24"/>
        </w:rPr>
      </w:pPr>
      <w:r w:rsidRPr="002C3547">
        <w:rPr>
          <w:rFonts w:hint="eastAsia"/>
          <w:sz w:val="24"/>
          <w:szCs w:val="24"/>
        </w:rPr>
        <w:t>〇</w:t>
      </w:r>
      <w:r w:rsidR="004A50D8" w:rsidRPr="002C3547">
        <w:rPr>
          <w:sz w:val="24"/>
          <w:szCs w:val="24"/>
        </w:rPr>
        <w:t>自分でできる歳末警戒！～安まちアプリの活用を！～</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安まちアプリ</w:t>
      </w:r>
    </w:p>
    <w:p w:rsidR="004A50D8" w:rsidRPr="002C3547" w:rsidRDefault="004A50D8" w:rsidP="004A50D8">
      <w:pPr>
        <w:jc w:val="left"/>
        <w:rPr>
          <w:sz w:val="24"/>
          <w:szCs w:val="24"/>
        </w:rPr>
      </w:pPr>
      <w:r w:rsidRPr="002C3547">
        <w:rPr>
          <w:sz w:val="24"/>
          <w:szCs w:val="24"/>
        </w:rPr>
        <w:t>大阪府警から、大阪府内の犯罪発生情報や防犯対策情報などを閲覧できる防犯アプ</w:t>
      </w:r>
      <w:r w:rsidRPr="002C3547">
        <w:rPr>
          <w:sz w:val="24"/>
          <w:szCs w:val="24"/>
        </w:rPr>
        <w:lastRenderedPageBreak/>
        <w:t>リです。安まちメールを受信したり、防犯マップを確認できるほか、いざという時の痴漢撃退、防犯ブザー機能なども兼ね備えています。</w:t>
      </w:r>
    </w:p>
    <w:p w:rsidR="004A50D8" w:rsidRPr="002C3547" w:rsidRDefault="004A50D8" w:rsidP="004A50D8">
      <w:pPr>
        <w:jc w:val="left"/>
        <w:rPr>
          <w:sz w:val="24"/>
          <w:szCs w:val="24"/>
        </w:rPr>
      </w:pP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①</w:t>
      </w:r>
    </w:p>
    <w:p w:rsidR="004A50D8" w:rsidRPr="002C3547" w:rsidRDefault="004A50D8" w:rsidP="004A50D8">
      <w:pPr>
        <w:jc w:val="left"/>
        <w:rPr>
          <w:sz w:val="24"/>
          <w:szCs w:val="24"/>
        </w:rPr>
      </w:pPr>
      <w:r w:rsidRPr="002C3547">
        <w:rPr>
          <w:sz w:val="24"/>
          <w:szCs w:val="24"/>
        </w:rPr>
        <w:t>ひったくり情報、不審者情報等の犯罪等の発生情報や防犯対策情報を、タイムリーにお届けします。プッシュ通知する地区や情報種別を選択することができます。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②</w:t>
      </w:r>
    </w:p>
    <w:p w:rsidR="004A50D8" w:rsidRPr="002C3547" w:rsidRDefault="004A50D8" w:rsidP="004A50D8">
      <w:pPr>
        <w:jc w:val="left"/>
        <w:rPr>
          <w:sz w:val="24"/>
          <w:szCs w:val="24"/>
        </w:rPr>
      </w:pPr>
      <w:r w:rsidRPr="002C3547">
        <w:rPr>
          <w:sz w:val="24"/>
          <w:szCs w:val="24"/>
        </w:rPr>
        <w:t>防犯マップで、地域の犯罪等を地図上で確認することができます。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③</w:t>
      </w:r>
    </w:p>
    <w:p w:rsidR="004A50D8" w:rsidRPr="002C3547" w:rsidRDefault="004A50D8" w:rsidP="004A50D8">
      <w:pPr>
        <w:jc w:val="left"/>
        <w:rPr>
          <w:sz w:val="24"/>
          <w:szCs w:val="24"/>
        </w:rPr>
      </w:pPr>
      <w:r w:rsidRPr="002C3547">
        <w:rPr>
          <w:sz w:val="24"/>
          <w:szCs w:val="24"/>
        </w:rPr>
        <w:t>個人やチームで、防犯パトロールに参加できます。防犯パトロールで、大阪府内の自治体のマスコットキャラクターを取得できます。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④</w:t>
      </w:r>
    </w:p>
    <w:p w:rsidR="004A50D8" w:rsidRPr="002C3547" w:rsidRDefault="004A50D8" w:rsidP="004A50D8">
      <w:pPr>
        <w:jc w:val="left"/>
        <w:rPr>
          <w:sz w:val="24"/>
          <w:szCs w:val="24"/>
        </w:rPr>
      </w:pPr>
      <w:r w:rsidRPr="002C3547">
        <w:rPr>
          <w:sz w:val="24"/>
          <w:szCs w:val="24"/>
        </w:rPr>
        <w:t>近くの人に危険を知らせることができます。アプリから</w:t>
      </w:r>
      <w:r w:rsidRPr="002C3547">
        <w:rPr>
          <w:sz w:val="24"/>
          <w:szCs w:val="24"/>
        </w:rPr>
        <w:t>110</w:t>
      </w:r>
      <w:r w:rsidRPr="002C3547">
        <w:rPr>
          <w:sz w:val="24"/>
          <w:szCs w:val="24"/>
        </w:rPr>
        <w:t>番通報も行えます。</w:t>
      </w:r>
    </w:p>
    <w:p w:rsidR="00B0487A" w:rsidRPr="002C3547" w:rsidRDefault="00B0487A" w:rsidP="004A50D8">
      <w:pPr>
        <w:jc w:val="left"/>
        <w:rPr>
          <w:sz w:val="24"/>
          <w:szCs w:val="24"/>
        </w:rPr>
      </w:pPr>
      <w:r w:rsidRPr="002C3547">
        <w:rPr>
          <w:rFonts w:hint="eastAsia"/>
          <w:sz w:val="24"/>
          <w:szCs w:val="24"/>
        </w:rPr>
        <w:t>●</w:t>
      </w:r>
      <w:r w:rsidR="004A50D8" w:rsidRPr="002C3547">
        <w:rPr>
          <w:sz w:val="24"/>
          <w:szCs w:val="24"/>
        </w:rPr>
        <w:t>iPhone</w:t>
      </w:r>
      <w:r w:rsidR="004A50D8" w:rsidRPr="002C3547">
        <w:rPr>
          <w:sz w:val="24"/>
          <w:szCs w:val="24"/>
        </w:rPr>
        <w:t xml:space="preserve">ダウンロードはこちらから　</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https://apps.apple.com/jp/app/id1545063232</w:t>
      </w:r>
    </w:p>
    <w:p w:rsidR="002C3547" w:rsidRDefault="00B0487A" w:rsidP="002C3547">
      <w:pPr>
        <w:jc w:val="left"/>
        <w:rPr>
          <w:sz w:val="24"/>
          <w:szCs w:val="24"/>
        </w:rPr>
      </w:pPr>
      <w:r w:rsidRPr="002C3547">
        <w:rPr>
          <w:rFonts w:hint="eastAsia"/>
          <w:sz w:val="24"/>
          <w:szCs w:val="24"/>
        </w:rPr>
        <w:t>●</w:t>
      </w:r>
      <w:r w:rsidR="004A50D8" w:rsidRPr="002C3547">
        <w:rPr>
          <w:sz w:val="24"/>
          <w:szCs w:val="24"/>
        </w:rPr>
        <w:t>Android</w:t>
      </w:r>
      <w:r w:rsidR="002C3547">
        <w:rPr>
          <w:sz w:val="24"/>
          <w:szCs w:val="24"/>
        </w:rPr>
        <w:t>ダウンロードはこちらから</w:t>
      </w:r>
    </w:p>
    <w:p w:rsidR="004A50D8" w:rsidRPr="002C3547" w:rsidRDefault="004A50D8" w:rsidP="002C3547">
      <w:pPr>
        <w:jc w:val="left"/>
        <w:rPr>
          <w:sz w:val="24"/>
          <w:szCs w:val="24"/>
        </w:rPr>
      </w:pPr>
      <w:r w:rsidRPr="002C3547">
        <w:rPr>
          <w:sz w:val="24"/>
          <w:szCs w:val="24"/>
        </w:rPr>
        <w:t>https://play.google.com/store/apps/details?id=jp.co.visor.machiyell.osakapolice.production</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年末に向けて特殊詐欺被害が増加！！　詳しくは</w:t>
      </w:r>
      <w:r w:rsidRPr="002C3547">
        <w:rPr>
          <w:sz w:val="24"/>
          <w:szCs w:val="24"/>
        </w:rPr>
        <w:t>8</w:t>
      </w:r>
      <w:r w:rsidRPr="002C3547">
        <w:rPr>
          <w:sz w:val="24"/>
          <w:szCs w:val="24"/>
        </w:rPr>
        <w:t>面をご覧ください。</w:t>
      </w:r>
    </w:p>
    <w:p w:rsidR="004A50D8" w:rsidRPr="002C3547" w:rsidRDefault="004A50D8" w:rsidP="004A50D8">
      <w:pPr>
        <w:jc w:val="left"/>
        <w:rPr>
          <w:sz w:val="24"/>
          <w:szCs w:val="24"/>
        </w:rPr>
      </w:pPr>
    </w:p>
    <w:p w:rsidR="004A50D8" w:rsidRPr="002C3547" w:rsidRDefault="00B0487A" w:rsidP="004A50D8">
      <w:pPr>
        <w:jc w:val="left"/>
        <w:rPr>
          <w:sz w:val="24"/>
          <w:szCs w:val="24"/>
        </w:rPr>
      </w:pPr>
      <w:r w:rsidRPr="002C3547">
        <w:rPr>
          <w:rFonts w:hint="eastAsia"/>
          <w:sz w:val="24"/>
          <w:szCs w:val="24"/>
        </w:rPr>
        <w:t>〇</w:t>
      </w:r>
      <w:r w:rsidR="004A50D8" w:rsidRPr="002C3547">
        <w:rPr>
          <w:sz w:val="24"/>
          <w:szCs w:val="24"/>
        </w:rPr>
        <w:t>新成人を狙った悪質な商法に注意！</w:t>
      </w:r>
    </w:p>
    <w:p w:rsidR="004A50D8" w:rsidRPr="002C3547" w:rsidRDefault="004A50D8" w:rsidP="004A50D8">
      <w:pPr>
        <w:jc w:val="left"/>
        <w:rPr>
          <w:sz w:val="24"/>
          <w:szCs w:val="24"/>
        </w:rPr>
      </w:pPr>
      <w:r w:rsidRPr="002C3547">
        <w:rPr>
          <w:sz w:val="24"/>
          <w:szCs w:val="24"/>
        </w:rPr>
        <w:t>成年年齢が引き下げられたことから、新成人を狙った消費者被害が増加しています。</w:t>
      </w:r>
    </w:p>
    <w:p w:rsidR="004A50D8" w:rsidRPr="002C3547" w:rsidRDefault="004A50D8" w:rsidP="004A50D8">
      <w:pPr>
        <w:jc w:val="left"/>
        <w:rPr>
          <w:sz w:val="24"/>
          <w:szCs w:val="24"/>
        </w:rPr>
      </w:pPr>
      <w:r w:rsidRPr="002C3547">
        <w:rPr>
          <w:sz w:val="24"/>
          <w:szCs w:val="24"/>
        </w:rPr>
        <w:t>契約のことで困ったことがあれば、大阪市消費者センターへご相談を。</w:t>
      </w:r>
    </w:p>
    <w:p w:rsidR="004A50D8" w:rsidRDefault="00B0487A" w:rsidP="004A50D8">
      <w:pPr>
        <w:jc w:val="left"/>
        <w:rPr>
          <w:sz w:val="24"/>
          <w:szCs w:val="24"/>
        </w:rPr>
      </w:pPr>
      <w:r w:rsidRPr="002C3547">
        <w:rPr>
          <w:rFonts w:hint="eastAsia"/>
          <w:sz w:val="24"/>
          <w:szCs w:val="24"/>
        </w:rPr>
        <w:t>●</w:t>
      </w:r>
      <w:hyperlink r:id="rId6" w:history="1">
        <w:r w:rsidR="00C11291" w:rsidRPr="003D06F0">
          <w:rPr>
            <w:rStyle w:val="ab"/>
            <w:sz w:val="24"/>
            <w:szCs w:val="24"/>
          </w:rPr>
          <w:t>https://www.city.osaka.lg.jp/lnet/page/0000493037.html</w:t>
        </w:r>
      </w:hyperlink>
    </w:p>
    <w:p w:rsidR="00C11291" w:rsidRDefault="00C11291" w:rsidP="004A50D8">
      <w:pPr>
        <w:jc w:val="left"/>
        <w:rPr>
          <w:sz w:val="24"/>
          <w:szCs w:val="24"/>
        </w:rPr>
      </w:pPr>
    </w:p>
    <w:p w:rsidR="00C11291" w:rsidRPr="00C11291" w:rsidRDefault="00C11291" w:rsidP="00C11291">
      <w:pPr>
        <w:jc w:val="left"/>
        <w:rPr>
          <w:sz w:val="24"/>
          <w:szCs w:val="24"/>
        </w:rPr>
      </w:pPr>
      <w:r w:rsidRPr="00C11291">
        <w:rPr>
          <w:sz w:val="24"/>
          <w:szCs w:val="24"/>
        </w:rPr>
        <w:t>2</w:t>
      </w:r>
      <w:r w:rsidRPr="00C11291">
        <w:rPr>
          <w:sz w:val="24"/>
          <w:szCs w:val="24"/>
        </w:rPr>
        <w:t>ページ</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マイナンバーカード出張申請窓口開設キャンペーン</w:t>
      </w:r>
    </w:p>
    <w:p w:rsidR="00C11291" w:rsidRPr="00C11291" w:rsidRDefault="00C11291" w:rsidP="00C11291">
      <w:pPr>
        <w:jc w:val="left"/>
        <w:rPr>
          <w:sz w:val="24"/>
          <w:szCs w:val="24"/>
        </w:rPr>
      </w:pPr>
      <w:r w:rsidRPr="00C11291">
        <w:rPr>
          <w:sz w:val="24"/>
          <w:szCs w:val="24"/>
        </w:rPr>
        <w:t>ゆめホーム「ゆめ」かなえる港区民センターをはじめ、市内各所に出張申請窓口を開設しています。事前予約および詳細は</w:t>
      </w:r>
      <w:r w:rsidRPr="00C11291">
        <w:rPr>
          <w:sz w:val="24"/>
          <w:szCs w:val="24"/>
        </w:rPr>
        <w:t>WEB</w:t>
      </w:r>
      <w:r w:rsidRPr="00C11291">
        <w:rPr>
          <w:sz w:val="24"/>
          <w:szCs w:val="24"/>
        </w:rPr>
        <w:t>予約サイトまたは予約センターでご確認ください。</w:t>
      </w:r>
    </w:p>
    <w:p w:rsidR="00C11291" w:rsidRPr="00C11291" w:rsidRDefault="00C11291" w:rsidP="00C11291">
      <w:pPr>
        <w:jc w:val="left"/>
        <w:rPr>
          <w:sz w:val="24"/>
          <w:szCs w:val="24"/>
        </w:rPr>
      </w:pPr>
      <w:r w:rsidRPr="00C11291">
        <w:rPr>
          <w:sz w:val="24"/>
          <w:szCs w:val="24"/>
        </w:rPr>
        <w:t xml:space="preserve">詳しくはこちら　</w:t>
      </w:r>
    </w:p>
    <w:p w:rsidR="00C11291" w:rsidRPr="00C11291" w:rsidRDefault="00C11291" w:rsidP="00C11291">
      <w:pPr>
        <w:jc w:val="left"/>
        <w:rPr>
          <w:sz w:val="24"/>
          <w:szCs w:val="24"/>
        </w:rPr>
      </w:pPr>
      <w:r w:rsidRPr="00C11291">
        <w:rPr>
          <w:sz w:val="24"/>
          <w:szCs w:val="24"/>
        </w:rPr>
        <w:t>●https://mynumber-osaka.com/</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w:t>
      </w:r>
      <w:r w:rsidRPr="00C11291">
        <w:rPr>
          <w:sz w:val="24"/>
          <w:szCs w:val="24"/>
        </w:rPr>
        <w:t>取得の流れ</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lastRenderedPageBreak/>
        <w:t>①</w:t>
      </w:r>
      <w:r w:rsidRPr="00C11291">
        <w:rPr>
          <w:sz w:val="24"/>
          <w:szCs w:val="24"/>
        </w:rPr>
        <w:t>事前予約（</w:t>
      </w:r>
      <w:r w:rsidRPr="00C11291">
        <w:rPr>
          <w:sz w:val="24"/>
          <w:szCs w:val="24"/>
        </w:rPr>
        <w:t>WEB</w:t>
      </w:r>
      <w:r w:rsidRPr="00C11291">
        <w:rPr>
          <w:sz w:val="24"/>
          <w:szCs w:val="24"/>
        </w:rPr>
        <w:t>か電話）</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②</w:t>
      </w:r>
      <w:r w:rsidRPr="00C11291">
        <w:rPr>
          <w:sz w:val="24"/>
          <w:szCs w:val="24"/>
        </w:rPr>
        <w:t>本人確認書類を持って会場へ</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③</w:t>
      </w:r>
      <w:r w:rsidRPr="00C11291">
        <w:rPr>
          <w:sz w:val="24"/>
          <w:szCs w:val="24"/>
        </w:rPr>
        <w:t xml:space="preserve">本人確認・写真撮影（無料）など　</w:t>
      </w:r>
      <w:r w:rsidRPr="00C11291">
        <w:rPr>
          <w:rFonts w:ascii="ＭＳ 明朝" w:eastAsia="ＭＳ 明朝" w:hAnsi="ＭＳ 明朝" w:cs="ＭＳ 明朝" w:hint="eastAsia"/>
          <w:sz w:val="24"/>
          <w:szCs w:val="24"/>
        </w:rPr>
        <w:t>※</w:t>
      </w:r>
      <w:r w:rsidRPr="00C11291">
        <w:rPr>
          <w:sz w:val="24"/>
          <w:szCs w:val="24"/>
        </w:rPr>
        <w:t>所要時間は約</w:t>
      </w:r>
      <w:r w:rsidRPr="00C11291">
        <w:rPr>
          <w:sz w:val="24"/>
          <w:szCs w:val="24"/>
        </w:rPr>
        <w:t>20</w:t>
      </w:r>
      <w:r w:rsidRPr="00C11291">
        <w:rPr>
          <w:sz w:val="24"/>
          <w:szCs w:val="24"/>
        </w:rPr>
        <w:t>分です</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④</w:t>
      </w:r>
      <w:r w:rsidRPr="00C11291">
        <w:rPr>
          <w:sz w:val="24"/>
          <w:szCs w:val="24"/>
        </w:rPr>
        <w:t>ご自宅でカードの受け取り</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〇マイナンバーカードがあればめっちゃ便利！！</w:t>
      </w:r>
    </w:p>
    <w:p w:rsidR="00C11291" w:rsidRPr="00C11291" w:rsidRDefault="00C11291" w:rsidP="00C11291">
      <w:pPr>
        <w:jc w:val="left"/>
        <w:rPr>
          <w:sz w:val="24"/>
          <w:szCs w:val="24"/>
        </w:rPr>
      </w:pPr>
      <w:r w:rsidRPr="00C11291">
        <w:rPr>
          <w:sz w:val="24"/>
          <w:szCs w:val="24"/>
        </w:rPr>
        <w:t>・コンビニで住民票等の証明書が発行できます。（毎日</w:t>
      </w:r>
      <w:r w:rsidRPr="00C11291">
        <w:rPr>
          <w:sz w:val="24"/>
          <w:szCs w:val="24"/>
        </w:rPr>
        <w:t>6</w:t>
      </w:r>
      <w:r w:rsidRPr="00C11291">
        <w:rPr>
          <w:sz w:val="24"/>
          <w:szCs w:val="24"/>
        </w:rPr>
        <w:t>時</w:t>
      </w:r>
      <w:r w:rsidRPr="00C11291">
        <w:rPr>
          <w:sz w:val="24"/>
          <w:szCs w:val="24"/>
        </w:rPr>
        <w:t>30</w:t>
      </w:r>
      <w:r w:rsidRPr="00C11291">
        <w:rPr>
          <w:sz w:val="24"/>
          <w:szCs w:val="24"/>
        </w:rPr>
        <w:t>分～</w:t>
      </w:r>
      <w:r w:rsidRPr="00C11291">
        <w:rPr>
          <w:sz w:val="24"/>
          <w:szCs w:val="24"/>
        </w:rPr>
        <w:t>23</w:t>
      </w:r>
      <w:r w:rsidRPr="00C11291">
        <w:rPr>
          <w:sz w:val="24"/>
          <w:szCs w:val="24"/>
        </w:rPr>
        <w:t>時　メンテナンス日はのぞく）</w:t>
      </w:r>
    </w:p>
    <w:p w:rsidR="00C11291" w:rsidRPr="00C11291" w:rsidRDefault="00C11291" w:rsidP="00C11291">
      <w:pPr>
        <w:jc w:val="left"/>
        <w:rPr>
          <w:sz w:val="24"/>
          <w:szCs w:val="24"/>
        </w:rPr>
      </w:pPr>
      <w:r w:rsidRPr="00C11291">
        <w:rPr>
          <w:sz w:val="24"/>
          <w:szCs w:val="24"/>
        </w:rPr>
        <w:t>さらに発行手数料が窓口よりも</w:t>
      </w:r>
      <w:r w:rsidRPr="00C11291">
        <w:rPr>
          <w:sz w:val="24"/>
          <w:szCs w:val="24"/>
        </w:rPr>
        <w:t>100</w:t>
      </w:r>
      <w:r w:rsidRPr="00C11291">
        <w:rPr>
          <w:sz w:val="24"/>
          <w:szCs w:val="24"/>
        </w:rPr>
        <w:t>円お得！</w:t>
      </w:r>
      <w:r w:rsidRPr="00C11291">
        <w:rPr>
          <w:sz w:val="24"/>
          <w:szCs w:val="24"/>
        </w:rPr>
        <w:t>(</w:t>
      </w:r>
      <w:r w:rsidRPr="00C11291">
        <w:rPr>
          <w:sz w:val="24"/>
          <w:szCs w:val="24"/>
        </w:rPr>
        <w:t>戸籍証明は除く</w:t>
      </w:r>
      <w:r w:rsidRPr="00C11291">
        <w:rPr>
          <w:sz w:val="24"/>
          <w:szCs w:val="24"/>
        </w:rPr>
        <w:t>)</w:t>
      </w:r>
    </w:p>
    <w:p w:rsidR="00C11291" w:rsidRPr="00C11291" w:rsidRDefault="00C11291" w:rsidP="00C11291">
      <w:pPr>
        <w:jc w:val="left"/>
        <w:rPr>
          <w:sz w:val="24"/>
          <w:szCs w:val="24"/>
        </w:rPr>
      </w:pPr>
      <w:r w:rsidRPr="00C11291">
        <w:rPr>
          <w:sz w:val="24"/>
          <w:szCs w:val="24"/>
        </w:rPr>
        <w:t>・本人確認書類や、健康保険証にもなります！</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〇マイナンバーカードでマイナポイント第</w:t>
      </w:r>
      <w:r w:rsidRPr="00C11291">
        <w:rPr>
          <w:sz w:val="24"/>
          <w:szCs w:val="24"/>
        </w:rPr>
        <w:t>2</w:t>
      </w:r>
      <w:r w:rsidRPr="00C11291">
        <w:rPr>
          <w:sz w:val="24"/>
          <w:szCs w:val="24"/>
        </w:rPr>
        <w:t>弾！</w:t>
      </w:r>
    </w:p>
    <w:p w:rsidR="00C11291" w:rsidRPr="00C11291" w:rsidRDefault="00C11291" w:rsidP="00C11291">
      <w:pPr>
        <w:jc w:val="left"/>
        <w:rPr>
          <w:sz w:val="24"/>
          <w:szCs w:val="24"/>
        </w:rPr>
      </w:pPr>
      <w:r w:rsidRPr="00C11291">
        <w:rPr>
          <w:sz w:val="24"/>
          <w:szCs w:val="24"/>
        </w:rPr>
        <w:t>最大</w:t>
      </w:r>
      <w:r w:rsidRPr="00C11291">
        <w:rPr>
          <w:sz w:val="24"/>
          <w:szCs w:val="24"/>
        </w:rPr>
        <w:t xml:space="preserve"> 20,000</w:t>
      </w:r>
      <w:r w:rsidRPr="00C11291">
        <w:rPr>
          <w:sz w:val="24"/>
          <w:szCs w:val="24"/>
        </w:rPr>
        <w:t>円分</w:t>
      </w:r>
      <w:r w:rsidRPr="00C11291">
        <w:rPr>
          <w:sz w:val="24"/>
          <w:szCs w:val="24"/>
        </w:rPr>
        <w:t xml:space="preserve"> </w:t>
      </w:r>
      <w:r w:rsidRPr="00C11291">
        <w:rPr>
          <w:sz w:val="24"/>
          <w:szCs w:val="24"/>
        </w:rPr>
        <w:t>のマイナポイントがもらえる</w:t>
      </w:r>
    </w:p>
    <w:p w:rsidR="00C11291" w:rsidRPr="00C11291" w:rsidRDefault="00C11291" w:rsidP="00C11291">
      <w:pPr>
        <w:jc w:val="left"/>
        <w:rPr>
          <w:sz w:val="24"/>
          <w:szCs w:val="24"/>
        </w:rPr>
      </w:pPr>
      <w:r w:rsidRPr="00C11291">
        <w:rPr>
          <w:sz w:val="24"/>
          <w:szCs w:val="24"/>
        </w:rPr>
        <w:t>マイナンバーカードの申請期限は</w:t>
      </w:r>
      <w:r w:rsidRPr="00C11291">
        <w:rPr>
          <w:sz w:val="24"/>
          <w:szCs w:val="24"/>
        </w:rPr>
        <w:t>12</w:t>
      </w:r>
      <w:r w:rsidRPr="00C11291">
        <w:rPr>
          <w:sz w:val="24"/>
          <w:szCs w:val="24"/>
        </w:rPr>
        <w:t>月末までとなりますのでお早めに！</w:t>
      </w:r>
    </w:p>
    <w:p w:rsidR="00C11291" w:rsidRPr="00C11291" w:rsidRDefault="00C11291" w:rsidP="00C11291">
      <w:pPr>
        <w:jc w:val="left"/>
        <w:rPr>
          <w:sz w:val="24"/>
          <w:szCs w:val="24"/>
        </w:rPr>
      </w:pPr>
      <w:r w:rsidRPr="00C11291">
        <w:rPr>
          <w:sz w:val="24"/>
          <w:szCs w:val="24"/>
        </w:rPr>
        <w:t>●</w:t>
      </w:r>
      <w:r w:rsidRPr="00C11291">
        <w:rPr>
          <w:sz w:val="24"/>
          <w:szCs w:val="24"/>
        </w:rPr>
        <w:t>問合せ　大阪市マイナンバーカード出張申請窓口予約センター</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06-4400-1856</w:t>
      </w:r>
      <w:r w:rsidRPr="00C11291">
        <w:rPr>
          <w:sz w:val="24"/>
          <w:szCs w:val="24"/>
        </w:rPr>
        <w:t>（</w:t>
      </w:r>
      <w:r w:rsidRPr="00C11291">
        <w:rPr>
          <w:sz w:val="24"/>
          <w:szCs w:val="24"/>
        </w:rPr>
        <w:t>9</w:t>
      </w:r>
      <w:r w:rsidRPr="00C11291">
        <w:rPr>
          <w:sz w:val="24"/>
          <w:szCs w:val="24"/>
        </w:rPr>
        <w:t>時～</w:t>
      </w:r>
      <w:r w:rsidRPr="00C11291">
        <w:rPr>
          <w:sz w:val="24"/>
          <w:szCs w:val="24"/>
        </w:rPr>
        <w:t>20</w:t>
      </w:r>
      <w:r w:rsidRPr="00C11291">
        <w:rPr>
          <w:sz w:val="24"/>
          <w:szCs w:val="24"/>
        </w:rPr>
        <w:t xml:space="preserve">時　</w:t>
      </w:r>
      <w:r w:rsidRPr="00C11291">
        <w:rPr>
          <w:rFonts w:ascii="ＭＳ 明朝" w:eastAsia="ＭＳ 明朝" w:hAnsi="ＭＳ 明朝" w:cs="ＭＳ 明朝" w:hint="eastAsia"/>
          <w:sz w:val="24"/>
          <w:szCs w:val="24"/>
        </w:rPr>
        <w:t>※</w:t>
      </w:r>
      <w:r w:rsidRPr="00C11291">
        <w:rPr>
          <w:sz w:val="24"/>
          <w:szCs w:val="24"/>
        </w:rPr>
        <w:t>12</w:t>
      </w:r>
      <w:r w:rsidRPr="00C11291">
        <w:rPr>
          <w:sz w:val="24"/>
          <w:szCs w:val="24"/>
        </w:rPr>
        <w:t>月</w:t>
      </w:r>
      <w:r w:rsidRPr="00C11291">
        <w:rPr>
          <w:sz w:val="24"/>
          <w:szCs w:val="24"/>
        </w:rPr>
        <w:t>29</w:t>
      </w:r>
      <w:r w:rsidRPr="00C11291">
        <w:rPr>
          <w:sz w:val="24"/>
          <w:szCs w:val="24"/>
        </w:rPr>
        <w:t>日～</w:t>
      </w:r>
      <w:r w:rsidRPr="00C11291">
        <w:rPr>
          <w:sz w:val="24"/>
          <w:szCs w:val="24"/>
        </w:rPr>
        <w:t>1</w:t>
      </w:r>
      <w:r w:rsidRPr="00C11291">
        <w:rPr>
          <w:sz w:val="24"/>
          <w:szCs w:val="24"/>
        </w:rPr>
        <w:t>月</w:t>
      </w:r>
      <w:r w:rsidRPr="00C11291">
        <w:rPr>
          <w:sz w:val="24"/>
          <w:szCs w:val="24"/>
        </w:rPr>
        <w:t>3</w:t>
      </w:r>
      <w:r w:rsidRPr="00C11291">
        <w:rPr>
          <w:sz w:val="24"/>
          <w:szCs w:val="24"/>
        </w:rPr>
        <w:t>日を除く）</w:t>
      </w:r>
    </w:p>
    <w:p w:rsidR="00C11291" w:rsidRPr="00C11291" w:rsidRDefault="00C11291" w:rsidP="00C11291">
      <w:pPr>
        <w:jc w:val="left"/>
        <w:rPr>
          <w:sz w:val="24"/>
          <w:szCs w:val="24"/>
        </w:rPr>
      </w:pPr>
      <w:r w:rsidRPr="00C11291">
        <w:rPr>
          <w:sz w:val="24"/>
          <w:szCs w:val="24"/>
        </w:rPr>
        <w:t>●</w:t>
      </w:r>
      <w:r w:rsidRPr="00C11291">
        <w:rPr>
          <w:sz w:val="24"/>
          <w:szCs w:val="24"/>
        </w:rPr>
        <w:t xml:space="preserve">マイナポイントの詳細はこちらから　</w:t>
      </w:r>
    </w:p>
    <w:p w:rsidR="00C11291" w:rsidRPr="00C11291" w:rsidRDefault="00C11291" w:rsidP="00C11291">
      <w:pPr>
        <w:jc w:val="left"/>
        <w:rPr>
          <w:sz w:val="24"/>
          <w:szCs w:val="24"/>
        </w:rPr>
      </w:pPr>
      <w:r w:rsidRPr="00C11291">
        <w:rPr>
          <w:sz w:val="24"/>
          <w:szCs w:val="24"/>
        </w:rPr>
        <w:t>●https://mynumbercard.point.soumu.go.jp/</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お知らせ</w:t>
      </w:r>
    </w:p>
    <w:p w:rsidR="00C11291" w:rsidRPr="00C11291" w:rsidRDefault="00C11291" w:rsidP="00C11291">
      <w:pPr>
        <w:jc w:val="left"/>
        <w:rPr>
          <w:sz w:val="24"/>
          <w:szCs w:val="24"/>
        </w:rPr>
      </w:pPr>
      <w:r w:rsidRPr="00C11291">
        <w:rPr>
          <w:sz w:val="24"/>
          <w:szCs w:val="24"/>
        </w:rPr>
        <w:t>〇学校選択制の希望調査結果の公表及び公開抽選等について</w:t>
      </w:r>
    </w:p>
    <w:p w:rsidR="00C11291" w:rsidRPr="00C11291" w:rsidRDefault="00C11291" w:rsidP="00C11291">
      <w:pPr>
        <w:jc w:val="left"/>
        <w:rPr>
          <w:sz w:val="24"/>
          <w:szCs w:val="24"/>
        </w:rPr>
      </w:pPr>
      <w:r w:rsidRPr="00C11291">
        <w:rPr>
          <w:sz w:val="24"/>
          <w:szCs w:val="24"/>
        </w:rPr>
        <w:t>お住まいの校区以外の学校を希望された方には、最終希望調査結果を通知します（抽選が実施される場合は、公開抽選の日程等もあわせて通知）。なお希望調査及び抽選の場合の結果は区の</w:t>
      </w:r>
      <w:r w:rsidRPr="00C11291">
        <w:rPr>
          <w:sz w:val="24"/>
          <w:szCs w:val="24"/>
        </w:rPr>
        <w:t>HP</w:t>
      </w:r>
      <w:r w:rsidRPr="00C11291">
        <w:rPr>
          <w:sz w:val="24"/>
          <w:szCs w:val="24"/>
        </w:rPr>
        <w:t>に掲載します。</w:t>
      </w:r>
    </w:p>
    <w:p w:rsidR="00C11291" w:rsidRPr="00C11291" w:rsidRDefault="00C11291" w:rsidP="00C11291">
      <w:pPr>
        <w:jc w:val="left"/>
        <w:rPr>
          <w:sz w:val="24"/>
          <w:szCs w:val="24"/>
        </w:rPr>
      </w:pPr>
      <w:r w:rsidRPr="00C11291">
        <w:rPr>
          <w:sz w:val="24"/>
          <w:szCs w:val="24"/>
        </w:rPr>
        <w:t>●</w:t>
      </w:r>
      <w:r w:rsidRPr="00C11291">
        <w:rPr>
          <w:sz w:val="24"/>
          <w:szCs w:val="24"/>
        </w:rPr>
        <w:t>問合せ　窓口サービス課（住民情報）</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6576-9963</w:t>
      </w:r>
      <w:r w:rsidRPr="00C11291">
        <w:rPr>
          <w:sz w:val="24"/>
          <w:szCs w:val="24"/>
        </w:rPr>
        <w:t xml:space="preserve">　</w:t>
      </w:r>
    </w:p>
    <w:p w:rsidR="00C11291" w:rsidRPr="00C11291" w:rsidRDefault="00C11291" w:rsidP="00C11291">
      <w:pPr>
        <w:jc w:val="left"/>
        <w:rPr>
          <w:sz w:val="24"/>
          <w:szCs w:val="24"/>
        </w:rPr>
      </w:pPr>
      <w:r w:rsidRPr="00C11291">
        <w:rPr>
          <w:sz w:val="24"/>
          <w:szCs w:val="24"/>
        </w:rPr>
        <w:t>●FAX</w:t>
      </w:r>
      <w:r w:rsidRPr="00C11291">
        <w:rPr>
          <w:sz w:val="24"/>
          <w:szCs w:val="24"/>
        </w:rPr>
        <w:t xml:space="preserve">　</w:t>
      </w:r>
      <w:r w:rsidRPr="00C11291">
        <w:rPr>
          <w:sz w:val="24"/>
          <w:szCs w:val="24"/>
        </w:rPr>
        <w:t>6576-9991</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お知らせ</w:t>
      </w:r>
    </w:p>
    <w:p w:rsidR="00C11291" w:rsidRPr="00C11291" w:rsidRDefault="00C11291" w:rsidP="00C11291">
      <w:pPr>
        <w:jc w:val="left"/>
        <w:rPr>
          <w:sz w:val="24"/>
          <w:szCs w:val="24"/>
        </w:rPr>
      </w:pPr>
      <w:r w:rsidRPr="00C11291">
        <w:rPr>
          <w:sz w:val="24"/>
          <w:szCs w:val="24"/>
        </w:rPr>
        <w:t>〇</w:t>
      </w:r>
      <w:r w:rsidRPr="00C11291">
        <w:rPr>
          <w:sz w:val="24"/>
          <w:szCs w:val="24"/>
        </w:rPr>
        <w:t>12</w:t>
      </w:r>
      <w:r w:rsidRPr="00C11291">
        <w:rPr>
          <w:sz w:val="24"/>
          <w:szCs w:val="24"/>
        </w:rPr>
        <w:t>月～</w:t>
      </w:r>
      <w:r w:rsidRPr="00C11291">
        <w:rPr>
          <w:sz w:val="24"/>
          <w:szCs w:val="24"/>
        </w:rPr>
        <w:t>2</w:t>
      </w:r>
      <w:r w:rsidRPr="00C11291">
        <w:rPr>
          <w:sz w:val="24"/>
          <w:szCs w:val="24"/>
        </w:rPr>
        <w:t>月は「ねずみ防除強調期間」です</w:t>
      </w:r>
    </w:p>
    <w:p w:rsidR="00C11291" w:rsidRPr="00C11291" w:rsidRDefault="00C11291" w:rsidP="00C11291">
      <w:pPr>
        <w:jc w:val="left"/>
        <w:rPr>
          <w:sz w:val="24"/>
          <w:szCs w:val="24"/>
        </w:rPr>
      </w:pPr>
      <w:r w:rsidRPr="00C11291">
        <w:rPr>
          <w:sz w:val="24"/>
          <w:szCs w:val="24"/>
        </w:rPr>
        <w:t>ねずみは感染症を媒介するだけでなく、家具や電気コードをかじって経済的に被害を与え、また、寄生しているノミやダニが発疹やかゆみを起こす原因にもなります。防除方法についての相談や捕そカゴ（ねずみ捕り器）の貸出しについて、気軽にご相談ください。</w:t>
      </w:r>
    </w:p>
    <w:p w:rsidR="00C11291" w:rsidRPr="00C11291" w:rsidRDefault="00C11291" w:rsidP="00C11291">
      <w:pPr>
        <w:jc w:val="left"/>
        <w:rPr>
          <w:sz w:val="24"/>
          <w:szCs w:val="24"/>
        </w:rPr>
      </w:pPr>
      <w:r w:rsidRPr="00C11291">
        <w:rPr>
          <w:sz w:val="24"/>
          <w:szCs w:val="24"/>
        </w:rPr>
        <w:t>●</w:t>
      </w:r>
      <w:r w:rsidRPr="00C11291">
        <w:rPr>
          <w:sz w:val="24"/>
          <w:szCs w:val="24"/>
        </w:rPr>
        <w:t>問合せ　保健福祉課（保健衛生）</w:t>
      </w:r>
      <w:r w:rsidRPr="00C11291">
        <w:rPr>
          <w:sz w:val="24"/>
          <w:szCs w:val="24"/>
        </w:rPr>
        <w:t>3</w:t>
      </w:r>
      <w:r w:rsidRPr="00C11291">
        <w:rPr>
          <w:sz w:val="24"/>
          <w:szCs w:val="24"/>
        </w:rPr>
        <w:t>階</w:t>
      </w:r>
      <w:r w:rsidRPr="00C11291">
        <w:rPr>
          <w:sz w:val="24"/>
          <w:szCs w:val="24"/>
        </w:rPr>
        <w:t>34</w:t>
      </w:r>
      <w:r w:rsidRPr="00C11291">
        <w:rPr>
          <w:sz w:val="24"/>
          <w:szCs w:val="24"/>
        </w:rPr>
        <w:t>番</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6576-9973</w:t>
      </w:r>
      <w:r w:rsidRPr="00C11291">
        <w:rPr>
          <w:sz w:val="24"/>
          <w:szCs w:val="24"/>
        </w:rPr>
        <w:t xml:space="preserve">　</w:t>
      </w:r>
    </w:p>
    <w:p w:rsidR="00C11291" w:rsidRPr="00C11291" w:rsidRDefault="00C11291" w:rsidP="00C11291">
      <w:pPr>
        <w:jc w:val="left"/>
        <w:rPr>
          <w:sz w:val="24"/>
          <w:szCs w:val="24"/>
        </w:rPr>
      </w:pPr>
      <w:r w:rsidRPr="00C11291">
        <w:rPr>
          <w:sz w:val="24"/>
          <w:szCs w:val="24"/>
        </w:rPr>
        <w:lastRenderedPageBreak/>
        <w:t>●FAX</w:t>
      </w:r>
      <w:r w:rsidRPr="00C11291">
        <w:rPr>
          <w:sz w:val="24"/>
          <w:szCs w:val="24"/>
        </w:rPr>
        <w:t xml:space="preserve">　</w:t>
      </w:r>
      <w:r w:rsidRPr="00C11291">
        <w:rPr>
          <w:sz w:val="24"/>
          <w:szCs w:val="24"/>
        </w:rPr>
        <w:t>6572-9514</w:t>
      </w:r>
    </w:p>
    <w:p w:rsidR="00C11291" w:rsidRPr="00C11291" w:rsidRDefault="00C11291" w:rsidP="00C11291">
      <w:pPr>
        <w:jc w:val="left"/>
        <w:rPr>
          <w:rFonts w:hint="eastAsia"/>
          <w:sz w:val="24"/>
          <w:szCs w:val="24"/>
        </w:rPr>
      </w:pPr>
    </w:p>
    <w:p w:rsidR="00C11291" w:rsidRDefault="00C11291" w:rsidP="004A50D8">
      <w:pPr>
        <w:jc w:val="left"/>
        <w:rPr>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3ページ</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健康通信　2月1日は世界エイズデー！！エイズのこと知っていますか？？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レッドリボンはHIV/エイズに対する理解と支援のシンボルです。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●HIV＝エイズ（AIDS）ではありません！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HIV</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HIVとはヒト免疫不全ウイルスといい、ウイルス自体のことです。人の身体を様々なカビやウイルスから守る細胞（免疫細胞）に感染し、増殖していくことで人の免疫を下げていく働きをします。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エイズ</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免疫が落ち様々な病気（例えば、帯状疱疹や結核、カンジダ症等）を発症した状態をエイズ（AIDS：後天性免疫不全症候群）と言います。エイズの発症には数年～10年以上かかることがあります。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●大阪市の現状</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令和2年では新規HIV感染者は75人、エイズ患者は19人でした。令和元年の年代別割合では、HIV感染者は20代・30代が68％と半数以上、エイズ患者においても20代・30代が50％と半数を占めています。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●どうやって感染するの？</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の主な感染経路は「性的感染」「血液感染」「母子感染」で、体液が粘膜に直接触れると感染する可能性があります。咳やくしゃみ、握手、お風呂、食器の共有、吊革や手すり、軽いキスでは感染するわけではあり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●感染しないために予防しよう！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コンドームを正しく使うことで予防できます！！コンドームを使って相手の体液が自分の性器などの粘膜に直接触れないようにしましょう。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●検査を受けましょう！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大阪市では無料・匿名で検査を北区・中央区・淀川区保健福祉センターとchot CAST</w:t>
      </w:r>
      <w:r w:rsidRPr="00D5036F">
        <w:rPr>
          <w:rFonts w:ascii="ＭＳ 明朝" w:eastAsia="ＭＳ 明朝" w:hAnsi="ＭＳ 明朝" w:hint="eastAsia"/>
          <w:sz w:val="24"/>
          <w:szCs w:val="24"/>
        </w:rPr>
        <w:t>((チョットキャスト))</w:t>
      </w:r>
      <w:r w:rsidRPr="00D5036F">
        <w:rPr>
          <w:rFonts w:ascii="ＭＳ 明朝" w:eastAsia="ＭＳ 明朝" w:hAnsi="ＭＳ 明朝"/>
          <w:sz w:val="24"/>
          <w:szCs w:val="24"/>
        </w:rPr>
        <w:t>で誰でも受診ができます！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※現在HIV・エイズの治療中の方は受検できません。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検査を受けて早期発見し、早期治療につなげていくことがとても大切になります。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問合せ　保健福祉課（地域保健活動）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 xml:space="preserve">電話　6576-9968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各種健康診査</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種類　がん検診・骨粗しょう症検診 ※1　乳がん（マンモグラフィ検査）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1,500円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令和4年12月15日（木）　18時30分～19時30分　令和5年1月31日（火）　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がん検診・骨粗しょう症検診 ※1　大腸がん（免疫便潜血</w:t>
      </w:r>
      <w:r>
        <w:rPr>
          <w:rFonts w:ascii="ＭＳ 明朝" w:eastAsia="ＭＳ 明朝" w:hAnsi="ＭＳ 明朝" w:hint="eastAsia"/>
          <w:sz w:val="24"/>
          <w:szCs w:val="24"/>
        </w:rPr>
        <w:t>((めんえきべんせんけつ))</w:t>
      </w:r>
      <w:r w:rsidRPr="00D5036F">
        <w:rPr>
          <w:rFonts w:ascii="ＭＳ 明朝" w:eastAsia="ＭＳ 明朝" w:hAnsi="ＭＳ 明朝"/>
          <w:sz w:val="24"/>
          <w:szCs w:val="24"/>
        </w:rPr>
        <w:t xml:space="preserve">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300円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令和5年2月18日（土）（今年度最終日）　すべて9時30分～10時30分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がん検診・骨粗しょう症検診 ※1　肺がん（胸部X線検査）（喀痰</w:t>
      </w:r>
      <w:r w:rsidRPr="00D5036F">
        <w:rPr>
          <w:rFonts w:ascii="ＭＳ 明朝" w:eastAsia="ＭＳ 明朝" w:hAnsi="ＭＳ 明朝" w:hint="eastAsia"/>
          <w:sz w:val="24"/>
          <w:szCs w:val="24"/>
        </w:rPr>
        <w:t>((かったん))</w:t>
      </w:r>
      <w:r w:rsidRPr="00D5036F">
        <w:rPr>
          <w:rFonts w:ascii="ＭＳ 明朝" w:eastAsia="ＭＳ 明朝" w:hAnsi="ＭＳ 明朝"/>
          <w:sz w:val="24"/>
          <w:szCs w:val="24"/>
        </w:rPr>
        <w:t xml:space="preserve">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　※喀痰</w:t>
      </w:r>
      <w:r w:rsidRPr="00D5036F">
        <w:rPr>
          <w:rFonts w:ascii="ＭＳ 明朝" w:eastAsia="ＭＳ 明朝" w:hAnsi="ＭＳ 明朝" w:hint="eastAsia"/>
          <w:sz w:val="24"/>
          <w:szCs w:val="24"/>
        </w:rPr>
        <w:t>((かったん))</w:t>
      </w:r>
      <w:r w:rsidRPr="00D5036F">
        <w:rPr>
          <w:rFonts w:ascii="ＭＳ 明朝" w:eastAsia="ＭＳ 明朝" w:hAnsi="ＭＳ 明朝"/>
          <w:sz w:val="24"/>
          <w:szCs w:val="24"/>
        </w:rPr>
        <w:t>検査は400円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9時30分～10時30分　令和5年2月18日（土）（今年度最終日）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種類　がん検診・骨粗しょう症検診 ※1　骨粗しょう症検診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18歳以上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令和4年12月15日（木）　18時30分～19時30分　令和5年1月31日（火）　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結核健診</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15歳以上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令和4年12月5日（月）　10時～11時　令和5年1月13日（金）　10時～11時</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歯科健康相談</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どなたでも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9時30分～10時30分　令和5年1月31日（火）13時30分～14時30分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特定健康診査 ※2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国民健康保険加入者（40～</w:t>
      </w:r>
      <w:r w:rsidRPr="00D5036F">
        <w:rPr>
          <w:rFonts w:ascii="ＭＳ 明朝" w:eastAsia="ＭＳ 明朝" w:hAnsi="ＭＳ 明朝"/>
          <w:sz w:val="24"/>
          <w:szCs w:val="24"/>
          <w:lang w:val="ru-RU"/>
        </w:rPr>
        <w:t>74</w:t>
      </w:r>
      <w:r w:rsidRPr="00D5036F">
        <w:rPr>
          <w:rFonts w:ascii="ＭＳ 明朝" w:eastAsia="ＭＳ 明朝" w:hAnsi="ＭＳ 明朝"/>
          <w:sz w:val="24"/>
          <w:szCs w:val="24"/>
        </w:rPr>
        <w:t>歳）　後期高齢者医療制度加入者</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　※受診券と保健証が必要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9時30分～11時　令和5年2月18日（土）（今年度最終日）　9時30分～11時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検診受診にあたり配慮が必要な方は事前にご連絡ください。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※1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※2 特定健診は、取扱医療機関（要予約）でも受診できます。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・令和3年度から区保健福祉センター等での集団による胃がん検診を廃止し、取扱医療機関のみで実施しています。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・令和3年7月から、年度内に50歳・55歳・60歳・65歳・70歳となる男性を対象に前立腺がん検診を取扱医療機関（要予約）で実施しています。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歯周病検診を実施しています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沈黙の病「歯周病」は30歳以上の成人の約80％がかかっていると言われており、健康に大きな影響を及ぼすことがあります。ぜひ検診を受けましょう！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昭和27年、32年、37年、42年、47年、52年、57年生まれの大阪市民の方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（勤務先等で同程度の検診を受診できる方及び歯科治療中の方は除く）</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内容　問診、口腔内診査（虫歯治療や歯石の除去などの行為は含まれません）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500円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※生活保護世帯に属する方・市民税非課税世帯の方は無料（証明書の提出が必要）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申込　市内歯周病検診取扱歯科医療機関へ電話予約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 xml:space="preserve">減塩みそづくり講習会参加者募集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自分で大豆をこねて、みそを手作りしませんか？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1月26日（木）14時～16時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　栄養指導室</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内容　講話「今日からはじめる減塩生活」</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実習「みそづくり」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区内在住の方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持物　マスク、割烹着またはエプロン、手拭き用タオル、ご家庭の味噌汁50mL程度</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※希望者にはいつも飲んでいる味噌汁の塩分濃度の測定も行います！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3,500円（みそ5kg分）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定員　12名（先着順）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　電話、来庁で（12月5日（月）～12月28日（水）まで）</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みそ汁のレシピもプレゼント！</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https://www.city.osaka.lg.jp/minato/page/0000581461.html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健康レシピ12月号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かぼちゃのきんぴら風(2人分）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桜栄会</w:t>
      </w:r>
      <w:r w:rsidRPr="00D5036F">
        <w:rPr>
          <w:rFonts w:ascii="ＭＳ 明朝" w:eastAsia="ＭＳ 明朝" w:hAnsi="ＭＳ 明朝" w:hint="eastAsia"/>
          <w:sz w:val="24"/>
          <w:szCs w:val="24"/>
        </w:rPr>
        <w:t>((おうえいかい))</w:t>
      </w:r>
      <w:r w:rsidRPr="00D5036F">
        <w:rPr>
          <w:rFonts w:ascii="ＭＳ 明朝" w:eastAsia="ＭＳ 明朝" w:hAnsi="ＭＳ 明朝"/>
          <w:sz w:val="24"/>
          <w:szCs w:val="24"/>
        </w:rPr>
        <w:t>作成「夫(おっと)！簡単レシピ」よりおすすめレシピを紹介します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材料（2人分）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かぼちゃ…1/8個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豚こま肉…70ｇ</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油…小さじ1</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★だしの素…大さじ1弱</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★しょうゆ…大さじ1/2</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作り方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①かぼちゃは細切りにし、電子レンジで温める。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②豚こま肉は食べやすい大きさに切る。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③フライパンに油をひき、①と②を炒める。★で味付けをして出来上がり。</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お好みで七味をふっても美味しいです。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協力　港区食生活改善推進員協議会（桜栄会</w:t>
      </w:r>
      <w:r w:rsidRPr="00D5036F">
        <w:rPr>
          <w:rFonts w:ascii="ＭＳ 明朝" w:eastAsia="ＭＳ 明朝" w:hAnsi="ＭＳ 明朝" w:hint="eastAsia"/>
          <w:sz w:val="24"/>
          <w:szCs w:val="24"/>
        </w:rPr>
        <w:t>((おうえいかい))</w:t>
      </w:r>
      <w:r w:rsidRPr="00D5036F">
        <w:rPr>
          <w:rFonts w:ascii="ＭＳ 明朝" w:eastAsia="ＭＳ 明朝" w:hAnsi="ＭＳ 明朝"/>
          <w:sz w:val="24"/>
          <w:szCs w:val="24"/>
        </w:rPr>
        <w:t>）～食育推進のボランティアです～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jc w:val="left"/>
        <w:rPr>
          <w:rFonts w:ascii="ＭＳ 明朝" w:eastAsia="ＭＳ 明朝" w:hAnsi="ＭＳ 明朝"/>
          <w:sz w:val="24"/>
          <w:szCs w:val="24"/>
        </w:rPr>
      </w:pPr>
      <w:r w:rsidRPr="00D5036F">
        <w:rPr>
          <w:rFonts w:ascii="ＭＳ 明朝" w:eastAsia="ＭＳ 明朝" w:hAnsi="ＭＳ 明朝"/>
          <w:sz w:val="24"/>
          <w:szCs w:val="24"/>
        </w:rPr>
        <w:t xml:space="preserve">港区のホームページから閲覧できます　</w:t>
      </w:r>
    </w:p>
    <w:p w:rsidR="003E31C3" w:rsidRPr="00D5036F" w:rsidRDefault="003E31C3" w:rsidP="003E31C3">
      <w:pPr>
        <w:jc w:val="left"/>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https://www.city.osaka.lg.jp/minato/page/0000566382.html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子育て</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小学生・中学生の放課後や長期休業中のあそび場を紹介します！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●各市立小学校実施【児童いきいき放課後事業】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市立小学校を使用して、区内の全児童を対象に平日の放課後や土曜日、長期休業中などに遊びやスポーツの場を提供します。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詳細は、ホームぺージか、各小学校の「いきいき」活動室までお問合わせください。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https://www.city.osaka.lg.jp/kodomo/page/0000002464.html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市岡小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6571-3948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磯路小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6571-5962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三先小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6571-5882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田中小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電話　6573-5872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八幡屋小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6571-0538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波除小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6583-7135</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築港小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6573-0337</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南市岡小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6583-8687</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港晴小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6574-9104</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弁天小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6573-5849</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池島小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6572-2150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各小学校の「いきいき」活動室</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●港区子ども・子育てプラザ実施【児童健全育成事業】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小・中学生を対象に「あそびの広場」を実施しています。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火～金曜日：放課後から16時45分　土・日・長期休業中：9時30分～12時、13時～16時45分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※児童の安全を考慮し、季節により終了時間を変更します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申込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港区子ども・子育てプラザ</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FAX　6573-7792</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●各放課後児童クラブ実施【留守家庭児童対策事業】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小学校に就学している留守家庭児童を対象に実施しています。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学童保育所ありんこ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住所　磯路2-12 UR磯路公園1-114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6575-9210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かもめクラブ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住所　磯路1-6-3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6573-6068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アフタースクールKIDSなみよけ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 xml:space="preserve">住所　波除4-4-18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6583-5230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詳細は各事業所にお問合せください。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子育て</w:t>
      </w:r>
    </w:p>
    <w:p w:rsidR="003E31C3" w:rsidRPr="00D5036F"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D5036F">
        <w:rPr>
          <w:rFonts w:ascii="ＭＳ 明朝" w:eastAsia="ＭＳ 明朝" w:hAnsi="ＭＳ 明朝"/>
          <w:sz w:val="24"/>
          <w:szCs w:val="24"/>
        </w:rPr>
        <w:t xml:space="preserve">うぇるかむBaby！プレママ講座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無料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内容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●陣痛ってどんな感じ？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●マタニティ体操でリラックス♪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●母乳育児の準備・おっぱいケア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●授乳のさせ方やってみよう！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妊婦の方（パートナーの参加も歓迎）</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12月15日（木）13時開始予定</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※次回は1月19日（木）</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※15時～15時15分 歯科健診も実施しています。（予約不要）詳細はお問合せください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 集団検診室</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　電話で</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保健福祉課（地域保健活動）</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6576-9968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【各種申し込み時の必要事項】イベント名、郵便番号、住所、氏名（ふりがな）、年齢（学年）、電話番号（FAX番号）、往復ハガキの場合は返信用宛先</w:t>
      </w:r>
    </w:p>
    <w:p w:rsidR="003E31C3" w:rsidRPr="00FB085A"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4ページ</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地域生活向上教室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統合失調症を中心とする精神障がい者の方が、自分らしく安定した生活ができることを目的としています。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内容　ミーティング・ゲーム・料理・生活技能訓練（SST）など</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毎月第2木曜日　9時30分～11時30分</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港区保健福祉センター　2階集団検診室（区役所2階）</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対象　統合失調症を中心とする精神障がい者で定期的に通院している方</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申込　初めての方、見学希望の方は事前にご連絡ください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保健福祉課（地域保健活動）</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6576-9968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お正月料理教室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申込要</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日本の伝統料理、おせち料理に挑戦してみませんか？</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12月26日（月）、27日（火）各日14時～16時</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港区役所2階　集団検診室・栄養指導室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内容　おはなしとクッキング（さつまいものきんとん）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対象　区内在住の小学生とその保護者</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※保護者1人に対して小学生2人まで申し込み可能</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持物　マスク、エプロン、手拭き用タオル</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定員　各日6組（先着順）</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　電話、来庁で（12月5日（月）～12月19日（月）まで）</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共催　港区食生活改善推進員協議会（桜栄会</w:t>
      </w:r>
      <w:r w:rsidRPr="00E23014">
        <w:rPr>
          <w:rFonts w:ascii="ＭＳ 明朝" w:eastAsia="ＭＳ 明朝" w:hAnsi="ＭＳ 明朝" w:hint="eastAsia"/>
          <w:sz w:val="24"/>
          <w:szCs w:val="24"/>
        </w:rPr>
        <w:t>((おうえいかい))</w:t>
      </w:r>
      <w:r w:rsidRPr="00E23014">
        <w:rPr>
          <w:rFonts w:ascii="ＭＳ 明朝" w:eastAsia="ＭＳ 明朝" w:hAnsi="ＭＳ 明朝"/>
          <w:sz w:val="24"/>
          <w:szCs w:val="24"/>
        </w:rPr>
        <w:t>）</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保健福祉課（保健衛生）</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6576-9882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3年ぶりの開催！第19回みなとこころの講座　～障がい者アーティストによる絵画展も同時開催～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無料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「高次脳機能障がい」脳卒中や交通事故等で誰にでも起こりうる障がいです。この障がいについてのお話を聞いてみませんか。</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講師　なやクリニック　医師 納谷敦夫氏</w:t>
      </w:r>
      <w:r w:rsidRPr="00E23014">
        <w:rPr>
          <w:rFonts w:ascii="ＭＳ 明朝" w:eastAsia="ＭＳ 明朝" w:hAnsi="ＭＳ 明朝" w:hint="eastAsia"/>
          <w:sz w:val="24"/>
          <w:szCs w:val="24"/>
        </w:rPr>
        <w:t>((なや　あつおし))</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12月17日（土）13時30分～15時（受付開始13時）</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港区役所　5階会議室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定員　60名</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　メールで、①～④をお知らせください。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①お名前、②住所、③連絡先（電話＋メールアドレス）、④手話通訳の要否</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※新型コロナ感染拡大状況により、中止または予定を変更する場合があります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問合せ　港区社会福祉協議会地域支援担当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メール　o-bo@minatoku-shakyo.com</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※電子メールをご利用されない方は、電話　6575-1212でお申し込みください。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http://www.minatoku-shakyo.com/</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くらしの相談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ご自身や家族の生活にお困りの方へ</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①ひとりで悩まないで、まずはご相談を</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仕事や生活など、どこに相談していいのか分からない生活課題について、相談支援員が寄り添い、一緒に解決の方法を探します。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②生活保護について</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最低限度の生活とともに、その自立を助けることを目的としています。申請手続きなど詳細は下記へご相談ください。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①くらしのサポートコーナー（区役所内2階）</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6576-9897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6571-7493</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②保健福祉課（生活支援担当）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6576-9873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6571-7493</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精神科医による相談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第2・4木曜 14時～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申込要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 xml:space="preserve">こころの変調に気づいたら専門家に相談してみませんか？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保健福祉課（地域保健活動）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6576-9968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弁護士による法律相談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第1～3火曜 13時～17時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申込要　当日9時より電話で</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総務課（総合政策・公民地域連携）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 xml:space="preserve">電話　6576-9978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6572-9511</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花と緑の相談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第2水曜 14時～15時30分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無料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建設局 八幡屋公園事務所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6571-0552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6572-1663</w:t>
      </w:r>
    </w:p>
    <w:p w:rsidR="003E31C3" w:rsidRDefault="003E31C3" w:rsidP="004A50D8">
      <w:pPr>
        <w:jc w:val="left"/>
        <w:rPr>
          <w:sz w:val="24"/>
          <w:szCs w:val="24"/>
        </w:rPr>
      </w:pP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5ページ</w:t>
      </w:r>
    </w:p>
    <w:p w:rsidR="003E31C3"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◎今月の特集</w:t>
      </w:r>
      <w:r w:rsidRPr="00177CFC">
        <w:rPr>
          <w:rFonts w:ascii="ＭＳ 明朝" w:eastAsia="ＭＳ 明朝" w:hAnsi="ＭＳ 明朝"/>
          <w:sz w:val="24"/>
          <w:szCs w:val="24"/>
        </w:rPr>
        <w:t xml:space="preserve">　空き家・歳末警戒特集</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空き家の所有者には管理責任があります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空き家が適切に管理されず、長期間放置されると、老朽化が進み、地域の「問題」の原因が発生します。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「空家等対策の推進に関する特別措置法」では、空き家の所有者又は管理者は、周辺の生活環境に悪影響を及ぼさないよう、空き家を適切に管理する責務が定められています。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隣の家に損害を与えてしまう</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ご近所さんも大迷惑！</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ゴミが捨てられて不衛生で、放火の危険も</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樹木や雑草が伸び放題で見苦しい</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交通（通行）のさまたげにも</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剥がれた瓦や壁が落下し、被害を与える</w:t>
      </w:r>
    </w:p>
    <w:p w:rsidR="003E31C3" w:rsidRPr="00177CFC" w:rsidRDefault="003E31C3" w:rsidP="003E31C3">
      <w:pPr>
        <w:rPr>
          <w:rFonts w:ascii="ＭＳ 明朝" w:eastAsia="ＭＳ 明朝" w:hAnsi="ＭＳ 明朝"/>
          <w:sz w:val="24"/>
          <w:szCs w:val="24"/>
        </w:rPr>
      </w:pPr>
    </w:p>
    <w:p w:rsidR="003E31C3"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空き家を放っておくと様々なリスクがあります！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多額な費用（民事訴訟・損害賠償請求費など）が発生する可能性が!</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空き家の管理不全が原因で、通行人の死亡事故やケガ、隣家に建物被害が発生した場合、空き家所有者は民法第717条による損害賠償責任を負う可能性があります。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「空家等対策の推進に関する特別措置法」により、地域住民の生活環境に深刻な</w:t>
      </w:r>
      <w:r w:rsidRPr="00177CFC">
        <w:rPr>
          <w:rFonts w:ascii="ＭＳ 明朝" w:eastAsia="ＭＳ 明朝" w:hAnsi="ＭＳ 明朝"/>
          <w:sz w:val="24"/>
          <w:szCs w:val="24"/>
        </w:rPr>
        <w:lastRenderedPageBreak/>
        <w:t>影響を及ぼすおそれのある特定空家等の所有者に対して、市町村長は必要な措置を講ずることができます。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特定空家等とは</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①そのまま放置すれば倒壊等著しく保安上危険となるおそれのある空き家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②著しく衛生上有害となるおそれのある空き家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③適切な管理が行われていないことにより著しく景観を損なっている空き家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④その他周辺の生活環境の保全を図るために放置することが不適切である空き家</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「特定空家等」に対して講ずる措置</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①情報提供・助言等（法第12条）</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空家等の適切な管理に必要な情報提供、助言をします。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②助言・指導（法第14条第1項）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空家等の適切な管理に必要な措置を取るよう助言または指導をします。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③勧告（法第14条第2項）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指導を受けて改善されない場合、固定資産税の住宅用地の特例から除外となります。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「勧告」されると、住宅用地に対する固定資産税等の課税標準の特例の適用を受けている場合、特例の対象から除外されます。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住宅用地の特例率</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住宅用地の区分　小規模住宅用地（200平方メートル以下の部分）　固定資産税　1/6に減額　都市計画税　1/3に減額</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住宅用地の区分　一般住宅用地（200平方メートルを越える部分）　固定資産税　1/3に減額　都市計画税　2/3に減額</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勧告を受けた場合</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対象から除外固定資産税が上がります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④命令（法第14条第3項）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命令に違反した場合、50万円以下の過料に処されることがあります。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⑤行政代執行（法第14条第9項）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命令が履行されない場合、市が代執行することがあります。また、その際の費用は所有者から撤収します。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「勧告」されても適切な対応がされない場合、命令、行政代執行と進んでいく場合があります！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行政代執行は、所有者の代わりに行政が措置を行いますので、要した費用については、所有者の全額負担となります。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「特定空家等」に認定されないように、空き家の適切な管理をお願いします。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「特定空家等」にしない、させないためには</w:t>
      </w:r>
      <w:r>
        <w:rPr>
          <w:rFonts w:ascii="ＭＳ 明朝" w:eastAsia="ＭＳ 明朝" w:hAnsi="ＭＳ 明朝" w:hint="eastAsia"/>
          <w:sz w:val="24"/>
          <w:szCs w:val="24"/>
        </w:rPr>
        <w:t>、</w:t>
      </w:r>
      <w:r w:rsidRPr="00177CFC">
        <w:rPr>
          <w:rFonts w:ascii="ＭＳ 明朝" w:eastAsia="ＭＳ 明朝" w:hAnsi="ＭＳ 明朝" w:hint="eastAsia"/>
          <w:sz w:val="24"/>
          <w:szCs w:val="24"/>
        </w:rPr>
        <w:t>次のページへ</w:t>
      </w:r>
    </w:p>
    <w:p w:rsidR="003E31C3" w:rsidRDefault="003E31C3" w:rsidP="004A50D8">
      <w:pPr>
        <w:jc w:val="left"/>
        <w:rPr>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6</w:t>
      </w:r>
      <w:r w:rsidRPr="000E4BBF">
        <w:rPr>
          <w:rFonts w:ascii="ＭＳ 明朝" w:eastAsia="ＭＳ 明朝" w:hAnsi="ＭＳ 明朝"/>
          <w:sz w:val="24"/>
          <w:szCs w:val="24"/>
        </w:rPr>
        <w:t>-7</w:t>
      </w:r>
      <w:r w:rsidRPr="000E4BBF">
        <w:rPr>
          <w:rFonts w:ascii="ＭＳ 明朝" w:eastAsia="ＭＳ 明朝" w:hAnsi="ＭＳ 明朝" w:hint="eastAsia"/>
          <w:sz w:val="24"/>
          <w:szCs w:val="24"/>
        </w:rPr>
        <w:t>ページ</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今月の特集　空き家・歳末警戒特集</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もしかしたら空き家を相続しているかも？！</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空き家の多くは、相続が原因で発生します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居住者の移転や相続等により空き家になることや、今は空き家を所有していない人も、今後所有者になる可能性があり、空き家になる前から住んでいる家をどうするか、権利関係の確認、現状に合わせた登記の変更、相続などの対策を早めに準備しておくことが大切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相続の順位（法定相続人）について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遺産相続は遺言書がある場合には、その内容が優先されますが、遺言書がない場合などは、民法に定められた相続の順位となります。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例えば、被相続人に配偶者及び子がいる場合、被相続人の配偶者と第1順位である子、またはその孫・ひ孫が相続人となります。この場合に、子も、孫・ひ孫もいないときには、被相続人の配偶者と第2順位である父母・祖父母等が相続人となります。そして、子、孫・ひ孫、父母・祖父母等もいないときには、被相続人の配偶者と第3順位である兄弟姉妹または甥・姪が相続人になり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常に相続人</w:t>
      </w:r>
      <w:r w:rsidRPr="000E4BBF">
        <w:rPr>
          <w:rFonts w:ascii="ＭＳ 明朝" w:eastAsia="ＭＳ 明朝" w:hAnsi="ＭＳ 明朝" w:hint="eastAsia"/>
          <w:sz w:val="24"/>
          <w:szCs w:val="24"/>
        </w:rPr>
        <w:t xml:space="preserve">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被相続人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●配偶者　</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第1順位　直系卑属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子　養子・認知された非嫡出子、胎児も含む</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孫　子が既に死亡している場合相続人になる</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第2順位　直系尊属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父母が既に死亡している場合相続人になる</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祖父母　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祖父母　母</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第3順位　傍系尊属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兄弟　姉妹</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甥　姪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兄弟姉妹が既に死亡している場合相続人になる</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相続により空き家を所有することになったら</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き家は、相続してそのままの場合があり、いざ売却や賃貸にまわすにしても相続登記（不動産の名義変更）をしないとできません。権利関係を整理し、誰が所有して、どのように管理すべきなのか、明確にしておくことが大切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専門家への相談</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相続人同士の権利問題や名義変更手続きなど、必要に応じて弁護士、司法書士、不動産会社など専門家に相談しましょう。</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登記の確認</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登記簿上、現在の所有者が誰になっているのか確認しましょう。そのまま放置し、新たな相続が発生すると権利関係が複雑化し、整理するのに多大な労力・時間がかかります。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相続した際に相続登記を行う</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相続が発生した際には、どのように相続するのかを話し合い、相続が確定したら、きちんと登記を済ませましょう。</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知って得する</w:t>
      </w:r>
      <w:r w:rsidRPr="000E4BBF">
        <w:rPr>
          <w:rFonts w:ascii="ＭＳ 明朝" w:eastAsia="ＭＳ 明朝" w:hAnsi="ＭＳ 明朝" w:hint="eastAsia"/>
          <w:sz w:val="24"/>
          <w:szCs w:val="24"/>
        </w:rPr>
        <w:t xml:space="preserve">　</w:t>
      </w:r>
      <w:r w:rsidRPr="000E4BBF">
        <w:rPr>
          <w:rFonts w:ascii="ＭＳ 明朝" w:eastAsia="ＭＳ 明朝" w:hAnsi="ＭＳ 明朝"/>
          <w:sz w:val="24"/>
          <w:szCs w:val="24"/>
        </w:rPr>
        <w:t>被相続人居住用家屋等確認書とは…</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被相続人のお住まい（空き家）を相続した相続人が、家屋（耐震リフォーム済）付き、または取壊しをした後に敷地を譲渡した場合には、その譲渡所得の金額から3,000万円までが特別控除されます。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3,000万円特別控除の条件について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①相続発生日（死亡日）から起算して3年を経過する日の属する年の12月31日までに譲渡すること。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②令和5年12月31日までに譲渡すること。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lastRenderedPageBreak/>
        <w:t>③被相続人が相続直前まで１人で居住していたこと。※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④区分所有建築物でないこと。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⑤相続発生以降、事業や貸付け、居住に使用していないこと。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⑥昭和56年5月31日以前に建築されたものであること。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⑦譲渡価格が1億円以下であること。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⑧家屋を譲渡する場合、現行の耐震基準に適合すること。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※一定の要件を満たせば、被相続人が老人ホーム等に入所していた場合も対象となります。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注意</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申請の手続きは、原則窓口での対応になります。相続人が複数（共有名義）の場合は、相続人毎に各々申請書を作成する必要があります。対象の物件が相続時に空き家であったこと等を確認し、書類を発行しております。その他、特例措置の適用や確定申告の際に必要となる書類については、税務署にお問い合わせください。</w:t>
      </w:r>
    </w:p>
    <w:p w:rsidR="003E31C3" w:rsidRPr="000E4BBF" w:rsidRDefault="003E31C3" w:rsidP="003E31C3">
      <w:pPr>
        <w:jc w:val="left"/>
        <w:rPr>
          <w:rFonts w:ascii="ＭＳ 明朝" w:eastAsia="ＭＳ 明朝" w:hAnsi="ＭＳ 明朝"/>
          <w:sz w:val="24"/>
          <w:szCs w:val="24"/>
        </w:rPr>
      </w:pPr>
      <w:r w:rsidRPr="000E4BBF">
        <w:rPr>
          <w:rFonts w:ascii="ＭＳ 明朝" w:eastAsia="ＭＳ 明朝" w:hAnsi="ＭＳ 明朝"/>
          <w:sz w:val="24"/>
          <w:szCs w:val="24"/>
        </w:rPr>
        <w:t xml:space="preserve">申請書及び必要書類についてはこちらをCHECK!　</w:t>
      </w:r>
    </w:p>
    <w:p w:rsidR="003E31C3" w:rsidRPr="000E4BBF" w:rsidRDefault="003E31C3" w:rsidP="003E31C3">
      <w:pPr>
        <w:jc w:val="left"/>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http://www.city.osaka.lg.jp/toshikeikaku/page/0000406808.html</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制度のイメージ</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④被相続人が住んでいた家屋とその敷地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③相続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⑤⑥⑧空き家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耐震リフォーム（耐震性がある場合は不要）</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①②⑦譲渡</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空家の譲渡所得　3,000万円特別控除</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④被相続人が住んでいた家屋とその敷地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③相続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⑤⑥⑧空き家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取壊し</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更地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譲渡</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空家の譲渡所得　3,000万円特別控除</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0E4BBF">
        <w:rPr>
          <w:rFonts w:ascii="ＭＳ 明朝" w:eastAsia="ＭＳ 明朝" w:hAnsi="ＭＳ 明朝"/>
          <w:sz w:val="24"/>
          <w:szCs w:val="24"/>
        </w:rPr>
        <w:t>空き家の利活用を応援します！空家利活用改修補助事業のご案内</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空家の利活用に向けた良質なストックへの改修を促進するため、住宅の性能向</w:t>
      </w:r>
      <w:r w:rsidRPr="000E4BBF">
        <w:rPr>
          <w:rFonts w:ascii="ＭＳ 明朝" w:eastAsia="ＭＳ 明朝" w:hAnsi="ＭＳ 明朝"/>
          <w:sz w:val="24"/>
          <w:szCs w:val="24"/>
        </w:rPr>
        <w:lastRenderedPageBreak/>
        <w:t>上や地域まちづくりに資する用途への改修にかかる費用等の一部を補助します。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＜補助を受けていただくための主な要件＞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●既に耐震性を有していること、又は改修により一定の耐震性を確保すること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●市内にある平成12年5月31日以前に建築された戸建住宅または長屋建住宅であること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●不動産市場に賃貸用または売却用として流通しておらず、3ヶ月以上空家であること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●利活用事例として、大阪市が情報発信することに了承できること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●売却を前提としたものでないこと…など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※改修工事の補助を受けるためには、一定の耐震性の確保が必要です。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補助を受けていただくための各要件等があります。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詳しくは「空家利活用改修補助」のホームページをご覧ください。</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https://www.city.osaka.lg.jp/toshiseibi/page/0000470652.html</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今年度締切について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●インスペクション／耐震診断／耐震改修設計…令和4年12月28日（水）</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●耐震改修工事／性能向上に資する改修工事／地域まちづくりに資する改修工事…令和4年12月15日（木）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問合せ　都市整備局　耐震・密集市街地整備受付窓口（大阪市立住まい情報センター4階）</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6882-7053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6882-0877</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開館時間：平日・土曜 9:00～19:00　日・祝日 10:00～17:00</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休館日：火曜（祝日の場合は翌日）、祝日の翌日（日・月曜の場合を除く）、年末年始</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港区役所総務課（総合政策・公民地域連携）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6576-9907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6572-9511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各ご相談について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空き家の相続や法律問題などの専門的な相談内容については、下記の専門相談窓口にご相談ください。</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【空家専門相談窓口】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相続・権利関係</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lastRenderedPageBreak/>
        <w:t>●</w:t>
      </w:r>
      <w:r w:rsidRPr="000E4BBF">
        <w:rPr>
          <w:rFonts w:ascii="ＭＳ 明朝" w:eastAsia="ＭＳ 明朝" w:hAnsi="ＭＳ 明朝"/>
          <w:sz w:val="24"/>
          <w:szCs w:val="24"/>
        </w:rPr>
        <w:t xml:space="preserve">問合せ　大阪司法書士会（司法書士総合相談センター）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6943-6099</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空家・財産管理等（関連する相続・成年後見などの法律問題も含む）</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大阪弁護士会（空家・財産管理人無料電話相談受付窓口）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6364-5500</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所在調査・相続手続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大阪府行政書士会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6943-7501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税務一般</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近畿税理士会（もしもし税金相談室）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050-8880-0033</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土地境界</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HPはこちら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https://www.chosashi-osaka.jp</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大阪土地家屋調査士会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面談のみ</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既存住宅保険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（一財）大阪住宅センター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6253-0239</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【その他の相談窓口】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大阪市から借りている土地に関する相談（賃借人の死亡に伴う名義書換の手続きなど）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大阪市契約管財局管財課 賃貸グループ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6484-5112</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相談の内容　住まいに関する相談（住まいを借りるときや購入する際の質問、建築、リフォームなど）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大阪市立住まい情報センター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6242-1177（専門家相談は要予約）</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空き家の管理（空き家の植木剪定、除草・建物周辺の清掃などの依頼）</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大阪市シルバー人材センター（西部支部）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6543-7011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大阪府住宅リフォームマイスター制度（大阪府が指定した「マイスター登録団体」から安心して住宅リフォームができる事業者を紹介する制度）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大阪府都市整備部 住宅建築局 建築環境課 住環境推進グループ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6210-9717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6210-9714</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港区役所における空家相談窓口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 xml:space="preserve">詳しくはこちら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https://www.city.osaka.lg.jp/minato/page/0000468436.html</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協働まちづくり推進課（安全・安心）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6576-9743</w:t>
      </w:r>
    </w:p>
    <w:p w:rsidR="003E31C3" w:rsidRDefault="003E31C3" w:rsidP="004A50D8">
      <w:pPr>
        <w:jc w:val="left"/>
        <w:rPr>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8ページ</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今月の特集　空き家・歳末警戒特集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特殊詐欺被害が増加しています。ご注意を…</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特殊詐欺」とは「オレオレ詐欺」、「預貯金詐欺」、「架空料金請求詐欺」、「融資保証金詐欺」、「還付金詐欺」、「キャッシュカード詐欺盗」などの10種類の手口を総称したもので、現金やキャッシュカードなどをだまし取る犯罪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CASE.1</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区役所職員、警察官、銀行員を装って</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詐欺師　区役所職員ですが、払いすぎた保険料、医療費を返金します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区役所　行政機関等が電話でATMの操作を指示することは絶対にありません！</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CASE.2</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キャッシュカードや暗証番号をだましとる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詐欺師　銀行協会ですが、預金を守るために手続きをするのでキャッシュカ</w:t>
      </w:r>
      <w:r w:rsidRPr="00A07E3F">
        <w:rPr>
          <w:rFonts w:ascii="ＭＳ 明朝" w:eastAsia="ＭＳ 明朝" w:hAnsi="ＭＳ 明朝"/>
          <w:sz w:val="24"/>
          <w:szCs w:val="24"/>
        </w:rPr>
        <w:lastRenderedPageBreak/>
        <w:t>ードと暗証番号が必要です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警察　銀行協会の職員などが、キャッシュカードを預かったり、暗証番号を開いたりすることは、絶対にありません！</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もし電話でお金の話があれば、詐欺の疑いかも…</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大阪府下では還付金詐欺が増加！</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①大阪府下の状況</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令和4年1～8月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件数 1,222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被害金額 約18億9,763万円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令和3年1～8月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件数 964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被害金額 約16億215万円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増減　</w:t>
      </w:r>
      <w:r w:rsidRPr="00A07E3F">
        <w:rPr>
          <w:rFonts w:ascii="ＭＳ 明朝" w:eastAsia="ＭＳ 明朝" w:hAnsi="ＭＳ 明朝" w:hint="eastAsia"/>
          <w:sz w:val="24"/>
          <w:szCs w:val="24"/>
        </w:rPr>
        <w:t>件数</w:t>
      </w:r>
      <w:r w:rsidRPr="00A07E3F">
        <w:rPr>
          <w:rFonts w:ascii="ＭＳ 明朝" w:eastAsia="ＭＳ 明朝" w:hAnsi="ＭＳ 明朝"/>
          <w:sz w:val="24"/>
          <w:szCs w:val="24"/>
        </w:rPr>
        <w:t>（＋258</w:t>
      </w:r>
      <w:r w:rsidRPr="00A07E3F">
        <w:rPr>
          <w:rFonts w:ascii="ＭＳ 明朝" w:eastAsia="ＭＳ 明朝" w:hAnsi="ＭＳ 明朝" w:hint="eastAsia"/>
          <w:sz w:val="24"/>
          <w:szCs w:val="24"/>
        </w:rPr>
        <w:t>件</w:t>
      </w:r>
      <w:r w:rsidRPr="00A07E3F">
        <w:rPr>
          <w:rFonts w:ascii="ＭＳ 明朝" w:eastAsia="ＭＳ 明朝" w:hAnsi="ＭＳ 明朝"/>
          <w:sz w:val="24"/>
          <w:szCs w:val="24"/>
        </w:rPr>
        <w:t xml:space="preserve">）　</w:t>
      </w:r>
      <w:r w:rsidRPr="00A07E3F">
        <w:rPr>
          <w:rFonts w:ascii="ＭＳ 明朝" w:eastAsia="ＭＳ 明朝" w:hAnsi="ＭＳ 明朝" w:hint="eastAsia"/>
          <w:sz w:val="24"/>
          <w:szCs w:val="24"/>
        </w:rPr>
        <w:t>被害金額</w:t>
      </w:r>
      <w:r w:rsidRPr="00A07E3F">
        <w:rPr>
          <w:rFonts w:ascii="ＭＳ 明朝" w:eastAsia="ＭＳ 明朝" w:hAnsi="ＭＳ 明朝"/>
          <w:sz w:val="24"/>
          <w:szCs w:val="24"/>
        </w:rPr>
        <w:t>（＋約2億9,548万円）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令和4年1～8月の被害件数において、還付金詐欺は半数弱を占めており、件数539件、被害金額約5億9,016万円の被害を認知しています。また、還付金詐欺については、1～8月の昨年比で件数31件、被害金額約6,496万円（件数1.06倍、金額1.12倍）の増加となっており危機的状況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②港区の状況</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令和4年1～8月　件数 11</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令和3年1～8月　件数 3</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Pr>
          <w:rFonts w:ascii="ＭＳ 明朝" w:eastAsia="ＭＳ 明朝" w:hAnsi="ＭＳ 明朝"/>
          <w:sz w:val="24"/>
          <w:szCs w:val="24"/>
        </w:rPr>
        <w:t>増減</w:t>
      </w:r>
      <w:r w:rsidRPr="00A07E3F">
        <w:rPr>
          <w:rFonts w:ascii="ＭＳ 明朝" w:eastAsia="ＭＳ 明朝" w:hAnsi="ＭＳ 明朝"/>
          <w:sz w:val="24"/>
          <w:szCs w:val="24"/>
        </w:rPr>
        <w:t xml:space="preserve">　</w:t>
      </w:r>
      <w:r w:rsidRPr="00A07E3F">
        <w:rPr>
          <w:rFonts w:ascii="ＭＳ 明朝" w:eastAsia="ＭＳ 明朝" w:hAnsi="ＭＳ 明朝" w:hint="eastAsia"/>
          <w:sz w:val="24"/>
          <w:szCs w:val="24"/>
        </w:rPr>
        <w:t>件数</w:t>
      </w:r>
      <w:r w:rsidRPr="00A07E3F">
        <w:rPr>
          <w:rFonts w:ascii="ＭＳ 明朝" w:eastAsia="ＭＳ 明朝" w:hAnsi="ＭＳ 明朝"/>
          <w:sz w:val="24"/>
          <w:szCs w:val="24"/>
        </w:rPr>
        <w:t>（＋8）</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港区においては、令和4年1～8月の昨年比は、発生件数、被害金額ともに増加しています。また、予兆電話いわゆるアポ電も増加傾向です。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③防犯機能付電話機の紹介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オレオレ詐欺などの特殊詐欺を未然に防止するには、不審な電話に出ないことが一番です。悪徳商法やイタズラ電話も防止できます。特に、電話をかけてくる詐欺の犯人は、証拠が残る録音を嫌がります。全国防犯協会連合会が推奨している防犯機能付電話機は次のとおりで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●防犯機能付電話機　自動録音拒否や自動録音など、様々な機能が付いた電話機</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lastRenderedPageBreak/>
        <w:t>●自動録音機　コール前に、「通話内容を録音します」などと警告アナウンス</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●自動着信拒否機　迷惑電話番号を自動で判別して、着信を拒否</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※販売については、家電量販店やインターネットでお調べ下さい</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また、ある特殊詐欺対策機器に関するアンケートによると、自動通話録音機設置により、約9割の方がオレオレ詐欺などの不審電話がなくなったと回答しています。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特殊詐欺にあわない予防策</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通話内容を録音したり、知らない番号や非通知の電話には出ないようにしましょう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在宅中でも留守番電話の活用や番号表示サービスを利用しましょう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家族や親族の間で、お互いを確認するための合い言葉を決めておきましょう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不審な電話があればすぐに家族や警察に相談しましょう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問合せ　港警察署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電話　6574-1234</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港消防署より</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区民の皆さんが安心して新しい年を迎えられるように、港消防署、水上消防署は力を合わせ、港区民の皆様の安全を守ります！近年、火災による死者の多くは高齢者で、そのほとんどが住宅で発生しています。火災を発生させないために、次の点に注意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●寝たばこはしない。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●吸い殻は完全に消火する。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●調理中など火気の使用時はその場を離れない。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●ストーブをつけたまま寝ない。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●住宅用火災警報器を設置する。</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大阪市消防局では、様々な情報発信のツールとして公式SNSを活用しています。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Facebook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https://m.facebook.com/OMFD.119/?locale=ja_JP&amp;_rdr</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Instagram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https://www.instagram.com/omfd.119/</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Twitter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https://twitter.com/Osaka_Fire_Dept</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lastRenderedPageBreak/>
        <w:t>●</w:t>
      </w:r>
      <w:r w:rsidRPr="00A07E3F">
        <w:rPr>
          <w:rFonts w:ascii="ＭＳ 明朝" w:eastAsia="ＭＳ 明朝" w:hAnsi="ＭＳ 明朝"/>
          <w:sz w:val="24"/>
          <w:szCs w:val="24"/>
        </w:rPr>
        <w:t xml:space="preserve">YouTube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https://www.youtube.com/channel/UCAzSx8VnSkmBhv9R7ra50hg</w:t>
      </w:r>
    </w:p>
    <w:p w:rsidR="003E31C3" w:rsidRDefault="003E31C3" w:rsidP="004A50D8">
      <w:pPr>
        <w:jc w:val="left"/>
        <w:rPr>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hint="eastAsia"/>
          <w:sz w:val="24"/>
          <w:szCs w:val="24"/>
        </w:rPr>
        <w:t>12ページ</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区長 山口照美</w:t>
      </w:r>
      <w:r>
        <w:rPr>
          <w:rFonts w:ascii="ＭＳ 明朝" w:eastAsia="ＭＳ 明朝" w:hAnsi="ＭＳ 明朝" w:hint="eastAsia"/>
          <w:sz w:val="24"/>
          <w:szCs w:val="24"/>
        </w:rPr>
        <w:t>((やまぐちてるみ))</w:t>
      </w:r>
      <w:r w:rsidRPr="00525BAB">
        <w:rPr>
          <w:rFonts w:ascii="ＭＳ 明朝" w:eastAsia="ＭＳ 明朝" w:hAnsi="ＭＳ 明朝"/>
          <w:sz w:val="24"/>
          <w:szCs w:val="24"/>
        </w:rPr>
        <w:t>のてるてるだより</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せっかく落ち着いていたコロナですが、また感染者数が増えてきています。ぜひ年内に3回目、4回目と接種券の届いている方はぜひコロナワクチンの接種をご検討ください。そして、「手洗い・マスク・換気」の基本の感染対策をよろしくお願いいた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もう一つお願いです。マイナポイントをもらうには、「12月末までのマイナンバーカードの交付申請」が必要です（マイナポイントの申し込みは、手元にマイナンバーカードが来てからです。来年の2月末まで受け付けています）。身近でまだマイナンバーカードを取得されていないという方がいれば、区内の出張申請窓口や携帯ショップでも受け付けていますので、申請をお願い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さて、今月号の特集は「空き家対策」です。港区は人口減少が続いていますが、その対策として「子育て世代向けの住居の確保」が必要です。区役所としては未利用地の活用に取り組みますが、現在、区内に空き家をお持ちの方は早めのご相談をお願い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住宅を増やしながら、子育てしやすいまち・港区をしっかりPRしていきます。</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「港区文化のつどいが3年ぶりに開催されました！文化でつながるまち、いいですね。」</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港区・西区・大正区・浪速区合同「2022第38回 みなと人権展」</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新型コロナウイルス感染症拡大防止の観点から、特設ホームページとタブロイド紙（新聞型冊子）による「人権展」を実施します。</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テーマ　SDGｓ ～多様な人々がともに生きる／未来と世界にひらくまち～</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内容　さまざまな人権課題にかかわる啓発記事や動画、タブロイド紙にあるぬり絵をSNS投稿する参加型の企画など、子どもから高齢者まで幅広く、人権に関する理解を深めていただける内容です。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また、港区内の小・中学校の児童・生徒から募集した人権啓発ポスター・標語も掲載しています。くわしくは、タブロイド紙または特設ホームページをご覧ください。</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期間　12月1日（木）～1月31日（火）の間、特設ホームページを開設。</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問合せ　協働まちづくり推進課（教育・人権啓発）</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525BAB">
        <w:rPr>
          <w:rFonts w:ascii="ＭＳ 明朝" w:eastAsia="ＭＳ 明朝" w:hAnsi="ＭＳ 明朝"/>
          <w:sz w:val="24"/>
          <w:szCs w:val="24"/>
        </w:rPr>
        <w:t xml:space="preserve">電話　6576-9975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6572-9512</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https://www.3710jinkenten.info/</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地域活動×SDGs　vol.4</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525BAB">
        <w:rPr>
          <w:rFonts w:ascii="ＭＳ 明朝" w:eastAsia="ＭＳ 明朝" w:hAnsi="ＭＳ 明朝"/>
          <w:sz w:val="24"/>
          <w:szCs w:val="24"/>
        </w:rPr>
        <w:t>高齢者食事サービス</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地域活動協議会では「高齢者食事サービス」を行っており、コロナ禍の中、地域の会館内で会食していたものを配食に切り替えて実施。継続した活動が地域の高齢者の見守りにつながっています。</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問合せ　港区役所5階51番窓口 協働まちづくり推進課（市民活動推進）</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6576-9884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FAX　6572-9512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メール　tg0002＠city.osaka.lg.jp</w:t>
      </w:r>
    </w:p>
    <w:p w:rsidR="003E31C3"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【市の制度や手続き・市のイベント情報に関するご案内】</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大阪市総合コールセンター（なにわコール）（8時～21時 年中無休）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4301-7285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6373-3302</w:t>
      </w:r>
    </w:p>
    <w:p w:rsidR="003E31C3"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 xml:space="preserve">※区役所では、毎週金曜は19時まで、毎月第4日曜は9時から17時30分まで、一部の業務を行っています。お問い合わせは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総務課（総務・人材育成）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6576-9625　</w:t>
      </w:r>
    </w:p>
    <w:p w:rsidR="00BC523C" w:rsidRPr="00532111" w:rsidRDefault="003E31C3" w:rsidP="00532111">
      <w:pPr>
        <w:rPr>
          <w:rFonts w:ascii="ＭＳ 明朝" w:eastAsia="ＭＳ 明朝" w:hAnsi="ＭＳ 明朝" w:hint="eastAsia"/>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6572-9511</w:t>
      </w:r>
      <w:bookmarkStart w:id="0" w:name="_GoBack"/>
      <w:bookmarkEnd w:id="0"/>
    </w:p>
    <w:sectPr w:rsidR="00BC523C" w:rsidRPr="00532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2E" w:rsidRDefault="0009652E" w:rsidP="0009652E">
      <w:r>
        <w:separator/>
      </w:r>
    </w:p>
  </w:endnote>
  <w:endnote w:type="continuationSeparator" w:id="0">
    <w:p w:rsidR="0009652E" w:rsidRDefault="0009652E" w:rsidP="000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2E" w:rsidRDefault="0009652E" w:rsidP="0009652E">
      <w:r>
        <w:separator/>
      </w:r>
    </w:p>
  </w:footnote>
  <w:footnote w:type="continuationSeparator" w:id="0">
    <w:p w:rsidR="0009652E" w:rsidRDefault="0009652E" w:rsidP="0009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C"/>
    <w:rsid w:val="0004726A"/>
    <w:rsid w:val="00066D78"/>
    <w:rsid w:val="0009652E"/>
    <w:rsid w:val="000B5A71"/>
    <w:rsid w:val="000C05DA"/>
    <w:rsid w:val="000E1D5B"/>
    <w:rsid w:val="00117093"/>
    <w:rsid w:val="00124DC0"/>
    <w:rsid w:val="001B0B1C"/>
    <w:rsid w:val="001E0DA9"/>
    <w:rsid w:val="002A18A6"/>
    <w:rsid w:val="002B507F"/>
    <w:rsid w:val="002C3547"/>
    <w:rsid w:val="002F6696"/>
    <w:rsid w:val="00303BE3"/>
    <w:rsid w:val="003C0CF3"/>
    <w:rsid w:val="003E31C3"/>
    <w:rsid w:val="0044668E"/>
    <w:rsid w:val="004A50D8"/>
    <w:rsid w:val="004C141F"/>
    <w:rsid w:val="00532111"/>
    <w:rsid w:val="005A18A4"/>
    <w:rsid w:val="0072259F"/>
    <w:rsid w:val="00773F03"/>
    <w:rsid w:val="007D4111"/>
    <w:rsid w:val="00802748"/>
    <w:rsid w:val="00974346"/>
    <w:rsid w:val="00B0487A"/>
    <w:rsid w:val="00B3273A"/>
    <w:rsid w:val="00BC523C"/>
    <w:rsid w:val="00C11291"/>
    <w:rsid w:val="00C20988"/>
    <w:rsid w:val="00CC5A1C"/>
    <w:rsid w:val="00CF08EB"/>
    <w:rsid w:val="00D00ACA"/>
    <w:rsid w:val="00D340C2"/>
    <w:rsid w:val="00FC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F0E4"/>
  <w15:chartTrackingRefBased/>
  <w15:docId w15:val="{071B7CF7-4D7C-4C67-AB57-B371293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52E"/>
    <w:pPr>
      <w:widowControl w:val="0"/>
      <w:jc w:val="both"/>
    </w:pPr>
    <w:rPr>
      <w:rFonts w:ascii="Century" w:eastAsia="ＭＳ Ｐ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9652E"/>
  </w:style>
  <w:style w:type="paragraph" w:styleId="a5">
    <w:name w:val="footer"/>
    <w:basedOn w:val="a"/>
    <w:link w:val="a6"/>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9652E"/>
  </w:style>
  <w:style w:type="paragraph" w:styleId="a7">
    <w:name w:val="Balloon Text"/>
    <w:basedOn w:val="a"/>
    <w:link w:val="a8"/>
    <w:uiPriority w:val="99"/>
    <w:semiHidden/>
    <w:unhideWhenUsed/>
    <w:rsid w:val="00773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3F03"/>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802748"/>
  </w:style>
  <w:style w:type="character" w:customStyle="1" w:styleId="aa">
    <w:name w:val="本文 (文字)"/>
    <w:basedOn w:val="a0"/>
    <w:link w:val="a9"/>
    <w:uiPriority w:val="99"/>
    <w:semiHidden/>
    <w:rsid w:val="00802748"/>
    <w:rPr>
      <w:rFonts w:ascii="Century" w:eastAsia="ＭＳ Ｐ明朝" w:hAnsi="Century"/>
    </w:rPr>
  </w:style>
  <w:style w:type="character" w:styleId="ab">
    <w:name w:val="Hyperlink"/>
    <w:basedOn w:val="a0"/>
    <w:uiPriority w:val="99"/>
    <w:unhideWhenUsed/>
    <w:rsid w:val="00C11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lnet/page/00004930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25</Pages>
  <Words>2593</Words>
  <Characters>14783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賢正</dc:creator>
  <cp:keywords/>
  <dc:description/>
  <cp:lastModifiedBy>吉田　賢正</cp:lastModifiedBy>
  <cp:revision>29</cp:revision>
  <cp:lastPrinted>2022-11-22T06:37:00Z</cp:lastPrinted>
  <dcterms:created xsi:type="dcterms:W3CDTF">2022-05-24T01:58:00Z</dcterms:created>
  <dcterms:modified xsi:type="dcterms:W3CDTF">2022-11-22T07:41:00Z</dcterms:modified>
</cp:coreProperties>
</file>