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F8E5" w14:textId="77777777" w:rsidR="004D2D71" w:rsidRDefault="004D2D71" w:rsidP="004D2D71">
      <w:pPr>
        <w:jc w:val="right"/>
      </w:pPr>
      <w:r w:rsidRPr="002C2B9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様式８－４</w:t>
      </w:r>
    </w:p>
    <w:tbl>
      <w:tblPr>
        <w:tblpPr w:leftFromText="142" w:rightFromText="142" w:vertAnchor="page" w:horzAnchor="margin" w:tblpY="1977"/>
        <w:tblW w:w="93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8050"/>
      </w:tblGrid>
      <w:tr w:rsidR="004D2D71" w:rsidRPr="002C2B97" w14:paraId="10AAAE8E" w14:textId="77777777" w:rsidTr="003616D2">
        <w:trPr>
          <w:trHeight w:val="100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6C44F19" w14:textId="77777777" w:rsidR="004D2D71" w:rsidRPr="002C2B97" w:rsidRDefault="004D2D71" w:rsidP="003616D2">
            <w:pPr>
              <w:widowControl/>
              <w:jc w:val="center"/>
              <w:rPr>
                <w:rFonts w:ascii="HG創英角ｺﾞｼｯｸUB" w:eastAsia="HG創英角ｺﾞｼｯｸUB" w:hAnsi="HG創英角ｺﾞｼｯｸUB" w:cs="ＭＳ Ｐゴシック"/>
                <w:kern w:val="0"/>
                <w:sz w:val="22"/>
              </w:rPr>
            </w:pPr>
            <w:r w:rsidRPr="002C2B97">
              <w:rPr>
                <w:rFonts w:ascii="HG創英角ｺﾞｼｯｸUB" w:eastAsia="HG創英角ｺﾞｼｯｸUB" w:hAnsi="HG創英角ｺﾞｼｯｸUB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41B26C2" w14:textId="77777777" w:rsidR="004D2D71" w:rsidRPr="002C2B97" w:rsidRDefault="004D2D71" w:rsidP="003616D2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2C2B97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具体的な支援策について</w:t>
            </w:r>
            <w:r w:rsidRPr="002C2B97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br/>
              <w:t>（防災アドバイザーによる防災を通した地域コミュニティづくり）</w:t>
            </w:r>
          </w:p>
        </w:tc>
      </w:tr>
      <w:tr w:rsidR="004D2D71" w:rsidRPr="002C2B97" w14:paraId="3036AC63" w14:textId="77777777" w:rsidTr="003616D2">
        <w:trPr>
          <w:trHeight w:val="114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3B66" w14:textId="77777777" w:rsidR="004D2D71" w:rsidRPr="002C2B97" w:rsidRDefault="004D2D71" w:rsidP="003616D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記入内容</w:t>
            </w:r>
          </w:p>
        </w:tc>
        <w:tc>
          <w:tcPr>
            <w:tcW w:w="8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2A3" w14:textId="77777777" w:rsidR="004D2D71" w:rsidRDefault="004D2D71" w:rsidP="003616D2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（１）地域の自主防災組織が行う防災学習会、避難所開設訓練の支援（仕様書P４）</w:t>
            </w:r>
          </w:p>
          <w:p w14:paraId="6207F759" w14:textId="44EB68C4" w:rsidR="004D2D71" w:rsidRDefault="004D2D71" w:rsidP="003616D2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（２）</w:t>
            </w:r>
            <w:r w:rsidR="009452D6"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中学生を対象にしたジュニア防災リーダー養成事業の支援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7E4B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66A8ECF8" w14:textId="1B135CDB" w:rsidR="004D2D71" w:rsidRDefault="004D2D71" w:rsidP="003616D2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（３）</w:t>
            </w:r>
            <w:r w:rsidR="009452D6"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区内小学校等からの要望に応じた防災教育の支援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7E4B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7997C58D" w14:textId="37B0CDFF" w:rsidR="004D2D71" w:rsidRDefault="004D2D71" w:rsidP="003616D2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（４）</w:t>
            </w:r>
            <w:r w:rsidR="009452D6"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防災を通じたマンションコミュニティの活性化の推進の支援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7E4B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039FB868" w14:textId="541C9C29" w:rsidR="003616D2" w:rsidRDefault="004D2D71" w:rsidP="009452D6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  <w:r w:rsidR="009452D6"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区役所が実施する防災関連の広報活動の支援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7E4B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32F103AF" w14:textId="05106E1B" w:rsidR="00321C4C" w:rsidRPr="00321C4C" w:rsidRDefault="00321C4C" w:rsidP="00321C4C">
            <w:pPr>
              <w:widowControl/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６）</w:t>
            </w:r>
            <w:r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区役所が実施する防災関連の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事業等</w:t>
            </w:r>
            <w:r w:rsidRPr="009452D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の支援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（仕様書P</w:t>
            </w:r>
            <w:r w:rsidR="007E4B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21721259" w14:textId="795AA16C" w:rsidR="004D2D71" w:rsidRPr="002C2B97" w:rsidRDefault="004D2D71" w:rsidP="003616D2">
            <w:pPr>
              <w:widowControl/>
              <w:spacing w:beforeLines="50" w:before="180" w:line="280" w:lineRule="exact"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上記（１）～（</w:t>
            </w:r>
            <w:r w:rsidR="00321C4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  <w:r w:rsidRPr="002C2B9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）の各項目に対する具体的な支援方策について記載してください。（A4サイズ4枚以内）</w:t>
            </w:r>
          </w:p>
        </w:tc>
      </w:tr>
      <w:tr w:rsidR="004D2D71" w:rsidRPr="002C2B97" w14:paraId="2C1B9927" w14:textId="77777777" w:rsidTr="003616D2">
        <w:trPr>
          <w:trHeight w:val="1514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1374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198B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D2688F4" w14:textId="77777777" w:rsidTr="003616D2">
        <w:trPr>
          <w:trHeight w:val="1020"/>
        </w:trPr>
        <w:tc>
          <w:tcPr>
            <w:tcW w:w="9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F34B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609CBD2A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DA20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E4A64AF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CF4B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6EF8D13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571E7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142CED10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3E9CB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0147210B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29E6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33DDF056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5739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6A23D223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F549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1A992348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17E59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E183378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39E0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7747C108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6E6B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271B67DD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38A9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13BF4FD9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532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5F9D7009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E64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D2D71" w:rsidRPr="002C2B97" w14:paraId="6A298E8E" w14:textId="77777777" w:rsidTr="003616D2">
        <w:trPr>
          <w:trHeight w:val="600"/>
        </w:trPr>
        <w:tc>
          <w:tcPr>
            <w:tcW w:w="9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EA3A" w14:textId="77777777" w:rsidR="004D2D71" w:rsidRPr="002C2B97" w:rsidRDefault="004D2D71" w:rsidP="003616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74ED578" w14:textId="77777777" w:rsidR="00321C4C" w:rsidRDefault="00321C4C" w:rsidP="004D2D71"/>
    <w:sectPr w:rsidR="00321C4C" w:rsidSect="004D2D71">
      <w:pgSz w:w="11906" w:h="16838" w:code="9"/>
      <w:pgMar w:top="158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97"/>
    <w:rsid w:val="002C2B97"/>
    <w:rsid w:val="00321C4C"/>
    <w:rsid w:val="003616D2"/>
    <w:rsid w:val="004D2D71"/>
    <w:rsid w:val="007E4B11"/>
    <w:rsid w:val="009452D6"/>
    <w:rsid w:val="00CE4808"/>
    <w:rsid w:val="00D5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89D"/>
  <w15:chartTrackingRefBased/>
  <w15:docId w15:val="{1A26927E-ADA8-4F5F-89EC-2AD17633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2022-12-20T04:32:00Z</dcterms:created>
  <dcterms:modified xsi:type="dcterms:W3CDTF">2024-12-19T07:52:00Z</dcterms:modified>
</cp:coreProperties>
</file>