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772" w14:textId="1885CEAE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2067B3" wp14:editId="6056A8D3">
                <wp:simplePos x="0" y="0"/>
                <wp:positionH relativeFrom="margin">
                  <wp:align>right</wp:align>
                </wp:positionH>
                <wp:positionV relativeFrom="paragraph">
                  <wp:posOffset>-5256</wp:posOffset>
                </wp:positionV>
                <wp:extent cx="2360930" cy="485775"/>
                <wp:effectExtent l="0" t="0" r="10160" b="28575"/>
                <wp:wrapNone/>
                <wp:docPr id="469910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8092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6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4pt;width:185.9pt;height:38.25pt;z-index:2516817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">
                <v:textbox>
                  <w:txbxContent>
                    <w:p w14:paraId="2AD48092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２－３</w:t>
      </w:r>
      <w:r w:rsidR="000A2CCB" w:rsidRPr="00364A68">
        <w:rPr>
          <w:rFonts w:asciiTheme="majorEastAsia" w:eastAsiaTheme="majorEastAsia" w:hAnsiTheme="majorEastAsia"/>
          <w:sz w:val="24"/>
        </w:rPr>
        <w:t>)</w:t>
      </w:r>
    </w:p>
    <w:p w14:paraId="293AAC1F" w14:textId="3224FF60" w:rsidR="00B20359" w:rsidRPr="00364A68" w:rsidRDefault="00F10EFF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標準服についての提案</w:t>
      </w:r>
    </w:p>
    <w:p w14:paraId="4AE9F6E8" w14:textId="051518C2" w:rsidR="000A2CCB" w:rsidRPr="0028182E" w:rsidRDefault="000A2CCB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</w:t>
      </w:r>
      <w:r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デザイン</w:t>
      </w:r>
      <w:r w:rsidR="00D8448B"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（写真等</w:t>
      </w:r>
      <w:r w:rsidR="00C56206">
        <w:rPr>
          <w:rFonts w:asciiTheme="majorEastAsia" w:eastAsiaTheme="majorEastAsia" w:hAnsiTheme="majorEastAsia" w:hint="eastAsia"/>
          <w:color w:val="000000" w:themeColor="text1"/>
          <w:sz w:val="24"/>
        </w:rPr>
        <w:t>）　夏用・冬用各１種</w:t>
      </w:r>
    </w:p>
    <w:tbl>
      <w:tblPr>
        <w:tblStyle w:val="a5"/>
        <w:tblW w:w="9043" w:type="dxa"/>
        <w:tblLook w:val="04A0" w:firstRow="1" w:lastRow="0" w:firstColumn="1" w:lastColumn="0" w:noHBand="0" w:noVBand="1"/>
      </w:tblPr>
      <w:tblGrid>
        <w:gridCol w:w="9043"/>
      </w:tblGrid>
      <w:tr w:rsidR="009E5FD5" w:rsidRPr="0028182E" w14:paraId="2AEB9EE8" w14:textId="77777777" w:rsidTr="00B70458">
        <w:trPr>
          <w:trHeight w:val="12467"/>
        </w:trPr>
        <w:tc>
          <w:tcPr>
            <w:tcW w:w="9043" w:type="dxa"/>
            <w:tcBorders>
              <w:bottom w:val="single" w:sz="4" w:space="0" w:color="auto"/>
            </w:tcBorders>
          </w:tcPr>
          <w:p w14:paraId="0CB1ED5D" w14:textId="50D7489E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0EBBC6A" w14:textId="4B9B1BC9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0EA7E7C2" w14:textId="2C88B216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A72A84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BADE15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8A9A522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F30F8EB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14CA3AF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D450FA4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D75CE5C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3B7A79B6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649C103C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27B4D3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850D32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FC04F9D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FBAFD78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39AD0B7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545DA84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3DCD23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979872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642068E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3E02624F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FF8149C" w14:textId="77777777" w:rsidR="009E5FD5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17515E5" w14:textId="77777777" w:rsidR="00AF1EE1" w:rsidRDefault="00AF1EE1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C8239AD" w14:textId="77777777" w:rsidR="00AF1EE1" w:rsidRPr="00364A68" w:rsidRDefault="00AF1EE1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BB42338" w14:textId="578ED3CA" w:rsidR="00A85CDE" w:rsidRPr="00B70458" w:rsidRDefault="00A85CDE" w:rsidP="00B70458">
      <w:pPr>
        <w:rPr>
          <w:rFonts w:asciiTheme="minorEastAsia" w:eastAsiaTheme="minorEastAsia" w:hAnsiTheme="minorEastAsia"/>
        </w:rPr>
      </w:pPr>
    </w:p>
    <w:sectPr w:rsidR="00A85CDE" w:rsidRPr="00B70458" w:rsidSect="00AF1EE1">
      <w:headerReference w:type="even" r:id="rId8"/>
      <w:headerReference w:type="first" r:id="rId9"/>
      <w:pgSz w:w="11914" w:h="16848"/>
      <w:pgMar w:top="1315" w:right="1440" w:bottom="1191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1E2A"/>
    <w:rsid w:val="001E42AE"/>
    <w:rsid w:val="00231F39"/>
    <w:rsid w:val="00260DC5"/>
    <w:rsid w:val="0027012F"/>
    <w:rsid w:val="0028182E"/>
    <w:rsid w:val="002A6AB1"/>
    <w:rsid w:val="002C1C2C"/>
    <w:rsid w:val="002C2D2F"/>
    <w:rsid w:val="002C5BAB"/>
    <w:rsid w:val="002C7B0B"/>
    <w:rsid w:val="002E5AEE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44610"/>
    <w:rsid w:val="0046144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90519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E715D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575BE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AF1EE1"/>
    <w:rsid w:val="00B0617E"/>
    <w:rsid w:val="00B13894"/>
    <w:rsid w:val="00B20359"/>
    <w:rsid w:val="00B276EC"/>
    <w:rsid w:val="00B70458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3206F"/>
    <w:rsid w:val="00E62F76"/>
    <w:rsid w:val="00E70714"/>
    <w:rsid w:val="00E70B10"/>
    <w:rsid w:val="00E712B6"/>
    <w:rsid w:val="00EA3563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2026-01-09T04:13:00Z</dcterms:created>
  <dcterms:modified xsi:type="dcterms:W3CDTF">2026-01-09T04:13:00Z</dcterms:modified>
</cp:coreProperties>
</file>