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103499B1" w:rsidR="001A191B" w:rsidRPr="00C03252" w:rsidRDefault="001A191B" w:rsidP="00C03252">
      <w:pPr>
        <w:ind w:leftChars="200" w:left="420" w:firstLineChars="100" w:firstLine="210"/>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C03252" w:rsidRPr="00C03252">
        <w:rPr>
          <w:rFonts w:ascii="ＭＳ 明朝" w:hAnsi="ＭＳ 明朝" w:hint="eastAsia"/>
          <w:u w:val="thick"/>
        </w:rPr>
        <w:t>もと波除老人憩の家用地（港区波除）に係る土地利用履歴調査等業務委託</w:t>
      </w:r>
      <w:r w:rsidR="00F50B7B" w:rsidRPr="00C03252">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E76C2"/>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D7C5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05D"/>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6168"/>
    <w:rsid w:val="00577773"/>
    <w:rsid w:val="00581439"/>
    <w:rsid w:val="00583055"/>
    <w:rsid w:val="005920B1"/>
    <w:rsid w:val="005955AA"/>
    <w:rsid w:val="00597214"/>
    <w:rsid w:val="005A0021"/>
    <w:rsid w:val="005A1C68"/>
    <w:rsid w:val="005A475D"/>
    <w:rsid w:val="005A79BC"/>
    <w:rsid w:val="005B0746"/>
    <w:rsid w:val="005B4760"/>
    <w:rsid w:val="005C0F34"/>
    <w:rsid w:val="005C280F"/>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5B4B"/>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3252"/>
    <w:rsid w:val="00C074CA"/>
    <w:rsid w:val="00C20AD6"/>
    <w:rsid w:val="00C22AAA"/>
    <w:rsid w:val="00C2571D"/>
    <w:rsid w:val="00C277F2"/>
    <w:rsid w:val="00C40E11"/>
    <w:rsid w:val="00C42115"/>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0B7B"/>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030E9A3"/>
  <w15:chartTrackingRefBased/>
  <w15:docId w15:val="{6E99EC38-B561-47EC-8135-FB5DF744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FC8BE755AEF4B4B8F861E38EA7F8615" ma:contentTypeVersion="14" ma:contentTypeDescription="新しいドキュメントを作成します。" ma:contentTypeScope="" ma:versionID="5a0868169e5da5f2cd045c6ca455bf3a">
  <xsd:schema xmlns:xsd="http://www.w3.org/2001/XMLSchema" xmlns:xs="http://www.w3.org/2001/XMLSchema" xmlns:p="http://schemas.microsoft.com/office/2006/metadata/properties" xmlns:ns2="40503105-03fb-4150-9b12-0ee4e3f6c574" xmlns:ns3="a5dc8809-4183-4d7b-8568-9ff39dcb3e68" targetNamespace="http://schemas.microsoft.com/office/2006/metadata/properties" ma:root="true" ma:fieldsID="a531e17755b949ab191107a7f67bc947" ns2:_="" ns3:_="">
    <xsd:import namespace="40503105-03fb-4150-9b12-0ee4e3f6c574"/>
    <xsd:import namespace="a5dc8809-4183-4d7b-8568-9ff39dcb3e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03105-03fb-4150-9b12-0ee4e3f6c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c8809-4183-4d7b-8568-9ff39dcb3e68"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e3544a5d-8f53-400d-8b8f-0c26d811a65f}" ma:internalName="TaxCatchAll" ma:showField="CatchAllData" ma:web="a5dc8809-4183-4d7b-8568-9ff39dcb3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dc8809-4183-4d7b-8568-9ff39dcb3e68" xsi:nil="true"/>
    <lcf76f155ced4ddcb4097134ff3c332f xmlns="40503105-03fb-4150-9b12-0ee4e3f6c57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20404-DE32-4315-B565-A7ECC203E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03105-03fb-4150-9b12-0ee4e3f6c574"/>
    <ds:schemaRef ds:uri="a5dc8809-4183-4d7b-8568-9ff39dcb3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29BA8A-6892-4D34-B6B4-6F060F572CC6}">
  <ds:schemaRefs>
    <ds:schemaRef ds:uri="http://schemas.microsoft.com/office/2006/metadata/properties"/>
    <ds:schemaRef ds:uri="http://schemas.microsoft.com/office/infopath/2007/PartnerControls"/>
    <ds:schemaRef ds:uri="a5dc8809-4183-4d7b-8568-9ff39dcb3e68"/>
    <ds:schemaRef ds:uri="40503105-03fb-4150-9b12-0ee4e3f6c574"/>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C4521A96-D7A6-40B1-825C-054B934434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822</Characters>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2025-01-22T03:04:00Z</dcterms:created>
  <dcterms:modified xsi:type="dcterms:W3CDTF">2026-04-27T06:44:00Z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0x010100CFC8BE755AEF4B4B8F861E38EA7F8615</vt:lpwstr>
  </property>
</Properties>
</file>