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8FA86" w14:textId="77777777" w:rsidR="00AD2D93" w:rsidRDefault="00AD2D93" w:rsidP="00AD2D93">
      <w:pPr>
        <w:jc w:val="center"/>
        <w:rPr>
          <w:rFonts w:ascii="HG丸ｺﾞｼｯｸM-PRO" w:eastAsia="HG丸ｺﾞｼｯｸM-PRO" w:hAnsi="HG丸ｺﾞｼｯｸM-PRO" w:cs="メイリオ"/>
          <w:b/>
          <w:color w:val="000000" w:themeColor="text1"/>
          <w:sz w:val="22"/>
        </w:rPr>
      </w:pPr>
    </w:p>
    <w:p w14:paraId="76DFA28B" w14:textId="077B2D0D" w:rsidR="00AD2D93" w:rsidRDefault="00AD2D93" w:rsidP="00AD2D93">
      <w:pPr>
        <w:jc w:val="cente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議事録（</w:t>
      </w:r>
      <w:r>
        <w:rPr>
          <w:rFonts w:asciiTheme="minorEastAsia" w:hAnsiTheme="minorEastAsia" w:cs="メイリオ" w:hint="eastAsia"/>
          <w:color w:val="000000" w:themeColor="text1"/>
          <w:sz w:val="22"/>
        </w:rPr>
        <w:t>住民情報担当業務委託に</w:t>
      </w:r>
      <w:r w:rsidRPr="00061BD1">
        <w:rPr>
          <w:rFonts w:asciiTheme="minorEastAsia" w:hAnsiTheme="minorEastAsia" w:cs="メイリオ" w:hint="eastAsia"/>
          <w:color w:val="000000" w:themeColor="text1"/>
          <w:sz w:val="22"/>
        </w:rPr>
        <w:t>係る職員の勤務労働条件について）</w:t>
      </w:r>
    </w:p>
    <w:p w14:paraId="7C6BB3B7" w14:textId="77777777" w:rsidR="00AD2D93" w:rsidRPr="00061BD1" w:rsidRDefault="00AD2D93" w:rsidP="00AD2D93">
      <w:pPr>
        <w:jc w:val="cente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［大阪市職員労働組合</w:t>
      </w:r>
      <w:r>
        <w:rPr>
          <w:rFonts w:asciiTheme="minorEastAsia" w:hAnsiTheme="minorEastAsia" w:cs="メイリオ" w:hint="eastAsia"/>
          <w:color w:val="000000" w:themeColor="text1"/>
          <w:sz w:val="22"/>
        </w:rPr>
        <w:t>浪速区役所支部</w:t>
      </w:r>
      <w:r w:rsidRPr="00061BD1">
        <w:rPr>
          <w:rFonts w:asciiTheme="minorEastAsia" w:hAnsiTheme="minorEastAsia" w:cs="メイリオ" w:hint="eastAsia"/>
          <w:color w:val="000000" w:themeColor="text1"/>
          <w:sz w:val="22"/>
        </w:rPr>
        <w:t>・団体交渉］</w:t>
      </w:r>
    </w:p>
    <w:p w14:paraId="4ADA722F" w14:textId="77777777" w:rsidR="00AD2D93" w:rsidRPr="00061BD1" w:rsidRDefault="00AD2D93" w:rsidP="00AD2D93">
      <w:pPr>
        <w:rPr>
          <w:rFonts w:asciiTheme="minorEastAsia" w:hAnsiTheme="minorEastAsia" w:cs="メイリオ"/>
          <w:color w:val="000000" w:themeColor="text1"/>
          <w:sz w:val="22"/>
        </w:rPr>
      </w:pPr>
      <w:r w:rsidRPr="00061BD1">
        <w:rPr>
          <w:rFonts w:asciiTheme="minorEastAsia" w:hAnsiTheme="minorEastAsia" w:cs="メイリオ"/>
          <w:color w:val="000000" w:themeColor="text1"/>
          <w:sz w:val="22"/>
        </w:rPr>
        <w:t xml:space="preserve"> </w:t>
      </w:r>
    </w:p>
    <w:p w14:paraId="395B54E9" w14:textId="591A4EBC" w:rsidR="00AD2D93" w:rsidRPr="00061BD1" w:rsidRDefault="00AD2D93" w:rsidP="00AD2D93">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日</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時</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平成 </w:t>
      </w:r>
      <w:r>
        <w:rPr>
          <w:rFonts w:asciiTheme="minorEastAsia" w:hAnsiTheme="minorEastAsia" w:cs="メイリオ" w:hint="eastAsia"/>
          <w:color w:val="000000" w:themeColor="text1"/>
          <w:sz w:val="22"/>
        </w:rPr>
        <w:t>30</w:t>
      </w:r>
      <w:r w:rsidRPr="00061BD1">
        <w:rPr>
          <w:rFonts w:asciiTheme="minorEastAsia" w:hAnsiTheme="minorEastAsia" w:cs="メイリオ" w:hint="eastAsia"/>
          <w:color w:val="000000" w:themeColor="text1"/>
          <w:sz w:val="22"/>
        </w:rPr>
        <w:t xml:space="preserve"> 年 1 月</w:t>
      </w:r>
      <w:r>
        <w:rPr>
          <w:rFonts w:asciiTheme="minorEastAsia" w:hAnsiTheme="minorEastAsia" w:cs="メイリオ" w:hint="eastAsia"/>
          <w:color w:val="000000" w:themeColor="text1"/>
          <w:sz w:val="22"/>
        </w:rPr>
        <w:t>29</w:t>
      </w:r>
      <w:r w:rsidRPr="00061BD1">
        <w:rPr>
          <w:rFonts w:asciiTheme="minorEastAsia" w:hAnsiTheme="minorEastAsia" w:cs="メイリオ" w:hint="eastAsia"/>
          <w:color w:val="000000" w:themeColor="text1"/>
          <w:sz w:val="22"/>
        </w:rPr>
        <w:t xml:space="preserve"> 日（</w:t>
      </w:r>
      <w:r>
        <w:rPr>
          <w:rFonts w:asciiTheme="minorEastAsia" w:hAnsiTheme="minorEastAsia" w:cs="メイリオ" w:hint="eastAsia"/>
          <w:color w:val="000000" w:themeColor="text1"/>
          <w:sz w:val="22"/>
        </w:rPr>
        <w:t>月</w:t>
      </w:r>
      <w:r w:rsidRPr="00061BD1">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18</w:t>
      </w:r>
      <w:r w:rsidRPr="00061BD1">
        <w:rPr>
          <w:rFonts w:asciiTheme="minorEastAsia" w:hAnsiTheme="minorEastAsia" w:cs="メイリオ" w:hint="eastAsia"/>
          <w:color w:val="000000" w:themeColor="text1"/>
          <w:sz w:val="22"/>
        </w:rPr>
        <w:t xml:space="preserve"> 時</w:t>
      </w:r>
      <w:r>
        <w:rPr>
          <w:rFonts w:asciiTheme="minorEastAsia" w:hAnsiTheme="minorEastAsia" w:cs="メイリオ" w:hint="eastAsia"/>
          <w:color w:val="000000" w:themeColor="text1"/>
          <w:sz w:val="22"/>
        </w:rPr>
        <w:t>15</w:t>
      </w:r>
      <w:r w:rsidRPr="00061BD1">
        <w:rPr>
          <w:rFonts w:asciiTheme="minorEastAsia" w:hAnsiTheme="minorEastAsia" w:cs="メイリオ" w:hint="eastAsia"/>
          <w:color w:val="000000" w:themeColor="text1"/>
          <w:sz w:val="22"/>
        </w:rPr>
        <w:t xml:space="preserve">分から </w:t>
      </w:r>
      <w:r>
        <w:rPr>
          <w:rFonts w:asciiTheme="minorEastAsia" w:hAnsiTheme="minorEastAsia" w:cs="メイリオ" w:hint="eastAsia"/>
          <w:color w:val="000000" w:themeColor="text1"/>
          <w:sz w:val="22"/>
        </w:rPr>
        <w:t>19</w:t>
      </w:r>
      <w:r w:rsidRPr="00061BD1">
        <w:rPr>
          <w:rFonts w:asciiTheme="minorEastAsia" w:hAnsiTheme="minorEastAsia" w:cs="メイリオ" w:hint="eastAsia"/>
          <w:color w:val="000000" w:themeColor="text1"/>
          <w:sz w:val="22"/>
        </w:rPr>
        <w:t xml:space="preserve"> 時</w:t>
      </w:r>
      <w:r>
        <w:rPr>
          <w:rFonts w:asciiTheme="minorEastAsia" w:hAnsiTheme="minorEastAsia" w:cs="メイリオ" w:hint="eastAsia"/>
          <w:color w:val="000000" w:themeColor="text1"/>
          <w:sz w:val="22"/>
        </w:rPr>
        <w:t>00</w:t>
      </w:r>
      <w:r w:rsidRPr="00061BD1">
        <w:rPr>
          <w:rFonts w:asciiTheme="minorEastAsia" w:hAnsiTheme="minorEastAsia" w:cs="メイリオ" w:hint="eastAsia"/>
          <w:color w:val="000000" w:themeColor="text1"/>
          <w:sz w:val="22"/>
        </w:rPr>
        <w:t xml:space="preserve"> 分 </w:t>
      </w:r>
    </w:p>
    <w:p w14:paraId="7FD52E54" w14:textId="61392315" w:rsidR="00AD2D93" w:rsidRPr="00061BD1" w:rsidRDefault="00AD2D93" w:rsidP="00AD2D93">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場</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所</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浪速区役所 </w:t>
      </w:r>
      <w:r w:rsidR="00B31CC8">
        <w:rPr>
          <w:rFonts w:asciiTheme="minorEastAsia" w:hAnsiTheme="minorEastAsia" w:cs="メイリオ" w:hint="eastAsia"/>
          <w:color w:val="000000" w:themeColor="text1"/>
          <w:sz w:val="22"/>
        </w:rPr>
        <w:t>6</w:t>
      </w:r>
      <w:r w:rsidRPr="00061BD1">
        <w:rPr>
          <w:rFonts w:asciiTheme="minorEastAsia" w:hAnsiTheme="minorEastAsia" w:cs="メイリオ" w:hint="eastAsia"/>
          <w:color w:val="000000" w:themeColor="text1"/>
          <w:sz w:val="22"/>
        </w:rPr>
        <w:t xml:space="preserve">階会議室 </w:t>
      </w:r>
    </w:p>
    <w:p w14:paraId="305F5BDB" w14:textId="734D9650" w:rsidR="00AD2D93" w:rsidRPr="00061BD1" w:rsidRDefault="00AD2D93" w:rsidP="00AD2D93">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出席者</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所属： 総務課長、総務</w:t>
      </w:r>
      <w:bookmarkStart w:id="0" w:name="_GoBack"/>
      <w:bookmarkEnd w:id="0"/>
      <w:r w:rsidRPr="00061BD1">
        <w:rPr>
          <w:rFonts w:asciiTheme="minorEastAsia" w:hAnsiTheme="minorEastAsia" w:cs="メイリオ" w:hint="eastAsia"/>
          <w:color w:val="000000" w:themeColor="text1"/>
          <w:sz w:val="22"/>
        </w:rPr>
        <w:t xml:space="preserve">課長代理、総務課担当係長 </w:t>
      </w:r>
    </w:p>
    <w:p w14:paraId="5553A677" w14:textId="3234E557" w:rsidR="00AD2D93" w:rsidRPr="00061BD1" w:rsidRDefault="00AD2D93" w:rsidP="000D3283">
      <w:pPr>
        <w:ind w:firstLineChars="400" w:firstLine="88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組合</w:t>
      </w:r>
      <w:r w:rsidRPr="00061BD1">
        <w:rPr>
          <w:rFonts w:asciiTheme="minorEastAsia" w:hAnsiTheme="minorEastAsia" w:cs="メイリオ" w:hint="eastAsia"/>
          <w:color w:val="000000" w:themeColor="text1"/>
          <w:sz w:val="22"/>
        </w:rPr>
        <w:t>： 市職本部</w:t>
      </w:r>
      <w:r w:rsidR="000D3283">
        <w:rPr>
          <w:rFonts w:asciiTheme="minorEastAsia" w:hAnsiTheme="minorEastAsia" w:cs="メイリオ" w:hint="eastAsia"/>
          <w:color w:val="000000" w:themeColor="text1"/>
          <w:sz w:val="22"/>
        </w:rPr>
        <w:t>書記次長、市職本部</w:t>
      </w:r>
      <w:r>
        <w:rPr>
          <w:rFonts w:asciiTheme="minorEastAsia" w:hAnsiTheme="minorEastAsia" w:cs="メイリオ" w:hint="eastAsia"/>
          <w:color w:val="000000" w:themeColor="text1"/>
          <w:sz w:val="22"/>
        </w:rPr>
        <w:t>執行委員</w:t>
      </w:r>
      <w:r w:rsidRPr="00061BD1">
        <w:rPr>
          <w:rFonts w:asciiTheme="minorEastAsia" w:hAnsiTheme="minorEastAsia" w:cs="メイリオ" w:hint="eastAsia"/>
          <w:color w:val="000000" w:themeColor="text1"/>
          <w:sz w:val="22"/>
        </w:rPr>
        <w:t xml:space="preserve">、区連常任委員 </w:t>
      </w:r>
    </w:p>
    <w:p w14:paraId="05260F22" w14:textId="77777777" w:rsidR="00AD2D93" w:rsidRPr="00D338E0" w:rsidRDefault="00AD2D93" w:rsidP="00AD2D93">
      <w:pPr>
        <w:rPr>
          <w:rFonts w:ascii="HG丸ｺﾞｼｯｸM-PRO" w:eastAsia="HG丸ｺﾞｼｯｸM-PRO" w:hAnsi="HG丸ｺﾞｼｯｸM-PRO" w:cs="メイリオ"/>
          <w:b/>
          <w:color w:val="000000" w:themeColor="text1"/>
          <w:sz w:val="22"/>
        </w:rPr>
      </w:pPr>
      <w:r w:rsidRPr="00D338E0">
        <w:rPr>
          <w:rFonts w:ascii="HG丸ｺﾞｼｯｸM-PRO" w:eastAsia="HG丸ｺﾞｼｯｸM-PRO" w:hAnsi="HG丸ｺﾞｼｯｸM-PRO" w:cs="メイリオ"/>
          <w:b/>
          <w:color w:val="000000" w:themeColor="text1"/>
          <w:sz w:val="22"/>
        </w:rPr>
        <w:t xml:space="preserve"> </w:t>
      </w:r>
    </w:p>
    <w:p w14:paraId="0EEF0AC2" w14:textId="77777777" w:rsidR="009F04D3" w:rsidRDefault="009F04D3" w:rsidP="00DE7EEA">
      <w:pPr>
        <w:rPr>
          <w:rFonts w:asciiTheme="minorEastAsia" w:hAnsiTheme="minorEastAsia" w:cs="メイリオ"/>
          <w:b/>
          <w:color w:val="000000" w:themeColor="text1"/>
          <w:sz w:val="22"/>
        </w:rPr>
      </w:pPr>
    </w:p>
    <w:p w14:paraId="12760BC1" w14:textId="77777777" w:rsidR="00DE7EEA" w:rsidRPr="00DE7EEA" w:rsidRDefault="00DE7EEA" w:rsidP="00DE7EEA">
      <w:pPr>
        <w:rPr>
          <w:rFonts w:asciiTheme="minorEastAsia" w:hAnsiTheme="minorEastAsia" w:cs="メイリオ"/>
          <w:b/>
          <w:color w:val="000000" w:themeColor="text1"/>
          <w:sz w:val="22"/>
        </w:rPr>
      </w:pPr>
      <w:r w:rsidRPr="00DE7EEA">
        <w:rPr>
          <w:rFonts w:asciiTheme="minorEastAsia" w:hAnsiTheme="minorEastAsia" w:cs="メイリオ" w:hint="eastAsia"/>
          <w:b/>
          <w:color w:val="000000" w:themeColor="text1"/>
          <w:sz w:val="22"/>
        </w:rPr>
        <w:t>（組合①）</w:t>
      </w:r>
    </w:p>
    <w:p w14:paraId="55ADB691" w14:textId="044D646E" w:rsidR="00DE7EEA" w:rsidRPr="00F9269B" w:rsidRDefault="00DE7EEA" w:rsidP="00DE7EEA">
      <w:pPr>
        <w:ind w:firstLineChars="100" w:firstLine="220"/>
        <w:rPr>
          <w:rFonts w:asciiTheme="majorEastAsia" w:eastAsiaTheme="majorEastAsia" w:hAnsiTheme="majorEastAsia" w:cs="メイリオ"/>
          <w:color w:val="000000" w:themeColor="text1"/>
          <w:sz w:val="22"/>
        </w:rPr>
      </w:pPr>
      <w:r w:rsidRPr="00F9269B">
        <w:rPr>
          <w:rFonts w:asciiTheme="majorEastAsia" w:eastAsiaTheme="majorEastAsia" w:hAnsiTheme="majorEastAsia" w:cs="メイリオ" w:hint="eastAsia"/>
          <w:color w:val="000000" w:themeColor="text1"/>
          <w:sz w:val="22"/>
        </w:rPr>
        <w:t>大阪市では区役所窓口サービス課住民情報担当等窓口業務の民間委託が2013</w:t>
      </w:r>
      <w:r w:rsidR="00F9269B">
        <w:rPr>
          <w:rFonts w:asciiTheme="majorEastAsia" w:eastAsiaTheme="majorEastAsia" w:hAnsiTheme="majorEastAsia" w:cs="メイリオ" w:hint="eastAsia"/>
          <w:color w:val="000000" w:themeColor="text1"/>
          <w:sz w:val="22"/>
        </w:rPr>
        <w:t>年2</w:t>
      </w:r>
      <w:r w:rsidRPr="00F9269B">
        <w:rPr>
          <w:rFonts w:asciiTheme="majorEastAsia" w:eastAsiaTheme="majorEastAsia" w:hAnsiTheme="majorEastAsia" w:cs="メイリオ" w:hint="eastAsia"/>
          <w:color w:val="000000" w:themeColor="text1"/>
          <w:sz w:val="22"/>
        </w:rPr>
        <w:t>月から順次実施され、現在全ての区で民間委託が行われており、当区では</w:t>
      </w:r>
      <w:r w:rsidR="005E3DEC" w:rsidRPr="00F9269B">
        <w:rPr>
          <w:rFonts w:asciiTheme="majorEastAsia" w:eastAsiaTheme="majorEastAsia" w:hAnsiTheme="majorEastAsia" w:cs="メイリオ" w:hint="eastAsia"/>
          <w:color w:val="000000" w:themeColor="text1"/>
          <w:sz w:val="22"/>
        </w:rPr>
        <w:t>2013</w:t>
      </w:r>
      <w:r w:rsidRPr="00F9269B">
        <w:rPr>
          <w:rFonts w:asciiTheme="majorEastAsia" w:eastAsiaTheme="majorEastAsia" w:hAnsiTheme="majorEastAsia" w:cs="メイリオ" w:hint="eastAsia"/>
          <w:color w:val="000000" w:themeColor="text1"/>
          <w:sz w:val="22"/>
        </w:rPr>
        <w:t>年</w:t>
      </w:r>
      <w:r w:rsidR="00F9269B">
        <w:rPr>
          <w:rFonts w:asciiTheme="majorEastAsia" w:eastAsiaTheme="majorEastAsia" w:hAnsiTheme="majorEastAsia" w:cs="メイリオ" w:hint="eastAsia"/>
          <w:color w:val="000000" w:themeColor="text1"/>
          <w:sz w:val="22"/>
        </w:rPr>
        <w:t>2</w:t>
      </w:r>
      <w:r w:rsidRPr="00F9269B">
        <w:rPr>
          <w:rFonts w:asciiTheme="majorEastAsia" w:eastAsiaTheme="majorEastAsia" w:hAnsiTheme="majorEastAsia" w:cs="メイリオ" w:hint="eastAsia"/>
          <w:color w:val="000000" w:themeColor="text1"/>
          <w:sz w:val="22"/>
        </w:rPr>
        <w:t>月より民間委託が実施されている。</w:t>
      </w:r>
    </w:p>
    <w:p w14:paraId="0441AF26" w14:textId="205D6A1C" w:rsidR="00DE7EEA" w:rsidRPr="00F9269B" w:rsidRDefault="008D7C28" w:rsidP="00DE7EEA">
      <w:pPr>
        <w:ind w:firstLineChars="100" w:firstLine="220"/>
        <w:rPr>
          <w:rFonts w:asciiTheme="majorEastAsia" w:eastAsiaTheme="majorEastAsia" w:hAnsiTheme="majorEastAsia" w:cs="メイリオ"/>
          <w:color w:val="000000" w:themeColor="text1"/>
          <w:sz w:val="22"/>
        </w:rPr>
      </w:pPr>
      <w:r>
        <w:rPr>
          <w:rFonts w:asciiTheme="majorEastAsia" w:eastAsiaTheme="majorEastAsia" w:hAnsiTheme="majorEastAsia" w:cs="メイリオ" w:hint="eastAsia"/>
          <w:color w:val="000000" w:themeColor="text1"/>
          <w:sz w:val="22"/>
        </w:rPr>
        <w:t>この度、一部の受託</w:t>
      </w:r>
      <w:r w:rsidR="00DE7EEA" w:rsidRPr="00F9269B">
        <w:rPr>
          <w:rFonts w:asciiTheme="majorEastAsia" w:eastAsiaTheme="majorEastAsia" w:hAnsiTheme="majorEastAsia" w:cs="メイリオ" w:hint="eastAsia"/>
          <w:color w:val="000000" w:themeColor="text1"/>
          <w:sz w:val="22"/>
        </w:rPr>
        <w:t>先業者より「いわゆる『偽装請負』をめぐる法的リスクの観点から運用変更の要望があった」として、関係局から「区役所住民情報業務等委託にかかる『偽装請負』リスクの解消に向けた運用変更」が示され、具体事務が進められていると認識している。</w:t>
      </w:r>
    </w:p>
    <w:p w14:paraId="66E8E971" w14:textId="5F879DFC" w:rsidR="00DE7EEA" w:rsidRPr="00F9269B" w:rsidRDefault="00DE7EEA" w:rsidP="00DE7EEA">
      <w:pPr>
        <w:ind w:firstLineChars="100" w:firstLine="220"/>
        <w:rPr>
          <w:rFonts w:asciiTheme="majorEastAsia" w:eastAsiaTheme="majorEastAsia" w:hAnsiTheme="majorEastAsia" w:cs="メイリオ"/>
          <w:color w:val="000000" w:themeColor="text1"/>
          <w:sz w:val="22"/>
        </w:rPr>
      </w:pPr>
      <w:r w:rsidRPr="00F9269B">
        <w:rPr>
          <w:rFonts w:asciiTheme="majorEastAsia" w:eastAsiaTheme="majorEastAsia" w:hAnsiTheme="majorEastAsia" w:cs="メイリオ" w:hint="eastAsia"/>
          <w:color w:val="000000" w:themeColor="text1"/>
          <w:sz w:val="22"/>
        </w:rPr>
        <w:t>ついては、当該現場の職場環境及び職員の勤務労働条件にかかわるので、次のとおり申し入れる。</w:t>
      </w:r>
    </w:p>
    <w:p w14:paraId="10508D70" w14:textId="77777777" w:rsidR="00DE7EEA" w:rsidRPr="00F9269B" w:rsidRDefault="00DE7EEA" w:rsidP="00DE7EEA">
      <w:pPr>
        <w:rPr>
          <w:rFonts w:asciiTheme="majorEastAsia" w:eastAsiaTheme="majorEastAsia" w:hAnsiTheme="majorEastAsia" w:cs="メイリオ"/>
          <w:color w:val="000000" w:themeColor="text1"/>
          <w:sz w:val="22"/>
        </w:rPr>
      </w:pPr>
      <w:r w:rsidRPr="00F9269B">
        <w:rPr>
          <w:rFonts w:asciiTheme="majorEastAsia" w:eastAsiaTheme="majorEastAsia" w:hAnsiTheme="majorEastAsia" w:cs="メイリオ" w:hint="eastAsia"/>
          <w:color w:val="000000" w:themeColor="text1"/>
          <w:sz w:val="22"/>
        </w:rPr>
        <w:t xml:space="preserve"> </w:t>
      </w:r>
    </w:p>
    <w:p w14:paraId="7D4EBF0D" w14:textId="77777777" w:rsidR="00DE7EEA" w:rsidRPr="006239CC" w:rsidRDefault="00DE7EEA" w:rsidP="00DE7EEA">
      <w:pPr>
        <w:jc w:val="center"/>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＜申し入れ文＞</w:t>
      </w:r>
    </w:p>
    <w:p w14:paraId="51044CDC" w14:textId="77777777" w:rsidR="00DE7EEA" w:rsidRPr="006239CC" w:rsidRDefault="00DE7EEA" w:rsidP="00DE7EEA">
      <w:pPr>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 xml:space="preserve"> </w:t>
      </w:r>
    </w:p>
    <w:p w14:paraId="2D05666B" w14:textId="77777777" w:rsidR="00DE7EEA" w:rsidRPr="006239CC" w:rsidRDefault="00DE7EEA" w:rsidP="00DE7EEA">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申し入れにあたって、窓口業務の委託に関わる我々の基本的な立場を申し上げておく。</w:t>
      </w:r>
    </w:p>
    <w:p w14:paraId="2DA928B2" w14:textId="56916D02" w:rsidR="00DE7EEA" w:rsidRPr="006239CC" w:rsidRDefault="00DE7EEA" w:rsidP="00EB503C">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我々</w:t>
      </w:r>
      <w:r w:rsidR="00512F95" w:rsidRPr="006239CC">
        <w:rPr>
          <w:rFonts w:asciiTheme="majorEastAsia" w:eastAsiaTheme="majorEastAsia" w:hAnsiTheme="majorEastAsia" w:cs="メイリオ" w:hint="eastAsia"/>
          <w:sz w:val="22"/>
        </w:rPr>
        <w:t>として</w:t>
      </w:r>
      <w:r w:rsidRPr="006239CC">
        <w:rPr>
          <w:rFonts w:asciiTheme="majorEastAsia" w:eastAsiaTheme="majorEastAsia" w:hAnsiTheme="majorEastAsia" w:cs="メイリオ" w:hint="eastAsia"/>
          <w:sz w:val="22"/>
        </w:rPr>
        <w:t>は、区窓口業務は単</w:t>
      </w:r>
      <w:r w:rsidR="00512F95" w:rsidRPr="006239CC">
        <w:rPr>
          <w:rFonts w:asciiTheme="majorEastAsia" w:eastAsiaTheme="majorEastAsia" w:hAnsiTheme="majorEastAsia" w:cs="メイリオ" w:hint="eastAsia"/>
          <w:sz w:val="22"/>
        </w:rPr>
        <w:t>に</w:t>
      </w:r>
      <w:r w:rsidRPr="006239CC">
        <w:rPr>
          <w:rFonts w:asciiTheme="majorEastAsia" w:eastAsiaTheme="majorEastAsia" w:hAnsiTheme="majorEastAsia" w:cs="メイリオ" w:hint="eastAsia"/>
          <w:sz w:val="22"/>
        </w:rPr>
        <w:t>申請</w:t>
      </w:r>
      <w:r w:rsidR="00512F95" w:rsidRPr="006239CC">
        <w:rPr>
          <w:rFonts w:asciiTheme="majorEastAsia" w:eastAsiaTheme="majorEastAsia" w:hAnsiTheme="majorEastAsia" w:cs="メイリオ" w:hint="eastAsia"/>
          <w:sz w:val="22"/>
        </w:rPr>
        <w:t>された</w:t>
      </w:r>
      <w:r w:rsidRPr="006239CC">
        <w:rPr>
          <w:rFonts w:asciiTheme="majorEastAsia" w:eastAsiaTheme="majorEastAsia" w:hAnsiTheme="majorEastAsia" w:cs="メイリオ" w:hint="eastAsia"/>
          <w:sz w:val="22"/>
        </w:rPr>
        <w:t>書類</w:t>
      </w:r>
      <w:r w:rsidR="00512F95" w:rsidRPr="006239CC">
        <w:rPr>
          <w:rFonts w:asciiTheme="majorEastAsia" w:eastAsiaTheme="majorEastAsia" w:hAnsiTheme="majorEastAsia" w:cs="メイリオ" w:hint="eastAsia"/>
          <w:sz w:val="22"/>
        </w:rPr>
        <w:t>の</w:t>
      </w:r>
      <w:r w:rsidRPr="006239CC">
        <w:rPr>
          <w:rFonts w:asciiTheme="majorEastAsia" w:eastAsiaTheme="majorEastAsia" w:hAnsiTheme="majorEastAsia" w:cs="メイリオ" w:hint="eastAsia"/>
          <w:sz w:val="22"/>
        </w:rPr>
        <w:t>交付</w:t>
      </w:r>
      <w:r w:rsidR="00512F95" w:rsidRPr="006239CC">
        <w:rPr>
          <w:rFonts w:asciiTheme="majorEastAsia" w:eastAsiaTheme="majorEastAsia" w:hAnsiTheme="majorEastAsia" w:cs="メイリオ" w:hint="eastAsia"/>
          <w:sz w:val="22"/>
        </w:rPr>
        <w:t>を行っている</w:t>
      </w:r>
      <w:r w:rsidR="006239CC" w:rsidRPr="008D07D5">
        <w:rPr>
          <w:rFonts w:asciiTheme="majorEastAsia" w:eastAsiaTheme="majorEastAsia" w:hAnsiTheme="majorEastAsia" w:cs="メイリオ" w:hint="eastAsia"/>
          <w:sz w:val="22"/>
        </w:rPr>
        <w:t>のみ</w:t>
      </w:r>
      <w:r w:rsidRPr="006239CC">
        <w:rPr>
          <w:rFonts w:asciiTheme="majorEastAsia" w:eastAsiaTheme="majorEastAsia" w:hAnsiTheme="majorEastAsia" w:cs="メイリオ" w:hint="eastAsia"/>
          <w:sz w:val="22"/>
        </w:rPr>
        <w:t>ではなく、それ</w:t>
      </w:r>
      <w:r w:rsidR="00100208" w:rsidRPr="006239CC">
        <w:rPr>
          <w:rFonts w:asciiTheme="majorEastAsia" w:eastAsiaTheme="majorEastAsia" w:hAnsiTheme="majorEastAsia" w:cs="メイリオ" w:hint="eastAsia"/>
          <w:sz w:val="22"/>
        </w:rPr>
        <w:t>に</w:t>
      </w:r>
      <w:r w:rsidRPr="006239CC">
        <w:rPr>
          <w:rFonts w:asciiTheme="majorEastAsia" w:eastAsiaTheme="majorEastAsia" w:hAnsiTheme="majorEastAsia" w:cs="メイリオ" w:hint="eastAsia"/>
          <w:sz w:val="22"/>
        </w:rPr>
        <w:t>ともなう相談説明業務が附随</w:t>
      </w:r>
      <w:r w:rsidR="00512F95" w:rsidRPr="006239CC">
        <w:rPr>
          <w:rFonts w:asciiTheme="majorEastAsia" w:eastAsiaTheme="majorEastAsia" w:hAnsiTheme="majorEastAsia" w:cs="メイリオ" w:hint="eastAsia"/>
          <w:sz w:val="22"/>
        </w:rPr>
        <w:t>するとともに</w:t>
      </w:r>
      <w:r w:rsidRPr="006239CC">
        <w:rPr>
          <w:rFonts w:asciiTheme="majorEastAsia" w:eastAsiaTheme="majorEastAsia" w:hAnsiTheme="majorEastAsia" w:cs="メイリオ" w:hint="eastAsia"/>
          <w:sz w:val="22"/>
        </w:rPr>
        <w:t>、職員が住民の要求や思い等を受ける場でもあり、その内容は市政・区政において政策化され実施されるべきものであると考える。窓口業務の委託化は、職員が住民の要求などを受け取る機会を奪い、結果として行政の政策立案機能を弱体化させることにつながりかねない。さらに、本市職員と</w:t>
      </w:r>
      <w:r w:rsidR="00845FB6" w:rsidRPr="006239CC">
        <w:rPr>
          <w:rFonts w:asciiTheme="majorEastAsia" w:eastAsiaTheme="majorEastAsia" w:hAnsiTheme="majorEastAsia" w:cs="メイリオ" w:hint="eastAsia"/>
          <w:sz w:val="22"/>
        </w:rPr>
        <w:t>受託業者の</w:t>
      </w:r>
      <w:r w:rsidRPr="006239CC">
        <w:rPr>
          <w:rFonts w:asciiTheme="majorEastAsia" w:eastAsiaTheme="majorEastAsia" w:hAnsiTheme="majorEastAsia" w:cs="メイリオ" w:hint="eastAsia"/>
          <w:sz w:val="22"/>
        </w:rPr>
        <w:t>労働者が混在する現場においては、常に「偽装請負」の法的リスクを抱えることとなる。本来、日常の業務における困難事例には「職員」同士の協力・連携がなによりも必要であるにもかかわらず、窓口委託の現場では本市職員と</w:t>
      </w:r>
      <w:r w:rsidR="00512F95" w:rsidRPr="006239CC">
        <w:rPr>
          <w:rFonts w:asciiTheme="majorEastAsia" w:eastAsiaTheme="majorEastAsia" w:hAnsiTheme="majorEastAsia" w:cs="メイリオ" w:hint="eastAsia"/>
          <w:sz w:val="22"/>
        </w:rPr>
        <w:t>受託業者の</w:t>
      </w:r>
      <w:r w:rsidRPr="006239CC">
        <w:rPr>
          <w:rFonts w:asciiTheme="majorEastAsia" w:eastAsiaTheme="majorEastAsia" w:hAnsiTheme="majorEastAsia" w:cs="メイリオ" w:hint="eastAsia"/>
          <w:sz w:val="22"/>
        </w:rPr>
        <w:t>労働者の協力・連携は</w:t>
      </w:r>
      <w:r w:rsidR="00845FB6" w:rsidRPr="006239CC">
        <w:rPr>
          <w:rFonts w:asciiTheme="majorEastAsia" w:eastAsiaTheme="majorEastAsia" w:hAnsiTheme="majorEastAsia" w:cs="メイリオ" w:hint="eastAsia"/>
          <w:sz w:val="22"/>
        </w:rPr>
        <w:t>「</w:t>
      </w:r>
      <w:r w:rsidRPr="006239CC">
        <w:rPr>
          <w:rFonts w:asciiTheme="majorEastAsia" w:eastAsiaTheme="majorEastAsia" w:hAnsiTheme="majorEastAsia" w:cs="メイリオ" w:hint="eastAsia"/>
          <w:sz w:val="22"/>
        </w:rPr>
        <w:t>違法</w:t>
      </w:r>
      <w:r w:rsidR="00845FB6" w:rsidRPr="006239CC">
        <w:rPr>
          <w:rFonts w:asciiTheme="majorEastAsia" w:eastAsiaTheme="majorEastAsia" w:hAnsiTheme="majorEastAsia" w:cs="メイリオ" w:hint="eastAsia"/>
          <w:sz w:val="22"/>
        </w:rPr>
        <w:t>」</w:t>
      </w:r>
      <w:r w:rsidRPr="006239CC">
        <w:rPr>
          <w:rFonts w:asciiTheme="majorEastAsia" w:eastAsiaTheme="majorEastAsia" w:hAnsiTheme="majorEastAsia" w:cs="メイリオ" w:hint="eastAsia"/>
          <w:sz w:val="22"/>
        </w:rPr>
        <w:t>とされる「偽装請負」となることから不可能であり、その結果としての市民サービスの低下は必至である。また、社会問題ともなっている低賃金労働者の増加を助長することにもつながりかねない。以上のことから区役所の窓口職場は民間委託にはなじまず、慎重に検討</w:t>
      </w:r>
      <w:r w:rsidRPr="006239CC">
        <w:rPr>
          <w:rFonts w:asciiTheme="majorEastAsia" w:eastAsiaTheme="majorEastAsia" w:hAnsiTheme="majorEastAsia" w:cs="メイリオ" w:hint="eastAsia"/>
          <w:sz w:val="22"/>
        </w:rPr>
        <w:lastRenderedPageBreak/>
        <w:t>されるべきであると考えている。しかしながら、導入当初より「偽装請負」のリスクが指摘され、そこに組合員の職場環境や勤務労働条件が存在しているのにもかかわらず、労使交渉抜きで所属が一方的に実施し、当区ではすでに</w:t>
      </w:r>
      <w:r w:rsidR="00EA0DA1" w:rsidRPr="006239CC">
        <w:rPr>
          <w:rFonts w:asciiTheme="majorEastAsia" w:eastAsiaTheme="majorEastAsia" w:hAnsiTheme="majorEastAsia" w:cs="メイリオ" w:hint="eastAsia"/>
          <w:sz w:val="22"/>
        </w:rPr>
        <w:t>５</w:t>
      </w:r>
      <w:r w:rsidRPr="006239CC">
        <w:rPr>
          <w:rFonts w:asciiTheme="majorEastAsia" w:eastAsiaTheme="majorEastAsia" w:hAnsiTheme="majorEastAsia" w:cs="メイリオ" w:hint="eastAsia"/>
          <w:sz w:val="22"/>
        </w:rPr>
        <w:t>年が経過し</w:t>
      </w:r>
      <w:r w:rsidR="00EA0DA1" w:rsidRPr="006239CC">
        <w:rPr>
          <w:rFonts w:asciiTheme="majorEastAsia" w:eastAsiaTheme="majorEastAsia" w:hAnsiTheme="majorEastAsia" w:cs="メイリオ" w:hint="eastAsia"/>
          <w:sz w:val="22"/>
        </w:rPr>
        <w:t>ようとしている</w:t>
      </w:r>
      <w:r w:rsidRPr="006239CC">
        <w:rPr>
          <w:rFonts w:asciiTheme="majorEastAsia" w:eastAsiaTheme="majorEastAsia" w:hAnsiTheme="majorEastAsia" w:cs="メイリオ" w:hint="eastAsia"/>
          <w:sz w:val="22"/>
        </w:rPr>
        <w:t>。</w:t>
      </w:r>
    </w:p>
    <w:p w14:paraId="4D8B048A" w14:textId="5587D3BC" w:rsidR="00DE7EEA" w:rsidRPr="006239CC" w:rsidRDefault="00DE7EEA" w:rsidP="00DE7EEA">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そのうえで申し上げるが、我々の職場に違法性のリスクのある職場があることは断じて許されるものではない。即刻その状態を解消し、安心して質の高い公共サービスが区民に提供できる職場環境を整える責任が所属に存在する。さらに「運用変更」が実施された場合「</w:t>
      </w:r>
      <w:r w:rsidR="00845FB6" w:rsidRPr="006239CC">
        <w:rPr>
          <w:rFonts w:asciiTheme="majorEastAsia" w:eastAsiaTheme="majorEastAsia" w:hAnsiTheme="majorEastAsia" w:cs="メイリオ" w:hint="eastAsia"/>
          <w:sz w:val="22"/>
        </w:rPr>
        <w:t>受託業者</w:t>
      </w:r>
      <w:r w:rsidRPr="006239CC">
        <w:rPr>
          <w:rFonts w:asciiTheme="majorEastAsia" w:eastAsiaTheme="majorEastAsia" w:hAnsiTheme="majorEastAsia" w:cs="メイリオ" w:hint="eastAsia"/>
          <w:sz w:val="22"/>
        </w:rPr>
        <w:t>から引き継いだ事案は、全て職員が処理する」こととなり、当区の平均差し戻し件数や年度末年度始めの繁忙期時も含めると業務量</w:t>
      </w:r>
      <w:r w:rsidR="00EB503C" w:rsidRPr="006239CC">
        <w:rPr>
          <w:rFonts w:asciiTheme="majorEastAsia" w:eastAsiaTheme="majorEastAsia" w:hAnsiTheme="majorEastAsia" w:cs="メイリオ" w:hint="eastAsia"/>
          <w:sz w:val="22"/>
        </w:rPr>
        <w:t>の増加</w:t>
      </w:r>
      <w:r w:rsidR="00BF3962" w:rsidRPr="006239CC">
        <w:rPr>
          <w:rFonts w:asciiTheme="majorEastAsia" w:eastAsiaTheme="majorEastAsia" w:hAnsiTheme="majorEastAsia" w:cs="メイリオ" w:hint="eastAsia"/>
          <w:sz w:val="22"/>
        </w:rPr>
        <w:t>は明らかであり要員問題に発展することは必至</w:t>
      </w:r>
      <w:r w:rsidRPr="006239CC">
        <w:rPr>
          <w:rFonts w:asciiTheme="majorEastAsia" w:eastAsiaTheme="majorEastAsia" w:hAnsiTheme="majorEastAsia" w:cs="メイリオ" w:hint="eastAsia"/>
          <w:sz w:val="22"/>
        </w:rPr>
        <w:t>である。</w:t>
      </w:r>
    </w:p>
    <w:p w14:paraId="6939EDBC" w14:textId="66D23B08" w:rsidR="00DE7EEA" w:rsidRPr="006239CC" w:rsidRDefault="00EB503C" w:rsidP="00DE7EEA">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そのうえで、</w:t>
      </w:r>
      <w:r w:rsidR="00DE7EEA" w:rsidRPr="006239CC">
        <w:rPr>
          <w:rFonts w:asciiTheme="majorEastAsia" w:eastAsiaTheme="majorEastAsia" w:hAnsiTheme="majorEastAsia" w:cs="メイリオ" w:hint="eastAsia"/>
          <w:sz w:val="22"/>
        </w:rPr>
        <w:t>当区においては契約更新が</w:t>
      </w:r>
      <w:r w:rsidR="00B25911" w:rsidRPr="006239CC">
        <w:rPr>
          <w:rFonts w:asciiTheme="majorEastAsia" w:eastAsiaTheme="majorEastAsia" w:hAnsiTheme="majorEastAsia" w:cs="メイリオ" w:hint="eastAsia"/>
          <w:sz w:val="22"/>
        </w:rPr>
        <w:t>２</w:t>
      </w:r>
      <w:r w:rsidR="00DE7EEA" w:rsidRPr="006239CC">
        <w:rPr>
          <w:rFonts w:asciiTheme="majorEastAsia" w:eastAsiaTheme="majorEastAsia" w:hAnsiTheme="majorEastAsia" w:cs="メイリオ" w:hint="eastAsia"/>
          <w:sz w:val="22"/>
        </w:rPr>
        <w:t>月に迫っているが、その契約更新の状況を明らかにされたい。</w:t>
      </w:r>
    </w:p>
    <w:p w14:paraId="6E6229B3" w14:textId="77777777" w:rsidR="00DE7EEA" w:rsidRPr="006239CC" w:rsidRDefault="00DE7EEA" w:rsidP="00DE7EEA">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また、申し入れ内容のとおり「偽装請負」リスクの解消に向けた所属の責任ある対応を求めるとともに、具体的な対応策を明らかにされたい。</w:t>
      </w:r>
    </w:p>
    <w:p w14:paraId="46E6A127" w14:textId="77777777" w:rsidR="00DE7EEA" w:rsidRPr="006239CC" w:rsidRDefault="00DE7EEA" w:rsidP="00DE7EEA">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運用変更が実施された場合、職員の業務量は先程述べたとおり純増であり要員問題に発展すると考える。その場合、所属として責任ある対応がされるのか否か明らかにされたい。</w:t>
      </w:r>
    </w:p>
    <w:p w14:paraId="18C12904" w14:textId="77777777" w:rsidR="00DE7EEA" w:rsidRPr="006239CC" w:rsidRDefault="00DE7EEA" w:rsidP="00DE7EEA">
      <w:pPr>
        <w:rPr>
          <w:rFonts w:asciiTheme="minorEastAsia" w:hAnsiTheme="minorEastAsia" w:cs="メイリオ"/>
          <w:sz w:val="22"/>
        </w:rPr>
      </w:pPr>
    </w:p>
    <w:p w14:paraId="0BB3D832" w14:textId="64F1B0DD" w:rsidR="00DE7EEA" w:rsidRPr="006239CC" w:rsidRDefault="00DE7EEA" w:rsidP="00DE7EEA">
      <w:pPr>
        <w:rPr>
          <w:rFonts w:asciiTheme="minorEastAsia" w:hAnsiTheme="minorEastAsia" w:cs="メイリオ"/>
          <w:b/>
          <w:sz w:val="22"/>
        </w:rPr>
      </w:pPr>
      <w:r w:rsidRPr="006239CC">
        <w:rPr>
          <w:rFonts w:asciiTheme="minorEastAsia" w:hAnsiTheme="minorEastAsia" w:cs="メイリオ" w:hint="eastAsia"/>
          <w:b/>
          <w:sz w:val="22"/>
        </w:rPr>
        <w:t>(</w:t>
      </w:r>
      <w:r w:rsidR="00EB503C" w:rsidRPr="006239CC">
        <w:rPr>
          <w:rFonts w:asciiTheme="minorEastAsia" w:hAnsiTheme="minorEastAsia" w:cs="メイリオ" w:hint="eastAsia"/>
          <w:b/>
          <w:sz w:val="22"/>
        </w:rPr>
        <w:t>所属①</w:t>
      </w:r>
      <w:r w:rsidRPr="006239CC">
        <w:rPr>
          <w:rFonts w:asciiTheme="minorEastAsia" w:hAnsiTheme="minorEastAsia" w:cs="メイリオ" w:hint="eastAsia"/>
          <w:b/>
          <w:sz w:val="22"/>
        </w:rPr>
        <w:t>)</w:t>
      </w:r>
    </w:p>
    <w:p w14:paraId="61551D34" w14:textId="60159FBE" w:rsidR="005E3DEC" w:rsidRPr="006239CC" w:rsidRDefault="005E3DEC" w:rsidP="005E3DEC">
      <w:pPr>
        <w:ind w:firstLineChars="100" w:firstLine="220"/>
        <w:rPr>
          <w:rFonts w:asciiTheme="minorEastAsia" w:hAnsiTheme="minorEastAsia" w:cs="メイリオ"/>
          <w:sz w:val="22"/>
        </w:rPr>
      </w:pPr>
      <w:r w:rsidRPr="006239CC">
        <w:rPr>
          <w:rFonts w:asciiTheme="minorEastAsia" w:hAnsiTheme="minorEastAsia" w:cs="メイリオ" w:hint="eastAsia"/>
          <w:sz w:val="22"/>
        </w:rPr>
        <w:t>ただいま、窓口サービス課の「区役所住民情報担当業務委託」に関しての申し入れを受けたところであるが、お答えさせていただく。</w:t>
      </w:r>
    </w:p>
    <w:p w14:paraId="194E2BA2" w14:textId="77777777" w:rsidR="005E3DEC" w:rsidRPr="006239CC" w:rsidRDefault="005E3DEC" w:rsidP="005E3DEC">
      <w:pPr>
        <w:ind w:firstLineChars="100" w:firstLine="220"/>
        <w:rPr>
          <w:rFonts w:asciiTheme="minorEastAsia" w:hAnsiTheme="minorEastAsia" w:cs="メイリオ"/>
          <w:sz w:val="22"/>
        </w:rPr>
      </w:pPr>
      <w:r w:rsidRPr="006239CC">
        <w:rPr>
          <w:rFonts w:asciiTheme="minorEastAsia" w:hAnsiTheme="minorEastAsia" w:cs="メイリオ" w:hint="eastAsia"/>
          <w:sz w:val="22"/>
        </w:rPr>
        <w:t>まず初めに、契約更新の状況については、これまでとは違う新たな事業者と契約を締結し、契約期間は平成30年2月1日から平成33年11月30日までとなっている。</w:t>
      </w:r>
    </w:p>
    <w:p w14:paraId="21CAEEC3" w14:textId="389E1C9B" w:rsidR="005E3DEC" w:rsidRPr="006239CC" w:rsidRDefault="005E3DEC" w:rsidP="005E3DEC">
      <w:pPr>
        <w:ind w:firstLineChars="100" w:firstLine="220"/>
        <w:rPr>
          <w:rFonts w:asciiTheme="minorEastAsia" w:hAnsiTheme="minorEastAsia" w:cs="メイリオ"/>
          <w:sz w:val="22"/>
        </w:rPr>
      </w:pPr>
      <w:r w:rsidRPr="006239CC">
        <w:rPr>
          <w:rFonts w:asciiTheme="minorEastAsia" w:hAnsiTheme="minorEastAsia" w:cs="メイリオ" w:hint="eastAsia"/>
          <w:sz w:val="22"/>
        </w:rPr>
        <w:t>「偽装請負」リスクの解消については、仕様書が変更されており、事業者の処理誤りについては、職員から直接、事業者オペレータに差し戻しの指示を行わず、職員で対応することとなり、「偽装請負」を回避する対応策が取られている。</w:t>
      </w:r>
    </w:p>
    <w:p w14:paraId="01367294" w14:textId="77777777" w:rsidR="005E3DEC" w:rsidRPr="006239CC" w:rsidRDefault="005E3DEC" w:rsidP="005E3DEC">
      <w:pPr>
        <w:ind w:firstLineChars="100" w:firstLine="220"/>
        <w:rPr>
          <w:rFonts w:asciiTheme="minorEastAsia" w:hAnsiTheme="minorEastAsia" w:cs="メイリオ"/>
          <w:sz w:val="22"/>
        </w:rPr>
      </w:pPr>
      <w:r w:rsidRPr="006239CC">
        <w:rPr>
          <w:rFonts w:asciiTheme="minorEastAsia" w:hAnsiTheme="minorEastAsia" w:cs="メイリオ" w:hint="eastAsia"/>
          <w:sz w:val="22"/>
        </w:rPr>
        <w:t>「疑義案件」については、関係局においてケースブックを作成し対応していくこととなっている。</w:t>
      </w:r>
    </w:p>
    <w:p w14:paraId="20D65309" w14:textId="77777777" w:rsidR="005E3DEC" w:rsidRPr="006239CC" w:rsidRDefault="005E3DEC" w:rsidP="005E3DEC">
      <w:pPr>
        <w:ind w:firstLineChars="100" w:firstLine="220"/>
        <w:rPr>
          <w:rFonts w:asciiTheme="minorEastAsia" w:hAnsiTheme="minorEastAsia" w:cs="メイリオ"/>
          <w:sz w:val="22"/>
        </w:rPr>
      </w:pPr>
      <w:r w:rsidRPr="006239CC">
        <w:rPr>
          <w:rFonts w:asciiTheme="minorEastAsia" w:hAnsiTheme="minorEastAsia" w:cs="メイリオ" w:hint="eastAsia"/>
          <w:sz w:val="22"/>
        </w:rPr>
        <w:t>事業者の処理誤りについては、当日の誤りについて、後日事業者にフィードバックしていくため、契約更新後、一時的に職員による対応が増加することは考えられるが、「疑義案件」を情報共有し、積み重ねていくことで、日々の職員による処理件数は減少していくものと考えている。</w:t>
      </w:r>
    </w:p>
    <w:p w14:paraId="593C4DBF" w14:textId="77777777" w:rsidR="005E3DEC" w:rsidRPr="006239CC" w:rsidRDefault="005E3DEC" w:rsidP="005E3DEC">
      <w:pPr>
        <w:ind w:leftChars="100" w:left="210"/>
        <w:rPr>
          <w:rFonts w:asciiTheme="minorEastAsia" w:hAnsiTheme="minorEastAsia" w:cs="メイリオ"/>
          <w:sz w:val="22"/>
        </w:rPr>
      </w:pPr>
      <w:r w:rsidRPr="006239CC">
        <w:rPr>
          <w:rFonts w:asciiTheme="minorEastAsia" w:hAnsiTheme="minorEastAsia" w:cs="メイリオ" w:hint="eastAsia"/>
          <w:sz w:val="22"/>
        </w:rPr>
        <w:t>今後、所属として当該運用変更が適切に実施されるよう責任をもって対応していきたい。</w:t>
      </w:r>
    </w:p>
    <w:p w14:paraId="4EDF1AD8" w14:textId="77777777" w:rsidR="005E3DEC" w:rsidRPr="006239CC" w:rsidRDefault="005E3DEC" w:rsidP="005E3DEC">
      <w:pPr>
        <w:ind w:leftChars="100" w:left="210"/>
        <w:rPr>
          <w:rFonts w:asciiTheme="minorEastAsia" w:hAnsiTheme="minorEastAsia" w:cs="メイリオ"/>
          <w:sz w:val="22"/>
        </w:rPr>
      </w:pPr>
    </w:p>
    <w:p w14:paraId="6A87FC82" w14:textId="797F76AE" w:rsidR="00DE7EEA" w:rsidRPr="006239CC" w:rsidRDefault="005E3DEC" w:rsidP="005E3DEC">
      <w:pPr>
        <w:rPr>
          <w:rFonts w:asciiTheme="minorEastAsia" w:hAnsiTheme="minorEastAsia" w:cs="メイリオ"/>
          <w:b/>
          <w:sz w:val="22"/>
        </w:rPr>
      </w:pPr>
      <w:r w:rsidRPr="006239CC">
        <w:rPr>
          <w:rFonts w:asciiTheme="minorEastAsia" w:hAnsiTheme="minorEastAsia" w:cs="メイリオ" w:hint="eastAsia"/>
          <w:b/>
          <w:sz w:val="22"/>
        </w:rPr>
        <w:t xml:space="preserve"> </w:t>
      </w:r>
      <w:r w:rsidR="00DE7EEA" w:rsidRPr="006239CC">
        <w:rPr>
          <w:rFonts w:asciiTheme="minorEastAsia" w:hAnsiTheme="minorEastAsia" w:cs="メイリオ" w:hint="eastAsia"/>
          <w:b/>
          <w:sz w:val="22"/>
        </w:rPr>
        <w:t>(組合②)</w:t>
      </w:r>
    </w:p>
    <w:p w14:paraId="7DEEF871" w14:textId="2EF188E2" w:rsidR="00DE7EEA" w:rsidRPr="006239CC" w:rsidRDefault="00DE7EEA" w:rsidP="00DE7EEA">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我々の申し入れに対する所属の考え方が示された。</w:t>
      </w:r>
    </w:p>
    <w:p w14:paraId="53BDF27F" w14:textId="7C81A178" w:rsidR="00DE7EEA" w:rsidRPr="006239CC" w:rsidRDefault="00EB503C" w:rsidP="00DE7EEA">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関係局の</w:t>
      </w:r>
      <w:r w:rsidR="00DE7EEA" w:rsidRPr="006239CC">
        <w:rPr>
          <w:rFonts w:asciiTheme="majorEastAsia" w:eastAsiaTheme="majorEastAsia" w:hAnsiTheme="majorEastAsia" w:cs="メイリオ" w:hint="eastAsia"/>
          <w:sz w:val="22"/>
        </w:rPr>
        <w:t>資料では「疑義案件」に関する対応策のうち「疑義案件ケースブックを整備し、</w:t>
      </w:r>
      <w:r w:rsidR="00DE7EEA" w:rsidRPr="006239CC">
        <w:rPr>
          <w:rFonts w:asciiTheme="majorEastAsia" w:eastAsiaTheme="majorEastAsia" w:hAnsiTheme="majorEastAsia" w:cs="メイリオ" w:hint="eastAsia"/>
          <w:sz w:val="22"/>
        </w:rPr>
        <w:lastRenderedPageBreak/>
        <w:t>受注業者と協議の上、今後適用する取り決めとして合意蓄積していく」とあり、その効果として「疑義案件自体が次第に減少し、これに伴い職員引継ぎも漸減していく」「区役所住民情報業務等委託を巡る課題とされてきた職員スキルの継承維持に</w:t>
      </w:r>
      <w:r w:rsidR="00845FB6" w:rsidRPr="006239CC">
        <w:rPr>
          <w:rFonts w:asciiTheme="majorEastAsia" w:eastAsiaTheme="majorEastAsia" w:hAnsiTheme="majorEastAsia" w:cs="メイリオ" w:hint="eastAsia"/>
          <w:sz w:val="22"/>
        </w:rPr>
        <w:t>資</w:t>
      </w:r>
      <w:r w:rsidR="00DE7EEA" w:rsidRPr="006239CC">
        <w:rPr>
          <w:rFonts w:asciiTheme="majorEastAsia" w:eastAsiaTheme="majorEastAsia" w:hAnsiTheme="majorEastAsia" w:cs="メイリオ" w:hint="eastAsia"/>
          <w:sz w:val="22"/>
        </w:rPr>
        <w:t>するツールとして活用できる」とされている。日々窓口で区民対応を行っている者からすれば、その対応内容は千差万別であり、その疑義案件を取りまとめ、疑義案件が減少し職員引継ぎが漸減するのに相当な期間を要すると考える。さらに、</w:t>
      </w:r>
      <w:r w:rsidR="00845FB6" w:rsidRPr="006239CC">
        <w:rPr>
          <w:rFonts w:asciiTheme="majorEastAsia" w:eastAsiaTheme="majorEastAsia" w:hAnsiTheme="majorEastAsia" w:cs="メイリオ" w:hint="eastAsia"/>
          <w:sz w:val="22"/>
        </w:rPr>
        <w:t>受託</w:t>
      </w:r>
      <w:r w:rsidR="00DE7EEA" w:rsidRPr="006239CC">
        <w:rPr>
          <w:rFonts w:asciiTheme="majorEastAsia" w:eastAsiaTheme="majorEastAsia" w:hAnsiTheme="majorEastAsia" w:cs="メイリオ" w:hint="eastAsia"/>
          <w:sz w:val="22"/>
        </w:rPr>
        <w:t>業者の「労働者」が定着しない現状において、示された対応策について有効な対応策となるのか疑問を持たざるを得ない。</w:t>
      </w:r>
    </w:p>
    <w:p w14:paraId="390CDE1C" w14:textId="6886FAE8" w:rsidR="00DE7EEA" w:rsidRPr="006239CC" w:rsidRDefault="008D7C28" w:rsidP="00EB503C">
      <w:pPr>
        <w:ind w:firstLineChars="100" w:firstLine="220"/>
        <w:rPr>
          <w:rFonts w:asciiTheme="majorEastAsia" w:eastAsiaTheme="majorEastAsia" w:hAnsiTheme="majorEastAsia" w:cs="メイリオ"/>
          <w:dstrike/>
          <w:sz w:val="22"/>
        </w:rPr>
      </w:pPr>
      <w:r>
        <w:rPr>
          <w:rFonts w:asciiTheme="majorEastAsia" w:eastAsiaTheme="majorEastAsia" w:hAnsiTheme="majorEastAsia" w:cs="メイリオ" w:hint="eastAsia"/>
          <w:sz w:val="22"/>
        </w:rPr>
        <w:t>「減額措置」についても、関係局は受託</w:t>
      </w:r>
      <w:r w:rsidR="00DE7EEA" w:rsidRPr="006239CC">
        <w:rPr>
          <w:rFonts w:asciiTheme="majorEastAsia" w:eastAsiaTheme="majorEastAsia" w:hAnsiTheme="majorEastAsia" w:cs="メイリオ" w:hint="eastAsia"/>
          <w:sz w:val="22"/>
        </w:rPr>
        <w:t>業者側の安易な引き継ぎなどモラルハザードの抑止力として実施するとされているが、対象案件の判断や集計に時間を要することが想定され、さらに委託料の支払いの煩雑化という新たな問題も生じさせる</w:t>
      </w:r>
      <w:r w:rsidR="00845FB6" w:rsidRPr="006239CC">
        <w:rPr>
          <w:rFonts w:asciiTheme="majorEastAsia" w:eastAsiaTheme="majorEastAsia" w:hAnsiTheme="majorEastAsia" w:cs="メイリオ" w:hint="eastAsia"/>
          <w:sz w:val="22"/>
        </w:rPr>
        <w:t>ことになる</w:t>
      </w:r>
      <w:r w:rsidR="009A0889" w:rsidRPr="006239CC">
        <w:rPr>
          <w:rFonts w:asciiTheme="majorEastAsia" w:eastAsiaTheme="majorEastAsia" w:hAnsiTheme="majorEastAsia" w:cs="メイリオ" w:hint="eastAsia"/>
          <w:sz w:val="22"/>
        </w:rPr>
        <w:t>。</w:t>
      </w:r>
    </w:p>
    <w:p w14:paraId="638E5FB4" w14:textId="4A18FF70" w:rsidR="00DE7EEA" w:rsidRPr="006239CC" w:rsidRDefault="00EB503C" w:rsidP="00EB503C">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さらに、</w:t>
      </w:r>
      <w:r w:rsidR="00DE7EEA" w:rsidRPr="006239CC">
        <w:rPr>
          <w:rFonts w:asciiTheme="majorEastAsia" w:eastAsiaTheme="majorEastAsia" w:hAnsiTheme="majorEastAsia" w:cs="メイリオ" w:hint="eastAsia"/>
          <w:sz w:val="22"/>
        </w:rPr>
        <w:t>「運用変更」が徹底された場合、市民サービスや現場組合員の勤務労働条件に大きく影響を与えることは必至である。十分な業務執行体制が構築されないなかでの「運用変更」は現場に労働過重と混乱を招くばかりか、待ち時間の増大など市民サービスの後退にもつながりかねない。そもそも窓口業務の委託に際しては、現場の要員を切り出して当該業務を委託した経過を持つものであり、その一部が本市職員に返されるのであれば切り出した要員も返されるべきものである</w:t>
      </w:r>
      <w:r w:rsidR="009A0889" w:rsidRPr="006239CC">
        <w:rPr>
          <w:rFonts w:asciiTheme="majorEastAsia" w:eastAsiaTheme="majorEastAsia" w:hAnsiTheme="majorEastAsia" w:cs="メイリオ" w:hint="eastAsia"/>
          <w:sz w:val="22"/>
        </w:rPr>
        <w:t>。</w:t>
      </w:r>
    </w:p>
    <w:p w14:paraId="67FA588D" w14:textId="0D5002DF" w:rsidR="00DE7EEA" w:rsidRPr="006239CC" w:rsidRDefault="00EB503C" w:rsidP="008D7C28">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加えて、</w:t>
      </w:r>
      <w:r w:rsidR="00DE7EEA" w:rsidRPr="006239CC">
        <w:rPr>
          <w:rFonts w:asciiTheme="majorEastAsia" w:eastAsiaTheme="majorEastAsia" w:hAnsiTheme="majorEastAsia" w:cs="メイリオ" w:hint="eastAsia"/>
          <w:sz w:val="22"/>
        </w:rPr>
        <w:t>今後「偽装請負」のリスク解消に万全を</w:t>
      </w:r>
      <w:r w:rsidR="009A0889" w:rsidRPr="006239CC">
        <w:rPr>
          <w:rFonts w:asciiTheme="majorEastAsia" w:eastAsiaTheme="majorEastAsia" w:hAnsiTheme="majorEastAsia" w:cs="メイリオ" w:hint="eastAsia"/>
          <w:sz w:val="22"/>
        </w:rPr>
        <w:t>期</w:t>
      </w:r>
      <w:r w:rsidR="00DE7EEA" w:rsidRPr="006239CC">
        <w:rPr>
          <w:rFonts w:asciiTheme="majorEastAsia" w:eastAsiaTheme="majorEastAsia" w:hAnsiTheme="majorEastAsia" w:cs="メイリオ" w:hint="eastAsia"/>
          <w:sz w:val="22"/>
        </w:rPr>
        <w:t>した現場においても、苦情処理など緊迫した市民対応の中で完璧にその発生リスク</w:t>
      </w:r>
      <w:r w:rsidR="008D7C28">
        <w:rPr>
          <w:rFonts w:asciiTheme="majorEastAsia" w:eastAsiaTheme="majorEastAsia" w:hAnsiTheme="majorEastAsia" w:cs="メイリオ" w:hint="eastAsia"/>
          <w:sz w:val="22"/>
        </w:rPr>
        <w:t>を皆無にすることは困難であると言わざるを得ない。結果、職員が受託</w:t>
      </w:r>
      <w:r w:rsidR="00DE7EEA" w:rsidRPr="006239CC">
        <w:rPr>
          <w:rFonts w:asciiTheme="majorEastAsia" w:eastAsiaTheme="majorEastAsia" w:hAnsiTheme="majorEastAsia" w:cs="メイリオ" w:hint="eastAsia"/>
          <w:sz w:val="22"/>
        </w:rPr>
        <w:t>先</w:t>
      </w:r>
      <w:r w:rsidR="008D7C28">
        <w:rPr>
          <w:rFonts w:asciiTheme="majorEastAsia" w:eastAsiaTheme="majorEastAsia" w:hAnsiTheme="majorEastAsia" w:cs="メイリオ" w:hint="eastAsia"/>
          <w:sz w:val="22"/>
        </w:rPr>
        <w:t>事業者の</w:t>
      </w:r>
      <w:r w:rsidR="00DE7EEA" w:rsidRPr="006239CC">
        <w:rPr>
          <w:rFonts w:asciiTheme="majorEastAsia" w:eastAsiaTheme="majorEastAsia" w:hAnsiTheme="majorEastAsia" w:cs="メイリオ" w:hint="eastAsia"/>
          <w:sz w:val="22"/>
        </w:rPr>
        <w:t>労働者に「偽装請負」と取られかねない指揮命令をしてしまった場合、我々として職員がその責任を問われ</w:t>
      </w:r>
      <w:r w:rsidR="009A0889" w:rsidRPr="006239CC">
        <w:rPr>
          <w:rFonts w:asciiTheme="majorEastAsia" w:eastAsiaTheme="majorEastAsia" w:hAnsiTheme="majorEastAsia" w:cs="メイリオ" w:hint="eastAsia"/>
          <w:sz w:val="22"/>
        </w:rPr>
        <w:t>る</w:t>
      </w:r>
      <w:r w:rsidR="00DE7EEA" w:rsidRPr="006239CC">
        <w:rPr>
          <w:rFonts w:asciiTheme="majorEastAsia" w:eastAsiaTheme="majorEastAsia" w:hAnsiTheme="majorEastAsia" w:cs="メイリオ" w:hint="eastAsia"/>
          <w:sz w:val="22"/>
        </w:rPr>
        <w:t>ものではないと考えるが、その責任の所在について</w:t>
      </w:r>
      <w:r w:rsidR="002730FA" w:rsidRPr="006239CC">
        <w:rPr>
          <w:rFonts w:asciiTheme="majorEastAsia" w:eastAsiaTheme="majorEastAsia" w:hAnsiTheme="majorEastAsia" w:cs="メイリオ" w:hint="eastAsia"/>
          <w:sz w:val="22"/>
        </w:rPr>
        <w:t>も</w:t>
      </w:r>
      <w:r w:rsidR="00DE7EEA" w:rsidRPr="006239CC">
        <w:rPr>
          <w:rFonts w:asciiTheme="majorEastAsia" w:eastAsiaTheme="majorEastAsia" w:hAnsiTheme="majorEastAsia" w:cs="メイリオ" w:hint="eastAsia"/>
          <w:sz w:val="22"/>
        </w:rPr>
        <w:t>確認しておきたい。</w:t>
      </w:r>
    </w:p>
    <w:p w14:paraId="0A24031A" w14:textId="77777777" w:rsidR="00DE7EEA" w:rsidRPr="006239CC" w:rsidRDefault="00DE7EEA" w:rsidP="00DE7EEA">
      <w:pPr>
        <w:rPr>
          <w:rFonts w:asciiTheme="minorEastAsia" w:hAnsiTheme="minorEastAsia" w:cs="メイリオ"/>
          <w:sz w:val="22"/>
        </w:rPr>
      </w:pPr>
      <w:r w:rsidRPr="006239CC">
        <w:rPr>
          <w:rFonts w:asciiTheme="minorEastAsia" w:hAnsiTheme="minorEastAsia" w:cs="メイリオ" w:hint="eastAsia"/>
          <w:sz w:val="22"/>
        </w:rPr>
        <w:t xml:space="preserve"> </w:t>
      </w:r>
    </w:p>
    <w:p w14:paraId="2297A2D0" w14:textId="77777777" w:rsidR="00DE7EEA" w:rsidRPr="006239CC" w:rsidRDefault="00DE7EEA" w:rsidP="00DE7EEA">
      <w:pPr>
        <w:rPr>
          <w:rFonts w:asciiTheme="minorEastAsia" w:hAnsiTheme="minorEastAsia" w:cs="メイリオ"/>
          <w:b/>
          <w:sz w:val="22"/>
        </w:rPr>
      </w:pPr>
      <w:r w:rsidRPr="006239CC">
        <w:rPr>
          <w:rFonts w:asciiTheme="minorEastAsia" w:hAnsiTheme="minorEastAsia" w:cs="メイリオ" w:hint="eastAsia"/>
          <w:b/>
          <w:sz w:val="22"/>
        </w:rPr>
        <w:t>(所属②)</w:t>
      </w:r>
    </w:p>
    <w:p w14:paraId="13378F35" w14:textId="77777777" w:rsidR="00EA0DA1" w:rsidRPr="006239CC" w:rsidRDefault="00EA0DA1" w:rsidP="00EA0DA1">
      <w:pPr>
        <w:ind w:firstLineChars="100" w:firstLine="220"/>
        <w:rPr>
          <w:rFonts w:asciiTheme="minorEastAsia" w:hAnsiTheme="minorEastAsia" w:cs="メイリオ"/>
          <w:sz w:val="22"/>
        </w:rPr>
      </w:pPr>
      <w:r w:rsidRPr="006239CC">
        <w:rPr>
          <w:rFonts w:asciiTheme="minorEastAsia" w:hAnsiTheme="minorEastAsia" w:cs="メイリオ" w:hint="eastAsia"/>
          <w:sz w:val="22"/>
        </w:rPr>
        <w:t>「偽装請負」リスクとなる、事業者オペレータへ直接指示することについては、当初、委託契約を開始した当時から行う事ができないものであったが、今般、他の自治体の契約について、「偽装請負」ではないかとの問題が提起され、本市においても、その運用を徹底することとしたものである。</w:t>
      </w:r>
    </w:p>
    <w:p w14:paraId="557D9CF9" w14:textId="00D1C55E" w:rsidR="00EA0DA1" w:rsidRPr="006239CC" w:rsidRDefault="00EA0DA1" w:rsidP="00EA0DA1">
      <w:pPr>
        <w:ind w:firstLineChars="100" w:firstLine="220"/>
        <w:rPr>
          <w:rFonts w:asciiTheme="minorEastAsia" w:hAnsiTheme="minorEastAsia" w:cs="メイリオ"/>
          <w:sz w:val="22"/>
        </w:rPr>
      </w:pPr>
      <w:r w:rsidRPr="006239CC">
        <w:rPr>
          <w:rFonts w:asciiTheme="minorEastAsia" w:hAnsiTheme="minorEastAsia" w:cs="メイリオ" w:hint="eastAsia"/>
          <w:sz w:val="22"/>
        </w:rPr>
        <w:t>また、先ほども申しあげたとおり、職員</w:t>
      </w:r>
      <w:r w:rsidR="009A0889" w:rsidRPr="006239CC">
        <w:rPr>
          <w:rFonts w:asciiTheme="minorEastAsia" w:hAnsiTheme="minorEastAsia" w:cs="メイリオ" w:hint="eastAsia"/>
          <w:sz w:val="22"/>
        </w:rPr>
        <w:t>からの</w:t>
      </w:r>
      <w:r w:rsidRPr="006239CC">
        <w:rPr>
          <w:rFonts w:asciiTheme="minorEastAsia" w:hAnsiTheme="minorEastAsia" w:cs="メイリオ" w:hint="eastAsia"/>
          <w:sz w:val="22"/>
        </w:rPr>
        <w:t>差し戻しによる「処理件数」がどの程度になるかについても、今の段階で明確になっていないのが現状である。</w:t>
      </w:r>
    </w:p>
    <w:p w14:paraId="4EFBE98D" w14:textId="5BB6FCA9" w:rsidR="00EA0DA1" w:rsidRPr="006239CC" w:rsidRDefault="00EA0DA1" w:rsidP="002730FA">
      <w:pPr>
        <w:ind w:firstLineChars="100" w:firstLine="220"/>
        <w:rPr>
          <w:rFonts w:asciiTheme="minorEastAsia" w:hAnsiTheme="minorEastAsia" w:cs="メイリオ"/>
          <w:sz w:val="22"/>
        </w:rPr>
      </w:pPr>
      <w:r w:rsidRPr="006239CC">
        <w:rPr>
          <w:rFonts w:asciiTheme="minorEastAsia" w:hAnsiTheme="minorEastAsia" w:cs="メイリオ" w:hint="eastAsia"/>
          <w:sz w:val="22"/>
        </w:rPr>
        <w:t>「偽装請負」リスクへの対応については、住民情報担当の職員は当然ながら、受託事業者に対しても「偽装請負」について再確認し、趣旨と運用方法を徹底させたうえで、2月1日の契約更新にあわせて運用を開始する。</w:t>
      </w:r>
    </w:p>
    <w:p w14:paraId="313BB20C" w14:textId="77777777" w:rsidR="00EA0DA1" w:rsidRPr="006239CC" w:rsidRDefault="00EA0DA1" w:rsidP="00EA0DA1">
      <w:pPr>
        <w:rPr>
          <w:rFonts w:asciiTheme="minorEastAsia" w:hAnsiTheme="minorEastAsia" w:cs="メイリオ"/>
          <w:sz w:val="22"/>
        </w:rPr>
      </w:pPr>
      <w:r w:rsidRPr="006239CC">
        <w:rPr>
          <w:rFonts w:asciiTheme="minorEastAsia" w:hAnsiTheme="minorEastAsia" w:cs="メイリオ" w:hint="eastAsia"/>
          <w:sz w:val="22"/>
        </w:rPr>
        <w:t xml:space="preserve">　その運用中に発生する指示や確認事項については、その場で職員とオペレータで確認するのではなく、管理職員等と事業者のリーダー以上の職員とでカンファレンスを行い調整することとする。</w:t>
      </w:r>
    </w:p>
    <w:p w14:paraId="5A2A3872" w14:textId="1D356313" w:rsidR="00EA0DA1" w:rsidRPr="006239CC" w:rsidRDefault="00EA0DA1" w:rsidP="00EA0DA1">
      <w:pPr>
        <w:ind w:firstLineChars="100" w:firstLine="220"/>
        <w:rPr>
          <w:rFonts w:asciiTheme="minorEastAsia" w:hAnsiTheme="minorEastAsia" w:cs="メイリオ"/>
          <w:sz w:val="22"/>
        </w:rPr>
      </w:pPr>
      <w:r w:rsidRPr="006239CC">
        <w:rPr>
          <w:rFonts w:asciiTheme="minorEastAsia" w:hAnsiTheme="minorEastAsia" w:cs="メイリオ" w:hint="eastAsia"/>
          <w:sz w:val="22"/>
        </w:rPr>
        <w:t xml:space="preserve">　なお、運用にあたっては「偽装請負」のリスクを徹底的に排除し、一職員にその責任を負わ</w:t>
      </w:r>
      <w:r w:rsidR="009A0889" w:rsidRPr="006239CC">
        <w:rPr>
          <w:rFonts w:asciiTheme="minorEastAsia" w:hAnsiTheme="minorEastAsia" w:cs="メイリオ" w:hint="eastAsia"/>
          <w:sz w:val="22"/>
        </w:rPr>
        <w:t>せる</w:t>
      </w:r>
      <w:r w:rsidRPr="006239CC">
        <w:rPr>
          <w:rFonts w:asciiTheme="minorEastAsia" w:hAnsiTheme="minorEastAsia" w:cs="メイリオ" w:hint="eastAsia"/>
          <w:sz w:val="22"/>
        </w:rPr>
        <w:t>ことのないよう</w:t>
      </w:r>
      <w:r w:rsidR="00E715B2" w:rsidRPr="006239CC">
        <w:rPr>
          <w:rFonts w:asciiTheme="minorEastAsia" w:hAnsiTheme="minorEastAsia" w:cs="メイリオ" w:hint="eastAsia"/>
          <w:sz w:val="22"/>
        </w:rPr>
        <w:t>所属として</w:t>
      </w:r>
      <w:r w:rsidRPr="006239CC">
        <w:rPr>
          <w:rFonts w:asciiTheme="minorEastAsia" w:hAnsiTheme="minorEastAsia" w:cs="メイリオ" w:hint="eastAsia"/>
          <w:sz w:val="22"/>
        </w:rPr>
        <w:t>責任を持って対応していきたい。</w:t>
      </w:r>
    </w:p>
    <w:p w14:paraId="40CD2ACE" w14:textId="605FD571" w:rsidR="002730FA" w:rsidRPr="006239CC" w:rsidRDefault="002730FA" w:rsidP="00EA0DA1">
      <w:pPr>
        <w:ind w:firstLineChars="100" w:firstLine="220"/>
        <w:rPr>
          <w:rFonts w:asciiTheme="minorEastAsia" w:hAnsiTheme="minorEastAsia" w:cs="メイリオ"/>
          <w:sz w:val="22"/>
        </w:rPr>
      </w:pPr>
      <w:r w:rsidRPr="006239CC">
        <w:rPr>
          <w:rFonts w:asciiTheme="minorEastAsia" w:hAnsiTheme="minorEastAsia" w:cs="メイリオ" w:hint="eastAsia"/>
          <w:sz w:val="22"/>
        </w:rPr>
        <w:t>いずれにしても、</w:t>
      </w:r>
      <w:r w:rsidR="005560AF" w:rsidRPr="006239CC">
        <w:rPr>
          <w:rFonts w:asciiTheme="minorEastAsia" w:hAnsiTheme="minorEastAsia" w:cs="メイリオ" w:hint="eastAsia"/>
          <w:sz w:val="22"/>
        </w:rPr>
        <w:t>事務事業の再構築にかかる施策の企画・立案、それに対応する業務執行体制の改編などの管理運営事項については、職制が自らの判断と責任において行うものであるが、それによって職員の勤務労働条件に変更が生じる場合については、交渉事項として誠意をもって対応</w:t>
      </w:r>
      <w:r w:rsidR="00DA0D1C" w:rsidRPr="006239CC">
        <w:rPr>
          <w:rFonts w:asciiTheme="minorEastAsia" w:hAnsiTheme="minorEastAsia" w:cs="メイリオ" w:hint="eastAsia"/>
          <w:sz w:val="22"/>
        </w:rPr>
        <w:t>したい</w:t>
      </w:r>
      <w:r w:rsidR="005560AF" w:rsidRPr="006239CC">
        <w:rPr>
          <w:rFonts w:asciiTheme="minorEastAsia" w:hAnsiTheme="minorEastAsia" w:cs="メイリオ" w:hint="eastAsia"/>
          <w:sz w:val="22"/>
        </w:rPr>
        <w:t>と考えているので、よろしくお願いしたい。</w:t>
      </w:r>
    </w:p>
    <w:p w14:paraId="52ED37B9" w14:textId="77777777" w:rsidR="00DE7EEA" w:rsidRPr="006239CC" w:rsidRDefault="00DE7EEA" w:rsidP="00DE7EEA">
      <w:pPr>
        <w:rPr>
          <w:rFonts w:asciiTheme="minorEastAsia" w:hAnsiTheme="minorEastAsia" w:cs="メイリオ"/>
          <w:sz w:val="22"/>
        </w:rPr>
      </w:pPr>
      <w:r w:rsidRPr="006239CC">
        <w:rPr>
          <w:rFonts w:asciiTheme="minorEastAsia" w:hAnsiTheme="minorEastAsia" w:cs="メイリオ" w:hint="eastAsia"/>
          <w:sz w:val="22"/>
        </w:rPr>
        <w:t xml:space="preserve"> </w:t>
      </w:r>
    </w:p>
    <w:p w14:paraId="717FA8DE" w14:textId="77777777" w:rsidR="00DE7EEA" w:rsidRPr="006239CC" w:rsidRDefault="00DE7EEA" w:rsidP="00DE7EEA">
      <w:pPr>
        <w:rPr>
          <w:rFonts w:asciiTheme="minorEastAsia" w:hAnsiTheme="minorEastAsia" w:cs="メイリオ"/>
          <w:b/>
          <w:sz w:val="22"/>
        </w:rPr>
      </w:pPr>
      <w:r w:rsidRPr="006239CC">
        <w:rPr>
          <w:rFonts w:asciiTheme="minorEastAsia" w:hAnsiTheme="minorEastAsia" w:cs="メイリオ" w:hint="eastAsia"/>
          <w:b/>
          <w:sz w:val="22"/>
        </w:rPr>
        <w:t>（組合③）</w:t>
      </w:r>
    </w:p>
    <w:p w14:paraId="497E45BB" w14:textId="5A0A19CF" w:rsidR="00DE7EEA" w:rsidRPr="006239CC" w:rsidRDefault="00DE7EEA" w:rsidP="00DE7EEA">
      <w:pPr>
        <w:rPr>
          <w:rFonts w:asciiTheme="majorEastAsia" w:eastAsiaTheme="majorEastAsia" w:hAnsiTheme="majorEastAsia" w:cs="メイリオ"/>
          <w:sz w:val="22"/>
        </w:rPr>
      </w:pPr>
      <w:r w:rsidRPr="006239CC">
        <w:rPr>
          <w:rFonts w:asciiTheme="minorEastAsia" w:hAnsiTheme="minorEastAsia" w:cs="メイリオ" w:hint="eastAsia"/>
          <w:sz w:val="22"/>
        </w:rPr>
        <w:t xml:space="preserve">　</w:t>
      </w:r>
      <w:r w:rsidRPr="006239CC">
        <w:rPr>
          <w:rFonts w:asciiTheme="majorEastAsia" w:eastAsiaTheme="majorEastAsia" w:hAnsiTheme="majorEastAsia" w:cs="メイリオ" w:hint="eastAsia"/>
          <w:sz w:val="22"/>
        </w:rPr>
        <w:t>ただ今、所属から「</w:t>
      </w:r>
      <w:r w:rsidR="00B25911" w:rsidRPr="006239CC">
        <w:rPr>
          <w:rFonts w:asciiTheme="majorEastAsia" w:eastAsiaTheme="majorEastAsia" w:hAnsiTheme="majorEastAsia" w:cs="メイリオ" w:hint="eastAsia"/>
          <w:sz w:val="22"/>
        </w:rPr>
        <w:t>偽装請負のリスクを徹底的に排除し、一職員にその責任を負わすことのないよう責任を持って対応していきたい</w:t>
      </w:r>
      <w:r w:rsidRPr="006239CC">
        <w:rPr>
          <w:rFonts w:asciiTheme="majorEastAsia" w:eastAsiaTheme="majorEastAsia" w:hAnsiTheme="majorEastAsia" w:cs="メイリオ" w:hint="eastAsia"/>
          <w:sz w:val="22"/>
        </w:rPr>
        <w:t>」</w:t>
      </w:r>
      <w:r w:rsidR="005560AF" w:rsidRPr="006239CC">
        <w:rPr>
          <w:rFonts w:asciiTheme="majorEastAsia" w:eastAsiaTheme="majorEastAsia" w:hAnsiTheme="majorEastAsia" w:cs="メイリオ" w:hint="eastAsia"/>
          <w:sz w:val="22"/>
        </w:rPr>
        <w:t>「職員の勤務労働条件に変更が生じる場合については、交渉事項として誠意をもって対応させていただきたい」等</w:t>
      </w:r>
      <w:r w:rsidRPr="006239CC">
        <w:rPr>
          <w:rFonts w:asciiTheme="majorEastAsia" w:eastAsiaTheme="majorEastAsia" w:hAnsiTheme="majorEastAsia" w:cs="メイリオ" w:hint="eastAsia"/>
          <w:sz w:val="22"/>
        </w:rPr>
        <w:t>とした考え方が示された。</w:t>
      </w:r>
    </w:p>
    <w:p w14:paraId="0C460528" w14:textId="518AD7AA" w:rsidR="00DE7EEA" w:rsidRPr="006239CC" w:rsidRDefault="00DE7EEA" w:rsidP="005560AF">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我々として、「偽装請負」は違法であり、とりわけ公的機関である自治体現場において「偽装請負」は断じてあってはならず、我々の現場にこのような法的リスクを背負う職場が存在するのは極めて問題のあるものと認識している。その解消に向け、本日の交渉内容をふまえた今後の所属の責任ある対応を強く求めておく。</w:t>
      </w:r>
    </w:p>
    <w:p w14:paraId="75408A6C" w14:textId="48A673A7" w:rsidR="00DE7EEA" w:rsidRPr="006239CC" w:rsidRDefault="00DE7EEA" w:rsidP="00EB503C">
      <w:pPr>
        <w:ind w:firstLineChars="100" w:firstLine="220"/>
        <w:rPr>
          <w:rFonts w:asciiTheme="majorEastAsia" w:eastAsiaTheme="majorEastAsia" w:hAnsiTheme="majorEastAsia" w:cs="メイリオ"/>
          <w:sz w:val="22"/>
        </w:rPr>
      </w:pPr>
      <w:r w:rsidRPr="006239CC">
        <w:rPr>
          <w:rFonts w:asciiTheme="majorEastAsia" w:eastAsiaTheme="majorEastAsia" w:hAnsiTheme="majorEastAsia" w:cs="メイリオ" w:hint="eastAsia"/>
          <w:sz w:val="22"/>
        </w:rPr>
        <w:t>さらに、「運用変更」にかかわる十分な業務執行体制の構築については、職員の勤務労働条件のみならず質の高い公共サービスの提供という観点からも必要不可欠である。支部・所属交渉の限界性もあると考えるが、</w:t>
      </w:r>
      <w:r w:rsidR="00DA0D1C" w:rsidRPr="006239CC">
        <w:rPr>
          <w:rFonts w:asciiTheme="majorEastAsia" w:eastAsiaTheme="majorEastAsia" w:hAnsiTheme="majorEastAsia" w:cs="メイリオ" w:hint="eastAsia"/>
          <w:sz w:val="22"/>
        </w:rPr>
        <w:t>今後時機を</w:t>
      </w:r>
      <w:r w:rsidR="009A0889" w:rsidRPr="006239CC">
        <w:rPr>
          <w:rFonts w:asciiTheme="majorEastAsia" w:eastAsiaTheme="majorEastAsia" w:hAnsiTheme="majorEastAsia" w:cs="メイリオ" w:hint="eastAsia"/>
          <w:sz w:val="22"/>
        </w:rPr>
        <w:t>逸</w:t>
      </w:r>
      <w:r w:rsidR="00DA0D1C" w:rsidRPr="006239CC">
        <w:rPr>
          <w:rFonts w:asciiTheme="majorEastAsia" w:eastAsiaTheme="majorEastAsia" w:hAnsiTheme="majorEastAsia" w:cs="メイリオ" w:hint="eastAsia"/>
          <w:sz w:val="22"/>
        </w:rPr>
        <w:t>することなく、</w:t>
      </w:r>
      <w:r w:rsidR="0068115F" w:rsidRPr="006239CC">
        <w:rPr>
          <w:rFonts w:asciiTheme="majorEastAsia" w:eastAsiaTheme="majorEastAsia" w:hAnsiTheme="majorEastAsia" w:cs="メイリオ" w:hint="eastAsia"/>
          <w:sz w:val="22"/>
        </w:rPr>
        <w:t>今回の「運用</w:t>
      </w:r>
      <w:r w:rsidR="00AD2D93" w:rsidRPr="006239CC">
        <w:rPr>
          <w:rFonts w:asciiTheme="majorEastAsia" w:eastAsiaTheme="majorEastAsia" w:hAnsiTheme="majorEastAsia" w:cs="メイリオ" w:hint="eastAsia"/>
          <w:sz w:val="22"/>
        </w:rPr>
        <w:t>変更」に伴う実施状況</w:t>
      </w:r>
      <w:r w:rsidR="00DA0D1C" w:rsidRPr="006239CC">
        <w:rPr>
          <w:rFonts w:asciiTheme="majorEastAsia" w:eastAsiaTheme="majorEastAsia" w:hAnsiTheme="majorEastAsia" w:cs="メイリオ" w:hint="eastAsia"/>
          <w:sz w:val="22"/>
        </w:rPr>
        <w:t>にかかる</w:t>
      </w:r>
      <w:r w:rsidR="005560AF" w:rsidRPr="006239CC">
        <w:rPr>
          <w:rFonts w:asciiTheme="majorEastAsia" w:eastAsiaTheme="majorEastAsia" w:hAnsiTheme="majorEastAsia" w:cs="メイリオ" w:hint="eastAsia"/>
          <w:sz w:val="22"/>
        </w:rPr>
        <w:t>情報提供</w:t>
      </w:r>
      <w:r w:rsidR="00DA0D1C" w:rsidRPr="006239CC">
        <w:rPr>
          <w:rFonts w:asciiTheme="majorEastAsia" w:eastAsiaTheme="majorEastAsia" w:hAnsiTheme="majorEastAsia" w:cs="メイリオ" w:hint="eastAsia"/>
          <w:sz w:val="22"/>
        </w:rPr>
        <w:t>等</w:t>
      </w:r>
      <w:r w:rsidR="005560AF" w:rsidRPr="006239CC">
        <w:rPr>
          <w:rFonts w:asciiTheme="majorEastAsia" w:eastAsiaTheme="majorEastAsia" w:hAnsiTheme="majorEastAsia" w:cs="メイリオ" w:hint="eastAsia"/>
          <w:sz w:val="22"/>
        </w:rPr>
        <w:t>を含め、</w:t>
      </w:r>
      <w:r w:rsidRPr="006239CC">
        <w:rPr>
          <w:rFonts w:asciiTheme="majorEastAsia" w:eastAsiaTheme="majorEastAsia" w:hAnsiTheme="majorEastAsia" w:cs="メイリオ" w:hint="eastAsia"/>
          <w:sz w:val="22"/>
        </w:rPr>
        <w:t>我々と交渉・協議を持つよう誠意ある対応を求めるとともに、所属としての責任を果たすよう強く要請し交渉を終了する。</w:t>
      </w:r>
    </w:p>
    <w:p w14:paraId="480B4898" w14:textId="77777777" w:rsidR="00DE7EEA" w:rsidRPr="006239CC" w:rsidRDefault="00DE7EEA" w:rsidP="00DE7EEA">
      <w:pPr>
        <w:rPr>
          <w:rFonts w:asciiTheme="minorEastAsia" w:hAnsiTheme="minorEastAsia" w:cs="メイリオ"/>
          <w:sz w:val="22"/>
        </w:rPr>
      </w:pPr>
      <w:r w:rsidRPr="006239CC">
        <w:rPr>
          <w:rFonts w:asciiTheme="minorEastAsia" w:hAnsiTheme="minorEastAsia" w:cs="メイリオ" w:hint="eastAsia"/>
          <w:sz w:val="22"/>
        </w:rPr>
        <w:t xml:space="preserve"> </w:t>
      </w:r>
    </w:p>
    <w:p w14:paraId="73ECD6B1" w14:textId="77777777" w:rsidR="00DE7EEA" w:rsidRPr="006239CC" w:rsidRDefault="00DE7EEA" w:rsidP="00EB503C">
      <w:pPr>
        <w:jc w:val="right"/>
        <w:rPr>
          <w:rFonts w:asciiTheme="minorEastAsia" w:hAnsiTheme="minorEastAsia" w:cs="メイリオ"/>
          <w:sz w:val="22"/>
        </w:rPr>
      </w:pPr>
      <w:r w:rsidRPr="006239CC">
        <w:rPr>
          <w:rFonts w:asciiTheme="minorEastAsia" w:hAnsiTheme="minorEastAsia" w:cs="メイリオ" w:hint="eastAsia"/>
          <w:sz w:val="22"/>
        </w:rPr>
        <w:t>以　上</w:t>
      </w:r>
    </w:p>
    <w:sectPr w:rsidR="00DE7EEA" w:rsidRPr="006239CC" w:rsidSect="00741594">
      <w:pgSz w:w="11906" w:h="16838"/>
      <w:pgMar w:top="1418" w:right="1531" w:bottom="1418" w:left="153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CAA7F" w14:textId="77777777" w:rsidR="00112226" w:rsidRDefault="00112226" w:rsidP="00AB64E4">
      <w:r>
        <w:separator/>
      </w:r>
    </w:p>
  </w:endnote>
  <w:endnote w:type="continuationSeparator" w:id="0">
    <w:p w14:paraId="687A2429" w14:textId="77777777" w:rsidR="00112226" w:rsidRDefault="00112226" w:rsidP="00A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9E02E" w14:textId="77777777" w:rsidR="00112226" w:rsidRDefault="00112226" w:rsidP="00AB64E4">
      <w:r>
        <w:separator/>
      </w:r>
    </w:p>
  </w:footnote>
  <w:footnote w:type="continuationSeparator" w:id="0">
    <w:p w14:paraId="0392CE7F" w14:textId="77777777" w:rsidR="00112226" w:rsidRDefault="00112226" w:rsidP="00AB6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E4837"/>
    <w:multiLevelType w:val="hybridMultilevel"/>
    <w:tmpl w:val="AD88AB74"/>
    <w:lvl w:ilvl="0" w:tplc="C994E0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1C3BA0"/>
    <w:multiLevelType w:val="hybridMultilevel"/>
    <w:tmpl w:val="7854D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E43E2"/>
    <w:multiLevelType w:val="hybridMultilevel"/>
    <w:tmpl w:val="FB628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6F646A"/>
    <w:multiLevelType w:val="hybridMultilevel"/>
    <w:tmpl w:val="20FA7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FC2938"/>
    <w:multiLevelType w:val="hybridMultilevel"/>
    <w:tmpl w:val="03B0E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40E84"/>
    <w:multiLevelType w:val="hybridMultilevel"/>
    <w:tmpl w:val="6E2AA9DC"/>
    <w:lvl w:ilvl="0" w:tplc="D46E2F4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8B"/>
    <w:rsid w:val="0004022C"/>
    <w:rsid w:val="000768F2"/>
    <w:rsid w:val="00090F6B"/>
    <w:rsid w:val="000A7EB9"/>
    <w:rsid w:val="000B1C8B"/>
    <w:rsid w:val="000C3DE4"/>
    <w:rsid w:val="000C5710"/>
    <w:rsid w:val="000D3283"/>
    <w:rsid w:val="00100208"/>
    <w:rsid w:val="00103037"/>
    <w:rsid w:val="00112226"/>
    <w:rsid w:val="00145086"/>
    <w:rsid w:val="001466B9"/>
    <w:rsid w:val="00160F44"/>
    <w:rsid w:val="001637D2"/>
    <w:rsid w:val="00166504"/>
    <w:rsid w:val="00181FDA"/>
    <w:rsid w:val="00187102"/>
    <w:rsid w:val="001978B6"/>
    <w:rsid w:val="001A21B2"/>
    <w:rsid w:val="001A77D4"/>
    <w:rsid w:val="001B6DBC"/>
    <w:rsid w:val="001E7010"/>
    <w:rsid w:val="001F4E69"/>
    <w:rsid w:val="00210BAF"/>
    <w:rsid w:val="002154BF"/>
    <w:rsid w:val="0023145E"/>
    <w:rsid w:val="00235F36"/>
    <w:rsid w:val="0024284B"/>
    <w:rsid w:val="0024505D"/>
    <w:rsid w:val="0025566C"/>
    <w:rsid w:val="002730FA"/>
    <w:rsid w:val="00285180"/>
    <w:rsid w:val="00285270"/>
    <w:rsid w:val="00285992"/>
    <w:rsid w:val="00295452"/>
    <w:rsid w:val="002A27BC"/>
    <w:rsid w:val="002B1807"/>
    <w:rsid w:val="002C4FED"/>
    <w:rsid w:val="002E583B"/>
    <w:rsid w:val="00310006"/>
    <w:rsid w:val="00330B83"/>
    <w:rsid w:val="00343463"/>
    <w:rsid w:val="00367B0F"/>
    <w:rsid w:val="003846EB"/>
    <w:rsid w:val="003918E1"/>
    <w:rsid w:val="00397F0C"/>
    <w:rsid w:val="003C295E"/>
    <w:rsid w:val="003D6EC0"/>
    <w:rsid w:val="00405204"/>
    <w:rsid w:val="004146A8"/>
    <w:rsid w:val="00433613"/>
    <w:rsid w:val="004368E3"/>
    <w:rsid w:val="0044480D"/>
    <w:rsid w:val="004474F3"/>
    <w:rsid w:val="004651AF"/>
    <w:rsid w:val="00494366"/>
    <w:rsid w:val="004B0428"/>
    <w:rsid w:val="004B39B1"/>
    <w:rsid w:val="004B4386"/>
    <w:rsid w:val="004D36B1"/>
    <w:rsid w:val="00500838"/>
    <w:rsid w:val="00512F95"/>
    <w:rsid w:val="00515EC7"/>
    <w:rsid w:val="005239C0"/>
    <w:rsid w:val="005560AF"/>
    <w:rsid w:val="005643E7"/>
    <w:rsid w:val="00570F14"/>
    <w:rsid w:val="00591ABA"/>
    <w:rsid w:val="005A72A8"/>
    <w:rsid w:val="005D14DB"/>
    <w:rsid w:val="005E3DEC"/>
    <w:rsid w:val="00621704"/>
    <w:rsid w:val="00622529"/>
    <w:rsid w:val="006239CC"/>
    <w:rsid w:val="00642231"/>
    <w:rsid w:val="00652E82"/>
    <w:rsid w:val="00656544"/>
    <w:rsid w:val="006771E5"/>
    <w:rsid w:val="0068115F"/>
    <w:rsid w:val="006B0E50"/>
    <w:rsid w:val="006C6C61"/>
    <w:rsid w:val="006E300D"/>
    <w:rsid w:val="006E43CD"/>
    <w:rsid w:val="00715721"/>
    <w:rsid w:val="00730CF2"/>
    <w:rsid w:val="00741594"/>
    <w:rsid w:val="00744603"/>
    <w:rsid w:val="0075214A"/>
    <w:rsid w:val="00764F17"/>
    <w:rsid w:val="007666D3"/>
    <w:rsid w:val="00795CAE"/>
    <w:rsid w:val="007A7B99"/>
    <w:rsid w:val="007B0EF6"/>
    <w:rsid w:val="007B2060"/>
    <w:rsid w:val="007B2BC1"/>
    <w:rsid w:val="007C1727"/>
    <w:rsid w:val="007E13D8"/>
    <w:rsid w:val="007F4F33"/>
    <w:rsid w:val="00807C84"/>
    <w:rsid w:val="00810BEF"/>
    <w:rsid w:val="00814BEB"/>
    <w:rsid w:val="008433C4"/>
    <w:rsid w:val="008445D1"/>
    <w:rsid w:val="00844B78"/>
    <w:rsid w:val="00845FB6"/>
    <w:rsid w:val="00860C49"/>
    <w:rsid w:val="00871225"/>
    <w:rsid w:val="008744C8"/>
    <w:rsid w:val="00886151"/>
    <w:rsid w:val="00892CFF"/>
    <w:rsid w:val="0089425E"/>
    <w:rsid w:val="00894946"/>
    <w:rsid w:val="008A1BCC"/>
    <w:rsid w:val="008B497A"/>
    <w:rsid w:val="008B5C10"/>
    <w:rsid w:val="008C2607"/>
    <w:rsid w:val="008D07D5"/>
    <w:rsid w:val="008D4CA0"/>
    <w:rsid w:val="008D4CDF"/>
    <w:rsid w:val="008D7C28"/>
    <w:rsid w:val="00932858"/>
    <w:rsid w:val="00947920"/>
    <w:rsid w:val="00953BFE"/>
    <w:rsid w:val="009732BD"/>
    <w:rsid w:val="00976495"/>
    <w:rsid w:val="00977530"/>
    <w:rsid w:val="009A0889"/>
    <w:rsid w:val="009A5E55"/>
    <w:rsid w:val="009E007E"/>
    <w:rsid w:val="009E1A78"/>
    <w:rsid w:val="009F04D3"/>
    <w:rsid w:val="00A07EFA"/>
    <w:rsid w:val="00A240B6"/>
    <w:rsid w:val="00A27868"/>
    <w:rsid w:val="00A36C2F"/>
    <w:rsid w:val="00A510A5"/>
    <w:rsid w:val="00A61005"/>
    <w:rsid w:val="00A66210"/>
    <w:rsid w:val="00A90B8B"/>
    <w:rsid w:val="00AA364F"/>
    <w:rsid w:val="00AB64E4"/>
    <w:rsid w:val="00AC7597"/>
    <w:rsid w:val="00AD2D93"/>
    <w:rsid w:val="00B00ADF"/>
    <w:rsid w:val="00B06AB0"/>
    <w:rsid w:val="00B2537A"/>
    <w:rsid w:val="00B25911"/>
    <w:rsid w:val="00B31CC8"/>
    <w:rsid w:val="00B378A8"/>
    <w:rsid w:val="00B662A7"/>
    <w:rsid w:val="00B92F66"/>
    <w:rsid w:val="00BF3962"/>
    <w:rsid w:val="00C032CE"/>
    <w:rsid w:val="00C20797"/>
    <w:rsid w:val="00C20C4E"/>
    <w:rsid w:val="00C22FFF"/>
    <w:rsid w:val="00C404D6"/>
    <w:rsid w:val="00C512A2"/>
    <w:rsid w:val="00C5253F"/>
    <w:rsid w:val="00C56E23"/>
    <w:rsid w:val="00C66377"/>
    <w:rsid w:val="00CA1256"/>
    <w:rsid w:val="00CA44DF"/>
    <w:rsid w:val="00CB6C4F"/>
    <w:rsid w:val="00CC06DF"/>
    <w:rsid w:val="00CE3E1E"/>
    <w:rsid w:val="00CE653A"/>
    <w:rsid w:val="00CF2F34"/>
    <w:rsid w:val="00D05699"/>
    <w:rsid w:val="00D11DEC"/>
    <w:rsid w:val="00D343F7"/>
    <w:rsid w:val="00D3487B"/>
    <w:rsid w:val="00D55BBA"/>
    <w:rsid w:val="00D80F5B"/>
    <w:rsid w:val="00D86587"/>
    <w:rsid w:val="00D945B8"/>
    <w:rsid w:val="00DA0D1C"/>
    <w:rsid w:val="00DA6EC0"/>
    <w:rsid w:val="00DE7EEA"/>
    <w:rsid w:val="00DF3586"/>
    <w:rsid w:val="00DF7C6D"/>
    <w:rsid w:val="00E117B3"/>
    <w:rsid w:val="00E26ABE"/>
    <w:rsid w:val="00E51B14"/>
    <w:rsid w:val="00E67E9C"/>
    <w:rsid w:val="00E70027"/>
    <w:rsid w:val="00E711CC"/>
    <w:rsid w:val="00E715B2"/>
    <w:rsid w:val="00E74A1D"/>
    <w:rsid w:val="00E76810"/>
    <w:rsid w:val="00E94B52"/>
    <w:rsid w:val="00E96129"/>
    <w:rsid w:val="00EA0DA1"/>
    <w:rsid w:val="00EB503C"/>
    <w:rsid w:val="00EC3B24"/>
    <w:rsid w:val="00EF6681"/>
    <w:rsid w:val="00F04FA0"/>
    <w:rsid w:val="00F42F6C"/>
    <w:rsid w:val="00F5511C"/>
    <w:rsid w:val="00F62E8F"/>
    <w:rsid w:val="00F9269B"/>
    <w:rsid w:val="00F93F2D"/>
    <w:rsid w:val="00FB5406"/>
    <w:rsid w:val="00FE1877"/>
    <w:rsid w:val="00FF2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7638CB0"/>
  <w14:defaultImageDpi w14:val="300"/>
  <w15:docId w15:val="{29006FD0-5396-4DB8-BC97-174D598B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8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0B8B"/>
    <w:pPr>
      <w:jc w:val="right"/>
    </w:pPr>
    <w:rPr>
      <w:rFonts w:ascii="メイリオ" w:eastAsia="メイリオ" w:hAnsi="メイリオ"/>
      <w:szCs w:val="21"/>
    </w:rPr>
  </w:style>
  <w:style w:type="character" w:customStyle="1" w:styleId="a4">
    <w:name w:val="結語 (文字)"/>
    <w:basedOn w:val="a0"/>
    <w:link w:val="a3"/>
    <w:uiPriority w:val="99"/>
    <w:rsid w:val="00A90B8B"/>
    <w:rPr>
      <w:rFonts w:ascii="メイリオ" w:eastAsia="メイリオ" w:hAnsi="メイリオ"/>
      <w:sz w:val="21"/>
      <w:szCs w:val="21"/>
    </w:rPr>
  </w:style>
  <w:style w:type="paragraph" w:customStyle="1" w:styleId="Default">
    <w:name w:val="Default"/>
    <w:rsid w:val="00A90B8B"/>
    <w:pPr>
      <w:widowControl w:val="0"/>
      <w:autoSpaceDE w:val="0"/>
      <w:autoSpaceDN w:val="0"/>
      <w:adjustRightInd w:val="0"/>
    </w:pPr>
    <w:rPr>
      <w:rFonts w:ascii="ＭＳ ゴシック" w:eastAsia="ＭＳ ゴシック" w:cs="ＭＳ ゴシック"/>
      <w:color w:val="000000"/>
      <w:kern w:val="0"/>
    </w:rPr>
  </w:style>
  <w:style w:type="paragraph" w:styleId="a5">
    <w:name w:val="header"/>
    <w:basedOn w:val="a"/>
    <w:link w:val="a6"/>
    <w:uiPriority w:val="99"/>
    <w:unhideWhenUsed/>
    <w:rsid w:val="00AB64E4"/>
    <w:pPr>
      <w:tabs>
        <w:tab w:val="center" w:pos="4252"/>
        <w:tab w:val="right" w:pos="8504"/>
      </w:tabs>
      <w:snapToGrid w:val="0"/>
    </w:pPr>
  </w:style>
  <w:style w:type="character" w:customStyle="1" w:styleId="a6">
    <w:name w:val="ヘッダー (文字)"/>
    <w:basedOn w:val="a0"/>
    <w:link w:val="a5"/>
    <w:uiPriority w:val="99"/>
    <w:rsid w:val="00AB64E4"/>
    <w:rPr>
      <w:sz w:val="21"/>
      <w:szCs w:val="22"/>
    </w:rPr>
  </w:style>
  <w:style w:type="paragraph" w:styleId="a7">
    <w:name w:val="footer"/>
    <w:basedOn w:val="a"/>
    <w:link w:val="a8"/>
    <w:uiPriority w:val="99"/>
    <w:unhideWhenUsed/>
    <w:rsid w:val="00AB64E4"/>
    <w:pPr>
      <w:tabs>
        <w:tab w:val="center" w:pos="4252"/>
        <w:tab w:val="right" w:pos="8504"/>
      </w:tabs>
      <w:snapToGrid w:val="0"/>
    </w:pPr>
  </w:style>
  <w:style w:type="character" w:customStyle="1" w:styleId="a8">
    <w:name w:val="フッター (文字)"/>
    <w:basedOn w:val="a0"/>
    <w:link w:val="a7"/>
    <w:uiPriority w:val="99"/>
    <w:rsid w:val="00AB64E4"/>
    <w:rPr>
      <w:sz w:val="21"/>
      <w:szCs w:val="22"/>
    </w:rPr>
  </w:style>
  <w:style w:type="paragraph" w:styleId="a9">
    <w:name w:val="List Paragraph"/>
    <w:basedOn w:val="a"/>
    <w:uiPriority w:val="34"/>
    <w:qFormat/>
    <w:rsid w:val="00A66210"/>
    <w:pPr>
      <w:ind w:leftChars="400" w:left="840"/>
    </w:pPr>
  </w:style>
  <w:style w:type="paragraph" w:styleId="aa">
    <w:name w:val="Balloon Text"/>
    <w:basedOn w:val="a"/>
    <w:link w:val="ab"/>
    <w:uiPriority w:val="99"/>
    <w:semiHidden/>
    <w:unhideWhenUsed/>
    <w:rsid w:val="003100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100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176613">
      <w:bodyDiv w:val="1"/>
      <w:marLeft w:val="0"/>
      <w:marRight w:val="0"/>
      <w:marTop w:val="0"/>
      <w:marBottom w:val="0"/>
      <w:divBdr>
        <w:top w:val="none" w:sz="0" w:space="0" w:color="auto"/>
        <w:left w:val="none" w:sz="0" w:space="0" w:color="auto"/>
        <w:bottom w:val="none" w:sz="0" w:space="0" w:color="auto"/>
        <w:right w:val="none" w:sz="0" w:space="0" w:color="auto"/>
      </w:divBdr>
    </w:div>
    <w:div w:id="123111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AB644-4BB1-4D37-80E9-2277DFE3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2018-01-29T00:06:00Z</cp:lastPrinted>
  <dcterms:created xsi:type="dcterms:W3CDTF">2018-01-29T00:03:00Z</dcterms:created>
  <dcterms:modified xsi:type="dcterms:W3CDTF">2018-02-06T08:00:00Z</dcterms:modified>
</cp:coreProperties>
</file>