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97588" w14:textId="77777777" w:rsidR="00A9505C" w:rsidRDefault="00A9505C" w:rsidP="00A9505C">
      <w:pPr>
        <w:jc w:val="cente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議事録（平成30 年度の業務執行体制に係る職員の勤務労働条件について）</w:t>
      </w:r>
    </w:p>
    <w:p w14:paraId="048ECB29" w14:textId="77777777" w:rsidR="00A9505C" w:rsidRPr="00061BD1" w:rsidRDefault="00A9505C" w:rsidP="00A9505C">
      <w:pPr>
        <w:jc w:val="cente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［大阪市職員労働組合</w:t>
      </w:r>
      <w:r>
        <w:rPr>
          <w:rFonts w:asciiTheme="minorEastAsia" w:hAnsiTheme="minorEastAsia" w:cs="メイリオ" w:hint="eastAsia"/>
          <w:color w:val="000000" w:themeColor="text1"/>
          <w:sz w:val="22"/>
        </w:rPr>
        <w:t>浪速区役所支部</w:t>
      </w:r>
      <w:r w:rsidRPr="00061BD1">
        <w:rPr>
          <w:rFonts w:asciiTheme="minorEastAsia" w:hAnsiTheme="minorEastAsia" w:cs="メイリオ" w:hint="eastAsia"/>
          <w:color w:val="000000" w:themeColor="text1"/>
          <w:sz w:val="22"/>
        </w:rPr>
        <w:t>・団体交渉］</w:t>
      </w:r>
    </w:p>
    <w:p w14:paraId="751494D2" w14:textId="77777777" w:rsidR="00A9505C" w:rsidRPr="00061BD1" w:rsidRDefault="00A9505C" w:rsidP="00A9505C">
      <w:pPr>
        <w:rPr>
          <w:rFonts w:asciiTheme="minorEastAsia" w:hAnsiTheme="minorEastAsia" w:cs="メイリオ"/>
          <w:color w:val="000000" w:themeColor="text1"/>
          <w:sz w:val="22"/>
        </w:rPr>
      </w:pPr>
      <w:r w:rsidRPr="00061BD1">
        <w:rPr>
          <w:rFonts w:asciiTheme="minorEastAsia" w:hAnsiTheme="minorEastAsia" w:cs="メイリオ"/>
          <w:color w:val="000000" w:themeColor="text1"/>
          <w:sz w:val="22"/>
        </w:rPr>
        <w:t xml:space="preserve"> </w:t>
      </w:r>
    </w:p>
    <w:p w14:paraId="319E2D95" w14:textId="414C1CBD" w:rsidR="00A9505C" w:rsidRPr="00061BD1" w:rsidRDefault="00A9505C" w:rsidP="00A9505C">
      <w:pP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日</w:t>
      </w:r>
      <w:r>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時</w:t>
      </w:r>
      <w:r>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 xml:space="preserve">平成 </w:t>
      </w:r>
      <w:r w:rsidR="003E64A0">
        <w:rPr>
          <w:rFonts w:asciiTheme="minorEastAsia" w:hAnsiTheme="minorEastAsia" w:cs="メイリオ" w:hint="eastAsia"/>
          <w:color w:val="000000" w:themeColor="text1"/>
          <w:sz w:val="22"/>
        </w:rPr>
        <w:t>30</w:t>
      </w:r>
      <w:r w:rsidRPr="00061BD1">
        <w:rPr>
          <w:rFonts w:asciiTheme="minorEastAsia" w:hAnsiTheme="minorEastAsia" w:cs="メイリオ" w:hint="eastAsia"/>
          <w:color w:val="000000" w:themeColor="text1"/>
          <w:sz w:val="22"/>
        </w:rPr>
        <w:t xml:space="preserve"> 年 </w:t>
      </w:r>
      <w:r w:rsidR="003E64A0">
        <w:rPr>
          <w:rFonts w:asciiTheme="minorEastAsia" w:hAnsiTheme="minorEastAsia" w:cs="メイリオ" w:hint="eastAsia"/>
          <w:color w:val="000000" w:themeColor="text1"/>
          <w:sz w:val="22"/>
        </w:rPr>
        <w:t>3</w:t>
      </w:r>
      <w:r w:rsidRPr="00061BD1">
        <w:rPr>
          <w:rFonts w:asciiTheme="minorEastAsia" w:hAnsiTheme="minorEastAsia" w:cs="メイリオ" w:hint="eastAsia"/>
          <w:color w:val="000000" w:themeColor="text1"/>
          <w:sz w:val="22"/>
        </w:rPr>
        <w:t xml:space="preserve"> 月</w:t>
      </w:r>
      <w:r w:rsidR="00DF33C7">
        <w:rPr>
          <w:rFonts w:asciiTheme="minorEastAsia" w:hAnsiTheme="minorEastAsia" w:cs="メイリオ" w:hint="eastAsia"/>
          <w:color w:val="000000" w:themeColor="text1"/>
          <w:sz w:val="22"/>
        </w:rPr>
        <w:t>28</w:t>
      </w:r>
      <w:r w:rsidRPr="00061BD1">
        <w:rPr>
          <w:rFonts w:asciiTheme="minorEastAsia" w:hAnsiTheme="minorEastAsia" w:cs="メイリオ" w:hint="eastAsia"/>
          <w:color w:val="000000" w:themeColor="text1"/>
          <w:sz w:val="22"/>
        </w:rPr>
        <w:t xml:space="preserve"> 日（</w:t>
      </w:r>
      <w:r w:rsidR="00DF33C7">
        <w:rPr>
          <w:rFonts w:asciiTheme="minorEastAsia" w:hAnsiTheme="minorEastAsia" w:cs="メイリオ" w:hint="eastAsia"/>
          <w:color w:val="000000" w:themeColor="text1"/>
          <w:sz w:val="22"/>
        </w:rPr>
        <w:t>水</w:t>
      </w:r>
      <w:r w:rsidRPr="00061BD1">
        <w:rPr>
          <w:rFonts w:asciiTheme="minorEastAsia" w:hAnsiTheme="minorEastAsia" w:cs="メイリオ" w:hint="eastAsia"/>
          <w:color w:val="000000" w:themeColor="text1"/>
          <w:sz w:val="22"/>
        </w:rPr>
        <w:t>）</w:t>
      </w:r>
      <w:r w:rsidR="00DF33C7">
        <w:rPr>
          <w:rFonts w:asciiTheme="minorEastAsia" w:hAnsiTheme="minorEastAsia" w:cs="メイリオ" w:hint="eastAsia"/>
          <w:color w:val="000000" w:themeColor="text1"/>
          <w:sz w:val="22"/>
        </w:rPr>
        <w:t>18</w:t>
      </w:r>
      <w:r w:rsidRPr="00061BD1">
        <w:rPr>
          <w:rFonts w:asciiTheme="minorEastAsia" w:hAnsiTheme="minorEastAsia" w:cs="メイリオ" w:hint="eastAsia"/>
          <w:color w:val="000000" w:themeColor="text1"/>
          <w:sz w:val="22"/>
        </w:rPr>
        <w:t xml:space="preserve"> 時</w:t>
      </w:r>
      <w:r w:rsidR="00DF33C7">
        <w:rPr>
          <w:rFonts w:asciiTheme="minorEastAsia" w:hAnsiTheme="minorEastAsia" w:cs="メイリオ" w:hint="eastAsia"/>
          <w:color w:val="000000" w:themeColor="text1"/>
          <w:sz w:val="22"/>
        </w:rPr>
        <w:t>15</w:t>
      </w:r>
      <w:r w:rsidRPr="00061BD1">
        <w:rPr>
          <w:rFonts w:asciiTheme="minorEastAsia" w:hAnsiTheme="minorEastAsia" w:cs="メイリオ" w:hint="eastAsia"/>
          <w:color w:val="000000" w:themeColor="text1"/>
          <w:sz w:val="22"/>
        </w:rPr>
        <w:t xml:space="preserve"> 分から</w:t>
      </w:r>
      <w:r w:rsidR="00DF33C7">
        <w:rPr>
          <w:rFonts w:asciiTheme="minorEastAsia" w:hAnsiTheme="minorEastAsia" w:cs="メイリオ" w:hint="eastAsia"/>
          <w:color w:val="000000" w:themeColor="text1"/>
          <w:sz w:val="22"/>
        </w:rPr>
        <w:t>19</w:t>
      </w:r>
      <w:r w:rsidRPr="00061BD1">
        <w:rPr>
          <w:rFonts w:asciiTheme="minorEastAsia" w:hAnsiTheme="minorEastAsia" w:cs="メイリオ" w:hint="eastAsia"/>
          <w:color w:val="000000" w:themeColor="text1"/>
          <w:sz w:val="22"/>
        </w:rPr>
        <w:t xml:space="preserve"> 時</w:t>
      </w:r>
      <w:r w:rsidR="00DF33C7">
        <w:rPr>
          <w:rFonts w:asciiTheme="minorEastAsia" w:hAnsiTheme="minorEastAsia" w:cs="メイリオ" w:hint="eastAsia"/>
          <w:color w:val="000000" w:themeColor="text1"/>
          <w:sz w:val="22"/>
        </w:rPr>
        <w:t>00</w:t>
      </w:r>
      <w:r w:rsidRPr="00061BD1">
        <w:rPr>
          <w:rFonts w:asciiTheme="minorEastAsia" w:hAnsiTheme="minorEastAsia" w:cs="メイリオ" w:hint="eastAsia"/>
          <w:color w:val="000000" w:themeColor="text1"/>
          <w:sz w:val="22"/>
        </w:rPr>
        <w:t xml:space="preserve"> 分 </w:t>
      </w:r>
    </w:p>
    <w:p w14:paraId="1C47792F" w14:textId="06FCE677" w:rsidR="00A9505C" w:rsidRPr="00061BD1" w:rsidRDefault="00A9505C" w:rsidP="00A9505C">
      <w:pP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場</w:t>
      </w:r>
      <w:r>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所</w:t>
      </w:r>
      <w:r>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浪速区役所</w:t>
      </w:r>
      <w:r w:rsidRPr="00C07475">
        <w:rPr>
          <w:rFonts w:asciiTheme="minorEastAsia" w:hAnsiTheme="minorEastAsia" w:cs="メイリオ" w:hint="eastAsia"/>
          <w:sz w:val="22"/>
        </w:rPr>
        <w:t xml:space="preserve"> </w:t>
      </w:r>
      <w:r w:rsidR="004E71AB" w:rsidRPr="00C07475">
        <w:rPr>
          <w:rFonts w:asciiTheme="minorEastAsia" w:hAnsiTheme="minorEastAsia" w:cs="メイリオ" w:hint="eastAsia"/>
          <w:sz w:val="22"/>
        </w:rPr>
        <w:t>6</w:t>
      </w:r>
      <w:r w:rsidRPr="00061BD1">
        <w:rPr>
          <w:rFonts w:asciiTheme="minorEastAsia" w:hAnsiTheme="minorEastAsia" w:cs="メイリオ" w:hint="eastAsia"/>
          <w:color w:val="000000" w:themeColor="text1"/>
          <w:sz w:val="22"/>
        </w:rPr>
        <w:t xml:space="preserve">階会議室 </w:t>
      </w:r>
    </w:p>
    <w:p w14:paraId="7D00C18F" w14:textId="2AFFFC3D" w:rsidR="00A9505C" w:rsidRPr="00061BD1" w:rsidRDefault="00A9505C" w:rsidP="00A9505C">
      <w:pP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出席者</w:t>
      </w:r>
      <w:r>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 xml:space="preserve">所属： 総務課長、総務課長代理、総務課担当係長 </w:t>
      </w:r>
    </w:p>
    <w:p w14:paraId="210E81B6" w14:textId="258A354F" w:rsidR="00A9505C" w:rsidRPr="00061BD1" w:rsidRDefault="00A9505C" w:rsidP="00A9505C">
      <w:pP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 xml:space="preserve">    　　</w:t>
      </w:r>
      <w:r>
        <w:rPr>
          <w:rFonts w:asciiTheme="minorEastAsia" w:hAnsiTheme="minorEastAsia" w:cs="メイリオ" w:hint="eastAsia"/>
          <w:color w:val="000000" w:themeColor="text1"/>
          <w:sz w:val="22"/>
        </w:rPr>
        <w:t>組合</w:t>
      </w:r>
      <w:r w:rsidRPr="00061BD1">
        <w:rPr>
          <w:rFonts w:asciiTheme="minorEastAsia" w:hAnsiTheme="minorEastAsia" w:cs="メイリオ" w:hint="eastAsia"/>
          <w:color w:val="000000" w:themeColor="text1"/>
          <w:sz w:val="22"/>
        </w:rPr>
        <w:t>： 市職本部</w:t>
      </w:r>
      <w:r w:rsidR="003E64A0">
        <w:rPr>
          <w:rFonts w:asciiTheme="minorEastAsia" w:hAnsiTheme="minorEastAsia" w:cs="メイリオ" w:hint="eastAsia"/>
          <w:color w:val="000000" w:themeColor="text1"/>
          <w:sz w:val="22"/>
        </w:rPr>
        <w:t>書記次長、</w:t>
      </w:r>
      <w:r w:rsidR="003E64A0" w:rsidRPr="00E62231">
        <w:rPr>
          <w:rFonts w:asciiTheme="minorEastAsia" w:hAnsiTheme="minorEastAsia" w:cs="メイリオ" w:hint="eastAsia"/>
          <w:color w:val="000000" w:themeColor="text1"/>
          <w:sz w:val="22"/>
        </w:rPr>
        <w:t>市職本部</w:t>
      </w:r>
      <w:r w:rsidRPr="00E62231">
        <w:rPr>
          <w:rFonts w:asciiTheme="minorEastAsia" w:hAnsiTheme="minorEastAsia" w:cs="メイリオ" w:hint="eastAsia"/>
          <w:color w:val="000000" w:themeColor="text1"/>
          <w:sz w:val="22"/>
        </w:rPr>
        <w:t>執行委員</w:t>
      </w:r>
      <w:r w:rsidR="00C00A2B" w:rsidRPr="00E62231">
        <w:rPr>
          <w:rFonts w:asciiTheme="minorEastAsia" w:hAnsiTheme="minorEastAsia" w:cs="メイリオ" w:hint="eastAsia"/>
          <w:sz w:val="22"/>
        </w:rPr>
        <w:t>2名</w:t>
      </w:r>
      <w:r w:rsidRPr="00061BD1">
        <w:rPr>
          <w:rFonts w:asciiTheme="minorEastAsia" w:hAnsiTheme="minorEastAsia" w:cs="メイリオ" w:hint="eastAsia"/>
          <w:color w:val="000000" w:themeColor="text1"/>
          <w:sz w:val="22"/>
        </w:rPr>
        <w:t xml:space="preserve">、区連常任委員 </w:t>
      </w:r>
    </w:p>
    <w:p w14:paraId="7F231D23" w14:textId="77777777" w:rsidR="005050D7" w:rsidRPr="00A9505C" w:rsidRDefault="005050D7" w:rsidP="00834A88">
      <w:pPr>
        <w:rPr>
          <w:rFonts w:ascii="ＭＳ 明朝" w:hAnsi="ＭＳ 明朝" w:cs="メイリオ"/>
          <w:sz w:val="22"/>
          <w:szCs w:val="22"/>
        </w:rPr>
      </w:pPr>
    </w:p>
    <w:p w14:paraId="5E40E7DB" w14:textId="175B3957" w:rsidR="00834A88" w:rsidRPr="00A6758F" w:rsidRDefault="00834A88" w:rsidP="00834A88">
      <w:pPr>
        <w:rPr>
          <w:rFonts w:ascii="ＭＳ 明朝" w:hAnsi="ＭＳ 明朝" w:cs="メイリオ"/>
          <w:sz w:val="22"/>
          <w:szCs w:val="22"/>
        </w:rPr>
      </w:pPr>
      <w:r w:rsidRPr="00A6758F">
        <w:rPr>
          <w:rFonts w:ascii="ＭＳ 明朝" w:hAnsi="ＭＳ 明朝" w:cs="メイリオ" w:hint="eastAsia"/>
          <w:sz w:val="22"/>
          <w:szCs w:val="22"/>
        </w:rPr>
        <w:t>（組合①）</w:t>
      </w:r>
    </w:p>
    <w:p w14:paraId="7B0BB69D" w14:textId="64A4190F" w:rsidR="00834A88" w:rsidRPr="00967284" w:rsidRDefault="00834A88" w:rsidP="00834A88">
      <w:pPr>
        <w:ind w:firstLineChars="100" w:firstLine="221"/>
        <w:rPr>
          <w:rFonts w:asciiTheme="majorEastAsia" w:eastAsiaTheme="majorEastAsia" w:hAnsiTheme="majorEastAsia" w:cs="メイリオ"/>
          <w:sz w:val="22"/>
          <w:szCs w:val="22"/>
        </w:rPr>
      </w:pPr>
      <w:r w:rsidRPr="00967284">
        <w:rPr>
          <w:rFonts w:asciiTheme="majorEastAsia" w:eastAsiaTheme="majorEastAsia" w:hAnsiTheme="majorEastAsia" w:cs="メイリオ" w:hint="eastAsia"/>
          <w:sz w:val="22"/>
          <w:szCs w:val="22"/>
        </w:rPr>
        <w:t>支部は、</w:t>
      </w:r>
      <w:r w:rsidR="00552DB0" w:rsidRPr="00967284">
        <w:rPr>
          <w:rFonts w:asciiTheme="majorEastAsia" w:eastAsiaTheme="majorEastAsia" w:hAnsiTheme="majorEastAsia" w:cs="メイリオ" w:hint="eastAsia"/>
          <w:sz w:val="22"/>
          <w:szCs w:val="22"/>
        </w:rPr>
        <w:t>12</w:t>
      </w:r>
      <w:r w:rsidRPr="00967284">
        <w:rPr>
          <w:rFonts w:asciiTheme="majorEastAsia" w:eastAsiaTheme="majorEastAsia" w:hAnsiTheme="majorEastAsia" w:cs="メイリオ" w:hint="eastAsia"/>
          <w:sz w:val="22"/>
          <w:szCs w:val="22"/>
        </w:rPr>
        <w:t>月</w:t>
      </w:r>
      <w:r w:rsidR="00552DB0" w:rsidRPr="00967284">
        <w:rPr>
          <w:rFonts w:asciiTheme="majorEastAsia" w:eastAsiaTheme="majorEastAsia" w:hAnsiTheme="majorEastAsia" w:cs="メイリオ" w:hint="eastAsia"/>
          <w:sz w:val="22"/>
          <w:szCs w:val="22"/>
        </w:rPr>
        <w:t>4</w:t>
      </w:r>
      <w:r w:rsidRPr="00967284">
        <w:rPr>
          <w:rFonts w:asciiTheme="majorEastAsia" w:eastAsiaTheme="majorEastAsia" w:hAnsiTheme="majorEastAsia" w:cs="メイリオ" w:hint="eastAsia"/>
          <w:sz w:val="22"/>
          <w:szCs w:val="22"/>
        </w:rPr>
        <w:t>日、所属に対し「</w:t>
      </w:r>
      <w:r w:rsidR="00DF66EA" w:rsidRPr="00967284">
        <w:rPr>
          <w:rFonts w:asciiTheme="majorEastAsia" w:eastAsiaTheme="majorEastAsia" w:hAnsiTheme="majorEastAsia" w:cs="メイリオ" w:hint="eastAsia"/>
          <w:sz w:val="22"/>
          <w:szCs w:val="22"/>
        </w:rPr>
        <w:t>2018</w:t>
      </w:r>
      <w:r w:rsidRPr="00967284">
        <w:rPr>
          <w:rFonts w:asciiTheme="majorEastAsia" w:eastAsiaTheme="majorEastAsia" w:hAnsiTheme="majorEastAsia" w:cs="メイリオ" w:hint="eastAsia"/>
          <w:sz w:val="22"/>
          <w:szCs w:val="22"/>
        </w:rPr>
        <w:t>年度の適正な業務執行体制の確保」についての申し入れを行い、業務執行体制の改編に伴う職員の勤務労働条件の変更</w:t>
      </w:r>
      <w:r w:rsidR="00C319CF" w:rsidRPr="00967284">
        <w:rPr>
          <w:rFonts w:asciiTheme="majorEastAsia" w:eastAsiaTheme="majorEastAsia" w:hAnsiTheme="majorEastAsia" w:cs="メイリオ" w:hint="eastAsia"/>
          <w:sz w:val="22"/>
          <w:szCs w:val="22"/>
        </w:rPr>
        <w:t>については交渉事項であるので、誠意を持って対応するよう求めるととも</w:t>
      </w:r>
      <w:r w:rsidRPr="00967284">
        <w:rPr>
          <w:rFonts w:asciiTheme="majorEastAsia" w:eastAsiaTheme="majorEastAsia" w:hAnsiTheme="majorEastAsia" w:cs="メイリオ" w:hint="eastAsia"/>
          <w:sz w:val="22"/>
          <w:szCs w:val="22"/>
        </w:rPr>
        <w:t>に、市民サービスや「仕事と人」の関係に基づいた次年度要員の確保についての考え方を明らかにするよう求めてきたところである。</w:t>
      </w:r>
    </w:p>
    <w:p w14:paraId="0B69A11F" w14:textId="516C076D" w:rsidR="00834A88" w:rsidRPr="00A6758F" w:rsidRDefault="00834A88" w:rsidP="00CB0686">
      <w:pPr>
        <w:ind w:firstLineChars="100" w:firstLine="221"/>
        <w:rPr>
          <w:rFonts w:ascii="ＭＳ 明朝" w:hAnsi="ＭＳ 明朝" w:cs="メイリオ"/>
          <w:sz w:val="22"/>
          <w:szCs w:val="22"/>
        </w:rPr>
      </w:pPr>
      <w:r w:rsidRPr="00967284">
        <w:rPr>
          <w:rFonts w:asciiTheme="majorEastAsia" w:eastAsiaTheme="majorEastAsia" w:hAnsiTheme="majorEastAsia" w:cs="メイリオ" w:hint="eastAsia"/>
          <w:sz w:val="22"/>
          <w:szCs w:val="22"/>
        </w:rPr>
        <w:t>以降、事務折衝等を通じて協議を行ってきたところであるが、そうしたことを踏まえ、</w:t>
      </w:r>
      <w:r w:rsidR="00A6758F" w:rsidRPr="00967284">
        <w:rPr>
          <w:rFonts w:asciiTheme="majorEastAsia" w:eastAsiaTheme="majorEastAsia" w:hAnsiTheme="majorEastAsia" w:cs="メイリオ" w:hint="eastAsia"/>
          <w:sz w:val="22"/>
          <w:szCs w:val="22"/>
        </w:rPr>
        <w:t>本日については、</w:t>
      </w:r>
      <w:r w:rsidRPr="00967284">
        <w:rPr>
          <w:rFonts w:asciiTheme="majorEastAsia" w:eastAsiaTheme="majorEastAsia" w:hAnsiTheme="majorEastAsia" w:cs="メイリオ" w:hint="eastAsia"/>
          <w:sz w:val="22"/>
          <w:szCs w:val="22"/>
        </w:rPr>
        <w:t>次年度の適正な業務執行体制の確保にかかわる所属の回答を求める。</w:t>
      </w:r>
    </w:p>
    <w:p w14:paraId="6F0DF0A6" w14:textId="77777777" w:rsidR="00A6565E" w:rsidRPr="00A6565E" w:rsidRDefault="00A6565E" w:rsidP="00834A88">
      <w:pPr>
        <w:rPr>
          <w:rFonts w:ascii="ＭＳ 明朝" w:hAnsi="ＭＳ 明朝" w:cs="メイリオ"/>
          <w:sz w:val="22"/>
          <w:szCs w:val="22"/>
        </w:rPr>
      </w:pPr>
    </w:p>
    <w:p w14:paraId="132792C9" w14:textId="77777777" w:rsidR="00834A88" w:rsidRPr="00A6758F" w:rsidRDefault="00834A88" w:rsidP="00834A88">
      <w:pPr>
        <w:rPr>
          <w:rFonts w:ascii="ＭＳ 明朝" w:hAnsi="ＭＳ 明朝" w:cs="メイリオ"/>
          <w:sz w:val="22"/>
          <w:szCs w:val="22"/>
        </w:rPr>
      </w:pPr>
      <w:r w:rsidRPr="00A6758F">
        <w:rPr>
          <w:rFonts w:ascii="ＭＳ 明朝" w:hAnsi="ＭＳ 明朝" w:cs="メイリオ" w:hint="eastAsia"/>
          <w:sz w:val="22"/>
          <w:szCs w:val="22"/>
        </w:rPr>
        <w:t>（所属①）</w:t>
      </w:r>
      <w:bookmarkStart w:id="0" w:name="_GoBack"/>
      <w:bookmarkEnd w:id="0"/>
    </w:p>
    <w:p w14:paraId="0A5E5CB2" w14:textId="28076DE4" w:rsidR="00A6565E" w:rsidRPr="00E62231" w:rsidRDefault="00A6565E" w:rsidP="00A6565E">
      <w:pPr>
        <w:ind w:firstLineChars="100" w:firstLine="221"/>
        <w:rPr>
          <w:rFonts w:ascii="ＭＳ 明朝" w:hAnsi="ＭＳ 明朝" w:cs="メイリオ"/>
          <w:sz w:val="22"/>
          <w:szCs w:val="22"/>
        </w:rPr>
      </w:pPr>
      <w:r w:rsidRPr="00E62231">
        <w:rPr>
          <w:rFonts w:ascii="ＭＳ 明朝" w:hAnsi="ＭＳ 明朝" w:cs="メイリオ" w:hint="eastAsia"/>
          <w:sz w:val="22"/>
          <w:szCs w:val="22"/>
        </w:rPr>
        <w:t>平成 30年度の要員確保にか</w:t>
      </w:r>
      <w:r w:rsidR="004C4CE6" w:rsidRPr="00E62231">
        <w:rPr>
          <w:rFonts w:ascii="ＭＳ 明朝" w:hAnsi="ＭＳ 明朝" w:cs="メイリオ" w:hint="eastAsia"/>
          <w:sz w:val="22"/>
          <w:szCs w:val="22"/>
        </w:rPr>
        <w:t>か</w:t>
      </w:r>
      <w:r w:rsidRPr="00E62231">
        <w:rPr>
          <w:rFonts w:ascii="ＭＳ 明朝" w:hAnsi="ＭＳ 明朝" w:cs="メイリオ" w:hint="eastAsia"/>
          <w:sz w:val="22"/>
          <w:szCs w:val="22"/>
        </w:rPr>
        <w:t>る課題</w:t>
      </w:r>
      <w:r w:rsidR="00C00A2B" w:rsidRPr="00E62231">
        <w:rPr>
          <w:rFonts w:ascii="ＭＳ 明朝" w:hAnsi="ＭＳ 明朝" w:cs="メイリオ" w:hint="eastAsia"/>
          <w:sz w:val="22"/>
          <w:szCs w:val="22"/>
        </w:rPr>
        <w:t>に</w:t>
      </w:r>
      <w:r w:rsidRPr="00E62231">
        <w:rPr>
          <w:rFonts w:ascii="ＭＳ 明朝" w:hAnsi="ＭＳ 明朝" w:cs="メイリオ" w:hint="eastAsia"/>
          <w:sz w:val="22"/>
          <w:szCs w:val="22"/>
        </w:rPr>
        <w:t>ついては、12月4日に申入れをお受けしたところである。</w:t>
      </w:r>
    </w:p>
    <w:p w14:paraId="1618D5C3" w14:textId="77777777" w:rsidR="00D4055B" w:rsidRDefault="00A6565E" w:rsidP="00D4055B">
      <w:pPr>
        <w:ind w:firstLineChars="100" w:firstLine="221"/>
        <w:rPr>
          <w:rFonts w:ascii="ＭＳ 明朝" w:hAnsi="ＭＳ 明朝" w:cs="メイリオ"/>
          <w:sz w:val="22"/>
          <w:szCs w:val="22"/>
        </w:rPr>
      </w:pPr>
      <w:r w:rsidRPr="00A6565E">
        <w:rPr>
          <w:rFonts w:ascii="ＭＳ 明朝" w:hAnsi="ＭＳ 明朝" w:cs="メイリオ" w:hint="eastAsia"/>
          <w:sz w:val="22"/>
          <w:szCs w:val="22"/>
        </w:rPr>
        <w:t>業務執行体制の構築にかかる課題はこれまでにも増して一層深刻な状況のもと、組織全体として業務執行の一層の効率化が欠かせないことから、所属として、これまで以上に、事務の簡素化による見直し・委託化・再任用化等の多様な手法の活用を徹底することにより、真に必要な市民サービスの低下をきたさず、業務内容・業務量に見合った業務執行体制を構築しなければならないと考えている。</w:t>
      </w:r>
    </w:p>
    <w:p w14:paraId="3DEF4EF8" w14:textId="34231D51" w:rsidR="00D4055B" w:rsidRDefault="00D4055B" w:rsidP="00D4055B">
      <w:pPr>
        <w:ind w:firstLineChars="100" w:firstLine="221"/>
        <w:rPr>
          <w:rFonts w:ascii="ＭＳ 明朝" w:hAnsi="ＭＳ 明朝" w:cs="メイリオ"/>
          <w:sz w:val="22"/>
          <w:szCs w:val="22"/>
        </w:rPr>
      </w:pPr>
      <w:r w:rsidRPr="00D4055B">
        <w:rPr>
          <w:rFonts w:ascii="ＭＳ 明朝" w:hAnsi="ＭＳ 明朝" w:cs="メイリオ" w:hint="eastAsia"/>
          <w:sz w:val="22"/>
          <w:szCs w:val="22"/>
        </w:rPr>
        <w:t>ついては、事務事業の再構築にかかる施策の企画・立案とそれに対応する業務執行体制の改編などの管理運営事項については、職制が自らの判断と責任において行うものであるが、それに伴う職員の勤務労働条件の変更については交渉事項であるので、</w:t>
      </w:r>
      <w:r>
        <w:rPr>
          <w:rFonts w:ascii="ＭＳ 明朝" w:hAnsi="ＭＳ 明朝" w:cs="メイリオ" w:hint="eastAsia"/>
          <w:sz w:val="22"/>
          <w:szCs w:val="22"/>
        </w:rPr>
        <w:t>それを踏まえながら、申入れ項目に対する回答を含め、</w:t>
      </w:r>
      <w:r w:rsidRPr="00D4055B">
        <w:rPr>
          <w:rFonts w:ascii="ＭＳ 明朝" w:hAnsi="ＭＳ 明朝" w:cs="メイリオ" w:hint="eastAsia"/>
          <w:sz w:val="22"/>
          <w:szCs w:val="22"/>
        </w:rPr>
        <w:t>平成</w:t>
      </w:r>
      <w:r>
        <w:rPr>
          <w:rFonts w:ascii="ＭＳ 明朝" w:hAnsi="ＭＳ 明朝" w:cs="メイリオ" w:hint="eastAsia"/>
          <w:sz w:val="22"/>
          <w:szCs w:val="22"/>
        </w:rPr>
        <w:t>30</w:t>
      </w:r>
      <w:r w:rsidRPr="00D4055B">
        <w:rPr>
          <w:rFonts w:ascii="ＭＳ 明朝" w:hAnsi="ＭＳ 明朝" w:cs="メイリオ" w:hint="eastAsia"/>
          <w:sz w:val="22"/>
          <w:szCs w:val="22"/>
        </w:rPr>
        <w:t xml:space="preserve"> 年度の業務執行体制に</w:t>
      </w:r>
      <w:r>
        <w:rPr>
          <w:rFonts w:ascii="ＭＳ 明朝" w:hAnsi="ＭＳ 明朝" w:cs="メイリオ" w:hint="eastAsia"/>
          <w:sz w:val="22"/>
          <w:szCs w:val="22"/>
        </w:rPr>
        <w:t>かかる</w:t>
      </w:r>
      <w:r w:rsidRPr="00D4055B">
        <w:rPr>
          <w:rFonts w:ascii="ＭＳ 明朝" w:hAnsi="ＭＳ 明朝" w:cs="メイリオ" w:hint="eastAsia"/>
          <w:sz w:val="22"/>
          <w:szCs w:val="22"/>
        </w:rPr>
        <w:t xml:space="preserve">所属の考え方を申しあげるので、何卒よろしくお願いいたしたい。 </w:t>
      </w:r>
    </w:p>
    <w:p w14:paraId="50BB8B12" w14:textId="479EC427" w:rsidR="00666205" w:rsidRPr="00EE7733" w:rsidRDefault="00811ABF" w:rsidP="00811ABF">
      <w:pPr>
        <w:ind w:firstLineChars="100" w:firstLine="221"/>
        <w:rPr>
          <w:rFonts w:ascii="ＭＳ 明朝" w:hAnsi="ＭＳ 明朝" w:cs="メイリオ"/>
          <w:color w:val="FF0000"/>
          <w:sz w:val="22"/>
          <w:szCs w:val="22"/>
        </w:rPr>
      </w:pPr>
      <w:r w:rsidRPr="00811ABF">
        <w:rPr>
          <w:rFonts w:ascii="ＭＳ 明朝" w:hAnsi="ＭＳ 明朝" w:cs="メイリオ" w:hint="eastAsia"/>
          <w:sz w:val="22"/>
          <w:szCs w:val="22"/>
        </w:rPr>
        <w:t>はじめに、平成</w:t>
      </w:r>
      <w:r>
        <w:rPr>
          <w:rFonts w:ascii="ＭＳ 明朝" w:hAnsi="ＭＳ 明朝" w:cs="メイリオ" w:hint="eastAsia"/>
          <w:sz w:val="22"/>
          <w:szCs w:val="22"/>
        </w:rPr>
        <w:t>30</w:t>
      </w:r>
      <w:r w:rsidRPr="00811ABF">
        <w:rPr>
          <w:rFonts w:ascii="ＭＳ 明朝" w:hAnsi="ＭＳ 明朝" w:cs="メイリオ" w:hint="eastAsia"/>
          <w:sz w:val="22"/>
          <w:szCs w:val="22"/>
        </w:rPr>
        <w:t>年度の組織について、基本的な考え方をお示ししたい。組織の編成については、簡素かつ効率的なものとなるよう、スクラップ・アンド・ビルドの原則に基づき、組織の肥大化を抑制するとともに、社会経済情勢の変化に対応できるよう取り組んでいるところである。また、市全体として職員数の削減にも取り組んでいる中、各所属が創意工夫を図り、無駄を徹底的に省きつつ、より効果的・効率的な組織マネジメントが求められている。</w:t>
      </w:r>
      <w:r w:rsidR="002143BC" w:rsidRPr="00C07475">
        <w:rPr>
          <w:rFonts w:ascii="ＭＳ 明朝" w:hAnsi="ＭＳ 明朝" w:cs="メイリオ" w:hint="eastAsia"/>
          <w:sz w:val="22"/>
          <w:szCs w:val="22"/>
        </w:rPr>
        <w:t>当区としては、</w:t>
      </w:r>
      <w:r w:rsidR="00EE220A" w:rsidRPr="00C07475">
        <w:rPr>
          <w:rFonts w:ascii="ＭＳ 明朝" w:hAnsi="ＭＳ 明朝" w:cs="メイリオ" w:hint="eastAsia"/>
          <w:sz w:val="22"/>
          <w:szCs w:val="22"/>
        </w:rPr>
        <w:t>ますます増大する行政課題に対応するべく、</w:t>
      </w:r>
      <w:r w:rsidR="00EE7733" w:rsidRPr="00C07475">
        <w:rPr>
          <w:rFonts w:ascii="ＭＳ 明朝" w:hAnsi="ＭＳ 明朝" w:cs="メイリオ" w:hint="eastAsia"/>
          <w:sz w:val="22"/>
          <w:szCs w:val="22"/>
        </w:rPr>
        <w:t>総務課の総合企画担当を企画調整担当、市民協働課のこども・教育担当を教育・学習支援担当と名称変更</w:t>
      </w:r>
      <w:r w:rsidR="00A337DD" w:rsidRPr="00C07475">
        <w:rPr>
          <w:rFonts w:ascii="ＭＳ 明朝" w:hAnsi="ＭＳ 明朝" w:cs="メイリオ" w:hint="eastAsia"/>
          <w:sz w:val="22"/>
          <w:szCs w:val="22"/>
        </w:rPr>
        <w:t>するとともに</w:t>
      </w:r>
      <w:r w:rsidR="00EE7733" w:rsidRPr="00C07475">
        <w:rPr>
          <w:rFonts w:ascii="ＭＳ 明朝" w:hAnsi="ＭＳ 明朝" w:cs="メイリオ" w:hint="eastAsia"/>
          <w:sz w:val="22"/>
          <w:szCs w:val="22"/>
        </w:rPr>
        <w:t>、</w:t>
      </w:r>
      <w:r w:rsidR="00EE220A" w:rsidRPr="00C07475">
        <w:rPr>
          <w:rFonts w:ascii="ＭＳ 明朝" w:hAnsi="ＭＳ 明朝" w:cs="メイリオ" w:hint="eastAsia"/>
          <w:sz w:val="22"/>
          <w:szCs w:val="22"/>
        </w:rPr>
        <w:t>体制</w:t>
      </w:r>
      <w:r w:rsidR="00EE7733" w:rsidRPr="00C07475">
        <w:rPr>
          <w:rFonts w:ascii="ＭＳ 明朝" w:hAnsi="ＭＳ 明朝" w:cs="メイリオ" w:hint="eastAsia"/>
          <w:sz w:val="22"/>
          <w:szCs w:val="22"/>
        </w:rPr>
        <w:t>強化を図る予定である。</w:t>
      </w:r>
    </w:p>
    <w:p w14:paraId="10104F21" w14:textId="41E0FA2D" w:rsidR="00EE220A" w:rsidRPr="00C07475" w:rsidRDefault="00811ABF" w:rsidP="00827C87">
      <w:pPr>
        <w:ind w:firstLineChars="100" w:firstLine="221"/>
        <w:rPr>
          <w:rFonts w:ascii="ＭＳ 明朝" w:hAnsi="ＭＳ 明朝" w:cs="メイリオ"/>
          <w:sz w:val="22"/>
          <w:szCs w:val="22"/>
        </w:rPr>
      </w:pPr>
      <w:r w:rsidRPr="00811ABF">
        <w:rPr>
          <w:rFonts w:ascii="ＭＳ 明朝" w:hAnsi="ＭＳ 明朝" w:cs="メイリオ" w:hint="eastAsia"/>
          <w:sz w:val="22"/>
          <w:szCs w:val="22"/>
        </w:rPr>
        <w:lastRenderedPageBreak/>
        <w:t>次に、ポストや要員の増減について説明させていただく。</w:t>
      </w:r>
      <w:r w:rsidR="00EC5786">
        <w:rPr>
          <w:rFonts w:ascii="ＭＳ 明朝" w:hAnsi="ＭＳ 明朝" w:cs="メイリオ" w:hint="eastAsia"/>
          <w:sz w:val="22"/>
          <w:szCs w:val="22"/>
        </w:rPr>
        <w:t>まずは、</w:t>
      </w:r>
      <w:r w:rsidRPr="00811ABF">
        <w:rPr>
          <w:rFonts w:ascii="ＭＳ 明朝" w:hAnsi="ＭＳ 明朝" w:cs="メイリオ" w:hint="eastAsia"/>
          <w:sz w:val="22"/>
          <w:szCs w:val="22"/>
        </w:rPr>
        <w:t>平成</w:t>
      </w:r>
      <w:r>
        <w:rPr>
          <w:rFonts w:ascii="ＭＳ 明朝" w:hAnsi="ＭＳ 明朝" w:cs="メイリオ" w:hint="eastAsia"/>
          <w:sz w:val="22"/>
          <w:szCs w:val="22"/>
        </w:rPr>
        <w:t>30</w:t>
      </w:r>
      <w:r w:rsidRPr="00811ABF">
        <w:rPr>
          <w:rFonts w:ascii="ＭＳ 明朝" w:hAnsi="ＭＳ 明朝" w:cs="メイリオ" w:hint="eastAsia"/>
          <w:sz w:val="22"/>
          <w:szCs w:val="22"/>
        </w:rPr>
        <w:t>年度にむけ、</w:t>
      </w:r>
      <w:r>
        <w:rPr>
          <w:rFonts w:ascii="ＭＳ 明朝" w:hAnsi="ＭＳ 明朝" w:cs="メイリオ" w:hint="eastAsia"/>
          <w:sz w:val="22"/>
          <w:szCs w:val="22"/>
        </w:rPr>
        <w:t>人事室より各所属</w:t>
      </w:r>
      <w:r w:rsidRPr="00811ABF">
        <w:rPr>
          <w:rFonts w:ascii="ＭＳ 明朝" w:hAnsi="ＭＳ 明朝" w:cs="メイリオ" w:hint="eastAsia"/>
          <w:sz w:val="22"/>
          <w:szCs w:val="22"/>
        </w:rPr>
        <w:t>一律2％見直しの「人員マネジメント」や「ポスト削減」等が示され</w:t>
      </w:r>
      <w:r>
        <w:rPr>
          <w:rFonts w:ascii="ＭＳ 明朝" w:hAnsi="ＭＳ 明朝" w:cs="メイリオ" w:hint="eastAsia"/>
          <w:sz w:val="22"/>
          <w:szCs w:val="22"/>
        </w:rPr>
        <w:t>ている。</w:t>
      </w:r>
      <w:r w:rsidR="00480DFC" w:rsidRPr="00C07475">
        <w:rPr>
          <w:rFonts w:ascii="ＭＳ 明朝" w:hAnsi="ＭＳ 明朝" w:cs="メイリオ" w:hint="eastAsia"/>
          <w:sz w:val="22"/>
          <w:szCs w:val="22"/>
        </w:rPr>
        <w:t>当区においては、</w:t>
      </w:r>
      <w:r w:rsidR="004E10DC" w:rsidRPr="00C07475">
        <w:rPr>
          <w:rFonts w:ascii="ＭＳ 明朝" w:hAnsi="ＭＳ 明朝" w:cs="メイリオ" w:hint="eastAsia"/>
          <w:sz w:val="22"/>
          <w:szCs w:val="22"/>
        </w:rPr>
        <w:t>１</w:t>
      </w:r>
      <w:r w:rsidR="00CB7D54" w:rsidRPr="00C07475">
        <w:rPr>
          <w:rFonts w:ascii="ＭＳ 明朝" w:hAnsi="ＭＳ 明朝" w:cs="メイリオ" w:hint="eastAsia"/>
          <w:sz w:val="22"/>
          <w:szCs w:val="22"/>
        </w:rPr>
        <w:t>ポスト</w:t>
      </w:r>
      <w:r w:rsidR="004E10DC" w:rsidRPr="00C07475">
        <w:rPr>
          <w:rFonts w:ascii="ＭＳ 明朝" w:hAnsi="ＭＳ 明朝" w:cs="メイリオ" w:hint="eastAsia"/>
          <w:sz w:val="22"/>
          <w:szCs w:val="22"/>
        </w:rPr>
        <w:t>と</w:t>
      </w:r>
      <w:r w:rsidR="00CB7D54" w:rsidRPr="00C07475">
        <w:rPr>
          <w:rFonts w:ascii="ＭＳ 明朝" w:hAnsi="ＭＳ 明朝" w:cs="メイリオ" w:hint="eastAsia"/>
          <w:sz w:val="22"/>
          <w:szCs w:val="22"/>
        </w:rPr>
        <w:t>要員２</w:t>
      </w:r>
      <w:r w:rsidR="004E10DC" w:rsidRPr="00C07475">
        <w:rPr>
          <w:rFonts w:ascii="ＭＳ 明朝" w:hAnsi="ＭＳ 明朝" w:cs="メイリオ" w:hint="eastAsia"/>
          <w:sz w:val="22"/>
          <w:szCs w:val="22"/>
        </w:rPr>
        <w:t>名</w:t>
      </w:r>
      <w:r w:rsidR="00CB7D54" w:rsidRPr="00C07475">
        <w:rPr>
          <w:rFonts w:ascii="ＭＳ 明朝" w:hAnsi="ＭＳ 明朝" w:cs="メイリオ" w:hint="eastAsia"/>
          <w:sz w:val="22"/>
          <w:szCs w:val="22"/>
        </w:rPr>
        <w:t>の削減が求められているところであり、</w:t>
      </w:r>
      <w:r w:rsidR="00BE08FE" w:rsidRPr="00C07475">
        <w:rPr>
          <w:rFonts w:ascii="ＭＳ 明朝" w:hAnsi="ＭＳ 明朝" w:cs="メイリオ" w:hint="eastAsia"/>
          <w:sz w:val="22"/>
          <w:szCs w:val="22"/>
        </w:rPr>
        <w:t>業務の再編や見直しにより、</w:t>
      </w:r>
      <w:r w:rsidR="00827C87" w:rsidRPr="00C07475">
        <w:rPr>
          <w:rFonts w:ascii="ＭＳ 明朝" w:hAnsi="ＭＳ 明朝" w:cs="メイリオ" w:hint="eastAsia"/>
          <w:sz w:val="22"/>
          <w:szCs w:val="22"/>
        </w:rPr>
        <w:t>高齢者支援担当課長代理1名</w:t>
      </w:r>
      <w:r w:rsidR="00CB7D54" w:rsidRPr="00C07475">
        <w:rPr>
          <w:rFonts w:ascii="ＭＳ 明朝" w:hAnsi="ＭＳ 明朝" w:cs="メイリオ" w:hint="eastAsia"/>
          <w:sz w:val="22"/>
          <w:szCs w:val="22"/>
        </w:rPr>
        <w:t>と市民協働課</w:t>
      </w:r>
      <w:r w:rsidR="00827C87" w:rsidRPr="00C07475">
        <w:rPr>
          <w:rFonts w:ascii="ＭＳ 明朝" w:hAnsi="ＭＳ 明朝" w:cs="メイリオ" w:hint="eastAsia"/>
          <w:sz w:val="22"/>
          <w:szCs w:val="22"/>
        </w:rPr>
        <w:t>係員1名を見直す</w:t>
      </w:r>
      <w:r w:rsidR="003822F4" w:rsidRPr="00C07475">
        <w:rPr>
          <w:rFonts w:ascii="ＭＳ 明朝" w:hAnsi="ＭＳ 明朝" w:cs="メイリオ" w:hint="eastAsia"/>
          <w:sz w:val="22"/>
          <w:szCs w:val="22"/>
        </w:rPr>
        <w:t>予定である。</w:t>
      </w:r>
      <w:r w:rsidR="00EE220A" w:rsidRPr="00C07475">
        <w:rPr>
          <w:rFonts w:ascii="ＭＳ 明朝" w:hAnsi="ＭＳ 明朝" w:cs="メイリオ" w:hint="eastAsia"/>
          <w:sz w:val="22"/>
          <w:szCs w:val="22"/>
        </w:rPr>
        <w:t>また、企画調整業務の体制強化を図るため、</w:t>
      </w:r>
      <w:r w:rsidR="00CB7D54" w:rsidRPr="00C07475">
        <w:rPr>
          <w:rFonts w:ascii="ＭＳ 明朝" w:hAnsi="ＭＳ 明朝" w:cs="メイリオ" w:hint="eastAsia"/>
          <w:sz w:val="22"/>
          <w:szCs w:val="22"/>
        </w:rPr>
        <w:t>生活支援担当課長代理と市民協働</w:t>
      </w:r>
      <w:r w:rsidR="005372DE" w:rsidRPr="00C07475">
        <w:rPr>
          <w:rFonts w:ascii="ＭＳ 明朝" w:hAnsi="ＭＳ 明朝" w:cs="メイリオ" w:hint="eastAsia"/>
          <w:sz w:val="22"/>
          <w:szCs w:val="22"/>
        </w:rPr>
        <w:t>課</w:t>
      </w:r>
      <w:r w:rsidR="00CB7D54" w:rsidRPr="00C07475">
        <w:rPr>
          <w:rFonts w:ascii="ＭＳ 明朝" w:hAnsi="ＭＳ 明朝" w:cs="メイリオ" w:hint="eastAsia"/>
          <w:sz w:val="22"/>
          <w:szCs w:val="22"/>
        </w:rPr>
        <w:t>担当係長を見直し、</w:t>
      </w:r>
      <w:r w:rsidR="00EE220A" w:rsidRPr="00C07475">
        <w:rPr>
          <w:rFonts w:ascii="ＭＳ 明朝" w:hAnsi="ＭＳ 明朝" w:cs="メイリオ" w:hint="eastAsia"/>
          <w:sz w:val="22"/>
          <w:szCs w:val="22"/>
        </w:rPr>
        <w:t>企画調整担当課長代理1名と</w:t>
      </w:r>
      <w:r w:rsidR="005372DE" w:rsidRPr="00C07475">
        <w:rPr>
          <w:rFonts w:ascii="ＭＳ 明朝" w:hAnsi="ＭＳ 明朝" w:cs="メイリオ" w:hint="eastAsia"/>
          <w:sz w:val="22"/>
          <w:szCs w:val="22"/>
        </w:rPr>
        <w:t>総務課</w:t>
      </w:r>
      <w:r w:rsidR="00CB7D54" w:rsidRPr="00C07475">
        <w:rPr>
          <w:rFonts w:ascii="ＭＳ 明朝" w:hAnsi="ＭＳ 明朝" w:cs="メイリオ" w:hint="eastAsia"/>
          <w:sz w:val="22"/>
          <w:szCs w:val="22"/>
        </w:rPr>
        <w:t>担当係長1名を新設する予定である。さらに、教育関係業務の体制強化を図るため、まちづくり担当課長代理を見直し、教育・学習支援担当課長代理を新設する予定である。</w:t>
      </w:r>
    </w:p>
    <w:p w14:paraId="5CD56399" w14:textId="6ED938B6" w:rsidR="00811ABF" w:rsidRPr="00C07475" w:rsidRDefault="00262BDE" w:rsidP="000E4FD0">
      <w:pPr>
        <w:ind w:firstLineChars="100" w:firstLine="221"/>
        <w:rPr>
          <w:rFonts w:ascii="ＭＳ 明朝" w:hAnsi="ＭＳ 明朝" w:cs="メイリオ"/>
          <w:sz w:val="22"/>
          <w:szCs w:val="22"/>
        </w:rPr>
      </w:pPr>
      <w:r w:rsidRPr="00C07475">
        <w:rPr>
          <w:rFonts w:ascii="ＭＳ 明朝" w:hAnsi="ＭＳ 明朝" w:cs="メイリオ" w:hint="eastAsia"/>
          <w:sz w:val="22"/>
          <w:szCs w:val="22"/>
        </w:rPr>
        <w:t>なお、</w:t>
      </w:r>
      <w:r w:rsidR="000E4FD0" w:rsidRPr="00C07475">
        <w:rPr>
          <w:rFonts w:ascii="ＭＳ 明朝" w:hAnsi="ＭＳ 明朝" w:cs="メイリオ" w:hint="eastAsia"/>
          <w:sz w:val="22"/>
          <w:szCs w:val="22"/>
        </w:rPr>
        <w:t>29 年度中の退職、平成 30 年 4 月 1 日昇任による欠員</w:t>
      </w:r>
      <w:r w:rsidR="00645D72" w:rsidRPr="00C07475">
        <w:rPr>
          <w:rFonts w:ascii="ＭＳ 明朝" w:hAnsi="ＭＳ 明朝" w:cs="メイリオ" w:hint="eastAsia"/>
          <w:sz w:val="22"/>
          <w:szCs w:val="22"/>
        </w:rPr>
        <w:t>については</w:t>
      </w:r>
      <w:r w:rsidR="000E4FD0" w:rsidRPr="00C07475">
        <w:rPr>
          <w:rFonts w:ascii="ＭＳ 明朝" w:hAnsi="ＭＳ 明朝" w:cs="メイリオ" w:hint="eastAsia"/>
          <w:sz w:val="22"/>
          <w:szCs w:val="22"/>
        </w:rPr>
        <w:t>補充を行ってまいりたい。</w:t>
      </w:r>
    </w:p>
    <w:p w14:paraId="26D90E77" w14:textId="3F2F9504" w:rsidR="007127F7" w:rsidRPr="007127F7" w:rsidRDefault="007127F7" w:rsidP="007127F7">
      <w:pPr>
        <w:ind w:firstLineChars="100" w:firstLine="221"/>
        <w:rPr>
          <w:rFonts w:ascii="ＭＳ 明朝" w:hAnsi="ＭＳ 明朝" w:cs="メイリオ"/>
          <w:sz w:val="22"/>
          <w:szCs w:val="22"/>
        </w:rPr>
      </w:pPr>
      <w:r w:rsidRPr="007127F7">
        <w:rPr>
          <w:rFonts w:ascii="ＭＳ 明朝" w:hAnsi="ＭＳ 明朝" w:cs="メイリオ" w:hint="eastAsia"/>
          <w:sz w:val="22"/>
          <w:szCs w:val="22"/>
        </w:rPr>
        <w:t>次に、法令などにより要員の基準が定められている職場については、関係局との調整を行い、基</w:t>
      </w:r>
    </w:p>
    <w:p w14:paraId="67EBC39A" w14:textId="002EA6CF" w:rsidR="007127F7" w:rsidRDefault="007127F7" w:rsidP="007127F7">
      <w:pPr>
        <w:rPr>
          <w:rFonts w:ascii="ＭＳ 明朝" w:hAnsi="ＭＳ 明朝" w:cs="メイリオ"/>
          <w:sz w:val="22"/>
          <w:szCs w:val="22"/>
        </w:rPr>
      </w:pPr>
      <w:r w:rsidRPr="007127F7">
        <w:rPr>
          <w:rFonts w:ascii="ＭＳ 明朝" w:hAnsi="ＭＳ 明朝" w:cs="メイリオ" w:hint="eastAsia"/>
          <w:sz w:val="22"/>
          <w:szCs w:val="22"/>
        </w:rPr>
        <w:t>準に基づいた配置を行うこととしたい。</w:t>
      </w:r>
      <w:r w:rsidR="00AE190D" w:rsidRPr="00811ABF">
        <w:rPr>
          <w:rFonts w:ascii="ＭＳ 明朝" w:hAnsi="ＭＳ 明朝" w:cs="メイリオ" w:hint="eastAsia"/>
          <w:sz w:val="22"/>
          <w:szCs w:val="22"/>
        </w:rPr>
        <w:t>そもそも</w:t>
      </w:r>
      <w:r w:rsidR="00AE190D">
        <w:rPr>
          <w:rFonts w:ascii="ＭＳ 明朝" w:hAnsi="ＭＳ 明朝" w:cs="メイリオ" w:hint="eastAsia"/>
          <w:sz w:val="22"/>
          <w:szCs w:val="22"/>
        </w:rPr>
        <w:t>法令などにより基準が定められている生活保護等の</w:t>
      </w:r>
      <w:r w:rsidR="00AE190D" w:rsidRPr="00811ABF">
        <w:rPr>
          <w:rFonts w:ascii="ＭＳ 明朝" w:hAnsi="ＭＳ 明朝" w:cs="メイリオ" w:hint="eastAsia"/>
          <w:sz w:val="22"/>
          <w:szCs w:val="22"/>
        </w:rPr>
        <w:t>実施体制については、「大阪市としての配置基準」や「大阪市事情を踏まえて24区総体として要員配置」がなされており、支部と所属間での交渉には、なじまないと認識している。所属としては、円滑な業務執行体制を確立するよう、関係所属に適切な対応</w:t>
      </w:r>
      <w:r w:rsidR="00262BDE">
        <w:rPr>
          <w:rFonts w:ascii="ＭＳ 明朝" w:hAnsi="ＭＳ 明朝" w:cs="メイリオ" w:hint="eastAsia"/>
          <w:sz w:val="22"/>
          <w:szCs w:val="22"/>
        </w:rPr>
        <w:t>も</w:t>
      </w:r>
      <w:r w:rsidR="00AE190D" w:rsidRPr="00811ABF">
        <w:rPr>
          <w:rFonts w:ascii="ＭＳ 明朝" w:hAnsi="ＭＳ 明朝" w:cs="メイリオ" w:hint="eastAsia"/>
          <w:sz w:val="22"/>
          <w:szCs w:val="22"/>
        </w:rPr>
        <w:t>求めてまいりたい。</w:t>
      </w:r>
    </w:p>
    <w:p w14:paraId="3D1E1EED" w14:textId="3448CC2B" w:rsidR="006D7818" w:rsidRDefault="00811ABF" w:rsidP="00877B71">
      <w:pPr>
        <w:ind w:firstLineChars="100" w:firstLine="221"/>
        <w:rPr>
          <w:rFonts w:ascii="ＭＳ 明朝" w:hAnsi="ＭＳ 明朝" w:cs="メイリオ"/>
          <w:sz w:val="22"/>
          <w:szCs w:val="22"/>
        </w:rPr>
      </w:pPr>
      <w:r w:rsidRPr="00811ABF">
        <w:rPr>
          <w:rFonts w:ascii="ＭＳ 明朝" w:hAnsi="ＭＳ 明朝" w:cs="メイリオ" w:hint="eastAsia"/>
          <w:sz w:val="22"/>
          <w:szCs w:val="22"/>
        </w:rPr>
        <w:t>次に、職員の再任用化についてであるが、フルタイムでの任用を基本に、現役職員と同様に本格的に業務に従事し、再任用職員が培ってきた経験やノウハウを業務に活かすことで、組織力の向上や職場の活性化につながるものと考えている。</w:t>
      </w:r>
      <w:r w:rsidR="00054937" w:rsidRPr="00054937">
        <w:rPr>
          <w:rFonts w:ascii="ＭＳ 明朝" w:hAnsi="ＭＳ 明朝" w:cs="メイリオ" w:hint="eastAsia"/>
          <w:sz w:val="22"/>
          <w:szCs w:val="22"/>
        </w:rPr>
        <w:t>本務職員に代わる再任用職員の配置については、当該職場の職員の勤務労働条件に影響を及ぼさないことを前提に配置してまいりたい。</w:t>
      </w:r>
      <w:r w:rsidR="00054937">
        <w:rPr>
          <w:rFonts w:ascii="ＭＳ 明朝" w:hAnsi="ＭＳ 明朝" w:cs="メイリオ" w:hint="eastAsia"/>
          <w:sz w:val="22"/>
          <w:szCs w:val="22"/>
        </w:rPr>
        <w:t>なお、</w:t>
      </w:r>
      <w:r w:rsidRPr="00811ABF">
        <w:rPr>
          <w:rFonts w:ascii="ＭＳ 明朝" w:hAnsi="ＭＳ 明朝" w:cs="メイリオ" w:hint="eastAsia"/>
          <w:sz w:val="22"/>
          <w:szCs w:val="22"/>
        </w:rPr>
        <w:t>平成</w:t>
      </w:r>
      <w:r w:rsidR="000E4FD0">
        <w:rPr>
          <w:rFonts w:ascii="ＭＳ 明朝" w:hAnsi="ＭＳ 明朝" w:cs="メイリオ" w:hint="eastAsia"/>
          <w:sz w:val="22"/>
          <w:szCs w:val="22"/>
        </w:rPr>
        <w:t>30</w:t>
      </w:r>
      <w:r w:rsidRPr="00811ABF">
        <w:rPr>
          <w:rFonts w:ascii="ＭＳ 明朝" w:hAnsi="ＭＳ 明朝" w:cs="メイリオ" w:hint="eastAsia"/>
          <w:sz w:val="22"/>
          <w:szCs w:val="22"/>
        </w:rPr>
        <w:t>年度においては、</w:t>
      </w:r>
      <w:r w:rsidR="003822F4" w:rsidRPr="00C07475">
        <w:rPr>
          <w:rFonts w:ascii="ＭＳ 明朝" w:hAnsi="ＭＳ 明朝" w:cs="メイリオ" w:hint="eastAsia"/>
          <w:sz w:val="22"/>
          <w:szCs w:val="22"/>
        </w:rPr>
        <w:t>新規定年退職者</w:t>
      </w:r>
      <w:r w:rsidR="00BC6DFC" w:rsidRPr="00C07475">
        <w:rPr>
          <w:rFonts w:ascii="ＭＳ 明朝" w:hAnsi="ＭＳ 明朝" w:cs="メイリオ" w:hint="eastAsia"/>
          <w:sz w:val="22"/>
          <w:szCs w:val="22"/>
        </w:rPr>
        <w:t>1名と、現在配置している再任用職員</w:t>
      </w:r>
      <w:r w:rsidR="00877B71" w:rsidRPr="00C07475">
        <w:rPr>
          <w:rFonts w:ascii="ＭＳ 明朝" w:hAnsi="ＭＳ 明朝" w:cs="メイリオ" w:hint="eastAsia"/>
          <w:sz w:val="22"/>
          <w:szCs w:val="22"/>
        </w:rPr>
        <w:t>12</w:t>
      </w:r>
      <w:r w:rsidR="00BC6DFC" w:rsidRPr="00C07475">
        <w:rPr>
          <w:rFonts w:ascii="ＭＳ 明朝" w:hAnsi="ＭＳ 明朝" w:cs="メイリオ" w:hint="eastAsia"/>
          <w:sz w:val="22"/>
          <w:szCs w:val="22"/>
        </w:rPr>
        <w:t>名</w:t>
      </w:r>
      <w:r w:rsidR="00877B71" w:rsidRPr="00C07475">
        <w:rPr>
          <w:rFonts w:ascii="ＭＳ 明朝" w:hAnsi="ＭＳ 明朝" w:cs="メイリオ" w:hint="eastAsia"/>
          <w:sz w:val="22"/>
          <w:szCs w:val="22"/>
        </w:rPr>
        <w:t>のうち9名</w:t>
      </w:r>
      <w:r w:rsidR="00BC6DFC" w:rsidRPr="00C07475">
        <w:rPr>
          <w:rFonts w:ascii="ＭＳ 明朝" w:hAnsi="ＭＳ 明朝" w:cs="メイリオ" w:hint="eastAsia"/>
          <w:sz w:val="22"/>
          <w:szCs w:val="22"/>
        </w:rPr>
        <w:t>については、</w:t>
      </w:r>
      <w:r w:rsidR="003822F4" w:rsidRPr="00C07475">
        <w:rPr>
          <w:rFonts w:ascii="ＭＳ 明朝" w:hAnsi="ＭＳ 明朝" w:cs="メイリオ" w:hint="eastAsia"/>
          <w:sz w:val="22"/>
          <w:szCs w:val="22"/>
        </w:rPr>
        <w:t>継続して配置する予定である。ただし、平成30年度にフルタイムから短時間に変更</w:t>
      </w:r>
      <w:r w:rsidR="00877B71" w:rsidRPr="00C07475">
        <w:rPr>
          <w:rFonts w:ascii="ＭＳ 明朝" w:hAnsi="ＭＳ 明朝" w:cs="メイリオ" w:hint="eastAsia"/>
          <w:sz w:val="22"/>
          <w:szCs w:val="22"/>
        </w:rPr>
        <w:t>と</w:t>
      </w:r>
      <w:r w:rsidR="003822F4" w:rsidRPr="00C07475">
        <w:rPr>
          <w:rFonts w:ascii="ＭＳ 明朝" w:hAnsi="ＭＳ 明朝" w:cs="メイリオ" w:hint="eastAsia"/>
          <w:sz w:val="22"/>
          <w:szCs w:val="22"/>
        </w:rPr>
        <w:t>なる3名については、当区での再任用ポストがないことから、他所属での配置となる予定である。</w:t>
      </w:r>
    </w:p>
    <w:p w14:paraId="0944B4D9" w14:textId="77777777" w:rsidR="000E4FD0" w:rsidRPr="000E4FD0" w:rsidRDefault="000E4FD0" w:rsidP="00054937">
      <w:pPr>
        <w:ind w:firstLineChars="100" w:firstLine="221"/>
        <w:rPr>
          <w:rFonts w:ascii="ＭＳ 明朝" w:hAnsi="ＭＳ 明朝" w:cs="メイリオ"/>
          <w:sz w:val="22"/>
          <w:szCs w:val="22"/>
        </w:rPr>
      </w:pPr>
      <w:r w:rsidRPr="000E4FD0">
        <w:rPr>
          <w:rFonts w:ascii="ＭＳ 明朝" w:hAnsi="ＭＳ 明朝" w:cs="メイリオ" w:hint="eastAsia"/>
          <w:sz w:val="22"/>
          <w:szCs w:val="22"/>
        </w:rPr>
        <w:t>一般事務・技術職以外の免許職員等についても、関係局との調整のうえ、業務執行に支障のない</w:t>
      </w:r>
    </w:p>
    <w:p w14:paraId="6FAC3946" w14:textId="36E84834" w:rsidR="006D7818" w:rsidRPr="00A655ED" w:rsidRDefault="000E4FD0" w:rsidP="00811ABF">
      <w:pPr>
        <w:rPr>
          <w:rFonts w:ascii="ＭＳ 明朝" w:hAnsi="ＭＳ 明朝" w:cs="メイリオ"/>
          <w:color w:val="0070C0"/>
          <w:sz w:val="22"/>
          <w:szCs w:val="22"/>
        </w:rPr>
      </w:pPr>
      <w:r w:rsidRPr="000E4FD0">
        <w:rPr>
          <w:rFonts w:ascii="ＭＳ 明朝" w:hAnsi="ＭＳ 明朝" w:cs="メイリオ" w:hint="eastAsia"/>
          <w:sz w:val="22"/>
          <w:szCs w:val="22"/>
        </w:rPr>
        <w:t>よう対応してまいりたい</w:t>
      </w:r>
      <w:r w:rsidRPr="00C07475">
        <w:rPr>
          <w:rFonts w:ascii="ＭＳ 明朝" w:hAnsi="ＭＳ 明朝" w:cs="メイリオ" w:hint="eastAsia"/>
          <w:sz w:val="22"/>
          <w:szCs w:val="22"/>
        </w:rPr>
        <w:t>。</w:t>
      </w:r>
      <w:r w:rsidR="00877B71" w:rsidRPr="00C07475">
        <w:rPr>
          <w:rFonts w:ascii="ＭＳ 明朝" w:hAnsi="ＭＳ 明朝" w:cs="メイリオ" w:hint="eastAsia"/>
          <w:sz w:val="22"/>
          <w:szCs w:val="22"/>
        </w:rPr>
        <w:t>なお、</w:t>
      </w:r>
      <w:r w:rsidR="00BC6DFC" w:rsidRPr="00C07475">
        <w:rPr>
          <w:rFonts w:ascii="ＭＳ 明朝" w:hAnsi="ＭＳ 明朝" w:cs="メイリオ" w:hint="eastAsia"/>
          <w:sz w:val="22"/>
          <w:szCs w:val="22"/>
        </w:rPr>
        <w:t>保健師1名が早期退職の予定であるが、関係局より補充される旨聞いている。</w:t>
      </w:r>
    </w:p>
    <w:p w14:paraId="1C1F166E" w14:textId="0826D3C7" w:rsidR="006D7818" w:rsidRPr="00C07475" w:rsidRDefault="004B4007" w:rsidP="00831683">
      <w:pPr>
        <w:ind w:firstLineChars="100" w:firstLine="221"/>
        <w:rPr>
          <w:rFonts w:ascii="ＭＳ 明朝" w:hAnsi="ＭＳ 明朝" w:cs="メイリオ"/>
          <w:sz w:val="22"/>
          <w:szCs w:val="22"/>
        </w:rPr>
      </w:pPr>
      <w:r w:rsidRPr="00811ABF">
        <w:rPr>
          <w:rFonts w:ascii="ＭＳ 明朝" w:hAnsi="ＭＳ 明朝" w:cs="メイリオ" w:hint="eastAsia"/>
          <w:sz w:val="22"/>
          <w:szCs w:val="22"/>
        </w:rPr>
        <w:t>次に、事業担当主事</w:t>
      </w:r>
      <w:r w:rsidR="00262BDE">
        <w:rPr>
          <w:rFonts w:ascii="ＭＳ 明朝" w:hAnsi="ＭＳ 明朝" w:cs="メイリオ" w:hint="eastAsia"/>
          <w:sz w:val="22"/>
          <w:szCs w:val="22"/>
        </w:rPr>
        <w:t>（主事</w:t>
      </w:r>
      <w:r w:rsidRPr="00811ABF">
        <w:rPr>
          <w:rFonts w:ascii="ＭＳ 明朝" w:hAnsi="ＭＳ 明朝" w:cs="メイリオ" w:hint="eastAsia"/>
          <w:sz w:val="22"/>
          <w:szCs w:val="22"/>
        </w:rPr>
        <w:t>補</w:t>
      </w:r>
      <w:r w:rsidR="00262BDE">
        <w:rPr>
          <w:rFonts w:ascii="ＭＳ 明朝" w:hAnsi="ＭＳ 明朝" w:cs="メイリオ" w:hint="eastAsia"/>
          <w:sz w:val="22"/>
          <w:szCs w:val="22"/>
        </w:rPr>
        <w:t>）</w:t>
      </w:r>
      <w:r w:rsidRPr="00811ABF">
        <w:rPr>
          <w:rFonts w:ascii="ＭＳ 明朝" w:hAnsi="ＭＳ 明朝" w:cs="メイリオ" w:hint="eastAsia"/>
          <w:sz w:val="22"/>
          <w:szCs w:val="22"/>
        </w:rPr>
        <w:t>の配置について、説明させていただく。そもそも、事業担当主事への転任制度は、技能職員が有する知識、経験及び能力を発揮するための新たな職域を設定し、転任させる制度であり、区役所においては区の新たな地域課題に対し、更なる技能職員の活用及び体制強化を目的として、平成26年度から実施しているものである。</w:t>
      </w:r>
      <w:r w:rsidR="00BC6DFC" w:rsidRPr="00C07475">
        <w:rPr>
          <w:rFonts w:ascii="ＭＳ 明朝" w:hAnsi="ＭＳ 明朝" w:cs="メイリオ" w:hint="eastAsia"/>
          <w:sz w:val="22"/>
          <w:szCs w:val="22"/>
        </w:rPr>
        <w:t>平成29年度は保健福祉課へ配置したが、平成30年度は</w:t>
      </w:r>
      <w:r w:rsidR="00831683" w:rsidRPr="00C07475">
        <w:rPr>
          <w:rFonts w:ascii="ＭＳ 明朝" w:hAnsi="ＭＳ 明朝" w:cs="メイリオ" w:hint="eastAsia"/>
          <w:sz w:val="22"/>
          <w:szCs w:val="22"/>
        </w:rPr>
        <w:t>不現住調査など地域課題に対応するため</w:t>
      </w:r>
      <w:r w:rsidR="00BC6DFC" w:rsidRPr="00C07475">
        <w:rPr>
          <w:rFonts w:ascii="ＭＳ 明朝" w:hAnsi="ＭＳ 明朝" w:cs="メイリオ" w:hint="eastAsia"/>
          <w:sz w:val="22"/>
          <w:szCs w:val="22"/>
        </w:rPr>
        <w:t>窓口サービス課保険年金担当へ配置する予定である。</w:t>
      </w:r>
    </w:p>
    <w:p w14:paraId="3D9E6C62" w14:textId="315DB725" w:rsidR="00811ABF" w:rsidRPr="00811ABF" w:rsidRDefault="00811ABF" w:rsidP="0063750F">
      <w:pPr>
        <w:ind w:firstLineChars="100" w:firstLine="221"/>
        <w:rPr>
          <w:rFonts w:ascii="ＭＳ 明朝" w:hAnsi="ＭＳ 明朝" w:cs="メイリオ"/>
          <w:sz w:val="22"/>
          <w:szCs w:val="22"/>
        </w:rPr>
      </w:pPr>
      <w:r w:rsidRPr="00811ABF">
        <w:rPr>
          <w:rFonts w:ascii="ＭＳ 明朝" w:hAnsi="ＭＳ 明朝" w:cs="メイリオ" w:hint="eastAsia"/>
          <w:sz w:val="22"/>
          <w:szCs w:val="22"/>
        </w:rPr>
        <w:t>次に、マイナンバーカードの</w:t>
      </w:r>
      <w:r w:rsidR="00A95251">
        <w:rPr>
          <w:rFonts w:ascii="ＭＳ 明朝" w:hAnsi="ＭＳ 明朝" w:cs="メイリオ" w:hint="eastAsia"/>
          <w:sz w:val="22"/>
          <w:szCs w:val="22"/>
        </w:rPr>
        <w:t>関連</w:t>
      </w:r>
      <w:r w:rsidRPr="00811ABF">
        <w:rPr>
          <w:rFonts w:ascii="ＭＳ 明朝" w:hAnsi="ＭＳ 明朝" w:cs="メイリオ" w:hint="eastAsia"/>
          <w:sz w:val="22"/>
          <w:szCs w:val="22"/>
        </w:rPr>
        <w:t>業務については、平成29年2月より窓口業務委託に追加して対応しているところである。平成</w:t>
      </w:r>
      <w:r w:rsidR="00A95251">
        <w:rPr>
          <w:rFonts w:ascii="ＭＳ 明朝" w:hAnsi="ＭＳ 明朝" w:cs="メイリオ" w:hint="eastAsia"/>
          <w:sz w:val="22"/>
          <w:szCs w:val="22"/>
        </w:rPr>
        <w:t>30</w:t>
      </w:r>
      <w:r w:rsidRPr="00811ABF">
        <w:rPr>
          <w:rFonts w:ascii="ＭＳ 明朝" w:hAnsi="ＭＳ 明朝" w:cs="メイリオ" w:hint="eastAsia"/>
          <w:sz w:val="22"/>
          <w:szCs w:val="22"/>
        </w:rPr>
        <w:t>年度においても、マイナンバーカードに関する電話対応やカードの管理など、職員で対応しなければならない業務が想定されており、</w:t>
      </w:r>
      <w:r w:rsidR="00A95251">
        <w:rPr>
          <w:rFonts w:ascii="ＭＳ 明朝" w:hAnsi="ＭＳ 明朝" w:cs="メイリオ" w:hint="eastAsia"/>
          <w:sz w:val="22"/>
          <w:szCs w:val="22"/>
        </w:rPr>
        <w:t>引き続き</w:t>
      </w:r>
      <w:r w:rsidR="007373EE">
        <w:rPr>
          <w:rFonts w:ascii="ＭＳ 明朝" w:hAnsi="ＭＳ 明朝" w:cs="メイリオ" w:hint="eastAsia"/>
          <w:sz w:val="22"/>
          <w:szCs w:val="22"/>
        </w:rPr>
        <w:t>30</w:t>
      </w:r>
      <w:r w:rsidRPr="00811ABF">
        <w:rPr>
          <w:rFonts w:ascii="ＭＳ 明朝" w:hAnsi="ＭＳ 明朝" w:cs="メイリオ" w:hint="eastAsia"/>
          <w:sz w:val="22"/>
          <w:szCs w:val="22"/>
        </w:rPr>
        <w:t>年4月から9月を目途に臨時的任用職員1名を配置して対応してまいりたい。なお、10月以降の対応については、業務の進行管理に努め、必要に応じ関係所属と連携してまいりたいと考えている。</w:t>
      </w:r>
    </w:p>
    <w:p w14:paraId="77F7EF66" w14:textId="791E854D" w:rsidR="0063750F" w:rsidRPr="00C07475" w:rsidRDefault="0063750F" w:rsidP="00811ABF">
      <w:pPr>
        <w:rPr>
          <w:rFonts w:ascii="ＭＳ 明朝" w:hAnsi="ＭＳ 明朝" w:cs="メイリオ"/>
          <w:sz w:val="22"/>
          <w:szCs w:val="22"/>
        </w:rPr>
      </w:pPr>
      <w:r>
        <w:rPr>
          <w:rFonts w:ascii="ＭＳ 明朝" w:hAnsi="ＭＳ 明朝" w:cs="メイリオ" w:hint="eastAsia"/>
          <w:sz w:val="22"/>
          <w:szCs w:val="22"/>
        </w:rPr>
        <w:t xml:space="preserve">　次に、</w:t>
      </w:r>
      <w:r w:rsidR="00BE17DF">
        <w:rPr>
          <w:rFonts w:ascii="ＭＳ 明朝" w:hAnsi="ＭＳ 明朝" w:cs="メイリオ" w:hint="eastAsia"/>
          <w:sz w:val="22"/>
          <w:szCs w:val="22"/>
        </w:rPr>
        <w:t>子どもの貧困対策関連事業に関わって</w:t>
      </w:r>
      <w:r w:rsidR="00666205">
        <w:rPr>
          <w:rFonts w:ascii="ＭＳ 明朝" w:hAnsi="ＭＳ 明朝" w:cs="メイリオ" w:hint="eastAsia"/>
          <w:sz w:val="22"/>
          <w:szCs w:val="22"/>
        </w:rPr>
        <w:t>説明させていただく。</w:t>
      </w:r>
      <w:r w:rsidR="00BE17DF">
        <w:rPr>
          <w:rFonts w:ascii="ＭＳ 明朝" w:hAnsi="ＭＳ 明朝" w:cs="メイリオ" w:hint="eastAsia"/>
          <w:sz w:val="22"/>
          <w:szCs w:val="22"/>
        </w:rPr>
        <w:t>複合的な課題を抱える支援が</w:t>
      </w:r>
      <w:r w:rsidR="00BE17DF">
        <w:rPr>
          <w:rFonts w:ascii="ＭＳ 明朝" w:hAnsi="ＭＳ 明朝" w:cs="メイリオ" w:hint="eastAsia"/>
          <w:sz w:val="22"/>
          <w:szCs w:val="22"/>
        </w:rPr>
        <w:lastRenderedPageBreak/>
        <w:t>必要なこどもや子育て世帯に対し、教育分野・保育分野・福祉分野による総合的な支援ネットワークを強化するため</w:t>
      </w:r>
      <w:r w:rsidR="00667C59">
        <w:rPr>
          <w:rFonts w:ascii="ＭＳ 明朝" w:hAnsi="ＭＳ 明朝" w:cs="メイリオ" w:hint="eastAsia"/>
          <w:sz w:val="22"/>
          <w:szCs w:val="22"/>
        </w:rPr>
        <w:t>、</w:t>
      </w:r>
      <w:r w:rsidR="00BE17DF">
        <w:rPr>
          <w:rFonts w:ascii="ＭＳ 明朝" w:hAnsi="ＭＳ 明朝" w:cs="メイリオ" w:hint="eastAsia"/>
          <w:sz w:val="22"/>
          <w:szCs w:val="22"/>
        </w:rPr>
        <w:t>新規モデル事業として「</w:t>
      </w:r>
      <w:r w:rsidR="00667C59">
        <w:rPr>
          <w:rFonts w:ascii="ＭＳ 明朝" w:hAnsi="ＭＳ 明朝" w:cs="メイリオ" w:hint="eastAsia"/>
          <w:sz w:val="22"/>
          <w:szCs w:val="22"/>
        </w:rPr>
        <w:t>（仮称）</w:t>
      </w:r>
      <w:r w:rsidR="00BE17DF">
        <w:rPr>
          <w:rFonts w:ascii="ＭＳ 明朝" w:hAnsi="ＭＳ 明朝" w:cs="メイリオ" w:hint="eastAsia"/>
          <w:sz w:val="22"/>
          <w:szCs w:val="22"/>
        </w:rPr>
        <w:t>大阪市こどもサポートネット</w:t>
      </w:r>
      <w:r w:rsidR="00667C59">
        <w:rPr>
          <w:rFonts w:ascii="ＭＳ 明朝" w:hAnsi="ＭＳ 明朝" w:cs="メイリオ" w:hint="eastAsia"/>
          <w:sz w:val="22"/>
          <w:szCs w:val="22"/>
        </w:rPr>
        <w:t>」を平成30年度より実施するが、当区はSSW（スクール</w:t>
      </w:r>
      <w:r w:rsidR="004C4CE6">
        <w:rPr>
          <w:rFonts w:ascii="ＭＳ 明朝" w:hAnsi="ＭＳ 明朝" w:cs="メイリオ" w:hint="eastAsia"/>
          <w:sz w:val="22"/>
          <w:szCs w:val="22"/>
        </w:rPr>
        <w:t>ソ</w:t>
      </w:r>
      <w:r w:rsidR="00667C59">
        <w:rPr>
          <w:rFonts w:ascii="ＭＳ 明朝" w:hAnsi="ＭＳ 明朝" w:cs="メイリオ" w:hint="eastAsia"/>
          <w:sz w:val="22"/>
          <w:szCs w:val="22"/>
        </w:rPr>
        <w:t>ーシャルワーカー）を</w:t>
      </w:r>
      <w:r w:rsidR="006B7271" w:rsidRPr="00C07475">
        <w:rPr>
          <w:rFonts w:ascii="ＭＳ 明朝" w:hAnsi="ＭＳ 明朝" w:cs="メイリオ" w:hint="eastAsia"/>
          <w:sz w:val="22"/>
          <w:szCs w:val="22"/>
        </w:rPr>
        <w:t>１</w:t>
      </w:r>
      <w:r w:rsidR="00667C59" w:rsidRPr="00C07475">
        <w:rPr>
          <w:rFonts w:ascii="ＭＳ 明朝" w:hAnsi="ＭＳ 明朝" w:cs="メイリオ" w:hint="eastAsia"/>
          <w:sz w:val="22"/>
          <w:szCs w:val="22"/>
        </w:rPr>
        <w:t>名</w:t>
      </w:r>
      <w:r w:rsidR="006B7271" w:rsidRPr="00C07475">
        <w:rPr>
          <w:rFonts w:ascii="ＭＳ 明朝" w:hAnsi="ＭＳ 明朝" w:cs="メイリオ" w:hint="eastAsia"/>
          <w:sz w:val="22"/>
          <w:szCs w:val="22"/>
        </w:rPr>
        <w:t>、こどもサポートネット推進員2名を</w:t>
      </w:r>
      <w:r w:rsidR="00667C59" w:rsidRPr="00C07475">
        <w:rPr>
          <w:rFonts w:ascii="ＭＳ 明朝" w:hAnsi="ＭＳ 明朝" w:cs="メイリオ" w:hint="eastAsia"/>
          <w:sz w:val="22"/>
          <w:szCs w:val="22"/>
        </w:rPr>
        <w:t>配置し、</w:t>
      </w:r>
      <w:r w:rsidR="00666205" w:rsidRPr="00C07475">
        <w:rPr>
          <w:rFonts w:ascii="ＭＳ 明朝" w:hAnsi="ＭＳ 明朝" w:cs="メイリオ" w:hint="eastAsia"/>
          <w:sz w:val="22"/>
          <w:szCs w:val="22"/>
        </w:rPr>
        <w:t>関係機関と</w:t>
      </w:r>
      <w:r w:rsidR="00667C59" w:rsidRPr="00C07475">
        <w:rPr>
          <w:rFonts w:ascii="ＭＳ 明朝" w:hAnsi="ＭＳ 明朝" w:cs="メイリオ" w:hint="eastAsia"/>
          <w:sz w:val="22"/>
          <w:szCs w:val="22"/>
        </w:rPr>
        <w:t>連携して対応してまいりたい。</w:t>
      </w:r>
      <w:r w:rsidR="00666205" w:rsidRPr="00C07475">
        <w:rPr>
          <w:rFonts w:ascii="ＭＳ 明朝" w:hAnsi="ＭＳ 明朝" w:cs="メイリオ" w:hint="eastAsia"/>
          <w:sz w:val="22"/>
          <w:szCs w:val="22"/>
        </w:rPr>
        <w:t>また、その他の関連事業についても拡充などをはかっていくが、円滑かつ効率的に事業展開できるように実施してまいりたい。</w:t>
      </w:r>
    </w:p>
    <w:p w14:paraId="36D07424" w14:textId="578AB07A" w:rsidR="00667C59" w:rsidRPr="00C07475" w:rsidRDefault="00811ABF" w:rsidP="00667C59">
      <w:pPr>
        <w:ind w:firstLineChars="100" w:firstLine="221"/>
        <w:rPr>
          <w:rFonts w:ascii="ＭＳ 明朝" w:hAnsi="ＭＳ 明朝" w:cs="メイリオ"/>
          <w:sz w:val="22"/>
          <w:szCs w:val="22"/>
        </w:rPr>
      </w:pPr>
      <w:r w:rsidRPr="00C07475">
        <w:rPr>
          <w:rFonts w:ascii="ＭＳ 明朝" w:hAnsi="ＭＳ 明朝" w:cs="メイリオ" w:hint="eastAsia"/>
          <w:sz w:val="22"/>
          <w:szCs w:val="22"/>
        </w:rPr>
        <w:t>次に、超過勤務の縮減についてであるが、</w:t>
      </w:r>
      <w:r w:rsidR="005C240E" w:rsidRPr="00C07475">
        <w:rPr>
          <w:rFonts w:ascii="ＭＳ 明朝" w:hAnsi="ＭＳ 明朝" w:cs="メイリオ" w:hint="eastAsia"/>
          <w:sz w:val="22"/>
          <w:szCs w:val="22"/>
        </w:rPr>
        <w:t>職員の健康保持の観点等から、</w:t>
      </w:r>
      <w:r w:rsidR="00831683" w:rsidRPr="00C07475">
        <w:rPr>
          <w:rFonts w:ascii="ＭＳ 明朝" w:hAnsi="ＭＳ 明朝" w:cs="メイリオ" w:hint="eastAsia"/>
          <w:sz w:val="22"/>
          <w:szCs w:val="22"/>
        </w:rPr>
        <w:t>ノー残業デーの</w:t>
      </w:r>
      <w:r w:rsidR="006B7271" w:rsidRPr="00C07475">
        <w:rPr>
          <w:rFonts w:ascii="ＭＳ 明朝" w:hAnsi="ＭＳ 明朝" w:cs="メイリオ" w:hint="eastAsia"/>
          <w:sz w:val="22"/>
          <w:szCs w:val="22"/>
        </w:rPr>
        <w:t>際には朝礼や終業後に管理職から定時退庁を促すなど</w:t>
      </w:r>
      <w:r w:rsidR="00831683" w:rsidRPr="00C07475">
        <w:rPr>
          <w:rFonts w:ascii="ＭＳ 明朝" w:hAnsi="ＭＳ 明朝" w:cs="メイリオ" w:hint="eastAsia"/>
          <w:sz w:val="22"/>
          <w:szCs w:val="22"/>
        </w:rPr>
        <w:t>取組み</w:t>
      </w:r>
      <w:r w:rsidR="006B7271" w:rsidRPr="00C07475">
        <w:rPr>
          <w:rFonts w:ascii="ＭＳ 明朝" w:hAnsi="ＭＳ 明朝" w:cs="メイリオ" w:hint="eastAsia"/>
          <w:sz w:val="22"/>
          <w:szCs w:val="22"/>
        </w:rPr>
        <w:t>の徹底や、特定職員に超過勤務が集中しないよう業務の見直しを図るなどの取組みを行って</w:t>
      </w:r>
      <w:r w:rsidR="005C240E" w:rsidRPr="00C07475">
        <w:rPr>
          <w:rFonts w:ascii="ＭＳ 明朝" w:hAnsi="ＭＳ 明朝" w:cs="メイリオ" w:hint="eastAsia"/>
          <w:sz w:val="22"/>
          <w:szCs w:val="22"/>
        </w:rPr>
        <w:t>きている。引き続き、効率的な業務の進行管理に努めつつ、</w:t>
      </w:r>
      <w:r w:rsidR="00A655ED" w:rsidRPr="00C07475">
        <w:rPr>
          <w:rFonts w:ascii="ＭＳ 明朝" w:hAnsi="ＭＳ 明朝" w:cs="メイリオ" w:hint="eastAsia"/>
          <w:sz w:val="22"/>
          <w:szCs w:val="22"/>
        </w:rPr>
        <w:t>衛生委員会等にて状況を把握し議論を行いながら、超過勤務の縮減に向けた</w:t>
      </w:r>
      <w:r w:rsidR="005C240E" w:rsidRPr="00C07475">
        <w:rPr>
          <w:rFonts w:ascii="ＭＳ 明朝" w:hAnsi="ＭＳ 明朝" w:cs="メイリオ" w:hint="eastAsia"/>
          <w:sz w:val="22"/>
          <w:szCs w:val="22"/>
        </w:rPr>
        <w:t>取り組みを行ってまいりたい。</w:t>
      </w:r>
    </w:p>
    <w:p w14:paraId="51CBAC0E" w14:textId="050259D7" w:rsidR="00811ABF" w:rsidRDefault="00811ABF" w:rsidP="006D7818">
      <w:pPr>
        <w:ind w:firstLineChars="100" w:firstLine="221"/>
        <w:rPr>
          <w:rFonts w:ascii="ＭＳ 明朝" w:hAnsi="ＭＳ 明朝" w:cs="メイリオ"/>
          <w:sz w:val="22"/>
          <w:szCs w:val="22"/>
        </w:rPr>
      </w:pPr>
      <w:r w:rsidRPr="00811ABF">
        <w:rPr>
          <w:rFonts w:ascii="ＭＳ 明朝" w:hAnsi="ＭＳ 明朝" w:cs="メイリオ" w:hint="eastAsia"/>
          <w:sz w:val="22"/>
          <w:szCs w:val="22"/>
        </w:rPr>
        <w:t>次に、大規模災害発生時の対応について</w:t>
      </w:r>
      <w:r w:rsidR="00666205">
        <w:rPr>
          <w:rFonts w:ascii="ＭＳ 明朝" w:hAnsi="ＭＳ 明朝" w:cs="メイリオ" w:hint="eastAsia"/>
          <w:sz w:val="22"/>
          <w:szCs w:val="22"/>
        </w:rPr>
        <w:t>説明させていただく。</w:t>
      </w:r>
      <w:r w:rsidRPr="00811ABF">
        <w:rPr>
          <w:rFonts w:ascii="ＭＳ 明朝" w:hAnsi="ＭＳ 明朝" w:cs="メイリオ" w:hint="eastAsia"/>
          <w:sz w:val="22"/>
          <w:szCs w:val="22"/>
        </w:rPr>
        <w:t>被災自治体への支援等について、</w:t>
      </w:r>
      <w:r w:rsidR="006D7818">
        <w:rPr>
          <w:rFonts w:ascii="ＭＳ 明朝" w:hAnsi="ＭＳ 明朝" w:cs="メイリオ" w:hint="eastAsia"/>
          <w:sz w:val="22"/>
          <w:szCs w:val="22"/>
        </w:rPr>
        <w:t>引き続き</w:t>
      </w:r>
      <w:r w:rsidRPr="00811ABF">
        <w:rPr>
          <w:rFonts w:ascii="ＭＳ 明朝" w:hAnsi="ＭＳ 明朝" w:cs="メイリオ" w:hint="eastAsia"/>
          <w:sz w:val="22"/>
          <w:szCs w:val="22"/>
        </w:rPr>
        <w:t>関係機関と連携して、柔軟に対応してまい</w:t>
      </w:r>
      <w:r w:rsidR="00666205">
        <w:rPr>
          <w:rFonts w:ascii="ＭＳ 明朝" w:hAnsi="ＭＳ 明朝" w:cs="メイリオ" w:hint="eastAsia"/>
          <w:sz w:val="22"/>
          <w:szCs w:val="22"/>
        </w:rPr>
        <w:t>るが、</w:t>
      </w:r>
      <w:r w:rsidRPr="00811ABF">
        <w:rPr>
          <w:rFonts w:ascii="ＭＳ 明朝" w:hAnsi="ＭＳ 明朝" w:cs="メイリオ" w:hint="eastAsia"/>
          <w:sz w:val="22"/>
          <w:szCs w:val="22"/>
        </w:rPr>
        <w:t>その際には、派遣職員の労働条件はもとより、派遣する職員の職場の業務執行体制の確保にも十分配慮が必要であると考えており、勤務労働条件に影響をきたす事項については、交渉事項として、誠意を持って対応させていただきたい。</w:t>
      </w:r>
    </w:p>
    <w:p w14:paraId="50ED9773" w14:textId="77777777" w:rsidR="00D4055B" w:rsidRPr="00D4055B" w:rsidRDefault="00D4055B" w:rsidP="008D7BF6">
      <w:pPr>
        <w:ind w:firstLineChars="100" w:firstLine="221"/>
        <w:rPr>
          <w:rFonts w:ascii="ＭＳ 明朝" w:hAnsi="ＭＳ 明朝" w:cs="メイリオ"/>
          <w:sz w:val="22"/>
          <w:szCs w:val="22"/>
        </w:rPr>
      </w:pPr>
      <w:r w:rsidRPr="00D4055B">
        <w:rPr>
          <w:rFonts w:ascii="ＭＳ 明朝" w:hAnsi="ＭＳ 明朝" w:cs="メイリオ" w:hint="eastAsia"/>
          <w:sz w:val="22"/>
          <w:szCs w:val="22"/>
        </w:rPr>
        <w:t>いずれにしても、区役所の体制再編が職員の過重労働や市民サービス低下に繋がることのない</w:t>
      </w:r>
    </w:p>
    <w:p w14:paraId="45D7E7ED" w14:textId="77777777" w:rsidR="00D4055B" w:rsidRPr="00D4055B" w:rsidRDefault="00D4055B" w:rsidP="00D4055B">
      <w:pPr>
        <w:rPr>
          <w:rFonts w:ascii="ＭＳ 明朝" w:hAnsi="ＭＳ 明朝" w:cs="メイリオ"/>
          <w:sz w:val="22"/>
          <w:szCs w:val="22"/>
        </w:rPr>
      </w:pPr>
      <w:r w:rsidRPr="00D4055B">
        <w:rPr>
          <w:rFonts w:ascii="ＭＳ 明朝" w:hAnsi="ＭＳ 明朝" w:cs="メイリオ" w:hint="eastAsia"/>
          <w:sz w:val="22"/>
          <w:szCs w:val="22"/>
        </w:rPr>
        <w:t xml:space="preserve">よう、所属として責任を持って執行体制を構築してまいる。 </w:t>
      </w:r>
    </w:p>
    <w:p w14:paraId="4F8B8564" w14:textId="4C5DCD7E" w:rsidR="00D4055B" w:rsidRDefault="00D4055B" w:rsidP="006D7818">
      <w:pPr>
        <w:ind w:firstLineChars="100" w:firstLine="221"/>
        <w:rPr>
          <w:rFonts w:ascii="ＭＳ 明朝" w:hAnsi="ＭＳ 明朝" w:cs="メイリオ"/>
          <w:sz w:val="22"/>
          <w:szCs w:val="22"/>
        </w:rPr>
      </w:pPr>
      <w:r w:rsidRPr="00D4055B">
        <w:rPr>
          <w:rFonts w:ascii="ＭＳ 明朝" w:hAnsi="ＭＳ 明朝" w:cs="メイリオ" w:hint="eastAsia"/>
          <w:sz w:val="22"/>
          <w:szCs w:val="22"/>
        </w:rPr>
        <w:t>以上、申し入れ項目に関わる内容について、所属として回答申し上げたが、当区における平成</w:t>
      </w:r>
      <w:r w:rsidR="006D7818">
        <w:rPr>
          <w:rFonts w:ascii="ＭＳ 明朝" w:hAnsi="ＭＳ 明朝" w:cs="メイリオ" w:hint="eastAsia"/>
          <w:sz w:val="22"/>
          <w:szCs w:val="22"/>
        </w:rPr>
        <w:t>30</w:t>
      </w:r>
      <w:r w:rsidRPr="00D4055B">
        <w:rPr>
          <w:rFonts w:ascii="ＭＳ 明朝" w:hAnsi="ＭＳ 明朝" w:cs="メイリオ" w:hint="eastAsia"/>
          <w:sz w:val="22"/>
          <w:szCs w:val="22"/>
        </w:rPr>
        <w:t>年度の業務執行体制にかかわっては、厳しい要員状況のもとではあるが、スリムで効率的な業務執行体制をめざし、事務の簡素化による見直しを行うことなどにより、職員の勤務労働条件を確保できる業務執行体制の構築を行ってまいるので、よろしくお願いしたい。</w:t>
      </w:r>
    </w:p>
    <w:p w14:paraId="368921EC" w14:textId="77777777" w:rsidR="00D4055B" w:rsidRPr="006D7818" w:rsidRDefault="00D4055B" w:rsidP="00A6565E">
      <w:pPr>
        <w:rPr>
          <w:rFonts w:ascii="ＭＳ 明朝" w:hAnsi="ＭＳ 明朝" w:cs="メイリオ"/>
          <w:sz w:val="22"/>
          <w:szCs w:val="22"/>
        </w:rPr>
      </w:pPr>
    </w:p>
    <w:p w14:paraId="719C3D4C" w14:textId="77777777" w:rsidR="00834A88" w:rsidRPr="00A6758F" w:rsidRDefault="00834A88" w:rsidP="00834A88">
      <w:pPr>
        <w:rPr>
          <w:rFonts w:ascii="ＭＳ 明朝" w:hAnsi="ＭＳ 明朝" w:cs="メイリオ"/>
          <w:sz w:val="22"/>
          <w:szCs w:val="22"/>
        </w:rPr>
      </w:pPr>
      <w:r w:rsidRPr="00A6758F">
        <w:rPr>
          <w:rFonts w:ascii="ＭＳ 明朝" w:hAnsi="ＭＳ 明朝" w:cs="メイリオ" w:hint="eastAsia"/>
          <w:sz w:val="22"/>
          <w:szCs w:val="22"/>
        </w:rPr>
        <w:t>（組合②）</w:t>
      </w:r>
    </w:p>
    <w:p w14:paraId="11E88971" w14:textId="523A63A5" w:rsidR="00834A88" w:rsidRPr="00495370" w:rsidRDefault="00552DB0"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ただ</w:t>
      </w:r>
      <w:r w:rsidR="00834A88" w:rsidRPr="00495370">
        <w:rPr>
          <w:rFonts w:asciiTheme="majorEastAsia" w:eastAsiaTheme="majorEastAsia" w:hAnsiTheme="majorEastAsia" w:cs="メイリオ" w:hint="eastAsia"/>
          <w:sz w:val="22"/>
          <w:szCs w:val="22"/>
        </w:rPr>
        <w:t>今、所属から来年度</w:t>
      </w:r>
      <w:r w:rsidR="008A3A20" w:rsidRPr="00495370">
        <w:rPr>
          <w:rFonts w:asciiTheme="majorEastAsia" w:eastAsiaTheme="majorEastAsia" w:hAnsiTheme="majorEastAsia" w:cs="メイリオ" w:hint="eastAsia"/>
          <w:sz w:val="22"/>
          <w:szCs w:val="22"/>
        </w:rPr>
        <w:t>の</w:t>
      </w:r>
      <w:r w:rsidR="00E77D5D" w:rsidRPr="00495370">
        <w:rPr>
          <w:rFonts w:asciiTheme="majorEastAsia" w:eastAsiaTheme="majorEastAsia" w:hAnsiTheme="majorEastAsia" w:cs="メイリオ" w:hint="eastAsia"/>
          <w:sz w:val="22"/>
          <w:szCs w:val="22"/>
        </w:rPr>
        <w:t>業務執行体制の確保に向けた考え方が示された</w:t>
      </w:r>
      <w:r w:rsidR="005A51D9" w:rsidRPr="00495370">
        <w:rPr>
          <w:rFonts w:asciiTheme="majorEastAsia" w:eastAsiaTheme="majorEastAsia" w:hAnsiTheme="majorEastAsia" w:cs="メイリオ" w:hint="eastAsia"/>
          <w:sz w:val="22"/>
          <w:szCs w:val="22"/>
        </w:rPr>
        <w:t>が、支部</w:t>
      </w:r>
      <w:r w:rsidRPr="00495370">
        <w:rPr>
          <w:rFonts w:asciiTheme="majorEastAsia" w:eastAsiaTheme="majorEastAsia" w:hAnsiTheme="majorEastAsia" w:cs="メイリオ" w:hint="eastAsia"/>
          <w:sz w:val="22"/>
          <w:szCs w:val="22"/>
        </w:rPr>
        <w:t>として</w:t>
      </w:r>
      <w:r w:rsidR="005A51D9" w:rsidRPr="00495370">
        <w:rPr>
          <w:rFonts w:asciiTheme="majorEastAsia" w:eastAsiaTheme="majorEastAsia" w:hAnsiTheme="majorEastAsia" w:cs="メイリオ" w:hint="eastAsia"/>
          <w:sz w:val="22"/>
          <w:szCs w:val="22"/>
        </w:rPr>
        <w:t>何点か指摘しておきたい。</w:t>
      </w:r>
    </w:p>
    <w:p w14:paraId="4F8C478B" w14:textId="6FA29C7B" w:rsidR="00AC446A" w:rsidRPr="00495370" w:rsidRDefault="00D57953" w:rsidP="008618F1">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w:t>
      </w:r>
      <w:r w:rsidR="008A3A20" w:rsidRPr="00495370">
        <w:rPr>
          <w:rFonts w:asciiTheme="majorEastAsia" w:eastAsiaTheme="majorEastAsia" w:hAnsiTheme="majorEastAsia" w:cs="メイリオ" w:hint="eastAsia"/>
          <w:sz w:val="22"/>
          <w:szCs w:val="22"/>
        </w:rPr>
        <w:t>一律2％見直しの「人員マネジメント」や「ポスト削減」</w:t>
      </w:r>
      <w:r w:rsidRPr="00495370">
        <w:rPr>
          <w:rFonts w:asciiTheme="majorEastAsia" w:eastAsiaTheme="majorEastAsia" w:hAnsiTheme="majorEastAsia" w:cs="メイリオ" w:hint="eastAsia"/>
          <w:sz w:val="22"/>
          <w:szCs w:val="22"/>
        </w:rPr>
        <w:t>について</w:t>
      </w:r>
    </w:p>
    <w:p w14:paraId="50F5F7A9" w14:textId="18C7E4F5" w:rsidR="00D57953" w:rsidRPr="00495370" w:rsidRDefault="00D57953"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来年度要員にかかわっては、各所属に</w:t>
      </w:r>
      <w:r w:rsidR="008A3A20" w:rsidRPr="00495370">
        <w:rPr>
          <w:rFonts w:asciiTheme="majorEastAsia" w:eastAsiaTheme="majorEastAsia" w:hAnsiTheme="majorEastAsia" w:cs="メイリオ" w:hint="eastAsia"/>
          <w:sz w:val="22"/>
          <w:szCs w:val="22"/>
        </w:rPr>
        <w:t>一律2％見直しの「人員マネジメント」や「ポスト削減」が</w:t>
      </w:r>
      <w:r w:rsidRPr="00495370">
        <w:rPr>
          <w:rFonts w:asciiTheme="majorEastAsia" w:eastAsiaTheme="majorEastAsia" w:hAnsiTheme="majorEastAsia" w:cs="メイリオ" w:hint="eastAsia"/>
          <w:sz w:val="22"/>
          <w:szCs w:val="22"/>
        </w:rPr>
        <w:t>課せられているが、現場を顧みず職員数の削減計画の達成に向けた数字合わせとも言えるような人員削減には反対であり、一方的にこのような内容が示されることには強い憤りを感じざるを得ない。</w:t>
      </w:r>
      <w:r w:rsidR="00B17A1C">
        <w:rPr>
          <w:rFonts w:asciiTheme="majorEastAsia" w:eastAsiaTheme="majorEastAsia" w:hAnsiTheme="majorEastAsia" w:cs="メイリオ" w:hint="eastAsia"/>
          <w:sz w:val="22"/>
          <w:szCs w:val="22"/>
        </w:rPr>
        <w:t>人事室から</w:t>
      </w:r>
      <w:r w:rsidRPr="00495370">
        <w:rPr>
          <w:rFonts w:asciiTheme="majorEastAsia" w:eastAsiaTheme="majorEastAsia" w:hAnsiTheme="majorEastAsia" w:cs="メイリオ" w:hint="eastAsia"/>
          <w:sz w:val="22"/>
          <w:szCs w:val="22"/>
        </w:rPr>
        <w:t>今回の</w:t>
      </w:r>
      <w:r w:rsidR="00B17A1C">
        <w:rPr>
          <w:rFonts w:asciiTheme="majorEastAsia" w:eastAsiaTheme="majorEastAsia" w:hAnsiTheme="majorEastAsia" w:cs="メイリオ" w:hint="eastAsia"/>
          <w:sz w:val="22"/>
          <w:szCs w:val="22"/>
        </w:rPr>
        <w:t>人員マネジメント</w:t>
      </w:r>
      <w:r w:rsidRPr="00495370">
        <w:rPr>
          <w:rFonts w:asciiTheme="majorEastAsia" w:eastAsiaTheme="majorEastAsia" w:hAnsiTheme="majorEastAsia" w:cs="メイリオ" w:hint="eastAsia"/>
          <w:sz w:val="22"/>
          <w:szCs w:val="22"/>
        </w:rPr>
        <w:t>に</w:t>
      </w:r>
      <w:r w:rsidR="00B17A1C">
        <w:rPr>
          <w:rFonts w:asciiTheme="majorEastAsia" w:eastAsiaTheme="majorEastAsia" w:hAnsiTheme="majorEastAsia" w:cs="メイリオ" w:hint="eastAsia"/>
          <w:sz w:val="22"/>
          <w:szCs w:val="22"/>
        </w:rPr>
        <w:t>ついて</w:t>
      </w:r>
      <w:r w:rsidRPr="00495370">
        <w:rPr>
          <w:rFonts w:asciiTheme="majorEastAsia" w:eastAsiaTheme="majorEastAsia" w:hAnsiTheme="majorEastAsia" w:cs="メイリオ" w:hint="eastAsia"/>
          <w:sz w:val="22"/>
          <w:szCs w:val="22"/>
        </w:rPr>
        <w:t>「所属長の創意工夫」による「スクラップ・アンド・ビルド」での対応と</w:t>
      </w:r>
      <w:r w:rsidR="00B17A1C">
        <w:rPr>
          <w:rFonts w:asciiTheme="majorEastAsia" w:eastAsiaTheme="majorEastAsia" w:hAnsiTheme="majorEastAsia" w:cs="メイリオ" w:hint="eastAsia"/>
          <w:sz w:val="22"/>
          <w:szCs w:val="22"/>
        </w:rPr>
        <w:t>示されている</w:t>
      </w:r>
      <w:r w:rsidRPr="00495370">
        <w:rPr>
          <w:rFonts w:asciiTheme="majorEastAsia" w:eastAsiaTheme="majorEastAsia" w:hAnsiTheme="majorEastAsia" w:cs="メイリオ" w:hint="eastAsia"/>
          <w:sz w:val="22"/>
          <w:szCs w:val="22"/>
        </w:rPr>
        <w:t>が、</w:t>
      </w:r>
      <w:r w:rsidR="0069441F" w:rsidRPr="00C07475">
        <w:rPr>
          <w:rFonts w:asciiTheme="majorEastAsia" w:eastAsiaTheme="majorEastAsia" w:hAnsiTheme="majorEastAsia" w:cs="メイリオ" w:hint="eastAsia"/>
          <w:sz w:val="22"/>
          <w:szCs w:val="22"/>
        </w:rPr>
        <w:t>当区での</w:t>
      </w:r>
      <w:r w:rsidR="00B17A1C" w:rsidRPr="00C07475">
        <w:rPr>
          <w:rFonts w:asciiTheme="majorEastAsia" w:eastAsiaTheme="majorEastAsia" w:hAnsiTheme="majorEastAsia" w:cs="メイリオ" w:hint="eastAsia"/>
          <w:sz w:val="22"/>
          <w:szCs w:val="22"/>
        </w:rPr>
        <w:t>減員に</w:t>
      </w:r>
      <w:r w:rsidR="0069441F" w:rsidRPr="00C07475">
        <w:rPr>
          <w:rFonts w:asciiTheme="majorEastAsia" w:eastAsiaTheme="majorEastAsia" w:hAnsiTheme="majorEastAsia" w:cs="メイリオ" w:hint="eastAsia"/>
          <w:sz w:val="22"/>
          <w:szCs w:val="22"/>
        </w:rPr>
        <w:t>関わる考え方について、</w:t>
      </w:r>
      <w:r w:rsidR="00B17A1C">
        <w:rPr>
          <w:rFonts w:asciiTheme="majorEastAsia" w:eastAsiaTheme="majorEastAsia" w:hAnsiTheme="majorEastAsia" w:cs="メイリオ" w:hint="eastAsia"/>
          <w:sz w:val="22"/>
          <w:szCs w:val="22"/>
        </w:rPr>
        <w:t>所属として</w:t>
      </w:r>
      <w:r w:rsidR="00D12F6B" w:rsidRPr="00495370">
        <w:rPr>
          <w:rFonts w:asciiTheme="majorEastAsia" w:eastAsiaTheme="majorEastAsia" w:hAnsiTheme="majorEastAsia" w:cs="メイリオ" w:hint="eastAsia"/>
          <w:sz w:val="22"/>
          <w:szCs w:val="22"/>
        </w:rPr>
        <w:t>具体的に</w:t>
      </w:r>
      <w:r w:rsidRPr="00495370">
        <w:rPr>
          <w:rFonts w:asciiTheme="majorEastAsia" w:eastAsiaTheme="majorEastAsia" w:hAnsiTheme="majorEastAsia" w:cs="メイリオ" w:hint="eastAsia"/>
          <w:sz w:val="22"/>
          <w:szCs w:val="22"/>
        </w:rPr>
        <w:t>示していただきたい。</w:t>
      </w:r>
    </w:p>
    <w:p w14:paraId="46207ECA" w14:textId="5B8B3119" w:rsidR="00C76CB7" w:rsidRPr="00495370" w:rsidRDefault="00C76CB7" w:rsidP="008618F1">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■総務課関連</w:t>
      </w:r>
    </w:p>
    <w:p w14:paraId="6BB4CD66" w14:textId="5E168C52" w:rsidR="00C76CB7" w:rsidRPr="00495370" w:rsidRDefault="00D12F6B" w:rsidP="008618F1">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w:t>
      </w:r>
      <w:r w:rsidR="00C76CB7" w:rsidRPr="00495370">
        <w:rPr>
          <w:rFonts w:asciiTheme="majorEastAsia" w:eastAsiaTheme="majorEastAsia" w:hAnsiTheme="majorEastAsia" w:cs="メイリオ" w:hint="eastAsia"/>
          <w:sz w:val="22"/>
          <w:szCs w:val="22"/>
        </w:rPr>
        <w:t>選挙</w:t>
      </w:r>
      <w:r w:rsidR="00DF66EA" w:rsidRPr="00495370">
        <w:rPr>
          <w:rFonts w:asciiTheme="majorEastAsia" w:eastAsiaTheme="majorEastAsia" w:hAnsiTheme="majorEastAsia" w:cs="メイリオ" w:hint="eastAsia"/>
          <w:sz w:val="22"/>
          <w:szCs w:val="22"/>
        </w:rPr>
        <w:t>関係</w:t>
      </w:r>
      <w:r w:rsidRPr="00495370">
        <w:rPr>
          <w:rFonts w:asciiTheme="majorEastAsia" w:eastAsiaTheme="majorEastAsia" w:hAnsiTheme="majorEastAsia" w:cs="メイリオ" w:hint="eastAsia"/>
          <w:sz w:val="22"/>
          <w:szCs w:val="22"/>
        </w:rPr>
        <w:t>について</w:t>
      </w:r>
    </w:p>
    <w:p w14:paraId="54036D59" w14:textId="646DB478" w:rsidR="008F531D" w:rsidRPr="00495370" w:rsidRDefault="00DF66EA"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近年の選挙事務については、この間の</w:t>
      </w:r>
      <w:r w:rsidR="005A51D9" w:rsidRPr="00495370">
        <w:rPr>
          <w:rFonts w:asciiTheme="majorEastAsia" w:eastAsiaTheme="majorEastAsia" w:hAnsiTheme="majorEastAsia" w:cs="メイリオ" w:hint="eastAsia"/>
          <w:sz w:val="22"/>
          <w:szCs w:val="22"/>
        </w:rPr>
        <w:t>要員減で区役所職員のみでは対応不可能になり局職員の応援を頂いて、何とか選挙執行体制が構築できている。特に選挙に関わっては選挙事務の経験からなる正確さが必要とされるが、そういった経験のある職員が減少して</w:t>
      </w:r>
      <w:r w:rsidR="00322C8F" w:rsidRPr="00495370">
        <w:rPr>
          <w:rFonts w:asciiTheme="majorEastAsia" w:eastAsiaTheme="majorEastAsia" w:hAnsiTheme="majorEastAsia" w:cs="メイリオ" w:hint="eastAsia"/>
          <w:sz w:val="22"/>
          <w:szCs w:val="22"/>
        </w:rPr>
        <w:t>い</w:t>
      </w:r>
      <w:r w:rsidR="005A51D9" w:rsidRPr="00495370">
        <w:rPr>
          <w:rFonts w:asciiTheme="majorEastAsia" w:eastAsiaTheme="majorEastAsia" w:hAnsiTheme="majorEastAsia" w:cs="メイリオ" w:hint="eastAsia"/>
          <w:sz w:val="22"/>
          <w:szCs w:val="22"/>
        </w:rPr>
        <w:t>る</w:t>
      </w:r>
      <w:r w:rsidR="00322C8F" w:rsidRPr="00495370">
        <w:rPr>
          <w:rFonts w:asciiTheme="majorEastAsia" w:eastAsiaTheme="majorEastAsia" w:hAnsiTheme="majorEastAsia" w:cs="メイリオ" w:hint="eastAsia"/>
          <w:sz w:val="22"/>
          <w:szCs w:val="22"/>
        </w:rPr>
        <w:t>の</w:t>
      </w:r>
      <w:r w:rsidR="005A51D9" w:rsidRPr="00495370">
        <w:rPr>
          <w:rFonts w:asciiTheme="majorEastAsia" w:eastAsiaTheme="majorEastAsia" w:hAnsiTheme="majorEastAsia" w:cs="メイリオ" w:hint="eastAsia"/>
          <w:sz w:val="22"/>
          <w:szCs w:val="22"/>
        </w:rPr>
        <w:t>が現状である。</w:t>
      </w:r>
      <w:r w:rsidR="00322C8F" w:rsidRPr="00495370">
        <w:rPr>
          <w:rFonts w:asciiTheme="majorEastAsia" w:eastAsiaTheme="majorEastAsia" w:hAnsiTheme="majorEastAsia" w:cs="メイリオ" w:hint="eastAsia"/>
          <w:sz w:val="22"/>
          <w:szCs w:val="22"/>
        </w:rPr>
        <w:t>今後、責</w:t>
      </w:r>
      <w:r w:rsidR="00322C8F" w:rsidRPr="00495370">
        <w:rPr>
          <w:rFonts w:asciiTheme="majorEastAsia" w:eastAsiaTheme="majorEastAsia" w:hAnsiTheme="majorEastAsia" w:cs="メイリオ" w:hint="eastAsia"/>
          <w:sz w:val="22"/>
          <w:szCs w:val="22"/>
        </w:rPr>
        <w:lastRenderedPageBreak/>
        <w:t>任ある選挙執行体制が構築できるのか疑問が残るが、選挙執行体制構築に係る所属としての考え方を示されたい。</w:t>
      </w:r>
    </w:p>
    <w:p w14:paraId="4624A2D8" w14:textId="6A146A9B" w:rsidR="005A51D9" w:rsidRPr="00495370" w:rsidRDefault="00DF66EA"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また、ここ2回の</w:t>
      </w:r>
      <w:r w:rsidR="00A06F86" w:rsidRPr="00495370">
        <w:rPr>
          <w:rFonts w:asciiTheme="majorEastAsia" w:eastAsiaTheme="majorEastAsia" w:hAnsiTheme="majorEastAsia" w:cs="メイリオ" w:hint="eastAsia"/>
          <w:sz w:val="22"/>
          <w:szCs w:val="22"/>
        </w:rPr>
        <w:t>選挙では投票日前の</w:t>
      </w:r>
      <w:r w:rsidR="00AE55DD" w:rsidRPr="00495370">
        <w:rPr>
          <w:rFonts w:asciiTheme="majorEastAsia" w:eastAsiaTheme="majorEastAsia" w:hAnsiTheme="majorEastAsia" w:cs="メイリオ" w:hint="eastAsia"/>
          <w:sz w:val="22"/>
          <w:szCs w:val="22"/>
        </w:rPr>
        <w:t>6</w:t>
      </w:r>
      <w:r w:rsidR="00A06F86" w:rsidRPr="00495370">
        <w:rPr>
          <w:rFonts w:asciiTheme="majorEastAsia" w:eastAsiaTheme="majorEastAsia" w:hAnsiTheme="majorEastAsia" w:cs="メイリオ" w:hint="eastAsia"/>
          <w:sz w:val="22"/>
          <w:szCs w:val="22"/>
        </w:rPr>
        <w:t>日</w:t>
      </w:r>
      <w:r w:rsidR="00AE55DD" w:rsidRPr="00495370">
        <w:rPr>
          <w:rFonts w:asciiTheme="majorEastAsia" w:eastAsiaTheme="majorEastAsia" w:hAnsiTheme="majorEastAsia" w:cs="メイリオ" w:hint="eastAsia"/>
          <w:sz w:val="22"/>
          <w:szCs w:val="22"/>
        </w:rPr>
        <w:t>間について</w:t>
      </w:r>
      <w:r w:rsidRPr="00495370">
        <w:rPr>
          <w:rFonts w:asciiTheme="majorEastAsia" w:eastAsiaTheme="majorEastAsia" w:hAnsiTheme="majorEastAsia" w:cs="メイリオ" w:hint="eastAsia"/>
          <w:sz w:val="22"/>
          <w:szCs w:val="22"/>
        </w:rPr>
        <w:t>期日前投票の時間の延長が実施されている</w:t>
      </w:r>
      <w:r w:rsidR="00A06F86" w:rsidRPr="00495370">
        <w:rPr>
          <w:rFonts w:asciiTheme="majorEastAsia" w:eastAsiaTheme="majorEastAsia" w:hAnsiTheme="majorEastAsia" w:cs="メイリオ" w:hint="eastAsia"/>
          <w:sz w:val="22"/>
          <w:szCs w:val="22"/>
        </w:rPr>
        <w:t>。</w:t>
      </w:r>
      <w:r w:rsidR="003A7758" w:rsidRPr="00495370">
        <w:rPr>
          <w:rFonts w:asciiTheme="majorEastAsia" w:eastAsiaTheme="majorEastAsia" w:hAnsiTheme="majorEastAsia" w:cs="メイリオ" w:hint="eastAsia"/>
          <w:sz w:val="22"/>
          <w:szCs w:val="22"/>
        </w:rPr>
        <w:t>時間延長については組合員の勤務労働条件に密接にかかわるものであり所属の責任ある対応を求めるものである。</w:t>
      </w:r>
    </w:p>
    <w:p w14:paraId="287BA7AD" w14:textId="2D3F0983" w:rsidR="008F531D" w:rsidRPr="00495370" w:rsidRDefault="008F531D"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一方、選挙時においては期日前投票事務</w:t>
      </w:r>
      <w:r w:rsidR="00DC6F7E" w:rsidRPr="00495370">
        <w:rPr>
          <w:rFonts w:asciiTheme="majorEastAsia" w:eastAsiaTheme="majorEastAsia" w:hAnsiTheme="majorEastAsia" w:cs="メイリオ" w:hint="eastAsia"/>
          <w:sz w:val="22"/>
          <w:szCs w:val="22"/>
        </w:rPr>
        <w:t>については</w:t>
      </w:r>
      <w:r w:rsidR="00D907AD" w:rsidRPr="00495370">
        <w:rPr>
          <w:rFonts w:asciiTheme="majorEastAsia" w:eastAsiaTheme="majorEastAsia" w:hAnsiTheme="majorEastAsia" w:cs="メイリオ" w:hint="eastAsia"/>
          <w:sz w:val="22"/>
          <w:szCs w:val="22"/>
        </w:rPr>
        <w:t>総務課</w:t>
      </w:r>
      <w:r w:rsidR="00DC6F7E" w:rsidRPr="00495370">
        <w:rPr>
          <w:rFonts w:asciiTheme="majorEastAsia" w:eastAsiaTheme="majorEastAsia" w:hAnsiTheme="majorEastAsia" w:cs="メイリオ" w:hint="eastAsia"/>
          <w:sz w:val="22"/>
          <w:szCs w:val="22"/>
        </w:rPr>
        <w:t>、</w:t>
      </w:r>
      <w:r w:rsidRPr="00495370">
        <w:rPr>
          <w:rFonts w:asciiTheme="majorEastAsia" w:eastAsiaTheme="majorEastAsia" w:hAnsiTheme="majorEastAsia" w:cs="メイリオ" w:hint="eastAsia"/>
          <w:sz w:val="22"/>
          <w:szCs w:val="22"/>
        </w:rPr>
        <w:t>立会演説会関連事務</w:t>
      </w:r>
      <w:r w:rsidR="00DC6F7E" w:rsidRPr="00495370">
        <w:rPr>
          <w:rFonts w:asciiTheme="majorEastAsia" w:eastAsiaTheme="majorEastAsia" w:hAnsiTheme="majorEastAsia" w:cs="メイリオ" w:hint="eastAsia"/>
          <w:sz w:val="22"/>
          <w:szCs w:val="22"/>
        </w:rPr>
        <w:t>が</w:t>
      </w:r>
      <w:r w:rsidR="00D907AD" w:rsidRPr="00495370">
        <w:rPr>
          <w:rFonts w:asciiTheme="majorEastAsia" w:eastAsiaTheme="majorEastAsia" w:hAnsiTheme="majorEastAsia" w:cs="メイリオ" w:hint="eastAsia"/>
          <w:sz w:val="22"/>
          <w:szCs w:val="22"/>
        </w:rPr>
        <w:t>市民協働課</w:t>
      </w:r>
      <w:r w:rsidR="00DC6F7E" w:rsidRPr="00495370">
        <w:rPr>
          <w:rFonts w:asciiTheme="majorEastAsia" w:eastAsiaTheme="majorEastAsia" w:hAnsiTheme="majorEastAsia" w:cs="メイリオ" w:hint="eastAsia"/>
          <w:sz w:val="22"/>
          <w:szCs w:val="22"/>
        </w:rPr>
        <w:t>が受け持つこととなっている。選挙事務については区総体としての業務であることは重々認識しているが、それぞれの課の経常業務に支障をきたすことのないよう所属の責任ある対応を求めておく。</w:t>
      </w:r>
    </w:p>
    <w:p w14:paraId="4F0D11A2" w14:textId="5566994B" w:rsidR="005A120A" w:rsidRPr="00495370" w:rsidRDefault="00D12F6B" w:rsidP="008618F1">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w:t>
      </w:r>
      <w:r w:rsidR="005A120A" w:rsidRPr="00495370">
        <w:rPr>
          <w:rFonts w:asciiTheme="majorEastAsia" w:eastAsiaTheme="majorEastAsia" w:hAnsiTheme="majorEastAsia" w:cs="メイリオ" w:hint="eastAsia"/>
          <w:sz w:val="22"/>
          <w:szCs w:val="22"/>
        </w:rPr>
        <w:t>大規模災害時</w:t>
      </w:r>
      <w:r w:rsidR="00FA7D17" w:rsidRPr="00495370">
        <w:rPr>
          <w:rFonts w:asciiTheme="majorEastAsia" w:eastAsiaTheme="majorEastAsia" w:hAnsiTheme="majorEastAsia" w:cs="メイリオ" w:hint="eastAsia"/>
          <w:sz w:val="22"/>
          <w:szCs w:val="22"/>
        </w:rPr>
        <w:t>における職員派遣</w:t>
      </w:r>
      <w:r w:rsidRPr="00495370">
        <w:rPr>
          <w:rFonts w:asciiTheme="majorEastAsia" w:eastAsiaTheme="majorEastAsia" w:hAnsiTheme="majorEastAsia" w:cs="メイリオ" w:hint="eastAsia"/>
          <w:sz w:val="22"/>
          <w:szCs w:val="22"/>
        </w:rPr>
        <w:t>について</w:t>
      </w:r>
    </w:p>
    <w:p w14:paraId="498BF41C" w14:textId="5B6EF5C0" w:rsidR="00473068" w:rsidRPr="00495370" w:rsidRDefault="00473068"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災害対応にかかわって、申し入れに対する所属回答</w:t>
      </w:r>
      <w:r w:rsidR="00666205" w:rsidRPr="00495370">
        <w:rPr>
          <w:rFonts w:asciiTheme="majorEastAsia" w:eastAsiaTheme="majorEastAsia" w:hAnsiTheme="majorEastAsia" w:cs="メイリオ" w:hint="eastAsia"/>
          <w:sz w:val="22"/>
          <w:szCs w:val="22"/>
        </w:rPr>
        <w:t>が</w:t>
      </w:r>
      <w:r w:rsidRPr="00495370">
        <w:rPr>
          <w:rFonts w:asciiTheme="majorEastAsia" w:eastAsiaTheme="majorEastAsia" w:hAnsiTheme="majorEastAsia" w:cs="メイリオ" w:hint="eastAsia"/>
          <w:sz w:val="22"/>
          <w:szCs w:val="22"/>
        </w:rPr>
        <w:t>示されたが、この間の人員削減により大規模災害発生時の</w:t>
      </w:r>
      <w:r w:rsidRPr="00495370">
        <w:rPr>
          <w:rFonts w:asciiTheme="majorEastAsia" w:eastAsiaTheme="majorEastAsia" w:hAnsiTheme="majorEastAsia" w:cs="メイリオ" w:hint="eastAsia"/>
          <w:bCs/>
          <w:sz w:val="22"/>
          <w:szCs w:val="22"/>
        </w:rPr>
        <w:t>行政対応について深刻な人手不足が懸念されている。住民の生命・安全を守ることは自治体としての当然の責務であり、十分に対応できる体制を確保するよう強く求めておく。</w:t>
      </w:r>
    </w:p>
    <w:p w14:paraId="42BBB830" w14:textId="3F8BD607" w:rsidR="00AE1E00" w:rsidRPr="00495370" w:rsidRDefault="00473068"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また、</w:t>
      </w:r>
      <w:r w:rsidR="00AE1E00" w:rsidRPr="00495370">
        <w:rPr>
          <w:rFonts w:asciiTheme="majorEastAsia" w:eastAsiaTheme="majorEastAsia" w:hAnsiTheme="majorEastAsia" w:cs="メイリオ" w:hint="eastAsia"/>
          <w:sz w:val="22"/>
          <w:szCs w:val="22"/>
        </w:rPr>
        <w:t>大規模災害時における職員派遣にかかわっては、</w:t>
      </w:r>
      <w:r w:rsidR="00DF66EA" w:rsidRPr="00495370">
        <w:rPr>
          <w:rFonts w:asciiTheme="majorEastAsia" w:eastAsiaTheme="majorEastAsia" w:hAnsiTheme="majorEastAsia" w:cs="メイリオ" w:hint="eastAsia"/>
          <w:sz w:val="22"/>
          <w:szCs w:val="22"/>
        </w:rPr>
        <w:t>一</w:t>
      </w:r>
      <w:r w:rsidR="00AE1E00" w:rsidRPr="00495370">
        <w:rPr>
          <w:rFonts w:asciiTheme="majorEastAsia" w:eastAsiaTheme="majorEastAsia" w:hAnsiTheme="majorEastAsia" w:cs="メイリオ" w:hint="eastAsia"/>
          <w:sz w:val="22"/>
          <w:szCs w:val="22"/>
        </w:rPr>
        <w:t>昨年の熊本地震において「大都市災</w:t>
      </w:r>
      <w:r w:rsidR="00DF66EA" w:rsidRPr="00495370">
        <w:rPr>
          <w:rFonts w:asciiTheme="majorEastAsia" w:eastAsiaTheme="majorEastAsia" w:hAnsiTheme="majorEastAsia" w:cs="メイリオ" w:hint="eastAsia"/>
          <w:sz w:val="22"/>
          <w:szCs w:val="22"/>
        </w:rPr>
        <w:t>害時相互応援協定」にもとづき当区からも現地派遣が行われてきている</w:t>
      </w:r>
      <w:r w:rsidR="00AE1E00" w:rsidRPr="00495370">
        <w:rPr>
          <w:rFonts w:asciiTheme="majorEastAsia" w:eastAsiaTheme="majorEastAsia" w:hAnsiTheme="majorEastAsia" w:cs="メイリオ" w:hint="eastAsia"/>
          <w:sz w:val="22"/>
          <w:szCs w:val="22"/>
        </w:rPr>
        <w:t>。今後の大規模災害</w:t>
      </w:r>
      <w:r w:rsidR="00B9715B" w:rsidRPr="00495370">
        <w:rPr>
          <w:rFonts w:asciiTheme="majorEastAsia" w:eastAsiaTheme="majorEastAsia" w:hAnsiTheme="majorEastAsia" w:cs="メイリオ" w:hint="eastAsia"/>
          <w:sz w:val="22"/>
          <w:szCs w:val="22"/>
        </w:rPr>
        <w:t>発生</w:t>
      </w:r>
      <w:r w:rsidR="00AE1E00" w:rsidRPr="00495370">
        <w:rPr>
          <w:rFonts w:asciiTheme="majorEastAsia" w:eastAsiaTheme="majorEastAsia" w:hAnsiTheme="majorEastAsia" w:cs="メイリオ" w:hint="eastAsia"/>
          <w:sz w:val="22"/>
          <w:szCs w:val="22"/>
        </w:rPr>
        <w:t>時に</w:t>
      </w:r>
      <w:r w:rsidR="00B156D1" w:rsidRPr="00495370">
        <w:rPr>
          <w:rFonts w:asciiTheme="majorEastAsia" w:eastAsiaTheme="majorEastAsia" w:hAnsiTheme="majorEastAsia" w:cs="メイリオ" w:hint="eastAsia"/>
          <w:sz w:val="22"/>
          <w:szCs w:val="22"/>
        </w:rPr>
        <w:t>お</w:t>
      </w:r>
      <w:r w:rsidR="005656C2" w:rsidRPr="00495370">
        <w:rPr>
          <w:rFonts w:asciiTheme="majorEastAsia" w:eastAsiaTheme="majorEastAsia" w:hAnsiTheme="majorEastAsia" w:cs="メイリオ" w:hint="eastAsia"/>
          <w:sz w:val="22"/>
          <w:szCs w:val="22"/>
        </w:rPr>
        <w:t>いては派遣職員の勤務労働条件はもとより、出身</w:t>
      </w:r>
      <w:r w:rsidR="00B9715B" w:rsidRPr="00495370">
        <w:rPr>
          <w:rFonts w:asciiTheme="majorEastAsia" w:eastAsiaTheme="majorEastAsia" w:hAnsiTheme="majorEastAsia" w:cs="メイリオ" w:hint="eastAsia"/>
          <w:sz w:val="22"/>
          <w:szCs w:val="22"/>
        </w:rPr>
        <w:t>現場の業務執行体制の確保に所属としての責任ある対応を求めるものである。</w:t>
      </w:r>
    </w:p>
    <w:p w14:paraId="3730B951" w14:textId="77777777" w:rsidR="00D12F6B" w:rsidRPr="00495370" w:rsidRDefault="00D12F6B" w:rsidP="008618F1">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w:t>
      </w:r>
      <w:r w:rsidR="00C2447C" w:rsidRPr="00495370">
        <w:rPr>
          <w:rFonts w:asciiTheme="majorEastAsia" w:eastAsiaTheme="majorEastAsia" w:hAnsiTheme="majorEastAsia" w:cs="メイリオ" w:hint="eastAsia"/>
          <w:sz w:val="22"/>
          <w:szCs w:val="22"/>
        </w:rPr>
        <w:t>庁舎管理業務</w:t>
      </w:r>
      <w:r w:rsidRPr="00495370">
        <w:rPr>
          <w:rFonts w:asciiTheme="majorEastAsia" w:eastAsiaTheme="majorEastAsia" w:hAnsiTheme="majorEastAsia" w:cs="メイリオ" w:hint="eastAsia"/>
          <w:sz w:val="22"/>
          <w:szCs w:val="22"/>
        </w:rPr>
        <w:t>について</w:t>
      </w:r>
    </w:p>
    <w:p w14:paraId="28A4218B" w14:textId="6E578D31" w:rsidR="003A7758" w:rsidRPr="00495370" w:rsidRDefault="00866E4C"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総務課においては、多様な市民ニーズへの対応や区役所機構改革など</w:t>
      </w:r>
      <w:r w:rsidR="00070CA8" w:rsidRPr="00495370">
        <w:rPr>
          <w:rFonts w:asciiTheme="majorEastAsia" w:eastAsiaTheme="majorEastAsia" w:hAnsiTheme="majorEastAsia" w:cs="メイリオ" w:hint="eastAsia"/>
          <w:sz w:val="22"/>
          <w:szCs w:val="22"/>
        </w:rPr>
        <w:t>による</w:t>
      </w:r>
      <w:r w:rsidRPr="00495370">
        <w:rPr>
          <w:rFonts w:asciiTheme="majorEastAsia" w:eastAsiaTheme="majorEastAsia" w:hAnsiTheme="majorEastAsia" w:cs="メイリオ" w:hint="eastAsia"/>
          <w:sz w:val="22"/>
          <w:szCs w:val="22"/>
        </w:rPr>
        <w:t>庁舎管理業務の</w:t>
      </w:r>
      <w:r w:rsidR="00070CA8" w:rsidRPr="00495370">
        <w:rPr>
          <w:rFonts w:asciiTheme="majorEastAsia" w:eastAsiaTheme="majorEastAsia" w:hAnsiTheme="majorEastAsia" w:cs="メイリオ" w:hint="eastAsia"/>
          <w:sz w:val="22"/>
          <w:szCs w:val="22"/>
        </w:rPr>
        <w:t>現場負担</w:t>
      </w:r>
      <w:r w:rsidRPr="00495370">
        <w:rPr>
          <w:rFonts w:asciiTheme="majorEastAsia" w:eastAsiaTheme="majorEastAsia" w:hAnsiTheme="majorEastAsia" w:cs="メイリオ" w:hint="eastAsia"/>
          <w:sz w:val="22"/>
          <w:szCs w:val="22"/>
        </w:rPr>
        <w:t>が顕著になってきている。とりわけ、</w:t>
      </w:r>
      <w:r w:rsidR="00D12F6B" w:rsidRPr="00495370">
        <w:rPr>
          <w:rFonts w:asciiTheme="majorEastAsia" w:eastAsiaTheme="majorEastAsia" w:hAnsiTheme="majorEastAsia" w:cs="メイリオ" w:hint="eastAsia"/>
          <w:sz w:val="22"/>
          <w:szCs w:val="22"/>
        </w:rPr>
        <w:t>当区においては、</w:t>
      </w:r>
      <w:r w:rsidRPr="00495370">
        <w:rPr>
          <w:rFonts w:asciiTheme="majorEastAsia" w:eastAsiaTheme="majorEastAsia" w:hAnsiTheme="majorEastAsia" w:cs="メイリオ" w:hint="eastAsia"/>
          <w:sz w:val="22"/>
          <w:szCs w:val="22"/>
        </w:rPr>
        <w:t>庁舎内保育所施設</w:t>
      </w:r>
      <w:r w:rsidR="00B474AC" w:rsidRPr="00495370">
        <w:rPr>
          <w:rFonts w:asciiTheme="majorEastAsia" w:eastAsiaTheme="majorEastAsia" w:hAnsiTheme="majorEastAsia" w:cs="メイリオ" w:hint="eastAsia"/>
          <w:sz w:val="22"/>
          <w:szCs w:val="22"/>
        </w:rPr>
        <w:t>開設後の庁舎管理業務</w:t>
      </w:r>
      <w:r w:rsidR="00D12F6B" w:rsidRPr="00495370">
        <w:rPr>
          <w:rFonts w:asciiTheme="majorEastAsia" w:eastAsiaTheme="majorEastAsia" w:hAnsiTheme="majorEastAsia" w:cs="メイリオ" w:hint="eastAsia"/>
          <w:sz w:val="22"/>
          <w:szCs w:val="22"/>
        </w:rPr>
        <w:t>が発生し</w:t>
      </w:r>
      <w:r w:rsidR="00B474AC" w:rsidRPr="00495370">
        <w:rPr>
          <w:rFonts w:asciiTheme="majorEastAsia" w:eastAsiaTheme="majorEastAsia" w:hAnsiTheme="majorEastAsia" w:cs="メイリオ" w:hint="eastAsia"/>
          <w:sz w:val="22"/>
          <w:szCs w:val="22"/>
        </w:rPr>
        <w:t>、</w:t>
      </w:r>
      <w:r w:rsidR="009361CF" w:rsidRPr="00495370">
        <w:rPr>
          <w:rFonts w:asciiTheme="majorEastAsia" w:eastAsiaTheme="majorEastAsia" w:hAnsiTheme="majorEastAsia" w:cs="メイリオ" w:hint="eastAsia"/>
          <w:sz w:val="22"/>
          <w:szCs w:val="22"/>
        </w:rPr>
        <w:t>新たな</w:t>
      </w:r>
      <w:r w:rsidR="00070CA8" w:rsidRPr="00495370">
        <w:rPr>
          <w:rFonts w:asciiTheme="majorEastAsia" w:eastAsiaTheme="majorEastAsia" w:hAnsiTheme="majorEastAsia" w:cs="メイリオ" w:hint="eastAsia"/>
          <w:sz w:val="22"/>
          <w:szCs w:val="22"/>
        </w:rPr>
        <w:t>繁忙</w:t>
      </w:r>
      <w:r w:rsidR="009361CF" w:rsidRPr="00495370">
        <w:rPr>
          <w:rFonts w:asciiTheme="majorEastAsia" w:eastAsiaTheme="majorEastAsia" w:hAnsiTheme="majorEastAsia" w:cs="メイリオ" w:hint="eastAsia"/>
          <w:sz w:val="22"/>
          <w:szCs w:val="22"/>
        </w:rPr>
        <w:t>要素</w:t>
      </w:r>
      <w:r w:rsidR="00070CA8" w:rsidRPr="00495370">
        <w:rPr>
          <w:rFonts w:asciiTheme="majorEastAsia" w:eastAsiaTheme="majorEastAsia" w:hAnsiTheme="majorEastAsia" w:cs="メイリオ" w:hint="eastAsia"/>
          <w:sz w:val="22"/>
          <w:szCs w:val="22"/>
        </w:rPr>
        <w:t>である</w:t>
      </w:r>
      <w:r w:rsidR="00D12F6B" w:rsidRPr="00495370">
        <w:rPr>
          <w:rFonts w:asciiTheme="majorEastAsia" w:eastAsiaTheme="majorEastAsia" w:hAnsiTheme="majorEastAsia" w:cs="メイリオ" w:hint="eastAsia"/>
          <w:sz w:val="22"/>
          <w:szCs w:val="22"/>
        </w:rPr>
        <w:t>と</w:t>
      </w:r>
      <w:r w:rsidR="00B474AC" w:rsidRPr="00495370">
        <w:rPr>
          <w:rFonts w:asciiTheme="majorEastAsia" w:eastAsiaTheme="majorEastAsia" w:hAnsiTheme="majorEastAsia" w:cs="メイリオ" w:hint="eastAsia"/>
          <w:sz w:val="22"/>
          <w:szCs w:val="22"/>
        </w:rPr>
        <w:t>認識しているところである。現時点での所属の認識を明らかにするとともに</w:t>
      </w:r>
      <w:r w:rsidR="00920059" w:rsidRPr="00495370">
        <w:rPr>
          <w:rFonts w:asciiTheme="majorEastAsia" w:eastAsiaTheme="majorEastAsia" w:hAnsiTheme="majorEastAsia" w:cs="メイリオ" w:hint="eastAsia"/>
          <w:sz w:val="22"/>
          <w:szCs w:val="22"/>
        </w:rPr>
        <w:t>必要な体制整備をはかるなど</w:t>
      </w:r>
      <w:r w:rsidR="00B474AC" w:rsidRPr="00495370">
        <w:rPr>
          <w:rFonts w:asciiTheme="majorEastAsia" w:eastAsiaTheme="majorEastAsia" w:hAnsiTheme="majorEastAsia" w:cs="メイリオ" w:hint="eastAsia"/>
          <w:sz w:val="22"/>
          <w:szCs w:val="22"/>
        </w:rPr>
        <w:t>今後の誠意ある対応を求めておく。</w:t>
      </w:r>
    </w:p>
    <w:p w14:paraId="47A74F30" w14:textId="7E7C893E" w:rsidR="0069441F" w:rsidRPr="00C07475" w:rsidRDefault="0069441F" w:rsidP="0069441F">
      <w:pPr>
        <w:rPr>
          <w:rFonts w:asciiTheme="majorEastAsia" w:eastAsiaTheme="majorEastAsia" w:hAnsiTheme="majorEastAsia" w:cs="メイリオ"/>
          <w:sz w:val="22"/>
          <w:szCs w:val="22"/>
        </w:rPr>
      </w:pPr>
      <w:r w:rsidRPr="00C07475">
        <w:rPr>
          <w:rFonts w:asciiTheme="majorEastAsia" w:eastAsiaTheme="majorEastAsia" w:hAnsiTheme="majorEastAsia" w:cs="メイリオ" w:hint="eastAsia"/>
          <w:sz w:val="22"/>
          <w:szCs w:val="22"/>
        </w:rPr>
        <w:t>・総務課と市民協働課における組織再編について</w:t>
      </w:r>
    </w:p>
    <w:p w14:paraId="2D6B186C" w14:textId="2BDDEEF0" w:rsidR="008C2DE4" w:rsidRPr="00C07475" w:rsidRDefault="0069441F" w:rsidP="0069441F">
      <w:pPr>
        <w:rPr>
          <w:rFonts w:asciiTheme="majorEastAsia" w:eastAsiaTheme="majorEastAsia" w:hAnsiTheme="majorEastAsia" w:cs="メイリオ"/>
          <w:sz w:val="22"/>
          <w:szCs w:val="22"/>
        </w:rPr>
      </w:pPr>
      <w:r w:rsidRPr="00C07475">
        <w:rPr>
          <w:rFonts w:asciiTheme="majorEastAsia" w:eastAsiaTheme="majorEastAsia" w:hAnsiTheme="majorEastAsia" w:cs="メイリオ" w:hint="eastAsia"/>
          <w:sz w:val="22"/>
          <w:szCs w:val="22"/>
        </w:rPr>
        <w:t xml:space="preserve">　所属より「総務課の総合企画担当を企画調整担当、市民協働課のこども・教育担当を教育・学習支援担当と名称変更するとともに、体制強化を図る予定である」と示されたが、</w:t>
      </w:r>
      <w:r w:rsidR="008C2DE4" w:rsidRPr="00C07475">
        <w:rPr>
          <w:rFonts w:asciiTheme="majorEastAsia" w:eastAsiaTheme="majorEastAsia" w:hAnsiTheme="majorEastAsia" w:cs="メイリオ" w:hint="eastAsia"/>
          <w:sz w:val="22"/>
          <w:szCs w:val="22"/>
        </w:rPr>
        <w:t>それぞれ新設担当における</w:t>
      </w:r>
      <w:r w:rsidRPr="00C07475">
        <w:rPr>
          <w:rFonts w:asciiTheme="majorEastAsia" w:eastAsiaTheme="majorEastAsia" w:hAnsiTheme="majorEastAsia" w:cs="メイリオ" w:hint="eastAsia"/>
          <w:sz w:val="22"/>
          <w:szCs w:val="22"/>
        </w:rPr>
        <w:t>具体の業務</w:t>
      </w:r>
      <w:r w:rsidR="008C2DE4" w:rsidRPr="00C07475">
        <w:rPr>
          <w:rFonts w:asciiTheme="majorEastAsia" w:eastAsiaTheme="majorEastAsia" w:hAnsiTheme="majorEastAsia" w:cs="メイリオ" w:hint="eastAsia"/>
          <w:sz w:val="22"/>
          <w:szCs w:val="22"/>
        </w:rPr>
        <w:t>内容について示されたい。今回の体制整備に関わって、総務課と市民協働課にお</w:t>
      </w:r>
      <w:r w:rsidR="00F616C4" w:rsidRPr="00C07475">
        <w:rPr>
          <w:rFonts w:asciiTheme="majorEastAsia" w:eastAsiaTheme="majorEastAsia" w:hAnsiTheme="majorEastAsia" w:cs="メイリオ" w:hint="eastAsia"/>
          <w:sz w:val="22"/>
          <w:szCs w:val="22"/>
        </w:rPr>
        <w:t>ける業務執行体制に支障をきたすことのないよう、</w:t>
      </w:r>
      <w:r w:rsidR="008C2DE4" w:rsidRPr="00C07475">
        <w:rPr>
          <w:rFonts w:asciiTheme="majorEastAsia" w:eastAsiaTheme="majorEastAsia" w:hAnsiTheme="majorEastAsia" w:cs="メイリオ" w:hint="eastAsia"/>
          <w:sz w:val="22"/>
          <w:szCs w:val="22"/>
        </w:rPr>
        <w:t>「仕事と人」の関係</w:t>
      </w:r>
      <w:r w:rsidR="00F616C4" w:rsidRPr="00C07475">
        <w:rPr>
          <w:rFonts w:asciiTheme="majorEastAsia" w:eastAsiaTheme="majorEastAsia" w:hAnsiTheme="majorEastAsia" w:cs="メイリオ" w:hint="eastAsia"/>
          <w:sz w:val="22"/>
          <w:szCs w:val="22"/>
        </w:rPr>
        <w:t>整理の上に要員配置が行われるように</w:t>
      </w:r>
      <w:r w:rsidR="008C2DE4" w:rsidRPr="00C07475">
        <w:rPr>
          <w:rFonts w:asciiTheme="majorEastAsia" w:eastAsiaTheme="majorEastAsia" w:hAnsiTheme="majorEastAsia" w:cs="メイリオ" w:hint="eastAsia"/>
          <w:sz w:val="22"/>
          <w:szCs w:val="22"/>
        </w:rPr>
        <w:t>所属の責任ある対応を求めておく。</w:t>
      </w:r>
    </w:p>
    <w:p w14:paraId="77B7F059" w14:textId="4534310E" w:rsidR="00322C8F" w:rsidRPr="00495370" w:rsidRDefault="00C76CB7" w:rsidP="00322C8F">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■市民協働課関連</w:t>
      </w:r>
    </w:p>
    <w:p w14:paraId="30A68823" w14:textId="09FB2DCA" w:rsidR="00AC204A" w:rsidRPr="00495370" w:rsidRDefault="00D12F6B" w:rsidP="00AC204A">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w:t>
      </w:r>
      <w:r w:rsidR="00AC204A" w:rsidRPr="00495370">
        <w:rPr>
          <w:rFonts w:asciiTheme="majorEastAsia" w:eastAsiaTheme="majorEastAsia" w:hAnsiTheme="majorEastAsia" w:cs="メイリオ" w:hint="eastAsia"/>
          <w:sz w:val="22"/>
          <w:szCs w:val="22"/>
        </w:rPr>
        <w:t>区独自事業</w:t>
      </w:r>
      <w:r w:rsidRPr="00495370">
        <w:rPr>
          <w:rFonts w:asciiTheme="majorEastAsia" w:eastAsiaTheme="majorEastAsia" w:hAnsiTheme="majorEastAsia" w:cs="メイリオ" w:hint="eastAsia"/>
          <w:sz w:val="22"/>
          <w:szCs w:val="22"/>
        </w:rPr>
        <w:t>について</w:t>
      </w:r>
    </w:p>
    <w:p w14:paraId="43D50704" w14:textId="36B8DA41" w:rsidR="008618F1" w:rsidRPr="00495370" w:rsidRDefault="00C56DEF"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区独自事業に関わってであるが、明らかに当該部署が長時間</w:t>
      </w:r>
      <w:r w:rsidR="00BE4E20" w:rsidRPr="00495370">
        <w:rPr>
          <w:rFonts w:asciiTheme="majorEastAsia" w:eastAsiaTheme="majorEastAsia" w:hAnsiTheme="majorEastAsia" w:cs="メイリオ" w:hint="eastAsia"/>
          <w:sz w:val="22"/>
          <w:szCs w:val="22"/>
        </w:rPr>
        <w:t>労働となっており、オーバーワークになっていないか</w:t>
      </w:r>
      <w:r w:rsidR="00F7158E" w:rsidRPr="00495370">
        <w:rPr>
          <w:rFonts w:asciiTheme="majorEastAsia" w:eastAsiaTheme="majorEastAsia" w:hAnsiTheme="majorEastAsia" w:cs="メイリオ" w:hint="eastAsia"/>
          <w:sz w:val="22"/>
          <w:szCs w:val="22"/>
        </w:rPr>
        <w:t>等</w:t>
      </w:r>
      <w:r w:rsidR="00BE4E20" w:rsidRPr="00495370">
        <w:rPr>
          <w:rFonts w:asciiTheme="majorEastAsia" w:eastAsiaTheme="majorEastAsia" w:hAnsiTheme="majorEastAsia" w:cs="メイリオ" w:hint="eastAsia"/>
          <w:sz w:val="22"/>
          <w:szCs w:val="22"/>
        </w:rPr>
        <w:t>危惧をしている</w:t>
      </w:r>
      <w:r w:rsidR="00B626C0" w:rsidRPr="00495370">
        <w:rPr>
          <w:rFonts w:asciiTheme="majorEastAsia" w:eastAsiaTheme="majorEastAsia" w:hAnsiTheme="majorEastAsia" w:cs="メイリオ" w:hint="eastAsia"/>
          <w:sz w:val="22"/>
          <w:szCs w:val="22"/>
        </w:rPr>
        <w:t>。</w:t>
      </w:r>
      <w:r w:rsidR="00BE4E20" w:rsidRPr="00495370">
        <w:rPr>
          <w:rFonts w:asciiTheme="majorEastAsia" w:eastAsiaTheme="majorEastAsia" w:hAnsiTheme="majorEastAsia" w:cs="メイリオ" w:hint="eastAsia"/>
          <w:sz w:val="22"/>
          <w:szCs w:val="22"/>
        </w:rPr>
        <w:t>適切な仕事と人の関係整理の上、業務が遂行されるよう所属の責任ある対応を求めておく。</w:t>
      </w:r>
    </w:p>
    <w:p w14:paraId="58A097FD" w14:textId="4E2BA44D" w:rsidR="00D907AD" w:rsidRPr="00495370" w:rsidRDefault="00D907AD" w:rsidP="00D907AD">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・空き家対策業務について</w:t>
      </w:r>
    </w:p>
    <w:p w14:paraId="7B4AEA19" w14:textId="5B7E6FF2" w:rsidR="00D907AD" w:rsidRPr="00495370" w:rsidRDefault="00D907AD"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空き家対策業務に関わっては、区役所が拠点となり、2016年度に相談窓口を設置して解決に向けて主体に取り組むとされている。当区においても、市民からの相談が寄せられている。現場実態を把握し、労働過重を招くことのないよう職員の勤務労働条件が担保された体制整備がなされるよ</w:t>
      </w:r>
      <w:r w:rsidRPr="00495370">
        <w:rPr>
          <w:rFonts w:asciiTheme="majorEastAsia" w:eastAsiaTheme="majorEastAsia" w:hAnsiTheme="majorEastAsia" w:cs="メイリオ" w:hint="eastAsia"/>
          <w:sz w:val="22"/>
          <w:szCs w:val="22"/>
        </w:rPr>
        <w:lastRenderedPageBreak/>
        <w:t>う改めて求めておく。</w:t>
      </w:r>
    </w:p>
    <w:p w14:paraId="7D62393B" w14:textId="6E8540A1" w:rsidR="00BE4E20" w:rsidRPr="00495370" w:rsidRDefault="00AC204A" w:rsidP="00C01523">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w:t>
      </w:r>
      <w:r w:rsidR="009E2F39" w:rsidRPr="00495370">
        <w:rPr>
          <w:rFonts w:asciiTheme="majorEastAsia" w:eastAsiaTheme="majorEastAsia" w:hAnsiTheme="majorEastAsia" w:cs="メイリオ" w:hint="eastAsia"/>
          <w:sz w:val="22"/>
          <w:szCs w:val="22"/>
        </w:rPr>
        <w:t>保健福祉課</w:t>
      </w:r>
      <w:r w:rsidRPr="00495370">
        <w:rPr>
          <w:rFonts w:asciiTheme="majorEastAsia" w:eastAsiaTheme="majorEastAsia" w:hAnsiTheme="majorEastAsia" w:cs="メイリオ" w:hint="eastAsia"/>
          <w:sz w:val="22"/>
          <w:szCs w:val="22"/>
        </w:rPr>
        <w:t>関連</w:t>
      </w:r>
    </w:p>
    <w:p w14:paraId="424F8CA9" w14:textId="6F68F5B9" w:rsidR="00F21DE3" w:rsidRPr="00495370" w:rsidRDefault="00F7158E" w:rsidP="00C01523">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w:t>
      </w:r>
      <w:r w:rsidR="000F07D9" w:rsidRPr="00495370">
        <w:rPr>
          <w:rFonts w:asciiTheme="majorEastAsia" w:eastAsiaTheme="majorEastAsia" w:hAnsiTheme="majorEastAsia" w:cs="メイリオ" w:hint="eastAsia"/>
          <w:sz w:val="22"/>
          <w:szCs w:val="22"/>
        </w:rPr>
        <w:t>地域福祉関連（五法・虐待・権利擁護）</w:t>
      </w:r>
      <w:r w:rsidRPr="00495370">
        <w:rPr>
          <w:rFonts w:asciiTheme="majorEastAsia" w:eastAsiaTheme="majorEastAsia" w:hAnsiTheme="majorEastAsia" w:cs="メイリオ" w:hint="eastAsia"/>
          <w:sz w:val="22"/>
          <w:szCs w:val="22"/>
        </w:rPr>
        <w:t>について</w:t>
      </w:r>
      <w:r w:rsidR="00A97A3E" w:rsidRPr="00495370">
        <w:rPr>
          <w:rFonts w:asciiTheme="majorEastAsia" w:eastAsiaTheme="majorEastAsia" w:hAnsiTheme="majorEastAsia" w:cs="メイリオ" w:hint="eastAsia"/>
          <w:sz w:val="22"/>
          <w:szCs w:val="22"/>
        </w:rPr>
        <w:t xml:space="preserve">　</w:t>
      </w:r>
    </w:p>
    <w:p w14:paraId="5716417C" w14:textId="64BE910B" w:rsidR="00E241EA" w:rsidRPr="00495370" w:rsidRDefault="00E241EA" w:rsidP="00495370">
      <w:pPr>
        <w:ind w:firstLineChars="100" w:firstLine="221"/>
        <w:rPr>
          <w:rFonts w:asciiTheme="majorEastAsia" w:eastAsiaTheme="majorEastAsia" w:hAnsiTheme="majorEastAsia" w:cs="メイリオ"/>
          <w:sz w:val="22"/>
          <w:szCs w:val="22"/>
          <w:u w:val="single"/>
        </w:rPr>
      </w:pPr>
      <w:r w:rsidRPr="00495370">
        <w:rPr>
          <w:rFonts w:asciiTheme="majorEastAsia" w:eastAsiaTheme="majorEastAsia" w:hAnsiTheme="majorEastAsia" w:cs="メイリオ" w:hint="eastAsia"/>
          <w:sz w:val="22"/>
          <w:szCs w:val="22"/>
        </w:rPr>
        <w:t>福祉五法現場においては、</w:t>
      </w:r>
      <w:r w:rsidR="00AF0D54" w:rsidRPr="00495370">
        <w:rPr>
          <w:rFonts w:asciiTheme="majorEastAsia" w:eastAsiaTheme="majorEastAsia" w:hAnsiTheme="majorEastAsia" w:cs="メイリオ" w:hint="eastAsia"/>
          <w:sz w:val="22"/>
          <w:szCs w:val="22"/>
        </w:rPr>
        <w:t>以前は「暫定的配置基準」にもとづく業務量の積み上げのもと業務執行体制の構築を図ってきた経過がある。しかしながら、近年は区長のマネジメントの一部となり、本来あるべき「仕事と人の関係」にたった検証がされているとは言い難い状況となっている。一方、</w:t>
      </w:r>
      <w:r w:rsidRPr="00495370">
        <w:rPr>
          <w:rFonts w:asciiTheme="majorEastAsia" w:eastAsiaTheme="majorEastAsia" w:hAnsiTheme="majorEastAsia" w:cs="メイリオ" w:hint="eastAsia"/>
          <w:sz w:val="22"/>
          <w:szCs w:val="22"/>
        </w:rPr>
        <w:t>虐待防止・DV関連業務</w:t>
      </w:r>
      <w:r w:rsidR="007E0709">
        <w:rPr>
          <w:rFonts w:asciiTheme="majorEastAsia" w:eastAsiaTheme="majorEastAsia" w:hAnsiTheme="majorEastAsia" w:cs="メイリオ" w:hint="eastAsia"/>
          <w:sz w:val="22"/>
          <w:szCs w:val="22"/>
        </w:rPr>
        <w:t>・子育て支援業務</w:t>
      </w:r>
      <w:r w:rsidRPr="00495370">
        <w:rPr>
          <w:rFonts w:asciiTheme="majorEastAsia" w:eastAsiaTheme="majorEastAsia" w:hAnsiTheme="majorEastAsia" w:cs="メイリオ" w:hint="eastAsia"/>
          <w:sz w:val="22"/>
          <w:szCs w:val="22"/>
        </w:rPr>
        <w:t>について</w:t>
      </w:r>
      <w:r w:rsidR="00AF0D54" w:rsidRPr="00495370">
        <w:rPr>
          <w:rFonts w:asciiTheme="majorEastAsia" w:eastAsiaTheme="majorEastAsia" w:hAnsiTheme="majorEastAsia" w:cs="メイリオ" w:hint="eastAsia"/>
          <w:sz w:val="22"/>
          <w:szCs w:val="22"/>
        </w:rPr>
        <w:t>の</w:t>
      </w:r>
      <w:r w:rsidRPr="00495370">
        <w:rPr>
          <w:rFonts w:asciiTheme="majorEastAsia" w:eastAsiaTheme="majorEastAsia" w:hAnsiTheme="majorEastAsia" w:cs="メイリオ" w:hint="eastAsia"/>
          <w:sz w:val="22"/>
          <w:szCs w:val="22"/>
        </w:rPr>
        <w:t>行政へのニーズは年々増</w:t>
      </w:r>
      <w:r w:rsidR="00646953" w:rsidRPr="00495370">
        <w:rPr>
          <w:rFonts w:asciiTheme="majorEastAsia" w:eastAsiaTheme="majorEastAsia" w:hAnsiTheme="majorEastAsia" w:cs="メイリオ" w:hint="eastAsia"/>
          <w:sz w:val="22"/>
          <w:szCs w:val="22"/>
        </w:rPr>
        <w:t>加しており、さらに近年の</w:t>
      </w:r>
      <w:r w:rsidRPr="00495370">
        <w:rPr>
          <w:rFonts w:asciiTheme="majorEastAsia" w:eastAsiaTheme="majorEastAsia" w:hAnsiTheme="majorEastAsia" w:cs="メイリオ" w:hint="eastAsia"/>
          <w:sz w:val="22"/>
          <w:szCs w:val="22"/>
        </w:rPr>
        <w:t>高齢者や障がい者の</w:t>
      </w:r>
      <w:r w:rsidR="00646953" w:rsidRPr="00495370">
        <w:rPr>
          <w:rFonts w:asciiTheme="majorEastAsia" w:eastAsiaTheme="majorEastAsia" w:hAnsiTheme="majorEastAsia" w:cs="メイリオ" w:hint="eastAsia"/>
          <w:sz w:val="22"/>
          <w:szCs w:val="22"/>
        </w:rPr>
        <w:t>権利擁護</w:t>
      </w:r>
      <w:r w:rsidRPr="00495370">
        <w:rPr>
          <w:rFonts w:asciiTheme="majorEastAsia" w:eastAsiaTheme="majorEastAsia" w:hAnsiTheme="majorEastAsia" w:cs="メイリオ" w:hint="eastAsia"/>
          <w:sz w:val="22"/>
          <w:szCs w:val="22"/>
        </w:rPr>
        <w:t>意識の高まりから成年後見制度の市長申し立てにかかわる業務へのニーズも増加している。</w:t>
      </w:r>
      <w:r w:rsidR="00A11797" w:rsidRPr="00495370">
        <w:rPr>
          <w:rFonts w:asciiTheme="majorEastAsia" w:eastAsiaTheme="majorEastAsia" w:hAnsiTheme="majorEastAsia" w:cs="メイリオ" w:hint="eastAsia"/>
          <w:sz w:val="22"/>
          <w:szCs w:val="22"/>
        </w:rPr>
        <w:t>また、各種医療助成についても本年4月から抜本的な制度変更が行われようとしている。加えて</w:t>
      </w:r>
      <w:r w:rsidR="00165026" w:rsidRPr="00495370">
        <w:rPr>
          <w:rFonts w:asciiTheme="majorEastAsia" w:eastAsiaTheme="majorEastAsia" w:hAnsiTheme="majorEastAsia" w:cs="メイリオ" w:hint="eastAsia"/>
          <w:sz w:val="22"/>
          <w:szCs w:val="22"/>
        </w:rPr>
        <w:t>、</w:t>
      </w:r>
      <w:r w:rsidR="00A11797" w:rsidRPr="00495370">
        <w:rPr>
          <w:rFonts w:asciiTheme="majorEastAsia" w:eastAsiaTheme="majorEastAsia" w:hAnsiTheme="majorEastAsia" w:cs="メイリオ" w:hint="eastAsia"/>
          <w:sz w:val="22"/>
          <w:szCs w:val="22"/>
        </w:rPr>
        <w:t>敬老優待乗車証について急な制度変更にともない</w:t>
      </w:r>
      <w:r w:rsidR="009E4D47" w:rsidRPr="00495370">
        <w:rPr>
          <w:rFonts w:asciiTheme="majorEastAsia" w:eastAsiaTheme="majorEastAsia" w:hAnsiTheme="majorEastAsia" w:cs="メイリオ" w:hint="eastAsia"/>
          <w:sz w:val="22"/>
          <w:szCs w:val="22"/>
        </w:rPr>
        <w:t>、</w:t>
      </w:r>
      <w:r w:rsidR="00F7158E" w:rsidRPr="00495370">
        <w:rPr>
          <w:rFonts w:asciiTheme="majorEastAsia" w:eastAsiaTheme="majorEastAsia" w:hAnsiTheme="majorEastAsia" w:cs="メイリオ" w:hint="eastAsia"/>
          <w:sz w:val="22"/>
          <w:szCs w:val="22"/>
        </w:rPr>
        <w:t>2017年度</w:t>
      </w:r>
      <w:r w:rsidR="009E4D47" w:rsidRPr="00495370">
        <w:rPr>
          <w:rFonts w:asciiTheme="majorEastAsia" w:eastAsiaTheme="majorEastAsia" w:hAnsiTheme="majorEastAsia" w:cs="メイリオ" w:hint="eastAsia"/>
          <w:sz w:val="22"/>
          <w:szCs w:val="22"/>
        </w:rPr>
        <w:t>途中から対応業務が発生し</w:t>
      </w:r>
      <w:r w:rsidR="00A11797" w:rsidRPr="00495370">
        <w:rPr>
          <w:rFonts w:asciiTheme="majorEastAsia" w:eastAsiaTheme="majorEastAsia" w:hAnsiTheme="majorEastAsia" w:cs="メイリオ" w:hint="eastAsia"/>
          <w:sz w:val="22"/>
          <w:szCs w:val="22"/>
        </w:rPr>
        <w:t>現場混乱が生じたことも指摘しておきたい。</w:t>
      </w:r>
      <w:r w:rsidR="00646953" w:rsidRPr="00495370">
        <w:rPr>
          <w:rFonts w:asciiTheme="majorEastAsia" w:eastAsiaTheme="majorEastAsia" w:hAnsiTheme="majorEastAsia" w:cs="メイリオ" w:hint="eastAsia"/>
          <w:sz w:val="22"/>
          <w:szCs w:val="22"/>
        </w:rPr>
        <w:t>このように、福祉五法現場では、行政ニーズの増加や</w:t>
      </w:r>
      <w:r w:rsidR="00AF0D54" w:rsidRPr="00495370">
        <w:rPr>
          <w:rFonts w:asciiTheme="majorEastAsia" w:eastAsiaTheme="majorEastAsia" w:hAnsiTheme="majorEastAsia" w:cs="メイリオ" w:hint="eastAsia"/>
          <w:sz w:val="22"/>
          <w:szCs w:val="22"/>
        </w:rPr>
        <w:t>度重なる法律や制度改正が行われるなか、</w:t>
      </w:r>
      <w:r w:rsidRPr="00495370">
        <w:rPr>
          <w:rFonts w:asciiTheme="majorEastAsia" w:eastAsiaTheme="majorEastAsia" w:hAnsiTheme="majorEastAsia" w:cs="メイリオ" w:hint="eastAsia"/>
          <w:sz w:val="22"/>
          <w:szCs w:val="22"/>
        </w:rPr>
        <w:t>現場の労働時間も長時間となっており、現在の人員では対応が困難ではないかと危惧している。大阪市課題として要員課題も含めて抜本的に改善する必要があると支部は考えるが</w:t>
      </w:r>
      <w:r w:rsidR="00F7158E" w:rsidRPr="00495370">
        <w:rPr>
          <w:rFonts w:asciiTheme="majorEastAsia" w:eastAsiaTheme="majorEastAsia" w:hAnsiTheme="majorEastAsia" w:cs="メイリオ" w:hint="eastAsia"/>
          <w:sz w:val="22"/>
          <w:szCs w:val="22"/>
        </w:rPr>
        <w:t>、</w:t>
      </w:r>
      <w:r w:rsidRPr="00495370">
        <w:rPr>
          <w:rFonts w:asciiTheme="majorEastAsia" w:eastAsiaTheme="majorEastAsia" w:hAnsiTheme="majorEastAsia" w:cs="メイリオ" w:hint="eastAsia"/>
          <w:sz w:val="22"/>
          <w:szCs w:val="22"/>
        </w:rPr>
        <w:t>所属の考え方を示されたい。</w:t>
      </w:r>
    </w:p>
    <w:p w14:paraId="46FD4E09" w14:textId="5B6D5429" w:rsidR="00353239" w:rsidRPr="00495370" w:rsidRDefault="00F7158E" w:rsidP="00416115">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w:t>
      </w:r>
      <w:r w:rsidR="00353239" w:rsidRPr="00495370">
        <w:rPr>
          <w:rFonts w:asciiTheme="majorEastAsia" w:eastAsiaTheme="majorEastAsia" w:hAnsiTheme="majorEastAsia" w:cs="メイリオ" w:hint="eastAsia"/>
          <w:sz w:val="22"/>
          <w:szCs w:val="22"/>
        </w:rPr>
        <w:t>生活保護</w:t>
      </w:r>
      <w:r w:rsidRPr="00495370">
        <w:rPr>
          <w:rFonts w:asciiTheme="majorEastAsia" w:eastAsiaTheme="majorEastAsia" w:hAnsiTheme="majorEastAsia" w:cs="メイリオ" w:hint="eastAsia"/>
          <w:sz w:val="22"/>
          <w:szCs w:val="22"/>
        </w:rPr>
        <w:t>関連</w:t>
      </w:r>
      <w:r w:rsidR="00353239" w:rsidRPr="00495370">
        <w:rPr>
          <w:rFonts w:asciiTheme="majorEastAsia" w:eastAsiaTheme="majorEastAsia" w:hAnsiTheme="majorEastAsia" w:cs="メイリオ" w:hint="eastAsia"/>
          <w:sz w:val="22"/>
          <w:szCs w:val="22"/>
        </w:rPr>
        <w:t>業務</w:t>
      </w:r>
      <w:r w:rsidRPr="00495370">
        <w:rPr>
          <w:rFonts w:asciiTheme="majorEastAsia" w:eastAsiaTheme="majorEastAsia" w:hAnsiTheme="majorEastAsia" w:cs="メイリオ" w:hint="eastAsia"/>
          <w:sz w:val="22"/>
          <w:szCs w:val="22"/>
        </w:rPr>
        <w:t>について</w:t>
      </w:r>
    </w:p>
    <w:p w14:paraId="7AE3C48A" w14:textId="748C8567" w:rsidR="00595471" w:rsidRPr="00495370" w:rsidRDefault="00965A19"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生活保護現場の実施体制については、区連と福祉局との間で別途交渉・協議が行われているところであるが、</w:t>
      </w:r>
      <w:r w:rsidR="00595471" w:rsidRPr="00495370">
        <w:rPr>
          <w:rFonts w:asciiTheme="majorEastAsia" w:eastAsiaTheme="majorEastAsia" w:hAnsiTheme="majorEastAsia" w:cs="メイリオ" w:hint="eastAsia"/>
          <w:sz w:val="22"/>
          <w:szCs w:val="22"/>
        </w:rPr>
        <w:t>現在の区役所の生活保護現場は社会的セーフティネットにかかわる的確な行政対応が求められ、様々な方策で保護の適正化が進められるなか、年金制度など社会保障の制度改正への対応もあいまって依然厳しい繁忙実態が続いている。</w:t>
      </w:r>
      <w:r w:rsidR="00F7158E" w:rsidRPr="00495370">
        <w:rPr>
          <w:rFonts w:asciiTheme="majorEastAsia" w:eastAsiaTheme="majorEastAsia" w:hAnsiTheme="majorEastAsia" w:cs="メイリオ" w:hint="eastAsia"/>
          <w:sz w:val="22"/>
          <w:szCs w:val="22"/>
        </w:rPr>
        <w:t>2017</w:t>
      </w:r>
      <w:r w:rsidR="00595471" w:rsidRPr="00495370">
        <w:rPr>
          <w:rFonts w:asciiTheme="majorEastAsia" w:eastAsiaTheme="majorEastAsia" w:hAnsiTheme="majorEastAsia" w:cs="メイリオ" w:hint="eastAsia"/>
          <w:sz w:val="22"/>
          <w:szCs w:val="22"/>
        </w:rPr>
        <w:t>年度途中からは調剤券給付方式の変更が行われたが、調剤券交付時における個々のケースワーカーの業務に与える影響も大きく、現場繁忙の新たな要因となっている</w:t>
      </w:r>
      <w:r w:rsidR="00D47E13" w:rsidRPr="00495370">
        <w:rPr>
          <w:rFonts w:asciiTheme="majorEastAsia" w:eastAsiaTheme="majorEastAsia" w:hAnsiTheme="majorEastAsia" w:cs="メイリオ" w:hint="eastAsia"/>
          <w:sz w:val="22"/>
          <w:szCs w:val="22"/>
        </w:rPr>
        <w:t>ことから</w:t>
      </w:r>
      <w:r w:rsidR="00F7158E" w:rsidRPr="00495370">
        <w:rPr>
          <w:rFonts w:asciiTheme="majorEastAsia" w:eastAsiaTheme="majorEastAsia" w:hAnsiTheme="majorEastAsia" w:cs="メイリオ" w:hint="eastAsia"/>
          <w:sz w:val="22"/>
          <w:szCs w:val="22"/>
        </w:rPr>
        <w:t>、</w:t>
      </w:r>
      <w:r w:rsidR="00595471" w:rsidRPr="00495370">
        <w:rPr>
          <w:rFonts w:asciiTheme="majorEastAsia" w:eastAsiaTheme="majorEastAsia" w:hAnsiTheme="majorEastAsia" w:cs="メイリオ" w:hint="eastAsia"/>
          <w:sz w:val="22"/>
          <w:szCs w:val="22"/>
        </w:rPr>
        <w:t>所属の責任ある対応を強く求めておく。</w:t>
      </w:r>
    </w:p>
    <w:p w14:paraId="20427CBD" w14:textId="77777777" w:rsidR="00416115" w:rsidRPr="00495370" w:rsidRDefault="00416115" w:rsidP="00416115">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■窓口サービス課関連</w:t>
      </w:r>
    </w:p>
    <w:p w14:paraId="31B8192E" w14:textId="6935C22B" w:rsidR="00416115" w:rsidRPr="00495370" w:rsidRDefault="00F7158E" w:rsidP="00416115">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w:t>
      </w:r>
      <w:r w:rsidR="00A20247" w:rsidRPr="00495370">
        <w:rPr>
          <w:rFonts w:asciiTheme="majorEastAsia" w:eastAsiaTheme="majorEastAsia" w:hAnsiTheme="majorEastAsia" w:cs="メイリオ" w:hint="eastAsia"/>
          <w:sz w:val="22"/>
          <w:szCs w:val="22"/>
        </w:rPr>
        <w:t>住民情報担当業務委託について</w:t>
      </w:r>
    </w:p>
    <w:p w14:paraId="72F19723" w14:textId="478284C5" w:rsidR="00473068" w:rsidRPr="00495370" w:rsidRDefault="00A20247"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本年2月からの委託契約し直しに際して、1月29日に団体交渉を実施し、</w:t>
      </w:r>
      <w:r w:rsidR="002D5D72" w:rsidRPr="00495370">
        <w:rPr>
          <w:rFonts w:asciiTheme="majorEastAsia" w:eastAsiaTheme="majorEastAsia" w:hAnsiTheme="majorEastAsia" w:cs="メイリオ" w:hint="eastAsia"/>
          <w:sz w:val="22"/>
          <w:szCs w:val="22"/>
        </w:rPr>
        <w:t>所属からは「偽装請負のリスクを徹底的に排除し、一職員にその責任を負わすことのないよう責任を持って対応していきたい」「職員の勤務労働条件に変更が生じる場合については、交渉事項として誠意をもって対応させていただきたい」等とした考え方が示された。業者変更に伴う事務遅延なども含め、当該現場では相当混乱が生じている状況である。</w:t>
      </w:r>
      <w:r w:rsidR="000978EB" w:rsidRPr="00495370">
        <w:rPr>
          <w:rFonts w:asciiTheme="majorEastAsia" w:eastAsiaTheme="majorEastAsia" w:hAnsiTheme="majorEastAsia" w:cs="メイリオ" w:hint="eastAsia"/>
          <w:sz w:val="22"/>
          <w:szCs w:val="22"/>
        </w:rPr>
        <w:t>所属としての問題認識を明らかにするとともに、</w:t>
      </w:r>
      <w:r w:rsidR="00473068" w:rsidRPr="00495370">
        <w:rPr>
          <w:rFonts w:asciiTheme="majorEastAsia" w:eastAsiaTheme="majorEastAsia" w:hAnsiTheme="majorEastAsia" w:cs="メイリオ" w:hint="eastAsia"/>
          <w:sz w:val="22"/>
          <w:szCs w:val="22"/>
        </w:rPr>
        <w:t>必要な要員配置を含め、</w:t>
      </w:r>
      <w:r w:rsidR="000978EB" w:rsidRPr="00495370">
        <w:rPr>
          <w:rFonts w:asciiTheme="majorEastAsia" w:eastAsiaTheme="majorEastAsia" w:hAnsiTheme="majorEastAsia" w:cs="メイリオ" w:hint="eastAsia"/>
          <w:sz w:val="22"/>
          <w:szCs w:val="22"/>
        </w:rPr>
        <w:t>問題解消に向けた</w:t>
      </w:r>
      <w:r w:rsidR="00473068" w:rsidRPr="00495370">
        <w:rPr>
          <w:rFonts w:asciiTheme="majorEastAsia" w:eastAsiaTheme="majorEastAsia" w:hAnsiTheme="majorEastAsia" w:cs="メイリオ" w:hint="eastAsia"/>
          <w:sz w:val="22"/>
          <w:szCs w:val="22"/>
        </w:rPr>
        <w:t>責任ある対応を求めておく。</w:t>
      </w:r>
    </w:p>
    <w:p w14:paraId="752C52CE" w14:textId="64E792A1" w:rsidR="000978EB" w:rsidRPr="00495370" w:rsidRDefault="000978EB" w:rsidP="007016CD">
      <w:pPr>
        <w:tabs>
          <w:tab w:val="left" w:pos="2892"/>
        </w:tabs>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・国民健康保険の広域化について</w:t>
      </w:r>
    </w:p>
    <w:p w14:paraId="40718F7D" w14:textId="40AE828B" w:rsidR="000978EB" w:rsidRPr="00495370" w:rsidRDefault="004C4CE6" w:rsidP="007016CD">
      <w:pPr>
        <w:tabs>
          <w:tab w:val="left" w:pos="2892"/>
        </w:tabs>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 xml:space="preserve">　本</w:t>
      </w:r>
      <w:r w:rsidR="000978EB" w:rsidRPr="00495370">
        <w:rPr>
          <w:rFonts w:asciiTheme="majorEastAsia" w:eastAsiaTheme="majorEastAsia" w:hAnsiTheme="majorEastAsia" w:cs="メイリオ" w:hint="eastAsia"/>
          <w:sz w:val="22"/>
          <w:szCs w:val="22"/>
        </w:rPr>
        <w:t>年4月</w:t>
      </w:r>
      <w:r w:rsidR="00920059" w:rsidRPr="00495370">
        <w:rPr>
          <w:rFonts w:asciiTheme="majorEastAsia" w:eastAsiaTheme="majorEastAsia" w:hAnsiTheme="majorEastAsia" w:cs="メイリオ" w:hint="eastAsia"/>
          <w:sz w:val="22"/>
          <w:szCs w:val="22"/>
        </w:rPr>
        <w:t>より、国民健康保険</w:t>
      </w:r>
      <w:r w:rsidR="000978EB" w:rsidRPr="00495370">
        <w:rPr>
          <w:rFonts w:asciiTheme="majorEastAsia" w:eastAsiaTheme="majorEastAsia" w:hAnsiTheme="majorEastAsia" w:cs="メイリオ" w:hint="eastAsia"/>
          <w:sz w:val="22"/>
          <w:szCs w:val="22"/>
        </w:rPr>
        <w:t>は大阪府と府内43市町村が共同保険者とな</w:t>
      </w:r>
      <w:r w:rsidR="00920059" w:rsidRPr="00495370">
        <w:rPr>
          <w:rFonts w:asciiTheme="majorEastAsia" w:eastAsiaTheme="majorEastAsia" w:hAnsiTheme="majorEastAsia" w:cs="メイリオ" w:hint="eastAsia"/>
          <w:sz w:val="22"/>
          <w:szCs w:val="22"/>
        </w:rPr>
        <w:t>り運営されることから、それに伴う対応が当該担当にて求められる。制度改正における市民周知や職場での問題認識の共有などが十分でない中で、予期せぬ新たな繁忙要素も発生することが予測される。所属として、現場混乱を生じさせることのないよう必要な体制整備をはかるなど責任ある対応を求めておく。</w:t>
      </w:r>
    </w:p>
    <w:p w14:paraId="79B68313" w14:textId="77777777" w:rsidR="00416115" w:rsidRPr="00495370" w:rsidRDefault="00416115" w:rsidP="00416115">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■その他</w:t>
      </w:r>
    </w:p>
    <w:p w14:paraId="36225F11" w14:textId="0008E388" w:rsidR="00323479" w:rsidRDefault="00FB1E98" w:rsidP="00FB1E98">
      <w:pP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w:t>
      </w:r>
      <w:r w:rsidR="00323479">
        <w:rPr>
          <w:rFonts w:asciiTheme="majorEastAsia" w:eastAsiaTheme="majorEastAsia" w:hAnsiTheme="majorEastAsia" w:cs="メイリオ" w:hint="eastAsia"/>
          <w:sz w:val="22"/>
          <w:szCs w:val="22"/>
        </w:rPr>
        <w:t>区役所における職員の適正配置等について</w:t>
      </w:r>
    </w:p>
    <w:p w14:paraId="18612833" w14:textId="5FA5E1D2" w:rsidR="00E241EA" w:rsidRPr="00495370" w:rsidRDefault="00473068" w:rsidP="00323479">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lastRenderedPageBreak/>
        <w:t>区役所における職員の適正配置について、この間</w:t>
      </w:r>
      <w:r w:rsidR="00E241EA" w:rsidRPr="00495370">
        <w:rPr>
          <w:rFonts w:asciiTheme="majorEastAsia" w:eastAsiaTheme="majorEastAsia" w:hAnsiTheme="majorEastAsia" w:cs="メイリオ" w:hint="eastAsia"/>
          <w:sz w:val="22"/>
          <w:szCs w:val="22"/>
        </w:rPr>
        <w:t>、区長会や関係局において検討が進められている</w:t>
      </w:r>
      <w:r w:rsidR="009E4D47" w:rsidRPr="00495370">
        <w:rPr>
          <w:rFonts w:asciiTheme="majorEastAsia" w:eastAsiaTheme="majorEastAsia" w:hAnsiTheme="majorEastAsia" w:cs="メイリオ" w:hint="eastAsia"/>
          <w:sz w:val="22"/>
          <w:szCs w:val="22"/>
        </w:rPr>
        <w:t>。</w:t>
      </w:r>
      <w:r w:rsidR="00E241EA" w:rsidRPr="00495370">
        <w:rPr>
          <w:rFonts w:asciiTheme="majorEastAsia" w:eastAsiaTheme="majorEastAsia" w:hAnsiTheme="majorEastAsia" w:cs="メイリオ" w:hint="eastAsia"/>
          <w:sz w:val="22"/>
          <w:szCs w:val="22"/>
        </w:rPr>
        <w:t>仮に区役所職員総数が変わらない中での適正配置は、区役所「間」での「要員数の綱引き」といった状況を招くこととなり、現場混乱をきたす恐れがあると言わざるを得ない。本来の要員配置の考え方としては、あるべき「仕事と人の関係」について緻密な検証を積み上げ、「必要な市民サービス」に的確に対応した業務執行体制を構築するものである。いずれにしろ、適正配置の課題については結果次第では区役所の業務執行体制に大きな影響を及ぼすものであることから、</w:t>
      </w:r>
      <w:r w:rsidR="009A3EBC" w:rsidRPr="00495370">
        <w:rPr>
          <w:rFonts w:asciiTheme="majorEastAsia" w:eastAsiaTheme="majorEastAsia" w:hAnsiTheme="majorEastAsia" w:cs="メイリオ" w:hint="eastAsia"/>
          <w:sz w:val="22"/>
          <w:szCs w:val="22"/>
        </w:rPr>
        <w:t>現時点での検討状況を明らかにするとともに、今後においても</w:t>
      </w:r>
      <w:r w:rsidR="00E241EA" w:rsidRPr="00495370">
        <w:rPr>
          <w:rFonts w:asciiTheme="majorEastAsia" w:eastAsiaTheme="majorEastAsia" w:hAnsiTheme="majorEastAsia" w:cs="メイリオ" w:hint="eastAsia"/>
          <w:sz w:val="22"/>
          <w:szCs w:val="22"/>
        </w:rPr>
        <w:t>時期を逸さない適宜の情報提供など所属の丁寧な対応を</w:t>
      </w:r>
      <w:r w:rsidR="00C068DB" w:rsidRPr="00495370">
        <w:rPr>
          <w:rFonts w:asciiTheme="majorEastAsia" w:eastAsiaTheme="majorEastAsia" w:hAnsiTheme="majorEastAsia" w:cs="メイリオ" w:hint="eastAsia"/>
          <w:sz w:val="22"/>
          <w:szCs w:val="22"/>
        </w:rPr>
        <w:t>引き続き</w:t>
      </w:r>
      <w:r w:rsidR="00E241EA" w:rsidRPr="00495370">
        <w:rPr>
          <w:rFonts w:asciiTheme="majorEastAsia" w:eastAsiaTheme="majorEastAsia" w:hAnsiTheme="majorEastAsia" w:cs="メイリオ" w:hint="eastAsia"/>
          <w:sz w:val="22"/>
          <w:szCs w:val="22"/>
        </w:rPr>
        <w:t>求めるものである。</w:t>
      </w:r>
      <w:r w:rsidR="00323479">
        <w:rPr>
          <w:rFonts w:asciiTheme="majorEastAsia" w:eastAsiaTheme="majorEastAsia" w:hAnsiTheme="majorEastAsia" w:cs="メイリオ" w:hint="eastAsia"/>
          <w:sz w:val="22"/>
          <w:szCs w:val="22"/>
        </w:rPr>
        <w:t>また</w:t>
      </w:r>
      <w:r w:rsidR="00FB1E98">
        <w:rPr>
          <w:rFonts w:asciiTheme="majorEastAsia" w:eastAsiaTheme="majorEastAsia" w:hAnsiTheme="majorEastAsia" w:cs="メイリオ" w:hint="eastAsia"/>
          <w:sz w:val="22"/>
          <w:szCs w:val="22"/>
        </w:rPr>
        <w:t>、当区特有の状況や現場実態が</w:t>
      </w:r>
      <w:r w:rsidR="00323479">
        <w:rPr>
          <w:rFonts w:asciiTheme="majorEastAsia" w:eastAsiaTheme="majorEastAsia" w:hAnsiTheme="majorEastAsia" w:cs="メイリオ" w:hint="eastAsia"/>
          <w:sz w:val="22"/>
          <w:szCs w:val="22"/>
        </w:rPr>
        <w:t>しっかり</w:t>
      </w:r>
      <w:r w:rsidR="00FB1E98">
        <w:rPr>
          <w:rFonts w:asciiTheme="majorEastAsia" w:eastAsiaTheme="majorEastAsia" w:hAnsiTheme="majorEastAsia" w:cs="メイリオ" w:hint="eastAsia"/>
          <w:sz w:val="22"/>
          <w:szCs w:val="22"/>
        </w:rPr>
        <w:t>反映された</w:t>
      </w:r>
      <w:r w:rsidR="00323479">
        <w:rPr>
          <w:rFonts w:asciiTheme="majorEastAsia" w:eastAsiaTheme="majorEastAsia" w:hAnsiTheme="majorEastAsia" w:cs="メイリオ" w:hint="eastAsia"/>
          <w:sz w:val="22"/>
          <w:szCs w:val="22"/>
        </w:rPr>
        <w:t>データ等のもとに対応が行われるよう、所属としての関係先に対する働きかけを強く求めておく。</w:t>
      </w:r>
    </w:p>
    <w:p w14:paraId="357D57CE" w14:textId="58D99A71" w:rsidR="00495370" w:rsidRDefault="00323479" w:rsidP="00495370">
      <w:pPr>
        <w:ind w:firstLineChars="100" w:firstLine="221"/>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一方、この間、</w:t>
      </w:r>
      <w:r w:rsidR="00495370" w:rsidRPr="00495370">
        <w:rPr>
          <w:rFonts w:asciiTheme="majorEastAsia" w:eastAsiaTheme="majorEastAsia" w:hAnsiTheme="majorEastAsia" w:cs="メイリオ" w:hint="eastAsia"/>
          <w:sz w:val="22"/>
          <w:szCs w:val="22"/>
        </w:rPr>
        <w:t>システム化や民間委託化がなされたことにより人員を削減してきたことや、「区長マネジメント」として区の独自事業を増加させてきたことにより、区役所におけるベーシックな事務の継承に支障をきたしてきていると</w:t>
      </w:r>
      <w:r w:rsidR="00FB1E98">
        <w:rPr>
          <w:rFonts w:asciiTheme="majorEastAsia" w:eastAsiaTheme="majorEastAsia" w:hAnsiTheme="majorEastAsia" w:cs="メイリオ" w:hint="eastAsia"/>
          <w:sz w:val="22"/>
          <w:szCs w:val="22"/>
        </w:rPr>
        <w:t>認識する</w:t>
      </w:r>
      <w:r w:rsidR="00495370" w:rsidRPr="00495370">
        <w:rPr>
          <w:rFonts w:asciiTheme="majorEastAsia" w:eastAsiaTheme="majorEastAsia" w:hAnsiTheme="majorEastAsia" w:cs="メイリオ" w:hint="eastAsia"/>
          <w:sz w:val="22"/>
          <w:szCs w:val="22"/>
        </w:rPr>
        <w:t>。さらに、金曜日の延長窓口や第4日曜日の日曜日開庁の実施体制も、無理が生じていることは事実である。適切な業務執行体制の確保は所属の責任であることを強く指摘し、必要な対応を求めておく。</w:t>
      </w:r>
    </w:p>
    <w:p w14:paraId="69CF616B" w14:textId="38398E8F" w:rsidR="00416115" w:rsidRPr="00495370" w:rsidRDefault="00920059" w:rsidP="00416115">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w:t>
      </w:r>
      <w:r w:rsidR="00416115" w:rsidRPr="00495370">
        <w:rPr>
          <w:rFonts w:asciiTheme="majorEastAsia" w:eastAsiaTheme="majorEastAsia" w:hAnsiTheme="majorEastAsia" w:cs="メイリオ" w:hint="eastAsia"/>
          <w:sz w:val="22"/>
          <w:szCs w:val="22"/>
        </w:rPr>
        <w:t>メンタルヘルス課題</w:t>
      </w:r>
      <w:r w:rsidR="00266989" w:rsidRPr="00495370">
        <w:rPr>
          <w:rFonts w:asciiTheme="majorEastAsia" w:eastAsiaTheme="majorEastAsia" w:hAnsiTheme="majorEastAsia" w:cs="メイリオ" w:hint="eastAsia"/>
          <w:sz w:val="22"/>
          <w:szCs w:val="22"/>
        </w:rPr>
        <w:t>について</w:t>
      </w:r>
    </w:p>
    <w:p w14:paraId="53D926E7" w14:textId="5D87EC1C" w:rsidR="00416115" w:rsidRPr="00495370" w:rsidRDefault="007647D0" w:rsidP="00495370">
      <w:pPr>
        <w:ind w:firstLineChars="100" w:firstLine="221"/>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メンタルヘルスの課題であるが、メンタル不調</w:t>
      </w:r>
      <w:r w:rsidR="00416115" w:rsidRPr="00495370">
        <w:rPr>
          <w:rFonts w:asciiTheme="majorEastAsia" w:eastAsiaTheme="majorEastAsia" w:hAnsiTheme="majorEastAsia" w:cs="メイリオ" w:hint="eastAsia"/>
          <w:sz w:val="22"/>
          <w:szCs w:val="22"/>
        </w:rPr>
        <w:t>発生率の高い職場は、民間では優良な組織とは言えないものと認識しており、公務職場も例外でないと考える。良質な公共サービスの担い手は人であり、安全衛生委員会等を通じた実効性のある取り組みを模索するのはもちろんのこと“働く人”を大切にする職場風土づくりに向けた所属の責任ある対応を</w:t>
      </w:r>
      <w:r w:rsidR="00C068DB" w:rsidRPr="00495370">
        <w:rPr>
          <w:rFonts w:asciiTheme="majorEastAsia" w:eastAsiaTheme="majorEastAsia" w:hAnsiTheme="majorEastAsia" w:cs="メイリオ" w:hint="eastAsia"/>
          <w:sz w:val="22"/>
          <w:szCs w:val="22"/>
        </w:rPr>
        <w:t>引き続き</w:t>
      </w:r>
      <w:r w:rsidR="00416115" w:rsidRPr="00495370">
        <w:rPr>
          <w:rFonts w:asciiTheme="majorEastAsia" w:eastAsiaTheme="majorEastAsia" w:hAnsiTheme="majorEastAsia" w:cs="メイリオ" w:hint="eastAsia"/>
          <w:sz w:val="22"/>
          <w:szCs w:val="22"/>
        </w:rPr>
        <w:t>強く求めておく。</w:t>
      </w:r>
    </w:p>
    <w:p w14:paraId="3491D95F" w14:textId="41BBCCB2" w:rsidR="005A09CB" w:rsidRDefault="005A09CB" w:rsidP="00416115">
      <w:pPr>
        <w:rPr>
          <w:rFonts w:asciiTheme="majorEastAsia" w:eastAsiaTheme="majorEastAsia" w:hAnsiTheme="majorEastAsia" w:cs="メイリオ"/>
          <w:sz w:val="22"/>
          <w:szCs w:val="22"/>
        </w:rPr>
      </w:pPr>
      <w:r>
        <w:rPr>
          <w:rFonts w:asciiTheme="majorEastAsia" w:eastAsiaTheme="majorEastAsia" w:hAnsiTheme="majorEastAsia" w:cs="メイリオ" w:hint="eastAsia"/>
          <w:sz w:val="22"/>
          <w:szCs w:val="22"/>
        </w:rPr>
        <w:t>・「会計年度任用職員制度」について</w:t>
      </w:r>
    </w:p>
    <w:p w14:paraId="4A756AD5" w14:textId="4E809505" w:rsidR="005A09CB" w:rsidRDefault="005A09CB" w:rsidP="005A09CB">
      <w:pPr>
        <w:ind w:firstLineChars="100" w:firstLine="221"/>
        <w:rPr>
          <w:rFonts w:asciiTheme="majorEastAsia" w:eastAsiaTheme="majorEastAsia" w:hAnsiTheme="majorEastAsia" w:cs="メイリオ"/>
          <w:sz w:val="22"/>
          <w:szCs w:val="22"/>
        </w:rPr>
      </w:pPr>
      <w:r w:rsidRPr="005A09CB">
        <w:rPr>
          <w:rFonts w:asciiTheme="majorEastAsia" w:eastAsiaTheme="majorEastAsia" w:hAnsiTheme="majorEastAsia" w:cs="メイリオ" w:hint="eastAsia"/>
          <w:sz w:val="22"/>
          <w:szCs w:val="22"/>
        </w:rPr>
        <w:t>地方公務員法が改正され</w:t>
      </w:r>
      <w:r>
        <w:rPr>
          <w:rFonts w:asciiTheme="majorEastAsia" w:eastAsiaTheme="majorEastAsia" w:hAnsiTheme="majorEastAsia" w:cs="メイリオ" w:hint="eastAsia"/>
          <w:sz w:val="22"/>
          <w:szCs w:val="22"/>
        </w:rPr>
        <w:t>、</w:t>
      </w:r>
      <w:r w:rsidRPr="005A09CB">
        <w:rPr>
          <w:rFonts w:asciiTheme="majorEastAsia" w:eastAsiaTheme="majorEastAsia" w:hAnsiTheme="majorEastAsia" w:cs="メイリオ" w:hint="eastAsia"/>
          <w:sz w:val="22"/>
          <w:szCs w:val="22"/>
        </w:rPr>
        <w:t>2020年4月から現行の臨時・非常勤職員について</w:t>
      </w:r>
      <w:r>
        <w:rPr>
          <w:rFonts w:asciiTheme="majorEastAsia" w:eastAsiaTheme="majorEastAsia" w:hAnsiTheme="majorEastAsia" w:cs="メイリオ" w:hint="eastAsia"/>
          <w:sz w:val="22"/>
          <w:szCs w:val="22"/>
        </w:rPr>
        <w:t>は</w:t>
      </w:r>
      <w:r w:rsidR="004C4CE6">
        <w:rPr>
          <w:rFonts w:asciiTheme="majorEastAsia" w:eastAsiaTheme="majorEastAsia" w:hAnsiTheme="majorEastAsia" w:cs="メイリオ" w:hint="eastAsia"/>
          <w:sz w:val="22"/>
          <w:szCs w:val="22"/>
        </w:rPr>
        <w:t>「特別職非常勤職員」</w:t>
      </w:r>
      <w:r w:rsidRPr="005A09CB">
        <w:rPr>
          <w:rFonts w:asciiTheme="majorEastAsia" w:eastAsiaTheme="majorEastAsia" w:hAnsiTheme="majorEastAsia" w:cs="メイリオ" w:hint="eastAsia"/>
          <w:sz w:val="22"/>
          <w:szCs w:val="22"/>
        </w:rPr>
        <w:t>及び</w:t>
      </w:r>
      <w:r w:rsidR="004C4CE6">
        <w:rPr>
          <w:rFonts w:asciiTheme="majorEastAsia" w:eastAsiaTheme="majorEastAsia" w:hAnsiTheme="majorEastAsia" w:cs="メイリオ" w:hint="eastAsia"/>
          <w:sz w:val="22"/>
          <w:szCs w:val="22"/>
        </w:rPr>
        <w:t>「</w:t>
      </w:r>
      <w:r w:rsidRPr="005A09CB">
        <w:rPr>
          <w:rFonts w:asciiTheme="majorEastAsia" w:eastAsiaTheme="majorEastAsia" w:hAnsiTheme="majorEastAsia" w:cs="メイリオ" w:hint="eastAsia"/>
          <w:sz w:val="22"/>
          <w:szCs w:val="22"/>
        </w:rPr>
        <w:t>臨時的任用職員</w:t>
      </w:r>
      <w:r w:rsidR="004C4CE6">
        <w:rPr>
          <w:rFonts w:asciiTheme="majorEastAsia" w:eastAsiaTheme="majorEastAsia" w:hAnsiTheme="majorEastAsia" w:cs="メイリオ" w:hint="eastAsia"/>
          <w:sz w:val="22"/>
          <w:szCs w:val="22"/>
        </w:rPr>
        <w:t>」</w:t>
      </w:r>
      <w:r w:rsidRPr="005A09CB">
        <w:rPr>
          <w:rFonts w:asciiTheme="majorEastAsia" w:eastAsiaTheme="majorEastAsia" w:hAnsiTheme="majorEastAsia" w:cs="メイリオ" w:hint="eastAsia"/>
          <w:sz w:val="22"/>
          <w:szCs w:val="22"/>
        </w:rPr>
        <w:t>の定義</w:t>
      </w:r>
      <w:r w:rsidR="004C4CE6">
        <w:rPr>
          <w:rFonts w:asciiTheme="majorEastAsia" w:eastAsiaTheme="majorEastAsia" w:hAnsiTheme="majorEastAsia" w:cs="メイリオ" w:hint="eastAsia"/>
          <w:sz w:val="22"/>
          <w:szCs w:val="22"/>
        </w:rPr>
        <w:t>が厳格化され、それらに該当しない多くの臨時・非常勤職員が新たに「</w:t>
      </w:r>
      <w:r w:rsidRPr="005A09CB">
        <w:rPr>
          <w:rFonts w:asciiTheme="majorEastAsia" w:eastAsiaTheme="majorEastAsia" w:hAnsiTheme="majorEastAsia" w:cs="メイリオ" w:hint="eastAsia"/>
          <w:sz w:val="22"/>
          <w:szCs w:val="22"/>
        </w:rPr>
        <w:t>会計年度任用職員</w:t>
      </w:r>
      <w:r w:rsidR="004C4CE6">
        <w:rPr>
          <w:rFonts w:asciiTheme="majorEastAsia" w:eastAsiaTheme="majorEastAsia" w:hAnsiTheme="majorEastAsia" w:cs="メイリオ" w:hint="eastAsia"/>
          <w:sz w:val="22"/>
          <w:szCs w:val="22"/>
        </w:rPr>
        <w:t>」</w:t>
      </w:r>
      <w:r w:rsidRPr="005A09CB">
        <w:rPr>
          <w:rFonts w:asciiTheme="majorEastAsia" w:eastAsiaTheme="majorEastAsia" w:hAnsiTheme="majorEastAsia" w:cs="メイリオ" w:hint="eastAsia"/>
          <w:sz w:val="22"/>
          <w:szCs w:val="22"/>
        </w:rPr>
        <w:t>として任用されることになる。この制度変更は当該職員として任用される労働者の労働条件に大きな影響を与えるものであり、本市における制度の詳細は今後慎重に検討されるべきものであると考える。</w:t>
      </w:r>
      <w:r>
        <w:rPr>
          <w:rFonts w:asciiTheme="majorEastAsia" w:eastAsiaTheme="majorEastAsia" w:hAnsiTheme="majorEastAsia" w:cs="メイリオ" w:hint="eastAsia"/>
          <w:sz w:val="22"/>
          <w:szCs w:val="22"/>
        </w:rPr>
        <w:t>所属としての現状認識と、区における状況について情報提供を求めたい。</w:t>
      </w:r>
    </w:p>
    <w:p w14:paraId="7CE4C290" w14:textId="3D86F0A3" w:rsidR="000B3C79" w:rsidRPr="00495370" w:rsidRDefault="000B3C79" w:rsidP="000B3C79">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 xml:space="preserve">　以上、各課題にかかる支部の考え方を述べたが所属の現時点での考え方を示されたい。</w:t>
      </w:r>
    </w:p>
    <w:p w14:paraId="42D57D0B" w14:textId="77777777" w:rsidR="009E2F39" w:rsidRPr="00E44DE3" w:rsidRDefault="009E2F39" w:rsidP="00C01523">
      <w:pPr>
        <w:rPr>
          <w:rFonts w:ascii="ＭＳ 明朝" w:hAnsi="ＭＳ 明朝" w:cs="メイリオ"/>
          <w:b/>
          <w:sz w:val="22"/>
          <w:szCs w:val="22"/>
        </w:rPr>
      </w:pPr>
    </w:p>
    <w:p w14:paraId="7CCA715B" w14:textId="1515E6BD" w:rsidR="000B3C79" w:rsidRDefault="000B3C79" w:rsidP="000B3C79">
      <w:pPr>
        <w:rPr>
          <w:rFonts w:ascii="ＭＳ 明朝" w:hAnsi="ＭＳ 明朝" w:cs="メイリオ"/>
          <w:sz w:val="22"/>
          <w:szCs w:val="22"/>
        </w:rPr>
      </w:pPr>
      <w:r>
        <w:rPr>
          <w:rFonts w:ascii="ＭＳ 明朝" w:hAnsi="ＭＳ 明朝" w:cs="メイリオ" w:hint="eastAsia"/>
          <w:sz w:val="22"/>
          <w:szCs w:val="22"/>
        </w:rPr>
        <w:t>（所属②）</w:t>
      </w:r>
    </w:p>
    <w:p w14:paraId="47CC7FE2" w14:textId="30B5704D" w:rsidR="00495370" w:rsidRDefault="00495370" w:rsidP="00323479">
      <w:pPr>
        <w:ind w:firstLineChars="100" w:firstLine="221"/>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ただ今、組合側から数点にわたる指摘を受けたところであるが、</w:t>
      </w:r>
      <w:r w:rsidR="00323479" w:rsidRPr="00EB41D2">
        <w:rPr>
          <w:rFonts w:asciiTheme="minorEastAsia" w:eastAsiaTheme="minorEastAsia" w:hAnsiTheme="minorEastAsia" w:cs="メイリオ" w:hint="eastAsia"/>
          <w:sz w:val="22"/>
          <w:szCs w:val="22"/>
        </w:rPr>
        <w:t>指摘事項については</w:t>
      </w:r>
      <w:r w:rsidRPr="00EB41D2">
        <w:rPr>
          <w:rFonts w:asciiTheme="minorEastAsia" w:eastAsiaTheme="minorEastAsia" w:hAnsiTheme="minorEastAsia" w:cs="メイリオ" w:hint="eastAsia"/>
          <w:sz w:val="22"/>
          <w:szCs w:val="22"/>
        </w:rPr>
        <w:t>所属として</w:t>
      </w:r>
      <w:r w:rsidR="00323479" w:rsidRPr="00EB41D2">
        <w:rPr>
          <w:rFonts w:asciiTheme="minorEastAsia" w:eastAsiaTheme="minorEastAsia" w:hAnsiTheme="minorEastAsia" w:cs="メイリオ" w:hint="eastAsia"/>
          <w:sz w:val="22"/>
          <w:szCs w:val="22"/>
        </w:rPr>
        <w:t>十分</w:t>
      </w:r>
      <w:r w:rsidRPr="00EB41D2">
        <w:rPr>
          <w:rFonts w:asciiTheme="minorEastAsia" w:eastAsiaTheme="minorEastAsia" w:hAnsiTheme="minorEastAsia" w:cs="メイリオ" w:hint="eastAsia"/>
          <w:sz w:val="22"/>
          <w:szCs w:val="22"/>
        </w:rPr>
        <w:t>認識しているところである。</w:t>
      </w:r>
    </w:p>
    <w:p w14:paraId="155CF2C3" w14:textId="487660E0" w:rsidR="00EF1074" w:rsidRPr="00C07475" w:rsidRDefault="00CC60D3" w:rsidP="00144840">
      <w:pPr>
        <w:ind w:firstLineChars="100" w:firstLine="221"/>
        <w:rPr>
          <w:rFonts w:ascii="ＭＳ 明朝" w:hAnsi="ＭＳ 明朝" w:cs="メイリオ"/>
          <w:sz w:val="22"/>
          <w:szCs w:val="22"/>
        </w:rPr>
      </w:pPr>
      <w:r w:rsidRPr="00C07475">
        <w:rPr>
          <w:rFonts w:asciiTheme="minorEastAsia" w:eastAsiaTheme="minorEastAsia" w:hAnsiTheme="minorEastAsia" w:cs="メイリオ" w:hint="eastAsia"/>
          <w:sz w:val="22"/>
          <w:szCs w:val="22"/>
        </w:rPr>
        <w:t>来年度業務にお</w:t>
      </w:r>
      <w:r w:rsidR="00A955F7" w:rsidRPr="00C07475">
        <w:rPr>
          <w:rFonts w:asciiTheme="minorEastAsia" w:eastAsiaTheme="minorEastAsia" w:hAnsiTheme="minorEastAsia" w:cs="メイリオ" w:hint="eastAsia"/>
          <w:sz w:val="22"/>
          <w:szCs w:val="22"/>
        </w:rPr>
        <w:t>いては</w:t>
      </w:r>
      <w:r w:rsidRPr="00C07475">
        <w:rPr>
          <w:rFonts w:asciiTheme="minorEastAsia" w:eastAsiaTheme="minorEastAsia" w:hAnsiTheme="minorEastAsia" w:cs="メイリオ" w:hint="eastAsia"/>
          <w:sz w:val="22"/>
          <w:szCs w:val="22"/>
        </w:rPr>
        <w:t>、体制再編による事務事業の整理・統合に伴う効果、また各課における事務改善・整理等の取り組みや関係局への働きかけ等を通じて果たしてまいりたいと考えるところであり、現場では各課長を先頭にしつつ所属一丸となって推進していく所存である。引き続き、真に必要な市民サービスの低下をきたさず、業務内容・業務量に見合った業務執行体制を構築しなければならないと考えている。</w:t>
      </w:r>
      <w:r w:rsidR="00A955F7" w:rsidRPr="00C07475">
        <w:rPr>
          <w:rFonts w:asciiTheme="minorEastAsia" w:eastAsiaTheme="minorEastAsia" w:hAnsiTheme="minorEastAsia" w:cs="メイリオ" w:hint="eastAsia"/>
          <w:sz w:val="22"/>
          <w:szCs w:val="22"/>
        </w:rPr>
        <w:t>そうした立場で、今回の</w:t>
      </w:r>
      <w:r w:rsidR="00BE08FE" w:rsidRPr="00C07475">
        <w:rPr>
          <w:rFonts w:asciiTheme="minorEastAsia" w:eastAsiaTheme="minorEastAsia" w:hAnsiTheme="minorEastAsia" w:cs="メイリオ" w:hint="eastAsia"/>
          <w:sz w:val="22"/>
          <w:szCs w:val="22"/>
        </w:rPr>
        <w:t>一律</w:t>
      </w:r>
      <w:r w:rsidR="004C6E28" w:rsidRPr="00C07475">
        <w:rPr>
          <w:rFonts w:ascii="ＭＳ 明朝" w:hAnsi="ＭＳ 明朝" w:cs="メイリオ" w:hint="eastAsia"/>
          <w:sz w:val="22"/>
          <w:szCs w:val="22"/>
        </w:rPr>
        <w:t>2％見直しの「人員マネジメント」や「ポ</w:t>
      </w:r>
      <w:r w:rsidR="004C6E28" w:rsidRPr="00C07475">
        <w:rPr>
          <w:rFonts w:ascii="ＭＳ 明朝" w:hAnsi="ＭＳ 明朝" w:cs="メイリオ" w:hint="eastAsia"/>
          <w:sz w:val="22"/>
          <w:szCs w:val="22"/>
        </w:rPr>
        <w:lastRenderedPageBreak/>
        <w:t>スト削減」について</w:t>
      </w:r>
      <w:r w:rsidR="00A955F7" w:rsidRPr="00C07475">
        <w:rPr>
          <w:rFonts w:ascii="ＭＳ 明朝" w:hAnsi="ＭＳ 明朝" w:cs="メイリオ" w:hint="eastAsia"/>
          <w:sz w:val="22"/>
          <w:szCs w:val="22"/>
        </w:rPr>
        <w:t>は</w:t>
      </w:r>
      <w:r w:rsidR="004C6E28" w:rsidRPr="00C07475">
        <w:rPr>
          <w:rFonts w:ascii="ＭＳ 明朝" w:hAnsi="ＭＳ 明朝" w:cs="メイリオ" w:hint="eastAsia"/>
          <w:sz w:val="22"/>
          <w:szCs w:val="22"/>
        </w:rPr>
        <w:t>、保健福祉課の課長代理級の業務分担を再編</w:t>
      </w:r>
      <w:r w:rsidRPr="00C07475">
        <w:rPr>
          <w:rFonts w:ascii="ＭＳ 明朝" w:hAnsi="ＭＳ 明朝" w:cs="メイリオ" w:hint="eastAsia"/>
          <w:sz w:val="22"/>
          <w:szCs w:val="22"/>
        </w:rPr>
        <w:t>・整理</w:t>
      </w:r>
      <w:r w:rsidR="004C6E28" w:rsidRPr="00C07475">
        <w:rPr>
          <w:rFonts w:ascii="ＭＳ 明朝" w:hAnsi="ＭＳ 明朝" w:cs="メイリオ" w:hint="eastAsia"/>
          <w:sz w:val="22"/>
          <w:szCs w:val="22"/>
        </w:rPr>
        <w:t>したうえで、高齢者支援担当課長代理1名を見直し、さらに市民協働課におけるまちづくり</w:t>
      </w:r>
      <w:r w:rsidR="00BE08FE" w:rsidRPr="00C07475">
        <w:rPr>
          <w:rFonts w:ascii="ＭＳ 明朝" w:hAnsi="ＭＳ 明朝" w:cs="メイリオ" w:hint="eastAsia"/>
          <w:sz w:val="22"/>
          <w:szCs w:val="22"/>
        </w:rPr>
        <w:t>関連</w:t>
      </w:r>
      <w:r w:rsidR="004C6E28" w:rsidRPr="00C07475">
        <w:rPr>
          <w:rFonts w:ascii="ＭＳ 明朝" w:hAnsi="ＭＳ 明朝" w:cs="メイリオ" w:hint="eastAsia"/>
          <w:sz w:val="22"/>
          <w:szCs w:val="22"/>
        </w:rPr>
        <w:t>業務</w:t>
      </w:r>
      <w:r w:rsidR="00F95C38" w:rsidRPr="00C07475">
        <w:rPr>
          <w:rFonts w:ascii="ＭＳ 明朝" w:hAnsi="ＭＳ 明朝" w:cs="メイリオ" w:hint="eastAsia"/>
          <w:sz w:val="22"/>
          <w:szCs w:val="22"/>
        </w:rPr>
        <w:t>を整理することで</w:t>
      </w:r>
      <w:r w:rsidR="004C6E28" w:rsidRPr="00C07475">
        <w:rPr>
          <w:rFonts w:ascii="ＭＳ 明朝" w:hAnsi="ＭＳ 明朝" w:cs="メイリオ" w:hint="eastAsia"/>
          <w:sz w:val="22"/>
          <w:szCs w:val="22"/>
        </w:rPr>
        <w:t>、係員1名を見直す予定である。</w:t>
      </w:r>
      <w:r w:rsidR="00A74D58" w:rsidRPr="00C07475">
        <w:rPr>
          <w:rFonts w:ascii="ＭＳ 明朝" w:hAnsi="ＭＳ 明朝" w:cs="メイリオ" w:hint="eastAsia"/>
          <w:sz w:val="22"/>
          <w:szCs w:val="22"/>
        </w:rPr>
        <w:t>いずれにしても、</w:t>
      </w:r>
      <w:r w:rsidR="00A955F7" w:rsidRPr="00C07475">
        <w:rPr>
          <w:rFonts w:ascii="ＭＳ 明朝" w:hAnsi="ＭＳ 明朝" w:cs="メイリオ" w:hint="eastAsia"/>
          <w:sz w:val="22"/>
          <w:szCs w:val="22"/>
        </w:rPr>
        <w:t>今回の見直しに伴う</w:t>
      </w:r>
      <w:r w:rsidR="00F95C38" w:rsidRPr="00C07475">
        <w:rPr>
          <w:rFonts w:ascii="ＭＳ 明朝" w:hAnsi="ＭＳ 明朝" w:cs="メイリオ" w:hint="eastAsia"/>
          <w:sz w:val="22"/>
          <w:szCs w:val="22"/>
        </w:rPr>
        <w:t>今後の</w:t>
      </w:r>
      <w:r w:rsidR="00A955F7" w:rsidRPr="00C07475">
        <w:rPr>
          <w:rFonts w:ascii="ＭＳ 明朝" w:hAnsi="ＭＳ 明朝" w:cs="メイリオ" w:hint="eastAsia"/>
          <w:sz w:val="22"/>
          <w:szCs w:val="22"/>
        </w:rPr>
        <w:t>影響</w:t>
      </w:r>
      <w:r w:rsidR="00A74D58" w:rsidRPr="00C07475">
        <w:rPr>
          <w:rFonts w:ascii="ＭＳ 明朝" w:hAnsi="ＭＳ 明朝" w:cs="メイリオ" w:hint="eastAsia"/>
          <w:sz w:val="22"/>
          <w:szCs w:val="22"/>
        </w:rPr>
        <w:t>については所属として把握しながら、</w:t>
      </w:r>
      <w:r w:rsidR="00D12DD8" w:rsidRPr="00C07475">
        <w:rPr>
          <w:rFonts w:ascii="ＭＳ 明朝" w:hAnsi="ＭＳ 明朝" w:cs="メイリオ" w:hint="eastAsia"/>
          <w:sz w:val="22"/>
          <w:szCs w:val="22"/>
        </w:rPr>
        <w:t>真に必要な市民サービスの低下を招かず</w:t>
      </w:r>
      <w:r w:rsidR="00BE08FE" w:rsidRPr="00C07475">
        <w:rPr>
          <w:rFonts w:ascii="ＭＳ 明朝" w:hAnsi="ＭＳ 明朝" w:cs="メイリオ" w:hint="eastAsia"/>
          <w:sz w:val="22"/>
          <w:szCs w:val="22"/>
        </w:rPr>
        <w:t>、</w:t>
      </w:r>
      <w:r w:rsidR="00D12DD8" w:rsidRPr="00C07475">
        <w:rPr>
          <w:rFonts w:ascii="ＭＳ 明朝" w:hAnsi="ＭＳ 明朝" w:cs="メイリオ" w:hint="eastAsia"/>
          <w:sz w:val="22"/>
          <w:szCs w:val="22"/>
        </w:rPr>
        <w:t>職員の勤務労働条件を確保できる業務執行体制を収集するべく</w:t>
      </w:r>
      <w:r w:rsidR="00A74D58" w:rsidRPr="00C07475">
        <w:rPr>
          <w:rFonts w:ascii="ＭＳ 明朝" w:hAnsi="ＭＳ 明朝" w:cs="メイリオ" w:hint="eastAsia"/>
          <w:sz w:val="22"/>
          <w:szCs w:val="22"/>
        </w:rPr>
        <w:t>、</w:t>
      </w:r>
      <w:r w:rsidR="00BE08FE" w:rsidRPr="00C07475">
        <w:rPr>
          <w:rFonts w:ascii="ＭＳ 明朝" w:hAnsi="ＭＳ 明朝" w:cs="メイリオ" w:hint="eastAsia"/>
          <w:sz w:val="22"/>
          <w:szCs w:val="22"/>
        </w:rPr>
        <w:t>効果的・効率的な組織マネジメントを行</w:t>
      </w:r>
      <w:r w:rsidR="002D1BA2" w:rsidRPr="00C07475">
        <w:rPr>
          <w:rFonts w:ascii="ＭＳ 明朝" w:hAnsi="ＭＳ 明朝" w:cs="メイリオ" w:hint="eastAsia"/>
          <w:sz w:val="22"/>
          <w:szCs w:val="22"/>
        </w:rPr>
        <w:t>ってまいりたい。</w:t>
      </w:r>
    </w:p>
    <w:p w14:paraId="0B52D506" w14:textId="35347586" w:rsidR="00495370" w:rsidRPr="00EB41D2" w:rsidRDefault="00EF1074" w:rsidP="00EF1074">
      <w:pPr>
        <w:ind w:firstLineChars="100" w:firstLine="221"/>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また</w:t>
      </w:r>
      <w:r w:rsidR="00495370" w:rsidRPr="00EB41D2">
        <w:rPr>
          <w:rFonts w:asciiTheme="minorEastAsia" w:eastAsiaTheme="minorEastAsia" w:hAnsiTheme="minorEastAsia" w:cs="メイリオ" w:hint="eastAsia"/>
          <w:sz w:val="22"/>
          <w:szCs w:val="22"/>
        </w:rPr>
        <w:t>、総務課関連業務の選挙執行体制については、指摘のとおり専門性があることからその育成が課題であり、実際に選挙事務を担当しながら知識を習得することが必要だと考える。そのためには、計画的に選挙事務担当職員を異動させることで、継続的に責任ある選挙執行体制を構築し、期日前投票を含めた選挙事務についても、所属の責任において各課の業務に支障をきたさないよう対応していきたいと考える。</w:t>
      </w:r>
    </w:p>
    <w:p w14:paraId="6C9AB3BB" w14:textId="77777777" w:rsidR="00495370" w:rsidRPr="00EB41D2" w:rsidRDefault="00495370" w:rsidP="00495370">
      <w:pPr>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 xml:space="preserve">　大規模災害時における職員派遣については、当区から熊本地震時の職員の現場派遣が行えたのは、出身現場の多大なるご協力によるものと感謝している。今後の大規模災害発生時においても十分に所属の責任において勤務労働条件の確保はもとより、業務執行体制の確保を行っていきたいと考える。</w:t>
      </w:r>
    </w:p>
    <w:p w14:paraId="55957FD6" w14:textId="4850A4F5" w:rsidR="00EF1074" w:rsidRDefault="00EF1074" w:rsidP="00495370">
      <w:pPr>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 xml:space="preserve">　庁舎管理業務について、ご指摘のとおり、庁舎内保育所設置に伴</w:t>
      </w:r>
      <w:r w:rsidR="007C02CE" w:rsidRPr="00EB41D2">
        <w:rPr>
          <w:rFonts w:asciiTheme="minorEastAsia" w:eastAsiaTheme="minorEastAsia" w:hAnsiTheme="minorEastAsia" w:cs="メイリオ" w:hint="eastAsia"/>
          <w:sz w:val="22"/>
          <w:szCs w:val="22"/>
        </w:rPr>
        <w:t>う</w:t>
      </w:r>
      <w:r w:rsidRPr="00EB41D2">
        <w:rPr>
          <w:rFonts w:asciiTheme="minorEastAsia" w:eastAsiaTheme="minorEastAsia" w:hAnsiTheme="minorEastAsia" w:cs="メイリオ" w:hint="eastAsia"/>
          <w:sz w:val="22"/>
          <w:szCs w:val="22"/>
        </w:rPr>
        <w:t>対応</w:t>
      </w:r>
      <w:r w:rsidR="007C02CE" w:rsidRPr="00EB41D2">
        <w:rPr>
          <w:rFonts w:asciiTheme="minorEastAsia" w:eastAsiaTheme="minorEastAsia" w:hAnsiTheme="minorEastAsia" w:cs="メイリオ" w:hint="eastAsia"/>
          <w:sz w:val="22"/>
          <w:szCs w:val="22"/>
        </w:rPr>
        <w:t>が新たに必要になってくるが、所属として負担が集中することのないように体制づくりをすることや労働条件の確保についても責任をもって対応したいと考える。</w:t>
      </w:r>
    </w:p>
    <w:p w14:paraId="006F46DF" w14:textId="5DFD4987" w:rsidR="00F95C38" w:rsidRPr="00C07475" w:rsidRDefault="00F95C38" w:rsidP="002E0FEA">
      <w:pPr>
        <w:ind w:firstLineChars="100" w:firstLine="221"/>
        <w:rPr>
          <w:rFonts w:asciiTheme="minorEastAsia" w:eastAsiaTheme="minorEastAsia" w:hAnsiTheme="minorEastAsia" w:cs="メイリオ"/>
          <w:sz w:val="22"/>
          <w:szCs w:val="22"/>
        </w:rPr>
      </w:pPr>
      <w:r w:rsidRPr="00C07475">
        <w:rPr>
          <w:rFonts w:asciiTheme="minorEastAsia" w:eastAsiaTheme="minorEastAsia" w:hAnsiTheme="minorEastAsia" w:cs="メイリオ" w:hint="eastAsia"/>
          <w:sz w:val="22"/>
          <w:szCs w:val="22"/>
        </w:rPr>
        <w:t>また、</w:t>
      </w:r>
      <w:r w:rsidR="00E05A5C" w:rsidRPr="00C07475">
        <w:rPr>
          <w:rFonts w:asciiTheme="minorEastAsia" w:eastAsiaTheme="minorEastAsia" w:hAnsiTheme="minorEastAsia" w:cs="メイリオ" w:hint="eastAsia"/>
          <w:sz w:val="22"/>
          <w:szCs w:val="22"/>
        </w:rPr>
        <w:t>再編後の企画調整担当については、企画調整担当課長代理1名と総務課担当係長1名を新設し、</w:t>
      </w:r>
      <w:r w:rsidR="00A52B0B" w:rsidRPr="00C07475">
        <w:rPr>
          <w:rFonts w:asciiTheme="minorEastAsia" w:eastAsiaTheme="minorEastAsia" w:hAnsiTheme="minorEastAsia" w:cs="メイリオ" w:hint="eastAsia"/>
          <w:sz w:val="22"/>
          <w:szCs w:val="22"/>
        </w:rPr>
        <w:t>従来の広聴広報業務等に加え、区政全般にわたる施策の企画立案、連絡調整業務等</w:t>
      </w:r>
      <w:r w:rsidR="002E0FEA" w:rsidRPr="00C07475">
        <w:rPr>
          <w:rFonts w:asciiTheme="minorEastAsia" w:eastAsiaTheme="minorEastAsia" w:hAnsiTheme="minorEastAsia" w:cs="メイリオ" w:hint="eastAsia"/>
          <w:sz w:val="22"/>
          <w:szCs w:val="22"/>
        </w:rPr>
        <w:t>を</w:t>
      </w:r>
      <w:r w:rsidR="00E05A5C" w:rsidRPr="00C07475">
        <w:rPr>
          <w:rFonts w:asciiTheme="minorEastAsia" w:eastAsiaTheme="minorEastAsia" w:hAnsiTheme="minorEastAsia" w:cs="メイリオ" w:hint="eastAsia"/>
          <w:sz w:val="22"/>
          <w:szCs w:val="22"/>
        </w:rPr>
        <w:t>行ってまいりたいと考えており、教育・学習支援担当</w:t>
      </w:r>
      <w:r w:rsidR="002E0FEA" w:rsidRPr="00C07475">
        <w:rPr>
          <w:rFonts w:asciiTheme="minorEastAsia" w:eastAsiaTheme="minorEastAsia" w:hAnsiTheme="minorEastAsia" w:cs="メイリオ" w:hint="eastAsia"/>
          <w:sz w:val="22"/>
          <w:szCs w:val="22"/>
        </w:rPr>
        <w:t>においては、教育・学習支援担当課長代理を新設し</w:t>
      </w:r>
      <w:r w:rsidR="00C07475" w:rsidRPr="00C07475">
        <w:rPr>
          <w:rFonts w:asciiTheme="minorEastAsia" w:eastAsiaTheme="minorEastAsia" w:hAnsiTheme="minorEastAsia" w:cs="メイリオ" w:hint="eastAsia"/>
          <w:sz w:val="22"/>
          <w:szCs w:val="22"/>
        </w:rPr>
        <w:t>、</w:t>
      </w:r>
      <w:r w:rsidR="004E71AB" w:rsidRPr="00C07475">
        <w:rPr>
          <w:rFonts w:asciiTheme="minorEastAsia" w:eastAsiaTheme="minorEastAsia" w:hAnsiTheme="minorEastAsia" w:cs="メイリオ" w:hint="eastAsia"/>
          <w:sz w:val="22"/>
          <w:szCs w:val="22"/>
        </w:rPr>
        <w:t>学校教育支援をはじめとする教育行政の推進</w:t>
      </w:r>
      <w:r w:rsidR="00A52B0B" w:rsidRPr="00C07475">
        <w:rPr>
          <w:rFonts w:asciiTheme="minorEastAsia" w:eastAsiaTheme="minorEastAsia" w:hAnsiTheme="minorEastAsia" w:cs="メイリオ" w:hint="eastAsia"/>
          <w:sz w:val="22"/>
          <w:szCs w:val="22"/>
        </w:rPr>
        <w:t>に関する施策の企画立案、連絡調整業務等</w:t>
      </w:r>
      <w:r w:rsidR="002E0FEA" w:rsidRPr="00C07475">
        <w:rPr>
          <w:rFonts w:asciiTheme="minorEastAsia" w:eastAsiaTheme="minorEastAsia" w:hAnsiTheme="minorEastAsia" w:cs="メイリオ" w:hint="eastAsia"/>
          <w:sz w:val="22"/>
          <w:szCs w:val="22"/>
        </w:rPr>
        <w:t>を行ってまいりたいと考えている。</w:t>
      </w:r>
      <w:r w:rsidRPr="00C07475">
        <w:rPr>
          <w:rFonts w:asciiTheme="minorEastAsia" w:eastAsiaTheme="minorEastAsia" w:hAnsiTheme="minorEastAsia" w:cs="メイリオ" w:hint="eastAsia"/>
          <w:sz w:val="22"/>
          <w:szCs w:val="22"/>
        </w:rPr>
        <w:t>総務課</w:t>
      </w:r>
      <w:r w:rsidR="00E05A5C" w:rsidRPr="00C07475">
        <w:rPr>
          <w:rFonts w:asciiTheme="minorEastAsia" w:eastAsiaTheme="minorEastAsia" w:hAnsiTheme="minorEastAsia" w:cs="メイリオ" w:hint="eastAsia"/>
          <w:sz w:val="22"/>
          <w:szCs w:val="22"/>
        </w:rPr>
        <w:t>・</w:t>
      </w:r>
      <w:r w:rsidRPr="00C07475">
        <w:rPr>
          <w:rFonts w:asciiTheme="minorEastAsia" w:eastAsiaTheme="minorEastAsia" w:hAnsiTheme="minorEastAsia" w:cs="メイリオ" w:hint="eastAsia"/>
          <w:sz w:val="22"/>
          <w:szCs w:val="22"/>
        </w:rPr>
        <w:t>市民協働課</w:t>
      </w:r>
      <w:r w:rsidR="004C4CE6">
        <w:rPr>
          <w:rFonts w:asciiTheme="minorEastAsia" w:eastAsiaTheme="minorEastAsia" w:hAnsiTheme="minorEastAsia" w:cs="メイリオ" w:hint="eastAsia"/>
          <w:sz w:val="22"/>
          <w:szCs w:val="22"/>
        </w:rPr>
        <w:t>に</w:t>
      </w:r>
      <w:r w:rsidR="00E05A5C" w:rsidRPr="00C07475">
        <w:rPr>
          <w:rFonts w:asciiTheme="minorEastAsia" w:eastAsiaTheme="minorEastAsia" w:hAnsiTheme="minorEastAsia" w:cs="メイリオ" w:hint="eastAsia"/>
          <w:sz w:val="22"/>
          <w:szCs w:val="22"/>
        </w:rPr>
        <w:t>おける体制再編については、ご指摘のとおり</w:t>
      </w:r>
      <w:r w:rsidRPr="00C07475">
        <w:rPr>
          <w:rFonts w:asciiTheme="minorEastAsia" w:eastAsiaTheme="minorEastAsia" w:hAnsiTheme="minorEastAsia" w:cs="メイリオ" w:hint="eastAsia"/>
          <w:sz w:val="22"/>
          <w:szCs w:val="22"/>
        </w:rPr>
        <w:t>業務執行体制に支障をきたすことのないよう、</w:t>
      </w:r>
      <w:r w:rsidR="002E0FEA" w:rsidRPr="00C07475">
        <w:rPr>
          <w:rFonts w:asciiTheme="minorEastAsia" w:eastAsiaTheme="minorEastAsia" w:hAnsiTheme="minorEastAsia" w:cs="メイリオ" w:hint="eastAsia"/>
          <w:sz w:val="22"/>
          <w:szCs w:val="22"/>
        </w:rPr>
        <w:t>所属として</w:t>
      </w:r>
      <w:r w:rsidR="00E05A5C" w:rsidRPr="00C07475">
        <w:rPr>
          <w:rFonts w:asciiTheme="minorEastAsia" w:eastAsiaTheme="minorEastAsia" w:hAnsiTheme="minorEastAsia" w:cs="メイリオ" w:hint="eastAsia"/>
          <w:sz w:val="22"/>
          <w:szCs w:val="22"/>
        </w:rPr>
        <w:t>責任をもって</w:t>
      </w:r>
      <w:r w:rsidR="002E0FEA" w:rsidRPr="00C07475">
        <w:rPr>
          <w:rFonts w:asciiTheme="minorEastAsia" w:eastAsiaTheme="minorEastAsia" w:hAnsiTheme="minorEastAsia" w:cs="メイリオ" w:hint="eastAsia"/>
          <w:sz w:val="22"/>
          <w:szCs w:val="22"/>
        </w:rPr>
        <w:t>対応していきたいと考える。</w:t>
      </w:r>
    </w:p>
    <w:p w14:paraId="05EE0A4B" w14:textId="4EAD955F" w:rsidR="00495370" w:rsidRPr="00EB41D2" w:rsidRDefault="00495370" w:rsidP="00495370">
      <w:pPr>
        <w:rPr>
          <w:rFonts w:asciiTheme="minorEastAsia" w:eastAsiaTheme="minorEastAsia" w:hAnsiTheme="minorEastAsia" w:cs="メイリオ"/>
          <w:sz w:val="22"/>
          <w:szCs w:val="22"/>
        </w:rPr>
      </w:pPr>
      <w:r w:rsidRPr="00C07475">
        <w:rPr>
          <w:rFonts w:asciiTheme="minorEastAsia" w:eastAsiaTheme="minorEastAsia" w:hAnsiTheme="minorEastAsia" w:cs="メイリオ" w:hint="eastAsia"/>
          <w:sz w:val="22"/>
          <w:szCs w:val="22"/>
        </w:rPr>
        <w:t xml:space="preserve">　次に市民協働課関連業務については、区独自事業も含め、新たな事業展開を行う際には、</w:t>
      </w:r>
      <w:r w:rsidRPr="00EB41D2">
        <w:rPr>
          <w:rFonts w:asciiTheme="minorEastAsia" w:eastAsiaTheme="minorEastAsia" w:hAnsiTheme="minorEastAsia" w:cs="メイリオ" w:hint="eastAsia"/>
          <w:sz w:val="22"/>
          <w:szCs w:val="22"/>
        </w:rPr>
        <w:t>関係局への働きかけにより、効率・効果的な業務執行体制を構築したいと考える。</w:t>
      </w:r>
      <w:r w:rsidR="00644E64" w:rsidRPr="00EB41D2">
        <w:rPr>
          <w:rFonts w:asciiTheme="minorEastAsia" w:eastAsiaTheme="minorEastAsia" w:hAnsiTheme="minorEastAsia" w:cs="メイリオ" w:hint="eastAsia"/>
          <w:sz w:val="22"/>
          <w:szCs w:val="22"/>
        </w:rPr>
        <w:t>また、空き家対策業務については、平成28年度より各区に設置された空家相談窓口業務を担っており、数区ではそのための要員が配置されている中、老朽密集住宅を有している当区としても、引き続き関係先に対し要員の必要性を強く訴えてまいりたい。</w:t>
      </w:r>
    </w:p>
    <w:p w14:paraId="482C0A34" w14:textId="1542E777" w:rsidR="00EB41D2" w:rsidRPr="00144840" w:rsidRDefault="007C02CE" w:rsidP="00495370">
      <w:pPr>
        <w:rPr>
          <w:rFonts w:asciiTheme="minorEastAsia" w:eastAsiaTheme="minorEastAsia" w:hAnsiTheme="minorEastAsia" w:cs="メイリオ"/>
          <w:color w:val="FF0000"/>
          <w:sz w:val="22"/>
          <w:szCs w:val="22"/>
        </w:rPr>
      </w:pPr>
      <w:r w:rsidRPr="00144840">
        <w:rPr>
          <w:rFonts w:asciiTheme="minorEastAsia" w:eastAsiaTheme="minorEastAsia" w:hAnsiTheme="minorEastAsia" w:cs="メイリオ" w:hint="eastAsia"/>
          <w:color w:val="FF0000"/>
          <w:sz w:val="22"/>
          <w:szCs w:val="22"/>
        </w:rPr>
        <w:t xml:space="preserve">　</w:t>
      </w:r>
      <w:r w:rsidR="002D1BA2" w:rsidRPr="00161338">
        <w:rPr>
          <w:rFonts w:asciiTheme="minorEastAsia" w:eastAsiaTheme="minorEastAsia" w:hAnsiTheme="minorEastAsia" w:cs="メイリオ" w:hint="eastAsia"/>
          <w:sz w:val="22"/>
          <w:szCs w:val="22"/>
        </w:rPr>
        <w:t>まちづくり関連業務については、業務を見直し、一部残る</w:t>
      </w:r>
      <w:r w:rsidR="00D12DD8" w:rsidRPr="00161338">
        <w:rPr>
          <w:rFonts w:asciiTheme="minorEastAsia" w:eastAsiaTheme="minorEastAsia" w:hAnsiTheme="minorEastAsia" w:cs="メイリオ" w:hint="eastAsia"/>
          <w:sz w:val="22"/>
          <w:szCs w:val="22"/>
        </w:rPr>
        <w:t>未利用地の処理などの</w:t>
      </w:r>
      <w:r w:rsidR="002D1BA2" w:rsidRPr="00161338">
        <w:rPr>
          <w:rFonts w:asciiTheme="minorEastAsia" w:eastAsiaTheme="minorEastAsia" w:hAnsiTheme="minorEastAsia" w:cs="メイリオ" w:hint="eastAsia"/>
          <w:sz w:val="22"/>
          <w:szCs w:val="22"/>
        </w:rPr>
        <w:t>業務については</w:t>
      </w:r>
      <w:r w:rsidR="00D12DD8" w:rsidRPr="00161338">
        <w:rPr>
          <w:rFonts w:asciiTheme="minorEastAsia" w:eastAsiaTheme="minorEastAsia" w:hAnsiTheme="minorEastAsia" w:cs="メイリオ" w:hint="eastAsia"/>
          <w:sz w:val="22"/>
          <w:szCs w:val="22"/>
        </w:rPr>
        <w:t>、区の様々な施策と調整を図りながら</w:t>
      </w:r>
      <w:r w:rsidR="002D1BA2" w:rsidRPr="00161338">
        <w:rPr>
          <w:rFonts w:asciiTheme="minorEastAsia" w:eastAsiaTheme="minorEastAsia" w:hAnsiTheme="minorEastAsia" w:cs="メイリオ" w:hint="eastAsia"/>
          <w:sz w:val="22"/>
          <w:szCs w:val="22"/>
        </w:rPr>
        <w:t>総務課企画調整担当に移管する予定である。</w:t>
      </w:r>
    </w:p>
    <w:p w14:paraId="4FC6235A" w14:textId="3CAC3FB2" w:rsidR="00495370" w:rsidRDefault="00495370" w:rsidP="00495370">
      <w:pPr>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 xml:space="preserve">　保健福祉課関連業務</w:t>
      </w:r>
      <w:r w:rsidR="00644E64" w:rsidRPr="00EB41D2">
        <w:rPr>
          <w:rFonts w:asciiTheme="minorEastAsia" w:eastAsiaTheme="minorEastAsia" w:hAnsiTheme="minorEastAsia" w:cs="メイリオ" w:hint="eastAsia"/>
          <w:sz w:val="22"/>
          <w:szCs w:val="22"/>
        </w:rPr>
        <w:t>の</w:t>
      </w:r>
      <w:r w:rsidRPr="00EB41D2">
        <w:rPr>
          <w:rFonts w:asciiTheme="minorEastAsia" w:eastAsiaTheme="minorEastAsia" w:hAnsiTheme="minorEastAsia" w:cs="メイリオ" w:hint="eastAsia"/>
          <w:sz w:val="22"/>
          <w:szCs w:val="22"/>
        </w:rPr>
        <w:t>地域福祉関連業務については、ご指摘のとおり以前は業務量積算方式で業務執行体制の構築を図り、近年は区長マネジメントにより図られる状況ではあるが、虐待防止・ＤＶ関連業務</w:t>
      </w:r>
      <w:r w:rsidR="007E0709">
        <w:rPr>
          <w:rFonts w:asciiTheme="minorEastAsia" w:eastAsiaTheme="minorEastAsia" w:hAnsiTheme="minorEastAsia" w:cs="メイリオ" w:hint="eastAsia"/>
          <w:sz w:val="22"/>
          <w:szCs w:val="22"/>
        </w:rPr>
        <w:t>・子育て支援業務</w:t>
      </w:r>
      <w:r w:rsidRPr="00EB41D2">
        <w:rPr>
          <w:rFonts w:asciiTheme="minorEastAsia" w:eastAsiaTheme="minorEastAsia" w:hAnsiTheme="minorEastAsia" w:cs="メイリオ" w:hint="eastAsia"/>
          <w:sz w:val="22"/>
          <w:szCs w:val="22"/>
        </w:rPr>
        <w:t>など行政ニーズの増加や制度の改変に伴う業務対応など大阪市課題として対応するべき課題も多く要員課題を含め、慎重に対応していきたいと考える。</w:t>
      </w:r>
      <w:r w:rsidR="00644E64" w:rsidRPr="00EB41D2">
        <w:rPr>
          <w:rFonts w:asciiTheme="minorEastAsia" w:eastAsiaTheme="minorEastAsia" w:hAnsiTheme="minorEastAsia" w:cs="メイリオ" w:hint="eastAsia"/>
          <w:sz w:val="22"/>
          <w:szCs w:val="22"/>
        </w:rPr>
        <w:t>また、今年度途中より対応している</w:t>
      </w:r>
      <w:r w:rsidR="003E2228" w:rsidRPr="00EB41D2">
        <w:rPr>
          <w:rFonts w:asciiTheme="minorEastAsia" w:eastAsiaTheme="minorEastAsia" w:hAnsiTheme="minorEastAsia" w:cs="メイリオ" w:hint="eastAsia"/>
          <w:sz w:val="22"/>
          <w:szCs w:val="22"/>
        </w:rPr>
        <w:t>敬老優待乗車証制度変更に伴う業務やこども医療費助成拡充業務の対応、さらに平成30年4月からは各種医療助成についても抜本的な制度変更が行われるが、</w:t>
      </w:r>
      <w:r w:rsidRPr="00EB41D2">
        <w:rPr>
          <w:rFonts w:asciiTheme="minorEastAsia" w:eastAsiaTheme="minorEastAsia" w:hAnsiTheme="minorEastAsia" w:cs="メイリオ" w:hint="eastAsia"/>
          <w:sz w:val="22"/>
          <w:szCs w:val="22"/>
        </w:rPr>
        <w:t>引き続き現場混</w:t>
      </w:r>
      <w:r w:rsidRPr="00EB41D2">
        <w:rPr>
          <w:rFonts w:asciiTheme="minorEastAsia" w:eastAsiaTheme="minorEastAsia" w:hAnsiTheme="minorEastAsia" w:cs="メイリオ" w:hint="eastAsia"/>
          <w:sz w:val="22"/>
          <w:szCs w:val="22"/>
        </w:rPr>
        <w:lastRenderedPageBreak/>
        <w:t>乱</w:t>
      </w:r>
      <w:r w:rsidR="003E2228" w:rsidRPr="00EB41D2">
        <w:rPr>
          <w:rFonts w:asciiTheme="minorEastAsia" w:eastAsiaTheme="minorEastAsia" w:hAnsiTheme="minorEastAsia" w:cs="メイリオ" w:hint="eastAsia"/>
          <w:sz w:val="22"/>
          <w:szCs w:val="22"/>
        </w:rPr>
        <w:t>が生じないように</w:t>
      </w:r>
      <w:r w:rsidRPr="00EB41D2">
        <w:rPr>
          <w:rFonts w:asciiTheme="minorEastAsia" w:eastAsiaTheme="minorEastAsia" w:hAnsiTheme="minorEastAsia" w:cs="メイリオ" w:hint="eastAsia"/>
          <w:sz w:val="22"/>
          <w:szCs w:val="22"/>
        </w:rPr>
        <w:t>責任ある対応をしていきたいと考える。</w:t>
      </w:r>
    </w:p>
    <w:p w14:paraId="202B179B" w14:textId="12E2F953" w:rsidR="001F33A3" w:rsidRPr="00161338" w:rsidRDefault="001F33A3" w:rsidP="00495370">
      <w:pPr>
        <w:rPr>
          <w:rFonts w:asciiTheme="minorEastAsia" w:eastAsiaTheme="minorEastAsia" w:hAnsiTheme="minorEastAsia" w:cs="メイリオ"/>
          <w:sz w:val="22"/>
          <w:szCs w:val="22"/>
        </w:rPr>
      </w:pPr>
      <w:r w:rsidRPr="00144840">
        <w:rPr>
          <w:rFonts w:asciiTheme="minorEastAsia" w:eastAsiaTheme="minorEastAsia" w:hAnsiTheme="minorEastAsia" w:cs="メイリオ" w:hint="eastAsia"/>
          <w:color w:val="FF0000"/>
          <w:sz w:val="22"/>
          <w:szCs w:val="22"/>
        </w:rPr>
        <w:t xml:space="preserve">　</w:t>
      </w:r>
      <w:r w:rsidR="00C128CA" w:rsidRPr="00161338">
        <w:rPr>
          <w:rFonts w:asciiTheme="minorEastAsia" w:eastAsiaTheme="minorEastAsia" w:hAnsiTheme="minorEastAsia" w:cs="メイリオ" w:hint="eastAsia"/>
          <w:sz w:val="22"/>
          <w:szCs w:val="22"/>
        </w:rPr>
        <w:t>生活支援担当関連業務について、とりわけ生活保護実施体制に関わる要員配置については、先般確定した配置基準を踏まえた体制を構築してまいりたい。</w:t>
      </w:r>
      <w:r w:rsidRPr="00161338">
        <w:rPr>
          <w:rFonts w:asciiTheme="minorEastAsia" w:eastAsiaTheme="minorEastAsia" w:hAnsiTheme="minorEastAsia" w:cs="メイリオ" w:hint="eastAsia"/>
          <w:sz w:val="22"/>
          <w:szCs w:val="22"/>
        </w:rPr>
        <w:t>生活保護関連業務については、ご指摘のとおり、社会保障の制度改正や、調剤券給付方式の変更等により、繁忙状況であることは認識しており、引き続き</w:t>
      </w:r>
      <w:r w:rsidR="002E0FEA" w:rsidRPr="00161338">
        <w:rPr>
          <w:rFonts w:asciiTheme="minorEastAsia" w:eastAsiaTheme="minorEastAsia" w:hAnsiTheme="minorEastAsia" w:cs="メイリオ" w:hint="eastAsia"/>
          <w:sz w:val="22"/>
          <w:szCs w:val="22"/>
        </w:rPr>
        <w:t>関係先に働きかけつつ、</w:t>
      </w:r>
      <w:r w:rsidRPr="00161338">
        <w:rPr>
          <w:rFonts w:asciiTheme="minorEastAsia" w:eastAsiaTheme="minorEastAsia" w:hAnsiTheme="minorEastAsia" w:cs="メイリオ" w:hint="eastAsia"/>
          <w:sz w:val="22"/>
          <w:szCs w:val="22"/>
        </w:rPr>
        <w:t>所属として責任ある対応をしていきたい。</w:t>
      </w:r>
    </w:p>
    <w:p w14:paraId="7F47200A" w14:textId="1AE814BD" w:rsidR="00495370" w:rsidRPr="00161338" w:rsidRDefault="003E2228" w:rsidP="00495370">
      <w:pPr>
        <w:rPr>
          <w:rFonts w:asciiTheme="minorEastAsia" w:eastAsiaTheme="minorEastAsia" w:hAnsiTheme="minorEastAsia" w:cs="メイリオ"/>
          <w:sz w:val="22"/>
          <w:szCs w:val="22"/>
        </w:rPr>
      </w:pPr>
      <w:r w:rsidRPr="00161338">
        <w:rPr>
          <w:rFonts w:asciiTheme="minorEastAsia" w:eastAsiaTheme="minorEastAsia" w:hAnsiTheme="minorEastAsia" w:cs="メイリオ" w:hint="eastAsia"/>
          <w:sz w:val="22"/>
          <w:szCs w:val="22"/>
        </w:rPr>
        <w:t xml:space="preserve">　窓口サービス課関連業務の住民情報担当業務委託については、</w:t>
      </w:r>
      <w:r w:rsidR="008B443A" w:rsidRPr="00161338">
        <w:rPr>
          <w:rFonts w:asciiTheme="minorEastAsia" w:eastAsiaTheme="minorEastAsia" w:hAnsiTheme="minorEastAsia" w:cs="メイリオ" w:hint="eastAsia"/>
          <w:sz w:val="22"/>
          <w:szCs w:val="22"/>
        </w:rPr>
        <w:t>ご指摘のとおり、業者変更に伴う課題等が生じている状況であり、来庁者をはじめ現場職員の皆さまにも混乱とご迷惑をおかけしていることからお詫びを申し上げる。</w:t>
      </w:r>
      <w:r w:rsidR="00C7004D" w:rsidRPr="00161338">
        <w:rPr>
          <w:rFonts w:asciiTheme="minorEastAsia" w:eastAsiaTheme="minorEastAsia" w:hAnsiTheme="minorEastAsia" w:cs="メイリオ" w:hint="eastAsia"/>
          <w:sz w:val="22"/>
          <w:szCs w:val="22"/>
        </w:rPr>
        <w:t>新規事業者の経験不足から一時的に業務運営の質が低下したことが原因であると考えるが、市民サービスの低下は許されるものではなく、</w:t>
      </w:r>
      <w:r w:rsidRPr="00161338">
        <w:rPr>
          <w:rFonts w:asciiTheme="minorEastAsia" w:eastAsiaTheme="minorEastAsia" w:hAnsiTheme="minorEastAsia" w:cs="メイリオ" w:hint="eastAsia"/>
          <w:sz w:val="22"/>
          <w:szCs w:val="22"/>
        </w:rPr>
        <w:t>1月29日</w:t>
      </w:r>
      <w:r w:rsidR="008B443A" w:rsidRPr="00161338">
        <w:rPr>
          <w:rFonts w:asciiTheme="minorEastAsia" w:eastAsiaTheme="minorEastAsia" w:hAnsiTheme="minorEastAsia" w:cs="メイリオ" w:hint="eastAsia"/>
          <w:sz w:val="22"/>
          <w:szCs w:val="22"/>
        </w:rPr>
        <w:t>の</w:t>
      </w:r>
      <w:r w:rsidRPr="00161338">
        <w:rPr>
          <w:rFonts w:asciiTheme="minorEastAsia" w:eastAsiaTheme="minorEastAsia" w:hAnsiTheme="minorEastAsia" w:cs="メイリオ" w:hint="eastAsia"/>
          <w:sz w:val="22"/>
          <w:szCs w:val="22"/>
        </w:rPr>
        <w:t>団体交渉</w:t>
      </w:r>
      <w:r w:rsidR="008B443A" w:rsidRPr="00161338">
        <w:rPr>
          <w:rFonts w:asciiTheme="minorEastAsia" w:eastAsiaTheme="minorEastAsia" w:hAnsiTheme="minorEastAsia" w:cs="メイリオ" w:hint="eastAsia"/>
          <w:sz w:val="22"/>
          <w:szCs w:val="22"/>
        </w:rPr>
        <w:t>内容を踏まえつつ、引き続き所属として責任をもって対応してまいりたい。</w:t>
      </w:r>
    </w:p>
    <w:p w14:paraId="6F4A9B5B" w14:textId="5A093B67" w:rsidR="008B443A" w:rsidRPr="00EB41D2" w:rsidRDefault="008B443A" w:rsidP="00B17A1C">
      <w:pPr>
        <w:ind w:firstLineChars="100" w:firstLine="221"/>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また、国民健康保険の広域化については、年度当初の大きな業務変更はない</w:t>
      </w:r>
      <w:r w:rsidR="00A0481B" w:rsidRPr="00EB41D2">
        <w:rPr>
          <w:rFonts w:asciiTheme="minorEastAsia" w:eastAsiaTheme="minorEastAsia" w:hAnsiTheme="minorEastAsia" w:cs="メイリオ" w:hint="eastAsia"/>
          <w:sz w:val="22"/>
          <w:szCs w:val="22"/>
        </w:rPr>
        <w:t>ものと認識しているが、4月からの市民対応等や今秋の一斉更新時を含め、円滑に業務が進められるように関係</w:t>
      </w:r>
      <w:r w:rsidR="00C128CA">
        <w:rPr>
          <w:rFonts w:asciiTheme="minorEastAsia" w:eastAsiaTheme="minorEastAsia" w:hAnsiTheme="minorEastAsia" w:cs="メイリオ" w:hint="eastAsia"/>
          <w:sz w:val="22"/>
          <w:szCs w:val="22"/>
        </w:rPr>
        <w:t>局</w:t>
      </w:r>
      <w:r w:rsidR="00A0481B" w:rsidRPr="00EB41D2">
        <w:rPr>
          <w:rFonts w:asciiTheme="minorEastAsia" w:eastAsiaTheme="minorEastAsia" w:hAnsiTheme="minorEastAsia" w:cs="メイリオ" w:hint="eastAsia"/>
          <w:sz w:val="22"/>
          <w:szCs w:val="22"/>
        </w:rPr>
        <w:t>と連携しつつ、所属として責任をもって対応してまいりたい。</w:t>
      </w:r>
    </w:p>
    <w:p w14:paraId="65C37D82" w14:textId="5822BFFC" w:rsidR="00495370" w:rsidRPr="00EB41D2" w:rsidRDefault="00495370" w:rsidP="00495370">
      <w:pPr>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 xml:space="preserve">　その他の区役所における職員の適正配置については、区長会や関係局などで検討が進められているが、時期を逸さない適宜の情報提供を行いたいと考える</w:t>
      </w:r>
      <w:r w:rsidR="00EB41D2">
        <w:rPr>
          <w:rFonts w:asciiTheme="minorEastAsia" w:eastAsiaTheme="minorEastAsia" w:hAnsiTheme="minorEastAsia" w:cs="メイリオ" w:hint="eastAsia"/>
          <w:sz w:val="22"/>
          <w:szCs w:val="22"/>
        </w:rPr>
        <w:t>。また、</w:t>
      </w:r>
      <w:r w:rsidR="00A0481B" w:rsidRPr="00EB41D2">
        <w:rPr>
          <w:rFonts w:asciiTheme="minorEastAsia" w:eastAsiaTheme="minorEastAsia" w:hAnsiTheme="minorEastAsia" w:cs="メイリオ" w:hint="eastAsia"/>
          <w:sz w:val="22"/>
          <w:szCs w:val="22"/>
        </w:rPr>
        <w:t>当区実態が踏まえられたものとなるように関係先に</w:t>
      </w:r>
      <w:r w:rsidR="00EB41D2">
        <w:rPr>
          <w:rFonts w:asciiTheme="minorEastAsia" w:eastAsiaTheme="minorEastAsia" w:hAnsiTheme="minorEastAsia" w:cs="メイリオ" w:hint="eastAsia"/>
          <w:sz w:val="22"/>
          <w:szCs w:val="22"/>
        </w:rPr>
        <w:t>も</w:t>
      </w:r>
      <w:r w:rsidR="00A0481B" w:rsidRPr="00EB41D2">
        <w:rPr>
          <w:rFonts w:asciiTheme="minorEastAsia" w:eastAsiaTheme="minorEastAsia" w:hAnsiTheme="minorEastAsia" w:cs="メイリオ" w:hint="eastAsia"/>
          <w:sz w:val="22"/>
          <w:szCs w:val="22"/>
        </w:rPr>
        <w:t>働きかけ</w:t>
      </w:r>
      <w:r w:rsidR="00EB41D2">
        <w:rPr>
          <w:rFonts w:asciiTheme="minorEastAsia" w:eastAsiaTheme="minorEastAsia" w:hAnsiTheme="minorEastAsia" w:cs="メイリオ" w:hint="eastAsia"/>
          <w:sz w:val="22"/>
          <w:szCs w:val="22"/>
        </w:rPr>
        <w:t>てまいり</w:t>
      </w:r>
      <w:r w:rsidR="00A0481B" w:rsidRPr="00EB41D2">
        <w:rPr>
          <w:rFonts w:asciiTheme="minorEastAsia" w:eastAsiaTheme="minorEastAsia" w:hAnsiTheme="minorEastAsia" w:cs="メイリオ" w:hint="eastAsia"/>
          <w:sz w:val="22"/>
          <w:szCs w:val="22"/>
        </w:rPr>
        <w:t>たい</w:t>
      </w:r>
      <w:r w:rsidRPr="00EB41D2">
        <w:rPr>
          <w:rFonts w:asciiTheme="minorEastAsia" w:eastAsiaTheme="minorEastAsia" w:hAnsiTheme="minorEastAsia" w:cs="メイリオ" w:hint="eastAsia"/>
          <w:sz w:val="22"/>
          <w:szCs w:val="22"/>
        </w:rPr>
        <w:t>。</w:t>
      </w:r>
      <w:r w:rsidR="00A0481B" w:rsidRPr="00EB41D2">
        <w:rPr>
          <w:rFonts w:asciiTheme="minorEastAsia" w:eastAsiaTheme="minorEastAsia" w:hAnsiTheme="minorEastAsia" w:cs="メイリオ" w:hint="eastAsia"/>
          <w:sz w:val="22"/>
          <w:szCs w:val="22"/>
        </w:rPr>
        <w:t>また、少数職場の課題や事務スキルの継承の課題なども認識しており、所属としても問題解消に向け努力してまいりたい。</w:t>
      </w:r>
    </w:p>
    <w:p w14:paraId="17B2C93C" w14:textId="27F71D4A" w:rsidR="00495370" w:rsidRDefault="00495370" w:rsidP="00495370">
      <w:pPr>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 xml:space="preserve">　メンタルへルスの課題については、衛生委員会</w:t>
      </w:r>
      <w:r w:rsidR="004C4CE6">
        <w:rPr>
          <w:rFonts w:asciiTheme="minorEastAsia" w:eastAsiaTheme="minorEastAsia" w:hAnsiTheme="minorEastAsia" w:cs="メイリオ" w:hint="eastAsia"/>
          <w:sz w:val="22"/>
          <w:szCs w:val="22"/>
        </w:rPr>
        <w:t>で議論を行いつつ、</w:t>
      </w:r>
      <w:r w:rsidRPr="00EB41D2">
        <w:rPr>
          <w:rFonts w:asciiTheme="minorEastAsia" w:eastAsiaTheme="minorEastAsia" w:hAnsiTheme="minorEastAsia" w:cs="メイリオ" w:hint="eastAsia"/>
          <w:sz w:val="22"/>
          <w:szCs w:val="22"/>
        </w:rPr>
        <w:t>メンタルヘルスの要因となる職員の健康管理や超過勤務の削減に努め、職員が安全で安心して働ける職場づくりを所属として責任を持って対応していく。</w:t>
      </w:r>
    </w:p>
    <w:p w14:paraId="1D7B08E2" w14:textId="2DFBDD28" w:rsidR="005A09CB" w:rsidRPr="005A09CB" w:rsidRDefault="005A09CB" w:rsidP="005A09CB">
      <w:pPr>
        <w:ind w:firstLineChars="100" w:firstLine="221"/>
        <w:rPr>
          <w:rFonts w:asciiTheme="minorEastAsia" w:eastAsiaTheme="minorEastAsia" w:hAnsiTheme="minorEastAsia" w:cs="メイリオ"/>
          <w:sz w:val="22"/>
          <w:szCs w:val="22"/>
        </w:rPr>
      </w:pPr>
      <w:r>
        <w:rPr>
          <w:rFonts w:asciiTheme="minorEastAsia" w:eastAsiaTheme="minorEastAsia" w:hAnsiTheme="minorEastAsia" w:cs="メイリオ" w:hint="eastAsia"/>
          <w:sz w:val="22"/>
          <w:szCs w:val="22"/>
        </w:rPr>
        <w:t>最後に、</w:t>
      </w:r>
      <w:r w:rsidRPr="005A09CB">
        <w:rPr>
          <w:rFonts w:asciiTheme="minorEastAsia" w:eastAsiaTheme="minorEastAsia" w:hAnsiTheme="minorEastAsia" w:cs="メイリオ" w:hint="eastAsia"/>
          <w:sz w:val="22"/>
          <w:szCs w:val="22"/>
        </w:rPr>
        <w:t>「会計年度任用職員制度」に</w:t>
      </w:r>
      <w:r>
        <w:rPr>
          <w:rFonts w:asciiTheme="minorEastAsia" w:eastAsiaTheme="minorEastAsia" w:hAnsiTheme="minorEastAsia" w:cs="メイリオ" w:hint="eastAsia"/>
          <w:sz w:val="22"/>
          <w:szCs w:val="22"/>
        </w:rPr>
        <w:t>関わっては、</w:t>
      </w:r>
      <w:r w:rsidR="00240FBA">
        <w:rPr>
          <w:rFonts w:asciiTheme="minorEastAsia" w:eastAsiaTheme="minorEastAsia" w:hAnsiTheme="minorEastAsia" w:cs="メイリオ" w:hint="eastAsia"/>
          <w:sz w:val="22"/>
          <w:szCs w:val="22"/>
        </w:rPr>
        <w:t>ご指摘のとおり2020年4月の任用に向けた対応が進められることとなる。</w:t>
      </w:r>
      <w:r w:rsidR="00F83F0F">
        <w:rPr>
          <w:rFonts w:asciiTheme="minorEastAsia" w:eastAsiaTheme="minorEastAsia" w:hAnsiTheme="minorEastAsia" w:cs="メイリオ" w:hint="eastAsia"/>
          <w:sz w:val="22"/>
          <w:szCs w:val="22"/>
        </w:rPr>
        <w:t>それに伴う、職員の</w:t>
      </w:r>
      <w:r w:rsidR="00F83F0F" w:rsidRPr="00F83F0F">
        <w:rPr>
          <w:rFonts w:asciiTheme="minorEastAsia" w:eastAsiaTheme="minorEastAsia" w:hAnsiTheme="minorEastAsia" w:cs="メイリオ" w:hint="eastAsia"/>
          <w:sz w:val="22"/>
          <w:szCs w:val="22"/>
        </w:rPr>
        <w:t>勤務労働条件の変更に</w:t>
      </w:r>
      <w:r w:rsidR="00F83F0F">
        <w:rPr>
          <w:rFonts w:asciiTheme="minorEastAsia" w:eastAsiaTheme="minorEastAsia" w:hAnsiTheme="minorEastAsia" w:cs="メイリオ" w:hint="eastAsia"/>
          <w:sz w:val="22"/>
          <w:szCs w:val="22"/>
        </w:rPr>
        <w:t>関わっては</w:t>
      </w:r>
      <w:r w:rsidR="00F83F0F" w:rsidRPr="00F83F0F">
        <w:rPr>
          <w:rFonts w:asciiTheme="minorEastAsia" w:eastAsiaTheme="minorEastAsia" w:hAnsiTheme="minorEastAsia" w:cs="メイリオ" w:hint="eastAsia"/>
          <w:sz w:val="22"/>
          <w:szCs w:val="22"/>
        </w:rPr>
        <w:t>、</w:t>
      </w:r>
      <w:r w:rsidR="00F83F0F">
        <w:rPr>
          <w:rFonts w:asciiTheme="minorEastAsia" w:eastAsiaTheme="minorEastAsia" w:hAnsiTheme="minorEastAsia" w:cs="メイリオ" w:hint="eastAsia"/>
          <w:sz w:val="22"/>
          <w:szCs w:val="22"/>
        </w:rPr>
        <w:t>所属として情報提供も含め</w:t>
      </w:r>
      <w:r w:rsidR="00F83F0F" w:rsidRPr="00F83F0F">
        <w:rPr>
          <w:rFonts w:asciiTheme="minorEastAsia" w:eastAsiaTheme="minorEastAsia" w:hAnsiTheme="minorEastAsia" w:cs="メイリオ" w:hint="eastAsia"/>
          <w:sz w:val="22"/>
          <w:szCs w:val="22"/>
        </w:rPr>
        <w:t>誠意をもって対応し</w:t>
      </w:r>
      <w:r w:rsidR="00F83F0F">
        <w:rPr>
          <w:rFonts w:asciiTheme="minorEastAsia" w:eastAsiaTheme="minorEastAsia" w:hAnsiTheme="minorEastAsia" w:cs="メイリオ" w:hint="eastAsia"/>
          <w:sz w:val="22"/>
          <w:szCs w:val="22"/>
        </w:rPr>
        <w:t>てまいりたい</w:t>
      </w:r>
      <w:r w:rsidR="00F83F0F" w:rsidRPr="00F83F0F">
        <w:rPr>
          <w:rFonts w:asciiTheme="minorEastAsia" w:eastAsiaTheme="minorEastAsia" w:hAnsiTheme="minorEastAsia" w:cs="メイリオ" w:hint="eastAsia"/>
          <w:sz w:val="22"/>
          <w:szCs w:val="22"/>
        </w:rPr>
        <w:t>と考える。</w:t>
      </w:r>
    </w:p>
    <w:p w14:paraId="40DEB094" w14:textId="33C68D9E" w:rsidR="00495370" w:rsidRPr="00EB41D2" w:rsidRDefault="00495370" w:rsidP="00495370">
      <w:pPr>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 xml:space="preserve">　</w:t>
      </w:r>
      <w:r w:rsidR="00F83F0F">
        <w:rPr>
          <w:rFonts w:asciiTheme="minorEastAsia" w:eastAsiaTheme="minorEastAsia" w:hAnsiTheme="minorEastAsia" w:cs="メイリオ" w:hint="eastAsia"/>
          <w:sz w:val="22"/>
          <w:szCs w:val="22"/>
        </w:rPr>
        <w:t>なお</w:t>
      </w:r>
      <w:r w:rsidRPr="00EB41D2">
        <w:rPr>
          <w:rFonts w:asciiTheme="minorEastAsia" w:eastAsiaTheme="minorEastAsia" w:hAnsiTheme="minorEastAsia" w:cs="メイリオ" w:hint="eastAsia"/>
          <w:sz w:val="22"/>
          <w:szCs w:val="22"/>
        </w:rPr>
        <w:t>、来年度における業務執行体制の確立にあたり、事務事業の精査を行いながら、必要な体制を確立していきたいと考えており、各課における事務改善・整理等の取組みや関係局への働きかけ等を行った上で、所属一丸となった対応が必要であると考えている。</w:t>
      </w:r>
    </w:p>
    <w:p w14:paraId="65C9977C" w14:textId="64569B9E" w:rsidR="00495370" w:rsidRPr="00EB41D2" w:rsidRDefault="00495370" w:rsidP="00495370">
      <w:pPr>
        <w:rPr>
          <w:rFonts w:asciiTheme="minorEastAsia" w:eastAsiaTheme="minorEastAsia" w:hAnsiTheme="minorEastAsia" w:cs="メイリオ"/>
          <w:sz w:val="22"/>
          <w:szCs w:val="22"/>
        </w:rPr>
      </w:pPr>
      <w:r w:rsidRPr="00EB41D2">
        <w:rPr>
          <w:rFonts w:asciiTheme="minorEastAsia" w:eastAsiaTheme="minorEastAsia" w:hAnsiTheme="minorEastAsia" w:cs="メイリオ" w:hint="eastAsia"/>
          <w:sz w:val="22"/>
          <w:szCs w:val="22"/>
        </w:rPr>
        <w:t xml:space="preserve">　先程の数点の指摘を踏まえた上で、所属として、新たな行政ニーズに適切に対応するためには、これまで以上に、施策・事業の再構築等の取り組みとともに、事務の簡素化による見直しや委託化等によって、真に必要な市民サービスの低下をきたさず、業務内容・業務量に見合った業務執行体制を構築しなければならないと考える。事務事業の再構築にかかる施策の企画・立案とそれに対応する業務執行体制の改編などの管理運営事項については、職制が自らの判断と責任において行い、それに伴う職員の勤務労働条件の変更については、交渉事項として誠意をもって対応させていただきたいと考えているのでよろしくお願いしたい。</w:t>
      </w:r>
    </w:p>
    <w:p w14:paraId="0E5ED9B3" w14:textId="77777777" w:rsidR="00495370" w:rsidRPr="009F53C6" w:rsidRDefault="00495370" w:rsidP="000B3C79">
      <w:pPr>
        <w:rPr>
          <w:rFonts w:asciiTheme="majorEastAsia" w:eastAsiaTheme="majorEastAsia" w:hAnsiTheme="majorEastAsia" w:cs="メイリオ"/>
          <w:sz w:val="22"/>
          <w:szCs w:val="22"/>
        </w:rPr>
      </w:pPr>
    </w:p>
    <w:p w14:paraId="40797FB1" w14:textId="006A587B" w:rsidR="000B3C79" w:rsidRPr="00495370" w:rsidRDefault="000B3C79" w:rsidP="000B3C79">
      <w:pPr>
        <w:rPr>
          <w:rFonts w:asciiTheme="majorEastAsia" w:eastAsiaTheme="majorEastAsia" w:hAnsiTheme="majorEastAsia" w:cs="メイリオ"/>
          <w:sz w:val="22"/>
          <w:szCs w:val="22"/>
        </w:rPr>
      </w:pPr>
      <w:r w:rsidRPr="00495370">
        <w:rPr>
          <w:rFonts w:asciiTheme="majorEastAsia" w:eastAsiaTheme="majorEastAsia" w:hAnsiTheme="majorEastAsia" w:cs="メイリオ" w:hint="eastAsia"/>
          <w:sz w:val="22"/>
          <w:szCs w:val="22"/>
        </w:rPr>
        <w:t>（支部③）</w:t>
      </w:r>
    </w:p>
    <w:p w14:paraId="598E7525" w14:textId="77777777" w:rsidR="00716164" w:rsidRPr="00161338" w:rsidRDefault="00716164" w:rsidP="00716164">
      <w:pPr>
        <w:ind w:firstLineChars="100" w:firstLine="221"/>
        <w:rPr>
          <w:rFonts w:asciiTheme="majorEastAsia" w:eastAsiaTheme="majorEastAsia" w:hAnsiTheme="majorEastAsia" w:cs="メイリオ"/>
          <w:sz w:val="22"/>
          <w:szCs w:val="22"/>
        </w:rPr>
      </w:pPr>
      <w:r w:rsidRPr="00161338">
        <w:rPr>
          <w:rFonts w:asciiTheme="majorEastAsia" w:eastAsiaTheme="majorEastAsia" w:hAnsiTheme="majorEastAsia" w:cs="メイリオ" w:hint="eastAsia"/>
          <w:sz w:val="22"/>
          <w:szCs w:val="22"/>
        </w:rPr>
        <w:t>ただいま所属から再度の回答があったところである。</w:t>
      </w:r>
    </w:p>
    <w:p w14:paraId="48881D01" w14:textId="7D086F50" w:rsidR="00716164" w:rsidRPr="00161338" w:rsidRDefault="00716164" w:rsidP="00716164">
      <w:pPr>
        <w:ind w:firstLineChars="100" w:firstLine="221"/>
        <w:rPr>
          <w:rFonts w:asciiTheme="majorEastAsia" w:eastAsiaTheme="majorEastAsia" w:hAnsiTheme="majorEastAsia" w:cs="メイリオ"/>
          <w:sz w:val="22"/>
          <w:szCs w:val="22"/>
        </w:rPr>
      </w:pPr>
      <w:r w:rsidRPr="00161338">
        <w:rPr>
          <w:rFonts w:asciiTheme="majorEastAsia" w:eastAsiaTheme="majorEastAsia" w:hAnsiTheme="majorEastAsia" w:cs="メイリオ" w:hint="eastAsia"/>
          <w:sz w:val="22"/>
          <w:szCs w:val="22"/>
        </w:rPr>
        <w:lastRenderedPageBreak/>
        <w:t>この間、要員課題については、労働組合にとって厳しい内容であっても「仕事と人」の関係整理を基本に、真摯な労使交渉・協議を通じ事務事業の見直しも含めて労使決着を行ってきたところである。従って「事務事業の再構築にかかる施策の企画・立案とそれに対応する業務執行体制の改編については、管理運営事項であり交渉事項ではない」としている所属の姿勢については、我々として納得出来るものではない。加えて、2％のマイナスシーリングにかかる要員の減について、減員数に見合った業務の詳細な削減内容も具体に示されることもなく、我々としては憤懣やるかたない思いである。</w:t>
      </w:r>
    </w:p>
    <w:p w14:paraId="47A359DB" w14:textId="77777777" w:rsidR="00716164" w:rsidRPr="00161338" w:rsidRDefault="00716164" w:rsidP="00716164">
      <w:pPr>
        <w:ind w:firstLineChars="100" w:firstLine="221"/>
        <w:rPr>
          <w:rFonts w:asciiTheme="majorEastAsia" w:eastAsiaTheme="majorEastAsia" w:hAnsiTheme="majorEastAsia" w:cs="メイリオ"/>
          <w:sz w:val="22"/>
          <w:szCs w:val="22"/>
        </w:rPr>
      </w:pPr>
      <w:r w:rsidRPr="00161338">
        <w:rPr>
          <w:rFonts w:asciiTheme="majorEastAsia" w:eastAsiaTheme="majorEastAsia" w:hAnsiTheme="majorEastAsia" w:cs="メイリオ" w:hint="eastAsia"/>
          <w:sz w:val="22"/>
          <w:szCs w:val="22"/>
        </w:rPr>
        <w:t>我々としては賃金・労働条件が切り下げられ、また厳しい現場状況の中、懸命に努力している現場組合員の声を背負ってこの場に来ている。そうした声を踏まえるならば、現時点で現場課題に対する具体対応が述べられない等、所属回答内容は大変不満なところではあるが、年度末ぎりぎりの日程でもあり、現場課題を認識したうえで、次年度業務執行体制を所属の責任のもとで構築し、業務を履行されることを前提にして苦渋の判断ではあるが支部として確認することとする。</w:t>
      </w:r>
    </w:p>
    <w:p w14:paraId="4B1B2806" w14:textId="60BB01E5" w:rsidR="00716164" w:rsidRPr="00161338" w:rsidRDefault="00716164" w:rsidP="00716164">
      <w:pPr>
        <w:ind w:firstLineChars="100" w:firstLine="221"/>
        <w:rPr>
          <w:rFonts w:asciiTheme="majorEastAsia" w:eastAsiaTheme="majorEastAsia" w:hAnsiTheme="majorEastAsia" w:cs="メイリオ"/>
          <w:sz w:val="22"/>
          <w:szCs w:val="22"/>
        </w:rPr>
      </w:pPr>
      <w:r w:rsidRPr="00161338">
        <w:rPr>
          <w:rFonts w:asciiTheme="majorEastAsia" w:eastAsiaTheme="majorEastAsia" w:hAnsiTheme="majorEastAsia" w:cs="メイリオ" w:hint="eastAsia"/>
          <w:sz w:val="22"/>
          <w:szCs w:val="22"/>
        </w:rPr>
        <w:t xml:space="preserve">しかしながら、現場における業務執行をスムーズに進めていくためには、労使による意思疎通を今後とも十分に図るべきであるといえる。また、職場における円滑な業務遂行は、超過勤務の増加やサービス残業の上に成り立つものではないことをあらためて強く申しあげておく。 </w:t>
      </w:r>
    </w:p>
    <w:p w14:paraId="6BDB5D12" w14:textId="77777777" w:rsidR="00716164" w:rsidRPr="00161338" w:rsidRDefault="00716164" w:rsidP="00716164">
      <w:pPr>
        <w:ind w:firstLineChars="100" w:firstLine="221"/>
        <w:rPr>
          <w:rFonts w:asciiTheme="majorEastAsia" w:eastAsiaTheme="majorEastAsia" w:hAnsiTheme="majorEastAsia" w:cs="メイリオ"/>
          <w:sz w:val="22"/>
          <w:szCs w:val="22"/>
        </w:rPr>
      </w:pPr>
      <w:r w:rsidRPr="00161338">
        <w:rPr>
          <w:rFonts w:asciiTheme="majorEastAsia" w:eastAsiaTheme="majorEastAsia" w:hAnsiTheme="majorEastAsia" w:cs="メイリオ" w:hint="eastAsia"/>
          <w:sz w:val="22"/>
          <w:szCs w:val="22"/>
        </w:rPr>
        <w:t>いずれにしても、2018 年度要員問題については、履行状況の検証も含め、引き続き取り組む課題があるものと認識しており、今後、勤務労働条件に影響を与える事態が生じた場合は、誠意をもって対応するよう強く要請し、本日の交渉を終えることとする。</w:t>
      </w:r>
    </w:p>
    <w:sectPr w:rsidR="00716164" w:rsidRPr="00161338" w:rsidSect="002216A6">
      <w:footerReference w:type="default" r:id="rId8"/>
      <w:pgSz w:w="11906" w:h="16838" w:code="9"/>
      <w:pgMar w:top="1134" w:right="1134" w:bottom="1134" w:left="1134" w:header="851" w:footer="992" w:gutter="0"/>
      <w:cols w:space="425"/>
      <w:docGrid w:type="linesAndChars" w:linePitch="40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E988B" w14:textId="77777777" w:rsidR="00963AA4" w:rsidRDefault="00963AA4">
      <w:r>
        <w:separator/>
      </w:r>
    </w:p>
  </w:endnote>
  <w:endnote w:type="continuationSeparator" w:id="0">
    <w:p w14:paraId="0FE841D3" w14:textId="77777777" w:rsidR="00963AA4" w:rsidRDefault="0096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AF9CA" w14:textId="28F62502" w:rsidR="00C4571B" w:rsidRDefault="00C4571B">
    <w:pPr>
      <w:pStyle w:val="a3"/>
      <w:jc w:val="center"/>
    </w:pPr>
    <w:r>
      <w:rPr>
        <w:rStyle w:val="a5"/>
      </w:rPr>
      <w:fldChar w:fldCharType="begin"/>
    </w:r>
    <w:r>
      <w:rPr>
        <w:rStyle w:val="a5"/>
      </w:rPr>
      <w:instrText xml:space="preserve"> PAGE </w:instrText>
    </w:r>
    <w:r>
      <w:rPr>
        <w:rStyle w:val="a5"/>
      </w:rPr>
      <w:fldChar w:fldCharType="separate"/>
    </w:r>
    <w:r w:rsidR="00E62231">
      <w:rPr>
        <w:rStyle w:val="a5"/>
        <w:noProof/>
      </w:rPr>
      <w:t>9</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220C7" w14:textId="77777777" w:rsidR="00963AA4" w:rsidRDefault="00963AA4">
      <w:r>
        <w:separator/>
      </w:r>
    </w:p>
  </w:footnote>
  <w:footnote w:type="continuationSeparator" w:id="0">
    <w:p w14:paraId="3AA4BD07" w14:textId="77777777" w:rsidR="00963AA4" w:rsidRDefault="00963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12C61"/>
    <w:multiLevelType w:val="hybridMultilevel"/>
    <w:tmpl w:val="39108B92"/>
    <w:lvl w:ilvl="0" w:tplc="0B0A007E">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0B24A6C"/>
    <w:multiLevelType w:val="hybridMultilevel"/>
    <w:tmpl w:val="DC3CA428"/>
    <w:lvl w:ilvl="0" w:tplc="6C348020">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9BD74CA"/>
    <w:multiLevelType w:val="hybridMultilevel"/>
    <w:tmpl w:val="6A189168"/>
    <w:lvl w:ilvl="0" w:tplc="A0380850">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88"/>
    <w:rsid w:val="000502D0"/>
    <w:rsid w:val="00054937"/>
    <w:rsid w:val="00055D83"/>
    <w:rsid w:val="00061DA9"/>
    <w:rsid w:val="00064CE6"/>
    <w:rsid w:val="00065D0B"/>
    <w:rsid w:val="00070CA8"/>
    <w:rsid w:val="000876BA"/>
    <w:rsid w:val="00091AD8"/>
    <w:rsid w:val="000978EB"/>
    <w:rsid w:val="000B2752"/>
    <w:rsid w:val="000B3A0B"/>
    <w:rsid w:val="000B3C79"/>
    <w:rsid w:val="000D2F55"/>
    <w:rsid w:val="000D6BEF"/>
    <w:rsid w:val="000E47E5"/>
    <w:rsid w:val="000E4FD0"/>
    <w:rsid w:val="000F07D9"/>
    <w:rsid w:val="00136239"/>
    <w:rsid w:val="00144840"/>
    <w:rsid w:val="0014728D"/>
    <w:rsid w:val="00161338"/>
    <w:rsid w:val="00165026"/>
    <w:rsid w:val="001831BD"/>
    <w:rsid w:val="0019587F"/>
    <w:rsid w:val="001B0F07"/>
    <w:rsid w:val="001C135E"/>
    <w:rsid w:val="001F2941"/>
    <w:rsid w:val="001F33A3"/>
    <w:rsid w:val="002143BC"/>
    <w:rsid w:val="002216A6"/>
    <w:rsid w:val="00235344"/>
    <w:rsid w:val="00240FBA"/>
    <w:rsid w:val="00262BDE"/>
    <w:rsid w:val="00266989"/>
    <w:rsid w:val="002706E9"/>
    <w:rsid w:val="00272D00"/>
    <w:rsid w:val="00290967"/>
    <w:rsid w:val="002B646C"/>
    <w:rsid w:val="002D1BA2"/>
    <w:rsid w:val="002D2E65"/>
    <w:rsid w:val="002D5D72"/>
    <w:rsid w:val="002E0FEA"/>
    <w:rsid w:val="002E3597"/>
    <w:rsid w:val="002F4070"/>
    <w:rsid w:val="002F604D"/>
    <w:rsid w:val="00322C8F"/>
    <w:rsid w:val="00323479"/>
    <w:rsid w:val="00337082"/>
    <w:rsid w:val="00353239"/>
    <w:rsid w:val="0035623B"/>
    <w:rsid w:val="003761DC"/>
    <w:rsid w:val="003822F4"/>
    <w:rsid w:val="00390F82"/>
    <w:rsid w:val="00395DE7"/>
    <w:rsid w:val="003A7758"/>
    <w:rsid w:val="003A7FFB"/>
    <w:rsid w:val="003C11CB"/>
    <w:rsid w:val="003D3701"/>
    <w:rsid w:val="003E2228"/>
    <w:rsid w:val="003E64A0"/>
    <w:rsid w:val="003E7F7F"/>
    <w:rsid w:val="00401BE5"/>
    <w:rsid w:val="004026BE"/>
    <w:rsid w:val="004160AA"/>
    <w:rsid w:val="00416115"/>
    <w:rsid w:val="00416965"/>
    <w:rsid w:val="004217F8"/>
    <w:rsid w:val="004558B3"/>
    <w:rsid w:val="004576AD"/>
    <w:rsid w:val="00465566"/>
    <w:rsid w:val="004700A8"/>
    <w:rsid w:val="00473068"/>
    <w:rsid w:val="004736D0"/>
    <w:rsid w:val="004763EF"/>
    <w:rsid w:val="0047702B"/>
    <w:rsid w:val="00480DFC"/>
    <w:rsid w:val="004856ED"/>
    <w:rsid w:val="00495370"/>
    <w:rsid w:val="00496EEF"/>
    <w:rsid w:val="004B0803"/>
    <w:rsid w:val="004B1F76"/>
    <w:rsid w:val="004B4007"/>
    <w:rsid w:val="004C4CE6"/>
    <w:rsid w:val="004C4E6B"/>
    <w:rsid w:val="004C6E28"/>
    <w:rsid w:val="004E10DC"/>
    <w:rsid w:val="004E71AB"/>
    <w:rsid w:val="005050D7"/>
    <w:rsid w:val="005116B2"/>
    <w:rsid w:val="00532FB2"/>
    <w:rsid w:val="005372DE"/>
    <w:rsid w:val="00552DB0"/>
    <w:rsid w:val="00557AB6"/>
    <w:rsid w:val="00562089"/>
    <w:rsid w:val="005656C2"/>
    <w:rsid w:val="0057084E"/>
    <w:rsid w:val="00595471"/>
    <w:rsid w:val="005A09CB"/>
    <w:rsid w:val="005A120A"/>
    <w:rsid w:val="005A51D9"/>
    <w:rsid w:val="005C240E"/>
    <w:rsid w:val="005D0AF8"/>
    <w:rsid w:val="005D764F"/>
    <w:rsid w:val="005E41EB"/>
    <w:rsid w:val="005E75AE"/>
    <w:rsid w:val="0061416B"/>
    <w:rsid w:val="0063750F"/>
    <w:rsid w:val="00644E64"/>
    <w:rsid w:val="00645D72"/>
    <w:rsid w:val="00646953"/>
    <w:rsid w:val="00653F3C"/>
    <w:rsid w:val="00661A02"/>
    <w:rsid w:val="00666205"/>
    <w:rsid w:val="00667C59"/>
    <w:rsid w:val="00681040"/>
    <w:rsid w:val="006821A3"/>
    <w:rsid w:val="0069248A"/>
    <w:rsid w:val="0069441F"/>
    <w:rsid w:val="006B7271"/>
    <w:rsid w:val="006D31FC"/>
    <w:rsid w:val="006D7818"/>
    <w:rsid w:val="006E0B6D"/>
    <w:rsid w:val="006E561A"/>
    <w:rsid w:val="007014F9"/>
    <w:rsid w:val="007016CD"/>
    <w:rsid w:val="007127F7"/>
    <w:rsid w:val="00716164"/>
    <w:rsid w:val="00736329"/>
    <w:rsid w:val="007373EE"/>
    <w:rsid w:val="007647D0"/>
    <w:rsid w:val="00766ECB"/>
    <w:rsid w:val="007A3B75"/>
    <w:rsid w:val="007C02CE"/>
    <w:rsid w:val="007D3272"/>
    <w:rsid w:val="007D4005"/>
    <w:rsid w:val="007D5D13"/>
    <w:rsid w:val="007E0709"/>
    <w:rsid w:val="007E47B8"/>
    <w:rsid w:val="007E74D7"/>
    <w:rsid w:val="0080522A"/>
    <w:rsid w:val="00811ABF"/>
    <w:rsid w:val="00826866"/>
    <w:rsid w:val="00827C87"/>
    <w:rsid w:val="00831683"/>
    <w:rsid w:val="00834A88"/>
    <w:rsid w:val="008618F1"/>
    <w:rsid w:val="00865A71"/>
    <w:rsid w:val="00866E4C"/>
    <w:rsid w:val="008706AD"/>
    <w:rsid w:val="0087398A"/>
    <w:rsid w:val="00877B71"/>
    <w:rsid w:val="00877BDC"/>
    <w:rsid w:val="008806A5"/>
    <w:rsid w:val="008A3A20"/>
    <w:rsid w:val="008B443A"/>
    <w:rsid w:val="008B5E48"/>
    <w:rsid w:val="008C29B2"/>
    <w:rsid w:val="008C2DE4"/>
    <w:rsid w:val="008C53FB"/>
    <w:rsid w:val="008D7BF6"/>
    <w:rsid w:val="008E76BB"/>
    <w:rsid w:val="008F531D"/>
    <w:rsid w:val="009153E6"/>
    <w:rsid w:val="00920059"/>
    <w:rsid w:val="009361CF"/>
    <w:rsid w:val="00963AA4"/>
    <w:rsid w:val="00965A19"/>
    <w:rsid w:val="00967284"/>
    <w:rsid w:val="00971A2F"/>
    <w:rsid w:val="009729C4"/>
    <w:rsid w:val="009A3A6A"/>
    <w:rsid w:val="009A3EBC"/>
    <w:rsid w:val="009A6FE1"/>
    <w:rsid w:val="009C11E6"/>
    <w:rsid w:val="009D5330"/>
    <w:rsid w:val="009E2121"/>
    <w:rsid w:val="009E2F39"/>
    <w:rsid w:val="009E4D47"/>
    <w:rsid w:val="009F53C6"/>
    <w:rsid w:val="009F665A"/>
    <w:rsid w:val="009F774D"/>
    <w:rsid w:val="00A0481B"/>
    <w:rsid w:val="00A067D0"/>
    <w:rsid w:val="00A06F86"/>
    <w:rsid w:val="00A11797"/>
    <w:rsid w:val="00A20247"/>
    <w:rsid w:val="00A337DD"/>
    <w:rsid w:val="00A52B0B"/>
    <w:rsid w:val="00A647F5"/>
    <w:rsid w:val="00A655ED"/>
    <w:rsid w:val="00A6565E"/>
    <w:rsid w:val="00A6758F"/>
    <w:rsid w:val="00A7014E"/>
    <w:rsid w:val="00A74D58"/>
    <w:rsid w:val="00A9505C"/>
    <w:rsid w:val="00A95251"/>
    <w:rsid w:val="00A955F7"/>
    <w:rsid w:val="00A97A3E"/>
    <w:rsid w:val="00A97B25"/>
    <w:rsid w:val="00AA66B1"/>
    <w:rsid w:val="00AC204A"/>
    <w:rsid w:val="00AC446A"/>
    <w:rsid w:val="00AE190D"/>
    <w:rsid w:val="00AE1E00"/>
    <w:rsid w:val="00AE55DD"/>
    <w:rsid w:val="00AF0D54"/>
    <w:rsid w:val="00AF3E74"/>
    <w:rsid w:val="00B042A4"/>
    <w:rsid w:val="00B1384F"/>
    <w:rsid w:val="00B156D1"/>
    <w:rsid w:val="00B17A1C"/>
    <w:rsid w:val="00B35D97"/>
    <w:rsid w:val="00B46991"/>
    <w:rsid w:val="00B474AC"/>
    <w:rsid w:val="00B626C0"/>
    <w:rsid w:val="00B67ABD"/>
    <w:rsid w:val="00B736EA"/>
    <w:rsid w:val="00B9715B"/>
    <w:rsid w:val="00BC6DFC"/>
    <w:rsid w:val="00BE08FE"/>
    <w:rsid w:val="00BE17DF"/>
    <w:rsid w:val="00BE4E20"/>
    <w:rsid w:val="00BE781C"/>
    <w:rsid w:val="00BF3907"/>
    <w:rsid w:val="00C00A2B"/>
    <w:rsid w:val="00C01523"/>
    <w:rsid w:val="00C068DB"/>
    <w:rsid w:val="00C07475"/>
    <w:rsid w:val="00C128CA"/>
    <w:rsid w:val="00C2447C"/>
    <w:rsid w:val="00C27769"/>
    <w:rsid w:val="00C319CF"/>
    <w:rsid w:val="00C332A2"/>
    <w:rsid w:val="00C40265"/>
    <w:rsid w:val="00C4571B"/>
    <w:rsid w:val="00C50EA2"/>
    <w:rsid w:val="00C56DEF"/>
    <w:rsid w:val="00C7004D"/>
    <w:rsid w:val="00C76CB7"/>
    <w:rsid w:val="00CB0686"/>
    <w:rsid w:val="00CB7D54"/>
    <w:rsid w:val="00CC0CFE"/>
    <w:rsid w:val="00CC60D3"/>
    <w:rsid w:val="00CD4149"/>
    <w:rsid w:val="00CD42C6"/>
    <w:rsid w:val="00CE5B68"/>
    <w:rsid w:val="00CF111B"/>
    <w:rsid w:val="00D036A9"/>
    <w:rsid w:val="00D12DD8"/>
    <w:rsid w:val="00D12F6B"/>
    <w:rsid w:val="00D173DA"/>
    <w:rsid w:val="00D22008"/>
    <w:rsid w:val="00D23FDF"/>
    <w:rsid w:val="00D4055B"/>
    <w:rsid w:val="00D467EA"/>
    <w:rsid w:val="00D47E13"/>
    <w:rsid w:val="00D57953"/>
    <w:rsid w:val="00D76EF4"/>
    <w:rsid w:val="00D907AD"/>
    <w:rsid w:val="00DB2638"/>
    <w:rsid w:val="00DB5B0B"/>
    <w:rsid w:val="00DC1691"/>
    <w:rsid w:val="00DC6F7E"/>
    <w:rsid w:val="00DD1883"/>
    <w:rsid w:val="00DF33C7"/>
    <w:rsid w:val="00DF66EA"/>
    <w:rsid w:val="00DF7534"/>
    <w:rsid w:val="00E05A5C"/>
    <w:rsid w:val="00E10B01"/>
    <w:rsid w:val="00E241EA"/>
    <w:rsid w:val="00E3110F"/>
    <w:rsid w:val="00E351F7"/>
    <w:rsid w:val="00E37351"/>
    <w:rsid w:val="00E445EC"/>
    <w:rsid w:val="00E44DE3"/>
    <w:rsid w:val="00E62231"/>
    <w:rsid w:val="00E70A8F"/>
    <w:rsid w:val="00E772BE"/>
    <w:rsid w:val="00E77D5D"/>
    <w:rsid w:val="00E96ACF"/>
    <w:rsid w:val="00EB41D2"/>
    <w:rsid w:val="00EC5786"/>
    <w:rsid w:val="00ED2FC6"/>
    <w:rsid w:val="00ED3923"/>
    <w:rsid w:val="00ED62B3"/>
    <w:rsid w:val="00EE220A"/>
    <w:rsid w:val="00EE7733"/>
    <w:rsid w:val="00EF1074"/>
    <w:rsid w:val="00EF6258"/>
    <w:rsid w:val="00F073A2"/>
    <w:rsid w:val="00F125E0"/>
    <w:rsid w:val="00F21DE3"/>
    <w:rsid w:val="00F42AE3"/>
    <w:rsid w:val="00F54694"/>
    <w:rsid w:val="00F616C4"/>
    <w:rsid w:val="00F7158E"/>
    <w:rsid w:val="00F7676C"/>
    <w:rsid w:val="00F83F0F"/>
    <w:rsid w:val="00F86D63"/>
    <w:rsid w:val="00F95C38"/>
    <w:rsid w:val="00F97CB0"/>
    <w:rsid w:val="00FA00E9"/>
    <w:rsid w:val="00FA7D17"/>
    <w:rsid w:val="00FB1E98"/>
    <w:rsid w:val="00FC1B19"/>
    <w:rsid w:val="00FD5821"/>
    <w:rsid w:val="00FE05A2"/>
    <w:rsid w:val="00FE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D11A24D"/>
  <w15:docId w15:val="{0447C698-7236-4285-9DF3-E05C3F92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A8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34A88"/>
    <w:pPr>
      <w:tabs>
        <w:tab w:val="center" w:pos="4252"/>
        <w:tab w:val="right" w:pos="8504"/>
      </w:tabs>
      <w:snapToGrid w:val="0"/>
    </w:pPr>
  </w:style>
  <w:style w:type="character" w:customStyle="1" w:styleId="a4">
    <w:name w:val="フッター (文字)"/>
    <w:basedOn w:val="a0"/>
    <w:link w:val="a3"/>
    <w:rsid w:val="00834A88"/>
    <w:rPr>
      <w:rFonts w:ascii="Century" w:eastAsia="ＭＳ 明朝" w:hAnsi="Century" w:cs="Times New Roman"/>
      <w:sz w:val="24"/>
      <w:szCs w:val="24"/>
    </w:rPr>
  </w:style>
  <w:style w:type="character" w:styleId="a5">
    <w:name w:val="page number"/>
    <w:basedOn w:val="a0"/>
    <w:rsid w:val="00834A88"/>
  </w:style>
  <w:style w:type="paragraph" w:styleId="a6">
    <w:name w:val="annotation text"/>
    <w:basedOn w:val="a"/>
    <w:link w:val="a7"/>
    <w:rsid w:val="00834A88"/>
    <w:pPr>
      <w:jc w:val="left"/>
    </w:pPr>
  </w:style>
  <w:style w:type="character" w:customStyle="1" w:styleId="a7">
    <w:name w:val="コメント文字列 (文字)"/>
    <w:basedOn w:val="a0"/>
    <w:link w:val="a6"/>
    <w:rsid w:val="00834A88"/>
    <w:rPr>
      <w:rFonts w:ascii="Century" w:eastAsia="ＭＳ 明朝" w:hAnsi="Century" w:cs="Times New Roman"/>
      <w:sz w:val="24"/>
      <w:szCs w:val="24"/>
    </w:rPr>
  </w:style>
  <w:style w:type="paragraph" w:styleId="a8">
    <w:name w:val="Closing"/>
    <w:basedOn w:val="a"/>
    <w:link w:val="a9"/>
    <w:uiPriority w:val="99"/>
    <w:unhideWhenUsed/>
    <w:rsid w:val="00272D00"/>
    <w:pPr>
      <w:jc w:val="right"/>
    </w:pPr>
    <w:rPr>
      <w:rFonts w:ascii="メイリオ" w:eastAsia="メイリオ" w:hAnsi="メイリオ" w:cstheme="minorBidi"/>
      <w:sz w:val="21"/>
      <w:szCs w:val="21"/>
    </w:rPr>
  </w:style>
  <w:style w:type="character" w:customStyle="1" w:styleId="a9">
    <w:name w:val="結語 (文字)"/>
    <w:basedOn w:val="a0"/>
    <w:link w:val="a8"/>
    <w:uiPriority w:val="99"/>
    <w:rsid w:val="00272D00"/>
    <w:rPr>
      <w:rFonts w:ascii="メイリオ" w:eastAsia="メイリオ" w:hAnsi="メイリオ"/>
      <w:szCs w:val="21"/>
    </w:rPr>
  </w:style>
  <w:style w:type="paragraph" w:customStyle="1" w:styleId="Default">
    <w:name w:val="Default"/>
    <w:rsid w:val="00272D0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header"/>
    <w:basedOn w:val="a"/>
    <w:link w:val="ab"/>
    <w:uiPriority w:val="99"/>
    <w:unhideWhenUsed/>
    <w:rsid w:val="00FA00E9"/>
    <w:pPr>
      <w:tabs>
        <w:tab w:val="center" w:pos="4252"/>
        <w:tab w:val="right" w:pos="8504"/>
      </w:tabs>
      <w:snapToGrid w:val="0"/>
    </w:pPr>
  </w:style>
  <w:style w:type="character" w:customStyle="1" w:styleId="ab">
    <w:name w:val="ヘッダー (文字)"/>
    <w:basedOn w:val="a0"/>
    <w:link w:val="aa"/>
    <w:uiPriority w:val="99"/>
    <w:rsid w:val="00FA00E9"/>
    <w:rPr>
      <w:rFonts w:ascii="Century" w:eastAsia="ＭＳ 明朝" w:hAnsi="Century" w:cs="Times New Roman"/>
      <w:sz w:val="24"/>
      <w:szCs w:val="24"/>
    </w:rPr>
  </w:style>
  <w:style w:type="paragraph" w:styleId="ac">
    <w:name w:val="List Paragraph"/>
    <w:basedOn w:val="a"/>
    <w:uiPriority w:val="34"/>
    <w:qFormat/>
    <w:rsid w:val="00C319CF"/>
    <w:pPr>
      <w:ind w:leftChars="400" w:left="960"/>
    </w:pPr>
  </w:style>
  <w:style w:type="paragraph" w:styleId="ad">
    <w:name w:val="Balloon Text"/>
    <w:basedOn w:val="a"/>
    <w:link w:val="ae"/>
    <w:uiPriority w:val="99"/>
    <w:semiHidden/>
    <w:unhideWhenUsed/>
    <w:rsid w:val="001F33A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33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D6EC-36F7-4798-B045-8386C543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1689</Words>
  <Characters>9633</Characters>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2018-03-27T08:26:00Z</cp:lastPrinted>
  <dcterms:created xsi:type="dcterms:W3CDTF">2018-03-30T07:13:00Z</dcterms:created>
  <dcterms:modified xsi:type="dcterms:W3CDTF">2018-03-30T07:39:00Z</dcterms:modified>
</cp:coreProperties>
</file>