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64" w:rsidRPr="00BE47DD" w:rsidRDefault="00B673A8" w:rsidP="000D3E64">
      <w:pPr>
        <w:autoSpaceDE w:val="0"/>
        <w:autoSpaceDN w:val="0"/>
        <w:spacing w:line="280" w:lineRule="exact"/>
        <w:jc w:val="cente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rPr>
        <w:t>平成２５</w:t>
      </w:r>
      <w:r w:rsidR="000D3E64" w:rsidRPr="00BE47DD">
        <w:rPr>
          <w:rFonts w:ascii="ＭＳ ゴシック" w:eastAsia="ＭＳ ゴシック" w:hAnsi="ＭＳ ゴシック" w:hint="eastAsia"/>
        </w:rPr>
        <w:t>年度施設管理に対する評価シート</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rPr>
        <w:t>◎基本情報</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管理施設</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A32998">
        <w:trPr>
          <w:trHeight w:val="162"/>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①施設名</w:t>
            </w:r>
          </w:p>
        </w:tc>
        <w:tc>
          <w:tcPr>
            <w:tcW w:w="5940" w:type="dxa"/>
            <w:tcBorders>
              <w:left w:val="single" w:sz="4" w:space="0" w:color="auto"/>
            </w:tcBorders>
          </w:tcPr>
          <w:p w:rsidR="000D3E64" w:rsidRPr="00BE47DD" w:rsidRDefault="006D69E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大阪市立浪速区民センター</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②指定管理者名</w:t>
            </w:r>
          </w:p>
        </w:tc>
        <w:tc>
          <w:tcPr>
            <w:tcW w:w="5940" w:type="dxa"/>
            <w:tcBorders>
              <w:left w:val="single" w:sz="4" w:space="0" w:color="auto"/>
            </w:tcBorders>
          </w:tcPr>
          <w:p w:rsidR="000D3E64" w:rsidRPr="00BE47DD" w:rsidRDefault="006D69E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（一財）大阪市コミュニティ協会</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③評価対象期間</w:t>
            </w:r>
          </w:p>
        </w:tc>
        <w:tc>
          <w:tcPr>
            <w:tcW w:w="5940" w:type="dxa"/>
            <w:tcBorders>
              <w:left w:val="single" w:sz="4" w:space="0" w:color="auto"/>
            </w:tcBorders>
          </w:tcPr>
          <w:p w:rsidR="000D3E64" w:rsidRPr="00BE47DD" w:rsidRDefault="006D69EE" w:rsidP="00B673A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平成２</w:t>
            </w:r>
            <w:r w:rsidR="00B673A8">
              <w:rPr>
                <w:rFonts w:ascii="ＭＳ ゴシック" w:eastAsia="ＭＳ ゴシック" w:hAnsi="ＭＳ ゴシック" w:hint="eastAsia"/>
                <w:sz w:val="20"/>
                <w:szCs w:val="20"/>
              </w:rPr>
              <w:t>５</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４</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１</w:t>
            </w:r>
            <w:r w:rsidR="000D3E64" w:rsidRPr="00BE47DD">
              <w:rPr>
                <w:rFonts w:ascii="ＭＳ ゴシック" w:eastAsia="ＭＳ ゴシック" w:hAnsi="ＭＳ ゴシック" w:hint="eastAsia"/>
                <w:sz w:val="20"/>
                <w:szCs w:val="20"/>
              </w:rPr>
              <w:t>日　～　平成</w:t>
            </w:r>
            <w:r w:rsidRPr="00BE47DD">
              <w:rPr>
                <w:rFonts w:ascii="ＭＳ ゴシック" w:eastAsia="ＭＳ ゴシック" w:hAnsi="ＭＳ ゴシック" w:hint="eastAsia"/>
                <w:sz w:val="20"/>
                <w:szCs w:val="20"/>
              </w:rPr>
              <w:t>２</w:t>
            </w:r>
            <w:r w:rsidR="00B673A8">
              <w:rPr>
                <w:rFonts w:ascii="ＭＳ ゴシック" w:eastAsia="ＭＳ ゴシック" w:hAnsi="ＭＳ ゴシック" w:hint="eastAsia"/>
                <w:sz w:val="20"/>
                <w:szCs w:val="20"/>
              </w:rPr>
              <w:t>６</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３</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３１</w:t>
            </w:r>
            <w:r w:rsidR="000D3E64" w:rsidRPr="00BE47DD">
              <w:rPr>
                <w:rFonts w:ascii="ＭＳ ゴシック" w:eastAsia="ＭＳ ゴシック" w:hAnsi="ＭＳ ゴシック" w:hint="eastAsia"/>
                <w:sz w:val="20"/>
                <w:szCs w:val="20"/>
              </w:rPr>
              <w:t>日</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④指定期間</w:t>
            </w:r>
          </w:p>
        </w:tc>
        <w:tc>
          <w:tcPr>
            <w:tcW w:w="5940" w:type="dxa"/>
            <w:tcBorders>
              <w:left w:val="single" w:sz="4" w:space="0" w:color="auto"/>
            </w:tcBorders>
          </w:tcPr>
          <w:p w:rsidR="000D3E64" w:rsidRPr="00BE47DD" w:rsidRDefault="006D69EE" w:rsidP="00AE1F95">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平成２</w:t>
            </w:r>
            <w:r w:rsidR="00AE1F95">
              <w:rPr>
                <w:rFonts w:ascii="ＭＳ ゴシック" w:eastAsia="ＭＳ ゴシック" w:hAnsi="ＭＳ ゴシック" w:hint="eastAsia"/>
                <w:sz w:val="20"/>
                <w:szCs w:val="20"/>
              </w:rPr>
              <w:t>５</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４</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１</w:t>
            </w:r>
            <w:r w:rsidR="000D3E64" w:rsidRPr="00BE47DD">
              <w:rPr>
                <w:rFonts w:ascii="ＭＳ ゴシック" w:eastAsia="ＭＳ ゴシック" w:hAnsi="ＭＳ ゴシック" w:hint="eastAsia"/>
                <w:sz w:val="20"/>
                <w:szCs w:val="20"/>
              </w:rPr>
              <w:t>日　～　平成</w:t>
            </w:r>
            <w:r w:rsidRPr="00BE47DD">
              <w:rPr>
                <w:rFonts w:ascii="ＭＳ ゴシック" w:eastAsia="ＭＳ ゴシック" w:hAnsi="ＭＳ ゴシック" w:hint="eastAsia"/>
                <w:sz w:val="20"/>
                <w:szCs w:val="20"/>
              </w:rPr>
              <w:t>２</w:t>
            </w:r>
            <w:r w:rsidR="00AE1F95">
              <w:rPr>
                <w:rFonts w:ascii="ＭＳ ゴシック" w:eastAsia="ＭＳ ゴシック" w:hAnsi="ＭＳ ゴシック" w:hint="eastAsia"/>
                <w:sz w:val="20"/>
                <w:szCs w:val="20"/>
              </w:rPr>
              <w:t>６</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３</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３１</w:t>
            </w:r>
            <w:r w:rsidR="000D3E64" w:rsidRPr="00BE47DD">
              <w:rPr>
                <w:rFonts w:ascii="ＭＳ ゴシック" w:eastAsia="ＭＳ ゴシック" w:hAnsi="ＭＳ ゴシック" w:hint="eastAsia"/>
                <w:sz w:val="20"/>
                <w:szCs w:val="20"/>
              </w:rPr>
              <w:t>日</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⑤所管課・担当</w:t>
            </w:r>
          </w:p>
        </w:tc>
        <w:tc>
          <w:tcPr>
            <w:tcW w:w="5940" w:type="dxa"/>
            <w:tcBorders>
              <w:left w:val="single" w:sz="4" w:space="0" w:color="auto"/>
            </w:tcBorders>
          </w:tcPr>
          <w:p w:rsidR="000D3E64" w:rsidRPr="00BE47DD" w:rsidRDefault="006D69EE" w:rsidP="006D69EE">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浪速区役所市民協働課</w:t>
            </w:r>
            <w:r w:rsidR="000D3E64" w:rsidRPr="00BE47DD">
              <w:rPr>
                <w:rFonts w:ascii="ＭＳ ゴシック" w:eastAsia="ＭＳ ゴシック" w:hAnsi="ＭＳ ゴシック" w:hint="eastAsia"/>
                <w:sz w:val="20"/>
                <w:szCs w:val="20"/>
              </w:rPr>
              <w:t>（電話：06－</w:t>
            </w:r>
            <w:r w:rsidRPr="00BE47DD">
              <w:rPr>
                <w:rFonts w:ascii="ＭＳ ゴシック" w:eastAsia="ＭＳ ゴシック" w:hAnsi="ＭＳ ゴシック" w:hint="eastAsia"/>
                <w:sz w:val="20"/>
                <w:szCs w:val="20"/>
              </w:rPr>
              <w:t>6647</w:t>
            </w:r>
            <w:r w:rsidR="000D3E64" w:rsidRPr="00BE47DD">
              <w:rPr>
                <w:rFonts w:ascii="ＭＳ ゴシック" w:eastAsia="ＭＳ ゴシック" w:hAnsi="ＭＳ ゴシック" w:hint="eastAsia"/>
                <w:sz w:val="20"/>
                <w:szCs w:val="20"/>
              </w:rPr>
              <w:t>－</w:t>
            </w:r>
            <w:r w:rsidRPr="00BE47DD">
              <w:rPr>
                <w:rFonts w:ascii="ＭＳ ゴシック" w:eastAsia="ＭＳ ゴシック" w:hAnsi="ＭＳ ゴシック" w:hint="eastAsia"/>
                <w:sz w:val="20"/>
                <w:szCs w:val="20"/>
              </w:rPr>
              <w:t>9734</w:t>
            </w:r>
            <w:r w:rsidR="000D3E64" w:rsidRPr="00BE47DD">
              <w:rPr>
                <w:rFonts w:ascii="ＭＳ ゴシック" w:eastAsia="ＭＳ ゴシック" w:hAnsi="ＭＳ ゴシック" w:hint="eastAsia"/>
                <w:sz w:val="20"/>
                <w:szCs w:val="20"/>
              </w:rPr>
              <w:t>）</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管理運営業務等の概要</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390"/>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①業務概要</w:t>
            </w:r>
          </w:p>
        </w:tc>
        <w:tc>
          <w:tcPr>
            <w:tcW w:w="5940" w:type="dxa"/>
            <w:tcBorders>
              <w:left w:val="single" w:sz="4" w:space="0" w:color="auto"/>
            </w:tcBorders>
            <w:vAlign w:val="center"/>
          </w:tcPr>
          <w:p w:rsidR="008F713E" w:rsidRPr="00BE47DD" w:rsidRDefault="008F713E" w:rsidP="00F2008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貸館運営業務・使用料徴収及び収納事務・施設総合管理業務</w:t>
            </w:r>
          </w:p>
        </w:tc>
      </w:tr>
      <w:tr w:rsidR="000D3E64" w:rsidRPr="00BE47DD" w:rsidTr="00A32998">
        <w:trPr>
          <w:trHeight w:val="480"/>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②利用状況の概要</w:t>
            </w:r>
          </w:p>
        </w:tc>
        <w:tc>
          <w:tcPr>
            <w:tcW w:w="5940" w:type="dxa"/>
            <w:tcBorders>
              <w:left w:val="single" w:sz="4" w:space="0" w:color="auto"/>
            </w:tcBorders>
          </w:tcPr>
          <w:p w:rsidR="008F713E" w:rsidRDefault="008F713E"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年間会館日数　：</w:t>
            </w:r>
            <w:r w:rsidR="00237C1E">
              <w:rPr>
                <w:rFonts w:ascii="ＭＳ ゴシック" w:eastAsia="ＭＳ ゴシック" w:hAnsi="ＭＳ ゴシック" w:hint="eastAsia"/>
                <w:sz w:val="20"/>
                <w:szCs w:val="20"/>
              </w:rPr>
              <w:t>359日</w:t>
            </w:r>
          </w:p>
          <w:p w:rsidR="00F20084" w:rsidRDefault="00F20084" w:rsidP="00AE1F95">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※休館日は年末年始（12月</w:t>
            </w:r>
            <w:r w:rsidR="0025022B">
              <w:rPr>
                <w:rFonts w:ascii="ＭＳ ゴシック" w:eastAsia="ＭＳ ゴシック" w:hAnsi="ＭＳ ゴシック" w:hint="eastAsia"/>
                <w:sz w:val="20"/>
                <w:szCs w:val="20"/>
              </w:rPr>
              <w:t>29</w:t>
            </w:r>
            <w:r>
              <w:rPr>
                <w:rFonts w:ascii="ＭＳ ゴシック" w:eastAsia="ＭＳ ゴシック" w:hAnsi="ＭＳ ゴシック" w:hint="eastAsia"/>
                <w:sz w:val="20"/>
                <w:szCs w:val="20"/>
              </w:rPr>
              <w:t>日から1月3日）</w:t>
            </w:r>
          </w:p>
          <w:p w:rsidR="00263546" w:rsidRDefault="00237C1E" w:rsidP="00A3299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00AE1F95">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月</w:t>
            </w:r>
            <w:r w:rsidR="00AE1F95">
              <w:rPr>
                <w:rFonts w:ascii="ＭＳ ゴシック" w:eastAsia="ＭＳ ゴシック" w:hAnsi="ＭＳ ゴシック" w:hint="eastAsia"/>
                <w:sz w:val="20"/>
                <w:szCs w:val="20"/>
              </w:rPr>
              <w:t>17</w:t>
            </w:r>
            <w:r>
              <w:rPr>
                <w:rFonts w:ascii="ＭＳ ゴシック" w:eastAsia="ＭＳ ゴシック" w:hAnsi="ＭＳ ゴシック" w:hint="eastAsia"/>
                <w:sz w:val="20"/>
                <w:szCs w:val="20"/>
              </w:rPr>
              <w:t>日から</w:t>
            </w:r>
            <w:r w:rsidR="00AE1F95">
              <w:rPr>
                <w:rFonts w:ascii="ＭＳ ゴシック" w:eastAsia="ＭＳ ゴシック" w:hAnsi="ＭＳ ゴシック" w:hint="eastAsia"/>
                <w:sz w:val="20"/>
                <w:szCs w:val="20"/>
              </w:rPr>
              <w:t>3月7</w:t>
            </w:r>
            <w:r>
              <w:rPr>
                <w:rFonts w:ascii="ＭＳ ゴシック" w:eastAsia="ＭＳ ゴシック" w:hAnsi="ＭＳ ゴシック" w:hint="eastAsia"/>
                <w:sz w:val="20"/>
                <w:szCs w:val="20"/>
              </w:rPr>
              <w:t>日はホールのみ</w:t>
            </w:r>
            <w:r w:rsidR="00263546">
              <w:rPr>
                <w:rFonts w:ascii="ＭＳ ゴシック" w:eastAsia="ＭＳ ゴシック" w:hAnsi="ＭＳ ゴシック" w:hint="eastAsia"/>
                <w:sz w:val="20"/>
                <w:szCs w:val="20"/>
              </w:rPr>
              <w:t>扉建具</w:t>
            </w:r>
            <w:r>
              <w:rPr>
                <w:rFonts w:ascii="ＭＳ ゴシック" w:eastAsia="ＭＳ ゴシック" w:hAnsi="ＭＳ ゴシック" w:hint="eastAsia"/>
                <w:sz w:val="20"/>
                <w:szCs w:val="20"/>
              </w:rPr>
              <w:t>改修</w:t>
            </w:r>
          </w:p>
          <w:p w:rsidR="00237C1E" w:rsidRPr="00BE47DD" w:rsidRDefault="00237C1E" w:rsidP="00237C1E">
            <w:pPr>
              <w:autoSpaceDE w:val="0"/>
              <w:autoSpaceDN w:val="0"/>
              <w:spacing w:line="280" w:lineRule="exact"/>
              <w:ind w:firstLineChars="900" w:firstLine="18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工事のため貸出中止</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年間利用人数　：</w:t>
            </w:r>
            <w:r w:rsidR="0087689B">
              <w:rPr>
                <w:rFonts w:ascii="ＭＳ ゴシック" w:eastAsia="ＭＳ ゴシック" w:hAnsi="ＭＳ ゴシック" w:hint="eastAsia"/>
                <w:sz w:val="20"/>
                <w:szCs w:val="20"/>
              </w:rPr>
              <w:t>93,304</w:t>
            </w:r>
            <w:r>
              <w:rPr>
                <w:rFonts w:ascii="ＭＳ ゴシック" w:eastAsia="ＭＳ ゴシック" w:hAnsi="ＭＳ ゴシック" w:hint="eastAsia"/>
                <w:sz w:val="20"/>
                <w:szCs w:val="20"/>
              </w:rPr>
              <w:t>人</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内、ホール利用</w:t>
            </w:r>
            <w:r>
              <w:rPr>
                <w:rFonts w:ascii="ＭＳ ゴシック" w:eastAsia="ＭＳ ゴシック" w:hAnsi="ＭＳ ゴシック" w:hint="eastAsia"/>
                <w:sz w:val="20"/>
                <w:szCs w:val="20"/>
              </w:rPr>
              <w:t xml:space="preserve">　</w:t>
            </w:r>
            <w:r w:rsidR="0087689B">
              <w:rPr>
                <w:rFonts w:ascii="ＭＳ ゴシック" w:eastAsia="ＭＳ ゴシック" w:hAnsi="ＭＳ ゴシック" w:hint="eastAsia"/>
                <w:sz w:val="20"/>
                <w:szCs w:val="20"/>
              </w:rPr>
              <w:t>40,075</w:t>
            </w:r>
            <w:r>
              <w:rPr>
                <w:rFonts w:ascii="ＭＳ ゴシック" w:eastAsia="ＭＳ ゴシック" w:hAnsi="ＭＳ ゴシック" w:hint="eastAsia"/>
                <w:sz w:val="20"/>
                <w:szCs w:val="20"/>
              </w:rPr>
              <w:t>人</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会議室利用</w:t>
            </w:r>
            <w:r>
              <w:rPr>
                <w:rFonts w:ascii="ＭＳ ゴシック" w:eastAsia="ＭＳ ゴシック" w:hAnsi="ＭＳ ゴシック" w:hint="eastAsia"/>
                <w:sz w:val="20"/>
                <w:szCs w:val="20"/>
              </w:rPr>
              <w:t xml:space="preserve">　</w:t>
            </w:r>
            <w:r w:rsidR="0087689B">
              <w:rPr>
                <w:rFonts w:ascii="ＭＳ ゴシック" w:eastAsia="ＭＳ ゴシック" w:hAnsi="ＭＳ ゴシック" w:hint="eastAsia"/>
                <w:sz w:val="20"/>
                <w:szCs w:val="20"/>
              </w:rPr>
              <w:t>53,229</w:t>
            </w:r>
            <w:r>
              <w:rPr>
                <w:rFonts w:ascii="ＭＳ ゴシック" w:eastAsia="ＭＳ ゴシック" w:hAnsi="ＭＳ ゴシック" w:hint="eastAsia"/>
                <w:sz w:val="20"/>
                <w:szCs w:val="20"/>
              </w:rPr>
              <w:t>人</w:t>
            </w:r>
          </w:p>
          <w:p w:rsidR="000D3E64" w:rsidRPr="00BE47DD" w:rsidRDefault="00BE47DD" w:rsidP="00A3299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年間利用件数　：</w:t>
            </w:r>
            <w:r w:rsidR="00263546">
              <w:rPr>
                <w:rFonts w:ascii="ＭＳ ゴシック" w:eastAsia="ＭＳ ゴシック" w:hAnsi="ＭＳ ゴシック" w:hint="eastAsia"/>
                <w:sz w:val="20"/>
                <w:szCs w:val="20"/>
              </w:rPr>
              <w:t>6,509</w:t>
            </w:r>
            <w:r w:rsidR="008F713E" w:rsidRPr="00BE47DD">
              <w:rPr>
                <w:rFonts w:ascii="ＭＳ ゴシック" w:eastAsia="ＭＳ ゴシック" w:hAnsi="ＭＳ ゴシック" w:hint="eastAsia"/>
                <w:sz w:val="20"/>
                <w:szCs w:val="20"/>
              </w:rPr>
              <w:t>件</w:t>
            </w:r>
          </w:p>
          <w:p w:rsidR="008F713E" w:rsidRDefault="008F713E"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年間利用率　　：</w:t>
            </w:r>
            <w:r w:rsidR="00BE47DD">
              <w:rPr>
                <w:rFonts w:ascii="ＭＳ ゴシック" w:eastAsia="ＭＳ ゴシック" w:hAnsi="ＭＳ ゴシック" w:hint="eastAsia"/>
                <w:sz w:val="20"/>
                <w:szCs w:val="20"/>
              </w:rPr>
              <w:t>平成2</w:t>
            </w:r>
            <w:r w:rsidR="00263546">
              <w:rPr>
                <w:rFonts w:ascii="ＭＳ ゴシック" w:eastAsia="ＭＳ ゴシック" w:hAnsi="ＭＳ ゴシック" w:hint="eastAsia"/>
                <w:sz w:val="20"/>
                <w:szCs w:val="20"/>
              </w:rPr>
              <w:t>5</w:t>
            </w:r>
            <w:r w:rsidR="00BE47DD" w:rsidRPr="00BE47DD">
              <w:rPr>
                <w:rFonts w:ascii="ＭＳ ゴシック" w:eastAsia="ＭＳ ゴシック" w:hAnsi="ＭＳ ゴシック" w:hint="eastAsia"/>
                <w:sz w:val="20"/>
                <w:szCs w:val="20"/>
              </w:rPr>
              <w:t xml:space="preserve">年度　</w:t>
            </w:r>
            <w:r w:rsidR="00263546">
              <w:rPr>
                <w:rFonts w:ascii="ＭＳ ゴシック" w:eastAsia="ＭＳ ゴシック" w:hAnsi="ＭＳ ゴシック" w:hint="eastAsia"/>
                <w:sz w:val="20"/>
                <w:szCs w:val="20"/>
              </w:rPr>
              <w:t>55.2</w:t>
            </w:r>
            <w:r w:rsidRPr="00BE47DD">
              <w:rPr>
                <w:rFonts w:ascii="ＭＳ ゴシック" w:eastAsia="ＭＳ ゴシック" w:hAnsi="ＭＳ ゴシック" w:hint="eastAsia"/>
                <w:sz w:val="20"/>
                <w:szCs w:val="20"/>
              </w:rPr>
              <w:t>％</w:t>
            </w:r>
          </w:p>
          <w:p w:rsidR="00263546" w:rsidRPr="00BE47DD" w:rsidRDefault="00263546" w:rsidP="00263546">
            <w:pPr>
              <w:autoSpaceDE w:val="0"/>
              <w:autoSpaceDN w:val="0"/>
              <w:spacing w:line="280" w:lineRule="exact"/>
              <w:ind w:firstLineChars="800" w:firstLine="16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平成24</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56.8</w:t>
            </w:r>
            <w:r w:rsidRPr="00BE47DD">
              <w:rPr>
                <w:rFonts w:ascii="ＭＳ ゴシック" w:eastAsia="ＭＳ ゴシック" w:hAnsi="ＭＳ ゴシック" w:hint="eastAsia"/>
                <w:sz w:val="20"/>
                <w:szCs w:val="20"/>
              </w:rPr>
              <w:t>％</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平成23</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61.1</w:t>
            </w:r>
            <w:r w:rsidRPr="00BE47DD">
              <w:rPr>
                <w:rFonts w:ascii="ＭＳ ゴシック" w:eastAsia="ＭＳ ゴシック" w:hAnsi="ＭＳ ゴシック" w:hint="eastAsia"/>
                <w:sz w:val="20"/>
                <w:szCs w:val="20"/>
              </w:rPr>
              <w:t>％</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平成22</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59.0</w:t>
            </w:r>
            <w:r w:rsidRPr="00BE47DD">
              <w:rPr>
                <w:rFonts w:ascii="ＭＳ ゴシック" w:eastAsia="ＭＳ ゴシック" w:hAnsi="ＭＳ ゴシック" w:hint="eastAsia"/>
                <w:sz w:val="20"/>
                <w:szCs w:val="20"/>
              </w:rPr>
              <w:t>％</w:t>
            </w:r>
          </w:p>
          <w:p w:rsidR="005F3764"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平成21</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54.8</w:t>
            </w:r>
            <w:r w:rsidRPr="00BE47DD">
              <w:rPr>
                <w:rFonts w:ascii="ＭＳ ゴシック" w:eastAsia="ＭＳ ゴシック" w:hAnsi="ＭＳ ゴシック" w:hint="eastAsia"/>
                <w:sz w:val="20"/>
                <w:szCs w:val="20"/>
              </w:rPr>
              <w:t>％</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利用率計算式：</w:t>
            </w:r>
            <w:r w:rsidR="00324BD7">
              <w:rPr>
                <w:rFonts w:ascii="ＭＳ ゴシック" w:eastAsia="ＭＳ ゴシック" w:hAnsi="ＭＳ ゴシック" w:hint="eastAsia"/>
                <w:sz w:val="20"/>
                <w:szCs w:val="20"/>
              </w:rPr>
              <w:t>6</w:t>
            </w:r>
            <w:r w:rsidR="00263546">
              <w:rPr>
                <w:rFonts w:ascii="ＭＳ ゴシック" w:eastAsia="ＭＳ ゴシック" w:hAnsi="ＭＳ ゴシック" w:hint="eastAsia"/>
                <w:sz w:val="20"/>
                <w:szCs w:val="20"/>
              </w:rPr>
              <w:t>,509</w:t>
            </w:r>
            <w:r w:rsidRPr="00BE47DD">
              <w:rPr>
                <w:rFonts w:ascii="ＭＳ ゴシック" w:eastAsia="ＭＳ ゴシック" w:hAnsi="ＭＳ ゴシック" w:hint="eastAsia"/>
                <w:sz w:val="20"/>
                <w:szCs w:val="20"/>
              </w:rPr>
              <w:t>件÷（日×11室×</w:t>
            </w:r>
            <w:r>
              <w:rPr>
                <w:rFonts w:ascii="ＭＳ ゴシック" w:eastAsia="ＭＳ ゴシック" w:hAnsi="ＭＳ ゴシック" w:hint="eastAsia"/>
                <w:sz w:val="20"/>
                <w:szCs w:val="20"/>
              </w:rPr>
              <w:t>3</w:t>
            </w:r>
            <w:r w:rsidRPr="00BE47DD">
              <w:rPr>
                <w:rFonts w:ascii="ＭＳ ゴシック" w:eastAsia="ＭＳ ゴシック" w:hAnsi="ＭＳ ゴシック" w:hint="eastAsia"/>
                <w:sz w:val="20"/>
                <w:szCs w:val="20"/>
              </w:rPr>
              <w:t>【午前・午後・夜間】）</w:t>
            </w:r>
          </w:p>
          <w:p w:rsid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※小数点第2位四捨五入</w:t>
            </w:r>
          </w:p>
          <w:p w:rsidR="00237C1E" w:rsidRPr="00BE47DD" w:rsidRDefault="00237C1E" w:rsidP="00A3299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※ホール貸出停止期間有</w:t>
            </w:r>
          </w:p>
          <w:p w:rsidR="00BE47DD" w:rsidRDefault="00BE47DD" w:rsidP="00BE47DD">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年間使用料収入：平成</w:t>
            </w:r>
            <w:r w:rsidR="0087689B">
              <w:rPr>
                <w:rFonts w:ascii="ＭＳ ゴシック" w:eastAsia="ＭＳ ゴシック" w:hAnsi="ＭＳ ゴシック" w:hint="eastAsia"/>
                <w:sz w:val="20"/>
                <w:szCs w:val="20"/>
              </w:rPr>
              <w:t>25</w:t>
            </w:r>
            <w:r>
              <w:rPr>
                <w:rFonts w:ascii="ＭＳ ゴシック" w:eastAsia="ＭＳ ゴシック" w:hAnsi="ＭＳ ゴシック" w:hint="eastAsia"/>
                <w:sz w:val="20"/>
                <w:szCs w:val="20"/>
              </w:rPr>
              <w:t xml:space="preserve">年度　</w:t>
            </w:r>
            <w:r w:rsidR="0087689B">
              <w:rPr>
                <w:rFonts w:ascii="ＭＳ ゴシック" w:eastAsia="ＭＳ ゴシック" w:hAnsi="ＭＳ ゴシック" w:hint="eastAsia"/>
                <w:sz w:val="20"/>
                <w:szCs w:val="20"/>
              </w:rPr>
              <w:t>8,262,720</w:t>
            </w:r>
            <w:r>
              <w:rPr>
                <w:rFonts w:ascii="ＭＳ ゴシック" w:eastAsia="ＭＳ ゴシック" w:hAnsi="ＭＳ ゴシック" w:hint="eastAsia"/>
                <w:sz w:val="20"/>
                <w:szCs w:val="20"/>
              </w:rPr>
              <w:t>円</w:t>
            </w:r>
          </w:p>
          <w:p w:rsidR="0087689B" w:rsidRDefault="0087689B" w:rsidP="0087689B">
            <w:pPr>
              <w:autoSpaceDE w:val="0"/>
              <w:autoSpaceDN w:val="0"/>
              <w:spacing w:line="280" w:lineRule="exact"/>
              <w:ind w:firstLineChars="850" w:firstLine="17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平成24年度　7,728,780円</w:t>
            </w:r>
          </w:p>
          <w:p w:rsidR="00BE47DD" w:rsidRDefault="00BE47DD" w:rsidP="00BE47DD">
            <w:pPr>
              <w:autoSpaceDE w:val="0"/>
              <w:autoSpaceDN w:val="0"/>
              <w:spacing w:line="280" w:lineRule="exact"/>
              <w:ind w:firstLineChars="850" w:firstLine="17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平成23年度　8,759,360円</w:t>
            </w:r>
          </w:p>
          <w:p w:rsidR="00BE47DD" w:rsidRDefault="00BE47DD" w:rsidP="00BE47DD">
            <w:pPr>
              <w:autoSpaceDE w:val="0"/>
              <w:autoSpaceDN w:val="0"/>
              <w:spacing w:line="280" w:lineRule="exact"/>
              <w:ind w:firstLineChars="850" w:firstLine="17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平成22年度　7,922,420円</w:t>
            </w:r>
          </w:p>
          <w:p w:rsidR="00BE47DD" w:rsidRPr="00BE47DD" w:rsidRDefault="00BE47DD" w:rsidP="005F3764">
            <w:pPr>
              <w:autoSpaceDE w:val="0"/>
              <w:autoSpaceDN w:val="0"/>
              <w:spacing w:line="280" w:lineRule="exact"/>
              <w:ind w:firstLineChars="850" w:firstLine="17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平成21年度　7,489,710円</w:t>
            </w:r>
          </w:p>
        </w:tc>
      </w:tr>
      <w:tr w:rsidR="000D3E64" w:rsidRPr="00BE47DD" w:rsidTr="00A32998">
        <w:trPr>
          <w:trHeight w:val="379"/>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③施設の設置目的・目標（成果指標）</w:t>
            </w:r>
          </w:p>
        </w:tc>
        <w:tc>
          <w:tcPr>
            <w:tcW w:w="5940" w:type="dxa"/>
            <w:tcBorders>
              <w:left w:val="single" w:sz="4" w:space="0" w:color="auto"/>
            </w:tcBorders>
          </w:tcPr>
          <w:p w:rsidR="000D3E64" w:rsidRPr="00237C1E" w:rsidRDefault="00324BD7" w:rsidP="00324BD7">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地域における</w:t>
            </w:r>
            <w:r w:rsidR="00237C1E" w:rsidRPr="00237C1E">
              <w:rPr>
                <w:rFonts w:ascii="ＭＳ ゴシック" w:eastAsia="ＭＳ ゴシック" w:hAnsi="ＭＳ ゴシック" w:hint="eastAsia"/>
                <w:sz w:val="20"/>
                <w:szCs w:val="20"/>
              </w:rPr>
              <w:t>コ</w:t>
            </w:r>
            <w:r w:rsidR="00237C1E" w:rsidRPr="00237C1E">
              <w:rPr>
                <w:rFonts w:ascii="ＭＳ ゴシック" w:eastAsia="ＭＳ ゴシック" w:hAnsi="ＭＳ ゴシック" w:cs="ＭＳ ゴシック" w:hint="eastAsia"/>
                <w:bCs/>
                <w:spacing w:val="20"/>
                <w:kern w:val="0"/>
                <w:sz w:val="20"/>
                <w:szCs w:val="20"/>
              </w:rPr>
              <w:t>ミュニティ</w:t>
            </w:r>
            <w:r w:rsidR="00237C1E" w:rsidRPr="00237C1E">
              <w:rPr>
                <w:rFonts w:ascii="ＭＳ ゴシック" w:eastAsia="ＭＳ ゴシック" w:hAnsi="ＭＳ ゴシック" w:cs="ＭＳ ゴシック" w:hint="eastAsia"/>
                <w:spacing w:val="20"/>
                <w:kern w:val="0"/>
                <w:sz w:val="20"/>
                <w:szCs w:val="20"/>
              </w:rPr>
              <w:t>活動の振興及び市民の福祉の増進</w:t>
            </w:r>
          </w:p>
        </w:tc>
      </w:tr>
      <w:tr w:rsidR="000D3E64" w:rsidRPr="00BE47DD" w:rsidTr="00F20084">
        <w:trPr>
          <w:trHeight w:val="356"/>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④年度目標</w:t>
            </w:r>
          </w:p>
        </w:tc>
        <w:tc>
          <w:tcPr>
            <w:tcW w:w="5940" w:type="dxa"/>
            <w:tcBorders>
              <w:left w:val="single" w:sz="4" w:space="0" w:color="auto"/>
            </w:tcBorders>
            <w:vAlign w:val="center"/>
          </w:tcPr>
          <w:p w:rsidR="000D3E64" w:rsidRPr="00BE47DD" w:rsidRDefault="00D31902"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年間利用率５０％以上</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p>
    <w:p w:rsidR="000D3E64" w:rsidRPr="00BE47DD" w:rsidRDefault="000D3E64" w:rsidP="000D3E64">
      <w:pPr>
        <w:autoSpaceDE w:val="0"/>
        <w:autoSpaceDN w:val="0"/>
        <w:spacing w:line="280" w:lineRule="exact"/>
        <w:rPr>
          <w:rFonts w:ascii="ＭＳ ゴシック" w:eastAsia="ＭＳ ゴシック" w:hAnsi="ＭＳ ゴシック"/>
        </w:rPr>
      </w:pPr>
      <w:r w:rsidRPr="00BE47DD">
        <w:rPr>
          <w:rFonts w:ascii="ＭＳ ゴシック" w:eastAsia="ＭＳ ゴシック" w:hAnsi="ＭＳ ゴシック" w:hint="eastAsia"/>
        </w:rPr>
        <w:t>◎管理運営の実施状況</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１　施設の設置目的の達成及びサービスの向上</w:t>
      </w:r>
    </w:p>
    <w:tbl>
      <w:tblPr>
        <w:tblW w:w="8640"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700"/>
        <w:gridCol w:w="5940"/>
      </w:tblGrid>
      <w:tr w:rsidR="000D3E64" w:rsidRPr="00D31902" w:rsidTr="00A32998">
        <w:trPr>
          <w:trHeight w:val="48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①施設の管理運営状況（管理運営方針・手法に沿った施設の維持管理の状況、平等利用の確保、職員の体制、危機管理・安全管理業務等の実施状況）</w:t>
            </w:r>
          </w:p>
        </w:tc>
        <w:tc>
          <w:tcPr>
            <w:tcW w:w="5940" w:type="dxa"/>
            <w:tcBorders>
              <w:top w:val="single" w:sz="4" w:space="0" w:color="auto"/>
              <w:left w:val="single" w:sz="4" w:space="0" w:color="auto"/>
              <w:bottom w:val="single" w:sz="4" w:space="0" w:color="auto"/>
              <w:right w:val="single" w:sz="4" w:space="0" w:color="auto"/>
            </w:tcBorders>
          </w:tcPr>
          <w:p w:rsidR="00D31902" w:rsidRDefault="00D31902" w:rsidP="00D31902">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各種設備は良好に管理され、施設の老朽化による中・大規模な不具合についても予算の範囲内において、順を追って改修がされているため、施設全体としては良好に管理されている。</w:t>
            </w:r>
          </w:p>
          <w:p w:rsidR="00D31902" w:rsidRPr="00BE47DD" w:rsidRDefault="00D31902" w:rsidP="00D319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平等利用の確保、職員の体制、危機管理・安全管理などについても適切に処理されている。</w:t>
            </w:r>
          </w:p>
        </w:tc>
      </w:tr>
      <w:tr w:rsidR="000D3E64" w:rsidRPr="00BE47DD" w:rsidTr="00A32998">
        <w:trPr>
          <w:trHeight w:val="48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②事業計画の実施状況（計画に沿った事業実施、サービスの質、利用促進のための取組みと効果、利用者満足度の把握・反映状況、自主事業等の実施状況）</w:t>
            </w:r>
          </w:p>
        </w:tc>
        <w:tc>
          <w:tcPr>
            <w:tcW w:w="5940" w:type="dxa"/>
            <w:tcBorders>
              <w:top w:val="single" w:sz="4" w:space="0" w:color="auto"/>
              <w:left w:val="single" w:sz="4" w:space="0" w:color="auto"/>
              <w:bottom w:val="single" w:sz="4" w:space="0" w:color="auto"/>
              <w:right w:val="single" w:sz="4" w:space="0" w:color="auto"/>
            </w:tcBorders>
          </w:tcPr>
          <w:p w:rsidR="000D3E64" w:rsidRDefault="00D31902" w:rsidP="00A3299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事業計画書に基づき、計画どおり事業を実施している。</w:t>
            </w:r>
          </w:p>
          <w:p w:rsidR="00D31902" w:rsidRDefault="00D31902" w:rsidP="00A3299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ホームページの作成運営やFAX申込の実施などにより、サービスの向上が図られている。</w:t>
            </w:r>
          </w:p>
          <w:p w:rsidR="00D31902" w:rsidRDefault="00D31902" w:rsidP="00A3299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利用者満足度の把握のために、意見箱の設置・利用者アンケートを実施し、利用者ニーズの把握に努めている。</w:t>
            </w:r>
          </w:p>
          <w:p w:rsidR="00D31902" w:rsidRPr="00BE47DD" w:rsidDel="00D85C0A" w:rsidRDefault="00D319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自主事業についても、利用者ニーズに沿った講座を展開すること</w:t>
            </w:r>
            <w:r>
              <w:rPr>
                <w:rFonts w:ascii="ＭＳ ゴシック" w:eastAsia="ＭＳ ゴシック" w:hAnsi="ＭＳ ゴシック" w:hint="eastAsia"/>
                <w:sz w:val="20"/>
                <w:szCs w:val="20"/>
              </w:rPr>
              <w:lastRenderedPageBreak/>
              <w:t>で好評を得ている。</w:t>
            </w:r>
          </w:p>
        </w:tc>
      </w:tr>
      <w:tr w:rsidR="000D3E64" w:rsidRPr="00BE47DD" w:rsidTr="00A32998">
        <w:trPr>
          <w:trHeight w:val="64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lastRenderedPageBreak/>
              <w:t>③施設の有効利用（他施設との連携状況、地域との連携状況、市民・ＮＰＯとの協働状況等）</w:t>
            </w:r>
          </w:p>
        </w:tc>
        <w:tc>
          <w:tcPr>
            <w:tcW w:w="5940" w:type="dxa"/>
            <w:tcBorders>
              <w:top w:val="single" w:sz="4" w:space="0" w:color="auto"/>
              <w:left w:val="single" w:sz="4" w:space="0" w:color="auto"/>
              <w:bottom w:val="single" w:sz="4" w:space="0" w:color="auto"/>
              <w:right w:val="single" w:sz="4" w:space="0" w:color="auto"/>
            </w:tcBorders>
          </w:tcPr>
          <w:p w:rsidR="000D3E64" w:rsidRPr="00BE47DD" w:rsidRDefault="00F20084"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地域団体や指定管理者が主催となっている事業において、市民・NPO等と協働した事業が実施されており、地域や市民団体等との連携が十分図られている。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２　市費の縮減効果（収支状況）</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420"/>
        </w:trPr>
        <w:tc>
          <w:tcPr>
            <w:tcW w:w="2700" w:type="dxa"/>
            <w:tcBorders>
              <w:right w:val="single" w:sz="4" w:space="0" w:color="auto"/>
            </w:tcBorders>
            <w:vAlign w:val="center"/>
          </w:tcPr>
          <w:p w:rsidR="000D3E64" w:rsidRPr="00BE47DD" w:rsidRDefault="00A01E8F" w:rsidP="009333B2">
            <w:pPr>
              <w:numPr>
                <w:ilvl w:val="0"/>
                <w:numId w:val="1"/>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収入</w:t>
            </w:r>
            <w:r w:rsidR="000D3E64" w:rsidRPr="00BE47DD">
              <w:rPr>
                <w:rFonts w:ascii="ＭＳ ゴシック" w:eastAsia="ＭＳ ゴシック" w:hAnsi="ＭＳ ゴシック" w:hint="eastAsia"/>
                <w:sz w:val="20"/>
                <w:szCs w:val="20"/>
              </w:rPr>
              <w:t>・支出状況</w:t>
            </w:r>
          </w:p>
        </w:tc>
        <w:tc>
          <w:tcPr>
            <w:tcW w:w="5940" w:type="dxa"/>
            <w:tcBorders>
              <w:left w:val="single" w:sz="4" w:space="0" w:color="auto"/>
            </w:tcBorders>
            <w:vAlign w:val="center"/>
          </w:tcPr>
          <w:p w:rsidR="000D3E64" w:rsidRDefault="00324BD7"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収入　　契約額　</w:t>
            </w:r>
            <w:r w:rsidR="009333B2">
              <w:rPr>
                <w:rFonts w:ascii="ＭＳ ゴシック" w:eastAsia="ＭＳ ゴシック" w:hAnsi="ＭＳ ゴシック" w:hint="eastAsia"/>
                <w:sz w:val="20"/>
                <w:szCs w:val="20"/>
              </w:rPr>
              <w:t>31,108,977</w:t>
            </w:r>
            <w:r w:rsidR="006D0DED">
              <w:rPr>
                <w:rFonts w:ascii="ＭＳ ゴシック" w:eastAsia="ＭＳ ゴシック" w:hAnsi="ＭＳ ゴシック" w:hint="eastAsia"/>
                <w:sz w:val="20"/>
                <w:szCs w:val="20"/>
              </w:rPr>
              <w:t>円（前年</w:t>
            </w:r>
            <w:r w:rsidR="009333B2">
              <w:rPr>
                <w:rFonts w:ascii="ＭＳ ゴシック" w:eastAsia="ＭＳ ゴシック" w:hAnsi="ＭＳ ゴシック" w:hint="eastAsia"/>
                <w:sz w:val="20"/>
                <w:szCs w:val="20"/>
              </w:rPr>
              <w:t>29,057,900円</w:t>
            </w:r>
            <w:r w:rsidR="006D0DED">
              <w:rPr>
                <w:rFonts w:ascii="ＭＳ ゴシック" w:eastAsia="ＭＳ ゴシック" w:hAnsi="ＭＳ ゴシック" w:hint="eastAsia"/>
                <w:sz w:val="20"/>
                <w:szCs w:val="20"/>
              </w:rPr>
              <w:t>）</w:t>
            </w:r>
          </w:p>
          <w:p w:rsidR="00324BD7" w:rsidRDefault="00DC6C8F"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支出</w:t>
            </w:r>
            <w:r w:rsidR="00324BD7">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30,431,476</w:t>
            </w:r>
            <w:r w:rsidR="006D0DED">
              <w:rPr>
                <w:rFonts w:ascii="ＭＳ ゴシック" w:eastAsia="ＭＳ ゴシック" w:hAnsi="ＭＳ ゴシック" w:hint="eastAsia"/>
                <w:sz w:val="20"/>
                <w:szCs w:val="20"/>
              </w:rPr>
              <w:t>円（前年</w:t>
            </w:r>
            <w:r w:rsidR="009333B2">
              <w:rPr>
                <w:rFonts w:ascii="ＭＳ ゴシック" w:eastAsia="ＭＳ ゴシック" w:hAnsi="ＭＳ ゴシック" w:hint="eastAsia"/>
                <w:sz w:val="20"/>
                <w:szCs w:val="20"/>
              </w:rPr>
              <w:t>28,558,755</w:t>
            </w:r>
            <w:r w:rsidR="006D0DED">
              <w:rPr>
                <w:rFonts w:ascii="ＭＳ ゴシック" w:eastAsia="ＭＳ ゴシック" w:hAnsi="ＭＳ ゴシック" w:hint="eastAsia"/>
                <w:sz w:val="20"/>
                <w:szCs w:val="20"/>
              </w:rPr>
              <w:t>円）</w:t>
            </w:r>
          </w:p>
          <w:p w:rsidR="00EB56E1" w:rsidRDefault="00EB56E1"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（内訳）</w:t>
            </w:r>
          </w:p>
          <w:p w:rsidR="00EB56E1" w:rsidRPr="00DC6C8F" w:rsidRDefault="00EB56E1"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人件費　　　</w:t>
            </w:r>
            <w:r w:rsidR="00DC6C8F">
              <w:rPr>
                <w:rFonts w:ascii="ＭＳ ゴシック" w:eastAsia="ＭＳ ゴシック" w:hAnsi="ＭＳ ゴシック" w:hint="eastAsia"/>
                <w:sz w:val="20"/>
                <w:szCs w:val="20"/>
              </w:rPr>
              <w:t>16,228,800</w:t>
            </w:r>
            <w:r w:rsidRPr="00DC6C8F">
              <w:rPr>
                <w:rFonts w:ascii="ＭＳ ゴシック" w:eastAsia="ＭＳ ゴシック" w:hAnsi="ＭＳ ゴシック" w:hint="eastAsia"/>
                <w:sz w:val="20"/>
                <w:szCs w:val="20"/>
              </w:rPr>
              <w:t>円</w:t>
            </w:r>
          </w:p>
          <w:p w:rsidR="00EB56E1" w:rsidRPr="00DC6C8F" w:rsidRDefault="00EB56E1" w:rsidP="00F20084">
            <w:pPr>
              <w:autoSpaceDE w:val="0"/>
              <w:autoSpaceDN w:val="0"/>
              <w:spacing w:line="280" w:lineRule="exact"/>
              <w:rPr>
                <w:rFonts w:ascii="ＭＳ ゴシック" w:eastAsia="ＭＳ ゴシック" w:hAnsi="ＭＳ ゴシック" w:hint="eastAsia"/>
                <w:sz w:val="20"/>
                <w:szCs w:val="20"/>
              </w:rPr>
            </w:pPr>
            <w:r w:rsidRPr="00DC6C8F">
              <w:rPr>
                <w:rFonts w:ascii="ＭＳ ゴシック" w:eastAsia="ＭＳ ゴシック" w:hAnsi="ＭＳ ゴシック" w:hint="eastAsia"/>
                <w:sz w:val="20"/>
                <w:szCs w:val="20"/>
              </w:rPr>
              <w:t xml:space="preserve">　　　　　　光熱水費　　 6</w:t>
            </w:r>
            <w:r w:rsidR="00DC6C8F">
              <w:rPr>
                <w:rFonts w:ascii="ＭＳ ゴシック" w:eastAsia="ＭＳ ゴシック" w:hAnsi="ＭＳ ゴシック" w:hint="eastAsia"/>
                <w:sz w:val="20"/>
                <w:szCs w:val="20"/>
              </w:rPr>
              <w:t>,634,667</w:t>
            </w:r>
            <w:r w:rsidRPr="00DC6C8F">
              <w:rPr>
                <w:rFonts w:ascii="ＭＳ ゴシック" w:eastAsia="ＭＳ ゴシック" w:hAnsi="ＭＳ ゴシック" w:hint="eastAsia"/>
                <w:sz w:val="20"/>
                <w:szCs w:val="20"/>
              </w:rPr>
              <w:t>円</w:t>
            </w:r>
          </w:p>
          <w:p w:rsidR="00EB56E1" w:rsidRPr="00DC6C8F" w:rsidRDefault="00EB56E1" w:rsidP="00F20084">
            <w:pPr>
              <w:autoSpaceDE w:val="0"/>
              <w:autoSpaceDN w:val="0"/>
              <w:spacing w:line="280" w:lineRule="exact"/>
              <w:rPr>
                <w:rFonts w:ascii="ＭＳ ゴシック" w:eastAsia="ＭＳ ゴシック" w:hAnsi="ＭＳ ゴシック" w:hint="eastAsia"/>
                <w:sz w:val="20"/>
                <w:szCs w:val="20"/>
              </w:rPr>
            </w:pPr>
            <w:r w:rsidRPr="00DC6C8F">
              <w:rPr>
                <w:rFonts w:ascii="ＭＳ ゴシック" w:eastAsia="ＭＳ ゴシック" w:hAnsi="ＭＳ ゴシック" w:hint="eastAsia"/>
                <w:sz w:val="20"/>
                <w:szCs w:val="20"/>
              </w:rPr>
              <w:t xml:space="preserve">　　　　　　事務費　　 　1</w:t>
            </w:r>
            <w:r w:rsidR="00DC6C8F">
              <w:rPr>
                <w:rFonts w:ascii="ＭＳ ゴシック" w:eastAsia="ＭＳ ゴシック" w:hAnsi="ＭＳ ゴシック" w:hint="eastAsia"/>
                <w:sz w:val="20"/>
                <w:szCs w:val="20"/>
              </w:rPr>
              <w:t>,285,200</w:t>
            </w:r>
            <w:r w:rsidRPr="00DC6C8F">
              <w:rPr>
                <w:rFonts w:ascii="ＭＳ ゴシック" w:eastAsia="ＭＳ ゴシック" w:hAnsi="ＭＳ ゴシック" w:hint="eastAsia"/>
                <w:sz w:val="20"/>
                <w:szCs w:val="20"/>
              </w:rPr>
              <w:t>円</w:t>
            </w:r>
          </w:p>
          <w:p w:rsidR="00EB56E1" w:rsidRDefault="00EB56E1" w:rsidP="00F20084">
            <w:pPr>
              <w:autoSpaceDE w:val="0"/>
              <w:autoSpaceDN w:val="0"/>
              <w:spacing w:line="280" w:lineRule="exact"/>
              <w:rPr>
                <w:rFonts w:ascii="ＭＳ ゴシック" w:eastAsia="ＭＳ ゴシック" w:hAnsi="ＭＳ ゴシック" w:hint="eastAsia"/>
                <w:sz w:val="20"/>
                <w:szCs w:val="20"/>
              </w:rPr>
            </w:pPr>
            <w:r w:rsidRPr="00DC6C8F">
              <w:rPr>
                <w:rFonts w:ascii="ＭＳ ゴシック" w:eastAsia="ＭＳ ゴシック" w:hAnsi="ＭＳ ゴシック" w:hint="eastAsia"/>
                <w:sz w:val="20"/>
                <w:szCs w:val="20"/>
              </w:rPr>
              <w:t xml:space="preserve">　　　　　　施設管理費　 4</w:t>
            </w:r>
            <w:r w:rsidR="00DC6C8F">
              <w:rPr>
                <w:rFonts w:ascii="ＭＳ ゴシック" w:eastAsia="ＭＳ ゴシック" w:hAnsi="ＭＳ ゴシック" w:hint="eastAsia"/>
                <w:sz w:val="20"/>
                <w:szCs w:val="20"/>
              </w:rPr>
              <w:t>,233,714</w:t>
            </w:r>
            <w:r w:rsidRPr="00DC6C8F">
              <w:rPr>
                <w:rFonts w:ascii="ＭＳ ゴシック" w:eastAsia="ＭＳ ゴシック" w:hAnsi="ＭＳ ゴシック" w:hint="eastAsia"/>
                <w:sz w:val="20"/>
                <w:szCs w:val="20"/>
              </w:rPr>
              <w:t>円</w:t>
            </w:r>
          </w:p>
          <w:p w:rsidR="00324BD7" w:rsidRPr="00DC6C8F" w:rsidRDefault="00DC6C8F"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諸経費　　　 2,049,095円</w:t>
            </w:r>
          </w:p>
          <w:p w:rsidR="00324BD7" w:rsidRDefault="00324BD7"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支</w:t>
            </w:r>
            <w:r w:rsidR="00DC6C8F">
              <w:rPr>
                <w:rFonts w:ascii="ＭＳ ゴシック" w:eastAsia="ＭＳ ゴシック" w:hAnsi="ＭＳ ゴシック" w:hint="eastAsia"/>
                <w:sz w:val="20"/>
                <w:szCs w:val="20"/>
              </w:rPr>
              <w:t>出　　支出</w:t>
            </w:r>
            <w:r>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sidR="00DC6C8F">
              <w:rPr>
                <w:rFonts w:ascii="ＭＳ ゴシック" w:eastAsia="ＭＳ ゴシック" w:hAnsi="ＭＳ ゴシック" w:hint="eastAsia"/>
                <w:sz w:val="20"/>
                <w:szCs w:val="20"/>
              </w:rPr>
              <w:t>30,431,476</w:t>
            </w:r>
            <w:r w:rsidR="006D0DED">
              <w:rPr>
                <w:rFonts w:ascii="ＭＳ ゴシック" w:eastAsia="ＭＳ ゴシック" w:hAnsi="ＭＳ ゴシック" w:hint="eastAsia"/>
                <w:sz w:val="20"/>
                <w:szCs w:val="20"/>
              </w:rPr>
              <w:t>円</w:t>
            </w:r>
          </w:p>
          <w:p w:rsidR="00324BD7" w:rsidRPr="00BE47DD" w:rsidRDefault="00DC6C8F"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縮減</w:t>
            </w:r>
            <w:r w:rsidR="00324BD7">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sidR="009333B2">
              <w:rPr>
                <w:rFonts w:ascii="ＭＳ ゴシック" w:eastAsia="ＭＳ ゴシック" w:hAnsi="ＭＳ ゴシック" w:hint="eastAsia"/>
                <w:sz w:val="20"/>
                <w:szCs w:val="20"/>
              </w:rPr>
              <w:t xml:space="preserve"> 534,607</w:t>
            </w:r>
            <w:r w:rsidR="006D0DED">
              <w:rPr>
                <w:rFonts w:ascii="ＭＳ ゴシック" w:eastAsia="ＭＳ ゴシック" w:hAnsi="ＭＳ ゴシック" w:hint="eastAsia"/>
                <w:sz w:val="20"/>
                <w:szCs w:val="20"/>
              </w:rPr>
              <w:t>円</w:t>
            </w:r>
          </w:p>
        </w:tc>
      </w:tr>
      <w:tr w:rsidR="000D3E64" w:rsidRPr="00BE47DD" w:rsidTr="00A32998">
        <w:trPr>
          <w:trHeight w:val="420"/>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②市費縮減に係る取組み状況</w:t>
            </w:r>
          </w:p>
        </w:tc>
        <w:tc>
          <w:tcPr>
            <w:tcW w:w="5940" w:type="dxa"/>
            <w:tcBorders>
              <w:left w:val="single" w:sz="4" w:space="0" w:color="auto"/>
            </w:tcBorders>
          </w:tcPr>
          <w:p w:rsidR="000D3E64" w:rsidRPr="00BE47DD" w:rsidRDefault="00324BD7" w:rsidP="00A01E8F">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各種事業費の縮減、節電</w:t>
            </w:r>
            <w:r w:rsidR="002E717E">
              <w:rPr>
                <w:rFonts w:ascii="ＭＳ ゴシック" w:eastAsia="ＭＳ ゴシック" w:hAnsi="ＭＳ ゴシック" w:hint="eastAsia"/>
                <w:sz w:val="20"/>
                <w:szCs w:val="20"/>
              </w:rPr>
              <w:t>・節水等による光熱水費の縮減、指定管理者による軽微な設備補修の実施、第三者委託</w:t>
            </w:r>
            <w:r>
              <w:rPr>
                <w:rFonts w:ascii="ＭＳ ゴシック" w:eastAsia="ＭＳ ゴシック" w:hAnsi="ＭＳ ゴシック" w:hint="eastAsia"/>
                <w:sz w:val="20"/>
                <w:szCs w:val="20"/>
              </w:rPr>
              <w:t>業者選定にかかる競争入札等の導入による経費の縮減</w:t>
            </w:r>
            <w:r w:rsidR="00C21E74">
              <w:rPr>
                <w:rFonts w:ascii="ＭＳ ゴシック" w:eastAsia="ＭＳ ゴシック" w:hAnsi="ＭＳ ゴシック" w:hint="eastAsia"/>
                <w:sz w:val="20"/>
                <w:szCs w:val="20"/>
              </w:rPr>
              <w:t>。</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３　社会的責任・市の施策との整合等</w:t>
      </w:r>
    </w:p>
    <w:tbl>
      <w:tblPr>
        <w:tblW w:w="8640"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A32998">
        <w:trPr>
          <w:trHeight w:val="180"/>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80" w:lineRule="exact"/>
              <w:ind w:leftChars="100" w:left="24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環境への配慮、就職困難者の雇用への取組み、個人情報保護に関する取り組み等の実施状況</w:t>
            </w:r>
          </w:p>
        </w:tc>
        <w:tc>
          <w:tcPr>
            <w:tcW w:w="5940" w:type="dxa"/>
            <w:tcBorders>
              <w:top w:val="single" w:sz="4" w:space="0" w:color="auto"/>
              <w:left w:val="single" w:sz="4" w:space="0" w:color="auto"/>
              <w:bottom w:val="single" w:sz="4" w:space="0" w:color="auto"/>
              <w:right w:val="single" w:sz="4" w:space="0" w:color="auto"/>
            </w:tcBorders>
          </w:tcPr>
          <w:p w:rsidR="00C21E74" w:rsidRPr="00C21E74" w:rsidRDefault="00C21E74"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未使用室の消灯の実施、空調機器等の点検・整備による環境負荷の低減を実施。</w:t>
            </w:r>
            <w:r w:rsidR="00AB0A57">
              <w:rPr>
                <w:rFonts w:ascii="ＭＳ ゴシック" w:eastAsia="ＭＳ ゴシック" w:hAnsi="ＭＳ ゴシック" w:hint="eastAsia"/>
                <w:sz w:val="20"/>
                <w:szCs w:val="20"/>
              </w:rPr>
              <w:t>就職困難者の雇用への取組みとして、</w:t>
            </w:r>
            <w:r w:rsidR="009333B2">
              <w:rPr>
                <w:rFonts w:ascii="ＭＳ ゴシック" w:eastAsia="ＭＳ ゴシック" w:hAnsi="ＭＳ ゴシック" w:hint="eastAsia"/>
                <w:sz w:val="20"/>
                <w:szCs w:val="20"/>
              </w:rPr>
              <w:t>2.01</w:t>
            </w:r>
            <w:r>
              <w:rPr>
                <w:rFonts w:ascii="ＭＳ ゴシック" w:eastAsia="ＭＳ ゴシック" w:hAnsi="ＭＳ ゴシック" w:hint="eastAsia"/>
                <w:sz w:val="20"/>
                <w:szCs w:val="20"/>
              </w:rPr>
              <w:t>％の</w:t>
            </w:r>
            <w:r w:rsidR="00F20084">
              <w:rPr>
                <w:rFonts w:ascii="ＭＳ ゴシック" w:eastAsia="ＭＳ ゴシック" w:hAnsi="ＭＳ ゴシック" w:hint="eastAsia"/>
                <w:sz w:val="20"/>
                <w:szCs w:val="20"/>
              </w:rPr>
              <w:t>障がい者</w:t>
            </w:r>
            <w:r>
              <w:rPr>
                <w:rFonts w:ascii="ＭＳ ゴシック" w:eastAsia="ＭＳ ゴシック" w:hAnsi="ＭＳ ゴシック" w:hint="eastAsia"/>
                <w:sz w:val="20"/>
                <w:szCs w:val="20"/>
              </w:rPr>
              <w:t>雇用率を確保。個人情報保護については、大阪市個人情報保護条例を遵守している。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４　その他（点検等における要改善項目の対応状況、その他特筆すべき事項等）</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405"/>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①評価項目概要</w:t>
            </w:r>
          </w:p>
        </w:tc>
        <w:tc>
          <w:tcPr>
            <w:tcW w:w="5940" w:type="dxa"/>
            <w:tcBorders>
              <w:left w:val="single" w:sz="4" w:space="0" w:color="auto"/>
            </w:tcBorders>
            <w:vAlign w:val="center"/>
          </w:tcPr>
          <w:p w:rsidR="000D3E64" w:rsidRPr="00BE47DD" w:rsidRDefault="00AB0A5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r>
      <w:tr w:rsidR="000D3E64" w:rsidRPr="00BE47DD" w:rsidTr="00F20084">
        <w:trPr>
          <w:trHeight w:val="145"/>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②上記についての成果や望まれる対応等</w:t>
            </w:r>
          </w:p>
        </w:tc>
        <w:tc>
          <w:tcPr>
            <w:tcW w:w="5940" w:type="dxa"/>
            <w:tcBorders>
              <w:left w:val="single" w:sz="4" w:space="0" w:color="auto"/>
            </w:tcBorders>
            <w:vAlign w:val="center"/>
          </w:tcPr>
          <w:p w:rsidR="000D3E64" w:rsidRPr="00BE47DD" w:rsidRDefault="00AB0A5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r>
    </w:tbl>
    <w:p w:rsidR="00F20084" w:rsidRDefault="00F20084" w:rsidP="000D3E64">
      <w:pPr>
        <w:autoSpaceDE w:val="0"/>
        <w:autoSpaceDN w:val="0"/>
        <w:spacing w:line="280" w:lineRule="exact"/>
        <w:rPr>
          <w:rFonts w:ascii="ＭＳ ゴシック" w:eastAsia="ＭＳ ゴシック" w:hAnsi="ＭＳ ゴシック"/>
          <w:sz w:val="20"/>
          <w:szCs w:val="20"/>
        </w:rPr>
      </w:pPr>
    </w:p>
    <w:p w:rsidR="000D3E64" w:rsidRPr="00BE47DD" w:rsidRDefault="00F20084" w:rsidP="000D3E6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0D3E64" w:rsidRPr="00BE47DD" w:rsidRDefault="000D3E64" w:rsidP="000D3E64">
      <w:pPr>
        <w:autoSpaceDE w:val="0"/>
        <w:autoSpaceDN w:val="0"/>
        <w:spacing w:line="280" w:lineRule="exact"/>
        <w:rPr>
          <w:rFonts w:ascii="ＭＳ ゴシック" w:eastAsia="ＭＳ ゴシック" w:hAnsi="ＭＳ ゴシック"/>
        </w:rPr>
      </w:pPr>
      <w:r w:rsidRPr="00BE47DD">
        <w:rPr>
          <w:rFonts w:ascii="ＭＳ ゴシック" w:eastAsia="ＭＳ ゴシック" w:hAnsi="ＭＳ ゴシック" w:hint="eastAsia"/>
        </w:rPr>
        <w:lastRenderedPageBreak/>
        <w:t>◎評価</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１　所管所属による１次評価（太枠にＳ・Ａ・Ｂ・Ｃの四段階で評価を記入）</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400"/>
        <w:gridCol w:w="540"/>
      </w:tblGrid>
      <w:tr w:rsidR="000D3E64" w:rsidRPr="00BE47DD" w:rsidTr="00A32998">
        <w:trPr>
          <w:trHeight w:val="585"/>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①施設の設置目的の達成及びサービスの向上に対する評価</w:t>
            </w:r>
          </w:p>
        </w:tc>
        <w:tc>
          <w:tcPr>
            <w:tcW w:w="5400" w:type="dxa"/>
            <w:tcBorders>
              <w:left w:val="single" w:sz="4" w:space="0" w:color="auto"/>
              <w:right w:val="single" w:sz="18" w:space="0" w:color="auto"/>
            </w:tcBorders>
          </w:tcPr>
          <w:p w:rsidR="00EB56E1" w:rsidRPr="00EB56E1" w:rsidRDefault="00AB0A57" w:rsidP="00C228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利用者ニーズに合わせた施設運営や丁寧な対応、FAXによる受付の実施、ホームページへ空き室状況を掲載する等、利用者の利便性向上を行っている。利用率は概ね目標を達成している。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A01E8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537"/>
        </w:trPr>
        <w:tc>
          <w:tcPr>
            <w:tcW w:w="2700" w:type="dxa"/>
            <w:tcBorders>
              <w:right w:val="single" w:sz="4" w:space="0" w:color="auto"/>
            </w:tcBorders>
            <w:vAlign w:val="center"/>
          </w:tcPr>
          <w:p w:rsidR="000D3E64" w:rsidRPr="00BE47DD" w:rsidRDefault="00B120AA" w:rsidP="009333B2">
            <w:pPr>
              <w:numPr>
                <w:ilvl w:val="0"/>
                <w:numId w:val="1"/>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w:t>
            </w:r>
            <w:r w:rsidR="000D3E64" w:rsidRPr="00BE47DD">
              <w:rPr>
                <w:rFonts w:ascii="ＭＳ ゴシック" w:eastAsia="ＭＳ ゴシック" w:hAnsi="ＭＳ ゴシック" w:hint="eastAsia"/>
                <w:sz w:val="20"/>
                <w:szCs w:val="20"/>
              </w:rPr>
              <w:t>費の縮減効果に対する評価</w:t>
            </w:r>
          </w:p>
        </w:tc>
        <w:tc>
          <w:tcPr>
            <w:tcW w:w="5400" w:type="dxa"/>
            <w:tcBorders>
              <w:left w:val="single" w:sz="4" w:space="0" w:color="auto"/>
              <w:right w:val="single" w:sz="18" w:space="0" w:color="auto"/>
            </w:tcBorders>
          </w:tcPr>
          <w:p w:rsidR="00EB56E1" w:rsidRPr="00BE47DD" w:rsidRDefault="00AB0A57" w:rsidP="0025022B">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節電等による光熱水費の削減や、施設管理にかかる第三者委託について競争入札等を導入、適切な施設の管理運営により市費の縮減</w:t>
            </w:r>
            <w:r w:rsidR="006D0DED">
              <w:rPr>
                <w:rFonts w:ascii="ＭＳ ゴシック" w:eastAsia="ＭＳ ゴシック" w:hAnsi="ＭＳ ゴシック" w:hint="eastAsia"/>
                <w:sz w:val="20"/>
                <w:szCs w:val="20"/>
              </w:rPr>
              <w:t>（</w:t>
            </w:r>
            <w:r w:rsidR="009333B2">
              <w:rPr>
                <w:rFonts w:ascii="ＭＳ ゴシック" w:eastAsia="ＭＳ ゴシック" w:hAnsi="ＭＳ ゴシック" w:hint="eastAsia"/>
                <w:sz w:val="20"/>
                <w:szCs w:val="20"/>
              </w:rPr>
              <w:t>534,607</w:t>
            </w:r>
            <w:r w:rsidR="006D0DED">
              <w:rPr>
                <w:rFonts w:ascii="ＭＳ ゴシック" w:eastAsia="ＭＳ ゴシック" w:hAnsi="ＭＳ ゴシック" w:hint="eastAsia"/>
                <w:sz w:val="20"/>
                <w:szCs w:val="20"/>
              </w:rPr>
              <w:t>円）</w:t>
            </w:r>
            <w:r>
              <w:rPr>
                <w:rFonts w:ascii="ＭＳ ゴシック" w:eastAsia="ＭＳ ゴシック" w:hAnsi="ＭＳ ゴシック" w:hint="eastAsia"/>
                <w:sz w:val="20"/>
                <w:szCs w:val="20"/>
              </w:rPr>
              <w:t>効果が得られている。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2E717E"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490"/>
        </w:trPr>
        <w:tc>
          <w:tcPr>
            <w:tcW w:w="2700" w:type="dxa"/>
            <w:tcBorders>
              <w:bottom w:val="single" w:sz="4" w:space="0" w:color="auto"/>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③社会的責任・市の施策との整合等に対する評価</w:t>
            </w:r>
          </w:p>
        </w:tc>
        <w:tc>
          <w:tcPr>
            <w:tcW w:w="5400" w:type="dxa"/>
            <w:tcBorders>
              <w:left w:val="single" w:sz="4" w:space="0" w:color="auto"/>
              <w:bottom w:val="single" w:sz="4" w:space="0" w:color="auto"/>
              <w:right w:val="single" w:sz="18" w:space="0" w:color="auto"/>
            </w:tcBorders>
          </w:tcPr>
          <w:p w:rsidR="000D3E64" w:rsidRPr="00BE47DD" w:rsidRDefault="006D0DED" w:rsidP="0025022B">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施設の管理運営における社会的責任・市の施策との整合性については概ね期待通りである。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A01E8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955FDF" w:rsidTr="00A32998">
        <w:trPr>
          <w:trHeight w:val="444"/>
        </w:trPr>
        <w:tc>
          <w:tcPr>
            <w:tcW w:w="2700" w:type="dxa"/>
            <w:tcBorders>
              <w:top w:val="single" w:sz="4" w:space="0" w:color="auto"/>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④総合評価</w:t>
            </w:r>
          </w:p>
        </w:tc>
        <w:tc>
          <w:tcPr>
            <w:tcW w:w="5400" w:type="dxa"/>
            <w:tcBorders>
              <w:top w:val="single" w:sz="4" w:space="0" w:color="auto"/>
              <w:left w:val="single" w:sz="4" w:space="0" w:color="auto"/>
              <w:right w:val="single" w:sz="18" w:space="0" w:color="auto"/>
            </w:tcBorders>
          </w:tcPr>
          <w:p w:rsidR="000D3E64" w:rsidRPr="00BE47DD" w:rsidRDefault="006D0DED" w:rsidP="00955FDF">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本市の厳しい財政状況を反映した限られた業務委託料の中で、優れた施設管理能力を発揮し、適切に施設の管理運営を行ったうえ、更なる市費の縮減を行った（</w:t>
            </w:r>
            <w:r w:rsidR="009333B2">
              <w:rPr>
                <w:rFonts w:ascii="ＭＳ ゴシック" w:eastAsia="ＭＳ ゴシック" w:hAnsi="ＭＳ ゴシック" w:hint="eastAsia"/>
                <w:sz w:val="20"/>
                <w:szCs w:val="20"/>
              </w:rPr>
              <w:t>534,607</w:t>
            </w:r>
            <w:r>
              <w:rPr>
                <w:rFonts w:ascii="ＭＳ ゴシック" w:eastAsia="ＭＳ ゴシック" w:hAnsi="ＭＳ ゴシック" w:hint="eastAsia"/>
                <w:sz w:val="20"/>
                <w:szCs w:val="20"/>
              </w:rPr>
              <w:t>円</w:t>
            </w:r>
            <w:r w:rsidR="00955FDF">
              <w:rPr>
                <w:rFonts w:ascii="ＭＳ ゴシック" w:eastAsia="ＭＳ ゴシック" w:hAnsi="ＭＳ ゴシック" w:hint="eastAsia"/>
                <w:sz w:val="20"/>
                <w:szCs w:val="20"/>
              </w:rPr>
              <w:t>の経費節減</w:t>
            </w:r>
            <w:r>
              <w:rPr>
                <w:rFonts w:ascii="ＭＳ ゴシック" w:eastAsia="ＭＳ ゴシック" w:hAnsi="ＭＳ ゴシック" w:hint="eastAsia"/>
                <w:sz w:val="20"/>
                <w:szCs w:val="20"/>
              </w:rPr>
              <w:t>）ことは非常に評価できる。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6D0DED" w:rsidRDefault="002E717E"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２　外部専門家等の意見</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D3E64" w:rsidRPr="00BE47DD" w:rsidTr="00A32998">
        <w:trPr>
          <w:trHeight w:val="760"/>
        </w:trPr>
        <w:tc>
          <w:tcPr>
            <w:tcW w:w="8640" w:type="dxa"/>
          </w:tcPr>
          <w:p w:rsidR="00B60030" w:rsidRPr="00B60030" w:rsidRDefault="00753C4E" w:rsidP="00F46497">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利便性が悪い立地であるにもかか</w:t>
            </w:r>
            <w:r w:rsidR="00435D8D" w:rsidRPr="00B60030">
              <w:rPr>
                <w:rFonts w:ascii="ＭＳ ゴシック" w:eastAsia="ＭＳ ゴシック" w:hAnsi="ＭＳ ゴシック" w:hint="eastAsia"/>
                <w:sz w:val="20"/>
                <w:szCs w:val="20"/>
              </w:rPr>
              <w:t>わらず、</w:t>
            </w:r>
            <w:r w:rsidR="00B60030" w:rsidRPr="00B60030">
              <w:rPr>
                <w:rFonts w:ascii="ＭＳ ゴシック" w:eastAsia="ＭＳ ゴシック" w:hAnsi="ＭＳ ゴシック" w:hint="eastAsia"/>
                <w:sz w:val="20"/>
                <w:szCs w:val="20"/>
              </w:rPr>
              <w:t>HPなどの改善などの努力によって使用料収入の増加に結びつけている点は評価できる。</w:t>
            </w:r>
          </w:p>
          <w:p w:rsidR="000D3E64" w:rsidRPr="00BE47DD" w:rsidRDefault="00435D8D" w:rsidP="00F46497">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利用率につい</w:t>
            </w:r>
            <w:r w:rsidR="00FD02DF">
              <w:rPr>
                <w:rFonts w:ascii="ＭＳ ゴシック" w:eastAsia="ＭＳ ゴシック" w:hAnsi="ＭＳ ゴシック" w:hint="eastAsia"/>
                <w:sz w:val="20"/>
                <w:szCs w:val="20"/>
              </w:rPr>
              <w:t>ては</w:t>
            </w:r>
            <w:r w:rsidRPr="00B60030">
              <w:rPr>
                <w:rFonts w:ascii="ＭＳ ゴシック" w:eastAsia="ＭＳ ゴシック" w:hAnsi="ＭＳ ゴシック" w:hint="eastAsia"/>
                <w:sz w:val="20"/>
                <w:szCs w:val="20"/>
              </w:rPr>
              <w:t>まずは</w:t>
            </w:r>
            <w:r w:rsidR="00FD02DF">
              <w:rPr>
                <w:rFonts w:ascii="ＭＳ ゴシック" w:eastAsia="ＭＳ ゴシック" w:hAnsi="ＭＳ ゴシック" w:hint="eastAsia"/>
                <w:sz w:val="20"/>
                <w:szCs w:val="20"/>
              </w:rPr>
              <w:t>60</w:t>
            </w:r>
            <w:r w:rsidRPr="00B60030">
              <w:rPr>
                <w:rFonts w:ascii="ＭＳ ゴシック" w:eastAsia="ＭＳ ゴシック" w:hAnsi="ＭＳ ゴシック" w:hint="eastAsia"/>
                <w:sz w:val="20"/>
                <w:szCs w:val="20"/>
              </w:rPr>
              <w:t>％</w:t>
            </w:r>
            <w:r w:rsidR="009D7D81">
              <w:rPr>
                <w:rFonts w:ascii="ＭＳ ゴシック" w:eastAsia="ＭＳ ゴシック" w:hAnsi="ＭＳ ゴシック" w:hint="eastAsia"/>
                <w:sz w:val="20"/>
                <w:szCs w:val="20"/>
              </w:rPr>
              <w:t>を</w:t>
            </w:r>
            <w:r w:rsidRPr="00B60030">
              <w:rPr>
                <w:rFonts w:ascii="ＭＳ ゴシック" w:eastAsia="ＭＳ ゴシック" w:hAnsi="ＭＳ ゴシック" w:hint="eastAsia"/>
                <w:sz w:val="20"/>
                <w:szCs w:val="20"/>
              </w:rPr>
              <w:t>めざし</w:t>
            </w:r>
            <w:r w:rsidR="00FD02DF">
              <w:rPr>
                <w:rFonts w:ascii="ＭＳ ゴシック" w:eastAsia="ＭＳ ゴシック" w:hAnsi="ＭＳ ゴシック" w:hint="eastAsia"/>
                <w:sz w:val="20"/>
                <w:szCs w:val="20"/>
              </w:rPr>
              <w:t>、</w:t>
            </w:r>
            <w:r w:rsidR="00753C4E">
              <w:rPr>
                <w:rFonts w:ascii="ＭＳ ゴシック" w:eastAsia="ＭＳ ゴシック" w:hAnsi="ＭＳ ゴシック" w:hint="eastAsia"/>
                <w:sz w:val="20"/>
                <w:szCs w:val="20"/>
              </w:rPr>
              <w:t>より一層の努力をされたい</w:t>
            </w:r>
            <w:r w:rsidR="00B60030" w:rsidRPr="00B60030">
              <w:rPr>
                <w:rFonts w:ascii="ＭＳ ゴシック" w:eastAsia="ＭＳ ゴシック" w:hAnsi="ＭＳ ゴシック" w:hint="eastAsia"/>
                <w:sz w:val="20"/>
                <w:szCs w:val="20"/>
              </w:rPr>
              <w:t>。</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３　所管所属最終評価（太枠にＳ・Ａ・Ｂ・Ｃの四段階で評価を記入）</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400"/>
        <w:gridCol w:w="540"/>
      </w:tblGrid>
      <w:tr w:rsidR="000D3E64" w:rsidRPr="00BE47DD" w:rsidTr="00A32998">
        <w:trPr>
          <w:trHeight w:val="585"/>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①施設の設置目的の達成及びサービスの向上に対する評価</w:t>
            </w:r>
          </w:p>
        </w:tc>
        <w:tc>
          <w:tcPr>
            <w:tcW w:w="5400" w:type="dxa"/>
            <w:tcBorders>
              <w:left w:val="single" w:sz="4" w:space="0" w:color="auto"/>
              <w:right w:val="single" w:sz="18" w:space="0" w:color="auto"/>
            </w:tcBorders>
          </w:tcPr>
          <w:p w:rsidR="000D3E64" w:rsidRPr="00BE47DD" w:rsidRDefault="00435D8D" w:rsidP="00FD02DF">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今後も施設の設置目的に沿った管理運営のもと、利用者ニーズに沿った運営を行</w:t>
            </w:r>
            <w:r w:rsidR="00F46497">
              <w:rPr>
                <w:rFonts w:ascii="ＭＳ ゴシック" w:eastAsia="ＭＳ ゴシック" w:hAnsi="ＭＳ ゴシック" w:hint="eastAsia"/>
                <w:sz w:val="20"/>
                <w:szCs w:val="20"/>
              </w:rPr>
              <w:t>い、利用者の満足度向上、更なる利用率の向上</w:t>
            </w:r>
            <w:r w:rsidR="00FD02DF">
              <w:rPr>
                <w:rFonts w:ascii="ＭＳ ゴシック" w:eastAsia="ＭＳ ゴシック" w:hAnsi="ＭＳ ゴシック" w:hint="eastAsia"/>
                <w:sz w:val="20"/>
                <w:szCs w:val="20"/>
              </w:rPr>
              <w:t>に</w:t>
            </w:r>
            <w:r w:rsidR="00F46497">
              <w:rPr>
                <w:rFonts w:ascii="ＭＳ ゴシック" w:eastAsia="ＭＳ ゴシック" w:hAnsi="ＭＳ ゴシック" w:hint="eastAsia"/>
                <w:sz w:val="20"/>
                <w:szCs w:val="20"/>
              </w:rPr>
              <w:t>努めていただきたい</w:t>
            </w:r>
            <w:r>
              <w:rPr>
                <w:rFonts w:ascii="ＭＳ ゴシック" w:eastAsia="ＭＳ ゴシック" w:hAnsi="ＭＳ ゴシック" w:hint="eastAsia"/>
                <w:sz w:val="20"/>
                <w:szCs w:val="20"/>
              </w:rPr>
              <w:t>。</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FD02D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462"/>
        </w:trPr>
        <w:tc>
          <w:tcPr>
            <w:tcW w:w="2700" w:type="dxa"/>
            <w:tcBorders>
              <w:bottom w:val="single" w:sz="4" w:space="0" w:color="auto"/>
              <w:right w:val="single" w:sz="4" w:space="0" w:color="auto"/>
            </w:tcBorders>
            <w:vAlign w:val="center"/>
          </w:tcPr>
          <w:p w:rsidR="000D3E64" w:rsidRPr="00BE47DD" w:rsidRDefault="000A01CE" w:rsidP="000A01CE">
            <w:pPr>
              <w:numPr>
                <w:ilvl w:val="0"/>
                <w:numId w:val="4"/>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w:t>
            </w:r>
            <w:r w:rsidR="000D3E64" w:rsidRPr="00BE47DD">
              <w:rPr>
                <w:rFonts w:ascii="ＭＳ ゴシック" w:eastAsia="ＭＳ ゴシック" w:hAnsi="ＭＳ ゴシック" w:hint="eastAsia"/>
                <w:sz w:val="20"/>
                <w:szCs w:val="20"/>
              </w:rPr>
              <w:t>費の縮減効果に対する評価</w:t>
            </w:r>
          </w:p>
        </w:tc>
        <w:tc>
          <w:tcPr>
            <w:tcW w:w="5400" w:type="dxa"/>
            <w:tcBorders>
              <w:left w:val="single" w:sz="4" w:space="0" w:color="auto"/>
              <w:bottom w:val="single" w:sz="4" w:space="0" w:color="auto"/>
              <w:right w:val="single" w:sz="18" w:space="0" w:color="auto"/>
            </w:tcBorders>
          </w:tcPr>
          <w:p w:rsidR="000D3E64" w:rsidRPr="00BE47DD" w:rsidRDefault="00435D8D"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市費の削減努力は認められ、十分評価出来る。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FD02D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435D8D" w:rsidRPr="00BE47DD" w:rsidTr="00A32998">
        <w:trPr>
          <w:trHeight w:val="568"/>
        </w:trPr>
        <w:tc>
          <w:tcPr>
            <w:tcW w:w="2700" w:type="dxa"/>
            <w:tcBorders>
              <w:top w:val="single" w:sz="4" w:space="0" w:color="auto"/>
              <w:right w:val="single" w:sz="4" w:space="0" w:color="auto"/>
            </w:tcBorders>
            <w:vAlign w:val="center"/>
          </w:tcPr>
          <w:p w:rsidR="00435D8D" w:rsidRPr="00BE47DD" w:rsidRDefault="00435D8D"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③社会的責任・市の施策との整合等に対する評価</w:t>
            </w:r>
          </w:p>
        </w:tc>
        <w:tc>
          <w:tcPr>
            <w:tcW w:w="5400" w:type="dxa"/>
            <w:tcBorders>
              <w:top w:val="single" w:sz="4" w:space="0" w:color="auto"/>
              <w:left w:val="single" w:sz="4" w:space="0" w:color="auto"/>
              <w:right w:val="single" w:sz="18" w:space="0" w:color="auto"/>
            </w:tcBorders>
          </w:tcPr>
          <w:p w:rsidR="00435D8D" w:rsidRPr="00BE47DD" w:rsidRDefault="00435D8D" w:rsidP="00D665B1">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概ね期待通りである。</w:t>
            </w:r>
          </w:p>
        </w:tc>
        <w:tc>
          <w:tcPr>
            <w:tcW w:w="540" w:type="dxa"/>
            <w:tcBorders>
              <w:top w:val="single" w:sz="18" w:space="0" w:color="auto"/>
              <w:left w:val="single" w:sz="18" w:space="0" w:color="auto"/>
              <w:bottom w:val="single" w:sz="18" w:space="0" w:color="auto"/>
              <w:right w:val="single" w:sz="18" w:space="0" w:color="auto"/>
            </w:tcBorders>
            <w:vAlign w:val="center"/>
          </w:tcPr>
          <w:p w:rsidR="00435D8D" w:rsidRPr="00BE47DD" w:rsidRDefault="00FD02D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435D8D" w:rsidRPr="00BE47DD" w:rsidTr="00A32998">
        <w:trPr>
          <w:trHeight w:val="457"/>
        </w:trPr>
        <w:tc>
          <w:tcPr>
            <w:tcW w:w="2700" w:type="dxa"/>
            <w:tcBorders>
              <w:right w:val="single" w:sz="4" w:space="0" w:color="auto"/>
            </w:tcBorders>
            <w:vAlign w:val="center"/>
          </w:tcPr>
          <w:p w:rsidR="00435D8D" w:rsidRPr="00BE47DD" w:rsidRDefault="00435D8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④総合評価</w:t>
            </w:r>
          </w:p>
        </w:tc>
        <w:tc>
          <w:tcPr>
            <w:tcW w:w="5400" w:type="dxa"/>
            <w:tcBorders>
              <w:left w:val="single" w:sz="4" w:space="0" w:color="auto"/>
              <w:right w:val="single" w:sz="18" w:space="0" w:color="auto"/>
            </w:tcBorders>
          </w:tcPr>
          <w:p w:rsidR="00435D8D" w:rsidRDefault="00435D8D" w:rsidP="00435D8D">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市費削減努力、良好な管理運営、利用者のニーズに応える施設運営など、いずれも適切であり、十分評価出来る。</w:t>
            </w:r>
          </w:p>
          <w:p w:rsidR="00435D8D" w:rsidRPr="00BE47DD" w:rsidRDefault="00F46497" w:rsidP="00F46497">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今後も利用者の満足度向上及び更なる利用率向上</w:t>
            </w:r>
            <w:r w:rsidR="00435D8D">
              <w:rPr>
                <w:rFonts w:ascii="ＭＳ ゴシック" w:eastAsia="ＭＳ ゴシック" w:hAnsi="ＭＳ ゴシック" w:hint="eastAsia"/>
                <w:sz w:val="20"/>
                <w:szCs w:val="20"/>
              </w:rPr>
              <w:t>に向け</w:t>
            </w:r>
            <w:r>
              <w:rPr>
                <w:rFonts w:ascii="ＭＳ ゴシック" w:eastAsia="ＭＳ ゴシック" w:hAnsi="ＭＳ ゴシック" w:hint="eastAsia"/>
                <w:sz w:val="20"/>
                <w:szCs w:val="20"/>
              </w:rPr>
              <w:t>て</w:t>
            </w:r>
            <w:r w:rsidR="00435D8D">
              <w:rPr>
                <w:rFonts w:ascii="ＭＳ ゴシック" w:eastAsia="ＭＳ ゴシック" w:hAnsi="ＭＳ ゴシック" w:hint="eastAsia"/>
                <w:sz w:val="20"/>
                <w:szCs w:val="20"/>
              </w:rPr>
              <w:t>努力を行い、</w:t>
            </w:r>
            <w:r w:rsidR="00FD02DF" w:rsidRPr="00FD02DF">
              <w:rPr>
                <w:rFonts w:ascii="ＭＳ ゴシック" w:eastAsia="ＭＳ ゴシック" w:hAnsi="ＭＳ ゴシック" w:hint="eastAsia"/>
                <w:sz w:val="20"/>
                <w:szCs w:val="20"/>
              </w:rPr>
              <w:t>円滑かつ良好な施設管理運営に</w:t>
            </w:r>
            <w:r>
              <w:rPr>
                <w:rFonts w:ascii="ＭＳ ゴシック" w:eastAsia="ＭＳ ゴシック" w:hAnsi="ＭＳ ゴシック" w:hint="eastAsia"/>
                <w:sz w:val="20"/>
                <w:szCs w:val="20"/>
              </w:rPr>
              <w:t>努めていただきたい。</w:t>
            </w:r>
          </w:p>
        </w:tc>
        <w:tc>
          <w:tcPr>
            <w:tcW w:w="540" w:type="dxa"/>
            <w:tcBorders>
              <w:top w:val="single" w:sz="18" w:space="0" w:color="auto"/>
              <w:left w:val="single" w:sz="18" w:space="0" w:color="auto"/>
              <w:bottom w:val="single" w:sz="18" w:space="0" w:color="auto"/>
              <w:right w:val="single" w:sz="18" w:space="0" w:color="auto"/>
            </w:tcBorders>
            <w:vAlign w:val="center"/>
          </w:tcPr>
          <w:p w:rsidR="00435D8D" w:rsidRPr="00BE47DD" w:rsidRDefault="00FD02D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bl>
    <w:p w:rsidR="000D3E64" w:rsidRPr="00BE47DD" w:rsidRDefault="009111CF" w:rsidP="000D3E64">
      <w:pPr>
        <w:autoSpaceDE w:val="0"/>
        <w:autoSpaceDN w:val="0"/>
        <w:spacing w:line="280" w:lineRule="exact"/>
        <w:ind w:firstLineChars="700" w:firstLine="1400"/>
        <w:rPr>
          <w:rFonts w:ascii="ＭＳ ゴシック" w:eastAsia="ＭＳ ゴシック" w:hAnsi="ＭＳ ゴシック"/>
          <w:sz w:val="20"/>
          <w:szCs w:val="20"/>
        </w:rPr>
      </w:pPr>
      <w:r w:rsidRPr="00BE47DD">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40640</wp:posOffset>
                </wp:positionV>
                <wp:extent cx="186690" cy="638810"/>
                <wp:effectExtent l="5080" t="6350" r="825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638810"/>
                        </a:xfrm>
                        <a:prstGeom prst="leftBrace">
                          <a:avLst>
                            <a:gd name="adj1" fmla="val 28515"/>
                            <a:gd name="adj2" fmla="val 43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CA8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3pt;margin-top:3.2pt;width:14.7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" adj=",9434"/>
            </w:pict>
          </mc:Fallback>
        </mc:AlternateContent>
      </w:r>
      <w:r w:rsidR="000D3E64" w:rsidRPr="00BE47DD">
        <w:rPr>
          <w:rFonts w:ascii="ＭＳ ゴシック" w:eastAsia="ＭＳ ゴシック" w:hAnsi="ＭＳ ゴシック" w:hint="eastAsia"/>
          <w:sz w:val="20"/>
          <w:szCs w:val="20"/>
        </w:rPr>
        <w:t xml:space="preserve">　Ｓ…事業計画又は本市の定める水準の想定を大幅に上回る効果が得られた</w:t>
      </w:r>
    </w:p>
    <w:p w:rsidR="000D3E64" w:rsidRPr="00BE47DD" w:rsidRDefault="009111CF" w:rsidP="000D3E64">
      <w:pPr>
        <w:autoSpaceDE w:val="0"/>
        <w:autoSpaceDN w:val="0"/>
        <w:spacing w:line="280" w:lineRule="exact"/>
        <w:ind w:firstLineChars="800" w:firstLine="1600"/>
        <w:rPr>
          <w:rFonts w:ascii="ＭＳ ゴシック" w:eastAsia="ＭＳ ゴシック" w:hAnsi="ＭＳ ゴシック"/>
          <w:sz w:val="20"/>
          <w:szCs w:val="20"/>
        </w:rPr>
      </w:pPr>
      <w:r w:rsidRPr="00BE47DD">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914400" cy="267335"/>
                <wp:effectExtent l="0" t="0" r="4445" b="6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6E1" w:rsidRDefault="00EB56E1" w:rsidP="000D3E64">
                            <w:pPr>
                              <w:rPr>
                                <w:sz w:val="20"/>
                                <w:szCs w:val="20"/>
                              </w:rPr>
                            </w:pPr>
                            <w:r>
                              <w:rPr>
                                <w:rFonts w:hint="eastAsia"/>
                                <w:sz w:val="20"/>
                                <w:szCs w:val="20"/>
                              </w:rPr>
                              <w:t>評価の基準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15pt;width:1in;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" filled="f" stroked="f">
                <v:textbox>
                  <w:txbxContent>
                    <w:p w:rsidR="00EB56E1" w:rsidRDefault="00EB56E1" w:rsidP="000D3E64">
                      <w:pPr>
                        <w:rPr>
                          <w:sz w:val="20"/>
                          <w:szCs w:val="20"/>
                        </w:rPr>
                      </w:pPr>
                      <w:r>
                        <w:rPr>
                          <w:rFonts w:hint="eastAsia"/>
                          <w:sz w:val="20"/>
                          <w:szCs w:val="20"/>
                        </w:rPr>
                        <w:t>評価の基準</w:t>
                      </w:r>
                    </w:p>
                  </w:txbxContent>
                </v:textbox>
              </v:rect>
            </w:pict>
          </mc:Fallback>
        </mc:AlternateContent>
      </w:r>
      <w:r w:rsidR="000D3E64" w:rsidRPr="00BE47DD">
        <w:rPr>
          <w:rFonts w:ascii="ＭＳ ゴシック" w:eastAsia="ＭＳ ゴシック" w:hAnsi="ＭＳ ゴシック" w:hint="eastAsia"/>
          <w:sz w:val="20"/>
          <w:szCs w:val="20"/>
        </w:rPr>
        <w:t>Ａ…事業計画又は本市の定める水準で想定した以上の効果が得られた</w:t>
      </w:r>
    </w:p>
    <w:p w:rsidR="000D3E64" w:rsidRPr="00BE47DD" w:rsidRDefault="000D3E64" w:rsidP="000D3E64">
      <w:pPr>
        <w:autoSpaceDE w:val="0"/>
        <w:autoSpaceDN w:val="0"/>
        <w:spacing w:line="280" w:lineRule="exact"/>
        <w:ind w:leftChars="86" w:left="206" w:firstLineChars="698" w:firstLine="1396"/>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Ｂ…おおむね事業計画又は本市の定める水準どおりの効果が得られた</w:t>
      </w:r>
    </w:p>
    <w:p w:rsidR="000D3E64" w:rsidRPr="00BE47DD" w:rsidRDefault="000D3E64" w:rsidP="000D3E64">
      <w:pPr>
        <w:autoSpaceDE w:val="0"/>
        <w:autoSpaceDN w:val="0"/>
        <w:spacing w:line="280" w:lineRule="exact"/>
        <w:ind w:firstLine="16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Ｃ…事業計画又は本市の定める水準で想定した効果が得られていない</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p>
    <w:p w:rsidR="00A32998" w:rsidRPr="00BE47DD" w:rsidRDefault="000D3E64" w:rsidP="00435D8D">
      <w:pPr>
        <w:autoSpaceDE w:val="0"/>
        <w:autoSpaceDN w:val="0"/>
        <w:spacing w:line="280" w:lineRule="exact"/>
        <w:ind w:left="200" w:hangingChars="100" w:hanging="200"/>
        <w:rPr>
          <w:rFonts w:ascii="ＭＳ ゴシック" w:eastAsia="ＭＳ ゴシック" w:hAnsi="ＭＳ ゴシック"/>
        </w:rPr>
      </w:pPr>
      <w:r w:rsidRPr="00BE47DD">
        <w:rPr>
          <w:rFonts w:ascii="ＭＳ ゴシック" w:eastAsia="ＭＳ ゴシック" w:hAnsi="ＭＳ ゴシック" w:hint="eastAsia"/>
          <w:sz w:val="20"/>
          <w:szCs w:val="20"/>
        </w:rPr>
        <w:t>※　施設の管理運営に関して過失による事故や協定違反等による改善指示、指名停止措置（平成25年４月から「参加停止措置」）などのペナルティを受けた場合は、当該項目と総合評価については原則としてＣとすること</w:t>
      </w:r>
    </w:p>
    <w:sectPr w:rsidR="00A32998" w:rsidRPr="00BE47DD" w:rsidSect="00EE5EF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8B3" w:rsidRDefault="002618B3" w:rsidP="006D69EE">
      <w:r>
        <w:separator/>
      </w:r>
    </w:p>
  </w:endnote>
  <w:endnote w:type="continuationSeparator" w:id="0">
    <w:p w:rsidR="002618B3" w:rsidRDefault="002618B3" w:rsidP="006D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1C" w:rsidRDefault="00E600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1C" w:rsidRDefault="00E600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1C" w:rsidRDefault="00E600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8B3" w:rsidRDefault="002618B3" w:rsidP="006D69EE">
      <w:r>
        <w:separator/>
      </w:r>
    </w:p>
  </w:footnote>
  <w:footnote w:type="continuationSeparator" w:id="0">
    <w:p w:rsidR="002618B3" w:rsidRDefault="002618B3" w:rsidP="006D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1C" w:rsidRDefault="00E600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1C" w:rsidRDefault="00E600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1C" w:rsidRDefault="00E600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D77FF"/>
    <w:multiLevelType w:val="hybridMultilevel"/>
    <w:tmpl w:val="333612BE"/>
    <w:lvl w:ilvl="0" w:tplc="CE96E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75601"/>
    <w:multiLevelType w:val="hybridMultilevel"/>
    <w:tmpl w:val="A9F23DD6"/>
    <w:lvl w:ilvl="0" w:tplc="19C044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7F182F"/>
    <w:multiLevelType w:val="hybridMultilevel"/>
    <w:tmpl w:val="6C322060"/>
    <w:lvl w:ilvl="0" w:tplc="61DE1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F231CE"/>
    <w:multiLevelType w:val="hybridMultilevel"/>
    <w:tmpl w:val="F9164EF6"/>
    <w:lvl w:ilvl="0" w:tplc="BFDE3F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64"/>
    <w:rsid w:val="00073EC1"/>
    <w:rsid w:val="000A01CE"/>
    <w:rsid w:val="000D3E64"/>
    <w:rsid w:val="00154492"/>
    <w:rsid w:val="001957EE"/>
    <w:rsid w:val="00237C1E"/>
    <w:rsid w:val="0025022B"/>
    <w:rsid w:val="002618B3"/>
    <w:rsid w:val="00263546"/>
    <w:rsid w:val="002C144F"/>
    <w:rsid w:val="002E717E"/>
    <w:rsid w:val="0030247B"/>
    <w:rsid w:val="00324BD7"/>
    <w:rsid w:val="004076A1"/>
    <w:rsid w:val="00426BA6"/>
    <w:rsid w:val="00435D8D"/>
    <w:rsid w:val="004F6007"/>
    <w:rsid w:val="00505773"/>
    <w:rsid w:val="005F3764"/>
    <w:rsid w:val="0060408B"/>
    <w:rsid w:val="006D0DED"/>
    <w:rsid w:val="006D69EE"/>
    <w:rsid w:val="006E4756"/>
    <w:rsid w:val="007214FC"/>
    <w:rsid w:val="00753C4E"/>
    <w:rsid w:val="0078611B"/>
    <w:rsid w:val="00811A6A"/>
    <w:rsid w:val="00822E8A"/>
    <w:rsid w:val="0087689B"/>
    <w:rsid w:val="008F713E"/>
    <w:rsid w:val="009111CF"/>
    <w:rsid w:val="009333B2"/>
    <w:rsid w:val="00955FDF"/>
    <w:rsid w:val="00962A92"/>
    <w:rsid w:val="00963439"/>
    <w:rsid w:val="009A6A8A"/>
    <w:rsid w:val="009D7D81"/>
    <w:rsid w:val="009F765D"/>
    <w:rsid w:val="00A01E8F"/>
    <w:rsid w:val="00A32998"/>
    <w:rsid w:val="00AB0A57"/>
    <w:rsid w:val="00AB4961"/>
    <w:rsid w:val="00AE1F95"/>
    <w:rsid w:val="00B120AA"/>
    <w:rsid w:val="00B60030"/>
    <w:rsid w:val="00B673A8"/>
    <w:rsid w:val="00BE47DD"/>
    <w:rsid w:val="00C21E74"/>
    <w:rsid w:val="00C22802"/>
    <w:rsid w:val="00D31902"/>
    <w:rsid w:val="00D453A0"/>
    <w:rsid w:val="00D665B1"/>
    <w:rsid w:val="00D75136"/>
    <w:rsid w:val="00DC6C8F"/>
    <w:rsid w:val="00E6001C"/>
    <w:rsid w:val="00E80BC5"/>
    <w:rsid w:val="00EB56E1"/>
    <w:rsid w:val="00EE5EFB"/>
    <w:rsid w:val="00F07948"/>
    <w:rsid w:val="00F20084"/>
    <w:rsid w:val="00F46497"/>
    <w:rsid w:val="00F56156"/>
    <w:rsid w:val="00FD0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E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9EE"/>
    <w:pPr>
      <w:tabs>
        <w:tab w:val="center" w:pos="4252"/>
        <w:tab w:val="right" w:pos="8504"/>
      </w:tabs>
      <w:snapToGrid w:val="0"/>
    </w:pPr>
  </w:style>
  <w:style w:type="character" w:customStyle="1" w:styleId="a4">
    <w:name w:val="ヘッダー (文字)"/>
    <w:link w:val="a3"/>
    <w:uiPriority w:val="99"/>
    <w:rsid w:val="006D69EE"/>
    <w:rPr>
      <w:rFonts w:ascii="ＭＳ 明朝"/>
      <w:kern w:val="2"/>
      <w:sz w:val="24"/>
      <w:szCs w:val="24"/>
    </w:rPr>
  </w:style>
  <w:style w:type="paragraph" w:styleId="a5">
    <w:name w:val="footer"/>
    <w:basedOn w:val="a"/>
    <w:link w:val="a6"/>
    <w:uiPriority w:val="99"/>
    <w:unhideWhenUsed/>
    <w:rsid w:val="006D69EE"/>
    <w:pPr>
      <w:tabs>
        <w:tab w:val="center" w:pos="4252"/>
        <w:tab w:val="right" w:pos="8504"/>
      </w:tabs>
      <w:snapToGrid w:val="0"/>
    </w:pPr>
  </w:style>
  <w:style w:type="character" w:customStyle="1" w:styleId="a6">
    <w:name w:val="フッター (文字)"/>
    <w:link w:val="a5"/>
    <w:uiPriority w:val="99"/>
    <w:rsid w:val="006D69EE"/>
    <w:rPr>
      <w:rFonts w:ascii="ＭＳ 明朝"/>
      <w:kern w:val="2"/>
      <w:sz w:val="24"/>
      <w:szCs w:val="24"/>
    </w:rPr>
  </w:style>
  <w:style w:type="paragraph" w:styleId="a7">
    <w:name w:val="Balloon Text"/>
    <w:basedOn w:val="a"/>
    <w:link w:val="a8"/>
    <w:uiPriority w:val="99"/>
    <w:semiHidden/>
    <w:unhideWhenUsed/>
    <w:rsid w:val="00A01E8F"/>
    <w:rPr>
      <w:rFonts w:ascii="Arial" w:eastAsia="ＭＳ ゴシック" w:hAnsi="Arial"/>
      <w:sz w:val="18"/>
      <w:szCs w:val="18"/>
    </w:rPr>
  </w:style>
  <w:style w:type="character" w:customStyle="1" w:styleId="a8">
    <w:name w:val="吹き出し (文字)"/>
    <w:link w:val="a7"/>
    <w:uiPriority w:val="99"/>
    <w:semiHidden/>
    <w:rsid w:val="00A01E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794E-C3E5-48E7-9AA8-D735576A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2018-08-07T00:10:00Z</dcterms:created>
  <dcterms:modified xsi:type="dcterms:W3CDTF">2018-08-07T00:10:00Z</dcterms:modified>
</cp:coreProperties>
</file>