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64" w:rsidRPr="00BE47DD" w:rsidRDefault="00180F33" w:rsidP="000D3E64">
      <w:pPr>
        <w:autoSpaceDE w:val="0"/>
        <w:autoSpaceDN w:val="0"/>
        <w:spacing w:line="280" w:lineRule="exact"/>
        <w:jc w:val="center"/>
        <w:rPr>
          <w:rFonts w:ascii="ＭＳ ゴシック" w:eastAsia="ＭＳ ゴシック" w:hAnsi="ＭＳ ゴシック"/>
          <w:sz w:val="22"/>
        </w:rPr>
      </w:pPr>
      <w:r>
        <w:rPr>
          <w:rFonts w:ascii="ＭＳ ゴシック" w:eastAsia="ＭＳ ゴシック" w:hAnsi="ＭＳ ゴシック" w:hint="eastAsia"/>
        </w:rPr>
        <w:t>平成２７</w:t>
      </w:r>
      <w:r w:rsidR="000D3E64" w:rsidRPr="00BE47DD">
        <w:rPr>
          <w:rFonts w:ascii="ＭＳ ゴシック" w:eastAsia="ＭＳ ゴシック" w:hAnsi="ＭＳ ゴシック" w:hint="eastAsia"/>
        </w:rPr>
        <w:t>年度施設管理に対する評価シート</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rPr>
        <w:t>◎基本情報</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 xml:space="preserve">　管理施設</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A32998">
        <w:trPr>
          <w:trHeight w:val="162"/>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①施設名</w:t>
            </w:r>
          </w:p>
        </w:tc>
        <w:tc>
          <w:tcPr>
            <w:tcW w:w="5940" w:type="dxa"/>
            <w:tcBorders>
              <w:left w:val="single" w:sz="4" w:space="0" w:color="auto"/>
            </w:tcBorders>
          </w:tcPr>
          <w:p w:rsidR="000D3E64" w:rsidRPr="00BE47DD" w:rsidRDefault="006D69EE"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大阪市立浪速区民センター</w:t>
            </w:r>
          </w:p>
        </w:tc>
      </w:tr>
      <w:tr w:rsidR="000D3E64" w:rsidRPr="00BE47DD" w:rsidTr="00A32998">
        <w:trPr>
          <w:trHeight w:val="70"/>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②指定管理者名</w:t>
            </w:r>
          </w:p>
        </w:tc>
        <w:tc>
          <w:tcPr>
            <w:tcW w:w="5940" w:type="dxa"/>
            <w:tcBorders>
              <w:left w:val="single" w:sz="4" w:space="0" w:color="auto"/>
            </w:tcBorders>
          </w:tcPr>
          <w:p w:rsidR="000D3E64" w:rsidRPr="00BE47DD" w:rsidRDefault="006D69EE"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（一財）大阪市コミュニティ協会</w:t>
            </w:r>
          </w:p>
        </w:tc>
      </w:tr>
      <w:tr w:rsidR="000D3E64" w:rsidRPr="00BE47DD" w:rsidTr="00A32998">
        <w:trPr>
          <w:trHeight w:val="70"/>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③評価対象期間</w:t>
            </w:r>
          </w:p>
        </w:tc>
        <w:tc>
          <w:tcPr>
            <w:tcW w:w="5940" w:type="dxa"/>
            <w:tcBorders>
              <w:left w:val="single" w:sz="4" w:space="0" w:color="auto"/>
            </w:tcBorders>
          </w:tcPr>
          <w:p w:rsidR="000D3E64" w:rsidRPr="00BE47DD" w:rsidRDefault="006D69EE" w:rsidP="00B673A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平成２</w:t>
            </w:r>
            <w:r w:rsidR="007B02F6">
              <w:rPr>
                <w:rFonts w:ascii="ＭＳ ゴシック" w:eastAsia="ＭＳ ゴシック" w:hAnsi="ＭＳ ゴシック" w:hint="eastAsia"/>
                <w:sz w:val="20"/>
                <w:szCs w:val="20"/>
              </w:rPr>
              <w:t>７</w:t>
            </w:r>
            <w:r w:rsidR="000D3E64" w:rsidRPr="00BE47DD">
              <w:rPr>
                <w:rFonts w:ascii="ＭＳ ゴシック" w:eastAsia="ＭＳ ゴシック" w:hAnsi="ＭＳ ゴシック" w:hint="eastAsia"/>
                <w:sz w:val="20"/>
                <w:szCs w:val="20"/>
              </w:rPr>
              <w:t>年</w:t>
            </w:r>
            <w:r w:rsidRPr="00BE47DD">
              <w:rPr>
                <w:rFonts w:ascii="ＭＳ ゴシック" w:eastAsia="ＭＳ ゴシック" w:hAnsi="ＭＳ ゴシック" w:hint="eastAsia"/>
                <w:sz w:val="20"/>
                <w:szCs w:val="20"/>
              </w:rPr>
              <w:t>４</w:t>
            </w:r>
            <w:r w:rsidR="000D3E64" w:rsidRPr="00BE47DD">
              <w:rPr>
                <w:rFonts w:ascii="ＭＳ ゴシック" w:eastAsia="ＭＳ ゴシック" w:hAnsi="ＭＳ ゴシック" w:hint="eastAsia"/>
                <w:sz w:val="20"/>
                <w:szCs w:val="20"/>
              </w:rPr>
              <w:t>月</w:t>
            </w:r>
            <w:r w:rsidRPr="00BE47DD">
              <w:rPr>
                <w:rFonts w:ascii="ＭＳ ゴシック" w:eastAsia="ＭＳ ゴシック" w:hAnsi="ＭＳ ゴシック" w:hint="eastAsia"/>
                <w:sz w:val="20"/>
                <w:szCs w:val="20"/>
              </w:rPr>
              <w:t>１</w:t>
            </w:r>
            <w:r w:rsidR="000D3E64" w:rsidRPr="00BE47DD">
              <w:rPr>
                <w:rFonts w:ascii="ＭＳ ゴシック" w:eastAsia="ＭＳ ゴシック" w:hAnsi="ＭＳ ゴシック" w:hint="eastAsia"/>
                <w:sz w:val="20"/>
                <w:szCs w:val="20"/>
              </w:rPr>
              <w:t>日　～　平成</w:t>
            </w:r>
            <w:r w:rsidRPr="00BE47DD">
              <w:rPr>
                <w:rFonts w:ascii="ＭＳ ゴシック" w:eastAsia="ＭＳ ゴシック" w:hAnsi="ＭＳ ゴシック" w:hint="eastAsia"/>
                <w:sz w:val="20"/>
                <w:szCs w:val="20"/>
              </w:rPr>
              <w:t>２</w:t>
            </w:r>
            <w:r w:rsidR="007B02F6">
              <w:rPr>
                <w:rFonts w:ascii="ＭＳ ゴシック" w:eastAsia="ＭＳ ゴシック" w:hAnsi="ＭＳ ゴシック" w:hint="eastAsia"/>
                <w:sz w:val="20"/>
                <w:szCs w:val="20"/>
              </w:rPr>
              <w:t>８</w:t>
            </w:r>
            <w:r w:rsidR="000D3E64" w:rsidRPr="00BE47DD">
              <w:rPr>
                <w:rFonts w:ascii="ＭＳ ゴシック" w:eastAsia="ＭＳ ゴシック" w:hAnsi="ＭＳ ゴシック" w:hint="eastAsia"/>
                <w:sz w:val="20"/>
                <w:szCs w:val="20"/>
              </w:rPr>
              <w:t>年</w:t>
            </w:r>
            <w:r w:rsidRPr="00BE47DD">
              <w:rPr>
                <w:rFonts w:ascii="ＭＳ ゴシック" w:eastAsia="ＭＳ ゴシック" w:hAnsi="ＭＳ ゴシック" w:hint="eastAsia"/>
                <w:sz w:val="20"/>
                <w:szCs w:val="20"/>
              </w:rPr>
              <w:t>３</w:t>
            </w:r>
            <w:r w:rsidR="000D3E64" w:rsidRPr="00BE47DD">
              <w:rPr>
                <w:rFonts w:ascii="ＭＳ ゴシック" w:eastAsia="ＭＳ ゴシック" w:hAnsi="ＭＳ ゴシック" w:hint="eastAsia"/>
                <w:sz w:val="20"/>
                <w:szCs w:val="20"/>
              </w:rPr>
              <w:t>月</w:t>
            </w:r>
            <w:r w:rsidRPr="00BE47DD">
              <w:rPr>
                <w:rFonts w:ascii="ＭＳ ゴシック" w:eastAsia="ＭＳ ゴシック" w:hAnsi="ＭＳ ゴシック" w:hint="eastAsia"/>
                <w:sz w:val="20"/>
                <w:szCs w:val="20"/>
              </w:rPr>
              <w:t>３１</w:t>
            </w:r>
            <w:r w:rsidR="000D3E64" w:rsidRPr="00BE47DD">
              <w:rPr>
                <w:rFonts w:ascii="ＭＳ ゴシック" w:eastAsia="ＭＳ ゴシック" w:hAnsi="ＭＳ ゴシック" w:hint="eastAsia"/>
                <w:sz w:val="20"/>
                <w:szCs w:val="20"/>
              </w:rPr>
              <w:t>日</w:t>
            </w:r>
          </w:p>
        </w:tc>
      </w:tr>
      <w:tr w:rsidR="000D3E64" w:rsidRPr="00BE47DD" w:rsidTr="00A32998">
        <w:trPr>
          <w:trHeight w:val="70"/>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④指定期間</w:t>
            </w:r>
          </w:p>
        </w:tc>
        <w:tc>
          <w:tcPr>
            <w:tcW w:w="5940" w:type="dxa"/>
            <w:tcBorders>
              <w:left w:val="single" w:sz="4" w:space="0" w:color="auto"/>
            </w:tcBorders>
          </w:tcPr>
          <w:p w:rsidR="000D3E64" w:rsidRPr="00BE47DD" w:rsidRDefault="006D69EE" w:rsidP="000C45AD">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平成２</w:t>
            </w:r>
            <w:r w:rsidR="000C45AD">
              <w:rPr>
                <w:rFonts w:ascii="ＭＳ ゴシック" w:eastAsia="ＭＳ ゴシック" w:hAnsi="ＭＳ ゴシック" w:hint="eastAsia"/>
                <w:sz w:val="20"/>
                <w:szCs w:val="20"/>
              </w:rPr>
              <w:t>５</w:t>
            </w:r>
            <w:r w:rsidR="000D3E64" w:rsidRPr="00BE47DD">
              <w:rPr>
                <w:rFonts w:ascii="ＭＳ ゴシック" w:eastAsia="ＭＳ ゴシック" w:hAnsi="ＭＳ ゴシック" w:hint="eastAsia"/>
                <w:sz w:val="20"/>
                <w:szCs w:val="20"/>
              </w:rPr>
              <w:t>年</w:t>
            </w:r>
            <w:r w:rsidRPr="00BE47DD">
              <w:rPr>
                <w:rFonts w:ascii="ＭＳ ゴシック" w:eastAsia="ＭＳ ゴシック" w:hAnsi="ＭＳ ゴシック" w:hint="eastAsia"/>
                <w:sz w:val="20"/>
                <w:szCs w:val="20"/>
              </w:rPr>
              <w:t>４</w:t>
            </w:r>
            <w:r w:rsidR="000D3E64" w:rsidRPr="00BE47DD">
              <w:rPr>
                <w:rFonts w:ascii="ＭＳ ゴシック" w:eastAsia="ＭＳ ゴシック" w:hAnsi="ＭＳ ゴシック" w:hint="eastAsia"/>
                <w:sz w:val="20"/>
                <w:szCs w:val="20"/>
              </w:rPr>
              <w:t>月</w:t>
            </w:r>
            <w:r w:rsidRPr="00BE47DD">
              <w:rPr>
                <w:rFonts w:ascii="ＭＳ ゴシック" w:eastAsia="ＭＳ ゴシック" w:hAnsi="ＭＳ ゴシック" w:hint="eastAsia"/>
                <w:sz w:val="20"/>
                <w:szCs w:val="20"/>
              </w:rPr>
              <w:t>１</w:t>
            </w:r>
            <w:r w:rsidR="000D3E64" w:rsidRPr="00BE47DD">
              <w:rPr>
                <w:rFonts w:ascii="ＭＳ ゴシック" w:eastAsia="ＭＳ ゴシック" w:hAnsi="ＭＳ ゴシック" w:hint="eastAsia"/>
                <w:sz w:val="20"/>
                <w:szCs w:val="20"/>
              </w:rPr>
              <w:t>日　～　平成</w:t>
            </w:r>
            <w:r w:rsidRPr="00BE47DD">
              <w:rPr>
                <w:rFonts w:ascii="ＭＳ ゴシック" w:eastAsia="ＭＳ ゴシック" w:hAnsi="ＭＳ ゴシック" w:hint="eastAsia"/>
                <w:sz w:val="20"/>
                <w:szCs w:val="20"/>
              </w:rPr>
              <w:t>２</w:t>
            </w:r>
            <w:r w:rsidR="000C45AD">
              <w:rPr>
                <w:rFonts w:ascii="ＭＳ ゴシック" w:eastAsia="ＭＳ ゴシック" w:hAnsi="ＭＳ ゴシック" w:hint="eastAsia"/>
                <w:sz w:val="20"/>
                <w:szCs w:val="20"/>
              </w:rPr>
              <w:t>８</w:t>
            </w:r>
            <w:r w:rsidR="000D3E64" w:rsidRPr="00BE47DD">
              <w:rPr>
                <w:rFonts w:ascii="ＭＳ ゴシック" w:eastAsia="ＭＳ ゴシック" w:hAnsi="ＭＳ ゴシック" w:hint="eastAsia"/>
                <w:sz w:val="20"/>
                <w:szCs w:val="20"/>
              </w:rPr>
              <w:t>年</w:t>
            </w:r>
            <w:r w:rsidRPr="00BE47DD">
              <w:rPr>
                <w:rFonts w:ascii="ＭＳ ゴシック" w:eastAsia="ＭＳ ゴシック" w:hAnsi="ＭＳ ゴシック" w:hint="eastAsia"/>
                <w:sz w:val="20"/>
                <w:szCs w:val="20"/>
              </w:rPr>
              <w:t>３</w:t>
            </w:r>
            <w:r w:rsidR="000D3E64" w:rsidRPr="00BE47DD">
              <w:rPr>
                <w:rFonts w:ascii="ＭＳ ゴシック" w:eastAsia="ＭＳ ゴシック" w:hAnsi="ＭＳ ゴシック" w:hint="eastAsia"/>
                <w:sz w:val="20"/>
                <w:szCs w:val="20"/>
              </w:rPr>
              <w:t>月</w:t>
            </w:r>
            <w:r w:rsidRPr="00BE47DD">
              <w:rPr>
                <w:rFonts w:ascii="ＭＳ ゴシック" w:eastAsia="ＭＳ ゴシック" w:hAnsi="ＭＳ ゴシック" w:hint="eastAsia"/>
                <w:sz w:val="20"/>
                <w:szCs w:val="20"/>
              </w:rPr>
              <w:t>３１</w:t>
            </w:r>
            <w:r w:rsidR="000D3E64" w:rsidRPr="00BE47DD">
              <w:rPr>
                <w:rFonts w:ascii="ＭＳ ゴシック" w:eastAsia="ＭＳ ゴシック" w:hAnsi="ＭＳ ゴシック" w:hint="eastAsia"/>
                <w:sz w:val="20"/>
                <w:szCs w:val="20"/>
              </w:rPr>
              <w:t>日</w:t>
            </w:r>
          </w:p>
        </w:tc>
      </w:tr>
      <w:tr w:rsidR="000D3E64" w:rsidRPr="00BE47DD" w:rsidTr="00A32998">
        <w:trPr>
          <w:trHeight w:val="70"/>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⑤所管課・担当</w:t>
            </w:r>
          </w:p>
        </w:tc>
        <w:tc>
          <w:tcPr>
            <w:tcW w:w="5940" w:type="dxa"/>
            <w:tcBorders>
              <w:left w:val="single" w:sz="4" w:space="0" w:color="auto"/>
            </w:tcBorders>
          </w:tcPr>
          <w:p w:rsidR="000D3E64" w:rsidRPr="00BE47DD" w:rsidRDefault="006D69EE" w:rsidP="006D69EE">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浪速区役所市民協働課</w:t>
            </w:r>
            <w:r w:rsidR="000D3E64" w:rsidRPr="00BE47DD">
              <w:rPr>
                <w:rFonts w:ascii="ＭＳ ゴシック" w:eastAsia="ＭＳ ゴシック" w:hAnsi="ＭＳ ゴシック" w:hint="eastAsia"/>
                <w:sz w:val="20"/>
                <w:szCs w:val="20"/>
              </w:rPr>
              <w:t>（電話：06－</w:t>
            </w:r>
            <w:r w:rsidRPr="00BE47DD">
              <w:rPr>
                <w:rFonts w:ascii="ＭＳ ゴシック" w:eastAsia="ＭＳ ゴシック" w:hAnsi="ＭＳ ゴシック" w:hint="eastAsia"/>
                <w:sz w:val="20"/>
                <w:szCs w:val="20"/>
              </w:rPr>
              <w:t>6647</w:t>
            </w:r>
            <w:r w:rsidR="000D3E64" w:rsidRPr="00BE47DD">
              <w:rPr>
                <w:rFonts w:ascii="ＭＳ ゴシック" w:eastAsia="ＭＳ ゴシック" w:hAnsi="ＭＳ ゴシック" w:hint="eastAsia"/>
                <w:sz w:val="20"/>
                <w:szCs w:val="20"/>
              </w:rPr>
              <w:t>－</w:t>
            </w:r>
            <w:r w:rsidRPr="00BE47DD">
              <w:rPr>
                <w:rFonts w:ascii="ＭＳ ゴシック" w:eastAsia="ＭＳ ゴシック" w:hAnsi="ＭＳ ゴシック" w:hint="eastAsia"/>
                <w:sz w:val="20"/>
                <w:szCs w:val="20"/>
              </w:rPr>
              <w:t>9734</w:t>
            </w:r>
            <w:r w:rsidR="000D3E64" w:rsidRPr="00BE47DD">
              <w:rPr>
                <w:rFonts w:ascii="ＭＳ ゴシック" w:eastAsia="ＭＳ ゴシック" w:hAnsi="ＭＳ ゴシック" w:hint="eastAsia"/>
                <w:sz w:val="20"/>
                <w:szCs w:val="20"/>
              </w:rPr>
              <w:t>）</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 xml:space="preserve">　管理運営業務等の概要</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F20084">
        <w:trPr>
          <w:trHeight w:val="390"/>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①業務概要</w:t>
            </w:r>
          </w:p>
        </w:tc>
        <w:tc>
          <w:tcPr>
            <w:tcW w:w="5940" w:type="dxa"/>
            <w:tcBorders>
              <w:left w:val="single" w:sz="4" w:space="0" w:color="auto"/>
            </w:tcBorders>
            <w:vAlign w:val="center"/>
          </w:tcPr>
          <w:p w:rsidR="008F713E" w:rsidRPr="00BE47DD" w:rsidRDefault="008F713E" w:rsidP="00F2008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貸館運営業務・使用料徴収及び収納事務・施設総合管理業務</w:t>
            </w:r>
          </w:p>
        </w:tc>
      </w:tr>
      <w:tr w:rsidR="000D3E64" w:rsidRPr="00BE47DD" w:rsidTr="00A32998">
        <w:trPr>
          <w:trHeight w:val="480"/>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②利用状況の概要</w:t>
            </w:r>
          </w:p>
        </w:tc>
        <w:tc>
          <w:tcPr>
            <w:tcW w:w="5940" w:type="dxa"/>
            <w:tcBorders>
              <w:left w:val="single" w:sz="4" w:space="0" w:color="auto"/>
            </w:tcBorders>
          </w:tcPr>
          <w:p w:rsidR="008F713E" w:rsidRDefault="008F713E"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年間</w:t>
            </w:r>
            <w:r w:rsidR="006637F0">
              <w:rPr>
                <w:rFonts w:ascii="ＭＳ ゴシック" w:eastAsia="ＭＳ ゴシック" w:hAnsi="ＭＳ ゴシック" w:hint="eastAsia"/>
                <w:sz w:val="20"/>
                <w:szCs w:val="20"/>
              </w:rPr>
              <w:t>開館</w:t>
            </w:r>
            <w:r w:rsidRPr="00BE47DD">
              <w:rPr>
                <w:rFonts w:ascii="ＭＳ ゴシック" w:eastAsia="ＭＳ ゴシック" w:hAnsi="ＭＳ ゴシック" w:hint="eastAsia"/>
                <w:sz w:val="20"/>
                <w:szCs w:val="20"/>
              </w:rPr>
              <w:t>日数　：</w:t>
            </w:r>
            <w:r w:rsidR="00237C1E">
              <w:rPr>
                <w:rFonts w:ascii="ＭＳ ゴシック" w:eastAsia="ＭＳ ゴシック" w:hAnsi="ＭＳ ゴシック" w:hint="eastAsia"/>
                <w:sz w:val="20"/>
                <w:szCs w:val="20"/>
              </w:rPr>
              <w:t>359日</w:t>
            </w:r>
          </w:p>
          <w:p w:rsidR="00237C1E" w:rsidRPr="00BE47DD" w:rsidRDefault="00F20084" w:rsidP="00D927C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※休館日は年末年始（12月</w:t>
            </w:r>
            <w:r w:rsidR="0025022B">
              <w:rPr>
                <w:rFonts w:ascii="ＭＳ ゴシック" w:eastAsia="ＭＳ ゴシック" w:hAnsi="ＭＳ ゴシック" w:hint="eastAsia"/>
                <w:sz w:val="20"/>
                <w:szCs w:val="20"/>
              </w:rPr>
              <w:t>29</w:t>
            </w:r>
            <w:r>
              <w:rPr>
                <w:rFonts w:ascii="ＭＳ ゴシック" w:eastAsia="ＭＳ ゴシック" w:hAnsi="ＭＳ ゴシック" w:hint="eastAsia"/>
                <w:sz w:val="20"/>
                <w:szCs w:val="20"/>
              </w:rPr>
              <w:t>日から1月3日）</w:t>
            </w:r>
          </w:p>
          <w:p w:rsidR="00BE47DD" w:rsidRPr="00BE47DD" w:rsidRDefault="00BE47DD"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年間利用人数　：</w:t>
            </w:r>
            <w:r w:rsidR="007B02F6">
              <w:rPr>
                <w:rFonts w:ascii="ＭＳ ゴシック" w:eastAsia="ＭＳ ゴシック" w:hAnsi="ＭＳ ゴシック" w:hint="eastAsia"/>
                <w:sz w:val="20"/>
                <w:szCs w:val="20"/>
              </w:rPr>
              <w:t>91,858</w:t>
            </w:r>
            <w:r>
              <w:rPr>
                <w:rFonts w:ascii="ＭＳ ゴシック" w:eastAsia="ＭＳ ゴシック" w:hAnsi="ＭＳ ゴシック" w:hint="eastAsia"/>
                <w:sz w:val="20"/>
                <w:szCs w:val="20"/>
              </w:rPr>
              <w:t>人</w:t>
            </w:r>
          </w:p>
          <w:p w:rsidR="00BE47DD" w:rsidRPr="00BE47DD" w:rsidRDefault="00BE47DD"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 xml:space="preserve">　　　　　　　　内、ホール利用</w:t>
            </w:r>
            <w:r>
              <w:rPr>
                <w:rFonts w:ascii="ＭＳ ゴシック" w:eastAsia="ＭＳ ゴシック" w:hAnsi="ＭＳ ゴシック" w:hint="eastAsia"/>
                <w:sz w:val="20"/>
                <w:szCs w:val="20"/>
              </w:rPr>
              <w:t xml:space="preserve">　</w:t>
            </w:r>
            <w:r w:rsidR="007B02F6">
              <w:rPr>
                <w:rFonts w:ascii="ＭＳ ゴシック" w:eastAsia="ＭＳ ゴシック" w:hAnsi="ＭＳ ゴシック" w:hint="eastAsia"/>
                <w:sz w:val="20"/>
                <w:szCs w:val="20"/>
              </w:rPr>
              <w:t>36,009</w:t>
            </w:r>
            <w:r>
              <w:rPr>
                <w:rFonts w:ascii="ＭＳ ゴシック" w:eastAsia="ＭＳ ゴシック" w:hAnsi="ＭＳ ゴシック" w:hint="eastAsia"/>
                <w:sz w:val="20"/>
                <w:szCs w:val="20"/>
              </w:rPr>
              <w:t>人</w:t>
            </w:r>
          </w:p>
          <w:p w:rsidR="00BE47DD" w:rsidRPr="00BE47DD" w:rsidRDefault="00BE47DD"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 xml:space="preserve">　　　　　　　　　　会議室利用</w:t>
            </w:r>
            <w:r>
              <w:rPr>
                <w:rFonts w:ascii="ＭＳ ゴシック" w:eastAsia="ＭＳ ゴシック" w:hAnsi="ＭＳ ゴシック" w:hint="eastAsia"/>
                <w:sz w:val="20"/>
                <w:szCs w:val="20"/>
              </w:rPr>
              <w:t xml:space="preserve">　</w:t>
            </w:r>
            <w:r w:rsidR="007B02F6">
              <w:rPr>
                <w:rFonts w:ascii="ＭＳ ゴシック" w:eastAsia="ＭＳ ゴシック" w:hAnsi="ＭＳ ゴシック" w:hint="eastAsia"/>
                <w:sz w:val="20"/>
                <w:szCs w:val="20"/>
              </w:rPr>
              <w:t>55,849</w:t>
            </w:r>
            <w:r>
              <w:rPr>
                <w:rFonts w:ascii="ＭＳ ゴシック" w:eastAsia="ＭＳ ゴシック" w:hAnsi="ＭＳ ゴシック" w:hint="eastAsia"/>
                <w:sz w:val="20"/>
                <w:szCs w:val="20"/>
              </w:rPr>
              <w:t>人</w:t>
            </w:r>
          </w:p>
          <w:p w:rsidR="000D3E64" w:rsidRPr="00BE47DD" w:rsidRDefault="00BE47DD"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年間利用件数　：</w:t>
            </w:r>
            <w:r w:rsidR="007B02F6">
              <w:rPr>
                <w:rFonts w:ascii="ＭＳ ゴシック" w:eastAsia="ＭＳ ゴシック" w:hAnsi="ＭＳ ゴシック" w:hint="eastAsia"/>
                <w:sz w:val="20"/>
                <w:szCs w:val="20"/>
              </w:rPr>
              <w:t>7,347</w:t>
            </w:r>
            <w:r w:rsidR="008F713E" w:rsidRPr="00BE47DD">
              <w:rPr>
                <w:rFonts w:ascii="ＭＳ ゴシック" w:eastAsia="ＭＳ ゴシック" w:hAnsi="ＭＳ ゴシック" w:hint="eastAsia"/>
                <w:sz w:val="20"/>
                <w:szCs w:val="20"/>
              </w:rPr>
              <w:t>件</w:t>
            </w:r>
          </w:p>
          <w:p w:rsidR="007B02F6" w:rsidRDefault="008F713E"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年間利用率　　：</w:t>
            </w:r>
            <w:r w:rsidR="007B02F6">
              <w:rPr>
                <w:rFonts w:ascii="ＭＳ ゴシック" w:eastAsia="ＭＳ ゴシック" w:hAnsi="ＭＳ ゴシック" w:hint="eastAsia"/>
                <w:sz w:val="20"/>
                <w:szCs w:val="20"/>
              </w:rPr>
              <w:t>平成27年度　61.8％</w:t>
            </w:r>
          </w:p>
          <w:p w:rsidR="001429EC" w:rsidRDefault="001429EC" w:rsidP="007B02F6">
            <w:pPr>
              <w:autoSpaceDE w:val="0"/>
              <w:autoSpaceDN w:val="0"/>
              <w:spacing w:line="280" w:lineRule="exact"/>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平成26</w:t>
            </w:r>
            <w:r w:rsidRPr="00BE47DD">
              <w:rPr>
                <w:rFonts w:ascii="ＭＳ ゴシック" w:eastAsia="ＭＳ ゴシック" w:hAnsi="ＭＳ ゴシック" w:hint="eastAsia"/>
                <w:sz w:val="20"/>
                <w:szCs w:val="20"/>
              </w:rPr>
              <w:t xml:space="preserve">年度　</w:t>
            </w:r>
            <w:r>
              <w:rPr>
                <w:rFonts w:ascii="ＭＳ ゴシック" w:eastAsia="ＭＳ ゴシック" w:hAnsi="ＭＳ ゴシック" w:hint="eastAsia"/>
                <w:sz w:val="20"/>
                <w:szCs w:val="20"/>
              </w:rPr>
              <w:t>58.0</w:t>
            </w:r>
            <w:r w:rsidRPr="00BE47DD">
              <w:rPr>
                <w:rFonts w:ascii="ＭＳ ゴシック" w:eastAsia="ＭＳ ゴシック" w:hAnsi="ＭＳ ゴシック" w:hint="eastAsia"/>
                <w:sz w:val="20"/>
                <w:szCs w:val="20"/>
              </w:rPr>
              <w:t>％</w:t>
            </w:r>
          </w:p>
          <w:p w:rsidR="008F713E" w:rsidRDefault="00BE47DD" w:rsidP="001429EC">
            <w:pPr>
              <w:autoSpaceDE w:val="0"/>
              <w:autoSpaceDN w:val="0"/>
              <w:spacing w:line="280" w:lineRule="exact"/>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w:t>
            </w:r>
            <w:r w:rsidR="00263546">
              <w:rPr>
                <w:rFonts w:ascii="ＭＳ ゴシック" w:eastAsia="ＭＳ ゴシック" w:hAnsi="ＭＳ ゴシック" w:hint="eastAsia"/>
                <w:sz w:val="20"/>
                <w:szCs w:val="20"/>
              </w:rPr>
              <w:t>5</w:t>
            </w:r>
            <w:r w:rsidRPr="00BE47DD">
              <w:rPr>
                <w:rFonts w:ascii="ＭＳ ゴシック" w:eastAsia="ＭＳ ゴシック" w:hAnsi="ＭＳ ゴシック" w:hint="eastAsia"/>
                <w:sz w:val="20"/>
                <w:szCs w:val="20"/>
              </w:rPr>
              <w:t xml:space="preserve">年度　</w:t>
            </w:r>
            <w:r w:rsidR="00263546">
              <w:rPr>
                <w:rFonts w:ascii="ＭＳ ゴシック" w:eastAsia="ＭＳ ゴシック" w:hAnsi="ＭＳ ゴシック" w:hint="eastAsia"/>
                <w:sz w:val="20"/>
                <w:szCs w:val="20"/>
              </w:rPr>
              <w:t>55.2</w:t>
            </w:r>
            <w:r w:rsidR="008F713E" w:rsidRPr="00BE47DD">
              <w:rPr>
                <w:rFonts w:ascii="ＭＳ ゴシック" w:eastAsia="ＭＳ ゴシック" w:hAnsi="ＭＳ ゴシック" w:hint="eastAsia"/>
                <w:sz w:val="20"/>
                <w:szCs w:val="20"/>
              </w:rPr>
              <w:t>％</w:t>
            </w:r>
          </w:p>
          <w:p w:rsidR="00263546" w:rsidRPr="00BE47DD" w:rsidRDefault="00263546" w:rsidP="00263546">
            <w:pPr>
              <w:autoSpaceDE w:val="0"/>
              <w:autoSpaceDN w:val="0"/>
              <w:spacing w:line="280" w:lineRule="exact"/>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平成24</w:t>
            </w:r>
            <w:r w:rsidRPr="00BE47DD">
              <w:rPr>
                <w:rFonts w:ascii="ＭＳ ゴシック" w:eastAsia="ＭＳ ゴシック" w:hAnsi="ＭＳ ゴシック" w:hint="eastAsia"/>
                <w:sz w:val="20"/>
                <w:szCs w:val="20"/>
              </w:rPr>
              <w:t xml:space="preserve">年度　</w:t>
            </w:r>
            <w:r>
              <w:rPr>
                <w:rFonts w:ascii="ＭＳ ゴシック" w:eastAsia="ＭＳ ゴシック" w:hAnsi="ＭＳ ゴシック" w:hint="eastAsia"/>
                <w:sz w:val="20"/>
                <w:szCs w:val="20"/>
              </w:rPr>
              <w:t>56.8</w:t>
            </w:r>
            <w:r w:rsidRPr="00BE47DD">
              <w:rPr>
                <w:rFonts w:ascii="ＭＳ ゴシック" w:eastAsia="ＭＳ ゴシック" w:hAnsi="ＭＳ ゴシック" w:hint="eastAsia"/>
                <w:sz w:val="20"/>
                <w:szCs w:val="20"/>
              </w:rPr>
              <w:t>％</w:t>
            </w:r>
          </w:p>
          <w:p w:rsidR="005F3764" w:rsidRDefault="00BE47DD"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平成23</w:t>
            </w:r>
            <w:r w:rsidRPr="00BE47DD">
              <w:rPr>
                <w:rFonts w:ascii="ＭＳ ゴシック" w:eastAsia="ＭＳ ゴシック" w:hAnsi="ＭＳ ゴシック" w:hint="eastAsia"/>
                <w:sz w:val="20"/>
                <w:szCs w:val="20"/>
              </w:rPr>
              <w:t xml:space="preserve">年度　</w:t>
            </w:r>
            <w:r>
              <w:rPr>
                <w:rFonts w:ascii="ＭＳ ゴシック" w:eastAsia="ＭＳ ゴシック" w:hAnsi="ＭＳ ゴシック" w:hint="eastAsia"/>
                <w:sz w:val="20"/>
                <w:szCs w:val="20"/>
              </w:rPr>
              <w:t>61.1</w:t>
            </w:r>
            <w:r w:rsidRPr="00BE47DD">
              <w:rPr>
                <w:rFonts w:ascii="ＭＳ ゴシック" w:eastAsia="ＭＳ ゴシック" w:hAnsi="ＭＳ ゴシック" w:hint="eastAsia"/>
                <w:sz w:val="20"/>
                <w:szCs w:val="20"/>
              </w:rPr>
              <w:t>％</w:t>
            </w:r>
          </w:p>
          <w:p w:rsidR="00BE47DD" w:rsidRPr="00BE47DD" w:rsidRDefault="00BE47DD"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利用率計算式：</w:t>
            </w:r>
            <w:r w:rsidR="007B02F6">
              <w:rPr>
                <w:rFonts w:ascii="ＭＳ ゴシック" w:eastAsia="ＭＳ ゴシック" w:hAnsi="ＭＳ ゴシック" w:hint="eastAsia"/>
                <w:sz w:val="20"/>
                <w:szCs w:val="20"/>
              </w:rPr>
              <w:t>7,347</w:t>
            </w:r>
            <w:r w:rsidRPr="00BE47DD">
              <w:rPr>
                <w:rFonts w:ascii="ＭＳ ゴシック" w:eastAsia="ＭＳ ゴシック" w:hAnsi="ＭＳ ゴシック" w:hint="eastAsia"/>
                <w:sz w:val="20"/>
                <w:szCs w:val="20"/>
              </w:rPr>
              <w:t>件÷（日×11室×</w:t>
            </w:r>
            <w:r>
              <w:rPr>
                <w:rFonts w:ascii="ＭＳ ゴシック" w:eastAsia="ＭＳ ゴシック" w:hAnsi="ＭＳ ゴシック" w:hint="eastAsia"/>
                <w:sz w:val="20"/>
                <w:szCs w:val="20"/>
              </w:rPr>
              <w:t>3</w:t>
            </w:r>
            <w:r w:rsidRPr="00BE47DD">
              <w:rPr>
                <w:rFonts w:ascii="ＭＳ ゴシック" w:eastAsia="ＭＳ ゴシック" w:hAnsi="ＭＳ ゴシック" w:hint="eastAsia"/>
                <w:sz w:val="20"/>
                <w:szCs w:val="20"/>
              </w:rPr>
              <w:t>【午前・午後・夜間】）</w:t>
            </w:r>
          </w:p>
          <w:p w:rsidR="00237C1E" w:rsidRPr="00BE47DD" w:rsidRDefault="00BE47DD"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 xml:space="preserve">　　　　　　　※小数点第2位四捨五入</w:t>
            </w:r>
          </w:p>
          <w:p w:rsidR="007B02F6" w:rsidRDefault="00BE47DD" w:rsidP="00BE47DD">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年間使用料収入：</w:t>
            </w:r>
            <w:r w:rsidR="007B02F6">
              <w:rPr>
                <w:rFonts w:ascii="ＭＳ ゴシック" w:eastAsia="ＭＳ ゴシック" w:hAnsi="ＭＳ ゴシック" w:hint="eastAsia"/>
                <w:sz w:val="20"/>
                <w:szCs w:val="20"/>
              </w:rPr>
              <w:t>平成27年度　10,707,290円</w:t>
            </w:r>
          </w:p>
          <w:p w:rsidR="001429EC" w:rsidRDefault="001429EC" w:rsidP="007B02F6">
            <w:pPr>
              <w:autoSpaceDE w:val="0"/>
              <w:autoSpaceDN w:val="0"/>
              <w:spacing w:line="280" w:lineRule="exact"/>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平成26年度　10,543,720円</w:t>
            </w:r>
          </w:p>
          <w:p w:rsidR="00BE47DD" w:rsidRDefault="00BE47DD" w:rsidP="001429EC">
            <w:pPr>
              <w:autoSpaceDE w:val="0"/>
              <w:autoSpaceDN w:val="0"/>
              <w:spacing w:line="280" w:lineRule="exact"/>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平成</w:t>
            </w:r>
            <w:r w:rsidR="0087689B">
              <w:rPr>
                <w:rFonts w:ascii="ＭＳ ゴシック" w:eastAsia="ＭＳ ゴシック" w:hAnsi="ＭＳ ゴシック" w:hint="eastAsia"/>
                <w:sz w:val="20"/>
                <w:szCs w:val="20"/>
              </w:rPr>
              <w:t>25</w:t>
            </w:r>
            <w:r>
              <w:rPr>
                <w:rFonts w:ascii="ＭＳ ゴシック" w:eastAsia="ＭＳ ゴシック" w:hAnsi="ＭＳ ゴシック" w:hint="eastAsia"/>
                <w:sz w:val="20"/>
                <w:szCs w:val="20"/>
              </w:rPr>
              <w:t xml:space="preserve">年度　</w:t>
            </w:r>
            <w:r w:rsidR="0087689B">
              <w:rPr>
                <w:rFonts w:ascii="ＭＳ ゴシック" w:eastAsia="ＭＳ ゴシック" w:hAnsi="ＭＳ ゴシック" w:hint="eastAsia"/>
                <w:sz w:val="20"/>
                <w:szCs w:val="20"/>
              </w:rPr>
              <w:t>8,262,720</w:t>
            </w:r>
            <w:r>
              <w:rPr>
                <w:rFonts w:ascii="ＭＳ ゴシック" w:eastAsia="ＭＳ ゴシック" w:hAnsi="ＭＳ ゴシック" w:hint="eastAsia"/>
                <w:sz w:val="20"/>
                <w:szCs w:val="20"/>
              </w:rPr>
              <w:t>円</w:t>
            </w:r>
          </w:p>
          <w:p w:rsidR="0087689B" w:rsidRDefault="0087689B" w:rsidP="001429EC">
            <w:pPr>
              <w:autoSpaceDE w:val="0"/>
              <w:autoSpaceDN w:val="0"/>
              <w:spacing w:line="280" w:lineRule="exact"/>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平成24年度　7,728,780円</w:t>
            </w:r>
          </w:p>
          <w:p w:rsidR="00BE47DD" w:rsidRPr="00BE47DD" w:rsidRDefault="00BE47DD" w:rsidP="007B02F6">
            <w:pPr>
              <w:autoSpaceDE w:val="0"/>
              <w:autoSpaceDN w:val="0"/>
              <w:spacing w:line="280" w:lineRule="exact"/>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平成23年度　8,759,360円</w:t>
            </w:r>
          </w:p>
        </w:tc>
      </w:tr>
      <w:tr w:rsidR="000D3E64" w:rsidRPr="00BE47DD" w:rsidTr="00A32998">
        <w:trPr>
          <w:trHeight w:val="379"/>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③施設の設置目的・目標（成果指標）</w:t>
            </w:r>
          </w:p>
        </w:tc>
        <w:tc>
          <w:tcPr>
            <w:tcW w:w="5940" w:type="dxa"/>
            <w:tcBorders>
              <w:left w:val="single" w:sz="4" w:space="0" w:color="auto"/>
            </w:tcBorders>
          </w:tcPr>
          <w:p w:rsidR="000D3E64" w:rsidRPr="00237C1E" w:rsidRDefault="00324BD7" w:rsidP="00324BD7">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地域における</w:t>
            </w:r>
            <w:r w:rsidR="00237C1E" w:rsidRPr="00237C1E">
              <w:rPr>
                <w:rFonts w:ascii="ＭＳ ゴシック" w:eastAsia="ＭＳ ゴシック" w:hAnsi="ＭＳ ゴシック" w:hint="eastAsia"/>
                <w:sz w:val="20"/>
                <w:szCs w:val="20"/>
              </w:rPr>
              <w:t>コ</w:t>
            </w:r>
            <w:r w:rsidR="00237C1E" w:rsidRPr="00237C1E">
              <w:rPr>
                <w:rFonts w:ascii="ＭＳ ゴシック" w:eastAsia="ＭＳ ゴシック" w:hAnsi="ＭＳ ゴシック" w:cs="ＭＳ ゴシック" w:hint="eastAsia"/>
                <w:bCs/>
                <w:spacing w:val="20"/>
                <w:kern w:val="0"/>
                <w:sz w:val="20"/>
                <w:szCs w:val="20"/>
              </w:rPr>
              <w:t>ミュニティ</w:t>
            </w:r>
            <w:r w:rsidR="00237C1E" w:rsidRPr="00237C1E">
              <w:rPr>
                <w:rFonts w:ascii="ＭＳ ゴシック" w:eastAsia="ＭＳ ゴシック" w:hAnsi="ＭＳ ゴシック" w:cs="ＭＳ ゴシック" w:hint="eastAsia"/>
                <w:spacing w:val="20"/>
                <w:kern w:val="0"/>
                <w:sz w:val="20"/>
                <w:szCs w:val="20"/>
              </w:rPr>
              <w:t>活動の振興及び市民の福祉の増進</w:t>
            </w:r>
          </w:p>
        </w:tc>
      </w:tr>
      <w:tr w:rsidR="000D3E64" w:rsidRPr="00BE47DD" w:rsidTr="00F20084">
        <w:trPr>
          <w:trHeight w:val="356"/>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④年度目標</w:t>
            </w:r>
          </w:p>
        </w:tc>
        <w:tc>
          <w:tcPr>
            <w:tcW w:w="5940" w:type="dxa"/>
            <w:tcBorders>
              <w:left w:val="single" w:sz="4" w:space="0" w:color="auto"/>
            </w:tcBorders>
            <w:vAlign w:val="center"/>
          </w:tcPr>
          <w:p w:rsidR="000D3E64" w:rsidRPr="00BE47DD" w:rsidRDefault="00D31902"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年間利用率５０％以上</w:t>
            </w:r>
          </w:p>
        </w:tc>
      </w:tr>
    </w:tbl>
    <w:p w:rsidR="000D3E64" w:rsidRPr="00BE47DD" w:rsidRDefault="000D3E64" w:rsidP="000D3E64">
      <w:pPr>
        <w:autoSpaceDE w:val="0"/>
        <w:autoSpaceDN w:val="0"/>
        <w:spacing w:line="280" w:lineRule="exact"/>
        <w:rPr>
          <w:rFonts w:ascii="ＭＳ ゴシック" w:eastAsia="ＭＳ ゴシック" w:hAnsi="ＭＳ ゴシック"/>
        </w:rPr>
      </w:pPr>
      <w:r w:rsidRPr="00BE47DD">
        <w:rPr>
          <w:rFonts w:ascii="ＭＳ ゴシック" w:eastAsia="ＭＳ ゴシック" w:hAnsi="ＭＳ ゴシック" w:hint="eastAsia"/>
        </w:rPr>
        <w:t>◎管理運営の実施状況</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１　施設の設置目的の達成及びサービスの向上</w:t>
      </w:r>
    </w:p>
    <w:tbl>
      <w:tblPr>
        <w:tblW w:w="8640"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700"/>
        <w:gridCol w:w="5940"/>
      </w:tblGrid>
      <w:tr w:rsidR="000D3E64" w:rsidRPr="00D31902" w:rsidTr="00A32998">
        <w:trPr>
          <w:trHeight w:val="481"/>
        </w:trPr>
        <w:tc>
          <w:tcPr>
            <w:tcW w:w="2700" w:type="dxa"/>
            <w:tcBorders>
              <w:top w:val="single" w:sz="4" w:space="0" w:color="auto"/>
              <w:left w:val="single" w:sz="4" w:space="0" w:color="auto"/>
              <w:bottom w:val="single" w:sz="4" w:space="0" w:color="auto"/>
              <w:right w:val="single" w:sz="4" w:space="0" w:color="auto"/>
            </w:tcBorders>
          </w:tcPr>
          <w:p w:rsidR="000D3E64" w:rsidRPr="00BE47DD" w:rsidRDefault="000D3E64" w:rsidP="00A32998">
            <w:pPr>
              <w:autoSpaceDE w:val="0"/>
              <w:autoSpaceDN w:val="0"/>
              <w:spacing w:line="220" w:lineRule="exact"/>
              <w:ind w:left="160" w:hangingChars="100" w:hanging="160"/>
              <w:rPr>
                <w:rFonts w:ascii="ＭＳ ゴシック" w:eastAsia="ＭＳ ゴシック" w:hAnsi="ＭＳ ゴシック"/>
                <w:sz w:val="16"/>
                <w:szCs w:val="16"/>
              </w:rPr>
            </w:pPr>
            <w:r w:rsidRPr="00BE47DD">
              <w:rPr>
                <w:rFonts w:ascii="ＭＳ ゴシック" w:eastAsia="ＭＳ ゴシック" w:hAnsi="ＭＳ ゴシック" w:hint="eastAsia"/>
                <w:sz w:val="16"/>
                <w:szCs w:val="16"/>
              </w:rPr>
              <w:t>①施設の管理運営状況（管理運営方針・手法に沿った施設の維持管理の状況、平等利用の確保、職員の体制、危機管理・安全管理業務等の実施状況）</w:t>
            </w:r>
          </w:p>
        </w:tc>
        <w:tc>
          <w:tcPr>
            <w:tcW w:w="5940" w:type="dxa"/>
            <w:tcBorders>
              <w:top w:val="single" w:sz="4" w:space="0" w:color="auto"/>
              <w:left w:val="single" w:sz="4" w:space="0" w:color="auto"/>
              <w:bottom w:val="single" w:sz="4" w:space="0" w:color="auto"/>
              <w:right w:val="single" w:sz="4" w:space="0" w:color="auto"/>
            </w:tcBorders>
          </w:tcPr>
          <w:p w:rsidR="00D31902" w:rsidRDefault="00D31902" w:rsidP="00D3190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各種設備は良好に管理され、施設の老朽化による中・大規模な不具合についても予算の範囲内において、順を追って改修がされているため、施設全体としては良好に管理されている。</w:t>
            </w:r>
          </w:p>
          <w:p w:rsidR="0008665B" w:rsidRDefault="0008665B" w:rsidP="00D3190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また、利用者</w:t>
            </w:r>
            <w:r w:rsidR="002A6481">
              <w:rPr>
                <w:rFonts w:ascii="ＭＳ ゴシック" w:eastAsia="ＭＳ ゴシック" w:hAnsi="ＭＳ ゴシック" w:hint="eastAsia"/>
                <w:sz w:val="20"/>
                <w:szCs w:val="20"/>
              </w:rPr>
              <w:t>の声</w:t>
            </w:r>
            <w:r>
              <w:rPr>
                <w:rFonts w:ascii="ＭＳ ゴシック" w:eastAsia="ＭＳ ゴシック" w:hAnsi="ＭＳ ゴシック" w:hint="eastAsia"/>
                <w:sz w:val="20"/>
                <w:szCs w:val="20"/>
              </w:rPr>
              <w:t>を的確に把握し、本市への迅速な報告により、</w:t>
            </w:r>
            <w:r w:rsidR="001C2F12">
              <w:rPr>
                <w:rFonts w:ascii="ＭＳ ゴシック" w:eastAsia="ＭＳ ゴシック" w:hAnsi="ＭＳ ゴシック" w:hint="eastAsia"/>
                <w:sz w:val="20"/>
                <w:szCs w:val="20"/>
              </w:rPr>
              <w:t>利用者のニーズに応えた</w:t>
            </w:r>
            <w:r>
              <w:rPr>
                <w:rFonts w:ascii="ＭＳ ゴシック" w:eastAsia="ＭＳ ゴシック" w:hAnsi="ＭＳ ゴシック" w:hint="eastAsia"/>
                <w:sz w:val="20"/>
                <w:szCs w:val="20"/>
              </w:rPr>
              <w:t>施設設備の修繕に努めている。</w:t>
            </w:r>
          </w:p>
          <w:p w:rsidR="00D31902" w:rsidRPr="00BE47DD" w:rsidRDefault="00D31902" w:rsidP="00D3190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平等利用の確保、職員の体制、危機管理・安全管理などについても適切に処理されている。</w:t>
            </w:r>
          </w:p>
        </w:tc>
      </w:tr>
      <w:tr w:rsidR="000D3E64" w:rsidRPr="00BE47DD" w:rsidTr="00A32998">
        <w:trPr>
          <w:trHeight w:val="481"/>
        </w:trPr>
        <w:tc>
          <w:tcPr>
            <w:tcW w:w="2700" w:type="dxa"/>
            <w:tcBorders>
              <w:top w:val="single" w:sz="4" w:space="0" w:color="auto"/>
              <w:left w:val="single" w:sz="4" w:space="0" w:color="auto"/>
              <w:bottom w:val="single" w:sz="4" w:space="0" w:color="auto"/>
              <w:right w:val="single" w:sz="4" w:space="0" w:color="auto"/>
            </w:tcBorders>
          </w:tcPr>
          <w:p w:rsidR="000D3E64" w:rsidRPr="00BE47DD" w:rsidRDefault="000D3E64" w:rsidP="00A32998">
            <w:pPr>
              <w:autoSpaceDE w:val="0"/>
              <w:autoSpaceDN w:val="0"/>
              <w:spacing w:line="220" w:lineRule="exact"/>
              <w:ind w:left="160" w:hangingChars="100" w:hanging="160"/>
              <w:rPr>
                <w:rFonts w:ascii="ＭＳ ゴシック" w:eastAsia="ＭＳ ゴシック" w:hAnsi="ＭＳ ゴシック"/>
                <w:sz w:val="16"/>
                <w:szCs w:val="16"/>
              </w:rPr>
            </w:pPr>
            <w:r w:rsidRPr="00BE47DD">
              <w:rPr>
                <w:rFonts w:ascii="ＭＳ ゴシック" w:eastAsia="ＭＳ ゴシック" w:hAnsi="ＭＳ ゴシック" w:hint="eastAsia"/>
                <w:sz w:val="16"/>
                <w:szCs w:val="16"/>
              </w:rPr>
              <w:t>②事業計画の実施状況（計画に沿った事業実施、サービスの質、利用促進のための取組みと効果、利用者満足度の把握・反映状況、自主事業等の実施状況）</w:t>
            </w:r>
          </w:p>
        </w:tc>
        <w:tc>
          <w:tcPr>
            <w:tcW w:w="5940" w:type="dxa"/>
            <w:tcBorders>
              <w:top w:val="single" w:sz="4" w:space="0" w:color="auto"/>
              <w:left w:val="single" w:sz="4" w:space="0" w:color="auto"/>
              <w:bottom w:val="single" w:sz="4" w:space="0" w:color="auto"/>
              <w:right w:val="single" w:sz="4" w:space="0" w:color="auto"/>
            </w:tcBorders>
          </w:tcPr>
          <w:p w:rsidR="000D3E64" w:rsidRDefault="00D31902"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事業計画書に基づき、計画どおり事業を実施している。</w:t>
            </w:r>
          </w:p>
          <w:p w:rsidR="00D31902" w:rsidRDefault="00D31902"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ホームページの作成運営やFAX申込の実施などにより、サービスの向上が図られている。</w:t>
            </w:r>
          </w:p>
          <w:p w:rsidR="00D31902" w:rsidRDefault="00D31902"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利用者満足度の把握のために、意見箱の設置・利用者アンケートを実施し、</w:t>
            </w:r>
            <w:r w:rsidR="007B02F6">
              <w:rPr>
                <w:rFonts w:ascii="ＭＳ ゴシック" w:eastAsia="ＭＳ ゴシック" w:hAnsi="ＭＳ ゴシック" w:hint="eastAsia"/>
                <w:sz w:val="20"/>
                <w:szCs w:val="20"/>
              </w:rPr>
              <w:t>利用者ニーズの把握に努めるだけでなく、不満な点に関しては即時に改善されている。</w:t>
            </w:r>
          </w:p>
          <w:p w:rsidR="00D31902" w:rsidRPr="00BE47DD" w:rsidDel="00D85C0A" w:rsidRDefault="00D31902"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自主事業についても、利用者ニーズに沿った講座を展開することで好評を得ている。</w:t>
            </w:r>
          </w:p>
        </w:tc>
      </w:tr>
      <w:tr w:rsidR="000D3E64" w:rsidRPr="00BE47DD" w:rsidTr="00A32998">
        <w:trPr>
          <w:trHeight w:val="641"/>
        </w:trPr>
        <w:tc>
          <w:tcPr>
            <w:tcW w:w="2700" w:type="dxa"/>
            <w:tcBorders>
              <w:top w:val="single" w:sz="4" w:space="0" w:color="auto"/>
              <w:left w:val="single" w:sz="4" w:space="0" w:color="auto"/>
              <w:bottom w:val="single" w:sz="4" w:space="0" w:color="auto"/>
              <w:right w:val="single" w:sz="4" w:space="0" w:color="auto"/>
            </w:tcBorders>
          </w:tcPr>
          <w:p w:rsidR="000D3E64" w:rsidRPr="00BE47DD" w:rsidRDefault="000D3E64" w:rsidP="00A32998">
            <w:pPr>
              <w:autoSpaceDE w:val="0"/>
              <w:autoSpaceDN w:val="0"/>
              <w:spacing w:line="220" w:lineRule="exact"/>
              <w:ind w:left="160" w:hangingChars="100" w:hanging="160"/>
              <w:rPr>
                <w:rFonts w:ascii="ＭＳ ゴシック" w:eastAsia="ＭＳ ゴシック" w:hAnsi="ＭＳ ゴシック"/>
                <w:sz w:val="16"/>
                <w:szCs w:val="16"/>
              </w:rPr>
            </w:pPr>
            <w:r w:rsidRPr="00BE47DD">
              <w:rPr>
                <w:rFonts w:ascii="ＭＳ ゴシック" w:eastAsia="ＭＳ ゴシック" w:hAnsi="ＭＳ ゴシック" w:hint="eastAsia"/>
                <w:sz w:val="16"/>
                <w:szCs w:val="16"/>
              </w:rPr>
              <w:lastRenderedPageBreak/>
              <w:t>③施設の有効利用（他施設との連携状況、地域との連携状況、市民・ＮＰＯとの協働状況等）</w:t>
            </w:r>
          </w:p>
        </w:tc>
        <w:tc>
          <w:tcPr>
            <w:tcW w:w="5940" w:type="dxa"/>
            <w:tcBorders>
              <w:top w:val="single" w:sz="4" w:space="0" w:color="auto"/>
              <w:left w:val="single" w:sz="4" w:space="0" w:color="auto"/>
              <w:bottom w:val="single" w:sz="4" w:space="0" w:color="auto"/>
              <w:right w:val="single" w:sz="4" w:space="0" w:color="auto"/>
            </w:tcBorders>
          </w:tcPr>
          <w:p w:rsidR="000D3E64" w:rsidRPr="00BE47DD" w:rsidRDefault="00F20084"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地域団体や指定管理者が主催となっている事業において、市民・NPO等と協働した事業が実施されており、地域や市民団体等との連携が十分図られている。</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２　市費の縮減効果（収支状況）</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F20084">
        <w:trPr>
          <w:trHeight w:val="420"/>
        </w:trPr>
        <w:tc>
          <w:tcPr>
            <w:tcW w:w="2700" w:type="dxa"/>
            <w:tcBorders>
              <w:right w:val="single" w:sz="4" w:space="0" w:color="auto"/>
            </w:tcBorders>
            <w:vAlign w:val="center"/>
          </w:tcPr>
          <w:p w:rsidR="000D3E64" w:rsidRPr="00BE47DD" w:rsidRDefault="00A01E8F" w:rsidP="009333B2">
            <w:pPr>
              <w:numPr>
                <w:ilvl w:val="0"/>
                <w:numId w:val="1"/>
              </w:num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収入</w:t>
            </w:r>
            <w:r w:rsidR="000D3E64" w:rsidRPr="00BE47DD">
              <w:rPr>
                <w:rFonts w:ascii="ＭＳ ゴシック" w:eastAsia="ＭＳ ゴシック" w:hAnsi="ＭＳ ゴシック" w:hint="eastAsia"/>
                <w:sz w:val="20"/>
                <w:szCs w:val="20"/>
              </w:rPr>
              <w:t>・支出状況</w:t>
            </w:r>
          </w:p>
        </w:tc>
        <w:tc>
          <w:tcPr>
            <w:tcW w:w="5940" w:type="dxa"/>
            <w:tcBorders>
              <w:left w:val="single" w:sz="4" w:space="0" w:color="auto"/>
            </w:tcBorders>
            <w:vAlign w:val="center"/>
          </w:tcPr>
          <w:p w:rsidR="000D3E64" w:rsidRDefault="00324BD7"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収入　　契約額　</w:t>
            </w:r>
            <w:r w:rsidR="00D7005B">
              <w:rPr>
                <w:rFonts w:ascii="ＭＳ ゴシック" w:eastAsia="ＭＳ ゴシック" w:hAnsi="ＭＳ ゴシック" w:hint="eastAsia"/>
                <w:sz w:val="20"/>
                <w:szCs w:val="20"/>
              </w:rPr>
              <w:t>33,130,908</w:t>
            </w:r>
            <w:r w:rsidR="006D0DED">
              <w:rPr>
                <w:rFonts w:ascii="ＭＳ ゴシック" w:eastAsia="ＭＳ ゴシック" w:hAnsi="ＭＳ ゴシック" w:hint="eastAsia"/>
                <w:sz w:val="20"/>
                <w:szCs w:val="20"/>
              </w:rPr>
              <w:t>円（前年</w:t>
            </w:r>
            <w:r w:rsidR="00D7005B">
              <w:rPr>
                <w:rFonts w:ascii="ＭＳ ゴシック" w:eastAsia="ＭＳ ゴシック" w:hAnsi="ＭＳ ゴシック" w:hint="eastAsia"/>
                <w:sz w:val="20"/>
                <w:szCs w:val="20"/>
              </w:rPr>
              <w:t>33,273,435</w:t>
            </w:r>
            <w:r w:rsidR="009333B2">
              <w:rPr>
                <w:rFonts w:ascii="ＭＳ ゴシック" w:eastAsia="ＭＳ ゴシック" w:hAnsi="ＭＳ ゴシック" w:hint="eastAsia"/>
                <w:sz w:val="20"/>
                <w:szCs w:val="20"/>
              </w:rPr>
              <w:t>円</w:t>
            </w:r>
            <w:r w:rsidR="006D0DED">
              <w:rPr>
                <w:rFonts w:ascii="ＭＳ ゴシック" w:eastAsia="ＭＳ ゴシック" w:hAnsi="ＭＳ ゴシック" w:hint="eastAsia"/>
                <w:sz w:val="20"/>
                <w:szCs w:val="20"/>
              </w:rPr>
              <w:t>）</w:t>
            </w:r>
          </w:p>
          <w:p w:rsidR="00324BD7" w:rsidRDefault="00DC6C8F"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支出</w:t>
            </w:r>
            <w:r w:rsidR="00324BD7">
              <w:rPr>
                <w:rFonts w:ascii="ＭＳ ゴシック" w:eastAsia="ＭＳ ゴシック" w:hAnsi="ＭＳ ゴシック" w:hint="eastAsia"/>
                <w:sz w:val="20"/>
                <w:szCs w:val="20"/>
              </w:rPr>
              <w:t>額</w:t>
            </w:r>
            <w:r w:rsidR="006D0DED">
              <w:rPr>
                <w:rFonts w:ascii="ＭＳ ゴシック" w:eastAsia="ＭＳ ゴシック" w:hAnsi="ＭＳ ゴシック" w:hint="eastAsia"/>
                <w:sz w:val="20"/>
                <w:szCs w:val="20"/>
              </w:rPr>
              <w:t xml:space="preserve">　</w:t>
            </w:r>
            <w:r w:rsidR="00D7005B">
              <w:rPr>
                <w:rFonts w:ascii="ＭＳ ゴシック" w:eastAsia="ＭＳ ゴシック" w:hAnsi="ＭＳ ゴシック" w:hint="eastAsia"/>
                <w:sz w:val="20"/>
                <w:szCs w:val="20"/>
              </w:rPr>
              <w:t>32,549,396</w:t>
            </w:r>
            <w:r w:rsidR="006D0DED">
              <w:rPr>
                <w:rFonts w:ascii="ＭＳ ゴシック" w:eastAsia="ＭＳ ゴシック" w:hAnsi="ＭＳ ゴシック" w:hint="eastAsia"/>
                <w:sz w:val="20"/>
                <w:szCs w:val="20"/>
              </w:rPr>
              <w:t>円（前年</w:t>
            </w:r>
            <w:r w:rsidR="00D7005B">
              <w:rPr>
                <w:rFonts w:ascii="ＭＳ ゴシック" w:eastAsia="ＭＳ ゴシック" w:hAnsi="ＭＳ ゴシック" w:hint="eastAsia"/>
                <w:sz w:val="20"/>
                <w:szCs w:val="20"/>
              </w:rPr>
              <w:t>33,009,969</w:t>
            </w:r>
            <w:r w:rsidR="006D0DED">
              <w:rPr>
                <w:rFonts w:ascii="ＭＳ ゴシック" w:eastAsia="ＭＳ ゴシック" w:hAnsi="ＭＳ ゴシック" w:hint="eastAsia"/>
                <w:sz w:val="20"/>
                <w:szCs w:val="20"/>
              </w:rPr>
              <w:t>円）</w:t>
            </w:r>
          </w:p>
          <w:p w:rsidR="00EB56E1" w:rsidRDefault="00EB56E1"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（内訳）</w:t>
            </w:r>
          </w:p>
          <w:p w:rsidR="00EB56E1" w:rsidRPr="00DC6C8F" w:rsidRDefault="00EB56E1"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人件費　　　</w:t>
            </w:r>
            <w:r w:rsidR="00CC39FD">
              <w:rPr>
                <w:rFonts w:ascii="ＭＳ ゴシック" w:eastAsia="ＭＳ ゴシック" w:hAnsi="ＭＳ ゴシック" w:hint="eastAsia"/>
                <w:sz w:val="20"/>
                <w:szCs w:val="20"/>
              </w:rPr>
              <w:t>16,692,480</w:t>
            </w:r>
            <w:r w:rsidRPr="00DC6C8F">
              <w:rPr>
                <w:rFonts w:ascii="ＭＳ ゴシック" w:eastAsia="ＭＳ ゴシック" w:hAnsi="ＭＳ ゴシック" w:hint="eastAsia"/>
                <w:sz w:val="20"/>
                <w:szCs w:val="20"/>
              </w:rPr>
              <w:t>円</w:t>
            </w:r>
          </w:p>
          <w:p w:rsidR="00EB56E1" w:rsidRPr="00DC6C8F" w:rsidRDefault="00EB56E1" w:rsidP="00F20084">
            <w:pPr>
              <w:autoSpaceDE w:val="0"/>
              <w:autoSpaceDN w:val="0"/>
              <w:spacing w:line="280" w:lineRule="exact"/>
              <w:rPr>
                <w:rFonts w:ascii="ＭＳ ゴシック" w:eastAsia="ＭＳ ゴシック" w:hAnsi="ＭＳ ゴシック"/>
                <w:sz w:val="20"/>
                <w:szCs w:val="20"/>
              </w:rPr>
            </w:pPr>
            <w:r w:rsidRPr="00DC6C8F">
              <w:rPr>
                <w:rFonts w:ascii="ＭＳ ゴシック" w:eastAsia="ＭＳ ゴシック" w:hAnsi="ＭＳ ゴシック" w:hint="eastAsia"/>
                <w:sz w:val="20"/>
                <w:szCs w:val="20"/>
              </w:rPr>
              <w:t xml:space="preserve">　　　　　　光熱水費　　 </w:t>
            </w:r>
            <w:r w:rsidR="00D7005B">
              <w:rPr>
                <w:rFonts w:ascii="ＭＳ ゴシック" w:eastAsia="ＭＳ ゴシック" w:hAnsi="ＭＳ ゴシック" w:hint="eastAsia"/>
                <w:sz w:val="20"/>
                <w:szCs w:val="20"/>
              </w:rPr>
              <w:t>6,221,045</w:t>
            </w:r>
            <w:r w:rsidRPr="00DC6C8F">
              <w:rPr>
                <w:rFonts w:ascii="ＭＳ ゴシック" w:eastAsia="ＭＳ ゴシック" w:hAnsi="ＭＳ ゴシック" w:hint="eastAsia"/>
                <w:sz w:val="20"/>
                <w:szCs w:val="20"/>
              </w:rPr>
              <w:t>円</w:t>
            </w:r>
          </w:p>
          <w:p w:rsidR="00EB56E1" w:rsidRPr="00DC6C8F" w:rsidRDefault="00EB56E1" w:rsidP="00F20084">
            <w:pPr>
              <w:autoSpaceDE w:val="0"/>
              <w:autoSpaceDN w:val="0"/>
              <w:spacing w:line="280" w:lineRule="exact"/>
              <w:rPr>
                <w:rFonts w:ascii="ＭＳ ゴシック" w:eastAsia="ＭＳ ゴシック" w:hAnsi="ＭＳ ゴシック"/>
                <w:sz w:val="20"/>
                <w:szCs w:val="20"/>
              </w:rPr>
            </w:pPr>
            <w:r w:rsidRPr="00DC6C8F">
              <w:rPr>
                <w:rFonts w:ascii="ＭＳ ゴシック" w:eastAsia="ＭＳ ゴシック" w:hAnsi="ＭＳ ゴシック" w:hint="eastAsia"/>
                <w:sz w:val="20"/>
                <w:szCs w:val="20"/>
              </w:rPr>
              <w:t xml:space="preserve">　　　　　　事務費　　 　</w:t>
            </w:r>
            <w:r w:rsidR="00D7005B">
              <w:rPr>
                <w:rFonts w:ascii="ＭＳ ゴシック" w:eastAsia="ＭＳ ゴシック" w:hAnsi="ＭＳ ゴシック" w:hint="eastAsia"/>
                <w:sz w:val="20"/>
                <w:szCs w:val="20"/>
              </w:rPr>
              <w:t>1,151,647</w:t>
            </w:r>
            <w:r w:rsidRPr="00DC6C8F">
              <w:rPr>
                <w:rFonts w:ascii="ＭＳ ゴシック" w:eastAsia="ＭＳ ゴシック" w:hAnsi="ＭＳ ゴシック" w:hint="eastAsia"/>
                <w:sz w:val="20"/>
                <w:szCs w:val="20"/>
              </w:rPr>
              <w:t>円</w:t>
            </w:r>
          </w:p>
          <w:p w:rsidR="00EB56E1" w:rsidRDefault="00EB56E1" w:rsidP="00F20084">
            <w:pPr>
              <w:autoSpaceDE w:val="0"/>
              <w:autoSpaceDN w:val="0"/>
              <w:spacing w:line="280" w:lineRule="exact"/>
              <w:rPr>
                <w:rFonts w:ascii="ＭＳ ゴシック" w:eastAsia="ＭＳ ゴシック" w:hAnsi="ＭＳ ゴシック"/>
                <w:sz w:val="20"/>
                <w:szCs w:val="20"/>
              </w:rPr>
            </w:pPr>
            <w:r w:rsidRPr="00DC6C8F">
              <w:rPr>
                <w:rFonts w:ascii="ＭＳ ゴシック" w:eastAsia="ＭＳ ゴシック" w:hAnsi="ＭＳ ゴシック" w:hint="eastAsia"/>
                <w:sz w:val="20"/>
                <w:szCs w:val="20"/>
              </w:rPr>
              <w:t xml:space="preserve">　　　　　　施設管理費　</w:t>
            </w:r>
            <w:r w:rsidR="00D7005B">
              <w:rPr>
                <w:rFonts w:ascii="ＭＳ ゴシック" w:eastAsia="ＭＳ ゴシック" w:hAnsi="ＭＳ ゴシック" w:hint="eastAsia"/>
                <w:sz w:val="20"/>
                <w:szCs w:val="20"/>
              </w:rPr>
              <w:t xml:space="preserve"> 5,599,933</w:t>
            </w:r>
            <w:r w:rsidRPr="00DC6C8F">
              <w:rPr>
                <w:rFonts w:ascii="ＭＳ ゴシック" w:eastAsia="ＭＳ ゴシック" w:hAnsi="ＭＳ ゴシック" w:hint="eastAsia"/>
                <w:sz w:val="20"/>
                <w:szCs w:val="20"/>
              </w:rPr>
              <w:t>円</w:t>
            </w:r>
          </w:p>
          <w:p w:rsidR="00324BD7" w:rsidRPr="00DC6C8F" w:rsidRDefault="00DC6C8F"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諸経費　　　</w:t>
            </w:r>
            <w:r w:rsidR="00D7005B">
              <w:rPr>
                <w:rFonts w:ascii="ＭＳ ゴシック" w:eastAsia="ＭＳ ゴシック" w:hAnsi="ＭＳ ゴシック" w:hint="eastAsia"/>
                <w:sz w:val="20"/>
                <w:szCs w:val="20"/>
              </w:rPr>
              <w:t xml:space="preserve"> 2,884,291</w:t>
            </w:r>
            <w:r>
              <w:rPr>
                <w:rFonts w:ascii="ＭＳ ゴシック" w:eastAsia="ＭＳ ゴシック" w:hAnsi="ＭＳ ゴシック" w:hint="eastAsia"/>
                <w:sz w:val="20"/>
                <w:szCs w:val="20"/>
              </w:rPr>
              <w:t>円</w:t>
            </w:r>
          </w:p>
          <w:p w:rsidR="00324BD7" w:rsidRDefault="00324BD7"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支</w:t>
            </w:r>
            <w:r w:rsidR="00DC6C8F">
              <w:rPr>
                <w:rFonts w:ascii="ＭＳ ゴシック" w:eastAsia="ＭＳ ゴシック" w:hAnsi="ＭＳ ゴシック" w:hint="eastAsia"/>
                <w:sz w:val="20"/>
                <w:szCs w:val="20"/>
              </w:rPr>
              <w:t>出　　支出</w:t>
            </w:r>
            <w:r>
              <w:rPr>
                <w:rFonts w:ascii="ＭＳ ゴシック" w:eastAsia="ＭＳ ゴシック" w:hAnsi="ＭＳ ゴシック" w:hint="eastAsia"/>
                <w:sz w:val="20"/>
                <w:szCs w:val="20"/>
              </w:rPr>
              <w:t>額</w:t>
            </w:r>
            <w:r w:rsidR="006D0DED">
              <w:rPr>
                <w:rFonts w:ascii="ＭＳ ゴシック" w:eastAsia="ＭＳ ゴシック" w:hAnsi="ＭＳ ゴシック" w:hint="eastAsia"/>
                <w:sz w:val="20"/>
                <w:szCs w:val="20"/>
              </w:rPr>
              <w:t xml:space="preserve">　</w:t>
            </w:r>
            <w:r w:rsidR="00456077">
              <w:rPr>
                <w:rFonts w:ascii="ＭＳ ゴシック" w:eastAsia="ＭＳ ゴシック" w:hAnsi="ＭＳ ゴシック" w:hint="eastAsia"/>
                <w:sz w:val="20"/>
                <w:szCs w:val="20"/>
              </w:rPr>
              <w:t>32,549,396</w:t>
            </w:r>
            <w:r w:rsidR="006D0DED">
              <w:rPr>
                <w:rFonts w:ascii="ＭＳ ゴシック" w:eastAsia="ＭＳ ゴシック" w:hAnsi="ＭＳ ゴシック" w:hint="eastAsia"/>
                <w:sz w:val="20"/>
                <w:szCs w:val="20"/>
              </w:rPr>
              <w:t>円</w:t>
            </w:r>
          </w:p>
          <w:p w:rsidR="00324BD7" w:rsidRPr="00BE47DD" w:rsidRDefault="00DC6C8F"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縮減</w:t>
            </w:r>
            <w:r w:rsidR="00324BD7">
              <w:rPr>
                <w:rFonts w:ascii="ＭＳ ゴシック" w:eastAsia="ＭＳ ゴシック" w:hAnsi="ＭＳ ゴシック" w:hint="eastAsia"/>
                <w:sz w:val="20"/>
                <w:szCs w:val="20"/>
              </w:rPr>
              <w:t>額</w:t>
            </w:r>
            <w:r w:rsidR="006D0DED">
              <w:rPr>
                <w:rFonts w:ascii="ＭＳ ゴシック" w:eastAsia="ＭＳ ゴシック" w:hAnsi="ＭＳ ゴシック" w:hint="eastAsia"/>
                <w:sz w:val="20"/>
                <w:szCs w:val="20"/>
              </w:rPr>
              <w:t xml:space="preserve">　　</w:t>
            </w:r>
            <w:r w:rsidR="009333B2">
              <w:rPr>
                <w:rFonts w:ascii="ＭＳ ゴシック" w:eastAsia="ＭＳ ゴシック" w:hAnsi="ＭＳ ゴシック" w:hint="eastAsia"/>
                <w:sz w:val="20"/>
                <w:szCs w:val="20"/>
              </w:rPr>
              <w:t xml:space="preserve"> </w:t>
            </w:r>
            <w:r w:rsidR="00456077">
              <w:rPr>
                <w:rFonts w:ascii="ＭＳ ゴシック" w:eastAsia="ＭＳ ゴシック" w:hAnsi="ＭＳ ゴシック" w:hint="eastAsia"/>
                <w:sz w:val="20"/>
                <w:szCs w:val="20"/>
              </w:rPr>
              <w:t>526,422</w:t>
            </w:r>
            <w:r w:rsidR="006D0DED">
              <w:rPr>
                <w:rFonts w:ascii="ＭＳ ゴシック" w:eastAsia="ＭＳ ゴシック" w:hAnsi="ＭＳ ゴシック" w:hint="eastAsia"/>
                <w:sz w:val="20"/>
                <w:szCs w:val="20"/>
              </w:rPr>
              <w:t>円</w:t>
            </w:r>
          </w:p>
        </w:tc>
      </w:tr>
      <w:tr w:rsidR="000D3E64" w:rsidRPr="00BE47DD" w:rsidTr="00A32998">
        <w:trPr>
          <w:trHeight w:val="420"/>
        </w:trPr>
        <w:tc>
          <w:tcPr>
            <w:tcW w:w="2700" w:type="dxa"/>
            <w:tcBorders>
              <w:right w:val="single" w:sz="4" w:space="0" w:color="auto"/>
            </w:tcBorders>
            <w:vAlign w:val="center"/>
          </w:tcPr>
          <w:p w:rsidR="000D3E64" w:rsidRPr="00BE47DD" w:rsidRDefault="006637F0" w:rsidP="003D6DB2">
            <w:pPr>
              <w:numPr>
                <w:ilvl w:val="0"/>
                <w:numId w:val="1"/>
              </w:num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市</w:t>
            </w:r>
            <w:r w:rsidR="000D3E64" w:rsidRPr="00BE47DD">
              <w:rPr>
                <w:rFonts w:ascii="ＭＳ ゴシック" w:eastAsia="ＭＳ ゴシック" w:hAnsi="ＭＳ ゴシック" w:hint="eastAsia"/>
                <w:sz w:val="20"/>
                <w:szCs w:val="20"/>
              </w:rPr>
              <w:t>費縮減に係る取組み状況</w:t>
            </w:r>
          </w:p>
        </w:tc>
        <w:tc>
          <w:tcPr>
            <w:tcW w:w="5940" w:type="dxa"/>
            <w:tcBorders>
              <w:left w:val="single" w:sz="4" w:space="0" w:color="auto"/>
            </w:tcBorders>
          </w:tcPr>
          <w:p w:rsidR="000D3E64" w:rsidRDefault="00324BD7" w:rsidP="00A01E8F">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各種事業費の縮減、節電</w:t>
            </w:r>
            <w:r w:rsidR="002E717E">
              <w:rPr>
                <w:rFonts w:ascii="ＭＳ ゴシック" w:eastAsia="ＭＳ ゴシック" w:hAnsi="ＭＳ ゴシック" w:hint="eastAsia"/>
                <w:sz w:val="20"/>
                <w:szCs w:val="20"/>
              </w:rPr>
              <w:t>・節水等による光熱水費の縮減、指定管理者による軽微な設備補修の実施、第三者委託</w:t>
            </w:r>
            <w:r>
              <w:rPr>
                <w:rFonts w:ascii="ＭＳ ゴシック" w:eastAsia="ＭＳ ゴシック" w:hAnsi="ＭＳ ゴシック" w:hint="eastAsia"/>
                <w:sz w:val="20"/>
                <w:szCs w:val="20"/>
              </w:rPr>
              <w:t>業者選定にかかる競争入札等の導入による経費の縮減</w:t>
            </w:r>
            <w:r w:rsidR="003D6DB2">
              <w:rPr>
                <w:rFonts w:ascii="ＭＳ ゴシック" w:eastAsia="ＭＳ ゴシック" w:hAnsi="ＭＳ ゴシック" w:hint="eastAsia"/>
                <w:sz w:val="20"/>
                <w:szCs w:val="20"/>
              </w:rPr>
              <w:t>に努めている</w:t>
            </w:r>
            <w:r w:rsidR="00C21E74">
              <w:rPr>
                <w:rFonts w:ascii="ＭＳ ゴシック" w:eastAsia="ＭＳ ゴシック" w:hAnsi="ＭＳ ゴシック" w:hint="eastAsia"/>
                <w:sz w:val="20"/>
                <w:szCs w:val="20"/>
              </w:rPr>
              <w:t>。</w:t>
            </w:r>
          </w:p>
          <w:p w:rsidR="003D6DB2" w:rsidRPr="00BE47DD" w:rsidRDefault="003D6DB2" w:rsidP="003D6DB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また、利用率増加に伴い、使用料収入が前年に比べ</w:t>
            </w:r>
            <w:r w:rsidR="00456077">
              <w:rPr>
                <w:rFonts w:ascii="ＭＳ ゴシック" w:eastAsia="ＭＳ ゴシック" w:hAnsi="ＭＳ ゴシック" w:hint="eastAsia"/>
                <w:sz w:val="20"/>
                <w:szCs w:val="20"/>
              </w:rPr>
              <w:t>163,570円増加しており、市費縮減に</w:t>
            </w:r>
            <w:r>
              <w:rPr>
                <w:rFonts w:ascii="ＭＳ ゴシック" w:eastAsia="ＭＳ ゴシック" w:hAnsi="ＭＳ ゴシック" w:hint="eastAsia"/>
                <w:sz w:val="20"/>
                <w:szCs w:val="20"/>
              </w:rPr>
              <w:t>貢献している。</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３　社会的責任・市の施策との整合等</w:t>
      </w:r>
    </w:p>
    <w:tbl>
      <w:tblPr>
        <w:tblW w:w="8640"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A32998">
        <w:trPr>
          <w:trHeight w:val="180"/>
        </w:trPr>
        <w:tc>
          <w:tcPr>
            <w:tcW w:w="2700" w:type="dxa"/>
            <w:tcBorders>
              <w:top w:val="single" w:sz="4" w:space="0" w:color="auto"/>
              <w:left w:val="single" w:sz="4" w:space="0" w:color="auto"/>
              <w:bottom w:val="single" w:sz="4" w:space="0" w:color="auto"/>
              <w:right w:val="single" w:sz="4" w:space="0" w:color="auto"/>
            </w:tcBorders>
          </w:tcPr>
          <w:p w:rsidR="000D3E64" w:rsidRPr="00BE47DD" w:rsidRDefault="000D3E64" w:rsidP="00A32998">
            <w:pPr>
              <w:autoSpaceDE w:val="0"/>
              <w:autoSpaceDN w:val="0"/>
              <w:spacing w:line="280" w:lineRule="exact"/>
              <w:ind w:leftChars="100" w:left="240"/>
              <w:rPr>
                <w:rFonts w:ascii="ＭＳ ゴシック" w:eastAsia="ＭＳ ゴシック" w:hAnsi="ＭＳ ゴシック"/>
                <w:sz w:val="16"/>
                <w:szCs w:val="16"/>
              </w:rPr>
            </w:pPr>
            <w:r w:rsidRPr="00BE47DD">
              <w:rPr>
                <w:rFonts w:ascii="ＭＳ ゴシック" w:eastAsia="ＭＳ ゴシック" w:hAnsi="ＭＳ ゴシック" w:hint="eastAsia"/>
                <w:sz w:val="16"/>
                <w:szCs w:val="16"/>
              </w:rPr>
              <w:t>環境への配慮、就職困難者の雇用への取組み、個人情報保護に関する取り組み等の実施状況</w:t>
            </w:r>
          </w:p>
        </w:tc>
        <w:tc>
          <w:tcPr>
            <w:tcW w:w="5940" w:type="dxa"/>
            <w:tcBorders>
              <w:top w:val="single" w:sz="4" w:space="0" w:color="auto"/>
              <w:left w:val="single" w:sz="4" w:space="0" w:color="auto"/>
              <w:bottom w:val="single" w:sz="4" w:space="0" w:color="auto"/>
              <w:right w:val="single" w:sz="4" w:space="0" w:color="auto"/>
            </w:tcBorders>
          </w:tcPr>
          <w:p w:rsidR="00C21E74" w:rsidRPr="00C21E74" w:rsidRDefault="00C21E74"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未使用室の消灯の実施、空調機器等の点検・整備による環境負荷の低減を実施。</w:t>
            </w:r>
            <w:r w:rsidR="00AB0A57">
              <w:rPr>
                <w:rFonts w:ascii="ＭＳ ゴシック" w:eastAsia="ＭＳ ゴシック" w:hAnsi="ＭＳ ゴシック" w:hint="eastAsia"/>
                <w:sz w:val="20"/>
                <w:szCs w:val="20"/>
              </w:rPr>
              <w:t>就職困難者の雇用への取組みとして、</w:t>
            </w:r>
            <w:r w:rsidR="009333B2">
              <w:rPr>
                <w:rFonts w:ascii="ＭＳ ゴシック" w:eastAsia="ＭＳ ゴシック" w:hAnsi="ＭＳ ゴシック" w:hint="eastAsia"/>
                <w:sz w:val="20"/>
                <w:szCs w:val="20"/>
              </w:rPr>
              <w:t>2</w:t>
            </w:r>
            <w:r w:rsidR="00456077">
              <w:rPr>
                <w:rFonts w:ascii="ＭＳ ゴシック" w:eastAsia="ＭＳ ゴシック" w:hAnsi="ＭＳ ゴシック" w:hint="eastAsia"/>
                <w:sz w:val="20"/>
                <w:szCs w:val="20"/>
              </w:rPr>
              <w:t>.45</w:t>
            </w:r>
            <w:r>
              <w:rPr>
                <w:rFonts w:ascii="ＭＳ ゴシック" w:eastAsia="ＭＳ ゴシック" w:hAnsi="ＭＳ ゴシック" w:hint="eastAsia"/>
                <w:sz w:val="20"/>
                <w:szCs w:val="20"/>
              </w:rPr>
              <w:t>％の</w:t>
            </w:r>
            <w:r w:rsidR="00F20084">
              <w:rPr>
                <w:rFonts w:ascii="ＭＳ ゴシック" w:eastAsia="ＭＳ ゴシック" w:hAnsi="ＭＳ ゴシック" w:hint="eastAsia"/>
                <w:sz w:val="20"/>
                <w:szCs w:val="20"/>
              </w:rPr>
              <w:t>障がい者</w:t>
            </w:r>
            <w:r>
              <w:rPr>
                <w:rFonts w:ascii="ＭＳ ゴシック" w:eastAsia="ＭＳ ゴシック" w:hAnsi="ＭＳ ゴシック" w:hint="eastAsia"/>
                <w:sz w:val="20"/>
                <w:szCs w:val="20"/>
              </w:rPr>
              <w:t>雇用率を確保。個人情報保護については、大阪市個人情報保護条例を遵守している。</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４　その他（点検等における要改善項目の対応状況、その他特筆すべき事項等）</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F20084">
        <w:trPr>
          <w:trHeight w:val="405"/>
        </w:trPr>
        <w:tc>
          <w:tcPr>
            <w:tcW w:w="2700" w:type="dxa"/>
            <w:tcBorders>
              <w:right w:val="single" w:sz="4" w:space="0" w:color="auto"/>
            </w:tcBorders>
            <w:vAlign w:val="center"/>
          </w:tcPr>
          <w:p w:rsidR="000D3E64" w:rsidRPr="00BE47DD" w:rsidRDefault="000C27BA" w:rsidP="000C27BA">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①評価</w:t>
            </w:r>
            <w:bookmarkStart w:id="0" w:name="_GoBack"/>
            <w:bookmarkEnd w:id="0"/>
            <w:r w:rsidR="000D3E64" w:rsidRPr="00BE47DD">
              <w:rPr>
                <w:rFonts w:ascii="ＭＳ ゴシック" w:eastAsia="ＭＳ ゴシック" w:hAnsi="ＭＳ ゴシック" w:hint="eastAsia"/>
                <w:sz w:val="20"/>
                <w:szCs w:val="20"/>
              </w:rPr>
              <w:t>項目概要</w:t>
            </w:r>
          </w:p>
        </w:tc>
        <w:tc>
          <w:tcPr>
            <w:tcW w:w="5940" w:type="dxa"/>
            <w:tcBorders>
              <w:left w:val="single" w:sz="4" w:space="0" w:color="auto"/>
            </w:tcBorders>
            <w:vAlign w:val="center"/>
          </w:tcPr>
          <w:p w:rsidR="000D3E64" w:rsidRPr="00BE47DD" w:rsidRDefault="00AB0A57"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r>
      <w:tr w:rsidR="000D3E64" w:rsidRPr="00BE47DD" w:rsidTr="00F20084">
        <w:trPr>
          <w:trHeight w:val="145"/>
        </w:trPr>
        <w:tc>
          <w:tcPr>
            <w:tcW w:w="2700" w:type="dxa"/>
            <w:tcBorders>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②上記についての成果や望まれる対応等</w:t>
            </w:r>
          </w:p>
        </w:tc>
        <w:tc>
          <w:tcPr>
            <w:tcW w:w="5940" w:type="dxa"/>
            <w:tcBorders>
              <w:left w:val="single" w:sz="4" w:space="0" w:color="auto"/>
            </w:tcBorders>
            <w:vAlign w:val="center"/>
          </w:tcPr>
          <w:p w:rsidR="000D3E64" w:rsidRPr="00BE47DD" w:rsidRDefault="00AB0A57"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r>
    </w:tbl>
    <w:p w:rsidR="00F20084" w:rsidRDefault="00F20084" w:rsidP="000D3E64">
      <w:pPr>
        <w:autoSpaceDE w:val="0"/>
        <w:autoSpaceDN w:val="0"/>
        <w:spacing w:line="280" w:lineRule="exact"/>
        <w:rPr>
          <w:rFonts w:ascii="ＭＳ ゴシック" w:eastAsia="ＭＳ ゴシック" w:hAnsi="ＭＳ ゴシック"/>
          <w:sz w:val="20"/>
          <w:szCs w:val="20"/>
        </w:rPr>
      </w:pPr>
    </w:p>
    <w:p w:rsidR="000D3E64" w:rsidRPr="00BE47DD" w:rsidRDefault="00F20084" w:rsidP="000D3E6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0D3E64" w:rsidRPr="00BE47DD" w:rsidRDefault="000D3E64" w:rsidP="000D3E64">
      <w:pPr>
        <w:autoSpaceDE w:val="0"/>
        <w:autoSpaceDN w:val="0"/>
        <w:spacing w:line="280" w:lineRule="exact"/>
        <w:rPr>
          <w:rFonts w:ascii="ＭＳ ゴシック" w:eastAsia="ＭＳ ゴシック" w:hAnsi="ＭＳ ゴシック"/>
        </w:rPr>
      </w:pPr>
      <w:r w:rsidRPr="00BE47DD">
        <w:rPr>
          <w:rFonts w:ascii="ＭＳ ゴシック" w:eastAsia="ＭＳ ゴシック" w:hAnsi="ＭＳ ゴシック" w:hint="eastAsia"/>
        </w:rPr>
        <w:lastRenderedPageBreak/>
        <w:t>◎評価</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１　所管所属による１次評価（太枠にＳ・Ａ・Ｂ・Ｃの四段階で評価を記入）</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400"/>
        <w:gridCol w:w="540"/>
      </w:tblGrid>
      <w:tr w:rsidR="000D3E64" w:rsidRPr="00BE47DD" w:rsidTr="00A32998">
        <w:trPr>
          <w:trHeight w:val="585"/>
        </w:trPr>
        <w:tc>
          <w:tcPr>
            <w:tcW w:w="2700" w:type="dxa"/>
            <w:tcBorders>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①施設の設置目的の達成及びサービスの向上に対する評価</w:t>
            </w:r>
          </w:p>
        </w:tc>
        <w:tc>
          <w:tcPr>
            <w:tcW w:w="5400" w:type="dxa"/>
            <w:tcBorders>
              <w:left w:val="single" w:sz="4" w:space="0" w:color="auto"/>
              <w:right w:val="single" w:sz="18" w:space="0" w:color="auto"/>
            </w:tcBorders>
          </w:tcPr>
          <w:p w:rsidR="00EB56E1" w:rsidRPr="00EB56E1" w:rsidRDefault="00AB0A57" w:rsidP="00456077">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利用者ニーズに合わせた施設運営や丁寧な対応、</w:t>
            </w:r>
            <w:r w:rsidR="00456077">
              <w:rPr>
                <w:rFonts w:ascii="ＭＳ ゴシック" w:eastAsia="ＭＳ ゴシック" w:hAnsi="ＭＳ ゴシック" w:hint="eastAsia"/>
                <w:sz w:val="20"/>
                <w:szCs w:val="20"/>
              </w:rPr>
              <w:t>不十分な点には即時に改善策を講じるなど</w:t>
            </w:r>
            <w:r>
              <w:rPr>
                <w:rFonts w:ascii="ＭＳ ゴシック" w:eastAsia="ＭＳ ゴシック" w:hAnsi="ＭＳ ゴシック" w:hint="eastAsia"/>
                <w:sz w:val="20"/>
                <w:szCs w:val="20"/>
              </w:rPr>
              <w:t>、利用者の利便性向上を行っている。利用率は目標を</w:t>
            </w:r>
            <w:r w:rsidR="00817F87">
              <w:rPr>
                <w:rFonts w:ascii="ＭＳ ゴシック" w:eastAsia="ＭＳ ゴシック" w:hAnsi="ＭＳ ゴシック" w:hint="eastAsia"/>
                <w:sz w:val="20"/>
                <w:szCs w:val="20"/>
              </w:rPr>
              <w:t>大きく上回っている</w:t>
            </w:r>
            <w:r>
              <w:rPr>
                <w:rFonts w:ascii="ＭＳ ゴシック" w:eastAsia="ＭＳ ゴシック" w:hAnsi="ＭＳ ゴシック" w:hint="eastAsia"/>
                <w:sz w:val="20"/>
                <w:szCs w:val="20"/>
              </w:rPr>
              <w:t>。</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A01E8F"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537"/>
        </w:trPr>
        <w:tc>
          <w:tcPr>
            <w:tcW w:w="2700" w:type="dxa"/>
            <w:tcBorders>
              <w:right w:val="single" w:sz="4" w:space="0" w:color="auto"/>
            </w:tcBorders>
            <w:vAlign w:val="center"/>
          </w:tcPr>
          <w:p w:rsidR="000D3E64" w:rsidRPr="00BE47DD" w:rsidRDefault="00B120AA" w:rsidP="009333B2">
            <w:pPr>
              <w:numPr>
                <w:ilvl w:val="0"/>
                <w:numId w:val="1"/>
              </w:num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市</w:t>
            </w:r>
            <w:r w:rsidR="000D3E64" w:rsidRPr="00BE47DD">
              <w:rPr>
                <w:rFonts w:ascii="ＭＳ ゴシック" w:eastAsia="ＭＳ ゴシック" w:hAnsi="ＭＳ ゴシック" w:hint="eastAsia"/>
                <w:sz w:val="20"/>
                <w:szCs w:val="20"/>
              </w:rPr>
              <w:t>費の縮減効果に対する評価</w:t>
            </w:r>
          </w:p>
        </w:tc>
        <w:tc>
          <w:tcPr>
            <w:tcW w:w="5400" w:type="dxa"/>
            <w:tcBorders>
              <w:left w:val="single" w:sz="4" w:space="0" w:color="auto"/>
              <w:right w:val="single" w:sz="18" w:space="0" w:color="auto"/>
            </w:tcBorders>
          </w:tcPr>
          <w:p w:rsidR="00EB56E1" w:rsidRDefault="00AB0A57" w:rsidP="0025022B">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節電等による光熱水費の削減や、施設管理にかかる第三者委託について競争入札等を導入、適切な施設の管理運営により市費の縮減</w:t>
            </w:r>
            <w:r w:rsidR="006D0DED">
              <w:rPr>
                <w:rFonts w:ascii="ＭＳ ゴシック" w:eastAsia="ＭＳ ゴシック" w:hAnsi="ＭＳ ゴシック" w:hint="eastAsia"/>
                <w:sz w:val="20"/>
                <w:szCs w:val="20"/>
              </w:rPr>
              <w:t>（</w:t>
            </w:r>
            <w:r w:rsidR="00456077">
              <w:rPr>
                <w:rFonts w:ascii="ＭＳ ゴシック" w:eastAsia="ＭＳ ゴシック" w:hAnsi="ＭＳ ゴシック" w:hint="eastAsia"/>
                <w:sz w:val="20"/>
                <w:szCs w:val="20"/>
              </w:rPr>
              <w:t>526,422</w:t>
            </w:r>
            <w:r w:rsidR="006D0DED">
              <w:rPr>
                <w:rFonts w:ascii="ＭＳ ゴシック" w:eastAsia="ＭＳ ゴシック" w:hAnsi="ＭＳ ゴシック" w:hint="eastAsia"/>
                <w:sz w:val="20"/>
                <w:szCs w:val="20"/>
              </w:rPr>
              <w:t>円）</w:t>
            </w:r>
            <w:r>
              <w:rPr>
                <w:rFonts w:ascii="ＭＳ ゴシック" w:eastAsia="ＭＳ ゴシック" w:hAnsi="ＭＳ ゴシック" w:hint="eastAsia"/>
                <w:sz w:val="20"/>
                <w:szCs w:val="20"/>
              </w:rPr>
              <w:t>効果が得られている。</w:t>
            </w:r>
          </w:p>
          <w:p w:rsidR="000C67FF" w:rsidRPr="00BE47DD" w:rsidRDefault="000C67FF" w:rsidP="0025022B">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また、利用率増加に伴い、使用料収入が前年に比べ</w:t>
            </w:r>
            <w:r w:rsidR="00456077">
              <w:rPr>
                <w:rFonts w:ascii="ＭＳ ゴシック" w:eastAsia="ＭＳ ゴシック" w:hAnsi="ＭＳ ゴシック" w:hint="eastAsia"/>
                <w:sz w:val="20"/>
                <w:szCs w:val="20"/>
              </w:rPr>
              <w:t>163,570円増加しており、市費縮減に</w:t>
            </w:r>
            <w:r>
              <w:rPr>
                <w:rFonts w:ascii="ＭＳ ゴシック" w:eastAsia="ＭＳ ゴシック" w:hAnsi="ＭＳ ゴシック" w:hint="eastAsia"/>
                <w:sz w:val="20"/>
                <w:szCs w:val="20"/>
              </w:rPr>
              <w:t>貢献している。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2E717E"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490"/>
        </w:trPr>
        <w:tc>
          <w:tcPr>
            <w:tcW w:w="2700" w:type="dxa"/>
            <w:tcBorders>
              <w:bottom w:val="single" w:sz="4" w:space="0" w:color="auto"/>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③社会的責任・市の施策との整合等に対する評価</w:t>
            </w:r>
          </w:p>
        </w:tc>
        <w:tc>
          <w:tcPr>
            <w:tcW w:w="5400" w:type="dxa"/>
            <w:tcBorders>
              <w:left w:val="single" w:sz="4" w:space="0" w:color="auto"/>
              <w:bottom w:val="single" w:sz="4" w:space="0" w:color="auto"/>
              <w:right w:val="single" w:sz="18" w:space="0" w:color="auto"/>
            </w:tcBorders>
          </w:tcPr>
          <w:p w:rsidR="000D3E64" w:rsidRPr="00BE47DD" w:rsidRDefault="006D0DED" w:rsidP="0025022B">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施設の管理運営における社会的責任・市の施策との整合性については概ね期待通りである。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A01E8F"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955FDF" w:rsidTr="00A32998">
        <w:trPr>
          <w:trHeight w:val="444"/>
        </w:trPr>
        <w:tc>
          <w:tcPr>
            <w:tcW w:w="2700" w:type="dxa"/>
            <w:tcBorders>
              <w:top w:val="single" w:sz="4" w:space="0" w:color="auto"/>
              <w:right w:val="single" w:sz="4" w:space="0" w:color="auto"/>
            </w:tcBorders>
            <w:vAlign w:val="center"/>
          </w:tcPr>
          <w:p w:rsidR="000D3E64" w:rsidRPr="00BE47DD" w:rsidRDefault="00456077" w:rsidP="00817F87">
            <w:pPr>
              <w:numPr>
                <w:ilvl w:val="0"/>
                <w:numId w:val="1"/>
              </w:num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総</w:t>
            </w:r>
            <w:r w:rsidR="000D3E64" w:rsidRPr="00BE47DD">
              <w:rPr>
                <w:rFonts w:ascii="ＭＳ ゴシック" w:eastAsia="ＭＳ ゴシック" w:hAnsi="ＭＳ ゴシック" w:hint="eastAsia"/>
                <w:sz w:val="20"/>
                <w:szCs w:val="20"/>
              </w:rPr>
              <w:t>合評価</w:t>
            </w:r>
          </w:p>
        </w:tc>
        <w:tc>
          <w:tcPr>
            <w:tcW w:w="5400" w:type="dxa"/>
            <w:tcBorders>
              <w:top w:val="single" w:sz="4" w:space="0" w:color="auto"/>
              <w:left w:val="single" w:sz="4" w:space="0" w:color="auto"/>
              <w:right w:val="single" w:sz="18" w:space="0" w:color="auto"/>
            </w:tcBorders>
          </w:tcPr>
          <w:p w:rsidR="000D3E64" w:rsidRPr="00BE47DD" w:rsidRDefault="006D0DED" w:rsidP="00955FDF">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本市の厳しい財政状況を反映した限られた業務委託料の中で、優れた施設管理能力を発揮し、適切に施設の管理運営を行ったうえ、更なる市費の縮減を行った（</w:t>
            </w:r>
            <w:r w:rsidR="00456077">
              <w:rPr>
                <w:rFonts w:ascii="ＭＳ ゴシック" w:eastAsia="ＭＳ ゴシック" w:hAnsi="ＭＳ ゴシック" w:hint="eastAsia"/>
                <w:sz w:val="20"/>
                <w:szCs w:val="20"/>
              </w:rPr>
              <w:t>526,422</w:t>
            </w:r>
            <w:r>
              <w:rPr>
                <w:rFonts w:ascii="ＭＳ ゴシック" w:eastAsia="ＭＳ ゴシック" w:hAnsi="ＭＳ ゴシック" w:hint="eastAsia"/>
                <w:sz w:val="20"/>
                <w:szCs w:val="20"/>
              </w:rPr>
              <w:t>円</w:t>
            </w:r>
            <w:r w:rsidR="00955FDF">
              <w:rPr>
                <w:rFonts w:ascii="ＭＳ ゴシック" w:eastAsia="ＭＳ ゴシック" w:hAnsi="ＭＳ ゴシック" w:hint="eastAsia"/>
                <w:sz w:val="20"/>
                <w:szCs w:val="20"/>
              </w:rPr>
              <w:t>の経費節減</w:t>
            </w:r>
            <w:r>
              <w:rPr>
                <w:rFonts w:ascii="ＭＳ ゴシック" w:eastAsia="ＭＳ ゴシック" w:hAnsi="ＭＳ ゴシック" w:hint="eastAsia"/>
                <w:sz w:val="20"/>
                <w:szCs w:val="20"/>
              </w:rPr>
              <w:t>）ことは非常に評価できる。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6D0DED" w:rsidRDefault="002E717E"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２　外部専門家等の意見</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D3E64" w:rsidRPr="00BE47DD" w:rsidTr="00A32998">
        <w:trPr>
          <w:trHeight w:val="760"/>
        </w:trPr>
        <w:tc>
          <w:tcPr>
            <w:tcW w:w="8640" w:type="dxa"/>
          </w:tcPr>
          <w:p w:rsidR="00DD3315" w:rsidRPr="00DD3315" w:rsidRDefault="00DD3315" w:rsidP="00DD3315">
            <w:pPr>
              <w:rPr>
                <w:rFonts w:hAnsi="ＭＳ 明朝"/>
                <w:sz w:val="21"/>
                <w:szCs w:val="22"/>
              </w:rPr>
            </w:pPr>
            <w:r w:rsidRPr="00DD3315">
              <w:rPr>
                <w:rFonts w:hAnsi="ＭＳ 明朝" w:hint="eastAsia"/>
                <w:sz w:val="21"/>
                <w:szCs w:val="22"/>
              </w:rPr>
              <w:t>多様な催事に取り組み、利用率・年間使用料収入はここ数年増加傾向にあるなど健闘しているが、その水準は高いとは言いがたい。利用率向上に向けて、他の区民センターと情報交換を行い、ホームページでの情報提供の方法を工夫するなど改善に取り組む必要がある。</w:t>
            </w:r>
          </w:p>
          <w:p w:rsidR="00456077" w:rsidRPr="00BE47DD" w:rsidRDefault="00456077" w:rsidP="00A16978">
            <w:pPr>
              <w:autoSpaceDE w:val="0"/>
              <w:autoSpaceDN w:val="0"/>
              <w:spacing w:line="280" w:lineRule="exact"/>
              <w:rPr>
                <w:rFonts w:ascii="ＭＳ ゴシック" w:eastAsia="ＭＳ ゴシック" w:hAnsi="ＭＳ ゴシック"/>
                <w:sz w:val="20"/>
                <w:szCs w:val="20"/>
              </w:rPr>
            </w:pP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３　所管所属最終評価（太枠にＳ・Ａ・Ｂ・Ｃの四段階で評価を記入）</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400"/>
        <w:gridCol w:w="540"/>
      </w:tblGrid>
      <w:tr w:rsidR="00237202" w:rsidRPr="00BE47DD" w:rsidTr="00A32998">
        <w:trPr>
          <w:trHeight w:val="585"/>
        </w:trPr>
        <w:tc>
          <w:tcPr>
            <w:tcW w:w="2700" w:type="dxa"/>
            <w:tcBorders>
              <w:right w:val="single" w:sz="4" w:space="0" w:color="auto"/>
            </w:tcBorders>
            <w:vAlign w:val="center"/>
          </w:tcPr>
          <w:p w:rsidR="00237202" w:rsidRPr="00BE47DD" w:rsidRDefault="00237202"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①施設の設置目的の達成及びサービスの向上に対する評価</w:t>
            </w:r>
          </w:p>
        </w:tc>
        <w:tc>
          <w:tcPr>
            <w:tcW w:w="5400" w:type="dxa"/>
            <w:tcBorders>
              <w:left w:val="single" w:sz="4" w:space="0" w:color="auto"/>
              <w:right w:val="single" w:sz="18" w:space="0" w:color="auto"/>
            </w:tcBorders>
          </w:tcPr>
          <w:p w:rsidR="00237202" w:rsidRPr="00BE47DD" w:rsidRDefault="00237202" w:rsidP="00B8705E">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今後も施設の設置目的に沿った管理運営のもと、利用者ニーズに沿った運営を行い、利用者の満足度向上、更なる利用率の向上に努めていただきたい。</w:t>
            </w:r>
          </w:p>
        </w:tc>
        <w:tc>
          <w:tcPr>
            <w:tcW w:w="540" w:type="dxa"/>
            <w:tcBorders>
              <w:top w:val="single" w:sz="18" w:space="0" w:color="auto"/>
              <w:left w:val="single" w:sz="18" w:space="0" w:color="auto"/>
              <w:bottom w:val="single" w:sz="18" w:space="0" w:color="auto"/>
              <w:right w:val="single" w:sz="18" w:space="0" w:color="auto"/>
            </w:tcBorders>
            <w:vAlign w:val="center"/>
          </w:tcPr>
          <w:p w:rsidR="00237202" w:rsidRPr="00BE47DD" w:rsidRDefault="00237202"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462"/>
        </w:trPr>
        <w:tc>
          <w:tcPr>
            <w:tcW w:w="2700" w:type="dxa"/>
            <w:tcBorders>
              <w:bottom w:val="single" w:sz="4" w:space="0" w:color="auto"/>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②市費の縮減効果に対する評価</w:t>
            </w:r>
          </w:p>
        </w:tc>
        <w:tc>
          <w:tcPr>
            <w:tcW w:w="5400" w:type="dxa"/>
            <w:tcBorders>
              <w:left w:val="single" w:sz="4" w:space="0" w:color="auto"/>
              <w:bottom w:val="single" w:sz="4" w:space="0" w:color="auto"/>
              <w:right w:val="single" w:sz="18" w:space="0" w:color="auto"/>
            </w:tcBorders>
          </w:tcPr>
          <w:p w:rsidR="000D3E64" w:rsidRPr="00BE47DD" w:rsidRDefault="00237202"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市費の削減努力は認められ、十分評価出来る。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237202"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568"/>
        </w:trPr>
        <w:tc>
          <w:tcPr>
            <w:tcW w:w="2700" w:type="dxa"/>
            <w:tcBorders>
              <w:top w:val="single" w:sz="4" w:space="0" w:color="auto"/>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③社会的責任・市の施策との整合等に対する評価</w:t>
            </w:r>
          </w:p>
        </w:tc>
        <w:tc>
          <w:tcPr>
            <w:tcW w:w="5400" w:type="dxa"/>
            <w:tcBorders>
              <w:top w:val="single" w:sz="4" w:space="0" w:color="auto"/>
              <w:left w:val="single" w:sz="4" w:space="0" w:color="auto"/>
              <w:right w:val="single" w:sz="18" w:space="0" w:color="auto"/>
            </w:tcBorders>
          </w:tcPr>
          <w:p w:rsidR="000D3E64" w:rsidRPr="00BE47DD" w:rsidRDefault="00237202"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概ね期待通りである。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237202"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457"/>
        </w:trPr>
        <w:tc>
          <w:tcPr>
            <w:tcW w:w="2700" w:type="dxa"/>
            <w:tcBorders>
              <w:right w:val="single" w:sz="4" w:space="0" w:color="auto"/>
            </w:tcBorders>
            <w:vAlign w:val="center"/>
          </w:tcPr>
          <w:p w:rsidR="000D3E64" w:rsidRPr="00BE47DD" w:rsidRDefault="00737796" w:rsidP="00456077">
            <w:pPr>
              <w:numPr>
                <w:ilvl w:val="0"/>
                <w:numId w:val="1"/>
              </w:num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総合</w:t>
            </w:r>
            <w:r w:rsidR="000D3E64" w:rsidRPr="00BE47DD">
              <w:rPr>
                <w:rFonts w:ascii="ＭＳ ゴシック" w:eastAsia="ＭＳ ゴシック" w:hAnsi="ＭＳ ゴシック" w:hint="eastAsia"/>
                <w:sz w:val="20"/>
                <w:szCs w:val="20"/>
              </w:rPr>
              <w:t>評価</w:t>
            </w:r>
          </w:p>
        </w:tc>
        <w:tc>
          <w:tcPr>
            <w:tcW w:w="5400" w:type="dxa"/>
            <w:tcBorders>
              <w:left w:val="single" w:sz="4" w:space="0" w:color="auto"/>
              <w:right w:val="single" w:sz="18" w:space="0" w:color="auto"/>
            </w:tcBorders>
          </w:tcPr>
          <w:p w:rsidR="00237202" w:rsidRDefault="006637F0" w:rsidP="0023720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市</w:t>
            </w:r>
            <w:r w:rsidR="00237202">
              <w:rPr>
                <w:rFonts w:ascii="ＭＳ ゴシック" w:eastAsia="ＭＳ ゴシック" w:hAnsi="ＭＳ ゴシック" w:hint="eastAsia"/>
                <w:sz w:val="20"/>
                <w:szCs w:val="20"/>
              </w:rPr>
              <w:t>費削減努力、良好な管理運営、利用者のニーズに応える施設運営など、いずれも適切であり、十分評価できる。</w:t>
            </w:r>
          </w:p>
          <w:p w:rsidR="00456077" w:rsidRPr="00456077" w:rsidRDefault="00237202" w:rsidP="0023720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利用率・年間使用料が増加しており評価できるが、</w:t>
            </w:r>
            <w:r w:rsidR="003D3163">
              <w:rPr>
                <w:rFonts w:ascii="ＭＳ ゴシック" w:eastAsia="ＭＳ ゴシック" w:hAnsi="ＭＳ ゴシック" w:hint="eastAsia"/>
                <w:sz w:val="20"/>
                <w:szCs w:val="20"/>
              </w:rPr>
              <w:t>今後も、情報発信を工夫するなど</w:t>
            </w:r>
            <w:r>
              <w:rPr>
                <w:rFonts w:ascii="ＭＳ ゴシック" w:eastAsia="ＭＳ ゴシック" w:hAnsi="ＭＳ ゴシック" w:hint="eastAsia"/>
                <w:sz w:val="20"/>
                <w:szCs w:val="20"/>
              </w:rPr>
              <w:t>更なる向上努力を行い、</w:t>
            </w:r>
            <w:r w:rsidRPr="00FD02DF">
              <w:rPr>
                <w:rFonts w:ascii="ＭＳ ゴシック" w:eastAsia="ＭＳ ゴシック" w:hAnsi="ＭＳ ゴシック" w:hint="eastAsia"/>
                <w:sz w:val="20"/>
                <w:szCs w:val="20"/>
              </w:rPr>
              <w:t>円滑かつ良好な施設管理運営に</w:t>
            </w:r>
            <w:r>
              <w:rPr>
                <w:rFonts w:ascii="ＭＳ ゴシック" w:eastAsia="ＭＳ ゴシック" w:hAnsi="ＭＳ ゴシック" w:hint="eastAsia"/>
                <w:sz w:val="20"/>
                <w:szCs w:val="20"/>
              </w:rPr>
              <w:t>努めていただきたい。</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237202"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bl>
    <w:p w:rsidR="000D3E64" w:rsidRPr="00BE47DD" w:rsidRDefault="00EB2D14" w:rsidP="000D3E64">
      <w:pPr>
        <w:autoSpaceDE w:val="0"/>
        <w:autoSpaceDN w:val="0"/>
        <w:spacing w:line="280" w:lineRule="exact"/>
        <w:ind w:firstLineChars="700" w:firstLine="1400"/>
        <w:rPr>
          <w:rFonts w:ascii="ＭＳ ゴシック" w:eastAsia="ＭＳ ゴシック" w:hAnsi="ＭＳ ゴシック"/>
          <w:sz w:val="20"/>
          <w:szCs w:val="20"/>
        </w:rPr>
      </w:pPr>
      <w:r w:rsidRPr="00BE47DD">
        <w:rPr>
          <w:rFonts w:ascii="ＭＳ ゴシック" w:eastAsia="ＭＳ ゴシック" w:hAnsi="ＭＳ ゴシック"/>
          <w:noProof/>
          <w:sz w:val="20"/>
          <w:szCs w:val="20"/>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40640</wp:posOffset>
                </wp:positionV>
                <wp:extent cx="186690" cy="638810"/>
                <wp:effectExtent l="5080" t="9525" r="825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638810"/>
                        </a:xfrm>
                        <a:prstGeom prst="leftBrace">
                          <a:avLst>
                            <a:gd name="adj1" fmla="val 28515"/>
                            <a:gd name="adj2" fmla="val 43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628F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63pt;margin-top:3.2pt;width:14.7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" adj=",9434"/>
            </w:pict>
          </mc:Fallback>
        </mc:AlternateContent>
      </w:r>
      <w:r w:rsidR="000D3E64" w:rsidRPr="00BE47DD">
        <w:rPr>
          <w:rFonts w:ascii="ＭＳ ゴシック" w:eastAsia="ＭＳ ゴシック" w:hAnsi="ＭＳ ゴシック" w:hint="eastAsia"/>
          <w:sz w:val="20"/>
          <w:szCs w:val="20"/>
        </w:rPr>
        <w:t xml:space="preserve">　Ｓ…事業計画又は本市の定める水準の想定を大幅に上回る効果が得られた</w:t>
      </w:r>
    </w:p>
    <w:p w:rsidR="000D3E64" w:rsidRPr="00BE47DD" w:rsidRDefault="00EB2D14" w:rsidP="000D3E64">
      <w:pPr>
        <w:autoSpaceDE w:val="0"/>
        <w:autoSpaceDN w:val="0"/>
        <w:spacing w:line="280" w:lineRule="exact"/>
        <w:ind w:firstLineChars="800" w:firstLine="1600"/>
        <w:rPr>
          <w:rFonts w:ascii="ＭＳ ゴシック" w:eastAsia="ＭＳ ゴシック" w:hAnsi="ＭＳ ゴシック"/>
          <w:sz w:val="20"/>
          <w:szCs w:val="20"/>
        </w:rPr>
      </w:pPr>
      <w:r w:rsidRPr="00BE47DD">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914400" cy="267335"/>
                <wp:effectExtent l="0" t="1905" r="444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6E1" w:rsidRDefault="00EB56E1" w:rsidP="000D3E64">
                            <w:pPr>
                              <w:rPr>
                                <w:sz w:val="20"/>
                                <w:szCs w:val="20"/>
                              </w:rPr>
                            </w:pPr>
                            <w:r>
                              <w:rPr>
                                <w:rFonts w:hint="eastAsia"/>
                                <w:sz w:val="20"/>
                                <w:szCs w:val="20"/>
                              </w:rPr>
                              <w:t>評価の基準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15pt;width:1in;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" filled="f" stroked="f">
                <v:textbox>
                  <w:txbxContent>
                    <w:p w:rsidR="00EB56E1" w:rsidRDefault="00EB56E1" w:rsidP="000D3E64">
                      <w:pPr>
                        <w:rPr>
                          <w:sz w:val="20"/>
                          <w:szCs w:val="20"/>
                        </w:rPr>
                      </w:pPr>
                      <w:r>
                        <w:rPr>
                          <w:rFonts w:hint="eastAsia"/>
                          <w:sz w:val="20"/>
                          <w:szCs w:val="20"/>
                        </w:rPr>
                        <w:t>評価の基準</w:t>
                      </w:r>
                    </w:p>
                  </w:txbxContent>
                </v:textbox>
              </v:rect>
            </w:pict>
          </mc:Fallback>
        </mc:AlternateContent>
      </w:r>
      <w:r w:rsidR="000D3E64" w:rsidRPr="00BE47DD">
        <w:rPr>
          <w:rFonts w:ascii="ＭＳ ゴシック" w:eastAsia="ＭＳ ゴシック" w:hAnsi="ＭＳ ゴシック" w:hint="eastAsia"/>
          <w:sz w:val="20"/>
          <w:szCs w:val="20"/>
        </w:rPr>
        <w:t>Ａ…事業計画又は本市の定める水準で想定した以上の効果が得られた</w:t>
      </w:r>
    </w:p>
    <w:p w:rsidR="000D3E64" w:rsidRPr="00BE47DD" w:rsidRDefault="000D3E64" w:rsidP="000D3E64">
      <w:pPr>
        <w:autoSpaceDE w:val="0"/>
        <w:autoSpaceDN w:val="0"/>
        <w:spacing w:line="280" w:lineRule="exact"/>
        <w:ind w:leftChars="86" w:left="206" w:firstLineChars="698" w:firstLine="1396"/>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Ｂ…おおむね事業計画又は本市の定める水準どおりの効果が得られた</w:t>
      </w:r>
    </w:p>
    <w:p w:rsidR="000D3E64" w:rsidRPr="00BE47DD" w:rsidRDefault="000D3E64" w:rsidP="000D3E64">
      <w:pPr>
        <w:autoSpaceDE w:val="0"/>
        <w:autoSpaceDN w:val="0"/>
        <w:spacing w:line="280" w:lineRule="exact"/>
        <w:ind w:firstLine="16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Ｃ…事業計画又は本市の定める水準で想定した効果が得られていない</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p>
    <w:p w:rsidR="00A32998" w:rsidRPr="00BE47DD" w:rsidRDefault="000D3E64" w:rsidP="000C45AD">
      <w:pPr>
        <w:autoSpaceDE w:val="0"/>
        <w:autoSpaceDN w:val="0"/>
        <w:spacing w:line="280" w:lineRule="exact"/>
        <w:ind w:left="200" w:hangingChars="100" w:hanging="200"/>
        <w:rPr>
          <w:rFonts w:ascii="ＭＳ ゴシック" w:eastAsia="ＭＳ ゴシック" w:hAnsi="ＭＳ ゴシック"/>
        </w:rPr>
      </w:pPr>
      <w:r w:rsidRPr="00BE47DD">
        <w:rPr>
          <w:rFonts w:ascii="ＭＳ ゴシック" w:eastAsia="ＭＳ ゴシック" w:hAnsi="ＭＳ ゴシック" w:hint="eastAsia"/>
          <w:sz w:val="20"/>
          <w:szCs w:val="20"/>
        </w:rPr>
        <w:t>※　施設の管理運営に関して過失による事故や協定違反等による改善指示、指名停止措置（平成25年４月から「参加停止措置」）などのペナルティを受けた場合は、当該項目と総合評価については原則としてＣとすること</w:t>
      </w:r>
    </w:p>
    <w:sectPr w:rsidR="00A32998" w:rsidRPr="00BE47DD" w:rsidSect="00EE5EF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842" w:rsidRDefault="00AD2842" w:rsidP="006D69EE">
      <w:r>
        <w:separator/>
      </w:r>
    </w:p>
  </w:endnote>
  <w:endnote w:type="continuationSeparator" w:id="0">
    <w:p w:rsidR="00AD2842" w:rsidRDefault="00AD2842" w:rsidP="006D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15" w:rsidRDefault="000328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15" w:rsidRDefault="0003281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15" w:rsidRDefault="000328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842" w:rsidRDefault="00AD2842" w:rsidP="006D69EE">
      <w:r>
        <w:separator/>
      </w:r>
    </w:p>
  </w:footnote>
  <w:footnote w:type="continuationSeparator" w:id="0">
    <w:p w:rsidR="00AD2842" w:rsidRDefault="00AD2842" w:rsidP="006D6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15" w:rsidRDefault="000328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15" w:rsidRDefault="0003281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15" w:rsidRDefault="000328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B2C19"/>
    <w:multiLevelType w:val="hybridMultilevel"/>
    <w:tmpl w:val="C3122430"/>
    <w:lvl w:ilvl="0" w:tplc="98A09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D77FF"/>
    <w:multiLevelType w:val="hybridMultilevel"/>
    <w:tmpl w:val="333612BE"/>
    <w:lvl w:ilvl="0" w:tplc="CE96E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64"/>
    <w:rsid w:val="00032815"/>
    <w:rsid w:val="00073EC1"/>
    <w:rsid w:val="0008665B"/>
    <w:rsid w:val="000C27BA"/>
    <w:rsid w:val="000C45AD"/>
    <w:rsid w:val="000C67FF"/>
    <w:rsid w:val="000D3E64"/>
    <w:rsid w:val="000E59EE"/>
    <w:rsid w:val="001429EC"/>
    <w:rsid w:val="00154492"/>
    <w:rsid w:val="00180F33"/>
    <w:rsid w:val="001957EE"/>
    <w:rsid w:val="001C2F12"/>
    <w:rsid w:val="00237202"/>
    <w:rsid w:val="00237C1E"/>
    <w:rsid w:val="0025022B"/>
    <w:rsid w:val="00263546"/>
    <w:rsid w:val="002A6481"/>
    <w:rsid w:val="002C144F"/>
    <w:rsid w:val="002E717E"/>
    <w:rsid w:val="0030247B"/>
    <w:rsid w:val="00324BD7"/>
    <w:rsid w:val="003A05FD"/>
    <w:rsid w:val="003D3163"/>
    <w:rsid w:val="003D6DB2"/>
    <w:rsid w:val="00426BA6"/>
    <w:rsid w:val="00456077"/>
    <w:rsid w:val="004F43C6"/>
    <w:rsid w:val="004F6007"/>
    <w:rsid w:val="00505773"/>
    <w:rsid w:val="00534CE8"/>
    <w:rsid w:val="005F3764"/>
    <w:rsid w:val="0060408B"/>
    <w:rsid w:val="006637F0"/>
    <w:rsid w:val="0069431D"/>
    <w:rsid w:val="006D0DED"/>
    <w:rsid w:val="006D69EE"/>
    <w:rsid w:val="006E4756"/>
    <w:rsid w:val="007214FC"/>
    <w:rsid w:val="00737796"/>
    <w:rsid w:val="0078611B"/>
    <w:rsid w:val="007B02F6"/>
    <w:rsid w:val="00811A6A"/>
    <w:rsid w:val="00817F87"/>
    <w:rsid w:val="00822E8A"/>
    <w:rsid w:val="00844B1F"/>
    <w:rsid w:val="00861484"/>
    <w:rsid w:val="0087689B"/>
    <w:rsid w:val="00880C45"/>
    <w:rsid w:val="008F713E"/>
    <w:rsid w:val="009333B2"/>
    <w:rsid w:val="00955FDF"/>
    <w:rsid w:val="00962A92"/>
    <w:rsid w:val="00963439"/>
    <w:rsid w:val="009A6A8A"/>
    <w:rsid w:val="009F765D"/>
    <w:rsid w:val="00A01E8F"/>
    <w:rsid w:val="00A16978"/>
    <w:rsid w:val="00A32998"/>
    <w:rsid w:val="00AB0A57"/>
    <w:rsid w:val="00AB4961"/>
    <w:rsid w:val="00AC4640"/>
    <w:rsid w:val="00AD2842"/>
    <w:rsid w:val="00AE1F95"/>
    <w:rsid w:val="00B0116E"/>
    <w:rsid w:val="00B120AA"/>
    <w:rsid w:val="00B673A8"/>
    <w:rsid w:val="00B8705E"/>
    <w:rsid w:val="00BE47DD"/>
    <w:rsid w:val="00C21E74"/>
    <w:rsid w:val="00C22802"/>
    <w:rsid w:val="00C26372"/>
    <w:rsid w:val="00C75DD8"/>
    <w:rsid w:val="00CC39FD"/>
    <w:rsid w:val="00D31902"/>
    <w:rsid w:val="00D34BCC"/>
    <w:rsid w:val="00D453A0"/>
    <w:rsid w:val="00D7005B"/>
    <w:rsid w:val="00D75136"/>
    <w:rsid w:val="00D927C2"/>
    <w:rsid w:val="00DA19E9"/>
    <w:rsid w:val="00DC6C8F"/>
    <w:rsid w:val="00DD00CD"/>
    <w:rsid w:val="00DD3315"/>
    <w:rsid w:val="00E80BC5"/>
    <w:rsid w:val="00EB2D14"/>
    <w:rsid w:val="00EB56E1"/>
    <w:rsid w:val="00EE5EFB"/>
    <w:rsid w:val="00F07948"/>
    <w:rsid w:val="00F20084"/>
    <w:rsid w:val="00F97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E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9EE"/>
    <w:pPr>
      <w:tabs>
        <w:tab w:val="center" w:pos="4252"/>
        <w:tab w:val="right" w:pos="8504"/>
      </w:tabs>
      <w:snapToGrid w:val="0"/>
    </w:pPr>
  </w:style>
  <w:style w:type="character" w:customStyle="1" w:styleId="a4">
    <w:name w:val="ヘッダー (文字)"/>
    <w:link w:val="a3"/>
    <w:uiPriority w:val="99"/>
    <w:rsid w:val="006D69EE"/>
    <w:rPr>
      <w:rFonts w:ascii="ＭＳ 明朝"/>
      <w:kern w:val="2"/>
      <w:sz w:val="24"/>
      <w:szCs w:val="24"/>
    </w:rPr>
  </w:style>
  <w:style w:type="paragraph" w:styleId="a5">
    <w:name w:val="footer"/>
    <w:basedOn w:val="a"/>
    <w:link w:val="a6"/>
    <w:uiPriority w:val="99"/>
    <w:unhideWhenUsed/>
    <w:rsid w:val="006D69EE"/>
    <w:pPr>
      <w:tabs>
        <w:tab w:val="center" w:pos="4252"/>
        <w:tab w:val="right" w:pos="8504"/>
      </w:tabs>
      <w:snapToGrid w:val="0"/>
    </w:pPr>
  </w:style>
  <w:style w:type="character" w:customStyle="1" w:styleId="a6">
    <w:name w:val="フッター (文字)"/>
    <w:link w:val="a5"/>
    <w:uiPriority w:val="99"/>
    <w:rsid w:val="006D69EE"/>
    <w:rPr>
      <w:rFonts w:ascii="ＭＳ 明朝"/>
      <w:kern w:val="2"/>
      <w:sz w:val="24"/>
      <w:szCs w:val="24"/>
    </w:rPr>
  </w:style>
  <w:style w:type="paragraph" w:styleId="a7">
    <w:name w:val="Balloon Text"/>
    <w:basedOn w:val="a"/>
    <w:link w:val="a8"/>
    <w:uiPriority w:val="99"/>
    <w:semiHidden/>
    <w:unhideWhenUsed/>
    <w:rsid w:val="00A01E8F"/>
    <w:rPr>
      <w:rFonts w:ascii="Arial" w:eastAsia="ＭＳ ゴシック" w:hAnsi="Arial"/>
      <w:sz w:val="18"/>
      <w:szCs w:val="18"/>
    </w:rPr>
  </w:style>
  <w:style w:type="character" w:customStyle="1" w:styleId="a8">
    <w:name w:val="吹き出し (文字)"/>
    <w:link w:val="a7"/>
    <w:uiPriority w:val="99"/>
    <w:semiHidden/>
    <w:rsid w:val="00A01E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7F33C-4B22-446C-A3A9-26C2A508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2018-08-07T00:13:00Z</dcterms:created>
  <dcterms:modified xsi:type="dcterms:W3CDTF">2018-08-07T00:25:00Z</dcterms:modified>
</cp:coreProperties>
</file>