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E64" w:rsidRPr="00BE47DD" w:rsidRDefault="00135362" w:rsidP="000D3E64">
      <w:pPr>
        <w:autoSpaceDE w:val="0"/>
        <w:autoSpaceDN w:val="0"/>
        <w:spacing w:line="280" w:lineRule="exact"/>
        <w:jc w:val="center"/>
        <w:rPr>
          <w:rFonts w:ascii="ＭＳ ゴシック" w:eastAsia="ＭＳ ゴシック" w:hAnsi="ＭＳ ゴシック"/>
          <w:sz w:val="22"/>
        </w:rPr>
      </w:pPr>
      <w:r>
        <w:rPr>
          <w:rFonts w:ascii="ＭＳ ゴシック" w:eastAsia="ＭＳ ゴシック" w:hAnsi="ＭＳ ゴシック" w:hint="eastAsia"/>
        </w:rPr>
        <w:t>平成２９</w:t>
      </w:r>
      <w:r w:rsidR="000D3E64" w:rsidRPr="00BE47DD">
        <w:rPr>
          <w:rFonts w:ascii="ＭＳ ゴシック" w:eastAsia="ＭＳ ゴシック" w:hAnsi="ＭＳ ゴシック" w:hint="eastAsia"/>
        </w:rPr>
        <w:t>年度施設管理に対する評価シート</w:t>
      </w:r>
    </w:p>
    <w:p w:rsidR="000D3E64" w:rsidRPr="00135362" w:rsidRDefault="000D3E64" w:rsidP="000D3E64">
      <w:pPr>
        <w:autoSpaceDE w:val="0"/>
        <w:autoSpaceDN w:val="0"/>
        <w:spacing w:line="280" w:lineRule="exact"/>
        <w:rPr>
          <w:rFonts w:ascii="ＭＳ ゴシック" w:eastAsia="ＭＳ ゴシック" w:hAnsi="ＭＳ ゴシック"/>
          <w:sz w:val="20"/>
          <w:szCs w:val="20"/>
        </w:rPr>
      </w:pPr>
    </w:p>
    <w:p w:rsidR="000D3E64" w:rsidRPr="00BE47DD" w:rsidRDefault="000D3E64" w:rsidP="000D3E64">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rPr>
        <w:t>◎基本情報</w:t>
      </w:r>
    </w:p>
    <w:p w:rsidR="000D3E64" w:rsidRPr="00BE47DD" w:rsidRDefault="000D3E64" w:rsidP="000D3E64">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 xml:space="preserve">　管理施設</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5940"/>
      </w:tblGrid>
      <w:tr w:rsidR="000D3E64" w:rsidRPr="00BE47DD" w:rsidTr="00A32998">
        <w:trPr>
          <w:trHeight w:val="162"/>
        </w:trPr>
        <w:tc>
          <w:tcPr>
            <w:tcW w:w="2700" w:type="dxa"/>
            <w:tcBorders>
              <w:right w:val="single" w:sz="4" w:space="0" w:color="auto"/>
            </w:tcBorders>
          </w:tcPr>
          <w:p w:rsidR="000D3E64" w:rsidRPr="00BE47DD" w:rsidRDefault="000D3E64" w:rsidP="00A3299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①施設名</w:t>
            </w:r>
          </w:p>
        </w:tc>
        <w:tc>
          <w:tcPr>
            <w:tcW w:w="5940" w:type="dxa"/>
            <w:tcBorders>
              <w:left w:val="single" w:sz="4" w:space="0" w:color="auto"/>
            </w:tcBorders>
          </w:tcPr>
          <w:p w:rsidR="000D3E64" w:rsidRPr="00BE47DD" w:rsidRDefault="006D69EE" w:rsidP="00A3299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大阪市立浪速区民センター</w:t>
            </w:r>
          </w:p>
        </w:tc>
      </w:tr>
      <w:tr w:rsidR="000D3E64" w:rsidRPr="00BE47DD" w:rsidTr="00A32998">
        <w:trPr>
          <w:trHeight w:val="70"/>
        </w:trPr>
        <w:tc>
          <w:tcPr>
            <w:tcW w:w="2700" w:type="dxa"/>
            <w:tcBorders>
              <w:right w:val="single" w:sz="4" w:space="0" w:color="auto"/>
            </w:tcBorders>
          </w:tcPr>
          <w:p w:rsidR="000D3E64" w:rsidRPr="00BE47DD" w:rsidRDefault="000D3E64" w:rsidP="00A3299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②指定管理者名</w:t>
            </w:r>
          </w:p>
        </w:tc>
        <w:tc>
          <w:tcPr>
            <w:tcW w:w="5940" w:type="dxa"/>
            <w:tcBorders>
              <w:left w:val="single" w:sz="4" w:space="0" w:color="auto"/>
            </w:tcBorders>
          </w:tcPr>
          <w:p w:rsidR="000D3E64" w:rsidRPr="00BE47DD" w:rsidRDefault="006D69EE" w:rsidP="00A3299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（一財）大阪市コミュニティ協会</w:t>
            </w:r>
          </w:p>
        </w:tc>
      </w:tr>
      <w:tr w:rsidR="000D3E64" w:rsidRPr="00BE47DD" w:rsidTr="00A32998">
        <w:trPr>
          <w:trHeight w:val="70"/>
        </w:trPr>
        <w:tc>
          <w:tcPr>
            <w:tcW w:w="2700" w:type="dxa"/>
            <w:tcBorders>
              <w:right w:val="single" w:sz="4" w:space="0" w:color="auto"/>
            </w:tcBorders>
          </w:tcPr>
          <w:p w:rsidR="000D3E64" w:rsidRPr="00BE47DD" w:rsidRDefault="000D3E64" w:rsidP="00A3299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③評価対象期間</w:t>
            </w:r>
          </w:p>
        </w:tc>
        <w:tc>
          <w:tcPr>
            <w:tcW w:w="5940" w:type="dxa"/>
            <w:tcBorders>
              <w:left w:val="single" w:sz="4" w:space="0" w:color="auto"/>
            </w:tcBorders>
          </w:tcPr>
          <w:p w:rsidR="000D3E64" w:rsidRPr="00BE47DD" w:rsidRDefault="006D69EE" w:rsidP="00B673A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平成２</w:t>
            </w:r>
            <w:r w:rsidR="00135362">
              <w:rPr>
                <w:rFonts w:ascii="ＭＳ ゴシック" w:eastAsia="ＭＳ ゴシック" w:hAnsi="ＭＳ ゴシック" w:hint="eastAsia"/>
                <w:sz w:val="20"/>
                <w:szCs w:val="20"/>
              </w:rPr>
              <w:t>９</w:t>
            </w:r>
            <w:r w:rsidR="000D3E64" w:rsidRPr="00BE47DD">
              <w:rPr>
                <w:rFonts w:ascii="ＭＳ ゴシック" w:eastAsia="ＭＳ ゴシック" w:hAnsi="ＭＳ ゴシック" w:hint="eastAsia"/>
                <w:sz w:val="20"/>
                <w:szCs w:val="20"/>
              </w:rPr>
              <w:t>年</w:t>
            </w:r>
            <w:r w:rsidRPr="00BE47DD">
              <w:rPr>
                <w:rFonts w:ascii="ＭＳ ゴシック" w:eastAsia="ＭＳ ゴシック" w:hAnsi="ＭＳ ゴシック" w:hint="eastAsia"/>
                <w:sz w:val="20"/>
                <w:szCs w:val="20"/>
              </w:rPr>
              <w:t>４</w:t>
            </w:r>
            <w:r w:rsidR="000D3E64" w:rsidRPr="00BE47DD">
              <w:rPr>
                <w:rFonts w:ascii="ＭＳ ゴシック" w:eastAsia="ＭＳ ゴシック" w:hAnsi="ＭＳ ゴシック" w:hint="eastAsia"/>
                <w:sz w:val="20"/>
                <w:szCs w:val="20"/>
              </w:rPr>
              <w:t>月</w:t>
            </w:r>
            <w:r w:rsidRPr="00BE47DD">
              <w:rPr>
                <w:rFonts w:ascii="ＭＳ ゴシック" w:eastAsia="ＭＳ ゴシック" w:hAnsi="ＭＳ ゴシック" w:hint="eastAsia"/>
                <w:sz w:val="20"/>
                <w:szCs w:val="20"/>
              </w:rPr>
              <w:t>１</w:t>
            </w:r>
            <w:r w:rsidR="000D3E64" w:rsidRPr="00BE47DD">
              <w:rPr>
                <w:rFonts w:ascii="ＭＳ ゴシック" w:eastAsia="ＭＳ ゴシック" w:hAnsi="ＭＳ ゴシック" w:hint="eastAsia"/>
                <w:sz w:val="20"/>
                <w:szCs w:val="20"/>
              </w:rPr>
              <w:t>日　～　平成</w:t>
            </w:r>
            <w:r w:rsidR="00135362">
              <w:rPr>
                <w:rFonts w:ascii="ＭＳ ゴシック" w:eastAsia="ＭＳ ゴシック" w:hAnsi="ＭＳ ゴシック" w:hint="eastAsia"/>
                <w:sz w:val="20"/>
                <w:szCs w:val="20"/>
              </w:rPr>
              <w:t>３０</w:t>
            </w:r>
            <w:r w:rsidR="000D3E64" w:rsidRPr="00BE47DD">
              <w:rPr>
                <w:rFonts w:ascii="ＭＳ ゴシック" w:eastAsia="ＭＳ ゴシック" w:hAnsi="ＭＳ ゴシック" w:hint="eastAsia"/>
                <w:sz w:val="20"/>
                <w:szCs w:val="20"/>
              </w:rPr>
              <w:t>年</w:t>
            </w:r>
            <w:r w:rsidRPr="00BE47DD">
              <w:rPr>
                <w:rFonts w:ascii="ＭＳ ゴシック" w:eastAsia="ＭＳ ゴシック" w:hAnsi="ＭＳ ゴシック" w:hint="eastAsia"/>
                <w:sz w:val="20"/>
                <w:szCs w:val="20"/>
              </w:rPr>
              <w:t>３</w:t>
            </w:r>
            <w:r w:rsidR="000D3E64" w:rsidRPr="00BE47DD">
              <w:rPr>
                <w:rFonts w:ascii="ＭＳ ゴシック" w:eastAsia="ＭＳ ゴシック" w:hAnsi="ＭＳ ゴシック" w:hint="eastAsia"/>
                <w:sz w:val="20"/>
                <w:szCs w:val="20"/>
              </w:rPr>
              <w:t>月</w:t>
            </w:r>
            <w:r w:rsidRPr="00BE47DD">
              <w:rPr>
                <w:rFonts w:ascii="ＭＳ ゴシック" w:eastAsia="ＭＳ ゴシック" w:hAnsi="ＭＳ ゴシック" w:hint="eastAsia"/>
                <w:sz w:val="20"/>
                <w:szCs w:val="20"/>
              </w:rPr>
              <w:t>３１</w:t>
            </w:r>
            <w:r w:rsidR="000D3E64" w:rsidRPr="00BE47DD">
              <w:rPr>
                <w:rFonts w:ascii="ＭＳ ゴシック" w:eastAsia="ＭＳ ゴシック" w:hAnsi="ＭＳ ゴシック" w:hint="eastAsia"/>
                <w:sz w:val="20"/>
                <w:szCs w:val="20"/>
              </w:rPr>
              <w:t>日</w:t>
            </w:r>
          </w:p>
        </w:tc>
      </w:tr>
      <w:tr w:rsidR="000D3E64" w:rsidRPr="00BE47DD" w:rsidTr="00A32998">
        <w:trPr>
          <w:trHeight w:val="70"/>
        </w:trPr>
        <w:tc>
          <w:tcPr>
            <w:tcW w:w="2700" w:type="dxa"/>
            <w:tcBorders>
              <w:right w:val="single" w:sz="4" w:space="0" w:color="auto"/>
            </w:tcBorders>
          </w:tcPr>
          <w:p w:rsidR="000D3E64" w:rsidRPr="00BE47DD" w:rsidRDefault="000D3E64" w:rsidP="00A3299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④指定期間</w:t>
            </w:r>
          </w:p>
        </w:tc>
        <w:tc>
          <w:tcPr>
            <w:tcW w:w="5940" w:type="dxa"/>
            <w:tcBorders>
              <w:left w:val="single" w:sz="4" w:space="0" w:color="auto"/>
            </w:tcBorders>
          </w:tcPr>
          <w:p w:rsidR="000D3E64" w:rsidRPr="00BE47DD" w:rsidRDefault="006D69EE" w:rsidP="000C45AD">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平成２</w:t>
            </w:r>
            <w:r w:rsidR="00C94A12">
              <w:rPr>
                <w:rFonts w:ascii="ＭＳ ゴシック" w:eastAsia="ＭＳ ゴシック" w:hAnsi="ＭＳ ゴシック" w:hint="eastAsia"/>
                <w:sz w:val="20"/>
                <w:szCs w:val="20"/>
              </w:rPr>
              <w:t>８</w:t>
            </w:r>
            <w:r w:rsidR="000D3E64" w:rsidRPr="00BE47DD">
              <w:rPr>
                <w:rFonts w:ascii="ＭＳ ゴシック" w:eastAsia="ＭＳ ゴシック" w:hAnsi="ＭＳ ゴシック" w:hint="eastAsia"/>
                <w:sz w:val="20"/>
                <w:szCs w:val="20"/>
              </w:rPr>
              <w:t>年</w:t>
            </w:r>
            <w:r w:rsidRPr="00BE47DD">
              <w:rPr>
                <w:rFonts w:ascii="ＭＳ ゴシック" w:eastAsia="ＭＳ ゴシック" w:hAnsi="ＭＳ ゴシック" w:hint="eastAsia"/>
                <w:sz w:val="20"/>
                <w:szCs w:val="20"/>
              </w:rPr>
              <w:t>４</w:t>
            </w:r>
            <w:r w:rsidR="000D3E64" w:rsidRPr="00BE47DD">
              <w:rPr>
                <w:rFonts w:ascii="ＭＳ ゴシック" w:eastAsia="ＭＳ ゴシック" w:hAnsi="ＭＳ ゴシック" w:hint="eastAsia"/>
                <w:sz w:val="20"/>
                <w:szCs w:val="20"/>
              </w:rPr>
              <w:t>月</w:t>
            </w:r>
            <w:r w:rsidRPr="00BE47DD">
              <w:rPr>
                <w:rFonts w:ascii="ＭＳ ゴシック" w:eastAsia="ＭＳ ゴシック" w:hAnsi="ＭＳ ゴシック" w:hint="eastAsia"/>
                <w:sz w:val="20"/>
                <w:szCs w:val="20"/>
              </w:rPr>
              <w:t>１</w:t>
            </w:r>
            <w:r w:rsidR="000D3E64" w:rsidRPr="00BE47DD">
              <w:rPr>
                <w:rFonts w:ascii="ＭＳ ゴシック" w:eastAsia="ＭＳ ゴシック" w:hAnsi="ＭＳ ゴシック" w:hint="eastAsia"/>
                <w:sz w:val="20"/>
                <w:szCs w:val="20"/>
              </w:rPr>
              <w:t>日　～　平成</w:t>
            </w:r>
            <w:r w:rsidR="00C94A12">
              <w:rPr>
                <w:rFonts w:ascii="ＭＳ ゴシック" w:eastAsia="ＭＳ ゴシック" w:hAnsi="ＭＳ ゴシック" w:hint="eastAsia"/>
                <w:sz w:val="20"/>
                <w:szCs w:val="20"/>
              </w:rPr>
              <w:t>３３</w:t>
            </w:r>
            <w:r w:rsidR="000D3E64" w:rsidRPr="00BE47DD">
              <w:rPr>
                <w:rFonts w:ascii="ＭＳ ゴシック" w:eastAsia="ＭＳ ゴシック" w:hAnsi="ＭＳ ゴシック" w:hint="eastAsia"/>
                <w:sz w:val="20"/>
                <w:szCs w:val="20"/>
              </w:rPr>
              <w:t>年</w:t>
            </w:r>
            <w:r w:rsidRPr="00BE47DD">
              <w:rPr>
                <w:rFonts w:ascii="ＭＳ ゴシック" w:eastAsia="ＭＳ ゴシック" w:hAnsi="ＭＳ ゴシック" w:hint="eastAsia"/>
                <w:sz w:val="20"/>
                <w:szCs w:val="20"/>
              </w:rPr>
              <w:t>３</w:t>
            </w:r>
            <w:r w:rsidR="000D3E64" w:rsidRPr="00BE47DD">
              <w:rPr>
                <w:rFonts w:ascii="ＭＳ ゴシック" w:eastAsia="ＭＳ ゴシック" w:hAnsi="ＭＳ ゴシック" w:hint="eastAsia"/>
                <w:sz w:val="20"/>
                <w:szCs w:val="20"/>
              </w:rPr>
              <w:t>月</w:t>
            </w:r>
            <w:r w:rsidRPr="00BE47DD">
              <w:rPr>
                <w:rFonts w:ascii="ＭＳ ゴシック" w:eastAsia="ＭＳ ゴシック" w:hAnsi="ＭＳ ゴシック" w:hint="eastAsia"/>
                <w:sz w:val="20"/>
                <w:szCs w:val="20"/>
              </w:rPr>
              <w:t>３１</w:t>
            </w:r>
            <w:r w:rsidR="000D3E64" w:rsidRPr="00BE47DD">
              <w:rPr>
                <w:rFonts w:ascii="ＭＳ ゴシック" w:eastAsia="ＭＳ ゴシック" w:hAnsi="ＭＳ ゴシック" w:hint="eastAsia"/>
                <w:sz w:val="20"/>
                <w:szCs w:val="20"/>
              </w:rPr>
              <w:t>日</w:t>
            </w:r>
          </w:p>
        </w:tc>
      </w:tr>
      <w:tr w:rsidR="000D3E64" w:rsidRPr="00BE47DD" w:rsidTr="00A32998">
        <w:trPr>
          <w:trHeight w:val="70"/>
        </w:trPr>
        <w:tc>
          <w:tcPr>
            <w:tcW w:w="2700" w:type="dxa"/>
            <w:tcBorders>
              <w:right w:val="single" w:sz="4" w:space="0" w:color="auto"/>
            </w:tcBorders>
          </w:tcPr>
          <w:p w:rsidR="000D3E64" w:rsidRPr="00BE47DD" w:rsidRDefault="000D3E64" w:rsidP="00A3299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⑤所管課・担当</w:t>
            </w:r>
          </w:p>
        </w:tc>
        <w:tc>
          <w:tcPr>
            <w:tcW w:w="5940" w:type="dxa"/>
            <w:tcBorders>
              <w:left w:val="single" w:sz="4" w:space="0" w:color="auto"/>
            </w:tcBorders>
          </w:tcPr>
          <w:p w:rsidR="000D3E64" w:rsidRPr="00BE47DD" w:rsidRDefault="006D69EE" w:rsidP="006D69EE">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浪速区役所市民協働課</w:t>
            </w:r>
            <w:r w:rsidR="000D3E64" w:rsidRPr="00BE47DD">
              <w:rPr>
                <w:rFonts w:ascii="ＭＳ ゴシック" w:eastAsia="ＭＳ ゴシック" w:hAnsi="ＭＳ ゴシック" w:hint="eastAsia"/>
                <w:sz w:val="20"/>
                <w:szCs w:val="20"/>
              </w:rPr>
              <w:t>（電話：06－</w:t>
            </w:r>
            <w:r w:rsidRPr="00BE47DD">
              <w:rPr>
                <w:rFonts w:ascii="ＭＳ ゴシック" w:eastAsia="ＭＳ ゴシック" w:hAnsi="ＭＳ ゴシック" w:hint="eastAsia"/>
                <w:sz w:val="20"/>
                <w:szCs w:val="20"/>
              </w:rPr>
              <w:t>6647</w:t>
            </w:r>
            <w:r w:rsidR="000D3E64" w:rsidRPr="00BE47DD">
              <w:rPr>
                <w:rFonts w:ascii="ＭＳ ゴシック" w:eastAsia="ＭＳ ゴシック" w:hAnsi="ＭＳ ゴシック" w:hint="eastAsia"/>
                <w:sz w:val="20"/>
                <w:szCs w:val="20"/>
              </w:rPr>
              <w:t>－</w:t>
            </w:r>
            <w:r w:rsidRPr="00BE47DD">
              <w:rPr>
                <w:rFonts w:ascii="ＭＳ ゴシック" w:eastAsia="ＭＳ ゴシック" w:hAnsi="ＭＳ ゴシック" w:hint="eastAsia"/>
                <w:sz w:val="20"/>
                <w:szCs w:val="20"/>
              </w:rPr>
              <w:t>9734</w:t>
            </w:r>
            <w:r w:rsidR="000D3E64" w:rsidRPr="00BE47DD">
              <w:rPr>
                <w:rFonts w:ascii="ＭＳ ゴシック" w:eastAsia="ＭＳ ゴシック" w:hAnsi="ＭＳ ゴシック" w:hint="eastAsia"/>
                <w:sz w:val="20"/>
                <w:szCs w:val="20"/>
              </w:rPr>
              <w:t>）</w:t>
            </w:r>
          </w:p>
        </w:tc>
      </w:tr>
    </w:tbl>
    <w:p w:rsidR="000D3E64" w:rsidRPr="00BE47DD" w:rsidRDefault="000D3E64" w:rsidP="000D3E64">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 xml:space="preserve">　管理運営業務等の概要</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5940"/>
      </w:tblGrid>
      <w:tr w:rsidR="000D3E64" w:rsidRPr="00BE47DD" w:rsidTr="00F20084">
        <w:trPr>
          <w:trHeight w:val="390"/>
        </w:trPr>
        <w:tc>
          <w:tcPr>
            <w:tcW w:w="2700" w:type="dxa"/>
            <w:tcBorders>
              <w:right w:val="single" w:sz="4" w:space="0" w:color="auto"/>
            </w:tcBorders>
            <w:vAlign w:val="center"/>
          </w:tcPr>
          <w:p w:rsidR="000D3E64" w:rsidRPr="00BE47DD" w:rsidRDefault="000D3E64" w:rsidP="00A3299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①業務概要</w:t>
            </w:r>
          </w:p>
        </w:tc>
        <w:tc>
          <w:tcPr>
            <w:tcW w:w="5940" w:type="dxa"/>
            <w:tcBorders>
              <w:left w:val="single" w:sz="4" w:space="0" w:color="auto"/>
            </w:tcBorders>
            <w:vAlign w:val="center"/>
          </w:tcPr>
          <w:p w:rsidR="008F713E" w:rsidRPr="00BE47DD" w:rsidRDefault="008F713E" w:rsidP="00F20084">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貸館運営業務・使用料徴収及び収納事務・施設総合管理業務</w:t>
            </w:r>
          </w:p>
        </w:tc>
      </w:tr>
      <w:tr w:rsidR="000D3E64" w:rsidRPr="00BE47DD" w:rsidTr="00A32998">
        <w:trPr>
          <w:trHeight w:val="480"/>
        </w:trPr>
        <w:tc>
          <w:tcPr>
            <w:tcW w:w="2700" w:type="dxa"/>
            <w:tcBorders>
              <w:right w:val="single" w:sz="4" w:space="0" w:color="auto"/>
            </w:tcBorders>
            <w:vAlign w:val="center"/>
          </w:tcPr>
          <w:p w:rsidR="000D3E64" w:rsidRPr="00BE47DD" w:rsidRDefault="000D3E64" w:rsidP="00A3299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②利用状況の概要</w:t>
            </w:r>
          </w:p>
        </w:tc>
        <w:tc>
          <w:tcPr>
            <w:tcW w:w="5940" w:type="dxa"/>
            <w:tcBorders>
              <w:left w:val="single" w:sz="4" w:space="0" w:color="auto"/>
            </w:tcBorders>
          </w:tcPr>
          <w:p w:rsidR="008F713E" w:rsidRDefault="00E160BC" w:rsidP="00A32998">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年間開</w:t>
            </w:r>
            <w:r w:rsidR="008F713E" w:rsidRPr="00BE47DD">
              <w:rPr>
                <w:rFonts w:ascii="ＭＳ ゴシック" w:eastAsia="ＭＳ ゴシック" w:hAnsi="ＭＳ ゴシック" w:hint="eastAsia"/>
                <w:sz w:val="20"/>
                <w:szCs w:val="20"/>
              </w:rPr>
              <w:t>館日数　：</w:t>
            </w:r>
            <w:r w:rsidR="00237C1E">
              <w:rPr>
                <w:rFonts w:ascii="ＭＳ ゴシック" w:eastAsia="ＭＳ ゴシック" w:hAnsi="ＭＳ ゴシック" w:hint="eastAsia"/>
                <w:sz w:val="20"/>
                <w:szCs w:val="20"/>
              </w:rPr>
              <w:t>359日</w:t>
            </w:r>
          </w:p>
          <w:p w:rsidR="00135362" w:rsidRDefault="00135362" w:rsidP="00A32998">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F20084">
              <w:rPr>
                <w:rFonts w:ascii="ＭＳ ゴシック" w:eastAsia="ＭＳ ゴシック" w:hAnsi="ＭＳ ゴシック" w:hint="eastAsia"/>
                <w:sz w:val="20"/>
                <w:szCs w:val="20"/>
              </w:rPr>
              <w:t>休館日は年末年始（12月</w:t>
            </w:r>
            <w:r w:rsidR="0025022B">
              <w:rPr>
                <w:rFonts w:ascii="ＭＳ ゴシック" w:eastAsia="ＭＳ ゴシック" w:hAnsi="ＭＳ ゴシック" w:hint="eastAsia"/>
                <w:sz w:val="20"/>
                <w:szCs w:val="20"/>
              </w:rPr>
              <w:t>29</w:t>
            </w:r>
            <w:r w:rsidR="00F20084">
              <w:rPr>
                <w:rFonts w:ascii="ＭＳ ゴシック" w:eastAsia="ＭＳ ゴシック" w:hAnsi="ＭＳ ゴシック" w:hint="eastAsia"/>
                <w:sz w:val="20"/>
                <w:szCs w:val="20"/>
              </w:rPr>
              <w:t>日から1月3日）</w:t>
            </w:r>
          </w:p>
          <w:p w:rsidR="00135362" w:rsidRPr="00135362" w:rsidRDefault="00135362" w:rsidP="00135362">
            <w:pPr>
              <w:autoSpaceDE w:val="0"/>
              <w:autoSpaceDN w:val="0"/>
              <w:spacing w:line="280" w:lineRule="exact"/>
              <w:ind w:leftChars="700" w:left="1680"/>
              <w:rPr>
                <w:rFonts w:ascii="ＭＳ ゴシック" w:eastAsia="ＭＳ ゴシック" w:hAnsi="ＭＳ ゴシック"/>
                <w:sz w:val="20"/>
                <w:szCs w:val="20"/>
              </w:rPr>
            </w:pPr>
            <w:r>
              <w:rPr>
                <w:rFonts w:ascii="ＭＳ ゴシック" w:eastAsia="ＭＳ ゴシック" w:hAnsi="ＭＳ ゴシック" w:hint="eastAsia"/>
                <w:sz w:val="20"/>
                <w:szCs w:val="20"/>
              </w:rPr>
              <w:t>※7月1日から12月28日までホールのつり天井改修工事に伴い、一部施設（「ホール」及び「第1～4会議室」、「和室」）の利用を停止した</w:t>
            </w:r>
          </w:p>
          <w:p w:rsidR="00BE47DD" w:rsidRPr="00BE47DD" w:rsidRDefault="00BE47DD" w:rsidP="00A3299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年間利用人数　：</w:t>
            </w:r>
            <w:r w:rsidR="00135362">
              <w:rPr>
                <w:rFonts w:ascii="ＭＳ ゴシック" w:eastAsia="ＭＳ ゴシック" w:hAnsi="ＭＳ ゴシック" w:hint="eastAsia"/>
                <w:sz w:val="20"/>
                <w:szCs w:val="20"/>
              </w:rPr>
              <w:t>77,895</w:t>
            </w:r>
            <w:r>
              <w:rPr>
                <w:rFonts w:ascii="ＭＳ ゴシック" w:eastAsia="ＭＳ ゴシック" w:hAnsi="ＭＳ ゴシック" w:hint="eastAsia"/>
                <w:sz w:val="20"/>
                <w:szCs w:val="20"/>
              </w:rPr>
              <w:t>人</w:t>
            </w:r>
          </w:p>
          <w:p w:rsidR="00BE47DD" w:rsidRPr="00BE47DD" w:rsidRDefault="00BE47DD" w:rsidP="00A3299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 xml:space="preserve">　　　　　　　　内、ホール利用</w:t>
            </w:r>
            <w:r>
              <w:rPr>
                <w:rFonts w:ascii="ＭＳ ゴシック" w:eastAsia="ＭＳ ゴシック" w:hAnsi="ＭＳ ゴシック" w:hint="eastAsia"/>
                <w:sz w:val="20"/>
                <w:szCs w:val="20"/>
              </w:rPr>
              <w:t xml:space="preserve">　</w:t>
            </w:r>
            <w:r w:rsidR="00135362">
              <w:rPr>
                <w:rFonts w:ascii="ＭＳ ゴシック" w:eastAsia="ＭＳ ゴシック" w:hAnsi="ＭＳ ゴシック" w:hint="eastAsia"/>
                <w:sz w:val="20"/>
                <w:szCs w:val="20"/>
              </w:rPr>
              <w:t>31,179</w:t>
            </w:r>
            <w:r>
              <w:rPr>
                <w:rFonts w:ascii="ＭＳ ゴシック" w:eastAsia="ＭＳ ゴシック" w:hAnsi="ＭＳ ゴシック" w:hint="eastAsia"/>
                <w:sz w:val="20"/>
                <w:szCs w:val="20"/>
              </w:rPr>
              <w:t>人</w:t>
            </w:r>
          </w:p>
          <w:p w:rsidR="00BE47DD" w:rsidRPr="00BE47DD" w:rsidRDefault="00BE47DD" w:rsidP="00A3299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 xml:space="preserve">　　　　　　　　　　会議室利用</w:t>
            </w:r>
            <w:r>
              <w:rPr>
                <w:rFonts w:ascii="ＭＳ ゴシック" w:eastAsia="ＭＳ ゴシック" w:hAnsi="ＭＳ ゴシック" w:hint="eastAsia"/>
                <w:sz w:val="20"/>
                <w:szCs w:val="20"/>
              </w:rPr>
              <w:t xml:space="preserve">　</w:t>
            </w:r>
            <w:r w:rsidR="00135362">
              <w:rPr>
                <w:rFonts w:ascii="ＭＳ ゴシック" w:eastAsia="ＭＳ ゴシック" w:hAnsi="ＭＳ ゴシック" w:hint="eastAsia"/>
                <w:sz w:val="20"/>
                <w:szCs w:val="20"/>
              </w:rPr>
              <w:t>46,716</w:t>
            </w:r>
            <w:r>
              <w:rPr>
                <w:rFonts w:ascii="ＭＳ ゴシック" w:eastAsia="ＭＳ ゴシック" w:hAnsi="ＭＳ ゴシック" w:hint="eastAsia"/>
                <w:sz w:val="20"/>
                <w:szCs w:val="20"/>
              </w:rPr>
              <w:t>人</w:t>
            </w:r>
          </w:p>
          <w:p w:rsidR="000D3E64" w:rsidRPr="00BE47DD" w:rsidRDefault="00BE47DD" w:rsidP="00A32998">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年間利用件数　：</w:t>
            </w:r>
            <w:r w:rsidR="00135362">
              <w:rPr>
                <w:rFonts w:ascii="ＭＳ ゴシック" w:eastAsia="ＭＳ ゴシック" w:hAnsi="ＭＳ ゴシック" w:hint="eastAsia"/>
                <w:sz w:val="20"/>
                <w:szCs w:val="20"/>
              </w:rPr>
              <w:t>5,942</w:t>
            </w:r>
            <w:r w:rsidR="008F713E" w:rsidRPr="00BE47DD">
              <w:rPr>
                <w:rFonts w:ascii="ＭＳ ゴシック" w:eastAsia="ＭＳ ゴシック" w:hAnsi="ＭＳ ゴシック" w:hint="eastAsia"/>
                <w:sz w:val="20"/>
                <w:szCs w:val="20"/>
              </w:rPr>
              <w:t>件</w:t>
            </w:r>
          </w:p>
          <w:p w:rsidR="00135362" w:rsidRDefault="008F713E" w:rsidP="00A3299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年間利用率　　：</w:t>
            </w:r>
            <w:r w:rsidR="00135362">
              <w:rPr>
                <w:rFonts w:ascii="ＭＳ ゴシック" w:eastAsia="ＭＳ ゴシック" w:hAnsi="ＭＳ ゴシック" w:hint="eastAsia"/>
                <w:sz w:val="20"/>
                <w:szCs w:val="20"/>
              </w:rPr>
              <w:t>平成29年度　69.2％</w:t>
            </w:r>
          </w:p>
          <w:p w:rsidR="00C94A12" w:rsidRDefault="00C94A12" w:rsidP="00135362">
            <w:pPr>
              <w:autoSpaceDE w:val="0"/>
              <w:autoSpaceDN w:val="0"/>
              <w:spacing w:line="280" w:lineRule="exact"/>
              <w:ind w:firstLineChars="800" w:firstLine="1600"/>
              <w:rPr>
                <w:rFonts w:ascii="ＭＳ ゴシック" w:eastAsia="ＭＳ ゴシック" w:hAnsi="ＭＳ ゴシック"/>
                <w:sz w:val="20"/>
                <w:szCs w:val="20"/>
              </w:rPr>
            </w:pPr>
            <w:r>
              <w:rPr>
                <w:rFonts w:ascii="ＭＳ ゴシック" w:eastAsia="ＭＳ ゴシック" w:hAnsi="ＭＳ ゴシック" w:hint="eastAsia"/>
                <w:sz w:val="20"/>
                <w:szCs w:val="20"/>
              </w:rPr>
              <w:t>平成28年度　65.5％</w:t>
            </w:r>
          </w:p>
          <w:p w:rsidR="007B02F6" w:rsidRDefault="007B02F6" w:rsidP="00C94A12">
            <w:pPr>
              <w:autoSpaceDE w:val="0"/>
              <w:autoSpaceDN w:val="0"/>
              <w:spacing w:line="280" w:lineRule="exact"/>
              <w:ind w:firstLineChars="800" w:firstLine="1600"/>
              <w:rPr>
                <w:rFonts w:ascii="ＭＳ ゴシック" w:eastAsia="ＭＳ ゴシック" w:hAnsi="ＭＳ ゴシック"/>
                <w:sz w:val="20"/>
                <w:szCs w:val="20"/>
              </w:rPr>
            </w:pPr>
            <w:r>
              <w:rPr>
                <w:rFonts w:ascii="ＭＳ ゴシック" w:eastAsia="ＭＳ ゴシック" w:hAnsi="ＭＳ ゴシック" w:hint="eastAsia"/>
                <w:sz w:val="20"/>
                <w:szCs w:val="20"/>
              </w:rPr>
              <w:t>平成27年度　61.8％</w:t>
            </w:r>
          </w:p>
          <w:p w:rsidR="001429EC" w:rsidRDefault="001429EC" w:rsidP="007B02F6">
            <w:pPr>
              <w:autoSpaceDE w:val="0"/>
              <w:autoSpaceDN w:val="0"/>
              <w:spacing w:line="280" w:lineRule="exact"/>
              <w:ind w:firstLineChars="800" w:firstLine="1600"/>
              <w:rPr>
                <w:rFonts w:ascii="ＭＳ ゴシック" w:eastAsia="ＭＳ ゴシック" w:hAnsi="ＭＳ ゴシック"/>
                <w:sz w:val="20"/>
                <w:szCs w:val="20"/>
              </w:rPr>
            </w:pPr>
            <w:r>
              <w:rPr>
                <w:rFonts w:ascii="ＭＳ ゴシック" w:eastAsia="ＭＳ ゴシック" w:hAnsi="ＭＳ ゴシック" w:hint="eastAsia"/>
                <w:sz w:val="20"/>
                <w:szCs w:val="20"/>
              </w:rPr>
              <w:t>平成26</w:t>
            </w:r>
            <w:r w:rsidRPr="00BE47DD">
              <w:rPr>
                <w:rFonts w:ascii="ＭＳ ゴシック" w:eastAsia="ＭＳ ゴシック" w:hAnsi="ＭＳ ゴシック" w:hint="eastAsia"/>
                <w:sz w:val="20"/>
                <w:szCs w:val="20"/>
              </w:rPr>
              <w:t xml:space="preserve">年度　</w:t>
            </w:r>
            <w:r>
              <w:rPr>
                <w:rFonts w:ascii="ＭＳ ゴシック" w:eastAsia="ＭＳ ゴシック" w:hAnsi="ＭＳ ゴシック" w:hint="eastAsia"/>
                <w:sz w:val="20"/>
                <w:szCs w:val="20"/>
              </w:rPr>
              <w:t>58.0</w:t>
            </w:r>
            <w:r w:rsidRPr="00BE47DD">
              <w:rPr>
                <w:rFonts w:ascii="ＭＳ ゴシック" w:eastAsia="ＭＳ ゴシック" w:hAnsi="ＭＳ ゴシック" w:hint="eastAsia"/>
                <w:sz w:val="20"/>
                <w:szCs w:val="20"/>
              </w:rPr>
              <w:t>％</w:t>
            </w:r>
          </w:p>
          <w:p w:rsidR="008F713E" w:rsidRDefault="00BE47DD" w:rsidP="001429EC">
            <w:pPr>
              <w:autoSpaceDE w:val="0"/>
              <w:autoSpaceDN w:val="0"/>
              <w:spacing w:line="280" w:lineRule="exact"/>
              <w:ind w:firstLineChars="800" w:firstLine="1600"/>
              <w:rPr>
                <w:rFonts w:ascii="ＭＳ ゴシック" w:eastAsia="ＭＳ ゴシック" w:hAnsi="ＭＳ ゴシック"/>
                <w:sz w:val="20"/>
                <w:szCs w:val="20"/>
              </w:rPr>
            </w:pPr>
            <w:r>
              <w:rPr>
                <w:rFonts w:ascii="ＭＳ ゴシック" w:eastAsia="ＭＳ ゴシック" w:hAnsi="ＭＳ ゴシック" w:hint="eastAsia"/>
                <w:sz w:val="20"/>
                <w:szCs w:val="20"/>
              </w:rPr>
              <w:t>平成2</w:t>
            </w:r>
            <w:r w:rsidR="00263546">
              <w:rPr>
                <w:rFonts w:ascii="ＭＳ ゴシック" w:eastAsia="ＭＳ ゴシック" w:hAnsi="ＭＳ ゴシック" w:hint="eastAsia"/>
                <w:sz w:val="20"/>
                <w:szCs w:val="20"/>
              </w:rPr>
              <w:t>5</w:t>
            </w:r>
            <w:r w:rsidRPr="00BE47DD">
              <w:rPr>
                <w:rFonts w:ascii="ＭＳ ゴシック" w:eastAsia="ＭＳ ゴシック" w:hAnsi="ＭＳ ゴシック" w:hint="eastAsia"/>
                <w:sz w:val="20"/>
                <w:szCs w:val="20"/>
              </w:rPr>
              <w:t xml:space="preserve">年度　</w:t>
            </w:r>
            <w:r w:rsidR="00263546">
              <w:rPr>
                <w:rFonts w:ascii="ＭＳ ゴシック" w:eastAsia="ＭＳ ゴシック" w:hAnsi="ＭＳ ゴシック" w:hint="eastAsia"/>
                <w:sz w:val="20"/>
                <w:szCs w:val="20"/>
              </w:rPr>
              <w:t>55.2</w:t>
            </w:r>
            <w:r w:rsidR="008F713E" w:rsidRPr="00BE47DD">
              <w:rPr>
                <w:rFonts w:ascii="ＭＳ ゴシック" w:eastAsia="ＭＳ ゴシック" w:hAnsi="ＭＳ ゴシック" w:hint="eastAsia"/>
                <w:sz w:val="20"/>
                <w:szCs w:val="20"/>
              </w:rPr>
              <w:t>％</w:t>
            </w:r>
          </w:p>
          <w:p w:rsidR="00135362" w:rsidRPr="00BE47DD" w:rsidRDefault="00BE47DD" w:rsidP="00135362">
            <w:pPr>
              <w:autoSpaceDE w:val="0"/>
              <w:autoSpaceDN w:val="0"/>
              <w:spacing w:line="280" w:lineRule="exact"/>
              <w:ind w:left="1400" w:hangingChars="700" w:hanging="1400"/>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利用率計算式：</w:t>
            </w:r>
            <w:r w:rsidR="00135362">
              <w:rPr>
                <w:rFonts w:ascii="ＭＳ ゴシック" w:eastAsia="ＭＳ ゴシック" w:hAnsi="ＭＳ ゴシック" w:hint="eastAsia"/>
                <w:sz w:val="20"/>
                <w:szCs w:val="20"/>
              </w:rPr>
              <w:t>5,942</w:t>
            </w:r>
            <w:r w:rsidRPr="00BE47DD">
              <w:rPr>
                <w:rFonts w:ascii="ＭＳ ゴシック" w:eastAsia="ＭＳ ゴシック" w:hAnsi="ＭＳ ゴシック" w:hint="eastAsia"/>
                <w:sz w:val="20"/>
                <w:szCs w:val="20"/>
              </w:rPr>
              <w:t>件÷</w:t>
            </w:r>
            <w:r w:rsidR="00135362">
              <w:rPr>
                <w:rFonts w:ascii="ＭＳ ゴシック" w:eastAsia="ＭＳ ゴシック" w:hAnsi="ＭＳ ゴシック" w:hint="eastAsia"/>
                <w:sz w:val="20"/>
                <w:szCs w:val="20"/>
              </w:rPr>
              <w:t>｛</w:t>
            </w:r>
            <w:r w:rsidRPr="00BE47DD">
              <w:rPr>
                <w:rFonts w:ascii="ＭＳ ゴシック" w:eastAsia="ＭＳ ゴシック" w:hAnsi="ＭＳ ゴシック" w:hint="eastAsia"/>
                <w:sz w:val="20"/>
                <w:szCs w:val="20"/>
              </w:rPr>
              <w:t>（</w:t>
            </w:r>
            <w:r w:rsidR="00135362">
              <w:rPr>
                <w:rFonts w:ascii="ＭＳ ゴシック" w:eastAsia="ＭＳ ゴシック" w:hAnsi="ＭＳ ゴシック" w:hint="eastAsia"/>
                <w:sz w:val="20"/>
                <w:szCs w:val="20"/>
              </w:rPr>
              <w:t>359</w:t>
            </w:r>
            <w:r w:rsidRPr="00BE47DD">
              <w:rPr>
                <w:rFonts w:ascii="ＭＳ ゴシック" w:eastAsia="ＭＳ ゴシック" w:hAnsi="ＭＳ ゴシック" w:hint="eastAsia"/>
                <w:sz w:val="20"/>
                <w:szCs w:val="20"/>
              </w:rPr>
              <w:t>日×</w:t>
            </w:r>
            <w:r w:rsidR="00135362">
              <w:rPr>
                <w:rFonts w:ascii="ＭＳ ゴシック" w:eastAsia="ＭＳ ゴシック" w:hAnsi="ＭＳ ゴシック" w:hint="eastAsia"/>
                <w:sz w:val="20"/>
                <w:szCs w:val="20"/>
              </w:rPr>
              <w:t>5</w:t>
            </w:r>
            <w:r w:rsidRPr="00BE47DD">
              <w:rPr>
                <w:rFonts w:ascii="ＭＳ ゴシック" w:eastAsia="ＭＳ ゴシック" w:hAnsi="ＭＳ ゴシック" w:hint="eastAsia"/>
                <w:sz w:val="20"/>
                <w:szCs w:val="20"/>
              </w:rPr>
              <w:t>室×</w:t>
            </w:r>
            <w:r>
              <w:rPr>
                <w:rFonts w:ascii="ＭＳ ゴシック" w:eastAsia="ＭＳ ゴシック" w:hAnsi="ＭＳ ゴシック" w:hint="eastAsia"/>
                <w:sz w:val="20"/>
                <w:szCs w:val="20"/>
              </w:rPr>
              <w:t>3</w:t>
            </w:r>
            <w:r w:rsidRPr="00BE47DD">
              <w:rPr>
                <w:rFonts w:ascii="ＭＳ ゴシック" w:eastAsia="ＭＳ ゴシック" w:hAnsi="ＭＳ ゴシック" w:hint="eastAsia"/>
                <w:sz w:val="20"/>
                <w:szCs w:val="20"/>
              </w:rPr>
              <w:t>【午前・午後・夜間】）</w:t>
            </w:r>
            <w:r w:rsidR="00135362">
              <w:rPr>
                <w:rFonts w:ascii="ＭＳ ゴシック" w:eastAsia="ＭＳ ゴシック" w:hAnsi="ＭＳ ゴシック" w:hint="eastAsia"/>
                <w:sz w:val="20"/>
                <w:szCs w:val="20"/>
              </w:rPr>
              <w:t>＋（178日×6室×3）｝</w:t>
            </w:r>
          </w:p>
          <w:p w:rsidR="00237C1E" w:rsidRPr="00BE47DD" w:rsidRDefault="00BE47DD" w:rsidP="00A3299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 xml:space="preserve">　　　　　　　※小数点第2位四捨五入</w:t>
            </w:r>
          </w:p>
          <w:p w:rsidR="00135362" w:rsidRDefault="00BE47DD" w:rsidP="00BE47DD">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年間使用料収入：</w:t>
            </w:r>
            <w:r w:rsidR="00135362">
              <w:rPr>
                <w:rFonts w:ascii="ＭＳ ゴシック" w:eastAsia="ＭＳ ゴシック" w:hAnsi="ＭＳ ゴシック" w:hint="eastAsia"/>
                <w:sz w:val="20"/>
                <w:szCs w:val="20"/>
              </w:rPr>
              <w:t>平成29年度　10,740,490円</w:t>
            </w:r>
          </w:p>
          <w:p w:rsidR="007B02F6" w:rsidRDefault="00C94A12" w:rsidP="00135362">
            <w:pPr>
              <w:autoSpaceDE w:val="0"/>
              <w:autoSpaceDN w:val="0"/>
              <w:spacing w:line="280" w:lineRule="exact"/>
              <w:ind w:firstLineChars="800" w:firstLine="1600"/>
              <w:rPr>
                <w:rFonts w:ascii="ＭＳ ゴシック" w:eastAsia="ＭＳ ゴシック" w:hAnsi="ＭＳ ゴシック"/>
                <w:sz w:val="20"/>
                <w:szCs w:val="20"/>
              </w:rPr>
            </w:pPr>
            <w:r>
              <w:rPr>
                <w:rFonts w:ascii="ＭＳ ゴシック" w:eastAsia="ＭＳ ゴシック" w:hAnsi="ＭＳ ゴシック" w:hint="eastAsia"/>
                <w:sz w:val="20"/>
                <w:szCs w:val="20"/>
              </w:rPr>
              <w:t>平成28年度　11,950,750円</w:t>
            </w:r>
          </w:p>
          <w:p w:rsidR="00C94A12" w:rsidRDefault="00C94A12" w:rsidP="007B02F6">
            <w:pPr>
              <w:autoSpaceDE w:val="0"/>
              <w:autoSpaceDN w:val="0"/>
              <w:spacing w:line="280" w:lineRule="exact"/>
              <w:ind w:firstLineChars="800" w:firstLine="1600"/>
              <w:rPr>
                <w:rFonts w:ascii="ＭＳ ゴシック" w:eastAsia="ＭＳ ゴシック" w:hAnsi="ＭＳ ゴシック"/>
                <w:sz w:val="20"/>
                <w:szCs w:val="20"/>
              </w:rPr>
            </w:pPr>
            <w:r>
              <w:rPr>
                <w:rFonts w:ascii="ＭＳ ゴシック" w:eastAsia="ＭＳ ゴシック" w:hAnsi="ＭＳ ゴシック" w:hint="eastAsia"/>
                <w:sz w:val="20"/>
                <w:szCs w:val="20"/>
              </w:rPr>
              <w:t>平成27年度　10,707,290円</w:t>
            </w:r>
          </w:p>
          <w:p w:rsidR="001429EC" w:rsidRDefault="001429EC" w:rsidP="007B02F6">
            <w:pPr>
              <w:autoSpaceDE w:val="0"/>
              <w:autoSpaceDN w:val="0"/>
              <w:spacing w:line="280" w:lineRule="exact"/>
              <w:ind w:firstLineChars="800" w:firstLine="1600"/>
              <w:rPr>
                <w:rFonts w:ascii="ＭＳ ゴシック" w:eastAsia="ＭＳ ゴシック" w:hAnsi="ＭＳ ゴシック"/>
                <w:sz w:val="20"/>
                <w:szCs w:val="20"/>
              </w:rPr>
            </w:pPr>
            <w:r>
              <w:rPr>
                <w:rFonts w:ascii="ＭＳ ゴシック" w:eastAsia="ＭＳ ゴシック" w:hAnsi="ＭＳ ゴシック" w:hint="eastAsia"/>
                <w:sz w:val="20"/>
                <w:szCs w:val="20"/>
              </w:rPr>
              <w:t>平成26年度　10,543,720円</w:t>
            </w:r>
          </w:p>
          <w:p w:rsidR="00BE47DD" w:rsidRPr="00BE47DD" w:rsidRDefault="00BE47DD" w:rsidP="00135362">
            <w:pPr>
              <w:autoSpaceDE w:val="0"/>
              <w:autoSpaceDN w:val="0"/>
              <w:spacing w:line="280" w:lineRule="exact"/>
              <w:ind w:firstLineChars="800" w:firstLine="1600"/>
              <w:rPr>
                <w:rFonts w:ascii="ＭＳ ゴシック" w:eastAsia="ＭＳ ゴシック" w:hAnsi="ＭＳ ゴシック"/>
                <w:sz w:val="20"/>
                <w:szCs w:val="20"/>
              </w:rPr>
            </w:pPr>
            <w:r>
              <w:rPr>
                <w:rFonts w:ascii="ＭＳ ゴシック" w:eastAsia="ＭＳ ゴシック" w:hAnsi="ＭＳ ゴシック" w:hint="eastAsia"/>
                <w:sz w:val="20"/>
                <w:szCs w:val="20"/>
              </w:rPr>
              <w:t>平成</w:t>
            </w:r>
            <w:r w:rsidR="0087689B">
              <w:rPr>
                <w:rFonts w:ascii="ＭＳ ゴシック" w:eastAsia="ＭＳ ゴシック" w:hAnsi="ＭＳ ゴシック" w:hint="eastAsia"/>
                <w:sz w:val="20"/>
                <w:szCs w:val="20"/>
              </w:rPr>
              <w:t>25</w:t>
            </w:r>
            <w:r>
              <w:rPr>
                <w:rFonts w:ascii="ＭＳ ゴシック" w:eastAsia="ＭＳ ゴシック" w:hAnsi="ＭＳ ゴシック" w:hint="eastAsia"/>
                <w:sz w:val="20"/>
                <w:szCs w:val="20"/>
              </w:rPr>
              <w:t xml:space="preserve">年度　</w:t>
            </w:r>
            <w:r w:rsidR="0087689B">
              <w:rPr>
                <w:rFonts w:ascii="ＭＳ ゴシック" w:eastAsia="ＭＳ ゴシック" w:hAnsi="ＭＳ ゴシック" w:hint="eastAsia"/>
                <w:sz w:val="20"/>
                <w:szCs w:val="20"/>
              </w:rPr>
              <w:t>8,262,720</w:t>
            </w:r>
            <w:r>
              <w:rPr>
                <w:rFonts w:ascii="ＭＳ ゴシック" w:eastAsia="ＭＳ ゴシック" w:hAnsi="ＭＳ ゴシック" w:hint="eastAsia"/>
                <w:sz w:val="20"/>
                <w:szCs w:val="20"/>
              </w:rPr>
              <w:t>円</w:t>
            </w:r>
          </w:p>
        </w:tc>
      </w:tr>
      <w:tr w:rsidR="000D3E64" w:rsidRPr="00BE47DD" w:rsidTr="00A32998">
        <w:trPr>
          <w:trHeight w:val="379"/>
        </w:trPr>
        <w:tc>
          <w:tcPr>
            <w:tcW w:w="2700" w:type="dxa"/>
            <w:tcBorders>
              <w:right w:val="single" w:sz="4" w:space="0" w:color="auto"/>
            </w:tcBorders>
            <w:vAlign w:val="center"/>
          </w:tcPr>
          <w:p w:rsidR="000D3E64" w:rsidRPr="00BE47DD" w:rsidRDefault="000D3E64" w:rsidP="00A3299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③施設の設置目的・目標（成果指標）</w:t>
            </w:r>
          </w:p>
        </w:tc>
        <w:tc>
          <w:tcPr>
            <w:tcW w:w="5940" w:type="dxa"/>
            <w:tcBorders>
              <w:left w:val="single" w:sz="4" w:space="0" w:color="auto"/>
            </w:tcBorders>
          </w:tcPr>
          <w:p w:rsidR="000D3E64" w:rsidRPr="00237C1E" w:rsidRDefault="00324BD7" w:rsidP="00324BD7">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地域における</w:t>
            </w:r>
            <w:r w:rsidR="00237C1E" w:rsidRPr="00237C1E">
              <w:rPr>
                <w:rFonts w:ascii="ＭＳ ゴシック" w:eastAsia="ＭＳ ゴシック" w:hAnsi="ＭＳ ゴシック" w:hint="eastAsia"/>
                <w:sz w:val="20"/>
                <w:szCs w:val="20"/>
              </w:rPr>
              <w:t>コ</w:t>
            </w:r>
            <w:r w:rsidR="00237C1E" w:rsidRPr="00237C1E">
              <w:rPr>
                <w:rFonts w:ascii="ＭＳ ゴシック" w:eastAsia="ＭＳ ゴシック" w:hAnsi="ＭＳ ゴシック" w:cs="ＭＳ ゴシック" w:hint="eastAsia"/>
                <w:bCs/>
                <w:spacing w:val="20"/>
                <w:kern w:val="0"/>
                <w:sz w:val="20"/>
                <w:szCs w:val="20"/>
              </w:rPr>
              <w:t>ミュニティ</w:t>
            </w:r>
            <w:r w:rsidR="00237C1E" w:rsidRPr="00237C1E">
              <w:rPr>
                <w:rFonts w:ascii="ＭＳ ゴシック" w:eastAsia="ＭＳ ゴシック" w:hAnsi="ＭＳ ゴシック" w:cs="ＭＳ ゴシック" w:hint="eastAsia"/>
                <w:spacing w:val="20"/>
                <w:kern w:val="0"/>
                <w:sz w:val="20"/>
                <w:szCs w:val="20"/>
              </w:rPr>
              <w:t>活動の振興及び市民の福祉の増進</w:t>
            </w:r>
          </w:p>
        </w:tc>
      </w:tr>
      <w:tr w:rsidR="000D3E64" w:rsidRPr="00BE47DD" w:rsidTr="00F20084">
        <w:trPr>
          <w:trHeight w:val="356"/>
        </w:trPr>
        <w:tc>
          <w:tcPr>
            <w:tcW w:w="2700" w:type="dxa"/>
            <w:tcBorders>
              <w:right w:val="single" w:sz="4" w:space="0" w:color="auto"/>
            </w:tcBorders>
            <w:vAlign w:val="center"/>
          </w:tcPr>
          <w:p w:rsidR="000D3E64" w:rsidRPr="00BE47DD" w:rsidRDefault="000D3E64" w:rsidP="00A32998">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④年度目標</w:t>
            </w:r>
          </w:p>
        </w:tc>
        <w:tc>
          <w:tcPr>
            <w:tcW w:w="5940" w:type="dxa"/>
            <w:tcBorders>
              <w:left w:val="single" w:sz="4" w:space="0" w:color="auto"/>
            </w:tcBorders>
            <w:vAlign w:val="center"/>
          </w:tcPr>
          <w:p w:rsidR="000D3E64" w:rsidRPr="00BE47DD" w:rsidRDefault="00490816" w:rsidP="00F20084">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年間利用率６０</w:t>
            </w:r>
            <w:r w:rsidR="00D31902">
              <w:rPr>
                <w:rFonts w:ascii="ＭＳ ゴシック" w:eastAsia="ＭＳ ゴシック" w:hAnsi="ＭＳ ゴシック" w:hint="eastAsia"/>
                <w:sz w:val="20"/>
                <w:szCs w:val="20"/>
              </w:rPr>
              <w:t>％以上</w:t>
            </w:r>
          </w:p>
        </w:tc>
      </w:tr>
    </w:tbl>
    <w:p w:rsidR="000D3E64" w:rsidRPr="00BE47DD" w:rsidRDefault="000D3E64" w:rsidP="000D3E64">
      <w:pPr>
        <w:autoSpaceDE w:val="0"/>
        <w:autoSpaceDN w:val="0"/>
        <w:spacing w:line="280" w:lineRule="exact"/>
        <w:rPr>
          <w:rFonts w:ascii="ＭＳ ゴシック" w:eastAsia="ＭＳ ゴシック" w:hAnsi="ＭＳ ゴシック"/>
        </w:rPr>
      </w:pPr>
      <w:r w:rsidRPr="00BE47DD">
        <w:rPr>
          <w:rFonts w:ascii="ＭＳ ゴシック" w:eastAsia="ＭＳ ゴシック" w:hAnsi="ＭＳ ゴシック" w:hint="eastAsia"/>
        </w:rPr>
        <w:t>◎管理運営の実施状況</w:t>
      </w:r>
    </w:p>
    <w:p w:rsidR="000D3E64" w:rsidRPr="00BE47DD" w:rsidRDefault="000D3E64" w:rsidP="000D3E64">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１　施設の設置目的の達成及びサービスの向上</w:t>
      </w:r>
    </w:p>
    <w:tbl>
      <w:tblPr>
        <w:tblW w:w="8640" w:type="dxa"/>
        <w:tblInd w:w="27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700"/>
        <w:gridCol w:w="5940"/>
      </w:tblGrid>
      <w:tr w:rsidR="000D3E64" w:rsidRPr="00D31902" w:rsidTr="00A32998">
        <w:trPr>
          <w:trHeight w:val="481"/>
        </w:trPr>
        <w:tc>
          <w:tcPr>
            <w:tcW w:w="2700" w:type="dxa"/>
            <w:tcBorders>
              <w:top w:val="single" w:sz="4" w:space="0" w:color="auto"/>
              <w:left w:val="single" w:sz="4" w:space="0" w:color="auto"/>
              <w:bottom w:val="single" w:sz="4" w:space="0" w:color="auto"/>
              <w:right w:val="single" w:sz="4" w:space="0" w:color="auto"/>
            </w:tcBorders>
          </w:tcPr>
          <w:p w:rsidR="000D3E64" w:rsidRPr="00BE47DD" w:rsidRDefault="000D3E64" w:rsidP="00A32998">
            <w:pPr>
              <w:autoSpaceDE w:val="0"/>
              <w:autoSpaceDN w:val="0"/>
              <w:spacing w:line="220" w:lineRule="exact"/>
              <w:ind w:left="160" w:hangingChars="100" w:hanging="160"/>
              <w:rPr>
                <w:rFonts w:ascii="ＭＳ ゴシック" w:eastAsia="ＭＳ ゴシック" w:hAnsi="ＭＳ ゴシック"/>
                <w:sz w:val="16"/>
                <w:szCs w:val="16"/>
              </w:rPr>
            </w:pPr>
            <w:r w:rsidRPr="00BE47DD">
              <w:rPr>
                <w:rFonts w:ascii="ＭＳ ゴシック" w:eastAsia="ＭＳ ゴシック" w:hAnsi="ＭＳ ゴシック" w:hint="eastAsia"/>
                <w:sz w:val="16"/>
                <w:szCs w:val="16"/>
              </w:rPr>
              <w:t>①施設の管理運営状況（管理運営方針・手法に沿った施設の維持管理の状況、平等利用の確保、職員の体制、危機管理・安全管理業務等の実施状況）</w:t>
            </w:r>
          </w:p>
        </w:tc>
        <w:tc>
          <w:tcPr>
            <w:tcW w:w="5940" w:type="dxa"/>
            <w:tcBorders>
              <w:top w:val="single" w:sz="4" w:space="0" w:color="auto"/>
              <w:left w:val="single" w:sz="4" w:space="0" w:color="auto"/>
              <w:bottom w:val="single" w:sz="4" w:space="0" w:color="auto"/>
              <w:right w:val="single" w:sz="4" w:space="0" w:color="auto"/>
            </w:tcBorders>
          </w:tcPr>
          <w:p w:rsidR="00D31902" w:rsidRDefault="00D31902" w:rsidP="00D31902">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各種設備は良好に管理され、施設の老朽化による中・大規模な不具合についても予算の範囲内において、順を追って改修がされているため、施設全体としては良好に管理されている。</w:t>
            </w:r>
          </w:p>
          <w:p w:rsidR="0008665B" w:rsidRDefault="0008665B" w:rsidP="00D31902">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また、利用者</w:t>
            </w:r>
            <w:r w:rsidR="002A6481">
              <w:rPr>
                <w:rFonts w:ascii="ＭＳ ゴシック" w:eastAsia="ＭＳ ゴシック" w:hAnsi="ＭＳ ゴシック" w:hint="eastAsia"/>
                <w:sz w:val="20"/>
                <w:szCs w:val="20"/>
              </w:rPr>
              <w:t>の声</w:t>
            </w:r>
            <w:r w:rsidR="00140905">
              <w:rPr>
                <w:rFonts w:ascii="ＭＳ ゴシック" w:eastAsia="ＭＳ ゴシック" w:hAnsi="ＭＳ ゴシック" w:hint="eastAsia"/>
                <w:sz w:val="20"/>
                <w:szCs w:val="20"/>
              </w:rPr>
              <w:t>を的確に把握し、利用者のニーズに応えた施設設備の管理</w:t>
            </w:r>
            <w:r>
              <w:rPr>
                <w:rFonts w:ascii="ＭＳ ゴシック" w:eastAsia="ＭＳ ゴシック" w:hAnsi="ＭＳ ゴシック" w:hint="eastAsia"/>
                <w:sz w:val="20"/>
                <w:szCs w:val="20"/>
              </w:rPr>
              <w:t>に努めている。</w:t>
            </w:r>
          </w:p>
          <w:p w:rsidR="00D31902" w:rsidRPr="00BE47DD" w:rsidRDefault="00D31902" w:rsidP="00D31902">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平等利用の確保、職員の体制、危機管理・安全管理などについても適切に処理されている。</w:t>
            </w:r>
          </w:p>
        </w:tc>
      </w:tr>
      <w:tr w:rsidR="000D3E64" w:rsidRPr="00BE47DD" w:rsidTr="00A32998">
        <w:trPr>
          <w:trHeight w:val="481"/>
        </w:trPr>
        <w:tc>
          <w:tcPr>
            <w:tcW w:w="2700" w:type="dxa"/>
            <w:tcBorders>
              <w:top w:val="single" w:sz="4" w:space="0" w:color="auto"/>
              <w:left w:val="single" w:sz="4" w:space="0" w:color="auto"/>
              <w:bottom w:val="single" w:sz="4" w:space="0" w:color="auto"/>
              <w:right w:val="single" w:sz="4" w:space="0" w:color="auto"/>
            </w:tcBorders>
          </w:tcPr>
          <w:p w:rsidR="000D3E64" w:rsidRPr="00BE47DD" w:rsidRDefault="000D3E64" w:rsidP="00A32998">
            <w:pPr>
              <w:autoSpaceDE w:val="0"/>
              <w:autoSpaceDN w:val="0"/>
              <w:spacing w:line="220" w:lineRule="exact"/>
              <w:ind w:left="160" w:hangingChars="100" w:hanging="160"/>
              <w:rPr>
                <w:rFonts w:ascii="ＭＳ ゴシック" w:eastAsia="ＭＳ ゴシック" w:hAnsi="ＭＳ ゴシック"/>
                <w:sz w:val="16"/>
                <w:szCs w:val="16"/>
              </w:rPr>
            </w:pPr>
            <w:r w:rsidRPr="00BE47DD">
              <w:rPr>
                <w:rFonts w:ascii="ＭＳ ゴシック" w:eastAsia="ＭＳ ゴシック" w:hAnsi="ＭＳ ゴシック" w:hint="eastAsia"/>
                <w:sz w:val="16"/>
                <w:szCs w:val="16"/>
              </w:rPr>
              <w:t>②事業計画の実施状況（計画に沿った事業実施、サービスの質、利用促進のための取組みと効果、利用者満足度の把握・反映状況、自主事業等の実施状況）</w:t>
            </w:r>
          </w:p>
        </w:tc>
        <w:tc>
          <w:tcPr>
            <w:tcW w:w="5940" w:type="dxa"/>
            <w:tcBorders>
              <w:top w:val="single" w:sz="4" w:space="0" w:color="auto"/>
              <w:left w:val="single" w:sz="4" w:space="0" w:color="auto"/>
              <w:bottom w:val="single" w:sz="4" w:space="0" w:color="auto"/>
              <w:right w:val="single" w:sz="4" w:space="0" w:color="auto"/>
            </w:tcBorders>
          </w:tcPr>
          <w:p w:rsidR="000D3E64" w:rsidRDefault="00D31902" w:rsidP="00A32998">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事業計画書に基づき、計画どおり事業を実施している。</w:t>
            </w:r>
          </w:p>
          <w:p w:rsidR="00D31902" w:rsidRDefault="00D31902" w:rsidP="00A32998">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ホームページの作成運営などにより、サービスの向上が図られている。</w:t>
            </w:r>
          </w:p>
          <w:p w:rsidR="00D31902" w:rsidRDefault="00D31902" w:rsidP="00A32998">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利用者満足度の把握のために、意見箱の設置・利用者アンケート</w:t>
            </w:r>
            <w:r>
              <w:rPr>
                <w:rFonts w:ascii="ＭＳ ゴシック" w:eastAsia="ＭＳ ゴシック" w:hAnsi="ＭＳ ゴシック" w:hint="eastAsia"/>
                <w:sz w:val="20"/>
                <w:szCs w:val="20"/>
              </w:rPr>
              <w:lastRenderedPageBreak/>
              <w:t>を実施し、</w:t>
            </w:r>
            <w:r w:rsidR="007B02F6">
              <w:rPr>
                <w:rFonts w:ascii="ＭＳ ゴシック" w:eastAsia="ＭＳ ゴシック" w:hAnsi="ＭＳ ゴシック" w:hint="eastAsia"/>
                <w:sz w:val="20"/>
                <w:szCs w:val="20"/>
              </w:rPr>
              <w:t>利用者ニーズの把握に努めるだけでなく、不満な点に関しては即時に改善されている。</w:t>
            </w:r>
          </w:p>
          <w:p w:rsidR="00D31902" w:rsidRDefault="00D31902" w:rsidP="00A32998">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自主事業についても、利用者ニーズに沿った講座を展開することで好評を得ている。</w:t>
            </w:r>
          </w:p>
          <w:p w:rsidR="007D10C8" w:rsidRDefault="007D10C8" w:rsidP="00A32998">
            <w:pPr>
              <w:autoSpaceDE w:val="0"/>
              <w:autoSpaceDN w:val="0"/>
              <w:spacing w:line="280" w:lineRule="exact"/>
              <w:rPr>
                <w:rFonts w:ascii="ＭＳ ゴシック" w:eastAsia="ＭＳ ゴシック" w:hAnsi="ＭＳ ゴシック"/>
                <w:sz w:val="20"/>
                <w:szCs w:val="20"/>
              </w:rPr>
            </w:pPr>
          </w:p>
          <w:p w:rsidR="007D10C8" w:rsidRDefault="007D10C8" w:rsidP="007D10C8">
            <w:pPr>
              <w:pStyle w:val="Default"/>
              <w:jc w:val="both"/>
              <w:rPr>
                <w:sz w:val="20"/>
                <w:szCs w:val="20"/>
              </w:rPr>
            </w:pPr>
            <w:r>
              <w:rPr>
                <w:rFonts w:hint="eastAsia"/>
                <w:sz w:val="20"/>
                <w:szCs w:val="20"/>
              </w:rPr>
              <w:t>【利用者アンケート概要】</w:t>
            </w:r>
          </w:p>
          <w:p w:rsidR="007D10C8" w:rsidRDefault="007D10C8" w:rsidP="007D10C8">
            <w:pPr>
              <w:pStyle w:val="Default"/>
              <w:jc w:val="both"/>
              <w:rPr>
                <w:sz w:val="20"/>
                <w:szCs w:val="20"/>
              </w:rPr>
            </w:pPr>
            <w:r>
              <w:rPr>
                <w:rFonts w:hint="eastAsia"/>
                <w:sz w:val="20"/>
                <w:szCs w:val="20"/>
              </w:rPr>
              <w:t>１施設をどちらでお知りになりましたか</w:t>
            </w:r>
          </w:p>
          <w:p w:rsidR="007D10C8" w:rsidRDefault="007D10C8" w:rsidP="007D10C8">
            <w:pPr>
              <w:pStyle w:val="Default"/>
              <w:jc w:val="both"/>
              <w:rPr>
                <w:sz w:val="20"/>
                <w:szCs w:val="20"/>
              </w:rPr>
            </w:pPr>
            <w:r>
              <w:rPr>
                <w:rFonts w:hint="eastAsia"/>
                <w:sz w:val="20"/>
                <w:szCs w:val="20"/>
              </w:rPr>
              <w:t>・友人知人から35人</w:t>
            </w:r>
          </w:p>
          <w:p w:rsidR="007D10C8" w:rsidRDefault="007D10C8" w:rsidP="007D10C8">
            <w:pPr>
              <w:pStyle w:val="Default"/>
              <w:jc w:val="both"/>
              <w:rPr>
                <w:sz w:val="20"/>
                <w:szCs w:val="20"/>
              </w:rPr>
            </w:pPr>
            <w:r>
              <w:rPr>
                <w:rFonts w:hint="eastAsia"/>
                <w:sz w:val="20"/>
                <w:szCs w:val="20"/>
              </w:rPr>
              <w:t>・インターネット38人</w:t>
            </w:r>
          </w:p>
          <w:p w:rsidR="007D10C8" w:rsidRDefault="007D10C8" w:rsidP="007D10C8">
            <w:pPr>
              <w:pStyle w:val="Default"/>
              <w:jc w:val="both"/>
              <w:rPr>
                <w:sz w:val="20"/>
                <w:szCs w:val="20"/>
              </w:rPr>
            </w:pPr>
            <w:r>
              <w:rPr>
                <w:rFonts w:hint="eastAsia"/>
                <w:sz w:val="20"/>
                <w:szCs w:val="20"/>
              </w:rPr>
              <w:t>・広報紙やチラシ26人</w:t>
            </w:r>
          </w:p>
          <w:p w:rsidR="007D10C8" w:rsidRDefault="007D10C8" w:rsidP="007D10C8">
            <w:pPr>
              <w:pStyle w:val="Default"/>
              <w:jc w:val="both"/>
              <w:rPr>
                <w:sz w:val="20"/>
                <w:szCs w:val="20"/>
              </w:rPr>
            </w:pPr>
            <w:r>
              <w:rPr>
                <w:rFonts w:hint="eastAsia"/>
                <w:sz w:val="20"/>
                <w:szCs w:val="20"/>
              </w:rPr>
              <w:t>・以前から知っていた100人</w:t>
            </w:r>
          </w:p>
          <w:p w:rsidR="007D10C8" w:rsidRPr="007D10C8" w:rsidRDefault="007D10C8" w:rsidP="007D10C8">
            <w:pPr>
              <w:pStyle w:val="Default"/>
              <w:jc w:val="both"/>
              <w:rPr>
                <w:sz w:val="20"/>
                <w:szCs w:val="20"/>
              </w:rPr>
            </w:pPr>
          </w:p>
          <w:p w:rsidR="007D10C8" w:rsidRDefault="007D10C8" w:rsidP="007D10C8">
            <w:pPr>
              <w:pStyle w:val="Default"/>
              <w:jc w:val="both"/>
              <w:rPr>
                <w:sz w:val="20"/>
                <w:szCs w:val="20"/>
              </w:rPr>
            </w:pPr>
            <w:r>
              <w:rPr>
                <w:rFonts w:hint="eastAsia"/>
                <w:sz w:val="20"/>
                <w:szCs w:val="20"/>
              </w:rPr>
              <w:t>２施設を使うことを決めた理由</w:t>
            </w:r>
          </w:p>
          <w:p w:rsidR="007D10C8" w:rsidRDefault="007D10C8" w:rsidP="007D10C8">
            <w:pPr>
              <w:pStyle w:val="Default"/>
              <w:jc w:val="both"/>
              <w:rPr>
                <w:sz w:val="20"/>
                <w:szCs w:val="20"/>
              </w:rPr>
            </w:pPr>
            <w:r>
              <w:rPr>
                <w:rFonts w:hint="eastAsia"/>
                <w:sz w:val="20"/>
                <w:szCs w:val="20"/>
              </w:rPr>
              <w:t>・便利な場所にある106人</w:t>
            </w:r>
          </w:p>
          <w:p w:rsidR="007D10C8" w:rsidRDefault="007D10C8" w:rsidP="007D10C8">
            <w:pPr>
              <w:pStyle w:val="Default"/>
              <w:jc w:val="both"/>
              <w:rPr>
                <w:sz w:val="20"/>
                <w:szCs w:val="20"/>
              </w:rPr>
            </w:pPr>
            <w:r>
              <w:rPr>
                <w:rFonts w:hint="eastAsia"/>
                <w:sz w:val="20"/>
                <w:szCs w:val="20"/>
              </w:rPr>
              <w:t>・利用料金が安い80人</w:t>
            </w:r>
          </w:p>
          <w:p w:rsidR="007D10C8" w:rsidRDefault="007D10C8" w:rsidP="007D10C8">
            <w:pPr>
              <w:pStyle w:val="Default"/>
              <w:jc w:val="both"/>
              <w:rPr>
                <w:sz w:val="20"/>
                <w:szCs w:val="20"/>
              </w:rPr>
            </w:pPr>
            <w:r>
              <w:rPr>
                <w:rFonts w:hint="eastAsia"/>
                <w:sz w:val="20"/>
                <w:szCs w:val="20"/>
              </w:rPr>
              <w:t>・部屋や備え付けの物品が良い5人</w:t>
            </w:r>
          </w:p>
          <w:p w:rsidR="007D10C8" w:rsidRPr="007D10C8" w:rsidRDefault="007D10C8" w:rsidP="007D10C8">
            <w:pPr>
              <w:pStyle w:val="Default"/>
              <w:jc w:val="both"/>
              <w:rPr>
                <w:sz w:val="20"/>
                <w:szCs w:val="20"/>
              </w:rPr>
            </w:pPr>
          </w:p>
          <w:p w:rsidR="007D10C8" w:rsidRDefault="007D10C8" w:rsidP="007D10C8">
            <w:pPr>
              <w:pStyle w:val="Default"/>
              <w:jc w:val="both"/>
              <w:rPr>
                <w:sz w:val="20"/>
                <w:szCs w:val="20"/>
              </w:rPr>
            </w:pPr>
            <w:r>
              <w:rPr>
                <w:rFonts w:hint="eastAsia"/>
                <w:sz w:val="20"/>
                <w:szCs w:val="20"/>
              </w:rPr>
              <w:t>３利用満足度</w:t>
            </w:r>
          </w:p>
          <w:p w:rsidR="007D10C8" w:rsidRDefault="007D10C8" w:rsidP="007D10C8">
            <w:pPr>
              <w:pStyle w:val="Default"/>
              <w:jc w:val="both"/>
              <w:rPr>
                <w:sz w:val="20"/>
                <w:szCs w:val="20"/>
              </w:rPr>
            </w:pPr>
            <w:r>
              <w:rPr>
                <w:sz w:val="20"/>
                <w:szCs w:val="20"/>
              </w:rPr>
              <w:t>(1)</w:t>
            </w:r>
            <w:r>
              <w:rPr>
                <w:rFonts w:hint="eastAsia"/>
                <w:sz w:val="20"/>
                <w:szCs w:val="20"/>
              </w:rPr>
              <w:t>予約手続き</w:t>
            </w:r>
          </w:p>
          <w:p w:rsidR="007D10C8" w:rsidRDefault="007D10C8" w:rsidP="007D10C8">
            <w:pPr>
              <w:pStyle w:val="Default"/>
              <w:jc w:val="both"/>
              <w:rPr>
                <w:sz w:val="20"/>
                <w:szCs w:val="20"/>
              </w:rPr>
            </w:pPr>
            <w:r>
              <w:rPr>
                <w:rFonts w:hint="eastAsia"/>
                <w:sz w:val="20"/>
                <w:szCs w:val="20"/>
              </w:rPr>
              <w:t>・大変満足48人</w:t>
            </w:r>
          </w:p>
          <w:p w:rsidR="007D10C8" w:rsidRDefault="007D10C8" w:rsidP="007D10C8">
            <w:pPr>
              <w:pStyle w:val="Default"/>
              <w:jc w:val="both"/>
              <w:rPr>
                <w:sz w:val="20"/>
                <w:szCs w:val="20"/>
              </w:rPr>
            </w:pPr>
            <w:r>
              <w:rPr>
                <w:rFonts w:hint="eastAsia"/>
                <w:sz w:val="20"/>
                <w:szCs w:val="20"/>
              </w:rPr>
              <w:t>・満足155人</w:t>
            </w:r>
          </w:p>
          <w:p w:rsidR="007D10C8" w:rsidRDefault="007D10C8" w:rsidP="007D10C8">
            <w:pPr>
              <w:pStyle w:val="Default"/>
              <w:jc w:val="both"/>
              <w:rPr>
                <w:sz w:val="20"/>
                <w:szCs w:val="20"/>
              </w:rPr>
            </w:pPr>
            <w:r>
              <w:rPr>
                <w:rFonts w:hint="eastAsia"/>
                <w:sz w:val="20"/>
                <w:szCs w:val="20"/>
              </w:rPr>
              <w:t>・不満2人</w:t>
            </w:r>
          </w:p>
          <w:p w:rsidR="007D10C8" w:rsidRDefault="007D10C8" w:rsidP="007D10C8">
            <w:pPr>
              <w:pStyle w:val="Default"/>
              <w:jc w:val="both"/>
              <w:rPr>
                <w:sz w:val="20"/>
                <w:szCs w:val="20"/>
              </w:rPr>
            </w:pPr>
            <w:r>
              <w:rPr>
                <w:rFonts w:hint="eastAsia"/>
                <w:sz w:val="20"/>
                <w:szCs w:val="20"/>
              </w:rPr>
              <w:t>・大変不満</w:t>
            </w:r>
            <w:r>
              <w:rPr>
                <w:sz w:val="20"/>
                <w:szCs w:val="20"/>
              </w:rPr>
              <w:t>0</w:t>
            </w:r>
            <w:r>
              <w:rPr>
                <w:rFonts w:hint="eastAsia"/>
                <w:sz w:val="20"/>
                <w:szCs w:val="20"/>
              </w:rPr>
              <w:t>人</w:t>
            </w:r>
          </w:p>
          <w:p w:rsidR="007D10C8" w:rsidRDefault="007D10C8" w:rsidP="007D10C8">
            <w:pPr>
              <w:pStyle w:val="Default"/>
              <w:jc w:val="both"/>
              <w:rPr>
                <w:sz w:val="20"/>
                <w:szCs w:val="20"/>
              </w:rPr>
            </w:pPr>
            <w:r>
              <w:rPr>
                <w:sz w:val="20"/>
                <w:szCs w:val="20"/>
              </w:rPr>
              <w:t>(2)</w:t>
            </w:r>
            <w:r>
              <w:rPr>
                <w:rFonts w:hint="eastAsia"/>
                <w:sz w:val="20"/>
                <w:szCs w:val="20"/>
              </w:rPr>
              <w:t>スタッフの対応</w:t>
            </w:r>
          </w:p>
          <w:p w:rsidR="007D10C8" w:rsidRDefault="007D10C8" w:rsidP="007D10C8">
            <w:pPr>
              <w:pStyle w:val="Default"/>
              <w:jc w:val="both"/>
              <w:rPr>
                <w:sz w:val="20"/>
                <w:szCs w:val="20"/>
              </w:rPr>
            </w:pPr>
            <w:r>
              <w:rPr>
                <w:rFonts w:hint="eastAsia"/>
                <w:sz w:val="20"/>
                <w:szCs w:val="20"/>
              </w:rPr>
              <w:t>・大変満足54人</w:t>
            </w:r>
          </w:p>
          <w:p w:rsidR="007D10C8" w:rsidRDefault="007D10C8" w:rsidP="007D10C8">
            <w:pPr>
              <w:pStyle w:val="Default"/>
              <w:jc w:val="both"/>
              <w:rPr>
                <w:sz w:val="20"/>
                <w:szCs w:val="20"/>
              </w:rPr>
            </w:pPr>
            <w:r>
              <w:rPr>
                <w:rFonts w:hint="eastAsia"/>
                <w:sz w:val="20"/>
                <w:szCs w:val="20"/>
              </w:rPr>
              <w:t>・満足155人</w:t>
            </w:r>
          </w:p>
          <w:p w:rsidR="007D10C8" w:rsidRDefault="007D10C8" w:rsidP="007D10C8">
            <w:pPr>
              <w:pStyle w:val="Default"/>
              <w:jc w:val="both"/>
              <w:rPr>
                <w:sz w:val="20"/>
                <w:szCs w:val="20"/>
              </w:rPr>
            </w:pPr>
            <w:r>
              <w:rPr>
                <w:rFonts w:hint="eastAsia"/>
                <w:sz w:val="20"/>
                <w:szCs w:val="20"/>
              </w:rPr>
              <w:t>・不満</w:t>
            </w:r>
            <w:r>
              <w:rPr>
                <w:sz w:val="20"/>
                <w:szCs w:val="20"/>
              </w:rPr>
              <w:t>0</w:t>
            </w:r>
            <w:r>
              <w:rPr>
                <w:rFonts w:hint="eastAsia"/>
                <w:sz w:val="20"/>
                <w:szCs w:val="20"/>
              </w:rPr>
              <w:t>人</w:t>
            </w:r>
          </w:p>
          <w:p w:rsidR="007D10C8" w:rsidRDefault="007D10C8" w:rsidP="007D10C8">
            <w:pPr>
              <w:pStyle w:val="Default"/>
              <w:jc w:val="both"/>
              <w:rPr>
                <w:sz w:val="20"/>
                <w:szCs w:val="20"/>
              </w:rPr>
            </w:pPr>
            <w:r>
              <w:rPr>
                <w:rFonts w:hint="eastAsia"/>
                <w:sz w:val="20"/>
                <w:szCs w:val="20"/>
              </w:rPr>
              <w:t>・大変不満</w:t>
            </w:r>
            <w:r>
              <w:rPr>
                <w:sz w:val="20"/>
                <w:szCs w:val="20"/>
              </w:rPr>
              <w:t>0</w:t>
            </w:r>
            <w:r>
              <w:rPr>
                <w:rFonts w:hint="eastAsia"/>
                <w:sz w:val="20"/>
                <w:szCs w:val="20"/>
              </w:rPr>
              <w:t>人</w:t>
            </w:r>
          </w:p>
          <w:p w:rsidR="007D10C8" w:rsidRDefault="007D10C8" w:rsidP="007D10C8">
            <w:pPr>
              <w:pStyle w:val="Default"/>
              <w:jc w:val="both"/>
              <w:rPr>
                <w:sz w:val="20"/>
                <w:szCs w:val="20"/>
              </w:rPr>
            </w:pPr>
            <w:r>
              <w:rPr>
                <w:sz w:val="20"/>
                <w:szCs w:val="20"/>
              </w:rPr>
              <w:t>(3)</w:t>
            </w:r>
            <w:r>
              <w:rPr>
                <w:rFonts w:hint="eastAsia"/>
                <w:sz w:val="20"/>
                <w:szCs w:val="20"/>
              </w:rPr>
              <w:t>施設の清掃状況</w:t>
            </w:r>
          </w:p>
          <w:p w:rsidR="007D10C8" w:rsidRDefault="007D10C8" w:rsidP="007D10C8">
            <w:pPr>
              <w:pStyle w:val="Default"/>
              <w:jc w:val="both"/>
              <w:rPr>
                <w:sz w:val="20"/>
                <w:szCs w:val="20"/>
              </w:rPr>
            </w:pPr>
            <w:r>
              <w:rPr>
                <w:rFonts w:hint="eastAsia"/>
                <w:sz w:val="20"/>
                <w:szCs w:val="20"/>
              </w:rPr>
              <w:t>・大変満足35人</w:t>
            </w:r>
          </w:p>
          <w:p w:rsidR="007D10C8" w:rsidRDefault="007D10C8" w:rsidP="007D10C8">
            <w:pPr>
              <w:pStyle w:val="Default"/>
              <w:jc w:val="both"/>
              <w:rPr>
                <w:sz w:val="20"/>
                <w:szCs w:val="20"/>
              </w:rPr>
            </w:pPr>
            <w:r>
              <w:rPr>
                <w:rFonts w:hint="eastAsia"/>
                <w:sz w:val="20"/>
                <w:szCs w:val="20"/>
              </w:rPr>
              <w:t>・満足171人</w:t>
            </w:r>
          </w:p>
          <w:p w:rsidR="007D10C8" w:rsidRDefault="007D10C8" w:rsidP="007D10C8">
            <w:pPr>
              <w:pStyle w:val="Default"/>
              <w:jc w:val="both"/>
              <w:rPr>
                <w:sz w:val="20"/>
                <w:szCs w:val="20"/>
              </w:rPr>
            </w:pPr>
            <w:r>
              <w:rPr>
                <w:rFonts w:hint="eastAsia"/>
                <w:sz w:val="20"/>
                <w:szCs w:val="20"/>
              </w:rPr>
              <w:t>・不満3人</w:t>
            </w:r>
          </w:p>
          <w:p w:rsidR="007D10C8" w:rsidRDefault="007D10C8" w:rsidP="007D10C8">
            <w:pPr>
              <w:pStyle w:val="Default"/>
              <w:jc w:val="both"/>
              <w:rPr>
                <w:sz w:val="20"/>
                <w:szCs w:val="20"/>
              </w:rPr>
            </w:pPr>
            <w:r>
              <w:rPr>
                <w:rFonts w:hint="eastAsia"/>
                <w:sz w:val="20"/>
                <w:szCs w:val="20"/>
              </w:rPr>
              <w:t>・大変不満</w:t>
            </w:r>
            <w:r>
              <w:rPr>
                <w:sz w:val="20"/>
                <w:szCs w:val="20"/>
              </w:rPr>
              <w:t>0</w:t>
            </w:r>
            <w:r>
              <w:rPr>
                <w:rFonts w:hint="eastAsia"/>
                <w:sz w:val="20"/>
                <w:szCs w:val="20"/>
              </w:rPr>
              <w:t>人</w:t>
            </w:r>
          </w:p>
          <w:p w:rsidR="007D10C8" w:rsidRDefault="007D10C8" w:rsidP="007D10C8">
            <w:pPr>
              <w:pStyle w:val="Default"/>
              <w:jc w:val="both"/>
              <w:rPr>
                <w:sz w:val="20"/>
                <w:szCs w:val="20"/>
              </w:rPr>
            </w:pPr>
            <w:r>
              <w:rPr>
                <w:sz w:val="20"/>
                <w:szCs w:val="20"/>
              </w:rPr>
              <w:t>(4)</w:t>
            </w:r>
            <w:r>
              <w:rPr>
                <w:rFonts w:hint="eastAsia"/>
                <w:sz w:val="20"/>
                <w:szCs w:val="20"/>
              </w:rPr>
              <w:t>備品や設備</w:t>
            </w:r>
          </w:p>
          <w:p w:rsidR="007D10C8" w:rsidRDefault="007D10C8" w:rsidP="007D10C8">
            <w:pPr>
              <w:pStyle w:val="Default"/>
              <w:jc w:val="both"/>
              <w:rPr>
                <w:sz w:val="20"/>
                <w:szCs w:val="20"/>
              </w:rPr>
            </w:pPr>
            <w:r>
              <w:rPr>
                <w:rFonts w:hint="eastAsia"/>
                <w:sz w:val="20"/>
                <w:szCs w:val="20"/>
              </w:rPr>
              <w:t>・大変満足30人</w:t>
            </w:r>
          </w:p>
          <w:p w:rsidR="007D10C8" w:rsidRDefault="007D10C8" w:rsidP="007D10C8">
            <w:pPr>
              <w:pStyle w:val="Default"/>
              <w:jc w:val="both"/>
              <w:rPr>
                <w:sz w:val="20"/>
                <w:szCs w:val="20"/>
              </w:rPr>
            </w:pPr>
            <w:r>
              <w:rPr>
                <w:rFonts w:hint="eastAsia"/>
                <w:sz w:val="20"/>
                <w:szCs w:val="20"/>
              </w:rPr>
              <w:t>・満足146人</w:t>
            </w:r>
          </w:p>
          <w:p w:rsidR="007D10C8" w:rsidRDefault="007D10C8" w:rsidP="007D10C8">
            <w:pPr>
              <w:pStyle w:val="Default"/>
              <w:jc w:val="both"/>
              <w:rPr>
                <w:sz w:val="20"/>
                <w:szCs w:val="20"/>
              </w:rPr>
            </w:pPr>
            <w:r>
              <w:rPr>
                <w:rFonts w:hint="eastAsia"/>
                <w:sz w:val="20"/>
                <w:szCs w:val="20"/>
              </w:rPr>
              <w:t>・不満3人</w:t>
            </w:r>
          </w:p>
          <w:p w:rsidR="007D10C8" w:rsidRDefault="007D10C8" w:rsidP="007D10C8">
            <w:pPr>
              <w:pStyle w:val="Default"/>
              <w:jc w:val="both"/>
              <w:rPr>
                <w:sz w:val="20"/>
                <w:szCs w:val="20"/>
              </w:rPr>
            </w:pPr>
            <w:r>
              <w:rPr>
                <w:rFonts w:hint="eastAsia"/>
                <w:sz w:val="20"/>
                <w:szCs w:val="20"/>
              </w:rPr>
              <w:t>・大変不満</w:t>
            </w:r>
            <w:r>
              <w:rPr>
                <w:sz w:val="20"/>
                <w:szCs w:val="20"/>
              </w:rPr>
              <w:t>0</w:t>
            </w:r>
            <w:r>
              <w:rPr>
                <w:rFonts w:hint="eastAsia"/>
                <w:sz w:val="20"/>
                <w:szCs w:val="20"/>
              </w:rPr>
              <w:t>人</w:t>
            </w:r>
          </w:p>
          <w:p w:rsidR="007D10C8" w:rsidRPr="00811E1A" w:rsidRDefault="007D10C8" w:rsidP="007D10C8">
            <w:pPr>
              <w:autoSpaceDE w:val="0"/>
              <w:autoSpaceDN w:val="0"/>
              <w:spacing w:line="280" w:lineRule="exact"/>
              <w:rPr>
                <w:rFonts w:ascii="ＭＳ ゴシック" w:eastAsia="ＭＳ ゴシック" w:cs="ＭＳ ゴシック"/>
                <w:color w:val="000000"/>
                <w:kern w:val="0"/>
                <w:sz w:val="20"/>
                <w:szCs w:val="20"/>
              </w:rPr>
            </w:pPr>
            <w:r w:rsidRPr="00811E1A">
              <w:rPr>
                <w:rFonts w:ascii="ＭＳ ゴシック" w:eastAsia="ＭＳ ゴシック" w:cs="ＭＳ ゴシック" w:hint="eastAsia"/>
                <w:color w:val="000000"/>
                <w:kern w:val="0"/>
                <w:sz w:val="20"/>
                <w:szCs w:val="20"/>
              </w:rPr>
              <w:t>・使用</w:t>
            </w:r>
            <w:bookmarkStart w:id="0" w:name="_GoBack"/>
            <w:bookmarkEnd w:id="0"/>
            <w:r w:rsidRPr="00811E1A">
              <w:rPr>
                <w:rFonts w:ascii="ＭＳ ゴシック" w:eastAsia="ＭＳ ゴシック" w:cs="ＭＳ ゴシック" w:hint="eastAsia"/>
                <w:color w:val="000000"/>
                <w:kern w:val="0"/>
                <w:sz w:val="20"/>
                <w:szCs w:val="20"/>
              </w:rPr>
              <w:t>していない</w:t>
            </w:r>
            <w:r w:rsidRPr="00811E1A">
              <w:rPr>
                <w:rFonts w:ascii="ＭＳ ゴシック" w:eastAsia="ＭＳ ゴシック" w:cs="ＭＳ ゴシック"/>
                <w:color w:val="000000"/>
                <w:kern w:val="0"/>
                <w:sz w:val="20"/>
                <w:szCs w:val="20"/>
              </w:rPr>
              <w:t>2</w:t>
            </w:r>
            <w:r w:rsidRPr="00811E1A">
              <w:rPr>
                <w:rFonts w:ascii="ＭＳ ゴシック" w:eastAsia="ＭＳ ゴシック" w:cs="ＭＳ ゴシック" w:hint="eastAsia"/>
                <w:color w:val="000000"/>
                <w:kern w:val="0"/>
                <w:sz w:val="20"/>
                <w:szCs w:val="20"/>
              </w:rPr>
              <w:t>2人</w:t>
            </w:r>
          </w:p>
          <w:p w:rsidR="007D10C8" w:rsidRPr="00BE47DD" w:rsidDel="00D85C0A" w:rsidRDefault="007D10C8" w:rsidP="007D10C8">
            <w:pPr>
              <w:autoSpaceDE w:val="0"/>
              <w:autoSpaceDN w:val="0"/>
              <w:spacing w:line="280" w:lineRule="exact"/>
              <w:rPr>
                <w:rFonts w:ascii="ＭＳ ゴシック" w:eastAsia="ＭＳ ゴシック" w:hAnsi="ＭＳ ゴシック"/>
                <w:sz w:val="20"/>
                <w:szCs w:val="20"/>
              </w:rPr>
            </w:pPr>
          </w:p>
        </w:tc>
      </w:tr>
      <w:tr w:rsidR="000D3E64" w:rsidRPr="00BE47DD" w:rsidTr="00A32998">
        <w:trPr>
          <w:trHeight w:val="641"/>
        </w:trPr>
        <w:tc>
          <w:tcPr>
            <w:tcW w:w="2700" w:type="dxa"/>
            <w:tcBorders>
              <w:top w:val="single" w:sz="4" w:space="0" w:color="auto"/>
              <w:left w:val="single" w:sz="4" w:space="0" w:color="auto"/>
              <w:bottom w:val="single" w:sz="4" w:space="0" w:color="auto"/>
              <w:right w:val="single" w:sz="4" w:space="0" w:color="auto"/>
            </w:tcBorders>
          </w:tcPr>
          <w:p w:rsidR="000D3E64" w:rsidRPr="00BE47DD" w:rsidRDefault="000D3E64" w:rsidP="00A32998">
            <w:pPr>
              <w:autoSpaceDE w:val="0"/>
              <w:autoSpaceDN w:val="0"/>
              <w:spacing w:line="220" w:lineRule="exact"/>
              <w:ind w:left="160" w:hangingChars="100" w:hanging="160"/>
              <w:rPr>
                <w:rFonts w:ascii="ＭＳ ゴシック" w:eastAsia="ＭＳ ゴシック" w:hAnsi="ＭＳ ゴシック"/>
                <w:sz w:val="16"/>
                <w:szCs w:val="16"/>
              </w:rPr>
            </w:pPr>
            <w:r w:rsidRPr="00BE47DD">
              <w:rPr>
                <w:rFonts w:ascii="ＭＳ ゴシック" w:eastAsia="ＭＳ ゴシック" w:hAnsi="ＭＳ ゴシック" w:hint="eastAsia"/>
                <w:sz w:val="16"/>
                <w:szCs w:val="16"/>
              </w:rPr>
              <w:lastRenderedPageBreak/>
              <w:t>③施設の有効利用（他施設との連携状況、地域との連携状況、市民・ＮＰＯとの協働状況等）</w:t>
            </w:r>
          </w:p>
        </w:tc>
        <w:tc>
          <w:tcPr>
            <w:tcW w:w="5940" w:type="dxa"/>
            <w:tcBorders>
              <w:top w:val="single" w:sz="4" w:space="0" w:color="auto"/>
              <w:left w:val="single" w:sz="4" w:space="0" w:color="auto"/>
              <w:bottom w:val="single" w:sz="4" w:space="0" w:color="auto"/>
              <w:right w:val="single" w:sz="4" w:space="0" w:color="auto"/>
            </w:tcBorders>
          </w:tcPr>
          <w:p w:rsidR="000D3E64" w:rsidRPr="00BE47DD" w:rsidRDefault="00F20084" w:rsidP="00A32998">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地域団体や指定管理者が主催となっている事業において、市民・NPO等と協働した事業が実施されており、地域や市民団体等との連携が十分図られている。</w:t>
            </w:r>
          </w:p>
        </w:tc>
      </w:tr>
    </w:tbl>
    <w:p w:rsidR="000D3E64" w:rsidRPr="00BE47DD" w:rsidRDefault="000D3E64" w:rsidP="000D3E64">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２　市費の縮減効果（収支状況）</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5940"/>
      </w:tblGrid>
      <w:tr w:rsidR="000D3E64" w:rsidRPr="00BE47DD" w:rsidTr="00F20084">
        <w:trPr>
          <w:trHeight w:val="420"/>
        </w:trPr>
        <w:tc>
          <w:tcPr>
            <w:tcW w:w="2700" w:type="dxa"/>
            <w:tcBorders>
              <w:right w:val="single" w:sz="4" w:space="0" w:color="auto"/>
            </w:tcBorders>
            <w:vAlign w:val="center"/>
          </w:tcPr>
          <w:p w:rsidR="000D3E64" w:rsidRPr="00BE47DD" w:rsidRDefault="003416D2" w:rsidP="003416D2">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00A01E8F">
              <w:rPr>
                <w:rFonts w:ascii="ＭＳ ゴシック" w:eastAsia="ＭＳ ゴシック" w:hAnsi="ＭＳ ゴシック" w:hint="eastAsia"/>
                <w:sz w:val="20"/>
                <w:szCs w:val="20"/>
              </w:rPr>
              <w:t>収入</w:t>
            </w:r>
            <w:r w:rsidR="000D3E64" w:rsidRPr="00BE47DD">
              <w:rPr>
                <w:rFonts w:ascii="ＭＳ ゴシック" w:eastAsia="ＭＳ ゴシック" w:hAnsi="ＭＳ ゴシック" w:hint="eastAsia"/>
                <w:sz w:val="20"/>
                <w:szCs w:val="20"/>
              </w:rPr>
              <w:t>・支出状況</w:t>
            </w:r>
          </w:p>
        </w:tc>
        <w:tc>
          <w:tcPr>
            <w:tcW w:w="5940" w:type="dxa"/>
            <w:tcBorders>
              <w:left w:val="single" w:sz="4" w:space="0" w:color="auto"/>
            </w:tcBorders>
            <w:vAlign w:val="center"/>
          </w:tcPr>
          <w:p w:rsidR="000D3E64" w:rsidRDefault="00324BD7" w:rsidP="00F20084">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収入　　契約額　</w:t>
            </w:r>
            <w:r w:rsidR="00135362">
              <w:rPr>
                <w:rFonts w:ascii="ＭＳ ゴシック" w:eastAsia="ＭＳ ゴシック" w:hAnsi="ＭＳ ゴシック" w:hint="eastAsia"/>
                <w:sz w:val="20"/>
                <w:szCs w:val="20"/>
              </w:rPr>
              <w:t>30,276,740</w:t>
            </w:r>
            <w:r w:rsidR="006D0DED">
              <w:rPr>
                <w:rFonts w:ascii="ＭＳ ゴシック" w:eastAsia="ＭＳ ゴシック" w:hAnsi="ＭＳ ゴシック" w:hint="eastAsia"/>
                <w:sz w:val="20"/>
                <w:szCs w:val="20"/>
              </w:rPr>
              <w:t>円（前年</w:t>
            </w:r>
            <w:r w:rsidR="00135362">
              <w:rPr>
                <w:rFonts w:ascii="ＭＳ ゴシック" w:eastAsia="ＭＳ ゴシック" w:hAnsi="ＭＳ ゴシック" w:hint="eastAsia"/>
                <w:sz w:val="20"/>
                <w:szCs w:val="20"/>
              </w:rPr>
              <w:t>30,340,505</w:t>
            </w:r>
            <w:r w:rsidR="009333B2">
              <w:rPr>
                <w:rFonts w:ascii="ＭＳ ゴシック" w:eastAsia="ＭＳ ゴシック" w:hAnsi="ＭＳ ゴシック" w:hint="eastAsia"/>
                <w:sz w:val="20"/>
                <w:szCs w:val="20"/>
              </w:rPr>
              <w:t>円</w:t>
            </w:r>
            <w:r w:rsidR="006D0DED">
              <w:rPr>
                <w:rFonts w:ascii="ＭＳ ゴシック" w:eastAsia="ＭＳ ゴシック" w:hAnsi="ＭＳ ゴシック" w:hint="eastAsia"/>
                <w:sz w:val="20"/>
                <w:szCs w:val="20"/>
              </w:rPr>
              <w:t>）</w:t>
            </w:r>
          </w:p>
          <w:p w:rsidR="00324BD7" w:rsidRDefault="00135362" w:rsidP="00F20084">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支出</w:t>
            </w:r>
            <w:r w:rsidR="00DC6C8F">
              <w:rPr>
                <w:rFonts w:ascii="ＭＳ ゴシック" w:eastAsia="ＭＳ ゴシック" w:hAnsi="ＭＳ ゴシック" w:hint="eastAsia"/>
                <w:sz w:val="20"/>
                <w:szCs w:val="20"/>
              </w:rPr>
              <w:t xml:space="preserve">　　支出</w:t>
            </w:r>
            <w:r w:rsidR="00324BD7">
              <w:rPr>
                <w:rFonts w:ascii="ＭＳ ゴシック" w:eastAsia="ＭＳ ゴシック" w:hAnsi="ＭＳ ゴシック" w:hint="eastAsia"/>
                <w:sz w:val="20"/>
                <w:szCs w:val="20"/>
              </w:rPr>
              <w:t>額</w:t>
            </w:r>
            <w:r w:rsidR="006D0DE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29,541,239</w:t>
            </w:r>
            <w:r w:rsidR="006D0DED">
              <w:rPr>
                <w:rFonts w:ascii="ＭＳ ゴシック" w:eastAsia="ＭＳ ゴシック" w:hAnsi="ＭＳ ゴシック" w:hint="eastAsia"/>
                <w:sz w:val="20"/>
                <w:szCs w:val="20"/>
              </w:rPr>
              <w:t>円（前年</w:t>
            </w:r>
            <w:r>
              <w:rPr>
                <w:rFonts w:ascii="ＭＳ ゴシック" w:eastAsia="ＭＳ ゴシック" w:hAnsi="ＭＳ ゴシック" w:hint="eastAsia"/>
                <w:sz w:val="20"/>
                <w:szCs w:val="20"/>
              </w:rPr>
              <w:t>28,771,411</w:t>
            </w:r>
            <w:r w:rsidR="006D0DED">
              <w:rPr>
                <w:rFonts w:ascii="ＭＳ ゴシック" w:eastAsia="ＭＳ ゴシック" w:hAnsi="ＭＳ ゴシック" w:hint="eastAsia"/>
                <w:sz w:val="20"/>
                <w:szCs w:val="20"/>
              </w:rPr>
              <w:t>円）</w:t>
            </w:r>
          </w:p>
          <w:p w:rsidR="00EB56E1" w:rsidRDefault="00EB56E1" w:rsidP="00F20084">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（内訳）</w:t>
            </w:r>
          </w:p>
          <w:p w:rsidR="00EB56E1" w:rsidRPr="00DC6C8F" w:rsidRDefault="00EB56E1" w:rsidP="00F20084">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人件費　　　</w:t>
            </w:r>
            <w:r w:rsidR="00135362">
              <w:rPr>
                <w:rFonts w:ascii="ＭＳ ゴシック" w:eastAsia="ＭＳ ゴシック" w:hAnsi="ＭＳ ゴシック" w:hint="eastAsia"/>
                <w:sz w:val="20"/>
                <w:szCs w:val="20"/>
              </w:rPr>
              <w:t>14,116,813</w:t>
            </w:r>
            <w:r w:rsidRPr="00DC6C8F">
              <w:rPr>
                <w:rFonts w:ascii="ＭＳ ゴシック" w:eastAsia="ＭＳ ゴシック" w:hAnsi="ＭＳ ゴシック" w:hint="eastAsia"/>
                <w:sz w:val="20"/>
                <w:szCs w:val="20"/>
              </w:rPr>
              <w:t>円</w:t>
            </w:r>
          </w:p>
          <w:p w:rsidR="00EB56E1" w:rsidRPr="00DC6C8F" w:rsidRDefault="00EB56E1" w:rsidP="00F20084">
            <w:pPr>
              <w:autoSpaceDE w:val="0"/>
              <w:autoSpaceDN w:val="0"/>
              <w:spacing w:line="280" w:lineRule="exact"/>
              <w:rPr>
                <w:rFonts w:ascii="ＭＳ ゴシック" w:eastAsia="ＭＳ ゴシック" w:hAnsi="ＭＳ ゴシック"/>
                <w:sz w:val="20"/>
                <w:szCs w:val="20"/>
              </w:rPr>
            </w:pPr>
            <w:r w:rsidRPr="00DC6C8F">
              <w:rPr>
                <w:rFonts w:ascii="ＭＳ ゴシック" w:eastAsia="ＭＳ ゴシック" w:hAnsi="ＭＳ ゴシック" w:hint="eastAsia"/>
                <w:sz w:val="20"/>
                <w:szCs w:val="20"/>
              </w:rPr>
              <w:t xml:space="preserve">　　　　　　光熱水費　　 </w:t>
            </w:r>
            <w:r w:rsidR="00135362">
              <w:rPr>
                <w:rFonts w:ascii="ＭＳ ゴシック" w:eastAsia="ＭＳ ゴシック" w:hAnsi="ＭＳ ゴシック" w:hint="eastAsia"/>
                <w:sz w:val="20"/>
                <w:szCs w:val="20"/>
              </w:rPr>
              <w:t>4,534,156</w:t>
            </w:r>
            <w:r w:rsidRPr="00DC6C8F">
              <w:rPr>
                <w:rFonts w:ascii="ＭＳ ゴシック" w:eastAsia="ＭＳ ゴシック" w:hAnsi="ＭＳ ゴシック" w:hint="eastAsia"/>
                <w:sz w:val="20"/>
                <w:szCs w:val="20"/>
              </w:rPr>
              <w:t>円</w:t>
            </w:r>
          </w:p>
          <w:p w:rsidR="00EB56E1" w:rsidRPr="00DC6C8F" w:rsidRDefault="00EB56E1" w:rsidP="00F20084">
            <w:pPr>
              <w:autoSpaceDE w:val="0"/>
              <w:autoSpaceDN w:val="0"/>
              <w:spacing w:line="280" w:lineRule="exact"/>
              <w:rPr>
                <w:rFonts w:ascii="ＭＳ ゴシック" w:eastAsia="ＭＳ ゴシック" w:hAnsi="ＭＳ ゴシック"/>
                <w:sz w:val="20"/>
                <w:szCs w:val="20"/>
              </w:rPr>
            </w:pPr>
            <w:r w:rsidRPr="00DC6C8F">
              <w:rPr>
                <w:rFonts w:ascii="ＭＳ ゴシック" w:eastAsia="ＭＳ ゴシック" w:hAnsi="ＭＳ ゴシック" w:hint="eastAsia"/>
                <w:sz w:val="20"/>
                <w:szCs w:val="20"/>
              </w:rPr>
              <w:t xml:space="preserve">　　　　　　事務費　　 　</w:t>
            </w:r>
            <w:r w:rsidR="00135362">
              <w:rPr>
                <w:rFonts w:ascii="ＭＳ ゴシック" w:eastAsia="ＭＳ ゴシック" w:hAnsi="ＭＳ ゴシック" w:hint="eastAsia"/>
                <w:sz w:val="20"/>
                <w:szCs w:val="20"/>
              </w:rPr>
              <w:t>1,098,060</w:t>
            </w:r>
            <w:r w:rsidRPr="00DC6C8F">
              <w:rPr>
                <w:rFonts w:ascii="ＭＳ ゴシック" w:eastAsia="ＭＳ ゴシック" w:hAnsi="ＭＳ ゴシック" w:hint="eastAsia"/>
                <w:sz w:val="20"/>
                <w:szCs w:val="20"/>
              </w:rPr>
              <w:t>円</w:t>
            </w:r>
          </w:p>
          <w:p w:rsidR="00EB56E1" w:rsidRDefault="00EB56E1" w:rsidP="00F20084">
            <w:pPr>
              <w:autoSpaceDE w:val="0"/>
              <w:autoSpaceDN w:val="0"/>
              <w:spacing w:line="280" w:lineRule="exact"/>
              <w:rPr>
                <w:rFonts w:ascii="ＭＳ ゴシック" w:eastAsia="ＭＳ ゴシック" w:hAnsi="ＭＳ ゴシック"/>
                <w:sz w:val="20"/>
                <w:szCs w:val="20"/>
              </w:rPr>
            </w:pPr>
            <w:r w:rsidRPr="00DC6C8F">
              <w:rPr>
                <w:rFonts w:ascii="ＭＳ ゴシック" w:eastAsia="ＭＳ ゴシック" w:hAnsi="ＭＳ ゴシック" w:hint="eastAsia"/>
                <w:sz w:val="20"/>
                <w:szCs w:val="20"/>
              </w:rPr>
              <w:t xml:space="preserve">　　　　　　施設管理費　</w:t>
            </w:r>
            <w:r w:rsidR="00135362">
              <w:rPr>
                <w:rFonts w:ascii="ＭＳ ゴシック" w:eastAsia="ＭＳ ゴシック" w:hAnsi="ＭＳ ゴシック" w:hint="eastAsia"/>
                <w:sz w:val="20"/>
                <w:szCs w:val="20"/>
              </w:rPr>
              <w:t xml:space="preserve"> </w:t>
            </w:r>
            <w:r w:rsidR="00415035">
              <w:rPr>
                <w:rFonts w:ascii="ＭＳ ゴシック" w:eastAsia="ＭＳ ゴシック" w:hAnsi="ＭＳ ゴシック" w:hint="eastAsia"/>
                <w:sz w:val="20"/>
                <w:szCs w:val="20"/>
              </w:rPr>
              <w:t>7,811,489</w:t>
            </w:r>
            <w:r w:rsidRPr="00DC6C8F">
              <w:rPr>
                <w:rFonts w:ascii="ＭＳ ゴシック" w:eastAsia="ＭＳ ゴシック" w:hAnsi="ＭＳ ゴシック" w:hint="eastAsia"/>
                <w:sz w:val="20"/>
                <w:szCs w:val="20"/>
              </w:rPr>
              <w:t>円</w:t>
            </w:r>
          </w:p>
          <w:p w:rsidR="00324BD7" w:rsidRPr="00DC6C8F" w:rsidRDefault="00DC6C8F" w:rsidP="00F20084">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諸経費　　　</w:t>
            </w:r>
            <w:r w:rsidR="00415035">
              <w:rPr>
                <w:rFonts w:ascii="ＭＳ ゴシック" w:eastAsia="ＭＳ ゴシック" w:hAnsi="ＭＳ ゴシック" w:hint="eastAsia"/>
                <w:sz w:val="20"/>
                <w:szCs w:val="20"/>
              </w:rPr>
              <w:t xml:space="preserve"> 1,980,721</w:t>
            </w:r>
            <w:r>
              <w:rPr>
                <w:rFonts w:ascii="ＭＳ ゴシック" w:eastAsia="ＭＳ ゴシック" w:hAnsi="ＭＳ ゴシック" w:hint="eastAsia"/>
                <w:sz w:val="20"/>
                <w:szCs w:val="20"/>
              </w:rPr>
              <w:t>円</w:t>
            </w:r>
          </w:p>
          <w:p w:rsidR="00324BD7" w:rsidRPr="00BE47DD" w:rsidRDefault="00DC6C8F" w:rsidP="00135362">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415035">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縮減</w:t>
            </w:r>
            <w:r w:rsidR="00324BD7">
              <w:rPr>
                <w:rFonts w:ascii="ＭＳ ゴシック" w:eastAsia="ＭＳ ゴシック" w:hAnsi="ＭＳ ゴシック" w:hint="eastAsia"/>
                <w:sz w:val="20"/>
                <w:szCs w:val="20"/>
              </w:rPr>
              <w:t>額</w:t>
            </w:r>
            <w:r w:rsidR="00415035">
              <w:rPr>
                <w:rFonts w:ascii="ＭＳ ゴシック" w:eastAsia="ＭＳ ゴシック" w:hAnsi="ＭＳ ゴシック" w:hint="eastAsia"/>
                <w:sz w:val="20"/>
                <w:szCs w:val="20"/>
              </w:rPr>
              <w:t xml:space="preserve">　735,501</w:t>
            </w:r>
            <w:r w:rsidR="006D0DED">
              <w:rPr>
                <w:rFonts w:ascii="ＭＳ ゴシック" w:eastAsia="ＭＳ ゴシック" w:hAnsi="ＭＳ ゴシック" w:hint="eastAsia"/>
                <w:sz w:val="20"/>
                <w:szCs w:val="20"/>
              </w:rPr>
              <w:t>円</w:t>
            </w:r>
          </w:p>
        </w:tc>
      </w:tr>
      <w:tr w:rsidR="000D3E64" w:rsidRPr="00BE47DD" w:rsidTr="00A32998">
        <w:trPr>
          <w:trHeight w:val="420"/>
        </w:trPr>
        <w:tc>
          <w:tcPr>
            <w:tcW w:w="2700" w:type="dxa"/>
            <w:tcBorders>
              <w:right w:val="single" w:sz="4" w:space="0" w:color="auto"/>
            </w:tcBorders>
            <w:vAlign w:val="center"/>
          </w:tcPr>
          <w:p w:rsidR="000D3E64" w:rsidRPr="00BE47DD" w:rsidRDefault="003416D2" w:rsidP="003416D2">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1A64F0">
              <w:rPr>
                <w:rFonts w:ascii="ＭＳ ゴシック" w:eastAsia="ＭＳ ゴシック" w:hAnsi="ＭＳ ゴシック" w:hint="eastAsia"/>
                <w:sz w:val="20"/>
                <w:szCs w:val="20"/>
              </w:rPr>
              <w:t>市</w:t>
            </w:r>
            <w:r w:rsidR="000D3E64" w:rsidRPr="00BE47DD">
              <w:rPr>
                <w:rFonts w:ascii="ＭＳ ゴシック" w:eastAsia="ＭＳ ゴシック" w:hAnsi="ＭＳ ゴシック" w:hint="eastAsia"/>
                <w:sz w:val="20"/>
                <w:szCs w:val="20"/>
              </w:rPr>
              <w:t>費縮減に係る取組み状況</w:t>
            </w:r>
          </w:p>
        </w:tc>
        <w:tc>
          <w:tcPr>
            <w:tcW w:w="5940" w:type="dxa"/>
            <w:tcBorders>
              <w:left w:val="single" w:sz="4" w:space="0" w:color="auto"/>
            </w:tcBorders>
          </w:tcPr>
          <w:p w:rsidR="000D3E64" w:rsidRDefault="00415035" w:rsidP="00A01E8F">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電気及びガスの契約内容を見直しや、</w:t>
            </w:r>
            <w:r w:rsidR="00324BD7">
              <w:rPr>
                <w:rFonts w:ascii="ＭＳ ゴシック" w:eastAsia="ＭＳ ゴシック" w:hAnsi="ＭＳ ゴシック" w:hint="eastAsia"/>
                <w:sz w:val="20"/>
                <w:szCs w:val="20"/>
              </w:rPr>
              <w:t>節電</w:t>
            </w:r>
            <w:r w:rsidR="002E717E">
              <w:rPr>
                <w:rFonts w:ascii="ＭＳ ゴシック" w:eastAsia="ＭＳ ゴシック" w:hAnsi="ＭＳ ゴシック" w:hint="eastAsia"/>
                <w:sz w:val="20"/>
                <w:szCs w:val="20"/>
              </w:rPr>
              <w:t>・節水等による光熱水費の縮減、指定管理者による軽微な設備補修の実施、第三者委託</w:t>
            </w:r>
            <w:r w:rsidR="00324BD7">
              <w:rPr>
                <w:rFonts w:ascii="ＭＳ ゴシック" w:eastAsia="ＭＳ ゴシック" w:hAnsi="ＭＳ ゴシック" w:hint="eastAsia"/>
                <w:sz w:val="20"/>
                <w:szCs w:val="20"/>
              </w:rPr>
              <w:t>業者選定にかかる競争入札等の導入による経費の縮減</w:t>
            </w:r>
            <w:r w:rsidR="003D6DB2">
              <w:rPr>
                <w:rFonts w:ascii="ＭＳ ゴシック" w:eastAsia="ＭＳ ゴシック" w:hAnsi="ＭＳ ゴシック" w:hint="eastAsia"/>
                <w:sz w:val="20"/>
                <w:szCs w:val="20"/>
              </w:rPr>
              <w:t>に努めている</w:t>
            </w:r>
            <w:r w:rsidR="00C21E74">
              <w:rPr>
                <w:rFonts w:ascii="ＭＳ ゴシック" w:eastAsia="ＭＳ ゴシック" w:hAnsi="ＭＳ ゴシック" w:hint="eastAsia"/>
                <w:sz w:val="20"/>
                <w:szCs w:val="20"/>
              </w:rPr>
              <w:t>。</w:t>
            </w:r>
          </w:p>
          <w:p w:rsidR="003D6DB2" w:rsidRPr="00BE47DD" w:rsidRDefault="003D6DB2" w:rsidP="00415035">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また、</w:t>
            </w:r>
            <w:r w:rsidR="00415035">
              <w:rPr>
                <w:rFonts w:ascii="ＭＳ ゴシック" w:eastAsia="ＭＳ ゴシック" w:hAnsi="ＭＳ ゴシック" w:hint="eastAsia"/>
                <w:sz w:val="20"/>
                <w:szCs w:val="20"/>
              </w:rPr>
              <w:t>半年間一部の施設の利用を停止していたことにより</w:t>
            </w:r>
            <w:r>
              <w:rPr>
                <w:rFonts w:ascii="ＭＳ ゴシック" w:eastAsia="ＭＳ ゴシック" w:hAnsi="ＭＳ ゴシック" w:hint="eastAsia"/>
                <w:sz w:val="20"/>
                <w:szCs w:val="20"/>
              </w:rPr>
              <w:t>、使用料収入が前年に比べ</w:t>
            </w:r>
            <w:r w:rsidR="00415035">
              <w:rPr>
                <w:rFonts w:ascii="ＭＳ ゴシック" w:eastAsia="ＭＳ ゴシック" w:hAnsi="ＭＳ ゴシック" w:hint="eastAsia"/>
                <w:sz w:val="20"/>
                <w:szCs w:val="20"/>
              </w:rPr>
              <w:t>減少しているが</w:t>
            </w:r>
            <w:r w:rsidR="00456077">
              <w:rPr>
                <w:rFonts w:ascii="ＭＳ ゴシック" w:eastAsia="ＭＳ ゴシック" w:hAnsi="ＭＳ ゴシック" w:hint="eastAsia"/>
                <w:sz w:val="20"/>
                <w:szCs w:val="20"/>
              </w:rPr>
              <w:t>、</w:t>
            </w:r>
            <w:r w:rsidR="00415035">
              <w:rPr>
                <w:rFonts w:ascii="ＭＳ ゴシック" w:eastAsia="ＭＳ ゴシック" w:hAnsi="ＭＳ ゴシック" w:hint="eastAsia"/>
                <w:sz w:val="20"/>
                <w:szCs w:val="20"/>
              </w:rPr>
              <w:t>利用率は増加していることから、</w:t>
            </w:r>
            <w:r w:rsidR="00456077">
              <w:rPr>
                <w:rFonts w:ascii="ＭＳ ゴシック" w:eastAsia="ＭＳ ゴシック" w:hAnsi="ＭＳ ゴシック" w:hint="eastAsia"/>
                <w:sz w:val="20"/>
                <w:szCs w:val="20"/>
              </w:rPr>
              <w:t>市費縮減に</w:t>
            </w:r>
            <w:r w:rsidR="00140905">
              <w:rPr>
                <w:rFonts w:ascii="ＭＳ ゴシック" w:eastAsia="ＭＳ ゴシック" w:hAnsi="ＭＳ ゴシック" w:hint="eastAsia"/>
                <w:sz w:val="20"/>
                <w:szCs w:val="20"/>
              </w:rPr>
              <w:t>大きく</w:t>
            </w:r>
            <w:r>
              <w:rPr>
                <w:rFonts w:ascii="ＭＳ ゴシック" w:eastAsia="ＭＳ ゴシック" w:hAnsi="ＭＳ ゴシック" w:hint="eastAsia"/>
                <w:sz w:val="20"/>
                <w:szCs w:val="20"/>
              </w:rPr>
              <w:t>貢献している。</w:t>
            </w:r>
          </w:p>
        </w:tc>
      </w:tr>
    </w:tbl>
    <w:p w:rsidR="000D3E64" w:rsidRPr="00BE47DD" w:rsidRDefault="000D3E64" w:rsidP="000D3E64">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３　社会的責任・市の施策との整合等</w:t>
      </w:r>
    </w:p>
    <w:tbl>
      <w:tblPr>
        <w:tblW w:w="8640" w:type="dxa"/>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700"/>
        <w:gridCol w:w="5940"/>
      </w:tblGrid>
      <w:tr w:rsidR="000D3E64" w:rsidRPr="00BE47DD" w:rsidTr="00A32998">
        <w:trPr>
          <w:trHeight w:val="180"/>
        </w:trPr>
        <w:tc>
          <w:tcPr>
            <w:tcW w:w="2700" w:type="dxa"/>
            <w:tcBorders>
              <w:top w:val="single" w:sz="4" w:space="0" w:color="auto"/>
              <w:left w:val="single" w:sz="4" w:space="0" w:color="auto"/>
              <w:bottom w:val="single" w:sz="4" w:space="0" w:color="auto"/>
              <w:right w:val="single" w:sz="4" w:space="0" w:color="auto"/>
            </w:tcBorders>
          </w:tcPr>
          <w:p w:rsidR="000D3E64" w:rsidRPr="00BE47DD" w:rsidRDefault="000D3E64" w:rsidP="00A32998">
            <w:pPr>
              <w:autoSpaceDE w:val="0"/>
              <w:autoSpaceDN w:val="0"/>
              <w:spacing w:line="280" w:lineRule="exact"/>
              <w:ind w:leftChars="100" w:left="240"/>
              <w:rPr>
                <w:rFonts w:ascii="ＭＳ ゴシック" w:eastAsia="ＭＳ ゴシック" w:hAnsi="ＭＳ ゴシック"/>
                <w:sz w:val="16"/>
                <w:szCs w:val="16"/>
              </w:rPr>
            </w:pPr>
            <w:r w:rsidRPr="00BE47DD">
              <w:rPr>
                <w:rFonts w:ascii="ＭＳ ゴシック" w:eastAsia="ＭＳ ゴシック" w:hAnsi="ＭＳ ゴシック" w:hint="eastAsia"/>
                <w:sz w:val="16"/>
                <w:szCs w:val="16"/>
              </w:rPr>
              <w:t>環境への配慮、就職困難者の雇用への取組み、個人情報保護に関する取り組み等の実施状況</w:t>
            </w:r>
          </w:p>
        </w:tc>
        <w:tc>
          <w:tcPr>
            <w:tcW w:w="5940" w:type="dxa"/>
            <w:tcBorders>
              <w:top w:val="single" w:sz="4" w:space="0" w:color="auto"/>
              <w:left w:val="single" w:sz="4" w:space="0" w:color="auto"/>
              <w:bottom w:val="single" w:sz="4" w:space="0" w:color="auto"/>
              <w:right w:val="single" w:sz="4" w:space="0" w:color="auto"/>
            </w:tcBorders>
          </w:tcPr>
          <w:p w:rsidR="00C21E74" w:rsidRPr="00C21E74" w:rsidRDefault="00C21E74" w:rsidP="00F20084">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未使用室の消灯の実施、</w:t>
            </w:r>
            <w:r w:rsidR="00E903B5">
              <w:rPr>
                <w:rFonts w:ascii="ＭＳ ゴシック" w:eastAsia="ＭＳ ゴシック" w:hAnsi="ＭＳ ゴシック" w:hint="eastAsia"/>
                <w:sz w:val="20"/>
                <w:szCs w:val="20"/>
              </w:rPr>
              <w:t>一部電灯のLED化の実施</w:t>
            </w:r>
            <w:r w:rsidR="0066019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空調機器等の点検・整備による環境負荷の低減を実施。</w:t>
            </w:r>
            <w:r w:rsidR="00AB0A57">
              <w:rPr>
                <w:rFonts w:ascii="ＭＳ ゴシック" w:eastAsia="ＭＳ ゴシック" w:hAnsi="ＭＳ ゴシック" w:hint="eastAsia"/>
                <w:sz w:val="20"/>
                <w:szCs w:val="20"/>
              </w:rPr>
              <w:t>就職困難者の雇用への取組みとして、</w:t>
            </w:r>
            <w:r w:rsidR="009333B2">
              <w:rPr>
                <w:rFonts w:ascii="ＭＳ ゴシック" w:eastAsia="ＭＳ ゴシック" w:hAnsi="ＭＳ ゴシック" w:hint="eastAsia"/>
                <w:sz w:val="20"/>
                <w:szCs w:val="20"/>
              </w:rPr>
              <w:t>2</w:t>
            </w:r>
            <w:r w:rsidR="00490816">
              <w:rPr>
                <w:rFonts w:ascii="ＭＳ ゴシック" w:eastAsia="ＭＳ ゴシック" w:hAnsi="ＭＳ ゴシック" w:hint="eastAsia"/>
                <w:sz w:val="20"/>
                <w:szCs w:val="20"/>
              </w:rPr>
              <w:t>.48</w:t>
            </w:r>
            <w:r>
              <w:rPr>
                <w:rFonts w:ascii="ＭＳ ゴシック" w:eastAsia="ＭＳ ゴシック" w:hAnsi="ＭＳ ゴシック" w:hint="eastAsia"/>
                <w:sz w:val="20"/>
                <w:szCs w:val="20"/>
              </w:rPr>
              <w:t>％の</w:t>
            </w:r>
            <w:r w:rsidR="00F20084">
              <w:rPr>
                <w:rFonts w:ascii="ＭＳ ゴシック" w:eastAsia="ＭＳ ゴシック" w:hAnsi="ＭＳ ゴシック" w:hint="eastAsia"/>
                <w:sz w:val="20"/>
                <w:szCs w:val="20"/>
              </w:rPr>
              <w:t>障がい者</w:t>
            </w:r>
            <w:r>
              <w:rPr>
                <w:rFonts w:ascii="ＭＳ ゴシック" w:eastAsia="ＭＳ ゴシック" w:hAnsi="ＭＳ ゴシック" w:hint="eastAsia"/>
                <w:sz w:val="20"/>
                <w:szCs w:val="20"/>
              </w:rPr>
              <w:t>雇用率を確保。個人情報保護については、大阪市個人情報保護条例を遵守している。</w:t>
            </w:r>
          </w:p>
        </w:tc>
      </w:tr>
    </w:tbl>
    <w:p w:rsidR="000D3E64" w:rsidRPr="00BE47DD" w:rsidRDefault="000D3E64" w:rsidP="000D3E64">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４　その他（点検等における要改善項目の対応状況、その他特筆すべき事項等）</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5940"/>
      </w:tblGrid>
      <w:tr w:rsidR="000D3E64" w:rsidRPr="00BE47DD" w:rsidTr="00F20084">
        <w:trPr>
          <w:trHeight w:val="405"/>
        </w:trPr>
        <w:tc>
          <w:tcPr>
            <w:tcW w:w="2700" w:type="dxa"/>
            <w:tcBorders>
              <w:right w:val="single" w:sz="4" w:space="0" w:color="auto"/>
            </w:tcBorders>
            <w:vAlign w:val="center"/>
          </w:tcPr>
          <w:p w:rsidR="000D3E64" w:rsidRPr="00BE47DD" w:rsidRDefault="003416D2" w:rsidP="003416D2">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003D5655">
              <w:rPr>
                <w:rFonts w:ascii="ＭＳ ゴシック" w:eastAsia="ＭＳ ゴシック" w:hAnsi="ＭＳ ゴシック" w:hint="eastAsia"/>
                <w:sz w:val="20"/>
                <w:szCs w:val="20"/>
              </w:rPr>
              <w:t>評</w:t>
            </w:r>
            <w:r w:rsidR="000D3E64" w:rsidRPr="00BE47DD">
              <w:rPr>
                <w:rFonts w:ascii="ＭＳ ゴシック" w:eastAsia="ＭＳ ゴシック" w:hAnsi="ＭＳ ゴシック" w:hint="eastAsia"/>
                <w:sz w:val="20"/>
                <w:szCs w:val="20"/>
              </w:rPr>
              <w:t>価項目概要</w:t>
            </w:r>
          </w:p>
        </w:tc>
        <w:tc>
          <w:tcPr>
            <w:tcW w:w="5940" w:type="dxa"/>
            <w:tcBorders>
              <w:left w:val="single" w:sz="4" w:space="0" w:color="auto"/>
            </w:tcBorders>
            <w:vAlign w:val="center"/>
          </w:tcPr>
          <w:p w:rsidR="000D3E64" w:rsidRPr="00BE47DD" w:rsidRDefault="00AB0A57" w:rsidP="00F20084">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r w:rsidR="000D3E64" w:rsidRPr="00BE47DD" w:rsidTr="00F20084">
        <w:trPr>
          <w:trHeight w:val="145"/>
        </w:trPr>
        <w:tc>
          <w:tcPr>
            <w:tcW w:w="2700" w:type="dxa"/>
            <w:tcBorders>
              <w:right w:val="single" w:sz="4" w:space="0" w:color="auto"/>
            </w:tcBorders>
            <w:vAlign w:val="center"/>
          </w:tcPr>
          <w:p w:rsidR="000D3E64" w:rsidRPr="00BE47DD" w:rsidRDefault="000D3E64" w:rsidP="00A32998">
            <w:pPr>
              <w:autoSpaceDE w:val="0"/>
              <w:autoSpaceDN w:val="0"/>
              <w:spacing w:line="280" w:lineRule="exact"/>
              <w:ind w:left="200" w:hangingChars="100" w:hanging="200"/>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②上記についての成果や望まれる対応等</w:t>
            </w:r>
          </w:p>
        </w:tc>
        <w:tc>
          <w:tcPr>
            <w:tcW w:w="5940" w:type="dxa"/>
            <w:tcBorders>
              <w:left w:val="single" w:sz="4" w:space="0" w:color="auto"/>
            </w:tcBorders>
            <w:vAlign w:val="center"/>
          </w:tcPr>
          <w:p w:rsidR="000D3E64" w:rsidRPr="00BE47DD" w:rsidRDefault="00AB0A57" w:rsidP="00F20084">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なし</w:t>
            </w:r>
          </w:p>
        </w:tc>
      </w:tr>
    </w:tbl>
    <w:p w:rsidR="00F20084" w:rsidRDefault="00F20084" w:rsidP="000D3E64">
      <w:pPr>
        <w:autoSpaceDE w:val="0"/>
        <w:autoSpaceDN w:val="0"/>
        <w:spacing w:line="280" w:lineRule="exact"/>
        <w:rPr>
          <w:rFonts w:ascii="ＭＳ ゴシック" w:eastAsia="ＭＳ ゴシック" w:hAnsi="ＭＳ ゴシック"/>
          <w:sz w:val="20"/>
          <w:szCs w:val="20"/>
        </w:rPr>
      </w:pPr>
    </w:p>
    <w:p w:rsidR="000D3E64" w:rsidRPr="00BE47DD" w:rsidRDefault="00F20084" w:rsidP="000D3E64">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rsidR="000D3E64" w:rsidRPr="00BE47DD" w:rsidRDefault="000D3E64" w:rsidP="000D3E64">
      <w:pPr>
        <w:autoSpaceDE w:val="0"/>
        <w:autoSpaceDN w:val="0"/>
        <w:spacing w:line="280" w:lineRule="exact"/>
        <w:rPr>
          <w:rFonts w:ascii="ＭＳ ゴシック" w:eastAsia="ＭＳ ゴシック" w:hAnsi="ＭＳ ゴシック"/>
        </w:rPr>
      </w:pPr>
      <w:r w:rsidRPr="00BE47DD">
        <w:rPr>
          <w:rFonts w:ascii="ＭＳ ゴシック" w:eastAsia="ＭＳ ゴシック" w:hAnsi="ＭＳ ゴシック" w:hint="eastAsia"/>
        </w:rPr>
        <w:lastRenderedPageBreak/>
        <w:t>◎評価</w:t>
      </w:r>
    </w:p>
    <w:p w:rsidR="000D3E64" w:rsidRPr="00BE47DD" w:rsidRDefault="000D3E64" w:rsidP="000D3E64">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１　所管所属による１次評価（太枠にＳ・Ａ・Ｂ・Ｃの四段階で評価を記入）</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5400"/>
        <w:gridCol w:w="540"/>
      </w:tblGrid>
      <w:tr w:rsidR="000D3E64" w:rsidRPr="00BE47DD" w:rsidTr="00A32998">
        <w:trPr>
          <w:trHeight w:val="585"/>
        </w:trPr>
        <w:tc>
          <w:tcPr>
            <w:tcW w:w="2700" w:type="dxa"/>
            <w:tcBorders>
              <w:right w:val="single" w:sz="4" w:space="0" w:color="auto"/>
            </w:tcBorders>
            <w:vAlign w:val="center"/>
          </w:tcPr>
          <w:p w:rsidR="000D3E64" w:rsidRPr="00BE47DD" w:rsidRDefault="000D3E64" w:rsidP="00A32998">
            <w:pPr>
              <w:autoSpaceDE w:val="0"/>
              <w:autoSpaceDN w:val="0"/>
              <w:spacing w:line="280" w:lineRule="exact"/>
              <w:ind w:left="200" w:hangingChars="100" w:hanging="200"/>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①施設の設置目的の達成及びサービスの向上に対する評価</w:t>
            </w:r>
          </w:p>
        </w:tc>
        <w:tc>
          <w:tcPr>
            <w:tcW w:w="5400" w:type="dxa"/>
            <w:tcBorders>
              <w:left w:val="single" w:sz="4" w:space="0" w:color="auto"/>
              <w:right w:val="single" w:sz="18" w:space="0" w:color="auto"/>
            </w:tcBorders>
          </w:tcPr>
          <w:p w:rsidR="00EB56E1" w:rsidRPr="00EB56E1" w:rsidRDefault="00AB0A57" w:rsidP="00456077">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利用者ニーズに合わせた施設運営や丁寧な対応、</w:t>
            </w:r>
            <w:r w:rsidR="00456077">
              <w:rPr>
                <w:rFonts w:ascii="ＭＳ ゴシック" w:eastAsia="ＭＳ ゴシック" w:hAnsi="ＭＳ ゴシック" w:hint="eastAsia"/>
                <w:sz w:val="20"/>
                <w:szCs w:val="20"/>
              </w:rPr>
              <w:t>不十分な点には即時に改善策を講じるなど</w:t>
            </w:r>
            <w:r>
              <w:rPr>
                <w:rFonts w:ascii="ＭＳ ゴシック" w:eastAsia="ＭＳ ゴシック" w:hAnsi="ＭＳ ゴシック" w:hint="eastAsia"/>
                <w:sz w:val="20"/>
                <w:szCs w:val="20"/>
              </w:rPr>
              <w:t>、利用者の利便性向上を行っている。利用率は目標を</w:t>
            </w:r>
            <w:r w:rsidR="00817F87">
              <w:rPr>
                <w:rFonts w:ascii="ＭＳ ゴシック" w:eastAsia="ＭＳ ゴシック" w:hAnsi="ＭＳ ゴシック" w:hint="eastAsia"/>
                <w:sz w:val="20"/>
                <w:szCs w:val="20"/>
              </w:rPr>
              <w:t>大きく上回っている</w:t>
            </w:r>
            <w:r>
              <w:rPr>
                <w:rFonts w:ascii="ＭＳ ゴシック" w:eastAsia="ＭＳ ゴシック" w:hAnsi="ＭＳ ゴシック" w:hint="eastAsia"/>
                <w:sz w:val="20"/>
                <w:szCs w:val="20"/>
              </w:rPr>
              <w:t>。</w:t>
            </w:r>
          </w:p>
        </w:tc>
        <w:tc>
          <w:tcPr>
            <w:tcW w:w="540" w:type="dxa"/>
            <w:tcBorders>
              <w:top w:val="single" w:sz="18" w:space="0" w:color="auto"/>
              <w:left w:val="single" w:sz="18" w:space="0" w:color="auto"/>
              <w:bottom w:val="single" w:sz="18" w:space="0" w:color="auto"/>
              <w:right w:val="single" w:sz="18" w:space="0" w:color="auto"/>
            </w:tcBorders>
            <w:vAlign w:val="center"/>
          </w:tcPr>
          <w:p w:rsidR="000D3E64" w:rsidRPr="00BE47DD" w:rsidRDefault="00A01E8F" w:rsidP="00A32998">
            <w:pPr>
              <w:autoSpaceDE w:val="0"/>
              <w:autoSpaceDN w:val="0"/>
              <w:spacing w:line="280" w:lineRule="exact"/>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Ａ</w:t>
            </w:r>
          </w:p>
        </w:tc>
      </w:tr>
      <w:tr w:rsidR="000D3E64" w:rsidRPr="00BE47DD" w:rsidTr="00A32998">
        <w:trPr>
          <w:trHeight w:val="537"/>
        </w:trPr>
        <w:tc>
          <w:tcPr>
            <w:tcW w:w="2700" w:type="dxa"/>
            <w:tcBorders>
              <w:right w:val="single" w:sz="4" w:space="0" w:color="auto"/>
            </w:tcBorders>
            <w:vAlign w:val="center"/>
          </w:tcPr>
          <w:p w:rsidR="000D3E64" w:rsidRPr="00BE47DD" w:rsidRDefault="003416D2" w:rsidP="003416D2">
            <w:pPr>
              <w:autoSpaceDE w:val="0"/>
              <w:autoSpaceDN w:val="0"/>
              <w:spacing w:line="28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B120AA">
              <w:rPr>
                <w:rFonts w:ascii="ＭＳ ゴシック" w:eastAsia="ＭＳ ゴシック" w:hAnsi="ＭＳ ゴシック" w:hint="eastAsia"/>
                <w:sz w:val="20"/>
                <w:szCs w:val="20"/>
              </w:rPr>
              <w:t>市</w:t>
            </w:r>
            <w:r w:rsidR="000D3E64" w:rsidRPr="00BE47DD">
              <w:rPr>
                <w:rFonts w:ascii="ＭＳ ゴシック" w:eastAsia="ＭＳ ゴシック" w:hAnsi="ＭＳ ゴシック" w:hint="eastAsia"/>
                <w:sz w:val="20"/>
                <w:szCs w:val="20"/>
              </w:rPr>
              <w:t>費の縮減効果に対する評価</w:t>
            </w:r>
          </w:p>
        </w:tc>
        <w:tc>
          <w:tcPr>
            <w:tcW w:w="5400" w:type="dxa"/>
            <w:tcBorders>
              <w:left w:val="single" w:sz="4" w:space="0" w:color="auto"/>
              <w:right w:val="single" w:sz="18" w:space="0" w:color="auto"/>
            </w:tcBorders>
          </w:tcPr>
          <w:p w:rsidR="000C67FF" w:rsidRPr="00BE47DD" w:rsidRDefault="00415035" w:rsidP="00415035">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電気及びガスの契約内容を見直しや</w:t>
            </w:r>
            <w:r w:rsidR="00AB0A57">
              <w:rPr>
                <w:rFonts w:ascii="ＭＳ ゴシック" w:eastAsia="ＭＳ ゴシック" w:hAnsi="ＭＳ ゴシック" w:hint="eastAsia"/>
                <w:sz w:val="20"/>
                <w:szCs w:val="20"/>
              </w:rPr>
              <w:t>節電等による光熱水費の削減や、施設管理にかかる第三者委託について競争入札等を導入、適切な施設の管理運営により市費の縮減</w:t>
            </w:r>
            <w:r w:rsidR="006D0DE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735,501</w:t>
            </w:r>
            <w:r w:rsidR="006D0DED">
              <w:rPr>
                <w:rFonts w:ascii="ＭＳ ゴシック" w:eastAsia="ＭＳ ゴシック" w:hAnsi="ＭＳ ゴシック" w:hint="eastAsia"/>
                <w:sz w:val="20"/>
                <w:szCs w:val="20"/>
              </w:rPr>
              <w:t>円）</w:t>
            </w:r>
            <w:r w:rsidR="00AB0A57">
              <w:rPr>
                <w:rFonts w:ascii="ＭＳ ゴシック" w:eastAsia="ＭＳ ゴシック" w:hAnsi="ＭＳ ゴシック" w:hint="eastAsia"/>
                <w:sz w:val="20"/>
                <w:szCs w:val="20"/>
              </w:rPr>
              <w:t>効果が得られている。</w:t>
            </w:r>
          </w:p>
        </w:tc>
        <w:tc>
          <w:tcPr>
            <w:tcW w:w="540" w:type="dxa"/>
            <w:tcBorders>
              <w:top w:val="single" w:sz="18" w:space="0" w:color="auto"/>
              <w:left w:val="single" w:sz="18" w:space="0" w:color="auto"/>
              <w:bottom w:val="single" w:sz="18" w:space="0" w:color="auto"/>
              <w:right w:val="single" w:sz="18" w:space="0" w:color="auto"/>
            </w:tcBorders>
            <w:vAlign w:val="center"/>
          </w:tcPr>
          <w:p w:rsidR="000D3E64" w:rsidRPr="00BE47DD" w:rsidRDefault="002E717E" w:rsidP="00A32998">
            <w:pPr>
              <w:autoSpaceDE w:val="0"/>
              <w:autoSpaceDN w:val="0"/>
              <w:spacing w:line="280" w:lineRule="exact"/>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Ａ</w:t>
            </w:r>
          </w:p>
        </w:tc>
      </w:tr>
      <w:tr w:rsidR="000D3E64" w:rsidRPr="00BE47DD" w:rsidTr="00A32998">
        <w:trPr>
          <w:trHeight w:val="490"/>
        </w:trPr>
        <w:tc>
          <w:tcPr>
            <w:tcW w:w="2700" w:type="dxa"/>
            <w:tcBorders>
              <w:bottom w:val="single" w:sz="4" w:space="0" w:color="auto"/>
              <w:right w:val="single" w:sz="4" w:space="0" w:color="auto"/>
            </w:tcBorders>
            <w:vAlign w:val="center"/>
          </w:tcPr>
          <w:p w:rsidR="000D3E64" w:rsidRPr="00BE47DD" w:rsidRDefault="000D3E64" w:rsidP="00A32998">
            <w:pPr>
              <w:autoSpaceDE w:val="0"/>
              <w:autoSpaceDN w:val="0"/>
              <w:spacing w:line="280" w:lineRule="exact"/>
              <w:ind w:left="200" w:hangingChars="100" w:hanging="200"/>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③社会的責任・市の施策との整合等に対する評価</w:t>
            </w:r>
          </w:p>
        </w:tc>
        <w:tc>
          <w:tcPr>
            <w:tcW w:w="5400" w:type="dxa"/>
            <w:tcBorders>
              <w:left w:val="single" w:sz="4" w:space="0" w:color="auto"/>
              <w:bottom w:val="single" w:sz="4" w:space="0" w:color="auto"/>
              <w:right w:val="single" w:sz="18" w:space="0" w:color="auto"/>
            </w:tcBorders>
          </w:tcPr>
          <w:p w:rsidR="000D3E64" w:rsidRPr="00BE47DD" w:rsidRDefault="006D0DED" w:rsidP="0025022B">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施設の管理運営における社会的責任・市の施策との整合性については概ね期待通りである。</w:t>
            </w:r>
          </w:p>
        </w:tc>
        <w:tc>
          <w:tcPr>
            <w:tcW w:w="540" w:type="dxa"/>
            <w:tcBorders>
              <w:top w:val="single" w:sz="18" w:space="0" w:color="auto"/>
              <w:left w:val="single" w:sz="18" w:space="0" w:color="auto"/>
              <w:bottom w:val="single" w:sz="18" w:space="0" w:color="auto"/>
              <w:right w:val="single" w:sz="18" w:space="0" w:color="auto"/>
            </w:tcBorders>
            <w:vAlign w:val="center"/>
          </w:tcPr>
          <w:p w:rsidR="000D3E64" w:rsidRPr="00BE47DD" w:rsidRDefault="00E903B5" w:rsidP="00A32998">
            <w:pPr>
              <w:autoSpaceDE w:val="0"/>
              <w:autoSpaceDN w:val="0"/>
              <w:spacing w:line="280" w:lineRule="exact"/>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Ｂ</w:t>
            </w:r>
          </w:p>
        </w:tc>
      </w:tr>
      <w:tr w:rsidR="000D3E64" w:rsidRPr="00955FDF" w:rsidTr="00A32998">
        <w:trPr>
          <w:trHeight w:val="444"/>
        </w:trPr>
        <w:tc>
          <w:tcPr>
            <w:tcW w:w="2700" w:type="dxa"/>
            <w:tcBorders>
              <w:top w:val="single" w:sz="4" w:space="0" w:color="auto"/>
              <w:right w:val="single" w:sz="4" w:space="0" w:color="auto"/>
            </w:tcBorders>
            <w:vAlign w:val="center"/>
          </w:tcPr>
          <w:p w:rsidR="000D3E64" w:rsidRPr="00BE47DD" w:rsidRDefault="003416D2" w:rsidP="003416D2">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④</w:t>
            </w:r>
            <w:r w:rsidR="00456077">
              <w:rPr>
                <w:rFonts w:ascii="ＭＳ ゴシック" w:eastAsia="ＭＳ ゴシック" w:hAnsi="ＭＳ ゴシック" w:hint="eastAsia"/>
                <w:sz w:val="20"/>
                <w:szCs w:val="20"/>
              </w:rPr>
              <w:t>総</w:t>
            </w:r>
            <w:r w:rsidR="000D3E64" w:rsidRPr="00BE47DD">
              <w:rPr>
                <w:rFonts w:ascii="ＭＳ ゴシック" w:eastAsia="ＭＳ ゴシック" w:hAnsi="ＭＳ ゴシック" w:hint="eastAsia"/>
                <w:sz w:val="20"/>
                <w:szCs w:val="20"/>
              </w:rPr>
              <w:t>合評価</w:t>
            </w:r>
          </w:p>
        </w:tc>
        <w:tc>
          <w:tcPr>
            <w:tcW w:w="5400" w:type="dxa"/>
            <w:tcBorders>
              <w:top w:val="single" w:sz="4" w:space="0" w:color="auto"/>
              <w:left w:val="single" w:sz="4" w:space="0" w:color="auto"/>
              <w:right w:val="single" w:sz="18" w:space="0" w:color="auto"/>
            </w:tcBorders>
          </w:tcPr>
          <w:p w:rsidR="000D3E64" w:rsidRPr="00BE47DD" w:rsidRDefault="006D0DED" w:rsidP="00955FDF">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本市の厳しい財政状況を反映した限られた業務委託料の中で、優れた施設管理能力を発揮し、適切に施設の管理運営を行ったうえ、更なる市費の縮減を行った（</w:t>
            </w:r>
            <w:r w:rsidR="00415035">
              <w:rPr>
                <w:rFonts w:ascii="ＭＳ ゴシック" w:eastAsia="ＭＳ ゴシック" w:hAnsi="ＭＳ ゴシック" w:hint="eastAsia"/>
                <w:sz w:val="20"/>
                <w:szCs w:val="20"/>
              </w:rPr>
              <w:t>735,501</w:t>
            </w:r>
            <w:r>
              <w:rPr>
                <w:rFonts w:ascii="ＭＳ ゴシック" w:eastAsia="ＭＳ ゴシック" w:hAnsi="ＭＳ ゴシック" w:hint="eastAsia"/>
                <w:sz w:val="20"/>
                <w:szCs w:val="20"/>
              </w:rPr>
              <w:t>円</w:t>
            </w:r>
            <w:r w:rsidR="00955FDF">
              <w:rPr>
                <w:rFonts w:ascii="ＭＳ ゴシック" w:eastAsia="ＭＳ ゴシック" w:hAnsi="ＭＳ ゴシック" w:hint="eastAsia"/>
                <w:sz w:val="20"/>
                <w:szCs w:val="20"/>
              </w:rPr>
              <w:t>の経費節減</w:t>
            </w:r>
            <w:r>
              <w:rPr>
                <w:rFonts w:ascii="ＭＳ ゴシック" w:eastAsia="ＭＳ ゴシック" w:hAnsi="ＭＳ ゴシック" w:hint="eastAsia"/>
                <w:sz w:val="20"/>
                <w:szCs w:val="20"/>
              </w:rPr>
              <w:t>）ことは非常に評価できる。</w:t>
            </w:r>
          </w:p>
        </w:tc>
        <w:tc>
          <w:tcPr>
            <w:tcW w:w="540" w:type="dxa"/>
            <w:tcBorders>
              <w:top w:val="single" w:sz="18" w:space="0" w:color="auto"/>
              <w:left w:val="single" w:sz="18" w:space="0" w:color="auto"/>
              <w:bottom w:val="single" w:sz="18" w:space="0" w:color="auto"/>
              <w:right w:val="single" w:sz="18" w:space="0" w:color="auto"/>
            </w:tcBorders>
            <w:vAlign w:val="center"/>
          </w:tcPr>
          <w:p w:rsidR="000D3E64" w:rsidRPr="006D0DED" w:rsidRDefault="002E717E" w:rsidP="00A32998">
            <w:pPr>
              <w:autoSpaceDE w:val="0"/>
              <w:autoSpaceDN w:val="0"/>
              <w:spacing w:line="280" w:lineRule="exact"/>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Ａ</w:t>
            </w:r>
          </w:p>
        </w:tc>
      </w:tr>
    </w:tbl>
    <w:p w:rsidR="000D3E64" w:rsidRPr="00BE47DD" w:rsidRDefault="000D3E64" w:rsidP="000D3E64">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２　外部専門家等の意見</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0D3E64" w:rsidRPr="00BE47DD" w:rsidTr="00A32998">
        <w:trPr>
          <w:trHeight w:val="760"/>
        </w:trPr>
        <w:tc>
          <w:tcPr>
            <w:tcW w:w="8640" w:type="dxa"/>
          </w:tcPr>
          <w:p w:rsidR="00456077" w:rsidRDefault="00842904" w:rsidP="00A16978">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自主事業の子ども向けのイベントが比較的少ない点が気になるが、立地が悪い中で</w:t>
            </w:r>
            <w:r w:rsidR="00381D7F">
              <w:rPr>
                <w:rFonts w:ascii="ＭＳ ゴシック" w:eastAsia="ＭＳ ゴシック" w:hAnsi="ＭＳ ゴシック" w:hint="eastAsia"/>
                <w:sz w:val="20"/>
                <w:szCs w:val="20"/>
              </w:rPr>
              <w:t>年々利用率が向上している点、経費縮減に成果が出ている点は評価に値する。概ね評価は妥当である。</w:t>
            </w:r>
          </w:p>
          <w:p w:rsidR="00456077" w:rsidRPr="00BE47DD" w:rsidRDefault="00456077" w:rsidP="00A16978">
            <w:pPr>
              <w:autoSpaceDE w:val="0"/>
              <w:autoSpaceDN w:val="0"/>
              <w:spacing w:line="280" w:lineRule="exact"/>
              <w:rPr>
                <w:rFonts w:ascii="ＭＳ ゴシック" w:eastAsia="ＭＳ ゴシック" w:hAnsi="ＭＳ ゴシック"/>
                <w:sz w:val="20"/>
                <w:szCs w:val="20"/>
              </w:rPr>
            </w:pPr>
          </w:p>
        </w:tc>
      </w:tr>
    </w:tbl>
    <w:p w:rsidR="000D3E64" w:rsidRPr="00BE47DD" w:rsidRDefault="000D3E64" w:rsidP="000D3E64">
      <w:pPr>
        <w:autoSpaceDE w:val="0"/>
        <w:autoSpaceDN w:val="0"/>
        <w:spacing w:line="280" w:lineRule="exact"/>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３　所管所属最終評価（太枠にＳ・Ａ・Ｂ・Ｃの四段階で評価を記入）</w:t>
      </w: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5400"/>
        <w:gridCol w:w="540"/>
      </w:tblGrid>
      <w:tr w:rsidR="00B97149" w:rsidRPr="00BE47DD" w:rsidTr="00A32998">
        <w:trPr>
          <w:trHeight w:val="585"/>
        </w:trPr>
        <w:tc>
          <w:tcPr>
            <w:tcW w:w="2700" w:type="dxa"/>
            <w:tcBorders>
              <w:right w:val="single" w:sz="4" w:space="0" w:color="auto"/>
            </w:tcBorders>
            <w:vAlign w:val="center"/>
          </w:tcPr>
          <w:p w:rsidR="00B97149" w:rsidRPr="00BE47DD" w:rsidRDefault="00B97149" w:rsidP="00B97149">
            <w:pPr>
              <w:autoSpaceDE w:val="0"/>
              <w:autoSpaceDN w:val="0"/>
              <w:spacing w:line="280" w:lineRule="exact"/>
              <w:ind w:left="200" w:hangingChars="100" w:hanging="200"/>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①施設の設置目的の達成及びサービスの向上に対する評価</w:t>
            </w:r>
          </w:p>
        </w:tc>
        <w:tc>
          <w:tcPr>
            <w:tcW w:w="5400" w:type="dxa"/>
            <w:tcBorders>
              <w:left w:val="single" w:sz="4" w:space="0" w:color="auto"/>
              <w:right w:val="single" w:sz="18" w:space="0" w:color="auto"/>
            </w:tcBorders>
          </w:tcPr>
          <w:p w:rsidR="00B97149" w:rsidRPr="00EB56E1" w:rsidRDefault="00B97149" w:rsidP="00B97149">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利用者ニーズに合わせた施設運営や丁寧な対応、不十分な点には即時に改善策を講じるなど、利用者の利便性向上を行っている。利用率は目標を大きく上回っている。</w:t>
            </w:r>
          </w:p>
        </w:tc>
        <w:tc>
          <w:tcPr>
            <w:tcW w:w="540" w:type="dxa"/>
            <w:tcBorders>
              <w:top w:val="single" w:sz="18" w:space="0" w:color="auto"/>
              <w:left w:val="single" w:sz="18" w:space="0" w:color="auto"/>
              <w:bottom w:val="single" w:sz="18" w:space="0" w:color="auto"/>
              <w:right w:val="single" w:sz="18" w:space="0" w:color="auto"/>
            </w:tcBorders>
            <w:vAlign w:val="center"/>
          </w:tcPr>
          <w:p w:rsidR="00B97149" w:rsidRPr="00BE47DD" w:rsidRDefault="00B97149" w:rsidP="00B97149">
            <w:pPr>
              <w:autoSpaceDE w:val="0"/>
              <w:autoSpaceDN w:val="0"/>
              <w:spacing w:line="280" w:lineRule="exact"/>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Ａ</w:t>
            </w:r>
          </w:p>
        </w:tc>
      </w:tr>
      <w:tr w:rsidR="00B97149" w:rsidRPr="00BE47DD" w:rsidTr="00A32998">
        <w:trPr>
          <w:trHeight w:val="462"/>
        </w:trPr>
        <w:tc>
          <w:tcPr>
            <w:tcW w:w="2700" w:type="dxa"/>
            <w:tcBorders>
              <w:bottom w:val="single" w:sz="4" w:space="0" w:color="auto"/>
              <w:right w:val="single" w:sz="4" w:space="0" w:color="auto"/>
            </w:tcBorders>
            <w:vAlign w:val="center"/>
          </w:tcPr>
          <w:p w:rsidR="00B97149" w:rsidRPr="00BE47DD" w:rsidRDefault="00B97149" w:rsidP="00B97149">
            <w:pPr>
              <w:autoSpaceDE w:val="0"/>
              <w:autoSpaceDN w:val="0"/>
              <w:spacing w:line="280" w:lineRule="exact"/>
              <w:ind w:left="200" w:hangingChars="100" w:hanging="200"/>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②市費の縮減効果に対する評価</w:t>
            </w:r>
          </w:p>
        </w:tc>
        <w:tc>
          <w:tcPr>
            <w:tcW w:w="5400" w:type="dxa"/>
            <w:tcBorders>
              <w:left w:val="single" w:sz="4" w:space="0" w:color="auto"/>
              <w:bottom w:val="single" w:sz="4" w:space="0" w:color="auto"/>
              <w:right w:val="single" w:sz="18" w:space="0" w:color="auto"/>
            </w:tcBorders>
          </w:tcPr>
          <w:p w:rsidR="00B97149" w:rsidRPr="00BE47DD" w:rsidRDefault="00B97149" w:rsidP="00B97149">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電気及びガスの契約内容を見直しや節電等による光熱水費の削減や、施設管理にかかる第三者委託について競争入札等を導入、適切な施設の管理運営により市費の縮減効果が得られている。</w:t>
            </w:r>
          </w:p>
        </w:tc>
        <w:tc>
          <w:tcPr>
            <w:tcW w:w="540" w:type="dxa"/>
            <w:tcBorders>
              <w:top w:val="single" w:sz="18" w:space="0" w:color="auto"/>
              <w:left w:val="single" w:sz="18" w:space="0" w:color="auto"/>
              <w:bottom w:val="single" w:sz="18" w:space="0" w:color="auto"/>
              <w:right w:val="single" w:sz="18" w:space="0" w:color="auto"/>
            </w:tcBorders>
            <w:vAlign w:val="center"/>
          </w:tcPr>
          <w:p w:rsidR="00B97149" w:rsidRPr="00BE47DD" w:rsidRDefault="00B97149" w:rsidP="00B97149">
            <w:pPr>
              <w:autoSpaceDE w:val="0"/>
              <w:autoSpaceDN w:val="0"/>
              <w:spacing w:line="280" w:lineRule="exact"/>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Ａ</w:t>
            </w:r>
          </w:p>
        </w:tc>
      </w:tr>
      <w:tr w:rsidR="00B97149" w:rsidRPr="00BE47DD" w:rsidTr="00A32998">
        <w:trPr>
          <w:trHeight w:val="568"/>
        </w:trPr>
        <w:tc>
          <w:tcPr>
            <w:tcW w:w="2700" w:type="dxa"/>
            <w:tcBorders>
              <w:top w:val="single" w:sz="4" w:space="0" w:color="auto"/>
              <w:right w:val="single" w:sz="4" w:space="0" w:color="auto"/>
            </w:tcBorders>
            <w:vAlign w:val="center"/>
          </w:tcPr>
          <w:p w:rsidR="00B97149" w:rsidRPr="00BE47DD" w:rsidRDefault="00B97149" w:rsidP="00B97149">
            <w:pPr>
              <w:autoSpaceDE w:val="0"/>
              <w:autoSpaceDN w:val="0"/>
              <w:spacing w:line="280" w:lineRule="exact"/>
              <w:ind w:left="200" w:hangingChars="100" w:hanging="200"/>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③社会的責任・市の施策との整合等に対する評価</w:t>
            </w:r>
          </w:p>
        </w:tc>
        <w:tc>
          <w:tcPr>
            <w:tcW w:w="5400" w:type="dxa"/>
            <w:tcBorders>
              <w:top w:val="single" w:sz="4" w:space="0" w:color="auto"/>
              <w:left w:val="single" w:sz="4" w:space="0" w:color="auto"/>
              <w:right w:val="single" w:sz="18" w:space="0" w:color="auto"/>
            </w:tcBorders>
          </w:tcPr>
          <w:p w:rsidR="00B97149" w:rsidRPr="00BE47DD" w:rsidRDefault="00B97149" w:rsidP="00B97149">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施設の管理運営における社会的責任・市の施策との整合性については概ね期待通りである。</w:t>
            </w:r>
          </w:p>
        </w:tc>
        <w:tc>
          <w:tcPr>
            <w:tcW w:w="540" w:type="dxa"/>
            <w:tcBorders>
              <w:top w:val="single" w:sz="18" w:space="0" w:color="auto"/>
              <w:left w:val="single" w:sz="18" w:space="0" w:color="auto"/>
              <w:bottom w:val="single" w:sz="18" w:space="0" w:color="auto"/>
              <w:right w:val="single" w:sz="18" w:space="0" w:color="auto"/>
            </w:tcBorders>
            <w:vAlign w:val="center"/>
          </w:tcPr>
          <w:p w:rsidR="00B97149" w:rsidRPr="00BE47DD" w:rsidRDefault="00B97149" w:rsidP="00B97149">
            <w:pPr>
              <w:autoSpaceDE w:val="0"/>
              <w:autoSpaceDN w:val="0"/>
              <w:spacing w:line="280" w:lineRule="exact"/>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Ｂ</w:t>
            </w:r>
          </w:p>
        </w:tc>
      </w:tr>
      <w:tr w:rsidR="00B97149" w:rsidRPr="00BE47DD" w:rsidTr="00A32998">
        <w:trPr>
          <w:trHeight w:val="457"/>
        </w:trPr>
        <w:tc>
          <w:tcPr>
            <w:tcW w:w="2700" w:type="dxa"/>
            <w:tcBorders>
              <w:right w:val="single" w:sz="4" w:space="0" w:color="auto"/>
            </w:tcBorders>
            <w:vAlign w:val="center"/>
          </w:tcPr>
          <w:p w:rsidR="00B97149" w:rsidRPr="00BE47DD" w:rsidRDefault="00B97149" w:rsidP="00B97149">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④総</w:t>
            </w:r>
            <w:r w:rsidRPr="00BE47DD">
              <w:rPr>
                <w:rFonts w:ascii="ＭＳ ゴシック" w:eastAsia="ＭＳ ゴシック" w:hAnsi="ＭＳ ゴシック" w:hint="eastAsia"/>
                <w:sz w:val="20"/>
                <w:szCs w:val="20"/>
              </w:rPr>
              <w:t>合評価</w:t>
            </w:r>
          </w:p>
        </w:tc>
        <w:tc>
          <w:tcPr>
            <w:tcW w:w="5400" w:type="dxa"/>
            <w:tcBorders>
              <w:left w:val="single" w:sz="4" w:space="0" w:color="auto"/>
              <w:right w:val="single" w:sz="18" w:space="0" w:color="auto"/>
            </w:tcBorders>
          </w:tcPr>
          <w:p w:rsidR="00B97149" w:rsidRPr="00BE47DD" w:rsidRDefault="00B97149" w:rsidP="001A64F0">
            <w:pPr>
              <w:autoSpaceDE w:val="0"/>
              <w:autoSpaceDN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本市の厳しい財政状況を反映した限られた業務委託料の中で、優れた施設管理能力を発揮し、適切に施設の管理運営を行ったうえ、更なる市費の縮減を行ったことは非常に評価できる。</w:t>
            </w:r>
          </w:p>
        </w:tc>
        <w:tc>
          <w:tcPr>
            <w:tcW w:w="540" w:type="dxa"/>
            <w:tcBorders>
              <w:top w:val="single" w:sz="18" w:space="0" w:color="auto"/>
              <w:left w:val="single" w:sz="18" w:space="0" w:color="auto"/>
              <w:bottom w:val="single" w:sz="18" w:space="0" w:color="auto"/>
              <w:right w:val="single" w:sz="18" w:space="0" w:color="auto"/>
            </w:tcBorders>
            <w:vAlign w:val="center"/>
          </w:tcPr>
          <w:p w:rsidR="00B97149" w:rsidRPr="006D0DED" w:rsidRDefault="00B97149" w:rsidP="00B97149">
            <w:pPr>
              <w:autoSpaceDE w:val="0"/>
              <w:autoSpaceDN w:val="0"/>
              <w:spacing w:line="280" w:lineRule="exact"/>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Ａ</w:t>
            </w:r>
          </w:p>
        </w:tc>
      </w:tr>
    </w:tbl>
    <w:p w:rsidR="000D3E64" w:rsidRPr="00BE47DD" w:rsidRDefault="006D3D0F" w:rsidP="000D3E64">
      <w:pPr>
        <w:autoSpaceDE w:val="0"/>
        <w:autoSpaceDN w:val="0"/>
        <w:spacing w:line="280" w:lineRule="exact"/>
        <w:ind w:firstLineChars="700" w:firstLine="1400"/>
        <w:rPr>
          <w:rFonts w:ascii="ＭＳ ゴシック" w:eastAsia="ＭＳ ゴシック" w:hAnsi="ＭＳ ゴシック"/>
          <w:sz w:val="20"/>
          <w:szCs w:val="20"/>
        </w:rPr>
      </w:pPr>
      <w:r w:rsidRPr="00BE47DD">
        <w:rPr>
          <w:rFonts w:ascii="ＭＳ ゴシック" w:eastAsia="ＭＳ ゴシック" w:hAnsi="ＭＳ ゴシック"/>
          <w:noProof/>
          <w:sz w:val="20"/>
          <w:szCs w:val="20"/>
        </w:rPr>
        <mc:AlternateContent>
          <mc:Choice Requires="wps">
            <w:drawing>
              <wp:anchor distT="0" distB="0" distL="114300" distR="114300" simplePos="0" relativeHeight="251657216" behindDoc="0" locked="0" layoutInCell="1" allowOverlap="1">
                <wp:simplePos x="0" y="0"/>
                <wp:positionH relativeFrom="column">
                  <wp:posOffset>800100</wp:posOffset>
                </wp:positionH>
                <wp:positionV relativeFrom="paragraph">
                  <wp:posOffset>40640</wp:posOffset>
                </wp:positionV>
                <wp:extent cx="186690" cy="638810"/>
                <wp:effectExtent l="5080" t="12700" r="8255" b="57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 cy="638810"/>
                        </a:xfrm>
                        <a:prstGeom prst="leftBrace">
                          <a:avLst>
                            <a:gd name="adj1" fmla="val 28515"/>
                            <a:gd name="adj2" fmla="val 436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084B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63pt;margin-top:3.2pt;width:14.7pt;height:5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SPhgIAACwFAAAOAAAAZHJzL2Uyb0RvYy54bWysVNuOmzAQfa/Uf7D8niWwhCVoyWobkqpS&#10;Lytt+wGObYJbY1PbCdlW/feODckm3ZeqKg9mzAxn5ozP+Pbu0Eq058YKrUocX00x4opqJtS2xF8+&#10;ryc5RtYRxYjUipf4iVt8t3j96rbvCp7oRkvGDQIQZYu+K3HjXFdEkaUNb4m90h1X4Ky1aYmDrdlG&#10;zJAe0FsZJdNpFvXasM5oyq2Fr9XgxIuAX9ecuk91bblDssRQmwurCevGr9HilhRbQ7pG0LEM8g9V&#10;tEQoSHqCqogjaGfEC6hWUKOtrt0V1W2k61pQHjgAm3j6B5vHhnQ8cIHm2O7UJvv/YOnH/YNBgpU4&#10;wUiRFo7ofud0yIwS356+swVEPXYPxhO03XtNv1lwRBcev7EQgzb9B80AhgBMaMmhNq3/E8iiQ+j8&#10;06nz/OAQhY9xnmVzOB8Kruw6z+NwMhEpjj93xrq3XLfIGyWWvHZvDKG+O6Qg+/fWhe6zkQNhX2OM&#10;6lbCYe6JREk+i2fjYZ/FAOfnmPQ6u8l8DKQdEcE6JvbwSq+FlEEyUqG+xPNZMgsVWC0F804fZs12&#10;s5QGQWIgGp4R9iLM6J1iAazhhK1G2xEhBxuSS+XxoEkjP9+uoKqf8+l8la/ydJIm2WqSTqtqcr9e&#10;ppNsHd/MqutquaziX760OC0awRhXvrqjwuP07xQ0ztqgzZPGL1hckF2H5yXZ6LKM0GLgcnwHdkFO&#10;XkGD5DaaPYGajB5GFq4YMBptfmDUw7iW2H7fEcMxku8UzMM8TlM/32GTzm4S2Jhzz+bcQxQFqBI7&#10;jAZz6YY7YdcZsW0gUxyOVWk/DLVwR7kPVY3ah5EMDMbrw8/8+T5EPV9yi98AAAD//wMAUEsDBBQA&#10;BgAIAAAAIQA2s5Ww3AAAAAkBAAAPAAAAZHJzL2Rvd25yZXYueG1sTI/BasMwEETvhfyD2EBvjZSQ&#10;uMW1HNJAoLfStNCrIm1sY0sy1jpx+/XdnNrbDLPMvim2k+/EBYfUxKBhuVAgMNjomlBp+Pw4PDyB&#10;SGSCM10MqOEbE2zL2V1hchev4R0vR6oEl4SUGw01UZ9LmWyN3qRF7DFwdo6DN8R2qKQbzJXLfSdX&#10;SmXSmybwh9r0uK/RtsfRa5DL/fi1ft0RvSC+Haxtf7Jzq/X9fNo9gyCc6O8YbviMDiUzneIYXBId&#10;+1XGW0hDtgZxyzcbFicW6lGBLAv5f0H5CwAA//8DAFBLAQItABQABgAIAAAAIQC2gziS/gAAAOEB&#10;AAATAAAAAAAAAAAAAAAAAAAAAABbQ29udGVudF9UeXBlc10ueG1sUEsBAi0AFAAGAAgAAAAhADj9&#10;If/WAAAAlAEAAAsAAAAAAAAAAAAAAAAALwEAAF9yZWxzLy5yZWxzUEsBAi0AFAAGAAgAAAAhAOop&#10;xI+GAgAALAUAAA4AAAAAAAAAAAAAAAAALgIAAGRycy9lMm9Eb2MueG1sUEsBAi0AFAAGAAgAAAAh&#10;ADazlbDcAAAACQEAAA8AAAAAAAAAAAAAAAAA4AQAAGRycy9kb3ducmV2LnhtbFBLBQYAAAAABAAE&#10;APMAAADpBQAAAAA=&#10;" adj=",9434"/>
            </w:pict>
          </mc:Fallback>
        </mc:AlternateContent>
      </w:r>
      <w:r w:rsidR="000D3E64" w:rsidRPr="00BE47DD">
        <w:rPr>
          <w:rFonts w:ascii="ＭＳ ゴシック" w:eastAsia="ＭＳ ゴシック" w:hAnsi="ＭＳ ゴシック" w:hint="eastAsia"/>
          <w:sz w:val="20"/>
          <w:szCs w:val="20"/>
        </w:rPr>
        <w:t xml:space="preserve">　Ｓ…事業計画又は本市の定める水準の想定を大幅に上回る効果が得られた</w:t>
      </w:r>
    </w:p>
    <w:p w:rsidR="000D3E64" w:rsidRPr="00BE47DD" w:rsidRDefault="006D3D0F" w:rsidP="000D3E64">
      <w:pPr>
        <w:autoSpaceDE w:val="0"/>
        <w:autoSpaceDN w:val="0"/>
        <w:spacing w:line="280" w:lineRule="exact"/>
        <w:ind w:firstLineChars="800" w:firstLine="1600"/>
        <w:rPr>
          <w:rFonts w:ascii="ＭＳ ゴシック" w:eastAsia="ＭＳ ゴシック" w:hAnsi="ＭＳ ゴシック"/>
          <w:sz w:val="20"/>
          <w:szCs w:val="20"/>
        </w:rPr>
      </w:pPr>
      <w:r w:rsidRPr="00BE47DD">
        <w:rPr>
          <w:rFonts w:ascii="ＭＳ ゴシック" w:eastAsia="ＭＳ ゴシック" w:hAnsi="ＭＳ ゴシック"/>
          <w:noProof/>
          <w:sz w:val="20"/>
          <w:szCs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914400" cy="267335"/>
                <wp:effectExtent l="0" t="0" r="4445"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56E1" w:rsidRDefault="00EB56E1" w:rsidP="000D3E64">
                            <w:pPr>
                              <w:rPr>
                                <w:sz w:val="20"/>
                                <w:szCs w:val="20"/>
                              </w:rPr>
                            </w:pPr>
                            <w:r>
                              <w:rPr>
                                <w:rFonts w:hint="eastAsia"/>
                                <w:sz w:val="20"/>
                                <w:szCs w:val="20"/>
                              </w:rPr>
                              <w:t>評価の基準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0;margin-top:-.15pt;width:1in;height: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qrrwIAAK8FAAAOAAAAZHJzL2Uyb0RvYy54bWysVFtv0zAUfkfiP1h+z3Kpe0m0dNqaBiEN&#10;mBj8ADdxGgvHDrbbdCD+O8fuZe32goA8WLbP8Xcu35dzfbPrBNoybbiSOY6vIoyYrFTN5TrHX7+U&#10;wQwjY6msqVCS5fiJGXwzf/vmeugzlqhWiZppBCDSZEOf49baPgtDU7Wso+ZK9UyCsVG6oxaOeh3W&#10;mg6A3okwiaJJOChd91pVzBi4LfZGPPf4TcMq+6lpDLNI5Bhys37Vfl25NZxf02ytad/y6pAG/Yss&#10;OsolBD1BFdRStNH8FVTHK62MauxVpbpQNQ2vmK8BqomjF9U8trRnvhZojulPbTL/D7b6uH3QiNfA&#10;HUaSdkDRZ2galWvB0Mi1Z+hNBl6P/YN2BZr+XlXfDJJq0YIXu9VaDS2jNSQVO//w4oE7GHiKVsMH&#10;VQM63VjlO7VrdOcAoQdo5wl5OhHCdhZVcJnGhERAWwWmZDIdjcY+As2Oj3tt7DumOuQ2OdaQugen&#10;23tjXTI0O7q4WFKVXAjPuZAXF+C4v4HQ8NTZXBKewp9plC5nyxkJSDJZBiQqiuC2XJBgUsbTcTEq&#10;Fosi/uXixiRreV0z6cIc5RSTP6PrIOy9EE6CMkrw2sG5lIxerxZCoy0FOZf+OzTkzC28TMM3AWp5&#10;UVKckOguSYNyMpsGpCTjIJ1GsyCK07t0EpGUFOVlSfdcsn8vCQ3A6jgZe5bOkn5RW+S/17XRrOMW&#10;BobgXY5nJyeaOQUuZe2ptZSL/f6sFS7951YA3UeivV6dRPdSt7vVDlCcbleqfgLlagXKAhHClINN&#10;q/QPjAaYGDk23zdUM4zEewnq92KFEeMPZDxN4I0+t6zOLVRWAJVji9F+u7D7sbTpNV+3ECn2PZLq&#10;Fv6Yhns1P2d1+M9gKviiDhPMjZ3zs/d6nrPz3wAAAP//AwBQSwMEFAAGAAgAAAAhADrCFrjcAAAA&#10;BQEAAA8AAABkcnMvZG93bnJldi54bWxMj0FrwkAUhO8F/8PyCr0U3dgGkTQvIkKplIIYW89r9jUJ&#10;zb6N2TVJ/33XUz0OM8x8k65G04ieOldbRpjPIhDEhdU1lwifh9fpEoTzirVqLBPCLzlYZZO7VCXa&#10;DrynPvelCCXsEoVQed8mUrqiIqPczLbEwfu2nVE+yK6UulNDKDeNfIqihTSq5rBQqZY2FRU/+cUg&#10;DMWuPx4+3uTu8bi1fN6eN/nXO+LD/bh+AeFp9P9huOIHdMgC08leWDvRIIQjHmH6DOJqxnHQJ4R4&#10;vgSZpfKWPvsDAAD//wMAUEsBAi0AFAAGAAgAAAAhALaDOJL+AAAA4QEAABMAAAAAAAAAAAAAAAAA&#10;AAAAAFtDb250ZW50X1R5cGVzXS54bWxQSwECLQAUAAYACAAAACEAOP0h/9YAAACUAQAACwAAAAAA&#10;AAAAAAAAAAAvAQAAX3JlbHMvLnJlbHNQSwECLQAUAAYACAAAACEAUcE6q68CAACvBQAADgAAAAAA&#10;AAAAAAAAAAAuAgAAZHJzL2Uyb0RvYy54bWxQSwECLQAUAAYACAAAACEAOsIWuNwAAAAFAQAADwAA&#10;AAAAAAAAAAAAAAAJBQAAZHJzL2Rvd25yZXYueG1sUEsFBgAAAAAEAAQA8wAAABIGAAAAAA==&#10;" filled="f" stroked="f">
                <v:textbox>
                  <w:txbxContent>
                    <w:p w:rsidR="00EB56E1" w:rsidRDefault="00EB56E1" w:rsidP="000D3E64">
                      <w:pPr>
                        <w:rPr>
                          <w:sz w:val="20"/>
                          <w:szCs w:val="20"/>
                        </w:rPr>
                      </w:pPr>
                      <w:r>
                        <w:rPr>
                          <w:rFonts w:hint="eastAsia"/>
                          <w:sz w:val="20"/>
                          <w:szCs w:val="20"/>
                        </w:rPr>
                        <w:t>評価の基準</w:t>
                      </w:r>
                    </w:p>
                  </w:txbxContent>
                </v:textbox>
              </v:rect>
            </w:pict>
          </mc:Fallback>
        </mc:AlternateContent>
      </w:r>
      <w:r w:rsidR="000D3E64" w:rsidRPr="00BE47DD">
        <w:rPr>
          <w:rFonts w:ascii="ＭＳ ゴシック" w:eastAsia="ＭＳ ゴシック" w:hAnsi="ＭＳ ゴシック" w:hint="eastAsia"/>
          <w:sz w:val="20"/>
          <w:szCs w:val="20"/>
        </w:rPr>
        <w:t>Ａ…事業計画又は本市の定める水準で想定した以上の効果が得られた</w:t>
      </w:r>
    </w:p>
    <w:p w:rsidR="000D3E64" w:rsidRPr="00BE47DD" w:rsidRDefault="000D3E64" w:rsidP="000D3E64">
      <w:pPr>
        <w:autoSpaceDE w:val="0"/>
        <w:autoSpaceDN w:val="0"/>
        <w:spacing w:line="280" w:lineRule="exact"/>
        <w:ind w:leftChars="86" w:left="206" w:firstLineChars="698" w:firstLine="1396"/>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Ｂ…おおむね事業計画又は本市の定める水準どおりの効果が得られた</w:t>
      </w:r>
    </w:p>
    <w:p w:rsidR="000D3E64" w:rsidRPr="00BE47DD" w:rsidRDefault="000D3E64" w:rsidP="000D3E64">
      <w:pPr>
        <w:autoSpaceDE w:val="0"/>
        <w:autoSpaceDN w:val="0"/>
        <w:spacing w:line="280" w:lineRule="exact"/>
        <w:ind w:firstLine="1600"/>
        <w:rPr>
          <w:rFonts w:ascii="ＭＳ ゴシック" w:eastAsia="ＭＳ ゴシック" w:hAnsi="ＭＳ ゴシック"/>
          <w:sz w:val="20"/>
          <w:szCs w:val="20"/>
        </w:rPr>
      </w:pPr>
      <w:r w:rsidRPr="00BE47DD">
        <w:rPr>
          <w:rFonts w:ascii="ＭＳ ゴシック" w:eastAsia="ＭＳ ゴシック" w:hAnsi="ＭＳ ゴシック" w:hint="eastAsia"/>
          <w:sz w:val="20"/>
          <w:szCs w:val="20"/>
        </w:rPr>
        <w:t>Ｃ…事業計画又は本市の定める水準で想定した効果が得られていない</w:t>
      </w:r>
    </w:p>
    <w:p w:rsidR="000D3E64" w:rsidRPr="00BE47DD" w:rsidRDefault="000D3E64" w:rsidP="000D3E64">
      <w:pPr>
        <w:autoSpaceDE w:val="0"/>
        <w:autoSpaceDN w:val="0"/>
        <w:spacing w:line="280" w:lineRule="exact"/>
        <w:rPr>
          <w:rFonts w:ascii="ＭＳ ゴシック" w:eastAsia="ＭＳ ゴシック" w:hAnsi="ＭＳ ゴシック"/>
          <w:sz w:val="20"/>
          <w:szCs w:val="20"/>
        </w:rPr>
      </w:pPr>
    </w:p>
    <w:p w:rsidR="00A32998" w:rsidRPr="00BE47DD" w:rsidRDefault="000D3E64" w:rsidP="000C45AD">
      <w:pPr>
        <w:autoSpaceDE w:val="0"/>
        <w:autoSpaceDN w:val="0"/>
        <w:spacing w:line="280" w:lineRule="exact"/>
        <w:ind w:left="200" w:hangingChars="100" w:hanging="200"/>
        <w:rPr>
          <w:rFonts w:ascii="ＭＳ ゴシック" w:eastAsia="ＭＳ ゴシック" w:hAnsi="ＭＳ ゴシック"/>
        </w:rPr>
      </w:pPr>
      <w:r w:rsidRPr="00BE47DD">
        <w:rPr>
          <w:rFonts w:ascii="ＭＳ ゴシック" w:eastAsia="ＭＳ ゴシック" w:hAnsi="ＭＳ ゴシック" w:hint="eastAsia"/>
          <w:sz w:val="20"/>
          <w:szCs w:val="20"/>
        </w:rPr>
        <w:t>※　施設の管理運営に関して過失による事故や協定違反等による改善指示、指名停止措置（平成25年４月から「参加停止措置」）などのペナルティを受けた場合は、当該項目と総合評価については原則としてＣとすること</w:t>
      </w:r>
    </w:p>
    <w:sectPr w:rsidR="00A32998" w:rsidRPr="00BE47DD" w:rsidSect="00EE5EFB">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98D" w:rsidRDefault="0064198D" w:rsidP="006D69EE">
      <w:r>
        <w:separator/>
      </w:r>
    </w:p>
  </w:endnote>
  <w:endnote w:type="continuationSeparator" w:id="0">
    <w:p w:rsidR="0064198D" w:rsidRDefault="0064198D" w:rsidP="006D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98D" w:rsidRDefault="0064198D" w:rsidP="006D69EE">
      <w:r>
        <w:separator/>
      </w:r>
    </w:p>
  </w:footnote>
  <w:footnote w:type="continuationSeparator" w:id="0">
    <w:p w:rsidR="0064198D" w:rsidRDefault="0064198D" w:rsidP="006D6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B2C19"/>
    <w:multiLevelType w:val="hybridMultilevel"/>
    <w:tmpl w:val="C3122430"/>
    <w:lvl w:ilvl="0" w:tplc="98A097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ED77FF"/>
    <w:multiLevelType w:val="hybridMultilevel"/>
    <w:tmpl w:val="333612BE"/>
    <w:lvl w:ilvl="0" w:tplc="CE96E9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64"/>
    <w:rsid w:val="00073EC1"/>
    <w:rsid w:val="0008665B"/>
    <w:rsid w:val="000C45AD"/>
    <w:rsid w:val="000C67FF"/>
    <w:rsid w:val="000D3E64"/>
    <w:rsid w:val="000E59EE"/>
    <w:rsid w:val="00135362"/>
    <w:rsid w:val="00140905"/>
    <w:rsid w:val="001429EC"/>
    <w:rsid w:val="00154492"/>
    <w:rsid w:val="00180F33"/>
    <w:rsid w:val="001957EE"/>
    <w:rsid w:val="001A64F0"/>
    <w:rsid w:val="001C2F12"/>
    <w:rsid w:val="00237C1E"/>
    <w:rsid w:val="0025022B"/>
    <w:rsid w:val="00263546"/>
    <w:rsid w:val="002A6481"/>
    <w:rsid w:val="002C144F"/>
    <w:rsid w:val="002E717E"/>
    <w:rsid w:val="002F2341"/>
    <w:rsid w:val="0030247B"/>
    <w:rsid w:val="00324BD7"/>
    <w:rsid w:val="003416D2"/>
    <w:rsid w:val="0036582E"/>
    <w:rsid w:val="00381D7F"/>
    <w:rsid w:val="003A05FD"/>
    <w:rsid w:val="003C6162"/>
    <w:rsid w:val="003D5655"/>
    <w:rsid w:val="003D6DB2"/>
    <w:rsid w:val="00415035"/>
    <w:rsid w:val="00426BA6"/>
    <w:rsid w:val="0044159F"/>
    <w:rsid w:val="0044438D"/>
    <w:rsid w:val="00456077"/>
    <w:rsid w:val="00476B79"/>
    <w:rsid w:val="00490816"/>
    <w:rsid w:val="004F43C6"/>
    <w:rsid w:val="004F6007"/>
    <w:rsid w:val="00505773"/>
    <w:rsid w:val="00507450"/>
    <w:rsid w:val="00534CE8"/>
    <w:rsid w:val="005F3764"/>
    <w:rsid w:val="0060408B"/>
    <w:rsid w:val="00610D2A"/>
    <w:rsid w:val="0064198D"/>
    <w:rsid w:val="00660198"/>
    <w:rsid w:val="0069431D"/>
    <w:rsid w:val="006D0DED"/>
    <w:rsid w:val="006D3D0F"/>
    <w:rsid w:val="006D69EE"/>
    <w:rsid w:val="006E4756"/>
    <w:rsid w:val="007214FC"/>
    <w:rsid w:val="0078611B"/>
    <w:rsid w:val="007B02F6"/>
    <w:rsid w:val="007D10C8"/>
    <w:rsid w:val="00802033"/>
    <w:rsid w:val="00811A6A"/>
    <w:rsid w:val="00811E1A"/>
    <w:rsid w:val="00817F87"/>
    <w:rsid w:val="00822E8A"/>
    <w:rsid w:val="00842904"/>
    <w:rsid w:val="00844B1F"/>
    <w:rsid w:val="00861484"/>
    <w:rsid w:val="0087689B"/>
    <w:rsid w:val="00880C45"/>
    <w:rsid w:val="008F713E"/>
    <w:rsid w:val="009333B2"/>
    <w:rsid w:val="00955FDF"/>
    <w:rsid w:val="00962A92"/>
    <w:rsid w:val="00963439"/>
    <w:rsid w:val="009804DA"/>
    <w:rsid w:val="009A65BB"/>
    <w:rsid w:val="009A6A8A"/>
    <w:rsid w:val="009F765D"/>
    <w:rsid w:val="00A01E8F"/>
    <w:rsid w:val="00A16978"/>
    <w:rsid w:val="00A32998"/>
    <w:rsid w:val="00A56E3F"/>
    <w:rsid w:val="00AB0A57"/>
    <w:rsid w:val="00AB4961"/>
    <w:rsid w:val="00AC4640"/>
    <w:rsid w:val="00AD7C26"/>
    <w:rsid w:val="00AE1F95"/>
    <w:rsid w:val="00B00206"/>
    <w:rsid w:val="00B0116E"/>
    <w:rsid w:val="00B120AA"/>
    <w:rsid w:val="00B673A8"/>
    <w:rsid w:val="00B97149"/>
    <w:rsid w:val="00BE47DD"/>
    <w:rsid w:val="00BE4D9F"/>
    <w:rsid w:val="00C21E74"/>
    <w:rsid w:val="00C22802"/>
    <w:rsid w:val="00C75DD8"/>
    <w:rsid w:val="00C94A12"/>
    <w:rsid w:val="00CC39FD"/>
    <w:rsid w:val="00CD7A7D"/>
    <w:rsid w:val="00D31902"/>
    <w:rsid w:val="00D34BCC"/>
    <w:rsid w:val="00D453A0"/>
    <w:rsid w:val="00D7005B"/>
    <w:rsid w:val="00D75136"/>
    <w:rsid w:val="00D82B21"/>
    <w:rsid w:val="00D927C2"/>
    <w:rsid w:val="00DA19E9"/>
    <w:rsid w:val="00DC6C8F"/>
    <w:rsid w:val="00DD00CD"/>
    <w:rsid w:val="00E160BC"/>
    <w:rsid w:val="00E80BC5"/>
    <w:rsid w:val="00E903B5"/>
    <w:rsid w:val="00EA6250"/>
    <w:rsid w:val="00EB56E1"/>
    <w:rsid w:val="00EE5EFB"/>
    <w:rsid w:val="00F07948"/>
    <w:rsid w:val="00F20084"/>
    <w:rsid w:val="00FB3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E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9EE"/>
    <w:pPr>
      <w:tabs>
        <w:tab w:val="center" w:pos="4252"/>
        <w:tab w:val="right" w:pos="8504"/>
      </w:tabs>
      <w:snapToGrid w:val="0"/>
    </w:pPr>
  </w:style>
  <w:style w:type="character" w:customStyle="1" w:styleId="a4">
    <w:name w:val="ヘッダー (文字)"/>
    <w:link w:val="a3"/>
    <w:uiPriority w:val="99"/>
    <w:rsid w:val="006D69EE"/>
    <w:rPr>
      <w:rFonts w:ascii="ＭＳ 明朝"/>
      <w:kern w:val="2"/>
      <w:sz w:val="24"/>
      <w:szCs w:val="24"/>
    </w:rPr>
  </w:style>
  <w:style w:type="paragraph" w:styleId="a5">
    <w:name w:val="footer"/>
    <w:basedOn w:val="a"/>
    <w:link w:val="a6"/>
    <w:uiPriority w:val="99"/>
    <w:unhideWhenUsed/>
    <w:rsid w:val="006D69EE"/>
    <w:pPr>
      <w:tabs>
        <w:tab w:val="center" w:pos="4252"/>
        <w:tab w:val="right" w:pos="8504"/>
      </w:tabs>
      <w:snapToGrid w:val="0"/>
    </w:pPr>
  </w:style>
  <w:style w:type="character" w:customStyle="1" w:styleId="a6">
    <w:name w:val="フッター (文字)"/>
    <w:link w:val="a5"/>
    <w:uiPriority w:val="99"/>
    <w:rsid w:val="006D69EE"/>
    <w:rPr>
      <w:rFonts w:ascii="ＭＳ 明朝"/>
      <w:kern w:val="2"/>
      <w:sz w:val="24"/>
      <w:szCs w:val="24"/>
    </w:rPr>
  </w:style>
  <w:style w:type="paragraph" w:styleId="a7">
    <w:name w:val="Balloon Text"/>
    <w:basedOn w:val="a"/>
    <w:link w:val="a8"/>
    <w:uiPriority w:val="99"/>
    <w:semiHidden/>
    <w:unhideWhenUsed/>
    <w:rsid w:val="00A01E8F"/>
    <w:rPr>
      <w:rFonts w:ascii="Arial" w:eastAsia="ＭＳ ゴシック" w:hAnsi="Arial"/>
      <w:sz w:val="18"/>
      <w:szCs w:val="18"/>
    </w:rPr>
  </w:style>
  <w:style w:type="character" w:customStyle="1" w:styleId="a8">
    <w:name w:val="吹き出し (文字)"/>
    <w:link w:val="a7"/>
    <w:uiPriority w:val="99"/>
    <w:semiHidden/>
    <w:rsid w:val="00A01E8F"/>
    <w:rPr>
      <w:rFonts w:ascii="Arial" w:eastAsia="ＭＳ ゴシック" w:hAnsi="Arial" w:cs="Times New Roman"/>
      <w:kern w:val="2"/>
      <w:sz w:val="18"/>
      <w:szCs w:val="18"/>
    </w:rPr>
  </w:style>
  <w:style w:type="paragraph" w:customStyle="1" w:styleId="Default">
    <w:name w:val="Default"/>
    <w:rsid w:val="007D10C8"/>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E5CB4-ECBC-41F5-92D2-2E134A7A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527</Words>
  <Characters>3009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2018-08-07T00:19:00Z</dcterms:created>
  <dcterms:modified xsi:type="dcterms:W3CDTF">2018-08-13T02:41:00Z</dcterms:modified>
</cp:coreProperties>
</file>