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EAD607" w14:textId="77777777" w:rsidR="00781C12" w:rsidRDefault="00781C12" w:rsidP="00781C12">
      <w:pPr>
        <w:jc w:val="center"/>
        <w:rPr>
          <w:rFonts w:asciiTheme="minorEastAsia" w:hAnsiTheme="minorEastAsia" w:cs="メイリオ"/>
          <w:sz w:val="22"/>
        </w:rPr>
      </w:pPr>
      <w:r>
        <w:rPr>
          <w:rFonts w:asciiTheme="minorEastAsia" w:hAnsiTheme="minorEastAsia" w:cs="メイリオ" w:hint="eastAsia"/>
          <w:sz w:val="22"/>
        </w:rPr>
        <w:t>交渉録</w:t>
      </w:r>
    </w:p>
    <w:p w14:paraId="2221AAE7" w14:textId="77777777" w:rsidR="00781C12" w:rsidRPr="001A6758" w:rsidRDefault="00781C12" w:rsidP="00781C12">
      <w:pPr>
        <w:jc w:val="center"/>
        <w:rPr>
          <w:rFonts w:asciiTheme="minorEastAsia" w:hAnsiTheme="minorEastAsia" w:cs="メイリオ"/>
          <w:sz w:val="22"/>
        </w:rPr>
      </w:pPr>
      <w:r w:rsidRPr="001A6758">
        <w:rPr>
          <w:rFonts w:asciiTheme="minorEastAsia" w:hAnsiTheme="minorEastAsia" w:cs="メイリオ" w:hint="eastAsia"/>
          <w:sz w:val="22"/>
        </w:rPr>
        <w:t>（大阪市職員労働組合浪速区役所支部</w:t>
      </w:r>
      <w:r>
        <w:rPr>
          <w:rFonts w:asciiTheme="minorEastAsia" w:hAnsiTheme="minorEastAsia" w:cs="メイリオ" w:hint="eastAsia"/>
          <w:sz w:val="22"/>
        </w:rPr>
        <w:t>との</w:t>
      </w:r>
      <w:r w:rsidRPr="001A6758">
        <w:rPr>
          <w:rFonts w:asciiTheme="minorEastAsia" w:hAnsiTheme="minorEastAsia" w:cs="メイリオ" w:hint="eastAsia"/>
          <w:sz w:val="22"/>
        </w:rPr>
        <w:t>勤務時間の変更に関する交渉）</w:t>
      </w:r>
    </w:p>
    <w:p w14:paraId="00A62A07" w14:textId="77777777" w:rsidR="00781C12" w:rsidRDefault="00781C12" w:rsidP="00781C12">
      <w:pPr>
        <w:jc w:val="left"/>
        <w:rPr>
          <w:rFonts w:asciiTheme="minorEastAsia" w:hAnsiTheme="minorEastAsia" w:cs="メイリオ"/>
          <w:sz w:val="22"/>
        </w:rPr>
      </w:pPr>
    </w:p>
    <w:p w14:paraId="01A6F450" w14:textId="1988ADE4" w:rsidR="00781C12" w:rsidRPr="001A6758" w:rsidRDefault="00781C12" w:rsidP="00781C12">
      <w:pPr>
        <w:jc w:val="left"/>
        <w:rPr>
          <w:rFonts w:asciiTheme="minorEastAsia" w:hAnsiTheme="minorEastAsia" w:cs="メイリオ"/>
          <w:sz w:val="22"/>
        </w:rPr>
      </w:pPr>
      <w:r w:rsidRPr="001A6758">
        <w:rPr>
          <w:rFonts w:asciiTheme="minorEastAsia" w:hAnsiTheme="minorEastAsia" w:cs="メイリオ" w:hint="eastAsia"/>
          <w:sz w:val="22"/>
        </w:rPr>
        <w:t>日時 令和</w:t>
      </w:r>
      <w:r>
        <w:rPr>
          <w:rFonts w:asciiTheme="minorEastAsia" w:hAnsiTheme="minorEastAsia" w:cs="メイリオ" w:hint="eastAsia"/>
          <w:sz w:val="22"/>
        </w:rPr>
        <w:t>５</w:t>
      </w:r>
      <w:r w:rsidRPr="001A6758">
        <w:rPr>
          <w:rFonts w:asciiTheme="minorEastAsia" w:hAnsiTheme="minorEastAsia" w:cs="メイリオ" w:hint="eastAsia"/>
          <w:sz w:val="22"/>
        </w:rPr>
        <w:t>年</w:t>
      </w:r>
      <w:r>
        <w:rPr>
          <w:rFonts w:asciiTheme="minorEastAsia" w:hAnsiTheme="minorEastAsia" w:cs="メイリオ" w:hint="eastAsia"/>
          <w:sz w:val="22"/>
        </w:rPr>
        <w:t>６</w:t>
      </w:r>
      <w:r w:rsidRPr="001A6758">
        <w:rPr>
          <w:rFonts w:asciiTheme="minorEastAsia" w:hAnsiTheme="minorEastAsia" w:cs="メイリオ" w:hint="eastAsia"/>
          <w:sz w:val="22"/>
        </w:rPr>
        <w:t>月</w:t>
      </w:r>
      <w:r>
        <w:rPr>
          <w:rFonts w:asciiTheme="minorEastAsia" w:hAnsiTheme="minorEastAsia" w:cs="メイリオ" w:hint="eastAsia"/>
          <w:sz w:val="22"/>
        </w:rPr>
        <w:t>19</w:t>
      </w:r>
      <w:r w:rsidRPr="001A6758">
        <w:rPr>
          <w:rFonts w:asciiTheme="minorEastAsia" w:hAnsiTheme="minorEastAsia" w:cs="メイリオ" w:hint="eastAsia"/>
          <w:sz w:val="22"/>
        </w:rPr>
        <w:t>日（</w:t>
      </w:r>
      <w:r>
        <w:rPr>
          <w:rFonts w:asciiTheme="minorEastAsia" w:hAnsiTheme="minorEastAsia" w:cs="メイリオ" w:hint="eastAsia"/>
          <w:sz w:val="22"/>
        </w:rPr>
        <w:t>月曜日）</w:t>
      </w:r>
      <w:r w:rsidRPr="001A6758">
        <w:rPr>
          <w:rFonts w:asciiTheme="minorEastAsia" w:hAnsiTheme="minorEastAsia" w:cs="メイリオ" w:hint="eastAsia"/>
          <w:sz w:val="22"/>
        </w:rPr>
        <w:t>17時から17時30分</w:t>
      </w:r>
      <w:bookmarkStart w:id="0" w:name="_GoBack"/>
      <w:bookmarkEnd w:id="0"/>
    </w:p>
    <w:p w14:paraId="7CF74327" w14:textId="1FF65BB6" w:rsidR="00781C12" w:rsidRPr="001A6758" w:rsidRDefault="00781C12" w:rsidP="00781C12">
      <w:pPr>
        <w:jc w:val="left"/>
        <w:rPr>
          <w:rFonts w:asciiTheme="minorEastAsia" w:hAnsiTheme="minorEastAsia" w:cs="メイリオ"/>
          <w:sz w:val="22"/>
        </w:rPr>
      </w:pPr>
      <w:r w:rsidRPr="001A6758">
        <w:rPr>
          <w:rFonts w:asciiTheme="minorEastAsia" w:hAnsiTheme="minorEastAsia" w:cs="メイリオ" w:hint="eastAsia"/>
          <w:sz w:val="22"/>
        </w:rPr>
        <w:t>場所 浪速区役所</w:t>
      </w:r>
      <w:r>
        <w:rPr>
          <w:rFonts w:asciiTheme="minorEastAsia" w:hAnsiTheme="minorEastAsia" w:cs="メイリオ" w:hint="eastAsia"/>
          <w:sz w:val="22"/>
        </w:rPr>
        <w:t>７</w:t>
      </w:r>
      <w:r w:rsidRPr="001A6758">
        <w:rPr>
          <w:rFonts w:asciiTheme="minorEastAsia" w:hAnsiTheme="minorEastAsia" w:cs="メイリオ" w:hint="eastAsia"/>
          <w:sz w:val="22"/>
        </w:rPr>
        <w:t>階</w:t>
      </w:r>
      <w:r>
        <w:rPr>
          <w:rFonts w:asciiTheme="minorEastAsia" w:hAnsiTheme="minorEastAsia" w:cs="メイリオ" w:hint="eastAsia"/>
          <w:sz w:val="22"/>
        </w:rPr>
        <w:t xml:space="preserve">　701</w:t>
      </w:r>
      <w:r w:rsidRPr="001A6758">
        <w:rPr>
          <w:rFonts w:asciiTheme="minorEastAsia" w:hAnsiTheme="minorEastAsia" w:cs="メイリオ" w:hint="eastAsia"/>
          <w:sz w:val="22"/>
        </w:rPr>
        <w:t>会議室</w:t>
      </w:r>
    </w:p>
    <w:p w14:paraId="34D82D4F" w14:textId="77777777" w:rsidR="00781C12" w:rsidRPr="001A6758" w:rsidRDefault="00781C12" w:rsidP="00781C12">
      <w:pPr>
        <w:jc w:val="left"/>
        <w:rPr>
          <w:rFonts w:asciiTheme="minorEastAsia" w:hAnsiTheme="minorEastAsia" w:cs="メイリオ"/>
          <w:sz w:val="22"/>
        </w:rPr>
      </w:pPr>
      <w:r w:rsidRPr="001A6758">
        <w:rPr>
          <w:rFonts w:asciiTheme="minorEastAsia" w:hAnsiTheme="minorEastAsia" w:cs="メイリオ" w:hint="eastAsia"/>
          <w:sz w:val="22"/>
        </w:rPr>
        <w:t>出席者</w:t>
      </w:r>
    </w:p>
    <w:p w14:paraId="644EFDD9" w14:textId="77777777" w:rsidR="00781C12" w:rsidRPr="001A6758" w:rsidRDefault="00781C12" w:rsidP="00781C12">
      <w:pPr>
        <w:jc w:val="left"/>
        <w:rPr>
          <w:rFonts w:asciiTheme="minorEastAsia" w:hAnsiTheme="minorEastAsia" w:cs="メイリオ"/>
          <w:sz w:val="22"/>
        </w:rPr>
      </w:pPr>
      <w:r w:rsidRPr="001A6758">
        <w:rPr>
          <w:rFonts w:asciiTheme="minorEastAsia" w:hAnsiTheme="minorEastAsia" w:cs="メイリオ" w:hint="eastAsia"/>
          <w:sz w:val="22"/>
        </w:rPr>
        <w:t>所属： 総務課長</w:t>
      </w:r>
      <w:r>
        <w:rPr>
          <w:rFonts w:asciiTheme="minorEastAsia" w:hAnsiTheme="minorEastAsia" w:cs="メイリオ" w:hint="eastAsia"/>
          <w:sz w:val="22"/>
        </w:rPr>
        <w:t>ほか</w:t>
      </w:r>
    </w:p>
    <w:p w14:paraId="456D58FB" w14:textId="77777777" w:rsidR="00781C12" w:rsidRPr="005B371C" w:rsidRDefault="00781C12" w:rsidP="00781C12">
      <w:pPr>
        <w:jc w:val="left"/>
        <w:rPr>
          <w:rFonts w:asciiTheme="minorEastAsia" w:hAnsiTheme="minorEastAsia" w:cs="メイリオ"/>
          <w:sz w:val="22"/>
        </w:rPr>
      </w:pPr>
      <w:r w:rsidRPr="001A6758">
        <w:rPr>
          <w:rFonts w:asciiTheme="minorEastAsia" w:hAnsiTheme="minorEastAsia" w:cs="メイリオ" w:hint="eastAsia"/>
          <w:sz w:val="22"/>
        </w:rPr>
        <w:t>組合： 大阪市職員労働組合本部副執行委員長ほか</w:t>
      </w:r>
    </w:p>
    <w:p w14:paraId="113B6116" w14:textId="70B4EEAC" w:rsidR="001C3F1C" w:rsidRPr="00781C12" w:rsidRDefault="001C3F1C" w:rsidP="00834A88">
      <w:pPr>
        <w:rPr>
          <w:rFonts w:ascii="ＭＳ 明朝" w:hAnsi="ＭＳ 明朝" w:cs="メイリオ"/>
          <w:sz w:val="22"/>
          <w:szCs w:val="22"/>
        </w:rPr>
      </w:pPr>
    </w:p>
    <w:p w14:paraId="25B28682" w14:textId="77777777" w:rsidR="005F6134" w:rsidRPr="000A732E" w:rsidRDefault="005F6134" w:rsidP="00834A88">
      <w:pPr>
        <w:rPr>
          <w:rFonts w:ascii="ＭＳ 明朝" w:hAnsi="ＭＳ 明朝" w:cs="メイリオ"/>
          <w:sz w:val="22"/>
          <w:szCs w:val="22"/>
        </w:rPr>
      </w:pPr>
      <w:r w:rsidRPr="000A732E">
        <w:rPr>
          <w:rFonts w:ascii="ＭＳ 明朝" w:hAnsi="ＭＳ 明朝" w:cs="メイリオ" w:hint="eastAsia"/>
          <w:sz w:val="22"/>
          <w:szCs w:val="22"/>
        </w:rPr>
        <w:t>（所属）</w:t>
      </w:r>
    </w:p>
    <w:p w14:paraId="477DC44D" w14:textId="4321917C" w:rsidR="00856347" w:rsidRPr="000A732E" w:rsidRDefault="00856347" w:rsidP="00856347">
      <w:pPr>
        <w:ind w:firstLineChars="100" w:firstLine="221"/>
        <w:rPr>
          <w:rFonts w:ascii="ＭＳ 明朝" w:hAnsi="ＭＳ 明朝" w:cs="メイリオ"/>
          <w:sz w:val="22"/>
          <w:szCs w:val="22"/>
        </w:rPr>
      </w:pPr>
      <w:r w:rsidRPr="000A732E">
        <w:rPr>
          <w:rFonts w:ascii="ＭＳ 明朝" w:hAnsi="ＭＳ 明朝" w:cs="メイリオ" w:hint="eastAsia"/>
          <w:sz w:val="22"/>
          <w:szCs w:val="22"/>
        </w:rPr>
        <w:t>勤務時間の割振り変更について、提案させていただく。</w:t>
      </w:r>
    </w:p>
    <w:p w14:paraId="03B418B3" w14:textId="61B7AA13" w:rsidR="00FC5203" w:rsidRPr="000A732E" w:rsidRDefault="005F6134" w:rsidP="004342F4">
      <w:pPr>
        <w:ind w:firstLineChars="100" w:firstLine="221"/>
        <w:rPr>
          <w:rFonts w:ascii="ＭＳ 明朝" w:hAnsi="ＭＳ 明朝" w:cs="メイリオ"/>
          <w:sz w:val="22"/>
          <w:szCs w:val="22"/>
        </w:rPr>
      </w:pPr>
      <w:r w:rsidRPr="000A732E">
        <w:rPr>
          <w:rFonts w:ascii="ＭＳ 明朝" w:hAnsi="ＭＳ 明朝" w:cs="メイリオ" w:hint="eastAsia"/>
          <w:sz w:val="22"/>
          <w:szCs w:val="22"/>
        </w:rPr>
        <w:t>職員の勤務時間等に関する規則第3条及び大阪市職員就業規則第3条に定める勤務時間の割振りの変更について</w:t>
      </w:r>
      <w:r w:rsidR="004342F4" w:rsidRPr="000A732E">
        <w:rPr>
          <w:rFonts w:ascii="ＭＳ 明朝" w:hAnsi="ＭＳ 明朝" w:cs="メイリオ" w:hint="eastAsia"/>
          <w:sz w:val="22"/>
          <w:szCs w:val="22"/>
        </w:rPr>
        <w:t>は</w:t>
      </w:r>
      <w:r w:rsidRPr="000A732E">
        <w:rPr>
          <w:rFonts w:ascii="ＭＳ 明朝" w:hAnsi="ＭＳ 明朝" w:cs="メイリオ" w:hint="eastAsia"/>
          <w:sz w:val="22"/>
          <w:szCs w:val="22"/>
        </w:rPr>
        <w:t>、</w:t>
      </w:r>
      <w:r w:rsidR="00450D3A" w:rsidRPr="000A732E">
        <w:rPr>
          <w:rFonts w:ascii="ＭＳ 明朝" w:hAnsi="ＭＳ 明朝" w:cs="メイリオ" w:hint="eastAsia"/>
          <w:sz w:val="22"/>
          <w:szCs w:val="22"/>
        </w:rPr>
        <w:t>令和元年・令和４年度と</w:t>
      </w:r>
      <w:r w:rsidR="00FC5203" w:rsidRPr="000A732E">
        <w:rPr>
          <w:rFonts w:ascii="ＭＳ 明朝" w:hAnsi="ＭＳ 明朝" w:cs="メイリオ" w:hint="eastAsia"/>
          <w:sz w:val="22"/>
          <w:szCs w:val="22"/>
        </w:rPr>
        <w:t>大阪市職員労働組合浪速区役所支部と交渉を行ったうえで、現在運用を行っている。</w:t>
      </w:r>
    </w:p>
    <w:p w14:paraId="0C5BC438" w14:textId="17419DFA" w:rsidR="00FC5203" w:rsidRPr="000A732E" w:rsidRDefault="00FC5203" w:rsidP="004342F4">
      <w:pPr>
        <w:ind w:firstLineChars="100" w:firstLine="221"/>
        <w:rPr>
          <w:rFonts w:ascii="ＭＳ 明朝" w:hAnsi="ＭＳ 明朝" w:cs="メイリオ"/>
          <w:sz w:val="22"/>
          <w:szCs w:val="22"/>
        </w:rPr>
      </w:pPr>
      <w:r w:rsidRPr="000A732E">
        <w:rPr>
          <w:rFonts w:ascii="ＭＳ 明朝" w:hAnsi="ＭＳ 明朝" w:cs="メイリオ" w:hint="eastAsia"/>
          <w:sz w:val="22"/>
          <w:szCs w:val="22"/>
        </w:rPr>
        <w:t>所属として、今回新たに勤務時間の割振りの変更を別紙提案書のとおり行ってまいりたい。</w:t>
      </w:r>
    </w:p>
    <w:p w14:paraId="7D678FAC" w14:textId="2D054DCD" w:rsidR="003800DE" w:rsidRPr="000A732E" w:rsidRDefault="00EB17BF" w:rsidP="003800DE">
      <w:pPr>
        <w:rPr>
          <w:rFonts w:ascii="ＭＳ 明朝" w:hAnsi="ＭＳ 明朝" w:cs="メイリオ"/>
          <w:sz w:val="22"/>
          <w:szCs w:val="22"/>
        </w:rPr>
      </w:pPr>
      <w:r w:rsidRPr="000A732E">
        <w:rPr>
          <w:rFonts w:asciiTheme="minorEastAsia" w:eastAsiaTheme="minorEastAsia" w:hAnsiTheme="minorEastAsia"/>
          <w:noProof/>
          <w:sz w:val="22"/>
          <w:szCs w:val="22"/>
        </w:rPr>
        <mc:AlternateContent>
          <mc:Choice Requires="wps">
            <w:drawing>
              <wp:anchor distT="0" distB="0" distL="114300" distR="114300" simplePos="0" relativeHeight="251661312" behindDoc="0" locked="0" layoutInCell="1" allowOverlap="1" wp14:anchorId="3B039643" wp14:editId="26944615">
                <wp:simplePos x="0" y="0"/>
                <wp:positionH relativeFrom="column">
                  <wp:posOffset>327660</wp:posOffset>
                </wp:positionH>
                <wp:positionV relativeFrom="paragraph">
                  <wp:posOffset>127635</wp:posOffset>
                </wp:positionV>
                <wp:extent cx="5591175" cy="49530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5591175" cy="4953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B495284" id="正方形/長方形 2" o:spid="_x0000_s1026" style="position:absolute;left:0;text-align:left;margin-left:25.8pt;margin-top:10.05pt;width:440.25pt;height:39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" filled="f" strokecolor="windowText" strokeweight="1pt"/>
            </w:pict>
          </mc:Fallback>
        </mc:AlternateContent>
      </w:r>
    </w:p>
    <w:p w14:paraId="45E55CAF" w14:textId="484DB0B1" w:rsidR="003800DE" w:rsidRPr="000A732E" w:rsidRDefault="003800DE" w:rsidP="00EB17BF">
      <w:pPr>
        <w:jc w:val="center"/>
        <w:rPr>
          <w:rFonts w:asciiTheme="minorEastAsia" w:eastAsiaTheme="minorEastAsia" w:hAnsiTheme="minorEastAsia"/>
          <w:sz w:val="22"/>
          <w:szCs w:val="22"/>
        </w:rPr>
      </w:pPr>
      <w:r w:rsidRPr="000A732E">
        <w:rPr>
          <w:rFonts w:asciiTheme="minorEastAsia" w:eastAsiaTheme="minorEastAsia" w:hAnsiTheme="minorEastAsia" w:hint="eastAsia"/>
          <w:sz w:val="22"/>
          <w:szCs w:val="22"/>
        </w:rPr>
        <w:t>※別紙「勤務時間の割振り変更について（案）」</w:t>
      </w:r>
      <w:r w:rsidR="001C3F1C" w:rsidRPr="000A732E">
        <w:rPr>
          <w:rFonts w:asciiTheme="minorEastAsia" w:eastAsiaTheme="minorEastAsia" w:hAnsiTheme="minorEastAsia" w:hint="eastAsia"/>
          <w:sz w:val="22"/>
          <w:szCs w:val="22"/>
        </w:rPr>
        <w:t xml:space="preserve">　手交</w:t>
      </w:r>
    </w:p>
    <w:p w14:paraId="1AB36699" w14:textId="6F73C575" w:rsidR="003800DE" w:rsidRPr="000A732E" w:rsidRDefault="003800DE" w:rsidP="003800DE">
      <w:pPr>
        <w:rPr>
          <w:rFonts w:ascii="ＭＳ 明朝" w:hAnsi="ＭＳ 明朝" w:cs="メイリオ"/>
          <w:sz w:val="22"/>
          <w:szCs w:val="22"/>
        </w:rPr>
      </w:pPr>
    </w:p>
    <w:p w14:paraId="0344A718" w14:textId="7C9CC0A1" w:rsidR="00784C0B" w:rsidRPr="000A732E" w:rsidRDefault="003800DE" w:rsidP="0097468D">
      <w:pPr>
        <w:ind w:firstLineChars="100" w:firstLine="221"/>
        <w:rPr>
          <w:rFonts w:ascii="ＭＳ 明朝" w:hAnsi="ＭＳ 明朝" w:cs="メイリオ"/>
          <w:sz w:val="22"/>
          <w:szCs w:val="22"/>
        </w:rPr>
      </w:pPr>
      <w:r w:rsidRPr="000A732E">
        <w:rPr>
          <w:rFonts w:ascii="ＭＳ 明朝" w:hAnsi="ＭＳ 明朝" w:cs="メイリオ" w:hint="eastAsia"/>
          <w:sz w:val="22"/>
          <w:szCs w:val="22"/>
        </w:rPr>
        <w:t>では、提案内容について説明させていただく。</w:t>
      </w:r>
    </w:p>
    <w:p w14:paraId="098C0C59" w14:textId="631A6274" w:rsidR="001C7FA1" w:rsidRPr="000A732E" w:rsidRDefault="00784C0B" w:rsidP="00BD7723">
      <w:pPr>
        <w:rPr>
          <w:rFonts w:ascii="ＭＳ 明朝" w:hAnsi="ＭＳ 明朝" w:cs="メイリオ"/>
          <w:sz w:val="22"/>
          <w:szCs w:val="22"/>
        </w:rPr>
      </w:pPr>
      <w:r w:rsidRPr="000A732E">
        <w:rPr>
          <w:rFonts w:ascii="ＭＳ 明朝" w:hAnsi="ＭＳ 明朝" w:cs="メイリオ" w:hint="eastAsia"/>
          <w:sz w:val="22"/>
          <w:szCs w:val="22"/>
        </w:rPr>
        <w:t xml:space="preserve">　令和４</w:t>
      </w:r>
      <w:r w:rsidR="001C7FA1" w:rsidRPr="000A732E">
        <w:rPr>
          <w:rFonts w:ascii="ＭＳ 明朝" w:hAnsi="ＭＳ 明朝" w:cs="メイリオ" w:hint="eastAsia"/>
          <w:sz w:val="22"/>
          <w:szCs w:val="22"/>
        </w:rPr>
        <w:t>年度に</w:t>
      </w:r>
      <w:r w:rsidRPr="000A732E">
        <w:rPr>
          <w:rFonts w:ascii="ＭＳ 明朝" w:hAnsi="ＭＳ 明朝" w:cs="メイリオ" w:hint="eastAsia"/>
          <w:sz w:val="22"/>
          <w:szCs w:val="22"/>
        </w:rPr>
        <w:t>新たに導入した「</w:t>
      </w:r>
      <w:r w:rsidR="00E41E4B" w:rsidRPr="000A732E">
        <w:rPr>
          <w:rFonts w:ascii="ＭＳ 明朝" w:hAnsi="ＭＳ 明朝" w:cs="メイリオ" w:hint="eastAsia"/>
          <w:sz w:val="22"/>
          <w:szCs w:val="22"/>
        </w:rPr>
        <w:t>個別避難計画策定にかかる各地域での説明会及びワークショップ</w:t>
      </w:r>
      <w:r w:rsidRPr="000A732E">
        <w:rPr>
          <w:rFonts w:ascii="ＭＳ 明朝" w:hAnsi="ＭＳ 明朝" w:cs="メイリオ" w:hint="eastAsia"/>
          <w:sz w:val="22"/>
          <w:szCs w:val="22"/>
        </w:rPr>
        <w:t>」「</w:t>
      </w:r>
      <w:r w:rsidR="00E41E4B" w:rsidRPr="000A732E">
        <w:rPr>
          <w:rFonts w:ascii="ＭＳ 明朝" w:hAnsi="ＭＳ 明朝" w:cs="メイリオ" w:hint="eastAsia"/>
          <w:sz w:val="22"/>
          <w:szCs w:val="22"/>
        </w:rPr>
        <w:t>避難所開設訓練に伴う事前ワークショップ</w:t>
      </w:r>
      <w:r w:rsidRPr="000A732E">
        <w:rPr>
          <w:rFonts w:ascii="ＭＳ 明朝" w:hAnsi="ＭＳ 明朝" w:cs="メイリオ" w:hint="eastAsia"/>
          <w:sz w:val="22"/>
          <w:szCs w:val="22"/>
        </w:rPr>
        <w:t>」業務</w:t>
      </w:r>
      <w:r w:rsidR="00EA0525" w:rsidRPr="000A732E">
        <w:rPr>
          <w:rFonts w:ascii="ＭＳ 明朝" w:hAnsi="ＭＳ 明朝" w:cs="メイリオ" w:hint="eastAsia"/>
          <w:sz w:val="22"/>
          <w:szCs w:val="22"/>
        </w:rPr>
        <w:t>と</w:t>
      </w:r>
      <w:r w:rsidR="00E41E4B" w:rsidRPr="000A732E">
        <w:rPr>
          <w:rFonts w:ascii="ＭＳ 明朝" w:hAnsi="ＭＳ 明朝" w:cs="メイリオ" w:hint="eastAsia"/>
          <w:sz w:val="22"/>
          <w:szCs w:val="22"/>
        </w:rPr>
        <w:t>従前から導入している</w:t>
      </w:r>
      <w:r w:rsidR="00EA0525" w:rsidRPr="000A732E">
        <w:rPr>
          <w:rFonts w:ascii="ＭＳ 明朝" w:hAnsi="ＭＳ 明朝" w:cs="メイリオ" w:hint="eastAsia"/>
          <w:sz w:val="22"/>
          <w:szCs w:val="22"/>
        </w:rPr>
        <w:t>「</w:t>
      </w:r>
      <w:r w:rsidR="00E41E4B" w:rsidRPr="000A732E">
        <w:rPr>
          <w:rFonts w:ascii="ＭＳ 明朝" w:hAnsi="ＭＳ 明朝" w:cs="メイリオ" w:hint="eastAsia"/>
          <w:sz w:val="22"/>
          <w:szCs w:val="22"/>
        </w:rPr>
        <w:t>各地域地域活動協議会会議</w:t>
      </w:r>
      <w:r w:rsidR="00EA0525" w:rsidRPr="000A732E">
        <w:rPr>
          <w:rFonts w:ascii="ＭＳ 明朝" w:hAnsi="ＭＳ 明朝" w:cs="メイリオ" w:hint="eastAsia"/>
          <w:sz w:val="22"/>
          <w:szCs w:val="22"/>
        </w:rPr>
        <w:t>」業務</w:t>
      </w:r>
      <w:r w:rsidRPr="000A732E">
        <w:rPr>
          <w:rFonts w:ascii="ＭＳ 明朝" w:hAnsi="ＭＳ 明朝" w:cs="メイリオ" w:hint="eastAsia"/>
          <w:sz w:val="22"/>
          <w:szCs w:val="22"/>
        </w:rPr>
        <w:t>について</w:t>
      </w:r>
      <w:r w:rsidR="00EA0525" w:rsidRPr="000A732E">
        <w:rPr>
          <w:rFonts w:ascii="ＭＳ 明朝" w:hAnsi="ＭＳ 明朝" w:cs="メイリオ" w:hint="eastAsia"/>
          <w:sz w:val="22"/>
          <w:szCs w:val="22"/>
        </w:rPr>
        <w:t>、</w:t>
      </w:r>
      <w:r w:rsidR="001C7FA1" w:rsidRPr="000A732E">
        <w:rPr>
          <w:rFonts w:ascii="ＭＳ 明朝" w:hAnsi="ＭＳ 明朝" w:cs="メイリオ" w:hint="eastAsia"/>
          <w:sz w:val="22"/>
          <w:szCs w:val="22"/>
        </w:rPr>
        <w:t>勤務時間の割り振り変更実施後の検証を行</w:t>
      </w:r>
      <w:r w:rsidR="00B44981" w:rsidRPr="000A732E">
        <w:rPr>
          <w:rFonts w:ascii="ＭＳ 明朝" w:hAnsi="ＭＳ 明朝" w:cs="メイリオ" w:hint="eastAsia"/>
          <w:sz w:val="22"/>
          <w:szCs w:val="22"/>
        </w:rPr>
        <w:t>い、</w:t>
      </w:r>
      <w:r w:rsidR="00B44981" w:rsidRPr="000A732E">
        <w:rPr>
          <w:rFonts w:ascii="ＭＳ 明朝" w:hAnsi="ＭＳ 明朝" w:hint="eastAsia"/>
          <w:sz w:val="22"/>
          <w:szCs w:val="22"/>
        </w:rPr>
        <w:t>各業務の実態に応じた勤務時間の割振りになるよう</w:t>
      </w:r>
      <w:r w:rsidR="00E41E4B" w:rsidRPr="000A732E">
        <w:rPr>
          <w:rFonts w:ascii="ＭＳ 明朝" w:hAnsi="ＭＳ 明朝" w:hint="eastAsia"/>
          <w:sz w:val="22"/>
          <w:szCs w:val="22"/>
        </w:rPr>
        <w:t>運用後に判明した地域ごとの</w:t>
      </w:r>
      <w:r w:rsidR="00E41E4B" w:rsidRPr="000A732E">
        <w:rPr>
          <w:rFonts w:ascii="ＭＳ 明朝" w:hAnsi="ＭＳ 明朝" w:cs="メイリオ" w:hint="eastAsia"/>
          <w:sz w:val="22"/>
          <w:szCs w:val="22"/>
        </w:rPr>
        <w:t>会議時間に合わせた</w:t>
      </w:r>
      <w:r w:rsidR="00B44981" w:rsidRPr="000A732E">
        <w:rPr>
          <w:rFonts w:ascii="ＭＳ 明朝" w:hAnsi="ＭＳ 明朝" w:cs="メイリオ" w:hint="eastAsia"/>
          <w:sz w:val="22"/>
          <w:szCs w:val="22"/>
        </w:rPr>
        <w:t>勤務</w:t>
      </w:r>
      <w:r w:rsidR="0097468D" w:rsidRPr="000A732E">
        <w:rPr>
          <w:rFonts w:ascii="ＭＳ 明朝" w:hAnsi="ＭＳ 明朝" w:cs="メイリオ" w:hint="eastAsia"/>
          <w:sz w:val="22"/>
          <w:szCs w:val="22"/>
        </w:rPr>
        <w:t>時間の追加</w:t>
      </w:r>
      <w:r w:rsidR="001C7FA1" w:rsidRPr="000A732E">
        <w:rPr>
          <w:rFonts w:ascii="ＭＳ 明朝" w:hAnsi="ＭＳ 明朝" w:cs="メイリオ" w:hint="eastAsia"/>
          <w:sz w:val="22"/>
          <w:szCs w:val="22"/>
        </w:rPr>
        <w:t>を行いたい。</w:t>
      </w:r>
    </w:p>
    <w:p w14:paraId="7E9E1CF9" w14:textId="77777777" w:rsidR="00CA7808" w:rsidRPr="000A732E" w:rsidRDefault="00E41E4B" w:rsidP="00FC5203">
      <w:pPr>
        <w:rPr>
          <w:rFonts w:ascii="ＭＳ 明朝" w:hAnsi="ＭＳ 明朝" w:cs="メイリオ"/>
          <w:sz w:val="22"/>
          <w:szCs w:val="22"/>
        </w:rPr>
      </w:pPr>
      <w:r w:rsidRPr="000A732E">
        <w:rPr>
          <w:rFonts w:ascii="ＭＳ 明朝" w:hAnsi="ＭＳ 明朝" w:cs="メイリオ" w:hint="eastAsia"/>
          <w:sz w:val="22"/>
          <w:szCs w:val="22"/>
        </w:rPr>
        <w:t xml:space="preserve">　いずれの会議も区内</w:t>
      </w:r>
      <w:r w:rsidR="00F143D9" w:rsidRPr="000A732E">
        <w:rPr>
          <w:rFonts w:ascii="ＭＳ 明朝" w:hAnsi="ＭＳ 明朝" w:cs="メイリオ" w:hint="eastAsia"/>
          <w:sz w:val="22"/>
          <w:szCs w:val="22"/>
        </w:rPr>
        <w:t>の</w:t>
      </w:r>
      <w:r w:rsidRPr="000A732E">
        <w:rPr>
          <w:rFonts w:ascii="ＭＳ 明朝" w:hAnsi="ＭＳ 明朝" w:cs="メイリオ" w:hint="eastAsia"/>
          <w:sz w:val="22"/>
          <w:szCs w:val="22"/>
        </w:rPr>
        <w:t>連合町会毎に設定するもので、地域によって会議時間が異なることから、</w:t>
      </w:r>
    </w:p>
    <w:p w14:paraId="130D0C5A" w14:textId="09ECCEDA" w:rsidR="00CA7808" w:rsidRPr="000A732E" w:rsidRDefault="0097468D" w:rsidP="00FC5203">
      <w:pPr>
        <w:rPr>
          <w:rFonts w:ascii="ＭＳ 明朝" w:hAnsi="ＭＳ 明朝" w:cs="メイリオ"/>
          <w:sz w:val="22"/>
          <w:szCs w:val="22"/>
        </w:rPr>
      </w:pPr>
      <w:r w:rsidRPr="000A732E">
        <w:rPr>
          <w:rFonts w:ascii="ＭＳ 明朝" w:hAnsi="ＭＳ 明朝" w:cs="メイリオ" w:hint="eastAsia"/>
          <w:sz w:val="22"/>
          <w:szCs w:val="22"/>
        </w:rPr>
        <w:t>「浪速区役所職員の勤務時間の割振り変更対象業務」</w:t>
      </w:r>
      <w:r w:rsidR="00CA7808" w:rsidRPr="000A732E">
        <w:rPr>
          <w:rFonts w:ascii="ＭＳ 明朝" w:hAnsi="ＭＳ 明朝" w:cs="メイリオ" w:hint="eastAsia"/>
          <w:sz w:val="22"/>
          <w:szCs w:val="22"/>
        </w:rPr>
        <w:t>２番の「各地域地域活動協議会会議」については、現行の「1</w:t>
      </w:r>
      <w:r w:rsidRPr="000A732E">
        <w:rPr>
          <w:rFonts w:ascii="ＭＳ 明朝" w:hAnsi="ＭＳ 明朝" w:cs="メイリオ" w:hint="eastAsia"/>
          <w:sz w:val="22"/>
          <w:szCs w:val="22"/>
        </w:rPr>
        <w:t>1</w:t>
      </w:r>
      <w:r w:rsidR="00CA7808" w:rsidRPr="000A732E">
        <w:rPr>
          <w:rFonts w:ascii="ＭＳ 明朝" w:hAnsi="ＭＳ 明朝" w:cs="メイリオ" w:hint="eastAsia"/>
          <w:sz w:val="22"/>
          <w:szCs w:val="22"/>
        </w:rPr>
        <w:t>：30～2</w:t>
      </w:r>
      <w:r w:rsidRPr="000A732E">
        <w:rPr>
          <w:rFonts w:ascii="ＭＳ 明朝" w:hAnsi="ＭＳ 明朝" w:cs="メイリオ" w:hint="eastAsia"/>
          <w:sz w:val="22"/>
          <w:szCs w:val="22"/>
        </w:rPr>
        <w:t>0</w:t>
      </w:r>
      <w:r w:rsidR="00CA7808" w:rsidRPr="000A732E">
        <w:rPr>
          <w:rFonts w:ascii="ＭＳ 明朝" w:hAnsi="ＭＳ 明朝" w:cs="メイリオ" w:hint="eastAsia"/>
          <w:sz w:val="22"/>
          <w:szCs w:val="22"/>
        </w:rPr>
        <w:t>：00」に「11：</w:t>
      </w:r>
      <w:r w:rsidRPr="000A732E">
        <w:rPr>
          <w:rFonts w:ascii="ＭＳ 明朝" w:hAnsi="ＭＳ 明朝" w:cs="メイリオ" w:hint="eastAsia"/>
          <w:sz w:val="22"/>
          <w:szCs w:val="22"/>
        </w:rPr>
        <w:t>0</w:t>
      </w:r>
      <w:r w:rsidR="00CA7808" w:rsidRPr="000A732E">
        <w:rPr>
          <w:rFonts w:ascii="ＭＳ 明朝" w:hAnsi="ＭＳ 明朝" w:cs="メイリオ" w:hint="eastAsia"/>
          <w:sz w:val="22"/>
          <w:szCs w:val="22"/>
        </w:rPr>
        <w:t>0～</w:t>
      </w:r>
      <w:r w:rsidRPr="000A732E">
        <w:rPr>
          <w:rFonts w:ascii="ＭＳ 明朝" w:hAnsi="ＭＳ 明朝" w:cs="メイリオ" w:hint="eastAsia"/>
          <w:sz w:val="22"/>
          <w:szCs w:val="22"/>
        </w:rPr>
        <w:t>19</w:t>
      </w:r>
      <w:r w:rsidR="00CA7808" w:rsidRPr="000A732E">
        <w:rPr>
          <w:rFonts w:ascii="ＭＳ 明朝" w:hAnsi="ＭＳ 明朝" w:cs="メイリオ" w:hint="eastAsia"/>
          <w:sz w:val="22"/>
          <w:szCs w:val="22"/>
        </w:rPr>
        <w:t>：</w:t>
      </w:r>
      <w:r w:rsidRPr="000A732E">
        <w:rPr>
          <w:rFonts w:ascii="ＭＳ 明朝" w:hAnsi="ＭＳ 明朝" w:cs="メイリオ" w:hint="eastAsia"/>
          <w:sz w:val="22"/>
          <w:szCs w:val="22"/>
        </w:rPr>
        <w:t>3</w:t>
      </w:r>
      <w:r w:rsidR="00CA7808" w:rsidRPr="000A732E">
        <w:rPr>
          <w:rFonts w:ascii="ＭＳ 明朝" w:hAnsi="ＭＳ 明朝" w:cs="メイリオ" w:hint="eastAsia"/>
          <w:sz w:val="22"/>
          <w:szCs w:val="22"/>
        </w:rPr>
        <w:t>0」</w:t>
      </w:r>
      <w:r w:rsidR="005A6759" w:rsidRPr="000A732E">
        <w:rPr>
          <w:rFonts w:ascii="ＭＳ 明朝" w:hAnsi="ＭＳ 明朝" w:cs="メイリオ" w:hint="eastAsia"/>
          <w:sz w:val="22"/>
          <w:szCs w:val="22"/>
        </w:rPr>
        <w:t>と</w:t>
      </w:r>
      <w:r w:rsidR="00CA7808" w:rsidRPr="000A732E">
        <w:rPr>
          <w:rFonts w:ascii="ＭＳ 明朝" w:hAnsi="ＭＳ 明朝" w:cs="メイリオ" w:hint="eastAsia"/>
          <w:sz w:val="22"/>
          <w:szCs w:val="22"/>
        </w:rPr>
        <w:t>「12：00～20：30」を追加したい。17番と18番の「個別避難計画策定にかかる各地域での説明会及びワークショップ」「避難所開設訓練に伴う事前ワークショップ」については、現行の「12：30～21：00」に「11：30～20：00」</w:t>
      </w:r>
      <w:r w:rsidR="005A6759" w:rsidRPr="000A732E">
        <w:rPr>
          <w:rFonts w:ascii="ＭＳ 明朝" w:hAnsi="ＭＳ 明朝" w:cs="メイリオ" w:hint="eastAsia"/>
          <w:sz w:val="22"/>
          <w:szCs w:val="22"/>
        </w:rPr>
        <w:t>と</w:t>
      </w:r>
      <w:r w:rsidR="00CA7808" w:rsidRPr="000A732E">
        <w:rPr>
          <w:rFonts w:ascii="ＭＳ 明朝" w:hAnsi="ＭＳ 明朝" w:cs="メイリオ" w:hint="eastAsia"/>
          <w:sz w:val="22"/>
          <w:szCs w:val="22"/>
        </w:rPr>
        <w:t>「12：00～20：30」を追加したい。</w:t>
      </w:r>
    </w:p>
    <w:p w14:paraId="7AFA45AB" w14:textId="02637DBD" w:rsidR="00634BE6" w:rsidRPr="000A732E" w:rsidRDefault="00634BE6" w:rsidP="00FC5203">
      <w:pPr>
        <w:rPr>
          <w:rFonts w:ascii="ＭＳ 明朝" w:hAnsi="ＭＳ 明朝" w:cs="メイリオ"/>
          <w:sz w:val="22"/>
          <w:szCs w:val="22"/>
        </w:rPr>
      </w:pPr>
      <w:r w:rsidRPr="000A732E">
        <w:rPr>
          <w:rFonts w:ascii="ＭＳ 明朝" w:hAnsi="ＭＳ 明朝" w:cs="メイリオ" w:hint="eastAsia"/>
          <w:sz w:val="22"/>
          <w:szCs w:val="22"/>
        </w:rPr>
        <w:t xml:space="preserve">　また、「避難所開設訓練に伴う事前ワークショップ」は今年度から</w:t>
      </w:r>
      <w:r w:rsidR="00EE1626" w:rsidRPr="000A732E">
        <w:rPr>
          <w:rFonts w:ascii="ＭＳ 明朝" w:hAnsi="ＭＳ 明朝" w:cs="メイリオ" w:hint="eastAsia"/>
          <w:sz w:val="22"/>
          <w:szCs w:val="22"/>
        </w:rPr>
        <w:t>より</w:t>
      </w:r>
      <w:r w:rsidR="005A6759" w:rsidRPr="000A732E">
        <w:rPr>
          <w:rFonts w:ascii="ＭＳ 明朝" w:hAnsi="ＭＳ 明朝" w:cs="メイリオ" w:hint="eastAsia"/>
          <w:sz w:val="22"/>
          <w:szCs w:val="22"/>
        </w:rPr>
        <w:t>本番に近い形での避難所開設を想定し、</w:t>
      </w:r>
      <w:r w:rsidR="00EE1626" w:rsidRPr="000A732E">
        <w:rPr>
          <w:rFonts w:ascii="ＭＳ 明朝" w:hAnsi="ＭＳ 明朝" w:cs="メイリオ" w:hint="eastAsia"/>
          <w:sz w:val="22"/>
          <w:szCs w:val="22"/>
        </w:rPr>
        <w:t>参加職員を</w:t>
      </w:r>
      <w:r w:rsidRPr="000A732E">
        <w:rPr>
          <w:rFonts w:ascii="ＭＳ 明朝" w:hAnsi="ＭＳ 明朝" w:cs="メイリオ" w:hint="eastAsia"/>
          <w:sz w:val="22"/>
          <w:szCs w:val="22"/>
        </w:rPr>
        <w:t>避難所主任（</w:t>
      </w:r>
      <w:r w:rsidR="00EE1626" w:rsidRPr="000A732E">
        <w:rPr>
          <w:rFonts w:ascii="ＭＳ 明朝" w:hAnsi="ＭＳ 明朝" w:cs="メイリオ" w:hint="eastAsia"/>
          <w:sz w:val="22"/>
          <w:szCs w:val="22"/>
        </w:rPr>
        <w:t>各</w:t>
      </w:r>
      <w:r w:rsidRPr="000A732E">
        <w:rPr>
          <w:rFonts w:ascii="ＭＳ 明朝" w:hAnsi="ＭＳ 明朝" w:cs="メイリオ" w:hint="eastAsia"/>
          <w:sz w:val="22"/>
          <w:szCs w:val="22"/>
        </w:rPr>
        <w:t>１名）のみの参加から班員（</w:t>
      </w:r>
      <w:r w:rsidR="00EE1626" w:rsidRPr="000A732E">
        <w:rPr>
          <w:rFonts w:ascii="ＭＳ 明朝" w:hAnsi="ＭＳ 明朝" w:cs="メイリオ" w:hint="eastAsia"/>
          <w:sz w:val="22"/>
          <w:szCs w:val="22"/>
        </w:rPr>
        <w:t>各３</w:t>
      </w:r>
      <w:r w:rsidR="005A6759" w:rsidRPr="000A732E">
        <w:rPr>
          <w:rFonts w:ascii="ＭＳ 明朝" w:hAnsi="ＭＳ 明朝" w:cs="メイリオ" w:hint="eastAsia"/>
          <w:sz w:val="22"/>
          <w:szCs w:val="22"/>
        </w:rPr>
        <w:t>・４</w:t>
      </w:r>
      <w:r w:rsidR="00EE1626" w:rsidRPr="000A732E">
        <w:rPr>
          <w:rFonts w:ascii="ＭＳ 明朝" w:hAnsi="ＭＳ 明朝" w:cs="メイリオ" w:hint="eastAsia"/>
          <w:sz w:val="22"/>
          <w:szCs w:val="22"/>
        </w:rPr>
        <w:t>名程度）</w:t>
      </w:r>
      <w:r w:rsidRPr="000A732E">
        <w:rPr>
          <w:rFonts w:ascii="ＭＳ 明朝" w:hAnsi="ＭＳ 明朝" w:cs="メイリオ" w:hint="eastAsia"/>
          <w:sz w:val="22"/>
          <w:szCs w:val="22"/>
        </w:rPr>
        <w:t>の参加</w:t>
      </w:r>
      <w:r w:rsidR="005A6759" w:rsidRPr="000A732E">
        <w:rPr>
          <w:rFonts w:ascii="ＭＳ 明朝" w:hAnsi="ＭＳ 明朝" w:cs="メイリオ" w:hint="eastAsia"/>
          <w:sz w:val="22"/>
          <w:szCs w:val="22"/>
        </w:rPr>
        <w:t>も検討していることから</w:t>
      </w:r>
      <w:r w:rsidRPr="000A732E">
        <w:rPr>
          <w:rFonts w:ascii="ＭＳ 明朝" w:hAnsi="ＭＳ 明朝" w:cs="メイリオ" w:hint="eastAsia"/>
          <w:sz w:val="22"/>
          <w:szCs w:val="22"/>
        </w:rPr>
        <w:t>１回あたりの人数も</w:t>
      </w:r>
      <w:r w:rsidR="00EE1626" w:rsidRPr="000A732E">
        <w:rPr>
          <w:rFonts w:ascii="ＭＳ 明朝" w:hAnsi="ＭＳ 明朝" w:cs="メイリオ" w:hint="eastAsia"/>
          <w:sz w:val="22"/>
          <w:szCs w:val="22"/>
        </w:rPr>
        <w:t>５名から10名に増員</w:t>
      </w:r>
      <w:r w:rsidRPr="000A732E">
        <w:rPr>
          <w:rFonts w:ascii="ＭＳ 明朝" w:hAnsi="ＭＳ 明朝" w:cs="メイリオ" w:hint="eastAsia"/>
          <w:sz w:val="22"/>
          <w:szCs w:val="22"/>
        </w:rPr>
        <w:t>している。</w:t>
      </w:r>
    </w:p>
    <w:p w14:paraId="1B15B531" w14:textId="578E744B" w:rsidR="00272203" w:rsidRPr="000A732E" w:rsidRDefault="00272203" w:rsidP="00FC5203">
      <w:pPr>
        <w:rPr>
          <w:rFonts w:ascii="ＭＳ 明朝" w:hAnsi="ＭＳ 明朝" w:cs="メイリオ"/>
          <w:sz w:val="22"/>
          <w:szCs w:val="22"/>
        </w:rPr>
      </w:pPr>
      <w:r w:rsidRPr="000A732E">
        <w:rPr>
          <w:rFonts w:ascii="ＭＳ 明朝" w:hAnsi="ＭＳ 明朝" w:cs="メイリオ" w:hint="eastAsia"/>
          <w:sz w:val="22"/>
          <w:szCs w:val="22"/>
        </w:rPr>
        <w:t xml:space="preserve">　加えて、休憩時間の設定として、割振り変更時間「11：00～19：30」と「11：30～20：00」に対する現行の休憩時間「17：30～18：15」に「12：15～13：00」を追加し、割振り変更を行う職員の　選択肢を増やすことで、確実に休憩時間を確保できるよう状況に応じた対応を可能としたい。</w:t>
      </w:r>
    </w:p>
    <w:p w14:paraId="207CBF34" w14:textId="62E01F62" w:rsidR="00BD7723" w:rsidRPr="000A732E" w:rsidRDefault="00D25BD8" w:rsidP="00BD7723">
      <w:pPr>
        <w:ind w:firstLineChars="100" w:firstLine="221"/>
        <w:rPr>
          <w:rFonts w:ascii="ＭＳ 明朝" w:hAnsi="ＭＳ 明朝" w:cs="メイリオ"/>
          <w:sz w:val="22"/>
          <w:szCs w:val="22"/>
        </w:rPr>
      </w:pPr>
      <w:r w:rsidRPr="000A732E">
        <w:rPr>
          <w:rFonts w:ascii="ＭＳ 明朝" w:hAnsi="ＭＳ 明朝" w:cs="メイリオ" w:hint="eastAsia"/>
          <w:sz w:val="22"/>
          <w:szCs w:val="22"/>
        </w:rPr>
        <w:lastRenderedPageBreak/>
        <w:t>なお、</w:t>
      </w:r>
      <w:r w:rsidR="00BD7723" w:rsidRPr="000A732E">
        <w:rPr>
          <w:rFonts w:ascii="ＭＳ 明朝" w:hAnsi="ＭＳ 明朝" w:cs="メイリオ" w:hint="eastAsia"/>
          <w:sz w:val="22"/>
          <w:szCs w:val="22"/>
        </w:rPr>
        <w:t>勤務時間の割振り変更の実施にあたっては、管理監督者が担当内業務の体制確保を総合的に勘案したうえで、引き続き1週間以上前に当該職員へ勤務時間の変更を命令してまいりたい。</w:t>
      </w:r>
    </w:p>
    <w:p w14:paraId="6CC00255" w14:textId="7F1D2E04" w:rsidR="00BD7723" w:rsidRPr="000A732E" w:rsidRDefault="00BD7723" w:rsidP="00A14586">
      <w:pPr>
        <w:spacing w:line="400" w:lineRule="exact"/>
        <w:ind w:firstLineChars="100" w:firstLine="221"/>
        <w:rPr>
          <w:rFonts w:asciiTheme="minorEastAsia" w:eastAsiaTheme="minorEastAsia" w:hAnsiTheme="minorEastAsia"/>
          <w:sz w:val="22"/>
          <w:szCs w:val="22"/>
        </w:rPr>
      </w:pPr>
      <w:r w:rsidRPr="000A732E">
        <w:rPr>
          <w:rFonts w:asciiTheme="minorEastAsia" w:eastAsiaTheme="minorEastAsia" w:hAnsiTheme="minorEastAsia" w:hint="eastAsia"/>
          <w:sz w:val="22"/>
          <w:szCs w:val="22"/>
        </w:rPr>
        <w:t>実施時期については協議等が整いしだい関係職場と調整した上で</w:t>
      </w:r>
      <w:r w:rsidR="00D25BD8" w:rsidRPr="000A732E">
        <w:rPr>
          <w:rFonts w:asciiTheme="minorEastAsia" w:eastAsiaTheme="minorEastAsia" w:hAnsiTheme="minorEastAsia" w:hint="eastAsia"/>
          <w:sz w:val="22"/>
          <w:szCs w:val="22"/>
        </w:rPr>
        <w:t>、</w:t>
      </w:r>
      <w:r w:rsidR="00F143D9" w:rsidRPr="000A732E">
        <w:rPr>
          <w:rFonts w:asciiTheme="minorEastAsia" w:eastAsiaTheme="minorEastAsia" w:hAnsiTheme="minorEastAsia" w:hint="eastAsia"/>
          <w:sz w:val="22"/>
          <w:szCs w:val="22"/>
        </w:rPr>
        <w:t>職場での事前調整期間を考慮して</w:t>
      </w:r>
      <w:r w:rsidR="00DC61A7" w:rsidRPr="000A732E">
        <w:rPr>
          <w:rFonts w:asciiTheme="minorEastAsia" w:eastAsiaTheme="minorEastAsia" w:hAnsiTheme="minorEastAsia" w:hint="eastAsia"/>
          <w:sz w:val="22"/>
          <w:szCs w:val="22"/>
        </w:rPr>
        <w:t>７</w:t>
      </w:r>
      <w:r w:rsidRPr="000A732E">
        <w:rPr>
          <w:rFonts w:asciiTheme="minorEastAsia" w:eastAsiaTheme="minorEastAsia" w:hAnsiTheme="minorEastAsia" w:hint="eastAsia"/>
          <w:sz w:val="22"/>
          <w:szCs w:val="22"/>
        </w:rPr>
        <w:t>月１日から実施してまいりたいと考えているのでよろしくお願いする。</w:t>
      </w:r>
    </w:p>
    <w:p w14:paraId="15828A84" w14:textId="18C42C61" w:rsidR="00BD7723" w:rsidRPr="000A732E" w:rsidRDefault="00BD7723" w:rsidP="00FC5203">
      <w:pPr>
        <w:rPr>
          <w:rFonts w:ascii="ＭＳ 明朝" w:hAnsi="ＭＳ 明朝" w:cs="メイリオ"/>
          <w:sz w:val="22"/>
          <w:szCs w:val="22"/>
        </w:rPr>
      </w:pPr>
    </w:p>
    <w:p w14:paraId="4D9483DE" w14:textId="0E190D99" w:rsidR="00AC2D84" w:rsidRPr="000A732E" w:rsidRDefault="0017155A" w:rsidP="00AC2D84">
      <w:pPr>
        <w:rPr>
          <w:rFonts w:ascii="ＭＳ 明朝" w:hAnsi="ＭＳ 明朝" w:cs="メイリオ"/>
          <w:sz w:val="22"/>
          <w:szCs w:val="22"/>
        </w:rPr>
      </w:pPr>
      <w:r w:rsidRPr="000A732E">
        <w:rPr>
          <w:rFonts w:ascii="ＭＳ 明朝" w:hAnsi="ＭＳ 明朝" w:cs="メイリオ" w:hint="eastAsia"/>
          <w:sz w:val="22"/>
          <w:szCs w:val="22"/>
        </w:rPr>
        <w:t>（組合）</w:t>
      </w:r>
    </w:p>
    <w:p w14:paraId="61E2CD5E" w14:textId="15D45EDD" w:rsidR="002318C5" w:rsidRPr="000A732E" w:rsidRDefault="002318C5" w:rsidP="002318C5">
      <w:pPr>
        <w:ind w:firstLineChars="100" w:firstLine="221"/>
        <w:rPr>
          <w:sz w:val="22"/>
          <w:szCs w:val="22"/>
        </w:rPr>
      </w:pPr>
      <w:r w:rsidRPr="000A732E">
        <w:rPr>
          <w:rFonts w:hint="eastAsia"/>
          <w:sz w:val="22"/>
          <w:szCs w:val="22"/>
        </w:rPr>
        <w:t>ただいま、当区組合員にお</w:t>
      </w:r>
      <w:r w:rsidRPr="00FD5959">
        <w:rPr>
          <w:rFonts w:asciiTheme="minorEastAsia" w:eastAsiaTheme="minorEastAsia" w:hAnsiTheme="minorEastAsia" w:hint="eastAsia"/>
          <w:sz w:val="22"/>
          <w:szCs w:val="22"/>
        </w:rPr>
        <w:t>ける勤務時間の割り振り変更について提案がされた。現行の勤務時間の割り振り変更については、当初の運用開始前、</w:t>
      </w:r>
      <w:r w:rsidR="00FD5959" w:rsidRPr="00FD5959">
        <w:rPr>
          <w:rFonts w:asciiTheme="minorEastAsia" w:eastAsiaTheme="minorEastAsia" w:hAnsiTheme="minorEastAsia" w:hint="eastAsia"/>
          <w:sz w:val="22"/>
          <w:szCs w:val="22"/>
        </w:rPr>
        <w:t>2019</w:t>
      </w:r>
      <w:r w:rsidRPr="00FD5959">
        <w:rPr>
          <w:rFonts w:asciiTheme="minorEastAsia" w:eastAsiaTheme="minorEastAsia" w:hAnsiTheme="minorEastAsia" w:hint="eastAsia"/>
          <w:sz w:val="22"/>
          <w:szCs w:val="22"/>
        </w:rPr>
        <w:t>年</w:t>
      </w:r>
      <w:r w:rsidR="00FD5959" w:rsidRPr="00FD5959">
        <w:rPr>
          <w:rFonts w:asciiTheme="minorEastAsia" w:eastAsiaTheme="minorEastAsia" w:hAnsiTheme="minorEastAsia" w:hint="eastAsia"/>
          <w:sz w:val="22"/>
          <w:szCs w:val="22"/>
        </w:rPr>
        <w:t>10</w:t>
      </w:r>
      <w:r w:rsidRPr="00FD5959">
        <w:rPr>
          <w:rFonts w:asciiTheme="minorEastAsia" w:eastAsiaTheme="minorEastAsia" w:hAnsiTheme="minorEastAsia" w:hint="eastAsia"/>
          <w:sz w:val="22"/>
          <w:szCs w:val="22"/>
        </w:rPr>
        <w:t>月</w:t>
      </w:r>
      <w:r w:rsidR="00FD5959" w:rsidRPr="00FD5959">
        <w:rPr>
          <w:rFonts w:asciiTheme="minorEastAsia" w:eastAsiaTheme="minorEastAsia" w:hAnsiTheme="minorEastAsia" w:hint="eastAsia"/>
          <w:sz w:val="22"/>
          <w:szCs w:val="22"/>
        </w:rPr>
        <w:t>28</w:t>
      </w:r>
      <w:r w:rsidRPr="00FD5959">
        <w:rPr>
          <w:rFonts w:asciiTheme="minorEastAsia" w:eastAsiaTheme="minorEastAsia" w:hAnsiTheme="minorEastAsia" w:hint="eastAsia"/>
          <w:sz w:val="22"/>
          <w:szCs w:val="22"/>
        </w:rPr>
        <w:t>日に所属に対</w:t>
      </w:r>
      <w:r w:rsidRPr="000A732E">
        <w:rPr>
          <w:rFonts w:hint="eastAsia"/>
          <w:sz w:val="22"/>
          <w:szCs w:val="22"/>
        </w:rPr>
        <w:t>し申し入れを行い、以下の数点に渡り指摘を行った。</w:t>
      </w:r>
    </w:p>
    <w:p w14:paraId="36B22410" w14:textId="6B1E5094" w:rsidR="004D1F74" w:rsidRPr="000A732E" w:rsidRDefault="004D1F74" w:rsidP="002318C5">
      <w:pPr>
        <w:ind w:firstLineChars="100" w:firstLine="221"/>
        <w:rPr>
          <w:sz w:val="22"/>
          <w:szCs w:val="22"/>
        </w:rPr>
      </w:pPr>
    </w:p>
    <w:tbl>
      <w:tblPr>
        <w:tblStyle w:val="af2"/>
        <w:tblW w:w="0" w:type="auto"/>
        <w:tblLook w:val="04A0" w:firstRow="1" w:lastRow="0" w:firstColumn="1" w:lastColumn="0" w:noHBand="0" w:noVBand="1"/>
      </w:tblPr>
      <w:tblGrid>
        <w:gridCol w:w="9628"/>
      </w:tblGrid>
      <w:tr w:rsidR="004D1F74" w:rsidRPr="000A732E" w14:paraId="6F4E3879" w14:textId="77777777" w:rsidTr="004D1F74">
        <w:tc>
          <w:tcPr>
            <w:tcW w:w="9628" w:type="dxa"/>
          </w:tcPr>
          <w:p w14:paraId="7F97EF91" w14:textId="77777777" w:rsidR="004D1F74" w:rsidRPr="000A732E" w:rsidRDefault="004D1F74" w:rsidP="004D1F74">
            <w:pPr>
              <w:jc w:val="left"/>
              <w:rPr>
                <w:sz w:val="22"/>
                <w:szCs w:val="22"/>
              </w:rPr>
            </w:pPr>
          </w:p>
          <w:p w14:paraId="7EB0295D" w14:textId="77777777" w:rsidR="004D1F74" w:rsidRPr="000A732E" w:rsidRDefault="004D1F74" w:rsidP="004D1F74">
            <w:pPr>
              <w:ind w:left="221" w:hangingChars="100" w:hanging="221"/>
              <w:jc w:val="left"/>
              <w:rPr>
                <w:rFonts w:asciiTheme="minorEastAsia" w:eastAsiaTheme="minorEastAsia" w:hAnsiTheme="minorEastAsia"/>
                <w:sz w:val="22"/>
                <w:szCs w:val="22"/>
              </w:rPr>
            </w:pPr>
            <w:r w:rsidRPr="000A732E">
              <w:rPr>
                <w:rFonts w:asciiTheme="minorEastAsia" w:eastAsiaTheme="minorEastAsia" w:hAnsiTheme="minorEastAsia" w:hint="eastAsia"/>
                <w:sz w:val="22"/>
                <w:szCs w:val="22"/>
              </w:rPr>
              <w:t>①市民サービスを低下させることなく、また現場業務に支障をきたすことのない体制整備・配置を行うことが必要であるが、全時間帯における無理のない人数配置を行い、持続可能な体制を確保すること。その際は、繁忙時間帯やセキュリティ問題、職員の休暇取得等について十分な配慮を行うこと。</w:t>
            </w:r>
          </w:p>
          <w:p w14:paraId="472FDCDB" w14:textId="77777777" w:rsidR="004D1F74" w:rsidRPr="000A732E" w:rsidRDefault="004D1F74" w:rsidP="004D1F74">
            <w:pPr>
              <w:ind w:left="221" w:hangingChars="100" w:hanging="221"/>
              <w:jc w:val="left"/>
              <w:rPr>
                <w:rFonts w:asciiTheme="minorEastAsia" w:eastAsiaTheme="minorEastAsia" w:hAnsiTheme="minorEastAsia"/>
                <w:sz w:val="22"/>
                <w:szCs w:val="22"/>
              </w:rPr>
            </w:pPr>
            <w:r w:rsidRPr="000A732E">
              <w:rPr>
                <w:rFonts w:asciiTheme="minorEastAsia" w:eastAsiaTheme="minorEastAsia" w:hAnsiTheme="minorEastAsia" w:hint="eastAsia"/>
                <w:sz w:val="22"/>
                <w:szCs w:val="22"/>
              </w:rPr>
              <w:t>②勤務時間の割り振り変更により、いわゆるサービス残業が発生することのないように責任をもって対応すること。</w:t>
            </w:r>
          </w:p>
          <w:p w14:paraId="12389202" w14:textId="77777777" w:rsidR="004D1F74" w:rsidRPr="000A732E" w:rsidRDefault="004D1F74" w:rsidP="004D1F74">
            <w:pPr>
              <w:ind w:left="221" w:hangingChars="100" w:hanging="221"/>
              <w:jc w:val="left"/>
              <w:rPr>
                <w:rFonts w:asciiTheme="minorEastAsia" w:eastAsiaTheme="minorEastAsia" w:hAnsiTheme="minorEastAsia"/>
                <w:sz w:val="22"/>
                <w:szCs w:val="22"/>
              </w:rPr>
            </w:pPr>
            <w:r w:rsidRPr="000A732E">
              <w:rPr>
                <w:rFonts w:asciiTheme="minorEastAsia" w:eastAsiaTheme="minorEastAsia" w:hAnsiTheme="minorEastAsia" w:hint="eastAsia"/>
                <w:sz w:val="22"/>
                <w:szCs w:val="22"/>
              </w:rPr>
              <w:t>③確実に休憩時間を確保できるよう、状況に応じて柔軟に対応すること。また、区役所の執務時間外に休憩時間が設定されているが、休憩とは、居場所など、一切の拘束を受けることのないものであり、庁舎管理上の理由などで、職場内での休憩を強要することは許されないので、申し添えておく。</w:t>
            </w:r>
          </w:p>
          <w:p w14:paraId="1F45FF0A" w14:textId="77777777" w:rsidR="004D1F74" w:rsidRPr="000A732E" w:rsidRDefault="004D1F74" w:rsidP="004D1F74">
            <w:pPr>
              <w:jc w:val="left"/>
              <w:rPr>
                <w:rFonts w:asciiTheme="minorEastAsia" w:eastAsiaTheme="minorEastAsia" w:hAnsiTheme="minorEastAsia"/>
                <w:sz w:val="22"/>
                <w:szCs w:val="22"/>
              </w:rPr>
            </w:pPr>
            <w:r w:rsidRPr="000A732E">
              <w:rPr>
                <w:rFonts w:asciiTheme="minorEastAsia" w:eastAsiaTheme="minorEastAsia" w:hAnsiTheme="minorEastAsia" w:hint="eastAsia"/>
                <w:sz w:val="22"/>
                <w:szCs w:val="22"/>
              </w:rPr>
              <w:t>④全時間帯において、所属として責任体制を確保すること。</w:t>
            </w:r>
          </w:p>
          <w:p w14:paraId="5B55F1D5" w14:textId="77777777" w:rsidR="004D1F74" w:rsidRPr="000A732E" w:rsidRDefault="004D1F74" w:rsidP="004D1F74">
            <w:pPr>
              <w:ind w:left="221" w:hangingChars="100" w:hanging="221"/>
              <w:jc w:val="left"/>
              <w:rPr>
                <w:rFonts w:asciiTheme="minorEastAsia" w:eastAsiaTheme="minorEastAsia" w:hAnsiTheme="minorEastAsia"/>
                <w:sz w:val="22"/>
                <w:szCs w:val="22"/>
              </w:rPr>
            </w:pPr>
            <w:r w:rsidRPr="000A732E">
              <w:rPr>
                <w:rFonts w:asciiTheme="minorEastAsia" w:eastAsiaTheme="minorEastAsia" w:hAnsiTheme="minorEastAsia" w:hint="eastAsia"/>
                <w:sz w:val="22"/>
                <w:szCs w:val="22"/>
              </w:rPr>
              <w:t>⑤職場全体の仕事と生活の調和（ワーク・ライフ・バランス）について、子育て層のみならず、組合員が仕事や家庭生活、地域生活等のバランスを自らの希望で展開できるよう、十分な配慮を行うこと。</w:t>
            </w:r>
          </w:p>
          <w:p w14:paraId="0B2B51FF" w14:textId="77777777" w:rsidR="004D1F74" w:rsidRPr="000A732E" w:rsidRDefault="004D1F74" w:rsidP="004D1F74">
            <w:pPr>
              <w:ind w:left="221" w:hangingChars="100" w:hanging="221"/>
              <w:jc w:val="left"/>
              <w:rPr>
                <w:rFonts w:asciiTheme="minorEastAsia" w:eastAsiaTheme="minorEastAsia" w:hAnsiTheme="minorEastAsia"/>
                <w:sz w:val="22"/>
                <w:szCs w:val="22"/>
              </w:rPr>
            </w:pPr>
            <w:r w:rsidRPr="000A732E">
              <w:rPr>
                <w:rFonts w:asciiTheme="minorEastAsia" w:eastAsiaTheme="minorEastAsia" w:hAnsiTheme="minorEastAsia" w:hint="eastAsia"/>
                <w:sz w:val="22"/>
                <w:szCs w:val="22"/>
              </w:rPr>
              <w:t>⑥勤務時間の割り振り変更実施後は、適時、また一定期間経過後に検証等を行い、問題点があれば速やかに解消・改善をはかること。その際には、時機を逸さず我々と協議等を行うなど、誠意ある対応をはかること。</w:t>
            </w:r>
          </w:p>
          <w:p w14:paraId="17F56068" w14:textId="77777777" w:rsidR="004D1F74" w:rsidRPr="000A732E" w:rsidRDefault="004D1F74" w:rsidP="004D1F74">
            <w:pPr>
              <w:ind w:left="221" w:hangingChars="100" w:hanging="221"/>
              <w:jc w:val="left"/>
              <w:rPr>
                <w:rFonts w:asciiTheme="minorEastAsia" w:eastAsiaTheme="minorEastAsia" w:hAnsiTheme="minorEastAsia"/>
                <w:sz w:val="22"/>
                <w:szCs w:val="22"/>
              </w:rPr>
            </w:pPr>
            <w:r w:rsidRPr="000A732E">
              <w:rPr>
                <w:rFonts w:asciiTheme="minorEastAsia" w:eastAsiaTheme="minorEastAsia" w:hAnsiTheme="minorEastAsia" w:hint="eastAsia"/>
                <w:sz w:val="22"/>
                <w:szCs w:val="22"/>
              </w:rPr>
              <w:t>⑦実施にあたっては、当該職員に対し責任をもって速やかに周知を行うとともに、その導入準備にかかる時間を十分に確保すること。</w:t>
            </w:r>
          </w:p>
          <w:p w14:paraId="4967DF96" w14:textId="3B80352C" w:rsidR="004D1F74" w:rsidRPr="000A732E" w:rsidRDefault="004D1F74" w:rsidP="004D1F74">
            <w:pPr>
              <w:rPr>
                <w:sz w:val="22"/>
                <w:szCs w:val="22"/>
              </w:rPr>
            </w:pPr>
            <w:r w:rsidRPr="000A732E">
              <w:rPr>
                <w:rFonts w:asciiTheme="minorEastAsia" w:eastAsiaTheme="minorEastAsia" w:hAnsiTheme="minorEastAsia" w:hint="eastAsia"/>
                <w:sz w:val="22"/>
                <w:szCs w:val="22"/>
              </w:rPr>
              <w:t>⑧今回提案にかかる内容については、当該業務担当のみにかかる事項とすること。</w:t>
            </w:r>
          </w:p>
          <w:p w14:paraId="48B1FD46" w14:textId="7E73E829" w:rsidR="004D1F74" w:rsidRPr="000A732E" w:rsidRDefault="004D1F74" w:rsidP="004D1F74">
            <w:pPr>
              <w:jc w:val="center"/>
              <w:rPr>
                <w:sz w:val="22"/>
                <w:szCs w:val="22"/>
              </w:rPr>
            </w:pPr>
          </w:p>
        </w:tc>
      </w:tr>
    </w:tbl>
    <w:p w14:paraId="050624A5" w14:textId="77777777" w:rsidR="004D1F74" w:rsidRPr="000A732E" w:rsidRDefault="004D1F74" w:rsidP="002318C5">
      <w:pPr>
        <w:ind w:firstLineChars="100" w:firstLine="221"/>
        <w:rPr>
          <w:sz w:val="22"/>
          <w:szCs w:val="22"/>
        </w:rPr>
      </w:pPr>
    </w:p>
    <w:p w14:paraId="49E2F9CE" w14:textId="3F6BD3E0" w:rsidR="002318C5" w:rsidRPr="000A732E" w:rsidRDefault="002318C5" w:rsidP="002318C5">
      <w:pPr>
        <w:ind w:firstLineChars="100" w:firstLine="221"/>
        <w:rPr>
          <w:sz w:val="22"/>
          <w:szCs w:val="22"/>
        </w:rPr>
      </w:pPr>
      <w:r w:rsidRPr="000A732E">
        <w:rPr>
          <w:rFonts w:hint="eastAsia"/>
          <w:sz w:val="22"/>
          <w:szCs w:val="22"/>
        </w:rPr>
        <w:t>上記について、所属の認識を質し、所属の責任ある対応を要請し運用を開始した経過がある。今回の運用変更、追加に当たっては、上記指摘に対する所属の責任ある対応を引き続き求めるとともに、改めて</w:t>
      </w:r>
      <w:r w:rsidR="00473BCD" w:rsidRPr="000A732E">
        <w:rPr>
          <w:rFonts w:hint="eastAsia"/>
          <w:sz w:val="22"/>
          <w:szCs w:val="22"/>
        </w:rPr>
        <w:t>以下</w:t>
      </w:r>
      <w:r w:rsidR="00C9769E" w:rsidRPr="000A732E">
        <w:rPr>
          <w:rFonts w:hint="eastAsia"/>
          <w:sz w:val="22"/>
          <w:szCs w:val="22"/>
        </w:rPr>
        <w:t>のとおり</w:t>
      </w:r>
      <w:r w:rsidR="004D1F74" w:rsidRPr="000A732E">
        <w:rPr>
          <w:rFonts w:hint="eastAsia"/>
          <w:sz w:val="22"/>
          <w:szCs w:val="22"/>
        </w:rPr>
        <w:t>指摘を</w:t>
      </w:r>
      <w:r w:rsidRPr="000A732E">
        <w:rPr>
          <w:rFonts w:hint="eastAsia"/>
          <w:sz w:val="22"/>
          <w:szCs w:val="22"/>
        </w:rPr>
        <w:t>行い、所属の考え方を求めたい。</w:t>
      </w:r>
    </w:p>
    <w:p w14:paraId="6F51F091" w14:textId="77777777" w:rsidR="00473BCD" w:rsidRPr="000A732E" w:rsidRDefault="00473BCD" w:rsidP="004D1F74">
      <w:pPr>
        <w:ind w:firstLineChars="100" w:firstLine="221"/>
        <w:rPr>
          <w:sz w:val="22"/>
          <w:szCs w:val="22"/>
        </w:rPr>
      </w:pPr>
    </w:p>
    <w:p w14:paraId="53B0B407" w14:textId="68CF2F2E" w:rsidR="002318C5" w:rsidRPr="000A732E" w:rsidRDefault="002318C5" w:rsidP="004D1F74">
      <w:pPr>
        <w:ind w:firstLineChars="100" w:firstLine="221"/>
        <w:rPr>
          <w:sz w:val="22"/>
          <w:szCs w:val="22"/>
        </w:rPr>
      </w:pPr>
      <w:r w:rsidRPr="000A732E">
        <w:rPr>
          <w:rFonts w:hint="eastAsia"/>
          <w:sz w:val="22"/>
          <w:szCs w:val="22"/>
        </w:rPr>
        <w:t>今回勤務時間の割り振り変更を新たに追加する業務について、夜間に実施せざるを得ず、既に超過勤務での対応を行っている。このため、総労働時間の削減にかかる取り組みとしては一定理解ができる内容ではあるものの、勤務時間の割り振り変更が単に超過勤務の削減を目的とするものではあってはならないことは言うまでもなく、組合員の健康確保を目的とするものであるということについて十分認識されたい。また、現状運用を行っている業務担当は当然のことながら、新たに勤務時間割り振り変更を行う業務担当に対して、十分細やかな周知、説明と準備時間を確保するよう求める。</w:t>
      </w:r>
    </w:p>
    <w:p w14:paraId="799CC54B" w14:textId="61E71274" w:rsidR="00E01841" w:rsidRPr="000A732E" w:rsidRDefault="00E01841" w:rsidP="00AC2D84">
      <w:pPr>
        <w:rPr>
          <w:rFonts w:ascii="ＭＳ 明朝" w:hAnsi="ＭＳ 明朝" w:cs="メイリオ"/>
          <w:sz w:val="22"/>
          <w:szCs w:val="22"/>
        </w:rPr>
      </w:pPr>
    </w:p>
    <w:p w14:paraId="59A939F6" w14:textId="781041D7" w:rsidR="0074791D" w:rsidRPr="000A732E" w:rsidRDefault="0074791D" w:rsidP="0074791D">
      <w:pPr>
        <w:rPr>
          <w:rFonts w:ascii="ＭＳ 明朝" w:hAnsi="ＭＳ 明朝" w:cs="メイリオ"/>
          <w:sz w:val="22"/>
          <w:szCs w:val="22"/>
        </w:rPr>
      </w:pPr>
      <w:r w:rsidRPr="000A732E">
        <w:rPr>
          <w:rFonts w:ascii="ＭＳ 明朝" w:hAnsi="ＭＳ 明朝" w:cs="メイリオ" w:hint="eastAsia"/>
          <w:sz w:val="22"/>
          <w:szCs w:val="22"/>
        </w:rPr>
        <w:t>（所属）</w:t>
      </w:r>
    </w:p>
    <w:p w14:paraId="5B40FC52" w14:textId="36219A82" w:rsidR="0074791D" w:rsidRPr="000A732E" w:rsidRDefault="0074791D" w:rsidP="002F29E1">
      <w:pPr>
        <w:ind w:firstLineChars="100" w:firstLine="221"/>
        <w:rPr>
          <w:rFonts w:ascii="ＭＳ 明朝" w:hAnsi="ＭＳ 明朝" w:cs="メイリオ"/>
          <w:sz w:val="22"/>
          <w:szCs w:val="22"/>
        </w:rPr>
      </w:pPr>
      <w:r w:rsidRPr="000A732E">
        <w:rPr>
          <w:rFonts w:ascii="ＭＳ 明朝" w:hAnsi="ＭＳ 明朝" w:cs="メイリオ" w:hint="eastAsia"/>
          <w:sz w:val="22"/>
          <w:szCs w:val="22"/>
        </w:rPr>
        <w:t>ただ今ご指摘いただいた点等について回答を申し上げる。勤務時間の割り振り変更は、</w:t>
      </w:r>
      <w:r w:rsidR="002F29E1" w:rsidRPr="000A732E">
        <w:rPr>
          <w:rFonts w:ascii="ＭＳ 明朝" w:hAnsi="ＭＳ 明朝" w:cs="メイリオ" w:hint="eastAsia"/>
          <w:sz w:val="22"/>
          <w:szCs w:val="22"/>
        </w:rPr>
        <w:t>単に超過勤務の削減を目的と</w:t>
      </w:r>
      <w:r w:rsidR="00142898" w:rsidRPr="000A732E">
        <w:rPr>
          <w:rFonts w:ascii="ＭＳ 明朝" w:hAnsi="ＭＳ 明朝" w:cs="メイリオ" w:hint="eastAsia"/>
          <w:sz w:val="22"/>
          <w:szCs w:val="22"/>
        </w:rPr>
        <w:t>せず</w:t>
      </w:r>
      <w:r w:rsidR="002F29E1" w:rsidRPr="000A732E">
        <w:rPr>
          <w:rFonts w:ascii="ＭＳ 明朝" w:hAnsi="ＭＳ 明朝" w:cs="メイリオ" w:hint="eastAsia"/>
          <w:sz w:val="22"/>
          <w:szCs w:val="22"/>
        </w:rPr>
        <w:t>、</w:t>
      </w:r>
      <w:r w:rsidR="00142898" w:rsidRPr="000A732E">
        <w:rPr>
          <w:rFonts w:ascii="ＭＳ 明朝" w:hAnsi="ＭＳ 明朝" w:cs="メイリオ" w:hint="eastAsia"/>
          <w:sz w:val="22"/>
          <w:szCs w:val="22"/>
        </w:rPr>
        <w:t>職員の健康保持・増進やワーク・ライフ・バランスの推進などの観点</w:t>
      </w:r>
      <w:r w:rsidR="002F29E1" w:rsidRPr="000A732E">
        <w:rPr>
          <w:rFonts w:ascii="ＭＳ 明朝" w:hAnsi="ＭＳ 明朝" w:cs="メイリオ" w:hint="eastAsia"/>
          <w:sz w:val="22"/>
          <w:szCs w:val="22"/>
        </w:rPr>
        <w:t>から取り組みを進めてまいりたい。実施時期について確定次第、速やかに周知を行うとともに、実施に向けた準備期間も確保できるように十分に配慮してまいりたい。</w:t>
      </w:r>
    </w:p>
    <w:p w14:paraId="0EE90716" w14:textId="19397304" w:rsidR="00E01841" w:rsidRPr="000A732E" w:rsidRDefault="00E01841" w:rsidP="00142898">
      <w:pPr>
        <w:rPr>
          <w:rFonts w:ascii="ＭＳ 明朝" w:hAnsi="ＭＳ 明朝" w:cs="メイリオ"/>
          <w:sz w:val="22"/>
          <w:szCs w:val="22"/>
        </w:rPr>
      </w:pPr>
    </w:p>
    <w:p w14:paraId="792EAC67" w14:textId="77777777" w:rsidR="00362CF4" w:rsidRPr="000A732E" w:rsidRDefault="00362CF4" w:rsidP="00362CF4">
      <w:pPr>
        <w:rPr>
          <w:rFonts w:ascii="ＭＳ 明朝" w:hAnsi="ＭＳ 明朝" w:cs="メイリオ"/>
          <w:sz w:val="22"/>
          <w:szCs w:val="22"/>
        </w:rPr>
      </w:pPr>
      <w:r w:rsidRPr="000A732E">
        <w:rPr>
          <w:rFonts w:ascii="ＭＳ 明朝" w:hAnsi="ＭＳ 明朝" w:cs="メイリオ" w:hint="eastAsia"/>
          <w:sz w:val="22"/>
          <w:szCs w:val="22"/>
        </w:rPr>
        <w:t xml:space="preserve">　（組合）</w:t>
      </w:r>
    </w:p>
    <w:p w14:paraId="0E98D200" w14:textId="77777777" w:rsidR="00362CF4" w:rsidRPr="000A732E" w:rsidRDefault="00362CF4" w:rsidP="00362CF4">
      <w:pPr>
        <w:ind w:firstLineChars="100" w:firstLine="221"/>
        <w:rPr>
          <w:rFonts w:ascii="ＭＳ 明朝" w:hAnsi="ＭＳ 明朝" w:cs="メイリオ"/>
          <w:sz w:val="22"/>
          <w:szCs w:val="22"/>
        </w:rPr>
      </w:pPr>
      <w:r w:rsidRPr="000A732E">
        <w:rPr>
          <w:rFonts w:ascii="ＭＳ 明朝" w:hAnsi="ＭＳ 明朝" w:cs="メイリオ" w:hint="eastAsia"/>
          <w:sz w:val="22"/>
          <w:szCs w:val="22"/>
        </w:rPr>
        <w:t>ただ今、我々の指摘に対する回答が行われたところである。基本的には了解することとするが、回答内容の履行を含め、所属として責任ある対応を行うよう要請する。今後も勤務時間の設定及び変更に関する事項等は交渉事項であることから、引き続き時機を逸せず、必要な交渉や協議の場を設定するなど誠意ある対応を求め、本日の団体交渉を終えることとする。</w:t>
      </w:r>
    </w:p>
    <w:p w14:paraId="570AAA1E" w14:textId="17BCF0BE" w:rsidR="00362CF4" w:rsidRPr="000A732E" w:rsidRDefault="00362CF4" w:rsidP="00142898">
      <w:pPr>
        <w:rPr>
          <w:rFonts w:ascii="ＭＳ 明朝" w:hAnsi="ＭＳ 明朝" w:cs="メイリオ"/>
          <w:sz w:val="22"/>
          <w:szCs w:val="22"/>
        </w:rPr>
      </w:pPr>
    </w:p>
    <w:p w14:paraId="119288E3" w14:textId="77777777" w:rsidR="00362CF4" w:rsidRPr="000A732E" w:rsidRDefault="00362CF4" w:rsidP="00142898">
      <w:pPr>
        <w:rPr>
          <w:rFonts w:ascii="ＭＳ 明朝" w:hAnsi="ＭＳ 明朝" w:cs="メイリオ"/>
          <w:sz w:val="22"/>
          <w:szCs w:val="22"/>
        </w:rPr>
      </w:pPr>
    </w:p>
    <w:sectPr w:rsidR="00362CF4" w:rsidRPr="000A732E" w:rsidSect="002216A6">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134" w:header="851" w:footer="992" w:gutter="0"/>
      <w:cols w:space="425"/>
      <w:docGrid w:type="linesAndChars" w:linePitch="400"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BA0591" w14:textId="77777777" w:rsidR="00573542" w:rsidRDefault="00573542">
      <w:r>
        <w:separator/>
      </w:r>
    </w:p>
  </w:endnote>
  <w:endnote w:type="continuationSeparator" w:id="0">
    <w:p w14:paraId="6AD14ED1" w14:textId="77777777" w:rsidR="00573542" w:rsidRDefault="00573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0C8A51" w14:textId="77777777" w:rsidR="00657331" w:rsidRDefault="00657331">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AF9CA" w14:textId="4CF4ADF0" w:rsidR="00C4571B" w:rsidRPr="00657331" w:rsidRDefault="00C4571B" w:rsidP="00657331">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4223A9" w14:textId="77777777" w:rsidR="00657331" w:rsidRDefault="0065733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B8D5EC" w14:textId="77777777" w:rsidR="00573542" w:rsidRDefault="00573542">
      <w:r>
        <w:separator/>
      </w:r>
    </w:p>
  </w:footnote>
  <w:footnote w:type="continuationSeparator" w:id="0">
    <w:p w14:paraId="0795AC8D" w14:textId="77777777" w:rsidR="00573542" w:rsidRDefault="005735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EB1C11" w14:textId="77777777" w:rsidR="00657331" w:rsidRDefault="00657331">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31E421" w14:textId="77777777" w:rsidR="00657331" w:rsidRDefault="00657331">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E12E81" w14:textId="77777777" w:rsidR="00657331" w:rsidRDefault="00657331">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A12C61"/>
    <w:multiLevelType w:val="hybridMultilevel"/>
    <w:tmpl w:val="39108B92"/>
    <w:lvl w:ilvl="0" w:tplc="0B0A007E">
      <w:numFmt w:val="bullet"/>
      <w:lvlText w:val="・"/>
      <w:lvlJc w:val="left"/>
      <w:pPr>
        <w:ind w:left="360" w:hanging="360"/>
      </w:pPr>
      <w:rPr>
        <w:rFonts w:ascii="ＭＳ 明朝" w:eastAsia="ＭＳ 明朝" w:hAnsi="ＭＳ 明朝" w:cs="メイリオ"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30B24A6C"/>
    <w:multiLevelType w:val="hybridMultilevel"/>
    <w:tmpl w:val="DC3CA428"/>
    <w:lvl w:ilvl="0" w:tplc="6C348020">
      <w:numFmt w:val="bullet"/>
      <w:lvlText w:val="＊"/>
      <w:lvlJc w:val="left"/>
      <w:pPr>
        <w:ind w:left="360" w:hanging="360"/>
      </w:pPr>
      <w:rPr>
        <w:rFonts w:ascii="ＭＳ 明朝" w:eastAsia="ＭＳ 明朝" w:hAnsi="ＭＳ 明朝" w:cs="メイリオ"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15:restartNumberingAfterBreak="0">
    <w:nsid w:val="481D3A01"/>
    <w:multiLevelType w:val="hybridMultilevel"/>
    <w:tmpl w:val="51CEABBA"/>
    <w:lvl w:ilvl="0" w:tplc="249250E8">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59BD74CA"/>
    <w:multiLevelType w:val="hybridMultilevel"/>
    <w:tmpl w:val="6A189168"/>
    <w:lvl w:ilvl="0" w:tplc="A0380850">
      <w:start w:val="1"/>
      <w:numFmt w:val="decimalEnclosedCircle"/>
      <w:lvlText w:val="（例%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B730621"/>
    <w:multiLevelType w:val="hybridMultilevel"/>
    <w:tmpl w:val="F3D6ED58"/>
    <w:lvl w:ilvl="0" w:tplc="E1A89CF6">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5" w15:restartNumberingAfterBreak="0">
    <w:nsid w:val="6B487664"/>
    <w:multiLevelType w:val="hybridMultilevel"/>
    <w:tmpl w:val="20D0339E"/>
    <w:lvl w:ilvl="0" w:tplc="3E6ABBDA">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num w:numId="1">
    <w:abstractNumId w:val="0"/>
  </w:num>
  <w:num w:numId="2">
    <w:abstractNumId w:val="1"/>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1"/>
  <w:proofState w:spelling="clean" w:grammar="dirty"/>
  <w:defaultTabStop w:val="840"/>
  <w:drawingGridHorizontalSpacing w:val="105"/>
  <w:drawingGridVerticalSpacing w:val="19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A88"/>
    <w:rsid w:val="00006C29"/>
    <w:rsid w:val="0001746D"/>
    <w:rsid w:val="00041DBA"/>
    <w:rsid w:val="000502D0"/>
    <w:rsid w:val="00054937"/>
    <w:rsid w:val="00055D83"/>
    <w:rsid w:val="00061DA9"/>
    <w:rsid w:val="00064CE6"/>
    <w:rsid w:val="00065D0B"/>
    <w:rsid w:val="00070CA8"/>
    <w:rsid w:val="000876BA"/>
    <w:rsid w:val="000906B2"/>
    <w:rsid w:val="00091AD8"/>
    <w:rsid w:val="000978EB"/>
    <w:rsid w:val="000A732E"/>
    <w:rsid w:val="000B2752"/>
    <w:rsid w:val="000B3A0B"/>
    <w:rsid w:val="000B3C79"/>
    <w:rsid w:val="000D2F55"/>
    <w:rsid w:val="000D6BEF"/>
    <w:rsid w:val="000E47E5"/>
    <w:rsid w:val="000E4FD0"/>
    <w:rsid w:val="000F0100"/>
    <w:rsid w:val="000F07D9"/>
    <w:rsid w:val="00121E0A"/>
    <w:rsid w:val="00136239"/>
    <w:rsid w:val="001375FE"/>
    <w:rsid w:val="00142898"/>
    <w:rsid w:val="00144840"/>
    <w:rsid w:val="0014728D"/>
    <w:rsid w:val="00154EE1"/>
    <w:rsid w:val="00161338"/>
    <w:rsid w:val="00165026"/>
    <w:rsid w:val="0017155A"/>
    <w:rsid w:val="001831BD"/>
    <w:rsid w:val="00186DB1"/>
    <w:rsid w:val="0019492E"/>
    <w:rsid w:val="0019587F"/>
    <w:rsid w:val="001A628D"/>
    <w:rsid w:val="001B0F07"/>
    <w:rsid w:val="001B37C2"/>
    <w:rsid w:val="001B4F72"/>
    <w:rsid w:val="001C135E"/>
    <w:rsid w:val="001C3F1C"/>
    <w:rsid w:val="001C50B6"/>
    <w:rsid w:val="001C7FA1"/>
    <w:rsid w:val="001F2941"/>
    <w:rsid w:val="001F33A3"/>
    <w:rsid w:val="002143BC"/>
    <w:rsid w:val="002216A6"/>
    <w:rsid w:val="002318C5"/>
    <w:rsid w:val="00235344"/>
    <w:rsid w:val="00240FBA"/>
    <w:rsid w:val="002471B7"/>
    <w:rsid w:val="00262BDE"/>
    <w:rsid w:val="00266989"/>
    <w:rsid w:val="002706E9"/>
    <w:rsid w:val="00272203"/>
    <w:rsid w:val="00272D00"/>
    <w:rsid w:val="00290967"/>
    <w:rsid w:val="002A21F6"/>
    <w:rsid w:val="002B646C"/>
    <w:rsid w:val="002D1BA2"/>
    <w:rsid w:val="002D2E65"/>
    <w:rsid w:val="002D5D72"/>
    <w:rsid w:val="002E0878"/>
    <w:rsid w:val="002E0FEA"/>
    <w:rsid w:val="002E3597"/>
    <w:rsid w:val="002F29E1"/>
    <w:rsid w:val="002F4070"/>
    <w:rsid w:val="002F604D"/>
    <w:rsid w:val="00314C01"/>
    <w:rsid w:val="00322C8F"/>
    <w:rsid w:val="00323479"/>
    <w:rsid w:val="00337082"/>
    <w:rsid w:val="00353239"/>
    <w:rsid w:val="0035623B"/>
    <w:rsid w:val="003562E6"/>
    <w:rsid w:val="00362CF4"/>
    <w:rsid w:val="003761DC"/>
    <w:rsid w:val="003800DE"/>
    <w:rsid w:val="003822F4"/>
    <w:rsid w:val="00384162"/>
    <w:rsid w:val="00390F82"/>
    <w:rsid w:val="00395DE7"/>
    <w:rsid w:val="00396E0D"/>
    <w:rsid w:val="003A7758"/>
    <w:rsid w:val="003A7FFB"/>
    <w:rsid w:val="003C11CB"/>
    <w:rsid w:val="003D20E3"/>
    <w:rsid w:val="003D36F4"/>
    <w:rsid w:val="003D3701"/>
    <w:rsid w:val="003D3C34"/>
    <w:rsid w:val="003D588C"/>
    <w:rsid w:val="003E2228"/>
    <w:rsid w:val="003E64A0"/>
    <w:rsid w:val="003E7F7F"/>
    <w:rsid w:val="00401BE5"/>
    <w:rsid w:val="00401FD6"/>
    <w:rsid w:val="004026BE"/>
    <w:rsid w:val="004160AA"/>
    <w:rsid w:val="00416115"/>
    <w:rsid w:val="00416965"/>
    <w:rsid w:val="004217F8"/>
    <w:rsid w:val="00433805"/>
    <w:rsid w:val="004342F4"/>
    <w:rsid w:val="00436B03"/>
    <w:rsid w:val="00450D3A"/>
    <w:rsid w:val="004558B3"/>
    <w:rsid w:val="00457482"/>
    <w:rsid w:val="004576AD"/>
    <w:rsid w:val="00465566"/>
    <w:rsid w:val="004700A8"/>
    <w:rsid w:val="00473068"/>
    <w:rsid w:val="004736D0"/>
    <w:rsid w:val="00473BCD"/>
    <w:rsid w:val="004763EF"/>
    <w:rsid w:val="0047702B"/>
    <w:rsid w:val="00480DFC"/>
    <w:rsid w:val="004856ED"/>
    <w:rsid w:val="00495370"/>
    <w:rsid w:val="00496EEF"/>
    <w:rsid w:val="004A4AE2"/>
    <w:rsid w:val="004B0803"/>
    <w:rsid w:val="004B1F76"/>
    <w:rsid w:val="004B4007"/>
    <w:rsid w:val="004B4EC5"/>
    <w:rsid w:val="004B797E"/>
    <w:rsid w:val="004C4CE6"/>
    <w:rsid w:val="004C4E6B"/>
    <w:rsid w:val="004C6E28"/>
    <w:rsid w:val="004D1F74"/>
    <w:rsid w:val="004D49EE"/>
    <w:rsid w:val="004E10DC"/>
    <w:rsid w:val="004E71AB"/>
    <w:rsid w:val="005050D7"/>
    <w:rsid w:val="0050643E"/>
    <w:rsid w:val="005116B2"/>
    <w:rsid w:val="00530FCE"/>
    <w:rsid w:val="00532FB2"/>
    <w:rsid w:val="005372DE"/>
    <w:rsid w:val="00545401"/>
    <w:rsid w:val="00552DB0"/>
    <w:rsid w:val="00557AB6"/>
    <w:rsid w:val="00562089"/>
    <w:rsid w:val="005656C2"/>
    <w:rsid w:val="0057084E"/>
    <w:rsid w:val="00573542"/>
    <w:rsid w:val="00595471"/>
    <w:rsid w:val="00595BA2"/>
    <w:rsid w:val="005A09CB"/>
    <w:rsid w:val="005A120A"/>
    <w:rsid w:val="005A51D9"/>
    <w:rsid w:val="005A6430"/>
    <w:rsid w:val="005A6759"/>
    <w:rsid w:val="005B371C"/>
    <w:rsid w:val="005C240E"/>
    <w:rsid w:val="005D0AF8"/>
    <w:rsid w:val="005D2DE8"/>
    <w:rsid w:val="005D764F"/>
    <w:rsid w:val="005E41EB"/>
    <w:rsid w:val="005E4823"/>
    <w:rsid w:val="005E75AE"/>
    <w:rsid w:val="005F6134"/>
    <w:rsid w:val="0061416B"/>
    <w:rsid w:val="00634BE6"/>
    <w:rsid w:val="0063750F"/>
    <w:rsid w:val="00644E64"/>
    <w:rsid w:val="00645D72"/>
    <w:rsid w:val="00646953"/>
    <w:rsid w:val="00652884"/>
    <w:rsid w:val="00653F3C"/>
    <w:rsid w:val="00657331"/>
    <w:rsid w:val="00661A02"/>
    <w:rsid w:val="00664F12"/>
    <w:rsid w:val="00666205"/>
    <w:rsid w:val="00667C59"/>
    <w:rsid w:val="00681040"/>
    <w:rsid w:val="006821A3"/>
    <w:rsid w:val="0069248A"/>
    <w:rsid w:val="0069441F"/>
    <w:rsid w:val="006A15C0"/>
    <w:rsid w:val="006A3BDE"/>
    <w:rsid w:val="006A5283"/>
    <w:rsid w:val="006A69BE"/>
    <w:rsid w:val="006B7271"/>
    <w:rsid w:val="006C196D"/>
    <w:rsid w:val="006D31FC"/>
    <w:rsid w:val="006D7031"/>
    <w:rsid w:val="006D7818"/>
    <w:rsid w:val="006E02DE"/>
    <w:rsid w:val="006E0B6D"/>
    <w:rsid w:val="006E561A"/>
    <w:rsid w:val="007014F9"/>
    <w:rsid w:val="007016CD"/>
    <w:rsid w:val="007127F7"/>
    <w:rsid w:val="00716164"/>
    <w:rsid w:val="00724CF2"/>
    <w:rsid w:val="00732B4C"/>
    <w:rsid w:val="00736329"/>
    <w:rsid w:val="007373EE"/>
    <w:rsid w:val="0074791D"/>
    <w:rsid w:val="007647D0"/>
    <w:rsid w:val="00766ECB"/>
    <w:rsid w:val="007771A0"/>
    <w:rsid w:val="0078011C"/>
    <w:rsid w:val="00781C12"/>
    <w:rsid w:val="00781D68"/>
    <w:rsid w:val="00784C0B"/>
    <w:rsid w:val="00796548"/>
    <w:rsid w:val="007A3B75"/>
    <w:rsid w:val="007B125C"/>
    <w:rsid w:val="007B143C"/>
    <w:rsid w:val="007C02CE"/>
    <w:rsid w:val="007C15FF"/>
    <w:rsid w:val="007C4183"/>
    <w:rsid w:val="007D3272"/>
    <w:rsid w:val="007D4005"/>
    <w:rsid w:val="007D5D13"/>
    <w:rsid w:val="007E0709"/>
    <w:rsid w:val="007E47B8"/>
    <w:rsid w:val="007E74D7"/>
    <w:rsid w:val="007F60C0"/>
    <w:rsid w:val="0080522A"/>
    <w:rsid w:val="00811ABF"/>
    <w:rsid w:val="008155C1"/>
    <w:rsid w:val="00822540"/>
    <w:rsid w:val="00826866"/>
    <w:rsid w:val="00827C87"/>
    <w:rsid w:val="00831683"/>
    <w:rsid w:val="00834A88"/>
    <w:rsid w:val="00836A08"/>
    <w:rsid w:val="00856347"/>
    <w:rsid w:val="008618F1"/>
    <w:rsid w:val="00861994"/>
    <w:rsid w:val="00865A71"/>
    <w:rsid w:val="00866E4C"/>
    <w:rsid w:val="008706AD"/>
    <w:rsid w:val="0087398A"/>
    <w:rsid w:val="00875B33"/>
    <w:rsid w:val="00877B71"/>
    <w:rsid w:val="00877BDC"/>
    <w:rsid w:val="008806A5"/>
    <w:rsid w:val="00882D08"/>
    <w:rsid w:val="00896B81"/>
    <w:rsid w:val="008A3A20"/>
    <w:rsid w:val="008B26A8"/>
    <w:rsid w:val="008B443A"/>
    <w:rsid w:val="008B5E48"/>
    <w:rsid w:val="008C26D5"/>
    <w:rsid w:val="008C29B2"/>
    <w:rsid w:val="008C2DE4"/>
    <w:rsid w:val="008C53FB"/>
    <w:rsid w:val="008D7BF6"/>
    <w:rsid w:val="008E270F"/>
    <w:rsid w:val="008E76BB"/>
    <w:rsid w:val="008F531D"/>
    <w:rsid w:val="008F5BE3"/>
    <w:rsid w:val="009153E6"/>
    <w:rsid w:val="00920059"/>
    <w:rsid w:val="009226A7"/>
    <w:rsid w:val="009361CF"/>
    <w:rsid w:val="009472FE"/>
    <w:rsid w:val="00954AAC"/>
    <w:rsid w:val="00963AA4"/>
    <w:rsid w:val="00965A19"/>
    <w:rsid w:val="00967284"/>
    <w:rsid w:val="00971A2F"/>
    <w:rsid w:val="009729C4"/>
    <w:rsid w:val="00972F83"/>
    <w:rsid w:val="0097468D"/>
    <w:rsid w:val="009A3A6A"/>
    <w:rsid w:val="009A3EBC"/>
    <w:rsid w:val="009A6FE1"/>
    <w:rsid w:val="009C11E6"/>
    <w:rsid w:val="009D5330"/>
    <w:rsid w:val="009D7FF6"/>
    <w:rsid w:val="009E2121"/>
    <w:rsid w:val="009E2F39"/>
    <w:rsid w:val="009E4BA7"/>
    <w:rsid w:val="009E4D47"/>
    <w:rsid w:val="009F53C6"/>
    <w:rsid w:val="009F665A"/>
    <w:rsid w:val="009F774D"/>
    <w:rsid w:val="00A0481B"/>
    <w:rsid w:val="00A067D0"/>
    <w:rsid w:val="00A06F86"/>
    <w:rsid w:val="00A11797"/>
    <w:rsid w:val="00A14586"/>
    <w:rsid w:val="00A20247"/>
    <w:rsid w:val="00A337DD"/>
    <w:rsid w:val="00A40AAB"/>
    <w:rsid w:val="00A52B0B"/>
    <w:rsid w:val="00A647F5"/>
    <w:rsid w:val="00A655ED"/>
    <w:rsid w:val="00A6565E"/>
    <w:rsid w:val="00A6758F"/>
    <w:rsid w:val="00A7014E"/>
    <w:rsid w:val="00A74D58"/>
    <w:rsid w:val="00A9505C"/>
    <w:rsid w:val="00A95251"/>
    <w:rsid w:val="00A955F7"/>
    <w:rsid w:val="00A97A3E"/>
    <w:rsid w:val="00A97B25"/>
    <w:rsid w:val="00AA66B1"/>
    <w:rsid w:val="00AB1A58"/>
    <w:rsid w:val="00AC204A"/>
    <w:rsid w:val="00AC2D84"/>
    <w:rsid w:val="00AC446A"/>
    <w:rsid w:val="00AD31D6"/>
    <w:rsid w:val="00AE190D"/>
    <w:rsid w:val="00AE1E00"/>
    <w:rsid w:val="00AE55DD"/>
    <w:rsid w:val="00AF0D54"/>
    <w:rsid w:val="00AF3E74"/>
    <w:rsid w:val="00B00FBE"/>
    <w:rsid w:val="00B042A4"/>
    <w:rsid w:val="00B10E58"/>
    <w:rsid w:val="00B1384F"/>
    <w:rsid w:val="00B156D1"/>
    <w:rsid w:val="00B17A1C"/>
    <w:rsid w:val="00B35D97"/>
    <w:rsid w:val="00B4421C"/>
    <w:rsid w:val="00B44981"/>
    <w:rsid w:val="00B46991"/>
    <w:rsid w:val="00B474AC"/>
    <w:rsid w:val="00B626C0"/>
    <w:rsid w:val="00B67ABD"/>
    <w:rsid w:val="00B72CA6"/>
    <w:rsid w:val="00B736EA"/>
    <w:rsid w:val="00B75306"/>
    <w:rsid w:val="00B86ECE"/>
    <w:rsid w:val="00B943B1"/>
    <w:rsid w:val="00B9715B"/>
    <w:rsid w:val="00BC6DFC"/>
    <w:rsid w:val="00BD7723"/>
    <w:rsid w:val="00BE08FE"/>
    <w:rsid w:val="00BE17DF"/>
    <w:rsid w:val="00BE4E20"/>
    <w:rsid w:val="00BE781C"/>
    <w:rsid w:val="00BF3907"/>
    <w:rsid w:val="00C00A2B"/>
    <w:rsid w:val="00C01523"/>
    <w:rsid w:val="00C068DB"/>
    <w:rsid w:val="00C07475"/>
    <w:rsid w:val="00C128CA"/>
    <w:rsid w:val="00C2194D"/>
    <w:rsid w:val="00C2447C"/>
    <w:rsid w:val="00C27769"/>
    <w:rsid w:val="00C30020"/>
    <w:rsid w:val="00C319CF"/>
    <w:rsid w:val="00C332A2"/>
    <w:rsid w:val="00C40265"/>
    <w:rsid w:val="00C4501D"/>
    <w:rsid w:val="00C4571B"/>
    <w:rsid w:val="00C45F7C"/>
    <w:rsid w:val="00C50EA2"/>
    <w:rsid w:val="00C531C5"/>
    <w:rsid w:val="00C532D6"/>
    <w:rsid w:val="00C56DEF"/>
    <w:rsid w:val="00C652E9"/>
    <w:rsid w:val="00C66845"/>
    <w:rsid w:val="00C67998"/>
    <w:rsid w:val="00C7004D"/>
    <w:rsid w:val="00C76CB7"/>
    <w:rsid w:val="00C90C50"/>
    <w:rsid w:val="00C9769E"/>
    <w:rsid w:val="00CA685D"/>
    <w:rsid w:val="00CA7808"/>
    <w:rsid w:val="00CB0686"/>
    <w:rsid w:val="00CB7D54"/>
    <w:rsid w:val="00CC0349"/>
    <w:rsid w:val="00CC0CFE"/>
    <w:rsid w:val="00CC60D3"/>
    <w:rsid w:val="00CD4149"/>
    <w:rsid w:val="00CD42C6"/>
    <w:rsid w:val="00CE1628"/>
    <w:rsid w:val="00CE5B68"/>
    <w:rsid w:val="00CF111B"/>
    <w:rsid w:val="00D0017E"/>
    <w:rsid w:val="00D036A9"/>
    <w:rsid w:val="00D12DD8"/>
    <w:rsid w:val="00D12F6B"/>
    <w:rsid w:val="00D173DA"/>
    <w:rsid w:val="00D22008"/>
    <w:rsid w:val="00D23FDF"/>
    <w:rsid w:val="00D24AF4"/>
    <w:rsid w:val="00D25BD8"/>
    <w:rsid w:val="00D4055B"/>
    <w:rsid w:val="00D467EA"/>
    <w:rsid w:val="00D47E13"/>
    <w:rsid w:val="00D51E14"/>
    <w:rsid w:val="00D53181"/>
    <w:rsid w:val="00D57953"/>
    <w:rsid w:val="00D61809"/>
    <w:rsid w:val="00D730E1"/>
    <w:rsid w:val="00D76EF4"/>
    <w:rsid w:val="00D80560"/>
    <w:rsid w:val="00D907AD"/>
    <w:rsid w:val="00D966F3"/>
    <w:rsid w:val="00D972A7"/>
    <w:rsid w:val="00DA1B18"/>
    <w:rsid w:val="00DB2638"/>
    <w:rsid w:val="00DB5B0B"/>
    <w:rsid w:val="00DC1691"/>
    <w:rsid w:val="00DC61A7"/>
    <w:rsid w:val="00DC6F7E"/>
    <w:rsid w:val="00DD1883"/>
    <w:rsid w:val="00DF0C28"/>
    <w:rsid w:val="00DF1FF0"/>
    <w:rsid w:val="00DF33C7"/>
    <w:rsid w:val="00DF66EA"/>
    <w:rsid w:val="00DF7534"/>
    <w:rsid w:val="00E01841"/>
    <w:rsid w:val="00E05A5C"/>
    <w:rsid w:val="00E10B01"/>
    <w:rsid w:val="00E20673"/>
    <w:rsid w:val="00E241EA"/>
    <w:rsid w:val="00E3110F"/>
    <w:rsid w:val="00E351F7"/>
    <w:rsid w:val="00E37351"/>
    <w:rsid w:val="00E41E4B"/>
    <w:rsid w:val="00E445EC"/>
    <w:rsid w:val="00E44DE3"/>
    <w:rsid w:val="00E45DE6"/>
    <w:rsid w:val="00E46708"/>
    <w:rsid w:val="00E70A8F"/>
    <w:rsid w:val="00E70EFE"/>
    <w:rsid w:val="00E772BE"/>
    <w:rsid w:val="00E77D5D"/>
    <w:rsid w:val="00E93113"/>
    <w:rsid w:val="00E96ACF"/>
    <w:rsid w:val="00EA0525"/>
    <w:rsid w:val="00EB17BF"/>
    <w:rsid w:val="00EB359D"/>
    <w:rsid w:val="00EB41D2"/>
    <w:rsid w:val="00EC5786"/>
    <w:rsid w:val="00ED09F4"/>
    <w:rsid w:val="00ED1B5F"/>
    <w:rsid w:val="00ED2FC6"/>
    <w:rsid w:val="00ED3923"/>
    <w:rsid w:val="00ED62B3"/>
    <w:rsid w:val="00ED6DC7"/>
    <w:rsid w:val="00EE13F7"/>
    <w:rsid w:val="00EE1626"/>
    <w:rsid w:val="00EE220A"/>
    <w:rsid w:val="00EE7733"/>
    <w:rsid w:val="00EF1074"/>
    <w:rsid w:val="00EF6258"/>
    <w:rsid w:val="00F073A2"/>
    <w:rsid w:val="00F125E0"/>
    <w:rsid w:val="00F143D9"/>
    <w:rsid w:val="00F178F9"/>
    <w:rsid w:val="00F21DE3"/>
    <w:rsid w:val="00F229CF"/>
    <w:rsid w:val="00F31B10"/>
    <w:rsid w:val="00F320E7"/>
    <w:rsid w:val="00F42AE3"/>
    <w:rsid w:val="00F443B0"/>
    <w:rsid w:val="00F54694"/>
    <w:rsid w:val="00F616C4"/>
    <w:rsid w:val="00F7158E"/>
    <w:rsid w:val="00F7676C"/>
    <w:rsid w:val="00F828D4"/>
    <w:rsid w:val="00F83F0F"/>
    <w:rsid w:val="00F85176"/>
    <w:rsid w:val="00F86D63"/>
    <w:rsid w:val="00F95C38"/>
    <w:rsid w:val="00F97CB0"/>
    <w:rsid w:val="00FA00E9"/>
    <w:rsid w:val="00FA7D17"/>
    <w:rsid w:val="00FB1E98"/>
    <w:rsid w:val="00FC1B19"/>
    <w:rsid w:val="00FC5203"/>
    <w:rsid w:val="00FD540B"/>
    <w:rsid w:val="00FD5821"/>
    <w:rsid w:val="00FD5959"/>
    <w:rsid w:val="00FE05A2"/>
    <w:rsid w:val="00FE1766"/>
    <w:rsid w:val="00FE4A51"/>
    <w:rsid w:val="00FE70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2D11A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4A88"/>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834A88"/>
    <w:pPr>
      <w:tabs>
        <w:tab w:val="center" w:pos="4252"/>
        <w:tab w:val="right" w:pos="8504"/>
      </w:tabs>
      <w:snapToGrid w:val="0"/>
    </w:pPr>
  </w:style>
  <w:style w:type="character" w:customStyle="1" w:styleId="a4">
    <w:name w:val="フッター (文字)"/>
    <w:basedOn w:val="a0"/>
    <w:link w:val="a3"/>
    <w:rsid w:val="00834A88"/>
    <w:rPr>
      <w:rFonts w:ascii="Century" w:eastAsia="ＭＳ 明朝" w:hAnsi="Century" w:cs="Times New Roman"/>
      <w:sz w:val="24"/>
      <w:szCs w:val="24"/>
    </w:rPr>
  </w:style>
  <w:style w:type="character" w:styleId="a5">
    <w:name w:val="page number"/>
    <w:basedOn w:val="a0"/>
    <w:rsid w:val="00834A88"/>
  </w:style>
  <w:style w:type="paragraph" w:styleId="a6">
    <w:name w:val="annotation text"/>
    <w:basedOn w:val="a"/>
    <w:link w:val="a7"/>
    <w:rsid w:val="00834A88"/>
    <w:pPr>
      <w:jc w:val="left"/>
    </w:pPr>
  </w:style>
  <w:style w:type="character" w:customStyle="1" w:styleId="a7">
    <w:name w:val="コメント文字列 (文字)"/>
    <w:basedOn w:val="a0"/>
    <w:link w:val="a6"/>
    <w:rsid w:val="00834A88"/>
    <w:rPr>
      <w:rFonts w:ascii="Century" w:eastAsia="ＭＳ 明朝" w:hAnsi="Century" w:cs="Times New Roman"/>
      <w:sz w:val="24"/>
      <w:szCs w:val="24"/>
    </w:rPr>
  </w:style>
  <w:style w:type="paragraph" w:styleId="a8">
    <w:name w:val="Closing"/>
    <w:basedOn w:val="a"/>
    <w:link w:val="a9"/>
    <w:uiPriority w:val="99"/>
    <w:unhideWhenUsed/>
    <w:rsid w:val="00272D00"/>
    <w:pPr>
      <w:jc w:val="right"/>
    </w:pPr>
    <w:rPr>
      <w:rFonts w:ascii="メイリオ" w:eastAsia="メイリオ" w:hAnsi="メイリオ" w:cstheme="minorBidi"/>
      <w:sz w:val="21"/>
      <w:szCs w:val="21"/>
    </w:rPr>
  </w:style>
  <w:style w:type="character" w:customStyle="1" w:styleId="a9">
    <w:name w:val="結語 (文字)"/>
    <w:basedOn w:val="a0"/>
    <w:link w:val="a8"/>
    <w:uiPriority w:val="99"/>
    <w:rsid w:val="00272D00"/>
    <w:rPr>
      <w:rFonts w:ascii="メイリオ" w:eastAsia="メイリオ" w:hAnsi="メイリオ"/>
      <w:szCs w:val="21"/>
    </w:rPr>
  </w:style>
  <w:style w:type="paragraph" w:customStyle="1" w:styleId="Default">
    <w:name w:val="Default"/>
    <w:rsid w:val="00272D00"/>
    <w:pPr>
      <w:widowControl w:val="0"/>
      <w:autoSpaceDE w:val="0"/>
      <w:autoSpaceDN w:val="0"/>
      <w:adjustRightInd w:val="0"/>
    </w:pPr>
    <w:rPr>
      <w:rFonts w:ascii="ＭＳ ゴシック" w:eastAsia="ＭＳ ゴシック" w:cs="ＭＳ ゴシック"/>
      <w:color w:val="000000"/>
      <w:kern w:val="0"/>
      <w:sz w:val="24"/>
      <w:szCs w:val="24"/>
    </w:rPr>
  </w:style>
  <w:style w:type="paragraph" w:styleId="aa">
    <w:name w:val="header"/>
    <w:basedOn w:val="a"/>
    <w:link w:val="ab"/>
    <w:uiPriority w:val="99"/>
    <w:unhideWhenUsed/>
    <w:rsid w:val="00FA00E9"/>
    <w:pPr>
      <w:tabs>
        <w:tab w:val="center" w:pos="4252"/>
        <w:tab w:val="right" w:pos="8504"/>
      </w:tabs>
      <w:snapToGrid w:val="0"/>
    </w:pPr>
  </w:style>
  <w:style w:type="character" w:customStyle="1" w:styleId="ab">
    <w:name w:val="ヘッダー (文字)"/>
    <w:basedOn w:val="a0"/>
    <w:link w:val="aa"/>
    <w:uiPriority w:val="99"/>
    <w:rsid w:val="00FA00E9"/>
    <w:rPr>
      <w:rFonts w:ascii="Century" w:eastAsia="ＭＳ 明朝" w:hAnsi="Century" w:cs="Times New Roman"/>
      <w:sz w:val="24"/>
      <w:szCs w:val="24"/>
    </w:rPr>
  </w:style>
  <w:style w:type="paragraph" w:styleId="ac">
    <w:name w:val="List Paragraph"/>
    <w:basedOn w:val="a"/>
    <w:uiPriority w:val="34"/>
    <w:qFormat/>
    <w:rsid w:val="00C319CF"/>
    <w:pPr>
      <w:ind w:leftChars="400" w:left="960"/>
    </w:pPr>
  </w:style>
  <w:style w:type="paragraph" w:styleId="ad">
    <w:name w:val="Balloon Text"/>
    <w:basedOn w:val="a"/>
    <w:link w:val="ae"/>
    <w:uiPriority w:val="99"/>
    <w:semiHidden/>
    <w:unhideWhenUsed/>
    <w:rsid w:val="001F33A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F33A3"/>
    <w:rPr>
      <w:rFonts w:asciiTheme="majorHAnsi" w:eastAsiaTheme="majorEastAsia" w:hAnsiTheme="majorHAnsi" w:cstheme="majorBidi"/>
      <w:sz w:val="18"/>
      <w:szCs w:val="18"/>
    </w:rPr>
  </w:style>
  <w:style w:type="character" w:styleId="af">
    <w:name w:val="annotation reference"/>
    <w:basedOn w:val="a0"/>
    <w:uiPriority w:val="99"/>
    <w:semiHidden/>
    <w:unhideWhenUsed/>
    <w:rsid w:val="00C2194D"/>
    <w:rPr>
      <w:sz w:val="18"/>
      <w:szCs w:val="18"/>
    </w:rPr>
  </w:style>
  <w:style w:type="paragraph" w:styleId="af0">
    <w:name w:val="annotation subject"/>
    <w:basedOn w:val="a6"/>
    <w:next w:val="a6"/>
    <w:link w:val="af1"/>
    <w:uiPriority w:val="99"/>
    <w:semiHidden/>
    <w:unhideWhenUsed/>
    <w:rsid w:val="00C2194D"/>
    <w:rPr>
      <w:b/>
      <w:bCs/>
    </w:rPr>
  </w:style>
  <w:style w:type="character" w:customStyle="1" w:styleId="af1">
    <w:name w:val="コメント内容 (文字)"/>
    <w:basedOn w:val="a7"/>
    <w:link w:val="af0"/>
    <w:uiPriority w:val="99"/>
    <w:semiHidden/>
    <w:rsid w:val="00C2194D"/>
    <w:rPr>
      <w:rFonts w:ascii="Century" w:eastAsia="ＭＳ 明朝" w:hAnsi="Century" w:cs="Times New Roman"/>
      <w:b/>
      <w:bCs/>
      <w:sz w:val="24"/>
      <w:szCs w:val="24"/>
    </w:rPr>
  </w:style>
  <w:style w:type="table" w:styleId="af2">
    <w:name w:val="Table Grid"/>
    <w:basedOn w:val="a1"/>
    <w:uiPriority w:val="59"/>
    <w:rsid w:val="004D1F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1953803">
      <w:bodyDiv w:val="1"/>
      <w:marLeft w:val="0"/>
      <w:marRight w:val="0"/>
      <w:marTop w:val="0"/>
      <w:marBottom w:val="0"/>
      <w:divBdr>
        <w:top w:val="none" w:sz="0" w:space="0" w:color="auto"/>
        <w:left w:val="none" w:sz="0" w:space="0" w:color="auto"/>
        <w:bottom w:val="none" w:sz="0" w:space="0" w:color="auto"/>
        <w:right w:val="none" w:sz="0" w:space="0" w:color="auto"/>
      </w:divBdr>
    </w:div>
    <w:div w:id="625427494">
      <w:bodyDiv w:val="1"/>
      <w:marLeft w:val="0"/>
      <w:marRight w:val="0"/>
      <w:marTop w:val="0"/>
      <w:marBottom w:val="0"/>
      <w:divBdr>
        <w:top w:val="none" w:sz="0" w:space="0" w:color="auto"/>
        <w:left w:val="none" w:sz="0" w:space="0" w:color="auto"/>
        <w:bottom w:val="none" w:sz="0" w:space="0" w:color="auto"/>
        <w:right w:val="none" w:sz="0" w:space="0" w:color="auto"/>
      </w:divBdr>
    </w:div>
    <w:div w:id="1556090260">
      <w:bodyDiv w:val="1"/>
      <w:marLeft w:val="0"/>
      <w:marRight w:val="0"/>
      <w:marTop w:val="0"/>
      <w:marBottom w:val="0"/>
      <w:divBdr>
        <w:top w:val="none" w:sz="0" w:space="0" w:color="auto"/>
        <w:left w:val="none" w:sz="0" w:space="0" w:color="auto"/>
        <w:bottom w:val="none" w:sz="0" w:space="0" w:color="auto"/>
        <w:right w:val="none" w:sz="0" w:space="0" w:color="auto"/>
      </w:divBdr>
    </w:div>
    <w:div w:id="2134401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405</Words>
  <Characters>2310</Characters>
  <Application>Microsoft Office Word</Application>
  <DocSecurity>0</DocSecurity>
  <Lines>19</Lines>
  <Paragraphs>5</Paragraphs>
  <ScaleCrop>false</ScaleCrop>
  <Company/>
  <LinksUpToDate>false</LinksUpToDate>
  <CharactersWithSpaces>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2023-06-22T05:13:00Z</dcterms:created>
  <dcterms:modified xsi:type="dcterms:W3CDTF">2023-06-22T05:13:00Z</dcterms:modified>
</cp:coreProperties>
</file>