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D00D" w14:textId="77777777" w:rsidR="00BA350D" w:rsidRDefault="00BA350D" w:rsidP="00BA350D">
      <w:pPr>
        <w:jc w:val="center"/>
        <w:rPr>
          <w:rFonts w:asciiTheme="minorEastAsia" w:hAnsiTheme="minorEastAsia" w:cs="メイリオ"/>
          <w:sz w:val="22"/>
        </w:rPr>
      </w:pPr>
      <w:r>
        <w:rPr>
          <w:rFonts w:asciiTheme="minorEastAsia" w:hAnsiTheme="minorEastAsia" w:cs="メイリオ" w:hint="eastAsia"/>
          <w:sz w:val="22"/>
        </w:rPr>
        <w:t>交渉録</w:t>
      </w:r>
    </w:p>
    <w:p w14:paraId="14773A3F" w14:textId="77777777" w:rsidR="00BA350D" w:rsidRDefault="00BA350D" w:rsidP="00BA350D">
      <w:pPr>
        <w:jc w:val="center"/>
        <w:rPr>
          <w:rFonts w:asciiTheme="minorEastAsia" w:hAnsiTheme="minorEastAsia" w:cs="メイリオ"/>
          <w:sz w:val="22"/>
        </w:rPr>
      </w:pPr>
    </w:p>
    <w:p w14:paraId="3D024D37" w14:textId="288594A7" w:rsidR="00BA350D" w:rsidRDefault="00BA350D" w:rsidP="00BA350D">
      <w:pPr>
        <w:jc w:val="center"/>
        <w:rPr>
          <w:rFonts w:asciiTheme="minorEastAsia" w:hAnsiTheme="minorEastAsia" w:cs="メイリオ"/>
          <w:sz w:val="22"/>
        </w:rPr>
      </w:pPr>
      <w:r>
        <w:rPr>
          <w:rFonts w:asciiTheme="minorEastAsia" w:hAnsiTheme="minorEastAsia" w:cs="メイリオ" w:hint="eastAsia"/>
          <w:sz w:val="22"/>
        </w:rPr>
        <w:t>（大阪市職員労働組合浪速区役所支部との令和</w:t>
      </w:r>
      <w:r>
        <w:rPr>
          <w:rFonts w:asciiTheme="minorEastAsia" w:hAnsiTheme="minorEastAsia" w:cs="メイリオ" w:hint="eastAsia"/>
          <w:sz w:val="22"/>
        </w:rPr>
        <w:t>７</w:t>
      </w:r>
      <w:r>
        <w:rPr>
          <w:rFonts w:asciiTheme="minorEastAsia" w:hAnsiTheme="minorEastAsia" w:cs="メイリオ" w:hint="eastAsia"/>
          <w:sz w:val="22"/>
        </w:rPr>
        <w:t>年度の要員配置にかかる</w:t>
      </w:r>
    </w:p>
    <w:p w14:paraId="1C591804" w14:textId="77777777" w:rsidR="00BA350D" w:rsidRDefault="00BA350D" w:rsidP="00BA350D">
      <w:pPr>
        <w:jc w:val="center"/>
        <w:rPr>
          <w:rFonts w:asciiTheme="minorEastAsia" w:hAnsiTheme="minorEastAsia" w:cs="メイリオ"/>
          <w:sz w:val="22"/>
        </w:rPr>
      </w:pPr>
      <w:r>
        <w:rPr>
          <w:rFonts w:asciiTheme="minorEastAsia" w:hAnsiTheme="minorEastAsia" w:cs="メイリオ" w:hint="eastAsia"/>
          <w:sz w:val="22"/>
        </w:rPr>
        <w:t>職員の勤務労働条件に関する交渉）</w:t>
      </w:r>
    </w:p>
    <w:p w14:paraId="20FB0D8C" w14:textId="77777777" w:rsidR="00BA350D" w:rsidRDefault="00BA350D" w:rsidP="00BA350D">
      <w:pPr>
        <w:jc w:val="left"/>
        <w:rPr>
          <w:rFonts w:asciiTheme="minorEastAsia" w:hAnsiTheme="minorEastAsia" w:cs="メイリオ"/>
          <w:sz w:val="22"/>
        </w:rPr>
      </w:pPr>
    </w:p>
    <w:p w14:paraId="5A438142" w14:textId="35B20728" w:rsidR="00BA350D" w:rsidRDefault="00BA350D" w:rsidP="00BA350D">
      <w:pPr>
        <w:jc w:val="left"/>
        <w:rPr>
          <w:rFonts w:asciiTheme="minorEastAsia" w:hAnsiTheme="minorEastAsia" w:cs="メイリオ"/>
          <w:sz w:val="22"/>
        </w:rPr>
      </w:pPr>
      <w:r>
        <w:rPr>
          <w:rFonts w:asciiTheme="minorEastAsia" w:hAnsiTheme="minorEastAsia" w:cs="メイリオ" w:hint="eastAsia"/>
          <w:sz w:val="22"/>
        </w:rPr>
        <w:t>日時 令和</w:t>
      </w:r>
      <w:r>
        <w:rPr>
          <w:rFonts w:asciiTheme="minorEastAsia" w:hAnsiTheme="minorEastAsia" w:cs="メイリオ" w:hint="eastAsia"/>
          <w:sz w:val="22"/>
        </w:rPr>
        <w:t>７</w:t>
      </w:r>
      <w:r>
        <w:rPr>
          <w:rFonts w:asciiTheme="minorEastAsia" w:hAnsiTheme="minorEastAsia" w:cs="メイリオ" w:hint="eastAsia"/>
          <w:sz w:val="22"/>
        </w:rPr>
        <w:t>年３月</w:t>
      </w:r>
      <w:r>
        <w:rPr>
          <w:rFonts w:asciiTheme="minorEastAsia" w:hAnsiTheme="minorEastAsia" w:cs="メイリオ" w:hint="eastAsia"/>
          <w:sz w:val="22"/>
        </w:rPr>
        <w:t>17</w:t>
      </w:r>
      <w:r>
        <w:rPr>
          <w:rFonts w:asciiTheme="minorEastAsia" w:hAnsiTheme="minorEastAsia" w:cs="メイリオ" w:hint="eastAsia"/>
          <w:sz w:val="22"/>
        </w:rPr>
        <w:t>日（</w:t>
      </w:r>
      <w:r>
        <w:rPr>
          <w:rFonts w:asciiTheme="minorEastAsia" w:hAnsiTheme="minorEastAsia" w:cs="メイリオ" w:hint="eastAsia"/>
          <w:sz w:val="22"/>
        </w:rPr>
        <w:t>月</w:t>
      </w:r>
      <w:r>
        <w:rPr>
          <w:rFonts w:asciiTheme="minorEastAsia" w:hAnsiTheme="minorEastAsia" w:cs="メイリオ" w:hint="eastAsia"/>
          <w:sz w:val="22"/>
        </w:rPr>
        <w:t>曜日）17時00分から17時30分</w:t>
      </w:r>
    </w:p>
    <w:p w14:paraId="6AC2B32A" w14:textId="77777777" w:rsidR="00BA350D" w:rsidRDefault="00BA350D" w:rsidP="00BA350D">
      <w:pPr>
        <w:jc w:val="left"/>
        <w:rPr>
          <w:rFonts w:asciiTheme="minorEastAsia" w:hAnsiTheme="minorEastAsia" w:cs="メイリオ"/>
          <w:sz w:val="22"/>
        </w:rPr>
      </w:pPr>
      <w:r>
        <w:rPr>
          <w:rFonts w:asciiTheme="minorEastAsia" w:hAnsiTheme="minorEastAsia" w:cs="メイリオ" w:hint="eastAsia"/>
          <w:sz w:val="22"/>
        </w:rPr>
        <w:t>場所 浪速区役所６階　601会議室</w:t>
      </w:r>
    </w:p>
    <w:p w14:paraId="4A604B91" w14:textId="77777777" w:rsidR="00BA350D" w:rsidRDefault="00BA350D" w:rsidP="00BA350D">
      <w:pPr>
        <w:jc w:val="left"/>
        <w:rPr>
          <w:rFonts w:asciiTheme="minorEastAsia" w:hAnsiTheme="minorEastAsia" w:cs="メイリオ"/>
          <w:sz w:val="22"/>
        </w:rPr>
      </w:pPr>
      <w:r>
        <w:rPr>
          <w:rFonts w:asciiTheme="minorEastAsia" w:hAnsiTheme="minorEastAsia" w:cs="メイリオ" w:hint="eastAsia"/>
          <w:sz w:val="22"/>
        </w:rPr>
        <w:t>出席者</w:t>
      </w:r>
    </w:p>
    <w:p w14:paraId="6B3FD66F" w14:textId="77777777" w:rsidR="00BA350D" w:rsidRDefault="00BA350D" w:rsidP="00BA350D">
      <w:pPr>
        <w:jc w:val="left"/>
        <w:rPr>
          <w:rFonts w:asciiTheme="minorEastAsia" w:hAnsiTheme="minorEastAsia" w:cs="メイリオ"/>
          <w:sz w:val="22"/>
        </w:rPr>
      </w:pPr>
      <w:r>
        <w:rPr>
          <w:rFonts w:asciiTheme="minorEastAsia" w:hAnsiTheme="minorEastAsia" w:cs="メイリオ" w:hint="eastAsia"/>
          <w:sz w:val="22"/>
        </w:rPr>
        <w:t>所属： 総務課長ほか</w:t>
      </w:r>
    </w:p>
    <w:p w14:paraId="0B125B96" w14:textId="77777777" w:rsidR="00BA350D" w:rsidRDefault="00BA350D" w:rsidP="00BA350D">
      <w:pPr>
        <w:jc w:val="left"/>
        <w:rPr>
          <w:rFonts w:asciiTheme="minorEastAsia" w:hAnsiTheme="minorEastAsia" w:cs="メイリオ"/>
          <w:sz w:val="22"/>
        </w:rPr>
      </w:pPr>
      <w:r>
        <w:rPr>
          <w:rFonts w:asciiTheme="minorEastAsia" w:hAnsiTheme="minorEastAsia" w:cs="メイリオ" w:hint="eastAsia"/>
          <w:sz w:val="22"/>
        </w:rPr>
        <w:t>組合： 大阪市職員労働組合本部副執行委員長ほか</w:t>
      </w:r>
    </w:p>
    <w:p w14:paraId="7F231D23" w14:textId="77777777" w:rsidR="005050D7" w:rsidRPr="00BA350D" w:rsidRDefault="005050D7" w:rsidP="00834A88">
      <w:pPr>
        <w:rPr>
          <w:rFonts w:ascii="ＭＳ 明朝" w:hAnsi="ＭＳ 明朝" w:cs="メイリオ"/>
          <w:sz w:val="22"/>
          <w:szCs w:val="22"/>
        </w:rPr>
      </w:pPr>
    </w:p>
    <w:p w14:paraId="5E40E7DB" w14:textId="175B3957" w:rsidR="00834A88" w:rsidRPr="000D1369" w:rsidRDefault="00834A88" w:rsidP="00834A88">
      <w:pPr>
        <w:rPr>
          <w:rFonts w:ascii="ＭＳ 明朝" w:hAnsi="ＭＳ 明朝" w:cs="メイリオ"/>
          <w:sz w:val="22"/>
          <w:szCs w:val="22"/>
        </w:rPr>
      </w:pPr>
      <w:r w:rsidRPr="000D1369">
        <w:rPr>
          <w:rFonts w:ascii="ＭＳ 明朝" w:hAnsi="ＭＳ 明朝" w:cs="メイリオ" w:hint="eastAsia"/>
          <w:sz w:val="22"/>
          <w:szCs w:val="22"/>
        </w:rPr>
        <w:t>（組合①）</w:t>
      </w:r>
    </w:p>
    <w:p w14:paraId="0CBBE4EA" w14:textId="0EBEBDC2" w:rsidR="004163B5" w:rsidRPr="000D1369" w:rsidRDefault="00834A88" w:rsidP="00B62130">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支部は、</w:t>
      </w:r>
      <w:r w:rsidR="00B62130" w:rsidRPr="000D1369">
        <w:rPr>
          <w:rFonts w:ascii="ＭＳ 明朝" w:hAnsi="ＭＳ 明朝" w:cs="メイリオ" w:hint="eastAsia"/>
          <w:sz w:val="22"/>
          <w:szCs w:val="22"/>
        </w:rPr>
        <w:t>11</w:t>
      </w:r>
      <w:r w:rsidRPr="000D1369">
        <w:rPr>
          <w:rFonts w:ascii="ＭＳ 明朝" w:hAnsi="ＭＳ 明朝" w:cs="メイリオ" w:hint="eastAsia"/>
          <w:sz w:val="22"/>
          <w:szCs w:val="22"/>
        </w:rPr>
        <w:t>月</w:t>
      </w:r>
      <w:r w:rsidR="00B62130" w:rsidRPr="000D1369">
        <w:rPr>
          <w:rFonts w:ascii="ＭＳ 明朝" w:hAnsi="ＭＳ 明朝" w:cs="メイリオ" w:hint="eastAsia"/>
          <w:sz w:val="22"/>
          <w:szCs w:val="22"/>
        </w:rPr>
        <w:t>27</w:t>
      </w:r>
      <w:r w:rsidRPr="000D1369">
        <w:rPr>
          <w:rFonts w:ascii="ＭＳ 明朝" w:hAnsi="ＭＳ 明朝" w:cs="メイリオ" w:hint="eastAsia"/>
          <w:sz w:val="22"/>
          <w:szCs w:val="22"/>
        </w:rPr>
        <w:t>日、所属に対し、「</w:t>
      </w:r>
      <w:r w:rsidR="00B80CAA" w:rsidRPr="000D1369">
        <w:rPr>
          <w:rFonts w:ascii="ＭＳ 明朝" w:hAnsi="ＭＳ 明朝" w:cs="メイリオ" w:hint="eastAsia"/>
          <w:sz w:val="22"/>
          <w:szCs w:val="22"/>
        </w:rPr>
        <w:t>2025</w:t>
      </w:r>
      <w:r w:rsidRPr="000D1369">
        <w:rPr>
          <w:rFonts w:ascii="ＭＳ 明朝" w:hAnsi="ＭＳ 明朝" w:cs="メイリオ" w:hint="eastAsia"/>
          <w:sz w:val="22"/>
          <w:szCs w:val="22"/>
        </w:rPr>
        <w:t>年度の適正な業務執行体制の確保」についての申し入れを行い、業務執行体制の改編に伴う職員の勤務労働条件の変更</w:t>
      </w:r>
      <w:r w:rsidR="00C319CF" w:rsidRPr="000D1369">
        <w:rPr>
          <w:rFonts w:ascii="ＭＳ 明朝" w:hAnsi="ＭＳ 明朝" w:cs="メイリオ" w:hint="eastAsia"/>
          <w:sz w:val="22"/>
          <w:szCs w:val="22"/>
        </w:rPr>
        <w:t>については交渉事項であるので、誠意を持って対応するよう求めるととも</w:t>
      </w:r>
      <w:r w:rsidRPr="000D1369">
        <w:rPr>
          <w:rFonts w:ascii="ＭＳ 明朝" w:hAnsi="ＭＳ 明朝" w:cs="メイリオ" w:hint="eastAsia"/>
          <w:sz w:val="22"/>
          <w:szCs w:val="22"/>
        </w:rPr>
        <w:t>に、これまでの経過を踏まえた市民サービスや「仕事と人」の関係</w:t>
      </w:r>
      <w:r w:rsidR="00AE250F" w:rsidRPr="000D1369">
        <w:rPr>
          <w:rFonts w:ascii="ＭＳ 明朝" w:hAnsi="ＭＳ 明朝" w:cs="メイリオ" w:hint="eastAsia"/>
          <w:sz w:val="22"/>
          <w:szCs w:val="22"/>
        </w:rPr>
        <w:t>整理</w:t>
      </w:r>
      <w:r w:rsidRPr="000D1369">
        <w:rPr>
          <w:rFonts w:ascii="ＭＳ 明朝" w:hAnsi="ＭＳ 明朝" w:cs="メイリオ" w:hint="eastAsia"/>
          <w:sz w:val="22"/>
          <w:szCs w:val="22"/>
        </w:rPr>
        <w:t>に基づいた次年度要員の確保についての考え方を明らかにするよう求めてきたところである。</w:t>
      </w:r>
    </w:p>
    <w:p w14:paraId="0B69A11F" w14:textId="77777777" w:rsidR="00834A88" w:rsidRPr="000D1369" w:rsidRDefault="00834A88" w:rsidP="00CB0686">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以降、事務折衝等を通じて、協議を行ってきたところであるが、そうしたことを踏まえ、</w:t>
      </w:r>
      <w:r w:rsidR="00A6758F" w:rsidRPr="000D1369">
        <w:rPr>
          <w:rFonts w:ascii="ＭＳ 明朝" w:hAnsi="ＭＳ 明朝" w:cs="メイリオ" w:hint="eastAsia"/>
          <w:sz w:val="22"/>
          <w:szCs w:val="22"/>
        </w:rPr>
        <w:t>本日については、</w:t>
      </w:r>
      <w:r w:rsidRPr="000D1369">
        <w:rPr>
          <w:rFonts w:ascii="ＭＳ 明朝" w:hAnsi="ＭＳ 明朝" w:cs="メイリオ" w:hint="eastAsia"/>
          <w:sz w:val="22"/>
          <w:szCs w:val="22"/>
        </w:rPr>
        <w:t>次年度の適正な業務執行体制の確保にかかわる所属の回答を求める。</w:t>
      </w:r>
    </w:p>
    <w:p w14:paraId="18C5A54E" w14:textId="77777777" w:rsidR="00645696" w:rsidRPr="000D1369" w:rsidRDefault="00645696" w:rsidP="00834A88">
      <w:pPr>
        <w:rPr>
          <w:rFonts w:ascii="ＭＳ 明朝" w:hAnsi="ＭＳ 明朝" w:cs="メイリオ"/>
          <w:sz w:val="22"/>
          <w:szCs w:val="22"/>
        </w:rPr>
      </w:pPr>
    </w:p>
    <w:p w14:paraId="132792C9" w14:textId="77777777" w:rsidR="00834A88" w:rsidRPr="00A6758F" w:rsidRDefault="00834A88" w:rsidP="00834A88">
      <w:pPr>
        <w:rPr>
          <w:rFonts w:ascii="ＭＳ 明朝" w:hAnsi="ＭＳ 明朝" w:cs="メイリオ"/>
          <w:sz w:val="22"/>
          <w:szCs w:val="22"/>
        </w:rPr>
      </w:pPr>
      <w:r w:rsidRPr="00A6758F">
        <w:rPr>
          <w:rFonts w:ascii="ＭＳ 明朝" w:hAnsi="ＭＳ 明朝" w:cs="メイリオ" w:hint="eastAsia"/>
          <w:sz w:val="22"/>
          <w:szCs w:val="22"/>
        </w:rPr>
        <w:t>（所属①）</w:t>
      </w:r>
    </w:p>
    <w:p w14:paraId="4BF7587B" w14:textId="0DEBF656" w:rsidR="00645696" w:rsidRPr="00645696" w:rsidRDefault="006F7CA1" w:rsidP="00645696">
      <w:pPr>
        <w:ind w:firstLineChars="100" w:firstLine="221"/>
        <w:rPr>
          <w:rFonts w:ascii="ＭＳ 明朝" w:hAnsi="ＭＳ 明朝" w:cs="メイリオ"/>
          <w:sz w:val="22"/>
          <w:szCs w:val="22"/>
        </w:rPr>
      </w:pPr>
      <w:r>
        <w:rPr>
          <w:rFonts w:ascii="ＭＳ 明朝" w:hAnsi="ＭＳ 明朝" w:cs="メイリオ" w:hint="eastAsia"/>
          <w:sz w:val="22"/>
          <w:szCs w:val="22"/>
        </w:rPr>
        <w:t>令和</w:t>
      </w:r>
      <w:r w:rsidR="00B80CAA">
        <w:rPr>
          <w:rFonts w:ascii="ＭＳ 明朝" w:hAnsi="ＭＳ 明朝" w:cs="メイリオ" w:hint="eastAsia"/>
          <w:sz w:val="22"/>
          <w:szCs w:val="22"/>
        </w:rPr>
        <w:t>７</w:t>
      </w:r>
      <w:r w:rsidR="00645696" w:rsidRPr="00645696">
        <w:rPr>
          <w:rFonts w:ascii="ＭＳ 明朝" w:hAnsi="ＭＳ 明朝" w:cs="メイリオ" w:hint="eastAsia"/>
          <w:sz w:val="22"/>
          <w:szCs w:val="22"/>
        </w:rPr>
        <w:t>年度の要員確保にかかる課題について</w:t>
      </w:r>
      <w:r w:rsidR="00645696" w:rsidRPr="00BC08CD">
        <w:rPr>
          <w:rFonts w:ascii="ＭＳ 明朝" w:hAnsi="ＭＳ 明朝" w:cs="メイリオ" w:hint="eastAsia"/>
          <w:color w:val="000000" w:themeColor="text1"/>
          <w:sz w:val="22"/>
          <w:szCs w:val="22"/>
        </w:rPr>
        <w:t>は、</w:t>
      </w:r>
      <w:r w:rsidR="0029589A" w:rsidRPr="00BC08CD">
        <w:rPr>
          <w:rFonts w:ascii="ＭＳ 明朝" w:hAnsi="ＭＳ 明朝" w:cs="メイリオ" w:hint="eastAsia"/>
          <w:color w:val="000000" w:themeColor="text1"/>
          <w:sz w:val="22"/>
          <w:szCs w:val="22"/>
        </w:rPr>
        <w:t>11</w:t>
      </w:r>
      <w:r w:rsidR="00645696" w:rsidRPr="00BC08CD">
        <w:rPr>
          <w:rFonts w:ascii="ＭＳ 明朝" w:hAnsi="ＭＳ 明朝" w:cs="メイリオ" w:hint="eastAsia"/>
          <w:color w:val="000000" w:themeColor="text1"/>
          <w:sz w:val="22"/>
          <w:szCs w:val="22"/>
        </w:rPr>
        <w:t>月</w:t>
      </w:r>
      <w:r w:rsidR="0029589A" w:rsidRPr="00BC08CD">
        <w:rPr>
          <w:rFonts w:ascii="ＭＳ 明朝" w:hAnsi="ＭＳ 明朝" w:cs="メイリオ" w:hint="eastAsia"/>
          <w:color w:val="000000" w:themeColor="text1"/>
          <w:sz w:val="22"/>
          <w:szCs w:val="22"/>
        </w:rPr>
        <w:t>27</w:t>
      </w:r>
      <w:r w:rsidR="00645696" w:rsidRPr="00BC08CD">
        <w:rPr>
          <w:rFonts w:ascii="ＭＳ 明朝" w:hAnsi="ＭＳ 明朝" w:cs="メイリオ" w:hint="eastAsia"/>
          <w:color w:val="000000" w:themeColor="text1"/>
          <w:sz w:val="22"/>
          <w:szCs w:val="22"/>
        </w:rPr>
        <w:t>日に申入</w:t>
      </w:r>
      <w:r w:rsidR="00645696" w:rsidRPr="00645696">
        <w:rPr>
          <w:rFonts w:ascii="ＭＳ 明朝" w:hAnsi="ＭＳ 明朝" w:cs="メイリオ" w:hint="eastAsia"/>
          <w:sz w:val="22"/>
          <w:szCs w:val="22"/>
        </w:rPr>
        <w:t>れをお受けしたところである。</w:t>
      </w:r>
    </w:p>
    <w:p w14:paraId="6B0A4697" w14:textId="77777777" w:rsidR="00645696" w:rsidRPr="00645696" w:rsidRDefault="00645696" w:rsidP="00645696">
      <w:pPr>
        <w:ind w:firstLineChars="100" w:firstLine="221"/>
        <w:rPr>
          <w:rFonts w:ascii="ＭＳ 明朝" w:hAnsi="ＭＳ 明朝" w:cs="メイリオ"/>
          <w:sz w:val="22"/>
          <w:szCs w:val="22"/>
        </w:rPr>
      </w:pPr>
      <w:r w:rsidRPr="00645696">
        <w:rPr>
          <w:rFonts w:ascii="ＭＳ 明朝" w:hAnsi="ＭＳ 明朝" w:cs="メイリオ" w:hint="eastAsia"/>
          <w:sz w:val="22"/>
          <w:szCs w:val="22"/>
        </w:rPr>
        <w:t>業務執行体制の構築にかかる課題はこれまでにも増して一層深刻な状況のもと、組織全体として業務執行の一層の効率化が欠かせないことから、所属として、これまで以上に、事務の簡素化による見直し・委託化・再任用化等の多様な手法の活用を徹底することにより、真に必要な市民サービスの低下をきたさず、業務内容・業務量に見合った業務執行体制を構築しなければならないと考えている。</w:t>
      </w:r>
    </w:p>
    <w:p w14:paraId="53149262" w14:textId="6ABCA3AC" w:rsidR="0047702B" w:rsidRDefault="00645696" w:rsidP="005325B3">
      <w:pPr>
        <w:ind w:firstLineChars="100" w:firstLine="221"/>
        <w:rPr>
          <w:rFonts w:ascii="ＭＳ 明朝" w:hAnsi="ＭＳ 明朝" w:cs="メイリオ"/>
          <w:sz w:val="22"/>
          <w:szCs w:val="22"/>
        </w:rPr>
      </w:pPr>
      <w:r w:rsidRPr="00645696">
        <w:rPr>
          <w:rFonts w:ascii="ＭＳ 明朝" w:hAnsi="ＭＳ 明朝" w:cs="メイリオ" w:hint="eastAsia"/>
          <w:sz w:val="22"/>
          <w:szCs w:val="22"/>
        </w:rPr>
        <w:t>ついては、事務事業の再構築にかかる施策の企画・立案とそれに対応する業務執行体制の改編などの管理運営事項については、職制が自らの判断と責任において行うものであるが、それに伴う職員の勤務労働条件の変更については交渉事項であるので、それを踏まえながら、申入れ項目に対する回答を含め、</w:t>
      </w:r>
      <w:r w:rsidR="003113DD">
        <w:rPr>
          <w:rFonts w:ascii="ＭＳ 明朝" w:hAnsi="ＭＳ 明朝" w:cs="メイリオ" w:hint="eastAsia"/>
          <w:sz w:val="22"/>
          <w:szCs w:val="22"/>
        </w:rPr>
        <w:t>令和</w:t>
      </w:r>
      <w:r w:rsidR="00B80CAA">
        <w:rPr>
          <w:rFonts w:ascii="ＭＳ 明朝" w:hAnsi="ＭＳ 明朝" w:cs="メイリオ" w:hint="eastAsia"/>
          <w:sz w:val="22"/>
          <w:szCs w:val="22"/>
        </w:rPr>
        <w:t>７</w:t>
      </w:r>
      <w:r w:rsidRPr="00645696">
        <w:rPr>
          <w:rFonts w:ascii="ＭＳ 明朝" w:hAnsi="ＭＳ 明朝" w:cs="メイリオ" w:hint="eastAsia"/>
          <w:sz w:val="22"/>
          <w:szCs w:val="22"/>
        </w:rPr>
        <w:t>年度の業務執行体制にかかる所属の考え方を申しあげるので、何卒よろしくお願いいたしたい。</w:t>
      </w:r>
    </w:p>
    <w:p w14:paraId="5052BBF3" w14:textId="77777777" w:rsidR="00BC08CD" w:rsidRDefault="00BC08CD" w:rsidP="00C602F2">
      <w:pPr>
        <w:ind w:firstLineChars="100" w:firstLine="221"/>
        <w:rPr>
          <w:rFonts w:ascii="ＭＳ 明朝" w:hAnsi="ＭＳ 明朝" w:cs="メイリオ"/>
          <w:sz w:val="22"/>
          <w:szCs w:val="22"/>
        </w:rPr>
      </w:pPr>
    </w:p>
    <w:p w14:paraId="68198ACE" w14:textId="110144BA" w:rsidR="00C602F2" w:rsidRPr="00CC06A2" w:rsidRDefault="00C602F2" w:rsidP="00C602F2">
      <w:pPr>
        <w:ind w:firstLineChars="100" w:firstLine="221"/>
        <w:rPr>
          <w:rFonts w:ascii="ＭＳ 明朝" w:hAnsi="ＭＳ 明朝" w:cs="メイリオ"/>
          <w:sz w:val="22"/>
          <w:szCs w:val="22"/>
        </w:rPr>
      </w:pPr>
      <w:r w:rsidRPr="00CC06A2">
        <w:rPr>
          <w:rFonts w:ascii="ＭＳ 明朝" w:hAnsi="ＭＳ 明朝" w:cs="メイリオ" w:hint="eastAsia"/>
          <w:sz w:val="22"/>
          <w:szCs w:val="22"/>
        </w:rPr>
        <w:t>はじめに、令</w:t>
      </w:r>
      <w:r w:rsidRPr="00BC08CD">
        <w:rPr>
          <w:rFonts w:ascii="ＭＳ 明朝" w:hAnsi="ＭＳ 明朝" w:cs="メイリオ" w:hint="eastAsia"/>
          <w:color w:val="000000" w:themeColor="text1"/>
          <w:sz w:val="22"/>
          <w:szCs w:val="22"/>
        </w:rPr>
        <w:t>和</w:t>
      </w:r>
      <w:r w:rsidR="00422BDD" w:rsidRPr="00BC08CD">
        <w:rPr>
          <w:rFonts w:ascii="ＭＳ 明朝" w:hAnsi="ＭＳ 明朝" w:cs="メイリオ" w:hint="eastAsia"/>
          <w:color w:val="000000" w:themeColor="text1"/>
          <w:sz w:val="22"/>
          <w:szCs w:val="22"/>
        </w:rPr>
        <w:t>７</w:t>
      </w:r>
      <w:r w:rsidRPr="00BC08CD">
        <w:rPr>
          <w:rFonts w:ascii="ＭＳ 明朝" w:hAnsi="ＭＳ 明朝" w:cs="メイリオ" w:hint="eastAsia"/>
          <w:color w:val="000000" w:themeColor="text1"/>
          <w:sz w:val="22"/>
          <w:szCs w:val="22"/>
        </w:rPr>
        <w:t>年度の</w:t>
      </w:r>
      <w:r w:rsidRPr="00CC06A2">
        <w:rPr>
          <w:rFonts w:ascii="ＭＳ 明朝" w:hAnsi="ＭＳ 明朝" w:cs="メイリオ" w:hint="eastAsia"/>
          <w:sz w:val="22"/>
          <w:szCs w:val="22"/>
        </w:rPr>
        <w:t>組織について、基本的な考え方をお示ししたい。</w:t>
      </w:r>
    </w:p>
    <w:p w14:paraId="36EEFE57" w14:textId="77777777" w:rsidR="00C602F2" w:rsidRPr="00CC06A2" w:rsidRDefault="00C602F2" w:rsidP="00C602F2">
      <w:pPr>
        <w:ind w:firstLineChars="100" w:firstLine="221"/>
        <w:rPr>
          <w:rFonts w:ascii="ＭＳ 明朝" w:hAnsi="ＭＳ 明朝" w:cs="メイリオ"/>
          <w:sz w:val="22"/>
          <w:szCs w:val="22"/>
        </w:rPr>
      </w:pPr>
      <w:r w:rsidRPr="00CC06A2">
        <w:rPr>
          <w:rFonts w:ascii="ＭＳ 明朝" w:hAnsi="ＭＳ 明朝" w:cs="メイリオ" w:hint="eastAsia"/>
          <w:sz w:val="22"/>
          <w:szCs w:val="22"/>
        </w:rPr>
        <w:t>組織の編成については、簡素かつ効率的なものとなるよう、スクラップ・アンド・ビルドの原則に基づき、組織の肥大化を抑制するとともに、社会経済情勢の変化に対応できるよう取り組んでい</w:t>
      </w:r>
      <w:r w:rsidRPr="00CC06A2">
        <w:rPr>
          <w:rFonts w:ascii="ＭＳ 明朝" w:hAnsi="ＭＳ 明朝" w:cs="メイリオ" w:hint="eastAsia"/>
          <w:sz w:val="22"/>
          <w:szCs w:val="22"/>
        </w:rPr>
        <w:lastRenderedPageBreak/>
        <w:t>るところである。また、市全体として職員数の削減にも取り組んでいる中、各所属が創意工夫を図り、無駄を徹底的に省きつつ、より効果的・効率的な組織マネジメントが求められている。</w:t>
      </w:r>
    </w:p>
    <w:p w14:paraId="4A80E494" w14:textId="77BFF8C8" w:rsidR="00C602F2" w:rsidRPr="00CC06A2" w:rsidRDefault="00C602F2" w:rsidP="00C602F2">
      <w:pPr>
        <w:ind w:firstLineChars="100" w:firstLine="221"/>
        <w:rPr>
          <w:rFonts w:ascii="ＭＳ 明朝" w:hAnsi="ＭＳ 明朝" w:cs="メイリオ"/>
          <w:strike/>
          <w:sz w:val="22"/>
          <w:szCs w:val="22"/>
        </w:rPr>
      </w:pPr>
      <w:r w:rsidRPr="00CC06A2">
        <w:rPr>
          <w:rFonts w:ascii="ＭＳ 明朝" w:hAnsi="ＭＳ 明朝" w:cs="メイリオ" w:hint="eastAsia"/>
          <w:sz w:val="22"/>
          <w:szCs w:val="22"/>
        </w:rPr>
        <w:t>人員の配置については、</w:t>
      </w:r>
      <w:r w:rsidRPr="00BC08CD">
        <w:rPr>
          <w:rFonts w:ascii="ＭＳ 明朝" w:hAnsi="ＭＳ 明朝" w:cs="メイリオ" w:hint="eastAsia"/>
          <w:color w:val="000000" w:themeColor="text1"/>
          <w:sz w:val="22"/>
          <w:szCs w:val="22"/>
        </w:rPr>
        <w:t>令和</w:t>
      </w:r>
      <w:r w:rsidR="00837F8B" w:rsidRPr="00BC08CD">
        <w:rPr>
          <w:rFonts w:ascii="ＭＳ 明朝" w:hAnsi="ＭＳ 明朝" w:cs="メイリオ" w:hint="eastAsia"/>
          <w:color w:val="000000" w:themeColor="text1"/>
          <w:sz w:val="22"/>
          <w:szCs w:val="22"/>
        </w:rPr>
        <w:t>７</w:t>
      </w:r>
      <w:r w:rsidRPr="00BC08CD">
        <w:rPr>
          <w:rFonts w:ascii="ＭＳ 明朝" w:hAnsi="ＭＳ 明朝" w:cs="メイリオ" w:hint="eastAsia"/>
          <w:color w:val="000000" w:themeColor="text1"/>
          <w:sz w:val="22"/>
          <w:szCs w:val="22"/>
        </w:rPr>
        <w:t>年４月１日付け昇任</w:t>
      </w:r>
      <w:r w:rsidR="00CE211F" w:rsidRPr="00BC08CD">
        <w:rPr>
          <w:rFonts w:ascii="ＭＳ 明朝" w:hAnsi="ＭＳ 明朝" w:cs="メイリオ" w:hint="eastAsia"/>
          <w:color w:val="000000" w:themeColor="text1"/>
          <w:sz w:val="22"/>
          <w:szCs w:val="22"/>
        </w:rPr>
        <w:t>及び年度途中の退職によ</w:t>
      </w:r>
      <w:r w:rsidR="00CE211F" w:rsidRPr="00CC06A2">
        <w:rPr>
          <w:rFonts w:ascii="ＭＳ 明朝" w:hAnsi="ＭＳ 明朝" w:cs="メイリオ" w:hint="eastAsia"/>
          <w:sz w:val="22"/>
          <w:szCs w:val="22"/>
        </w:rPr>
        <w:t>る欠員</w:t>
      </w:r>
      <w:r w:rsidRPr="00CC06A2">
        <w:rPr>
          <w:rFonts w:ascii="ＭＳ 明朝" w:hAnsi="ＭＳ 明朝" w:cs="メイリオ" w:hint="eastAsia"/>
          <w:sz w:val="22"/>
          <w:szCs w:val="22"/>
        </w:rPr>
        <w:t>について補充を行ってまいりたい。</w:t>
      </w:r>
    </w:p>
    <w:p w14:paraId="4DCDDAB4" w14:textId="1AB80C5E" w:rsidR="00C602F2" w:rsidRPr="00CE211F" w:rsidRDefault="00C602F2" w:rsidP="00C602F2">
      <w:pPr>
        <w:ind w:firstLineChars="100" w:firstLine="221"/>
        <w:rPr>
          <w:rFonts w:ascii="ＭＳ 明朝" w:hAnsi="ＭＳ 明朝" w:cs="メイリオ"/>
          <w:strike/>
          <w:sz w:val="22"/>
          <w:szCs w:val="22"/>
        </w:rPr>
      </w:pPr>
      <w:r w:rsidRPr="00CC06A2">
        <w:rPr>
          <w:rFonts w:ascii="ＭＳ 明朝" w:hAnsi="ＭＳ 明朝" w:cs="メイリオ" w:hint="eastAsia"/>
          <w:sz w:val="22"/>
          <w:szCs w:val="22"/>
        </w:rPr>
        <w:t>法令などにより要員の基準が定められている職場については、関係局との調整を行い、基準に基づいた配置を行うこととしたい。</w:t>
      </w:r>
    </w:p>
    <w:p w14:paraId="6D4C1C88" w14:textId="75ACF762" w:rsidR="00C602F2" w:rsidRPr="00CC06A2" w:rsidRDefault="00B94F76" w:rsidP="00C602F2">
      <w:pPr>
        <w:ind w:firstLineChars="100" w:firstLine="221"/>
        <w:rPr>
          <w:rFonts w:ascii="ＭＳ 明朝" w:hAnsi="ＭＳ 明朝" w:cs="メイリオ"/>
          <w:sz w:val="22"/>
          <w:szCs w:val="22"/>
        </w:rPr>
      </w:pPr>
      <w:r>
        <w:rPr>
          <w:rFonts w:ascii="ＭＳ 明朝" w:hAnsi="ＭＳ 明朝" w:cs="メイリオ" w:hint="eastAsia"/>
          <w:sz w:val="22"/>
          <w:szCs w:val="22"/>
        </w:rPr>
        <w:t>同じく</w:t>
      </w:r>
      <w:r w:rsidR="00C602F2" w:rsidRPr="00CC06A2">
        <w:rPr>
          <w:rFonts w:ascii="ＭＳ 明朝" w:hAnsi="ＭＳ 明朝" w:cs="メイリオ" w:hint="eastAsia"/>
          <w:sz w:val="22"/>
          <w:szCs w:val="22"/>
        </w:rPr>
        <w:t>法令などにより基準が定められている生活保護等の実施体制については、「大阪市としての配置基準」や「大阪市事情を踏まえて24区総体として要員配置」がなされており、所属としては、</w:t>
      </w:r>
      <w:r>
        <w:rPr>
          <w:rFonts w:ascii="ＭＳ 明朝" w:hAnsi="ＭＳ 明朝" w:cs="メイリオ" w:hint="eastAsia"/>
          <w:sz w:val="22"/>
          <w:szCs w:val="22"/>
        </w:rPr>
        <w:t>基準に基づきながら</w:t>
      </w:r>
      <w:r w:rsidR="00C602F2" w:rsidRPr="00CC06A2">
        <w:rPr>
          <w:rFonts w:ascii="ＭＳ 明朝" w:hAnsi="ＭＳ 明朝" w:cs="メイリオ" w:hint="eastAsia"/>
          <w:sz w:val="22"/>
          <w:szCs w:val="22"/>
        </w:rPr>
        <w:t>円滑な業務執行体制を確立するよう、関係所属に適切な対応も求めてまいりたい。</w:t>
      </w:r>
    </w:p>
    <w:p w14:paraId="1BEF71E3" w14:textId="77777777" w:rsidR="00C602F2" w:rsidRPr="00CC06A2" w:rsidRDefault="00C602F2" w:rsidP="00C602F2">
      <w:pPr>
        <w:rPr>
          <w:rFonts w:ascii="ＭＳ 明朝" w:hAnsi="ＭＳ 明朝" w:cs="メイリオ"/>
          <w:sz w:val="22"/>
          <w:szCs w:val="22"/>
        </w:rPr>
      </w:pPr>
    </w:p>
    <w:p w14:paraId="4BF0DB45" w14:textId="06A90DA0" w:rsidR="00C602F2" w:rsidRPr="00CC06A2" w:rsidRDefault="00C602F2" w:rsidP="00C602F2">
      <w:pPr>
        <w:ind w:firstLineChars="100" w:firstLine="221"/>
        <w:rPr>
          <w:rFonts w:ascii="ＭＳ 明朝" w:hAnsi="ＭＳ 明朝" w:cs="メイリオ"/>
          <w:sz w:val="22"/>
          <w:szCs w:val="22"/>
        </w:rPr>
      </w:pPr>
      <w:r w:rsidRPr="00CC06A2">
        <w:rPr>
          <w:rFonts w:ascii="ＭＳ 明朝" w:hAnsi="ＭＳ 明朝" w:cs="メイリオ" w:hint="eastAsia"/>
          <w:sz w:val="22"/>
          <w:szCs w:val="22"/>
        </w:rPr>
        <w:t>次に、職員の再任用化についてであるが、フルタイムでの任用を基本に、現役職員と同様に本格的に業務に従事し、再任用職員が培ってきた経験やノウハウを業務に活かすことで、組織力の向上や職場の活性化につながるものと考えている。本務職員に代わる再任用職員の配置については、当該職場の職員の勤務労働条件に影響を及ぼさないことを前提に配置してまいりたい。なお、</w:t>
      </w:r>
      <w:r w:rsidRPr="00BC08CD">
        <w:rPr>
          <w:rFonts w:ascii="ＭＳ 明朝" w:hAnsi="ＭＳ 明朝" w:cs="メイリオ" w:hint="eastAsia"/>
          <w:color w:val="000000" w:themeColor="text1"/>
          <w:sz w:val="22"/>
          <w:szCs w:val="22"/>
        </w:rPr>
        <w:t>令和</w:t>
      </w:r>
      <w:r w:rsidR="003C6291" w:rsidRPr="00BC08CD">
        <w:rPr>
          <w:rFonts w:ascii="ＭＳ 明朝" w:hAnsi="ＭＳ 明朝" w:cs="メイリオ" w:hint="eastAsia"/>
          <w:color w:val="000000" w:themeColor="text1"/>
          <w:sz w:val="22"/>
          <w:szCs w:val="22"/>
        </w:rPr>
        <w:t>７</w:t>
      </w:r>
      <w:r w:rsidRPr="00BC08CD">
        <w:rPr>
          <w:rFonts w:ascii="ＭＳ 明朝" w:hAnsi="ＭＳ 明朝" w:cs="メイリオ" w:hint="eastAsia"/>
          <w:color w:val="000000" w:themeColor="text1"/>
          <w:sz w:val="22"/>
          <w:szCs w:val="22"/>
        </w:rPr>
        <w:t>年度においては、令和</w:t>
      </w:r>
      <w:r w:rsidR="003C6291" w:rsidRPr="00BC08CD">
        <w:rPr>
          <w:rFonts w:ascii="ＭＳ 明朝" w:hAnsi="ＭＳ 明朝" w:cs="メイリオ" w:hint="eastAsia"/>
          <w:color w:val="000000" w:themeColor="text1"/>
          <w:sz w:val="22"/>
          <w:szCs w:val="22"/>
        </w:rPr>
        <w:t>６</w:t>
      </w:r>
      <w:r w:rsidRPr="00BC08CD">
        <w:rPr>
          <w:rFonts w:ascii="ＭＳ 明朝" w:hAnsi="ＭＳ 明朝" w:cs="メイリオ" w:hint="eastAsia"/>
          <w:color w:val="000000" w:themeColor="text1"/>
          <w:sz w:val="22"/>
          <w:szCs w:val="22"/>
        </w:rPr>
        <w:t>年度末に60歳に到達する職員のうち短時間再任用を希望する職員はおらず、現在配置している再任用職員のうち継続を希望する職員を含めた</w:t>
      </w:r>
      <w:r w:rsidR="003C6291" w:rsidRPr="00BC08CD">
        <w:rPr>
          <w:rFonts w:ascii="ＭＳ 明朝" w:hAnsi="ＭＳ 明朝" w:cs="メイリオ" w:hint="eastAsia"/>
          <w:color w:val="000000" w:themeColor="text1"/>
          <w:sz w:val="22"/>
          <w:szCs w:val="22"/>
        </w:rPr>
        <w:t>９</w:t>
      </w:r>
      <w:r w:rsidRPr="00BC08CD">
        <w:rPr>
          <w:rFonts w:ascii="ＭＳ 明朝" w:hAnsi="ＭＳ 明朝" w:cs="メイリオ" w:hint="eastAsia"/>
          <w:color w:val="000000" w:themeColor="text1"/>
          <w:sz w:val="22"/>
          <w:szCs w:val="22"/>
        </w:rPr>
        <w:t>名について配置する予</w:t>
      </w:r>
      <w:r w:rsidRPr="00CC06A2">
        <w:rPr>
          <w:rFonts w:ascii="ＭＳ 明朝" w:hAnsi="ＭＳ 明朝" w:cs="メイリオ" w:hint="eastAsia"/>
          <w:sz w:val="22"/>
          <w:szCs w:val="22"/>
        </w:rPr>
        <w:t>定である。</w:t>
      </w:r>
    </w:p>
    <w:p w14:paraId="7218BCAE" w14:textId="77777777" w:rsidR="00C602F2" w:rsidRPr="00CC06A2" w:rsidRDefault="00C602F2" w:rsidP="00C602F2">
      <w:pPr>
        <w:ind w:firstLineChars="100" w:firstLine="221"/>
        <w:rPr>
          <w:rFonts w:ascii="ＭＳ 明朝" w:hAnsi="ＭＳ 明朝" w:cs="メイリオ"/>
          <w:sz w:val="22"/>
          <w:szCs w:val="22"/>
        </w:rPr>
      </w:pPr>
      <w:r w:rsidRPr="00CC06A2">
        <w:rPr>
          <w:rFonts w:ascii="ＭＳ 明朝" w:hAnsi="ＭＳ 明朝" w:cs="メイリオ" w:hint="eastAsia"/>
          <w:sz w:val="22"/>
          <w:szCs w:val="22"/>
        </w:rPr>
        <w:t>一般事務・技術職以外の免許職員等についても、関係局との調整のうえ、業務執行に支障のない</w:t>
      </w:r>
    </w:p>
    <w:p w14:paraId="3A0B5E84" w14:textId="77777777" w:rsidR="00C602F2" w:rsidRPr="00CC06A2" w:rsidRDefault="00C602F2" w:rsidP="00C602F2">
      <w:pPr>
        <w:rPr>
          <w:rFonts w:ascii="ＭＳ 明朝" w:hAnsi="ＭＳ 明朝" w:cs="メイリオ"/>
          <w:sz w:val="22"/>
          <w:szCs w:val="22"/>
        </w:rPr>
      </w:pPr>
      <w:r w:rsidRPr="00CC06A2">
        <w:rPr>
          <w:rFonts w:ascii="ＭＳ 明朝" w:hAnsi="ＭＳ 明朝" w:cs="メイリオ" w:hint="eastAsia"/>
          <w:sz w:val="22"/>
          <w:szCs w:val="22"/>
        </w:rPr>
        <w:t>よう対応してまいりたい。</w:t>
      </w:r>
    </w:p>
    <w:p w14:paraId="6135B8CE" w14:textId="1EC04BE1" w:rsidR="00C602F2" w:rsidRPr="00BC08CD" w:rsidRDefault="00C602F2" w:rsidP="00C602F2">
      <w:pPr>
        <w:ind w:firstLineChars="100" w:firstLine="221"/>
        <w:rPr>
          <w:rFonts w:ascii="ＭＳ 明朝" w:hAnsi="ＭＳ 明朝" w:cs="メイリオ"/>
          <w:strike/>
          <w:color w:val="000000" w:themeColor="text1"/>
          <w:sz w:val="22"/>
          <w:szCs w:val="22"/>
        </w:rPr>
      </w:pPr>
      <w:r w:rsidRPr="00CC06A2">
        <w:rPr>
          <w:rFonts w:ascii="ＭＳ 明朝" w:hAnsi="ＭＳ 明朝" w:cs="メイリオ" w:hint="eastAsia"/>
          <w:sz w:val="22"/>
          <w:szCs w:val="22"/>
        </w:rPr>
        <w:t>また、定年年齢の引き上げについては、国家公務員の定年が60歳から65歳まで２年に１歳ずつ段階的に引き上げられることを踏まえ、本市においても令和5年度から、国家公務員と同様に定年が段階的に引き上げられ</w:t>
      </w:r>
      <w:r w:rsidR="003C6291" w:rsidRPr="00BC08CD">
        <w:rPr>
          <w:rFonts w:ascii="ＭＳ 明朝" w:hAnsi="ＭＳ 明朝" w:cs="メイリオ" w:hint="eastAsia"/>
          <w:color w:val="000000" w:themeColor="text1"/>
          <w:sz w:val="22"/>
          <w:szCs w:val="22"/>
        </w:rPr>
        <w:t>ている状況であり、必要に応じて</w:t>
      </w:r>
      <w:r w:rsidRPr="00BC08CD">
        <w:rPr>
          <w:rFonts w:ascii="ＭＳ 明朝" w:hAnsi="ＭＳ 明朝" w:cs="メイリオ" w:hint="eastAsia"/>
          <w:color w:val="000000" w:themeColor="text1"/>
          <w:sz w:val="22"/>
          <w:szCs w:val="22"/>
        </w:rPr>
        <w:t>定年延長に関係するポストの見直し</w:t>
      </w:r>
      <w:r w:rsidR="003C6291" w:rsidRPr="00BC08CD">
        <w:rPr>
          <w:rFonts w:ascii="ＭＳ 明朝" w:hAnsi="ＭＳ 明朝" w:cs="メイリオ" w:hint="eastAsia"/>
          <w:color w:val="000000" w:themeColor="text1"/>
          <w:sz w:val="22"/>
          <w:szCs w:val="22"/>
        </w:rPr>
        <w:t>を行ってまいりたい。</w:t>
      </w:r>
    </w:p>
    <w:p w14:paraId="64FFA248" w14:textId="77777777" w:rsidR="00C602F2" w:rsidRPr="00BC08CD" w:rsidRDefault="00C602F2" w:rsidP="00C602F2">
      <w:pPr>
        <w:rPr>
          <w:rFonts w:ascii="ＭＳ 明朝" w:hAnsi="ＭＳ 明朝" w:cs="メイリオ"/>
          <w:color w:val="000000" w:themeColor="text1"/>
          <w:sz w:val="22"/>
          <w:szCs w:val="22"/>
        </w:rPr>
      </w:pPr>
    </w:p>
    <w:p w14:paraId="59D6D6A1" w14:textId="77777777" w:rsidR="00C602F2" w:rsidRPr="00CC06A2" w:rsidRDefault="00C602F2" w:rsidP="00C602F2">
      <w:pPr>
        <w:ind w:firstLineChars="100" w:firstLine="221"/>
        <w:rPr>
          <w:rFonts w:ascii="ＭＳ 明朝" w:hAnsi="ＭＳ 明朝" w:cs="メイリオ"/>
          <w:sz w:val="22"/>
          <w:szCs w:val="22"/>
        </w:rPr>
      </w:pPr>
      <w:r w:rsidRPr="00CC06A2">
        <w:rPr>
          <w:rFonts w:ascii="ＭＳ 明朝" w:hAnsi="ＭＳ 明朝" w:cs="メイリオ" w:hint="eastAsia"/>
          <w:sz w:val="22"/>
          <w:szCs w:val="22"/>
        </w:rPr>
        <w:t>次に、事業担当主事の配置について、説明させていただく。</w:t>
      </w:r>
    </w:p>
    <w:p w14:paraId="21F4BAA7" w14:textId="77777777" w:rsidR="00C602F2" w:rsidRPr="00CC06A2" w:rsidRDefault="00C602F2" w:rsidP="00C602F2">
      <w:pPr>
        <w:ind w:firstLineChars="100" w:firstLine="221"/>
        <w:rPr>
          <w:rFonts w:ascii="ＭＳ 明朝" w:hAnsi="ＭＳ 明朝" w:cs="メイリオ"/>
          <w:sz w:val="22"/>
          <w:szCs w:val="22"/>
        </w:rPr>
      </w:pPr>
      <w:r w:rsidRPr="00CC06A2">
        <w:rPr>
          <w:rFonts w:ascii="ＭＳ 明朝" w:hAnsi="ＭＳ 明朝" w:cs="メイリオ" w:hint="eastAsia"/>
          <w:sz w:val="22"/>
          <w:szCs w:val="22"/>
        </w:rPr>
        <w:t>事業担当主事への転任制度は、技能職員が有する知識、経験及び能力を発揮するための新たな職域を設定し、転任させる制度であり、区役所においては区の新たな地域課題に対し、更なる技能職員の活用及び体制強化を目的として、平成26年度から実施しているものである。</w:t>
      </w:r>
    </w:p>
    <w:p w14:paraId="44A95C2E" w14:textId="522BC88F" w:rsidR="00C602F2" w:rsidRPr="00CC06A2" w:rsidRDefault="00C602F2" w:rsidP="00C602F2">
      <w:pPr>
        <w:ind w:firstLineChars="100" w:firstLine="221"/>
        <w:rPr>
          <w:rFonts w:ascii="ＭＳ 明朝" w:hAnsi="ＭＳ 明朝" w:cs="メイリオ"/>
          <w:sz w:val="22"/>
          <w:szCs w:val="22"/>
        </w:rPr>
      </w:pPr>
      <w:r w:rsidRPr="00CC06A2">
        <w:rPr>
          <w:rFonts w:ascii="ＭＳ 明朝" w:hAnsi="ＭＳ 明朝" w:cs="メイリオ" w:hint="eastAsia"/>
          <w:sz w:val="22"/>
          <w:szCs w:val="22"/>
        </w:rPr>
        <w:t>令和</w:t>
      </w:r>
      <w:r w:rsidR="00455E28" w:rsidRPr="00BC08CD">
        <w:rPr>
          <w:rFonts w:ascii="ＭＳ 明朝" w:hAnsi="ＭＳ 明朝" w:cs="メイリオ" w:hint="eastAsia"/>
          <w:color w:val="000000" w:themeColor="text1"/>
          <w:sz w:val="22"/>
          <w:szCs w:val="22"/>
        </w:rPr>
        <w:t>７</w:t>
      </w:r>
      <w:r w:rsidRPr="00BC08CD">
        <w:rPr>
          <w:rFonts w:ascii="ＭＳ 明朝" w:hAnsi="ＭＳ 明朝" w:cs="メイリオ" w:hint="eastAsia"/>
          <w:color w:val="000000" w:themeColor="text1"/>
          <w:sz w:val="22"/>
          <w:szCs w:val="22"/>
        </w:rPr>
        <w:t>年度</w:t>
      </w:r>
      <w:r w:rsidRPr="00CC06A2">
        <w:rPr>
          <w:rFonts w:ascii="ＭＳ 明朝" w:hAnsi="ＭＳ 明朝" w:cs="メイリオ" w:hint="eastAsia"/>
          <w:sz w:val="22"/>
          <w:szCs w:val="22"/>
        </w:rPr>
        <w:t>は、市民協働課に</w:t>
      </w:r>
      <w:r w:rsidRPr="00F825B2">
        <w:rPr>
          <w:rFonts w:ascii="ＭＳ 明朝" w:hAnsi="ＭＳ 明朝" w:cs="メイリオ" w:hint="eastAsia"/>
          <w:sz w:val="22"/>
          <w:szCs w:val="22"/>
        </w:rPr>
        <w:t>２</w:t>
      </w:r>
      <w:r w:rsidRPr="00CC06A2">
        <w:rPr>
          <w:rFonts w:ascii="ＭＳ 明朝" w:hAnsi="ＭＳ 明朝" w:cs="メイリオ" w:hint="eastAsia"/>
          <w:sz w:val="22"/>
          <w:szCs w:val="22"/>
        </w:rPr>
        <w:t>名、保健担当に１名の３名が引き続き配置される見込みである。</w:t>
      </w:r>
    </w:p>
    <w:p w14:paraId="30421D70" w14:textId="77777777" w:rsidR="00C602F2" w:rsidRPr="00CC06A2" w:rsidRDefault="00C602F2" w:rsidP="00C602F2">
      <w:pPr>
        <w:rPr>
          <w:rFonts w:ascii="ＭＳ 明朝" w:hAnsi="ＭＳ 明朝" w:cs="メイリオ"/>
          <w:sz w:val="22"/>
          <w:szCs w:val="22"/>
        </w:rPr>
      </w:pPr>
    </w:p>
    <w:p w14:paraId="73702B86" w14:textId="77777777" w:rsidR="00C602F2" w:rsidRPr="00CC06A2" w:rsidRDefault="00C602F2" w:rsidP="00C602F2">
      <w:pPr>
        <w:ind w:firstLineChars="100" w:firstLine="221"/>
        <w:rPr>
          <w:rFonts w:ascii="ＭＳ 明朝" w:hAnsi="ＭＳ 明朝" w:cs="メイリオ"/>
          <w:sz w:val="22"/>
          <w:szCs w:val="22"/>
        </w:rPr>
      </w:pPr>
      <w:r w:rsidRPr="00CC06A2">
        <w:rPr>
          <w:rFonts w:ascii="ＭＳ 明朝" w:hAnsi="ＭＳ 明朝" w:cs="メイリオ" w:hint="eastAsia"/>
          <w:sz w:val="22"/>
          <w:szCs w:val="22"/>
        </w:rPr>
        <w:t>次に、超過勤務の縮減についてであるが、職員の健康保持の観点等から、ノー残業デーの際には朝礼や課員へのメール周知のほか、終業後に管理職から定時退庁を促すなど取組みの徹底、特定職員に超過勤務が集中しないよう業務の見直しを図るなどの取組、年２回のワーク・ライフ・バランス推進期間の定時退庁の取組、勤務時間の割り振り変更の導入など効率的な業務の進行管理に努めつつ、衛生委員会等にて状況を把握し議論を行いながら、超過勤務の縮減に向けた取り組みを行っ</w:t>
      </w:r>
      <w:r w:rsidRPr="00CC06A2">
        <w:rPr>
          <w:rFonts w:ascii="ＭＳ 明朝" w:hAnsi="ＭＳ 明朝" w:cs="メイリオ" w:hint="eastAsia"/>
          <w:sz w:val="22"/>
          <w:szCs w:val="22"/>
        </w:rPr>
        <w:lastRenderedPageBreak/>
        <w:t>てまいりたい。</w:t>
      </w:r>
    </w:p>
    <w:p w14:paraId="3142ABB7" w14:textId="77777777" w:rsidR="00C602F2" w:rsidRPr="00CC06A2" w:rsidRDefault="00C602F2" w:rsidP="00C602F2">
      <w:pPr>
        <w:rPr>
          <w:rFonts w:ascii="ＭＳ 明朝" w:hAnsi="ＭＳ 明朝" w:cs="メイリオ"/>
          <w:sz w:val="22"/>
          <w:szCs w:val="22"/>
        </w:rPr>
      </w:pPr>
    </w:p>
    <w:p w14:paraId="65C26505" w14:textId="77777777" w:rsidR="00C602F2" w:rsidRPr="00CC06A2" w:rsidRDefault="00C602F2" w:rsidP="00C602F2">
      <w:pPr>
        <w:ind w:firstLineChars="100" w:firstLine="221"/>
        <w:rPr>
          <w:rFonts w:ascii="ＭＳ 明朝" w:hAnsi="ＭＳ 明朝" w:cs="メイリオ"/>
          <w:sz w:val="22"/>
          <w:szCs w:val="22"/>
        </w:rPr>
      </w:pPr>
      <w:r w:rsidRPr="00CC06A2">
        <w:rPr>
          <w:rFonts w:ascii="ＭＳ 明朝" w:hAnsi="ＭＳ 明朝" w:cs="メイリオ" w:hint="eastAsia"/>
          <w:sz w:val="22"/>
          <w:szCs w:val="22"/>
        </w:rPr>
        <w:t>次に、「会計年度任用職員」の配置等に関わっては、今後も関係局と連携しつつ責任を持って対応してまいりたい。職員の勤務労働条件の変更に関わる事項については、所属として誠意をもって対応してまいりたい。</w:t>
      </w:r>
    </w:p>
    <w:p w14:paraId="6DAA4CFA" w14:textId="77777777" w:rsidR="00C602F2" w:rsidRPr="00CC06A2" w:rsidRDefault="00C602F2" w:rsidP="00C602F2">
      <w:pPr>
        <w:rPr>
          <w:rFonts w:ascii="ＭＳ 明朝" w:hAnsi="ＭＳ 明朝" w:cs="メイリオ"/>
          <w:sz w:val="22"/>
          <w:szCs w:val="22"/>
        </w:rPr>
      </w:pPr>
    </w:p>
    <w:p w14:paraId="3957FCB2" w14:textId="77777777" w:rsidR="00C602F2" w:rsidRPr="00CC06A2" w:rsidRDefault="00C602F2" w:rsidP="00C602F2">
      <w:pPr>
        <w:rPr>
          <w:rFonts w:ascii="ＭＳ 明朝" w:hAnsi="ＭＳ 明朝" w:cs="メイリオ"/>
          <w:sz w:val="22"/>
          <w:szCs w:val="22"/>
        </w:rPr>
      </w:pPr>
      <w:r w:rsidRPr="00CC06A2">
        <w:rPr>
          <w:rFonts w:ascii="ＭＳ 明朝" w:hAnsi="ＭＳ 明朝" w:cs="メイリオ" w:hint="eastAsia"/>
          <w:sz w:val="22"/>
          <w:szCs w:val="22"/>
        </w:rPr>
        <w:t xml:space="preserve">　次に、事務事業の統合・委託化について、当区における現時点での新たな委託化等は予定していない。今後とも委託化の検討を行う際には、スリムで効率的な業務執行体制をめざしてまいりたいと考えており、それに伴い職員の勤務労働条件の変更が生じる場合は、誠意をもって対応してまいりたいと考えている。</w:t>
      </w:r>
    </w:p>
    <w:p w14:paraId="7F860576" w14:textId="77777777" w:rsidR="00C602F2" w:rsidRPr="00CC06A2" w:rsidRDefault="00C602F2" w:rsidP="00C602F2">
      <w:pPr>
        <w:ind w:firstLineChars="100" w:firstLine="221"/>
        <w:rPr>
          <w:rFonts w:ascii="ＭＳ 明朝" w:hAnsi="ＭＳ 明朝" w:cs="メイリオ"/>
          <w:sz w:val="22"/>
          <w:szCs w:val="22"/>
        </w:rPr>
      </w:pPr>
      <w:r w:rsidRPr="00CC06A2">
        <w:rPr>
          <w:rFonts w:ascii="ＭＳ 明朝" w:hAnsi="ＭＳ 明朝" w:cs="メイリオ" w:hint="eastAsia"/>
          <w:sz w:val="22"/>
          <w:szCs w:val="22"/>
        </w:rPr>
        <w:t xml:space="preserve">いずれにしても、区役所の体制再編が職員の過重労働や市民サービス低下に繋がることのないよう、所属として責任を持って執行体制を構築してまいる。 </w:t>
      </w:r>
    </w:p>
    <w:p w14:paraId="538C8709" w14:textId="77777777" w:rsidR="00C602F2" w:rsidRPr="00CC06A2" w:rsidRDefault="00C602F2" w:rsidP="00C602F2">
      <w:pPr>
        <w:rPr>
          <w:rFonts w:ascii="ＭＳ 明朝" w:hAnsi="ＭＳ 明朝" w:cs="メイリオ"/>
          <w:sz w:val="22"/>
          <w:szCs w:val="22"/>
        </w:rPr>
      </w:pPr>
    </w:p>
    <w:p w14:paraId="20B4DCD7" w14:textId="74B9FD46" w:rsidR="00C602F2" w:rsidRPr="00CC06A2" w:rsidRDefault="00C602F2" w:rsidP="0067116A">
      <w:pPr>
        <w:ind w:firstLineChars="100" w:firstLine="221"/>
        <w:rPr>
          <w:rFonts w:ascii="ＭＳ 明朝" w:hAnsi="ＭＳ 明朝" w:cs="メイリオ"/>
          <w:sz w:val="22"/>
          <w:szCs w:val="22"/>
        </w:rPr>
      </w:pPr>
      <w:r w:rsidRPr="00CC06A2">
        <w:rPr>
          <w:rFonts w:ascii="ＭＳ 明朝" w:hAnsi="ＭＳ 明朝" w:cs="メイリオ" w:hint="eastAsia"/>
          <w:sz w:val="22"/>
          <w:szCs w:val="22"/>
        </w:rPr>
        <w:t>以上、申し入れ項目に関わる内容について、所属として回答申し上げたが、当区における令和</w:t>
      </w:r>
      <w:r w:rsidR="0067116A" w:rsidRPr="00BC08CD">
        <w:rPr>
          <w:rFonts w:ascii="ＭＳ 明朝" w:hAnsi="ＭＳ 明朝" w:cs="メイリオ" w:hint="eastAsia"/>
          <w:color w:val="000000" w:themeColor="text1"/>
          <w:sz w:val="22"/>
          <w:szCs w:val="22"/>
        </w:rPr>
        <w:t>７</w:t>
      </w:r>
      <w:r w:rsidRPr="00BC08CD">
        <w:rPr>
          <w:rFonts w:ascii="ＭＳ 明朝" w:hAnsi="ＭＳ 明朝" w:cs="メイリオ" w:hint="eastAsia"/>
          <w:color w:val="000000" w:themeColor="text1"/>
          <w:sz w:val="22"/>
          <w:szCs w:val="22"/>
        </w:rPr>
        <w:t>年度の業務執行体制にかかわっては、厳しい要員状況のもとではあるが、スリムで効率的な業務</w:t>
      </w:r>
      <w:r w:rsidRPr="00CC06A2">
        <w:rPr>
          <w:rFonts w:ascii="ＭＳ 明朝" w:hAnsi="ＭＳ 明朝" w:cs="メイリオ" w:hint="eastAsia"/>
          <w:sz w:val="22"/>
          <w:szCs w:val="22"/>
        </w:rPr>
        <w:t>執行体制をめざし、事務の簡素化による見直しを行うことなどにより、職員の勤務労働条件を確保できる業務執行体制の構築を行ってまいるので、よろしくお願いしたい。</w:t>
      </w:r>
    </w:p>
    <w:p w14:paraId="5588EECF" w14:textId="77777777" w:rsidR="00C602F2" w:rsidRPr="00CC06A2" w:rsidRDefault="00C602F2" w:rsidP="00C602F2">
      <w:pPr>
        <w:rPr>
          <w:rFonts w:ascii="ＭＳ 明朝" w:hAnsi="ＭＳ 明朝" w:cs="メイリオ"/>
          <w:sz w:val="22"/>
          <w:szCs w:val="22"/>
        </w:rPr>
      </w:pPr>
    </w:p>
    <w:p w14:paraId="719C3D4C" w14:textId="77777777" w:rsidR="00834A88" w:rsidRPr="000D1369" w:rsidRDefault="00834A88" w:rsidP="00834A88">
      <w:pPr>
        <w:rPr>
          <w:rFonts w:ascii="ＭＳ 明朝" w:hAnsi="ＭＳ 明朝" w:cs="メイリオ"/>
          <w:sz w:val="22"/>
          <w:szCs w:val="22"/>
        </w:rPr>
      </w:pPr>
      <w:r w:rsidRPr="000D1369">
        <w:rPr>
          <w:rFonts w:ascii="ＭＳ 明朝" w:hAnsi="ＭＳ 明朝" w:cs="メイリオ" w:hint="eastAsia"/>
          <w:sz w:val="22"/>
          <w:szCs w:val="22"/>
        </w:rPr>
        <w:t>（組合②）</w:t>
      </w:r>
    </w:p>
    <w:p w14:paraId="11E88971" w14:textId="12163AED" w:rsidR="00834A88" w:rsidRPr="000D1369" w:rsidRDefault="00834A88" w:rsidP="006718B3">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今、所属から、来年度に向け</w:t>
      </w:r>
      <w:r w:rsidR="00E77D5D" w:rsidRPr="000D1369">
        <w:rPr>
          <w:rFonts w:ascii="ＭＳ 明朝" w:hAnsi="ＭＳ 明朝" w:cs="メイリオ" w:hint="eastAsia"/>
          <w:sz w:val="22"/>
          <w:szCs w:val="22"/>
        </w:rPr>
        <w:t>た「業務執行体制の確保」に向けた考え方が示された</w:t>
      </w:r>
      <w:r w:rsidR="005A51D9" w:rsidRPr="000D1369">
        <w:rPr>
          <w:rFonts w:ascii="ＭＳ 明朝" w:hAnsi="ＭＳ 明朝" w:cs="メイリオ" w:hint="eastAsia"/>
          <w:sz w:val="22"/>
          <w:szCs w:val="22"/>
        </w:rPr>
        <w:t>が、支部</w:t>
      </w:r>
      <w:r w:rsidR="006718B3" w:rsidRPr="000D1369">
        <w:rPr>
          <w:rFonts w:ascii="ＭＳ 明朝" w:hAnsi="ＭＳ 明朝" w:cs="メイリオ" w:hint="eastAsia"/>
          <w:sz w:val="22"/>
          <w:szCs w:val="22"/>
        </w:rPr>
        <w:t>として</w:t>
      </w:r>
      <w:r w:rsidR="005A51D9" w:rsidRPr="000D1369">
        <w:rPr>
          <w:rFonts w:ascii="ＭＳ 明朝" w:hAnsi="ＭＳ 明朝" w:cs="メイリオ" w:hint="eastAsia"/>
          <w:sz w:val="22"/>
          <w:szCs w:val="22"/>
        </w:rPr>
        <w:t>何点か指摘しておきたい。</w:t>
      </w:r>
    </w:p>
    <w:p w14:paraId="523B0DCA" w14:textId="77777777" w:rsidR="00416115" w:rsidRPr="000D1369" w:rsidRDefault="00416115" w:rsidP="00416115">
      <w:pPr>
        <w:rPr>
          <w:rFonts w:ascii="ＭＳ 明朝" w:hAnsi="ＭＳ 明朝" w:cs="メイリオ"/>
          <w:color w:val="FF0000"/>
          <w:sz w:val="22"/>
          <w:szCs w:val="22"/>
          <w:bdr w:val="single" w:sz="4" w:space="0" w:color="auto"/>
        </w:rPr>
      </w:pPr>
    </w:p>
    <w:p w14:paraId="46207ECA" w14:textId="417E264F" w:rsidR="00C76CB7" w:rsidRPr="000D1369" w:rsidRDefault="00C76CB7" w:rsidP="008618F1">
      <w:pPr>
        <w:rPr>
          <w:rFonts w:ascii="ＭＳ 明朝" w:hAnsi="ＭＳ 明朝" w:cs="メイリオ"/>
          <w:color w:val="000000" w:themeColor="text1"/>
          <w:sz w:val="22"/>
          <w:szCs w:val="22"/>
        </w:rPr>
      </w:pPr>
      <w:r w:rsidRPr="000D1369">
        <w:rPr>
          <w:rFonts w:ascii="ＭＳ 明朝" w:hAnsi="ＭＳ 明朝" w:cs="メイリオ" w:hint="eastAsia"/>
          <w:color w:val="000000" w:themeColor="text1"/>
          <w:sz w:val="22"/>
          <w:szCs w:val="22"/>
        </w:rPr>
        <w:t>■総務課関連</w:t>
      </w:r>
    </w:p>
    <w:p w14:paraId="5CBB9C52" w14:textId="3F5EC4BC" w:rsidR="007740EC" w:rsidRPr="000D1369" w:rsidRDefault="007740EC" w:rsidP="007740EC">
      <w:pPr>
        <w:rPr>
          <w:rFonts w:ascii="ＭＳ 明朝" w:hAnsi="ＭＳ 明朝" w:cs="メイリオ"/>
          <w:color w:val="000000" w:themeColor="text1"/>
          <w:sz w:val="22"/>
          <w:szCs w:val="22"/>
        </w:rPr>
      </w:pPr>
      <w:r w:rsidRPr="000D1369">
        <w:rPr>
          <w:rFonts w:ascii="ＭＳ 明朝" w:hAnsi="ＭＳ 明朝" w:cs="メイリオ" w:hint="eastAsia"/>
          <w:color w:val="000000" w:themeColor="text1"/>
          <w:sz w:val="22"/>
          <w:szCs w:val="22"/>
        </w:rPr>
        <w:t>「会計年度任用職員の労務管理関係」</w:t>
      </w:r>
    </w:p>
    <w:p w14:paraId="2468CF1B" w14:textId="7527C0F5" w:rsidR="007740EC" w:rsidRPr="000D1369" w:rsidRDefault="007740EC" w:rsidP="000A2674">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「会計年度任用職員」については、本務職員と同等の労務管理（目標管理・健康診断等）が求められることとなり、これまで事業担当である他局が担っていた分も含めて対応することと</w:t>
      </w:r>
      <w:r w:rsidR="00BE6078" w:rsidRPr="000D1369">
        <w:rPr>
          <w:rFonts w:ascii="ＭＳ 明朝" w:hAnsi="ＭＳ 明朝" w:cs="メイリオ" w:hint="eastAsia"/>
          <w:sz w:val="22"/>
          <w:szCs w:val="22"/>
        </w:rPr>
        <w:t>なっている</w:t>
      </w:r>
      <w:r w:rsidR="00705C1A" w:rsidRPr="000D1369">
        <w:rPr>
          <w:rFonts w:ascii="ＭＳ 明朝" w:hAnsi="ＭＳ 明朝" w:cs="メイリオ" w:hint="eastAsia"/>
          <w:sz w:val="22"/>
          <w:szCs w:val="22"/>
        </w:rPr>
        <w:t>。</w:t>
      </w:r>
      <w:r w:rsidRPr="000D1369">
        <w:rPr>
          <w:rFonts w:ascii="ＭＳ 明朝" w:hAnsi="ＭＳ 明朝" w:cs="メイリオ" w:hint="eastAsia"/>
          <w:sz w:val="22"/>
          <w:szCs w:val="22"/>
        </w:rPr>
        <w:t>人事担当等での業務</w:t>
      </w:r>
      <w:r w:rsidR="00705C1A" w:rsidRPr="000D1369">
        <w:rPr>
          <w:rFonts w:ascii="ＭＳ 明朝" w:hAnsi="ＭＳ 明朝" w:cs="メイリオ" w:hint="eastAsia"/>
          <w:sz w:val="22"/>
          <w:szCs w:val="22"/>
        </w:rPr>
        <w:t>の</w:t>
      </w:r>
      <w:r w:rsidRPr="000D1369">
        <w:rPr>
          <w:rFonts w:ascii="ＭＳ 明朝" w:hAnsi="ＭＳ 明朝" w:cs="メイリオ" w:hint="eastAsia"/>
          <w:sz w:val="22"/>
          <w:szCs w:val="22"/>
        </w:rPr>
        <w:t>増加</w:t>
      </w:r>
      <w:r w:rsidR="00705C1A" w:rsidRPr="000D1369">
        <w:rPr>
          <w:rFonts w:ascii="ＭＳ 明朝" w:hAnsi="ＭＳ 明朝" w:cs="メイリオ" w:hint="eastAsia"/>
          <w:sz w:val="22"/>
          <w:szCs w:val="22"/>
        </w:rPr>
        <w:t>や、</w:t>
      </w:r>
      <w:r w:rsidR="005D4CC5" w:rsidRPr="000D1369">
        <w:rPr>
          <w:rFonts w:ascii="ＭＳ 明朝" w:hAnsi="ＭＳ 明朝" w:cs="メイリオ" w:hint="eastAsia"/>
          <w:sz w:val="22"/>
          <w:szCs w:val="22"/>
        </w:rPr>
        <w:t>各</w:t>
      </w:r>
      <w:r w:rsidRPr="000D1369">
        <w:rPr>
          <w:rFonts w:ascii="ＭＳ 明朝" w:hAnsi="ＭＳ 明朝" w:cs="メイリオ" w:hint="eastAsia"/>
          <w:sz w:val="22"/>
          <w:szCs w:val="22"/>
        </w:rPr>
        <w:t>課に</w:t>
      </w:r>
      <w:r w:rsidR="003B00A3" w:rsidRPr="000D1369">
        <w:rPr>
          <w:rFonts w:ascii="ＭＳ 明朝" w:hAnsi="ＭＳ 明朝" w:cs="メイリオ" w:hint="eastAsia"/>
          <w:sz w:val="22"/>
          <w:szCs w:val="22"/>
        </w:rPr>
        <w:t>お</w:t>
      </w:r>
      <w:r w:rsidR="005D4CC5" w:rsidRPr="000D1369">
        <w:rPr>
          <w:rFonts w:ascii="ＭＳ 明朝" w:hAnsi="ＭＳ 明朝" w:cs="メイリオ" w:hint="eastAsia"/>
          <w:sz w:val="22"/>
          <w:szCs w:val="22"/>
        </w:rPr>
        <w:t>ける</w:t>
      </w:r>
      <w:r w:rsidR="003B00A3" w:rsidRPr="000D1369">
        <w:rPr>
          <w:rFonts w:ascii="ＭＳ 明朝" w:hAnsi="ＭＳ 明朝" w:cs="メイリオ" w:hint="eastAsia"/>
          <w:sz w:val="22"/>
          <w:szCs w:val="22"/>
        </w:rPr>
        <w:t>人事評価や勤務情報システムへの入力等の</w:t>
      </w:r>
      <w:r w:rsidR="005D4CC5" w:rsidRPr="000D1369">
        <w:rPr>
          <w:rFonts w:ascii="ＭＳ 明朝" w:hAnsi="ＭＳ 明朝" w:cs="メイリオ" w:hint="eastAsia"/>
          <w:sz w:val="22"/>
          <w:szCs w:val="22"/>
        </w:rPr>
        <w:t>業務</w:t>
      </w:r>
      <w:r w:rsidRPr="000D1369">
        <w:rPr>
          <w:rFonts w:ascii="ＭＳ 明朝" w:hAnsi="ＭＳ 明朝" w:cs="メイリオ" w:hint="eastAsia"/>
          <w:sz w:val="22"/>
          <w:szCs w:val="22"/>
        </w:rPr>
        <w:t>増</w:t>
      </w:r>
      <w:r w:rsidR="00705C1A" w:rsidRPr="000D1369">
        <w:rPr>
          <w:rFonts w:ascii="ＭＳ 明朝" w:hAnsi="ＭＳ 明朝" w:cs="メイリオ" w:hint="eastAsia"/>
          <w:sz w:val="22"/>
          <w:szCs w:val="22"/>
        </w:rPr>
        <w:t>について</w:t>
      </w:r>
      <w:r w:rsidRPr="000D1369">
        <w:rPr>
          <w:rFonts w:ascii="ＭＳ 明朝" w:hAnsi="ＭＳ 明朝" w:cs="メイリオ" w:hint="eastAsia"/>
          <w:sz w:val="22"/>
          <w:szCs w:val="22"/>
        </w:rPr>
        <w:t>、所属として実態把握</w:t>
      </w:r>
      <w:r w:rsidR="00705C1A" w:rsidRPr="000D1369">
        <w:rPr>
          <w:rFonts w:ascii="ＭＳ 明朝" w:hAnsi="ＭＳ 明朝" w:cs="メイリオ" w:hint="eastAsia"/>
          <w:sz w:val="22"/>
          <w:szCs w:val="22"/>
        </w:rPr>
        <w:t>や検証</w:t>
      </w:r>
      <w:r w:rsidRPr="000D1369">
        <w:rPr>
          <w:rFonts w:ascii="ＭＳ 明朝" w:hAnsi="ＭＳ 明朝" w:cs="メイリオ" w:hint="eastAsia"/>
          <w:sz w:val="22"/>
          <w:szCs w:val="22"/>
        </w:rPr>
        <w:t>しつつ、体制整備を含めて責任ある対応を求めておく。</w:t>
      </w:r>
    </w:p>
    <w:p w14:paraId="3AC55BA9" w14:textId="77777777" w:rsidR="003B00A3" w:rsidRPr="000D1369" w:rsidRDefault="003B00A3" w:rsidP="008618F1">
      <w:pPr>
        <w:rPr>
          <w:rFonts w:ascii="ＭＳ 明朝" w:hAnsi="ＭＳ 明朝" w:cs="メイリオ"/>
          <w:color w:val="00B0F0"/>
          <w:sz w:val="22"/>
          <w:szCs w:val="22"/>
        </w:rPr>
      </w:pPr>
    </w:p>
    <w:p w14:paraId="5B157075" w14:textId="60881809" w:rsidR="003B00A3" w:rsidRPr="000D1369" w:rsidRDefault="00DF66EA" w:rsidP="008618F1">
      <w:pPr>
        <w:rPr>
          <w:rFonts w:ascii="ＭＳ 明朝" w:hAnsi="ＭＳ 明朝" w:cs="メイリオ"/>
          <w:color w:val="000000" w:themeColor="text1"/>
          <w:sz w:val="22"/>
          <w:szCs w:val="22"/>
        </w:rPr>
      </w:pPr>
      <w:r w:rsidRPr="000D1369">
        <w:rPr>
          <w:rFonts w:ascii="ＭＳ 明朝" w:hAnsi="ＭＳ 明朝" w:cs="メイリオ" w:hint="eastAsia"/>
          <w:color w:val="000000" w:themeColor="text1"/>
          <w:sz w:val="22"/>
          <w:szCs w:val="22"/>
        </w:rPr>
        <w:t>「</w:t>
      </w:r>
      <w:r w:rsidR="00C76CB7" w:rsidRPr="000D1369">
        <w:rPr>
          <w:rFonts w:ascii="ＭＳ 明朝" w:hAnsi="ＭＳ 明朝" w:cs="メイリオ" w:hint="eastAsia"/>
          <w:color w:val="000000" w:themeColor="text1"/>
          <w:sz w:val="22"/>
          <w:szCs w:val="22"/>
        </w:rPr>
        <w:t>選挙</w:t>
      </w:r>
      <w:r w:rsidRPr="000D1369">
        <w:rPr>
          <w:rFonts w:ascii="ＭＳ 明朝" w:hAnsi="ＭＳ 明朝" w:cs="メイリオ" w:hint="eastAsia"/>
          <w:color w:val="000000" w:themeColor="text1"/>
          <w:sz w:val="22"/>
          <w:szCs w:val="22"/>
        </w:rPr>
        <w:t>関係</w:t>
      </w:r>
      <w:r w:rsidR="00C76CB7" w:rsidRPr="000D1369">
        <w:rPr>
          <w:rFonts w:ascii="ＭＳ 明朝" w:hAnsi="ＭＳ 明朝" w:cs="メイリオ" w:hint="eastAsia"/>
          <w:color w:val="000000" w:themeColor="text1"/>
          <w:sz w:val="22"/>
          <w:szCs w:val="22"/>
        </w:rPr>
        <w:t>」</w:t>
      </w:r>
    </w:p>
    <w:p w14:paraId="54036D59" w14:textId="5040428A" w:rsidR="008F531D" w:rsidRPr="000D1369" w:rsidRDefault="00DF66EA" w:rsidP="000A2674">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選挙事務については、この間の</w:t>
      </w:r>
      <w:r w:rsidR="00CC058D" w:rsidRPr="000D1369">
        <w:rPr>
          <w:rFonts w:ascii="ＭＳ 明朝" w:hAnsi="ＭＳ 明朝" w:cs="メイリオ" w:hint="eastAsia"/>
          <w:sz w:val="22"/>
          <w:szCs w:val="22"/>
        </w:rPr>
        <w:t>要員減で区役所職員のみでは対応不可能になり局職員の応援により</w:t>
      </w:r>
      <w:r w:rsidR="005A51D9" w:rsidRPr="000D1369">
        <w:rPr>
          <w:rFonts w:ascii="ＭＳ 明朝" w:hAnsi="ＭＳ 明朝" w:cs="メイリオ" w:hint="eastAsia"/>
          <w:sz w:val="22"/>
          <w:szCs w:val="22"/>
        </w:rPr>
        <w:t>、何とか選挙執行体制が構築できている。特に選挙に関わっては選挙事務の経験からなる正確さが必要とされるが、そういった経験のある職員が減少して</w:t>
      </w:r>
      <w:r w:rsidR="00322C8F" w:rsidRPr="000D1369">
        <w:rPr>
          <w:rFonts w:ascii="ＭＳ 明朝" w:hAnsi="ＭＳ 明朝" w:cs="メイリオ" w:hint="eastAsia"/>
          <w:sz w:val="22"/>
          <w:szCs w:val="22"/>
        </w:rPr>
        <w:t>い</w:t>
      </w:r>
      <w:r w:rsidR="005A51D9" w:rsidRPr="000D1369">
        <w:rPr>
          <w:rFonts w:ascii="ＭＳ 明朝" w:hAnsi="ＭＳ 明朝" w:cs="メイリオ" w:hint="eastAsia"/>
          <w:sz w:val="22"/>
          <w:szCs w:val="22"/>
        </w:rPr>
        <w:t>る</w:t>
      </w:r>
      <w:r w:rsidR="00322C8F" w:rsidRPr="000D1369">
        <w:rPr>
          <w:rFonts w:ascii="ＭＳ 明朝" w:hAnsi="ＭＳ 明朝" w:cs="メイリオ" w:hint="eastAsia"/>
          <w:sz w:val="22"/>
          <w:szCs w:val="22"/>
        </w:rPr>
        <w:t>の</w:t>
      </w:r>
      <w:r w:rsidR="005A51D9" w:rsidRPr="000D1369">
        <w:rPr>
          <w:rFonts w:ascii="ＭＳ 明朝" w:hAnsi="ＭＳ 明朝" w:cs="メイリオ" w:hint="eastAsia"/>
          <w:sz w:val="22"/>
          <w:szCs w:val="22"/>
        </w:rPr>
        <w:t>が現状である。</w:t>
      </w:r>
      <w:r w:rsidR="00322C8F" w:rsidRPr="000D1369">
        <w:rPr>
          <w:rFonts w:ascii="ＭＳ 明朝" w:hAnsi="ＭＳ 明朝" w:cs="メイリオ" w:hint="eastAsia"/>
          <w:sz w:val="22"/>
          <w:szCs w:val="22"/>
        </w:rPr>
        <w:t>今後、責任ある選挙執行体制が構築できるのか疑問が残るが、選挙執行体制構築に係る所属としての考え方を示されたい。</w:t>
      </w:r>
    </w:p>
    <w:p w14:paraId="287BA7AD" w14:textId="323C7DA3" w:rsidR="008F531D" w:rsidRPr="000D1369" w:rsidRDefault="008B7A4D" w:rsidP="000A2674">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一方、選挙時において、</w:t>
      </w:r>
      <w:r w:rsidR="008F531D" w:rsidRPr="000D1369">
        <w:rPr>
          <w:rFonts w:ascii="ＭＳ 明朝" w:hAnsi="ＭＳ 明朝" w:cs="メイリオ" w:hint="eastAsia"/>
          <w:sz w:val="22"/>
          <w:szCs w:val="22"/>
        </w:rPr>
        <w:t>期日前投票事務</w:t>
      </w:r>
      <w:r w:rsidR="00DC6F7E" w:rsidRPr="000D1369">
        <w:rPr>
          <w:rFonts w:ascii="ＭＳ 明朝" w:hAnsi="ＭＳ 明朝" w:cs="メイリオ" w:hint="eastAsia"/>
          <w:sz w:val="22"/>
          <w:szCs w:val="22"/>
        </w:rPr>
        <w:t>については</w:t>
      </w:r>
      <w:r w:rsidR="006E4C36">
        <w:rPr>
          <w:rFonts w:ascii="ＭＳ 明朝" w:hAnsi="ＭＳ 明朝" w:cs="メイリオ" w:hint="eastAsia"/>
          <w:sz w:val="22"/>
          <w:szCs w:val="22"/>
        </w:rPr>
        <w:t>保健</w:t>
      </w:r>
      <w:r w:rsidR="006718B3" w:rsidRPr="000D1369">
        <w:rPr>
          <w:rFonts w:ascii="ＭＳ 明朝" w:hAnsi="ＭＳ 明朝" w:cs="メイリオ" w:hint="eastAsia"/>
          <w:sz w:val="22"/>
          <w:szCs w:val="22"/>
        </w:rPr>
        <w:t>福祉</w:t>
      </w:r>
      <w:r w:rsidR="00DC6F7E" w:rsidRPr="000D1369">
        <w:rPr>
          <w:rFonts w:ascii="ＭＳ 明朝" w:hAnsi="ＭＳ 明朝" w:cs="メイリオ" w:hint="eastAsia"/>
          <w:sz w:val="22"/>
          <w:szCs w:val="22"/>
        </w:rPr>
        <w:t>課、</w:t>
      </w:r>
      <w:r w:rsidR="008F531D" w:rsidRPr="000D1369">
        <w:rPr>
          <w:rFonts w:ascii="ＭＳ 明朝" w:hAnsi="ＭＳ 明朝" w:cs="メイリオ" w:hint="eastAsia"/>
          <w:sz w:val="22"/>
          <w:szCs w:val="22"/>
        </w:rPr>
        <w:t>立会演説会関連事務</w:t>
      </w:r>
      <w:r w:rsidR="00DC6F7E" w:rsidRPr="000D1369">
        <w:rPr>
          <w:rFonts w:ascii="ＭＳ 明朝" w:hAnsi="ＭＳ 明朝" w:cs="メイリオ" w:hint="eastAsia"/>
          <w:sz w:val="22"/>
          <w:szCs w:val="22"/>
        </w:rPr>
        <w:t>が</w:t>
      </w:r>
      <w:r w:rsidR="006718B3" w:rsidRPr="000D1369">
        <w:rPr>
          <w:rFonts w:ascii="ＭＳ 明朝" w:hAnsi="ＭＳ 明朝" w:cs="メイリオ" w:hint="eastAsia"/>
          <w:sz w:val="22"/>
          <w:szCs w:val="22"/>
        </w:rPr>
        <w:t>市民協働</w:t>
      </w:r>
      <w:r w:rsidR="00DC6F7E" w:rsidRPr="000D1369">
        <w:rPr>
          <w:rFonts w:ascii="ＭＳ 明朝" w:hAnsi="ＭＳ 明朝" w:cs="メイリオ" w:hint="eastAsia"/>
          <w:sz w:val="22"/>
          <w:szCs w:val="22"/>
        </w:rPr>
        <w:t>課が受け持つこととなっている。選挙事務については区総体としての業務であることは重々認識しているが、それぞれの課の経常業務に支障をきたすことのないよう所属の責任ある対応を求めておく。</w:t>
      </w:r>
    </w:p>
    <w:p w14:paraId="19CC2C41" w14:textId="647CE00C" w:rsidR="00DC6F7E" w:rsidRPr="000D1369" w:rsidRDefault="00DC6F7E" w:rsidP="008618F1">
      <w:pPr>
        <w:rPr>
          <w:rFonts w:ascii="ＭＳ 明朝" w:hAnsi="ＭＳ 明朝" w:cs="メイリオ"/>
          <w:color w:val="FF0000"/>
          <w:sz w:val="18"/>
          <w:szCs w:val="18"/>
        </w:rPr>
      </w:pPr>
    </w:p>
    <w:p w14:paraId="77B7F059" w14:textId="4534310E" w:rsidR="00322C8F" w:rsidRPr="000D1369" w:rsidRDefault="00C76CB7" w:rsidP="00322C8F">
      <w:pPr>
        <w:rPr>
          <w:rFonts w:ascii="ＭＳ 明朝" w:hAnsi="ＭＳ 明朝" w:cs="メイリオ"/>
          <w:color w:val="000000" w:themeColor="text1"/>
          <w:sz w:val="22"/>
          <w:szCs w:val="22"/>
        </w:rPr>
      </w:pPr>
      <w:r w:rsidRPr="000D1369">
        <w:rPr>
          <w:rFonts w:ascii="ＭＳ 明朝" w:hAnsi="ＭＳ 明朝" w:cs="メイリオ" w:hint="eastAsia"/>
          <w:color w:val="000000" w:themeColor="text1"/>
          <w:sz w:val="22"/>
          <w:szCs w:val="22"/>
        </w:rPr>
        <w:t>■市民協働課関連</w:t>
      </w:r>
    </w:p>
    <w:p w14:paraId="30A68823" w14:textId="5C176955" w:rsidR="00AC204A" w:rsidRPr="000D1369" w:rsidRDefault="00AC204A" w:rsidP="00AC204A">
      <w:pPr>
        <w:rPr>
          <w:rFonts w:ascii="ＭＳ 明朝" w:hAnsi="ＭＳ 明朝" w:cs="メイリオ"/>
          <w:color w:val="000000" w:themeColor="text1"/>
          <w:sz w:val="22"/>
          <w:szCs w:val="22"/>
        </w:rPr>
      </w:pPr>
      <w:r w:rsidRPr="000D1369">
        <w:rPr>
          <w:rFonts w:ascii="ＭＳ 明朝" w:hAnsi="ＭＳ 明朝" w:cs="メイリオ" w:hint="eastAsia"/>
          <w:color w:val="000000" w:themeColor="text1"/>
          <w:sz w:val="22"/>
          <w:szCs w:val="22"/>
        </w:rPr>
        <w:t>「区独自事業」</w:t>
      </w:r>
    </w:p>
    <w:p w14:paraId="43D50704" w14:textId="18FB96DF" w:rsidR="008618F1" w:rsidRPr="000D1369" w:rsidRDefault="00C56DEF" w:rsidP="000A2674">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区独自事業に関わってであるが、明らかに当該部署が長時間</w:t>
      </w:r>
      <w:r w:rsidR="00BE4E20" w:rsidRPr="000D1369">
        <w:rPr>
          <w:rFonts w:ascii="ＭＳ 明朝" w:hAnsi="ＭＳ 明朝" w:cs="メイリオ" w:hint="eastAsia"/>
          <w:sz w:val="22"/>
          <w:szCs w:val="22"/>
        </w:rPr>
        <w:t>労働となっており、オーバーワークになっていないか危惧をしている</w:t>
      </w:r>
      <w:r w:rsidR="00B626C0" w:rsidRPr="000D1369">
        <w:rPr>
          <w:rFonts w:ascii="ＭＳ 明朝" w:hAnsi="ＭＳ 明朝" w:cs="メイリオ" w:hint="eastAsia"/>
          <w:sz w:val="22"/>
          <w:szCs w:val="22"/>
        </w:rPr>
        <w:t>。</w:t>
      </w:r>
      <w:r w:rsidR="00BE4E20" w:rsidRPr="000D1369">
        <w:rPr>
          <w:rFonts w:ascii="ＭＳ 明朝" w:hAnsi="ＭＳ 明朝" w:cs="メイリオ" w:hint="eastAsia"/>
          <w:sz w:val="22"/>
          <w:szCs w:val="22"/>
        </w:rPr>
        <w:t>適切な仕事と人の関係整理の上、業務が遂行されるよう所属の責任ある対応を求めておく。</w:t>
      </w:r>
    </w:p>
    <w:p w14:paraId="7A8C229E" w14:textId="77777777" w:rsidR="006F4A9B" w:rsidRPr="000D1369" w:rsidRDefault="006F4A9B" w:rsidP="00C01523">
      <w:pPr>
        <w:rPr>
          <w:rFonts w:ascii="ＭＳ 明朝" w:hAnsi="ＭＳ 明朝" w:cs="メイリオ"/>
          <w:sz w:val="22"/>
          <w:szCs w:val="22"/>
        </w:rPr>
      </w:pPr>
    </w:p>
    <w:p w14:paraId="79BA8141" w14:textId="77777777" w:rsidR="006F4A9B" w:rsidRPr="000D1369" w:rsidRDefault="006F4A9B" w:rsidP="006F4A9B">
      <w:pPr>
        <w:rPr>
          <w:rFonts w:ascii="ＭＳ 明朝" w:hAnsi="ＭＳ 明朝" w:cs="メイリオ"/>
          <w:color w:val="000000" w:themeColor="text1"/>
          <w:sz w:val="22"/>
          <w:szCs w:val="22"/>
        </w:rPr>
      </w:pPr>
      <w:r w:rsidRPr="000D1369">
        <w:rPr>
          <w:rFonts w:ascii="ＭＳ 明朝" w:hAnsi="ＭＳ 明朝" w:cs="メイリオ" w:hint="eastAsia"/>
          <w:color w:val="000000" w:themeColor="text1"/>
          <w:sz w:val="22"/>
          <w:szCs w:val="22"/>
        </w:rPr>
        <w:t>「災害時における対応について」</w:t>
      </w:r>
    </w:p>
    <w:p w14:paraId="248C26C0" w14:textId="11225CFC" w:rsidR="00C511F9" w:rsidRPr="000D1369" w:rsidRDefault="006F4A9B" w:rsidP="000A2674">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災害対応にかかわって、</w:t>
      </w:r>
      <w:r w:rsidR="00576EAF" w:rsidRPr="000D1369">
        <w:rPr>
          <w:rFonts w:ascii="ＭＳ 明朝" w:hAnsi="ＭＳ 明朝" w:cs="メイリオ"/>
          <w:sz w:val="22"/>
          <w:szCs w:val="22"/>
        </w:rPr>
        <w:t>申し入れ交渉時の所属認識</w:t>
      </w:r>
      <w:r w:rsidRPr="000D1369">
        <w:rPr>
          <w:rFonts w:ascii="ＭＳ 明朝" w:hAnsi="ＭＳ 明朝" w:cs="メイリオ" w:hint="eastAsia"/>
          <w:sz w:val="22"/>
          <w:szCs w:val="22"/>
        </w:rPr>
        <w:t>として「</w:t>
      </w:r>
      <w:r w:rsidR="000A2674" w:rsidRPr="000D1369">
        <w:rPr>
          <w:rFonts w:ascii="ＭＳ 明朝" w:hAnsi="ＭＳ 明朝" w:cs="メイリオ" w:hint="eastAsia"/>
          <w:sz w:val="22"/>
          <w:szCs w:val="22"/>
        </w:rPr>
        <w:t>関係局と連携しつつ、所属として主体的に実態調査・検証等を行っていく</w:t>
      </w:r>
      <w:r w:rsidRPr="000D1369">
        <w:rPr>
          <w:rFonts w:ascii="ＭＳ 明朝" w:hAnsi="ＭＳ 明朝" w:cs="メイリオ" w:hint="eastAsia"/>
          <w:sz w:val="22"/>
          <w:szCs w:val="22"/>
        </w:rPr>
        <w:t>」</w:t>
      </w:r>
      <w:r w:rsidR="000A2674" w:rsidRPr="000D1369">
        <w:rPr>
          <w:rFonts w:ascii="ＭＳ 明朝" w:hAnsi="ＭＳ 明朝" w:cs="メイリオ" w:hint="eastAsia"/>
          <w:sz w:val="22"/>
          <w:szCs w:val="22"/>
        </w:rPr>
        <w:t>「災害発生時や感染症等の公衆衛生にかかる行政対応について、責任ある体制確保に努めてまいる」</w:t>
      </w:r>
      <w:r w:rsidRPr="000D1369">
        <w:rPr>
          <w:rFonts w:ascii="ＭＳ 明朝" w:hAnsi="ＭＳ 明朝" w:cs="メイリオ" w:hint="eastAsia"/>
          <w:sz w:val="22"/>
          <w:szCs w:val="22"/>
        </w:rPr>
        <w:t>との考え方が示されたが、この間の人員削減により大規模災害発生時の行政対応について深刻な人手不足が懸念されている。職員が安心して従事できるように、労働条件の確保や災害時の庁舎内設備の整備、一部の担当職員に負担が集中しない体制・ルールづくりなどが必要である。住民の生命・安全を守ることは自治体としての当然の責務であり、十分に対応できる体制や労働条件を確保するよう強く求めておく。</w:t>
      </w:r>
    </w:p>
    <w:p w14:paraId="364F7026" w14:textId="1D592D9C" w:rsidR="004163B5" w:rsidRPr="000D1369" w:rsidRDefault="00C511F9" w:rsidP="006F4A9B">
      <w:pPr>
        <w:rPr>
          <w:rFonts w:ascii="ＭＳ 明朝" w:hAnsi="ＭＳ 明朝" w:cs="メイリオ"/>
          <w:sz w:val="22"/>
          <w:szCs w:val="22"/>
        </w:rPr>
      </w:pPr>
      <w:r w:rsidRPr="000D1369">
        <w:rPr>
          <w:rFonts w:ascii="ＭＳ 明朝" w:hAnsi="ＭＳ 明朝" w:cs="メイリオ" w:hint="eastAsia"/>
          <w:sz w:val="22"/>
          <w:szCs w:val="22"/>
        </w:rPr>
        <w:t xml:space="preserve">　</w:t>
      </w:r>
      <w:r w:rsidR="00A60A60" w:rsidRPr="000D1369">
        <w:rPr>
          <w:rFonts w:ascii="ＭＳ 明朝" w:hAnsi="ＭＳ 明朝" w:cs="メイリオ" w:hint="eastAsia"/>
          <w:sz w:val="22"/>
          <w:szCs w:val="22"/>
        </w:rPr>
        <w:t>昨年</w:t>
      </w:r>
      <w:r w:rsidRPr="000D1369">
        <w:rPr>
          <w:rFonts w:ascii="ＭＳ 明朝" w:hAnsi="ＭＳ 明朝" w:cs="メイリオ" w:hint="eastAsia"/>
          <w:sz w:val="22"/>
          <w:szCs w:val="22"/>
        </w:rPr>
        <w:t>１月１日発災の能登半島地震</w:t>
      </w:r>
      <w:r w:rsidR="00BD7477" w:rsidRPr="000D1369">
        <w:rPr>
          <w:rFonts w:ascii="ＭＳ 明朝" w:hAnsi="ＭＳ 明朝" w:cs="メイリオ" w:hint="eastAsia"/>
          <w:sz w:val="22"/>
          <w:szCs w:val="22"/>
        </w:rPr>
        <w:t>では、家屋の倒壊</w:t>
      </w:r>
      <w:r w:rsidRPr="000D1369">
        <w:rPr>
          <w:rFonts w:ascii="ＭＳ 明朝" w:hAnsi="ＭＳ 明朝" w:cs="メイリオ" w:hint="eastAsia"/>
          <w:sz w:val="22"/>
          <w:szCs w:val="22"/>
        </w:rPr>
        <w:t>、</w:t>
      </w:r>
      <w:r w:rsidR="00BD7477" w:rsidRPr="000D1369">
        <w:rPr>
          <w:rFonts w:ascii="ＭＳ 明朝" w:hAnsi="ＭＳ 明朝" w:cs="メイリオ" w:hint="eastAsia"/>
          <w:sz w:val="22"/>
          <w:szCs w:val="22"/>
        </w:rPr>
        <w:t>火災、津波などにより多数の</w:t>
      </w:r>
      <w:r w:rsidR="00396D78" w:rsidRPr="000D1369">
        <w:rPr>
          <w:rFonts w:ascii="ＭＳ 明朝" w:hAnsi="ＭＳ 明朝" w:cs="メイリオ" w:hint="eastAsia"/>
          <w:sz w:val="22"/>
          <w:szCs w:val="22"/>
        </w:rPr>
        <w:t>被害</w:t>
      </w:r>
      <w:r w:rsidR="00BD7477" w:rsidRPr="000D1369">
        <w:rPr>
          <w:rFonts w:ascii="ＭＳ 明朝" w:hAnsi="ＭＳ 明朝" w:cs="メイリオ" w:hint="eastAsia"/>
          <w:sz w:val="22"/>
          <w:szCs w:val="22"/>
        </w:rPr>
        <w:t>が発生し</w:t>
      </w:r>
      <w:r w:rsidR="00A60A60" w:rsidRPr="000D1369">
        <w:rPr>
          <w:rFonts w:ascii="ＭＳ 明朝" w:hAnsi="ＭＳ 明朝" w:cs="メイリオ" w:hint="eastAsia"/>
          <w:sz w:val="22"/>
          <w:szCs w:val="22"/>
        </w:rPr>
        <w:t>、本市区</w:t>
      </w:r>
      <w:r w:rsidRPr="000D1369">
        <w:rPr>
          <w:rFonts w:ascii="ＭＳ 明朝" w:hAnsi="ＭＳ 明朝" w:cs="メイリオ" w:hint="eastAsia"/>
          <w:sz w:val="22"/>
          <w:szCs w:val="22"/>
        </w:rPr>
        <w:t>役所職員</w:t>
      </w:r>
      <w:r w:rsidR="00BD7477" w:rsidRPr="000D1369">
        <w:rPr>
          <w:rFonts w:ascii="ＭＳ 明朝" w:hAnsi="ＭＳ 明朝" w:cs="メイリオ" w:hint="eastAsia"/>
          <w:sz w:val="22"/>
          <w:szCs w:val="22"/>
        </w:rPr>
        <w:t>も主に避難所運営支援業務に従事するため、被災地へと</w:t>
      </w:r>
      <w:r w:rsidRPr="000D1369">
        <w:rPr>
          <w:rFonts w:ascii="ＭＳ 明朝" w:hAnsi="ＭＳ 明朝" w:cs="メイリオ" w:hint="eastAsia"/>
          <w:sz w:val="22"/>
          <w:szCs w:val="22"/>
        </w:rPr>
        <w:t>派遣される</w:t>
      </w:r>
      <w:r w:rsidR="00A60A60" w:rsidRPr="000D1369">
        <w:rPr>
          <w:rFonts w:ascii="ＭＳ 明朝" w:hAnsi="ＭＳ 明朝" w:cs="メイリオ" w:hint="eastAsia"/>
          <w:sz w:val="22"/>
          <w:szCs w:val="22"/>
        </w:rPr>
        <w:t>こととなった</w:t>
      </w:r>
      <w:r w:rsidR="00AE250F" w:rsidRPr="000D1369">
        <w:rPr>
          <w:rFonts w:ascii="ＭＳ 明朝" w:hAnsi="ＭＳ 明朝" w:cs="メイリオ" w:hint="eastAsia"/>
          <w:sz w:val="22"/>
          <w:szCs w:val="22"/>
        </w:rPr>
        <w:t>。</w:t>
      </w:r>
      <w:r w:rsidR="004163B5" w:rsidRPr="000D1369">
        <w:rPr>
          <w:rFonts w:ascii="ＭＳ 明朝" w:hAnsi="ＭＳ 明朝" w:cs="メイリオ" w:hint="eastAsia"/>
          <w:sz w:val="22"/>
          <w:szCs w:val="22"/>
        </w:rPr>
        <w:t>大規模災害発生時においては、</w:t>
      </w:r>
      <w:r w:rsidR="00396D78" w:rsidRPr="000D1369">
        <w:rPr>
          <w:rFonts w:ascii="ＭＳ 明朝" w:hAnsi="ＭＳ 明朝" w:cs="メイリオ" w:hint="eastAsia"/>
          <w:sz w:val="22"/>
          <w:szCs w:val="22"/>
        </w:rPr>
        <w:t>かねてより</w:t>
      </w:r>
      <w:r w:rsidR="004163B5" w:rsidRPr="000D1369">
        <w:rPr>
          <w:rFonts w:ascii="ＭＳ 明朝" w:hAnsi="ＭＳ 明朝" w:cs="メイリオ" w:hint="eastAsia"/>
          <w:sz w:val="22"/>
          <w:szCs w:val="22"/>
        </w:rPr>
        <w:t>区役所職員の現地派遣・支援等が想定</w:t>
      </w:r>
      <w:r w:rsidR="00F921DA" w:rsidRPr="000D1369">
        <w:rPr>
          <w:rFonts w:ascii="ＭＳ 明朝" w:hAnsi="ＭＳ 明朝" w:cs="メイリオ" w:hint="eastAsia"/>
          <w:sz w:val="22"/>
          <w:szCs w:val="22"/>
        </w:rPr>
        <w:t>されているものであり、職員の権</w:t>
      </w:r>
      <w:r w:rsidR="00AE250F" w:rsidRPr="000D1369">
        <w:rPr>
          <w:rFonts w:ascii="ＭＳ 明朝" w:hAnsi="ＭＳ 明朝" w:cs="メイリオ" w:hint="eastAsia"/>
          <w:sz w:val="22"/>
          <w:szCs w:val="22"/>
        </w:rPr>
        <w:t>利</w:t>
      </w:r>
      <w:r w:rsidR="00F921DA" w:rsidRPr="000D1369">
        <w:rPr>
          <w:rFonts w:ascii="ＭＳ 明朝" w:hAnsi="ＭＳ 明朝" w:cs="メイリオ" w:hint="eastAsia"/>
          <w:sz w:val="22"/>
          <w:szCs w:val="22"/>
        </w:rPr>
        <w:t>確保のためにも災害派遣時の十分な勤務体制の早期の確保が必要となることについて、</w:t>
      </w:r>
      <w:r w:rsidR="00602DD7" w:rsidRPr="000D1369">
        <w:rPr>
          <w:rFonts w:ascii="ＭＳ 明朝" w:hAnsi="ＭＳ 明朝" w:cs="メイリオ" w:hint="eastAsia"/>
          <w:sz w:val="22"/>
          <w:szCs w:val="22"/>
        </w:rPr>
        <w:t>十分</w:t>
      </w:r>
      <w:r w:rsidR="00F921DA" w:rsidRPr="000D1369">
        <w:rPr>
          <w:rFonts w:ascii="ＭＳ 明朝" w:hAnsi="ＭＳ 明朝" w:cs="メイリオ" w:hint="eastAsia"/>
          <w:sz w:val="22"/>
          <w:szCs w:val="22"/>
        </w:rPr>
        <w:t>認識すべきであると考える。今後も引き続き</w:t>
      </w:r>
      <w:r w:rsidR="00602DD7" w:rsidRPr="000D1369">
        <w:rPr>
          <w:rFonts w:ascii="ＭＳ 明朝" w:hAnsi="ＭＳ 明朝" w:cs="メイリオ" w:hint="eastAsia"/>
          <w:sz w:val="22"/>
          <w:szCs w:val="22"/>
        </w:rPr>
        <w:t>災害発生時における</w:t>
      </w:r>
      <w:r w:rsidR="00636F9C" w:rsidRPr="000D1369">
        <w:rPr>
          <w:rFonts w:ascii="ＭＳ 明朝" w:hAnsi="ＭＳ 明朝" w:cs="メイリオ" w:hint="eastAsia"/>
          <w:sz w:val="22"/>
          <w:szCs w:val="22"/>
        </w:rPr>
        <w:t>派遣職員の勤務労働条件はもとより、派遣元</w:t>
      </w:r>
      <w:r w:rsidR="004163B5" w:rsidRPr="000D1369">
        <w:rPr>
          <w:rFonts w:ascii="ＭＳ 明朝" w:hAnsi="ＭＳ 明朝" w:cs="メイリオ" w:hint="eastAsia"/>
          <w:sz w:val="22"/>
          <w:szCs w:val="22"/>
        </w:rPr>
        <w:t>現場の業務執行体制の確保に関わって、十分な交渉・協議を求めておきたい。</w:t>
      </w:r>
    </w:p>
    <w:p w14:paraId="192998A2" w14:textId="77777777" w:rsidR="00DC6F7E" w:rsidRPr="000D1369" w:rsidRDefault="00DC6F7E" w:rsidP="00C01523">
      <w:pPr>
        <w:rPr>
          <w:rFonts w:ascii="ＭＳ 明朝" w:hAnsi="ＭＳ 明朝" w:cs="メイリオ"/>
          <w:sz w:val="22"/>
          <w:szCs w:val="22"/>
        </w:rPr>
      </w:pPr>
    </w:p>
    <w:p w14:paraId="7D62393B" w14:textId="3DFB99A4" w:rsidR="00BE4E20" w:rsidRPr="000D1369" w:rsidRDefault="00AC204A" w:rsidP="00C01523">
      <w:pPr>
        <w:rPr>
          <w:rFonts w:ascii="ＭＳ 明朝" w:hAnsi="ＭＳ 明朝" w:cs="メイリオ"/>
          <w:color w:val="000000" w:themeColor="text1"/>
          <w:sz w:val="22"/>
          <w:szCs w:val="22"/>
        </w:rPr>
      </w:pPr>
      <w:r w:rsidRPr="000D1369">
        <w:rPr>
          <w:rFonts w:ascii="ＭＳ 明朝" w:hAnsi="ＭＳ 明朝" w:cs="メイリオ" w:hint="eastAsia"/>
          <w:color w:val="000000" w:themeColor="text1"/>
          <w:sz w:val="22"/>
          <w:szCs w:val="22"/>
        </w:rPr>
        <w:t>■</w:t>
      </w:r>
      <w:r w:rsidR="009E2F39" w:rsidRPr="000D1369">
        <w:rPr>
          <w:rFonts w:ascii="ＭＳ 明朝" w:hAnsi="ＭＳ 明朝" w:cs="メイリオ" w:hint="eastAsia"/>
          <w:color w:val="000000" w:themeColor="text1"/>
          <w:sz w:val="22"/>
          <w:szCs w:val="22"/>
        </w:rPr>
        <w:t>保健福祉課</w:t>
      </w:r>
      <w:r w:rsidRPr="000D1369">
        <w:rPr>
          <w:rFonts w:ascii="ＭＳ 明朝" w:hAnsi="ＭＳ 明朝" w:cs="メイリオ" w:hint="eastAsia"/>
          <w:color w:val="000000" w:themeColor="text1"/>
          <w:sz w:val="22"/>
          <w:szCs w:val="22"/>
        </w:rPr>
        <w:t>関連</w:t>
      </w:r>
      <w:r w:rsidR="009361CF" w:rsidRPr="000D1369">
        <w:rPr>
          <w:rFonts w:ascii="ＭＳ 明朝" w:hAnsi="ＭＳ 明朝" w:cs="メイリオ" w:hint="eastAsia"/>
          <w:color w:val="000000" w:themeColor="text1"/>
          <w:sz w:val="22"/>
          <w:szCs w:val="22"/>
        </w:rPr>
        <w:t xml:space="preserve">　　</w:t>
      </w:r>
    </w:p>
    <w:p w14:paraId="59AC4E95" w14:textId="200BA8D3" w:rsidR="00F21DE3" w:rsidRPr="000D1369" w:rsidRDefault="00E445EC" w:rsidP="00C01523">
      <w:pPr>
        <w:rPr>
          <w:rFonts w:ascii="ＭＳ 明朝" w:hAnsi="ＭＳ 明朝" w:cs="メイリオ"/>
          <w:color w:val="000000" w:themeColor="text1"/>
          <w:sz w:val="22"/>
          <w:szCs w:val="22"/>
        </w:rPr>
      </w:pPr>
      <w:r w:rsidRPr="000D1369">
        <w:rPr>
          <w:rFonts w:ascii="ＭＳ 明朝" w:hAnsi="ＭＳ 明朝" w:cs="メイリオ" w:hint="eastAsia"/>
          <w:color w:val="000000" w:themeColor="text1"/>
          <w:sz w:val="22"/>
          <w:szCs w:val="22"/>
        </w:rPr>
        <w:t>「</w:t>
      </w:r>
      <w:r w:rsidR="00EF6E0A" w:rsidRPr="000D1369">
        <w:rPr>
          <w:rFonts w:ascii="ＭＳ 明朝" w:hAnsi="ＭＳ 明朝" w:cs="メイリオ" w:hint="eastAsia"/>
          <w:color w:val="000000" w:themeColor="text1"/>
          <w:sz w:val="22"/>
          <w:szCs w:val="22"/>
        </w:rPr>
        <w:t>地域福祉・</w:t>
      </w:r>
      <w:r w:rsidR="007204CD" w:rsidRPr="000D1369">
        <w:rPr>
          <w:rFonts w:ascii="ＭＳ 明朝" w:hAnsi="ＭＳ 明朝" w:cs="メイリオ" w:hint="eastAsia"/>
          <w:color w:val="000000" w:themeColor="text1"/>
          <w:sz w:val="22"/>
          <w:szCs w:val="22"/>
        </w:rPr>
        <w:t>子育て支援関連</w:t>
      </w:r>
      <w:r w:rsidR="00EF6E0A" w:rsidRPr="000D1369">
        <w:rPr>
          <w:rFonts w:ascii="ＭＳ 明朝" w:hAnsi="ＭＳ 明朝" w:cs="メイリオ" w:hint="eastAsia"/>
          <w:color w:val="000000" w:themeColor="text1"/>
          <w:sz w:val="22"/>
          <w:szCs w:val="22"/>
        </w:rPr>
        <w:t>（五法・虐待・権利擁護・子育て支援）</w:t>
      </w:r>
      <w:r w:rsidR="007204CD" w:rsidRPr="000D1369">
        <w:rPr>
          <w:rFonts w:ascii="ＭＳ 明朝" w:hAnsi="ＭＳ 明朝" w:cs="メイリオ" w:hint="eastAsia"/>
          <w:color w:val="000000" w:themeColor="text1"/>
          <w:sz w:val="22"/>
          <w:szCs w:val="22"/>
        </w:rPr>
        <w:t>」</w:t>
      </w:r>
    </w:p>
    <w:p w14:paraId="5716417C" w14:textId="712F609F" w:rsidR="00E241EA" w:rsidRPr="000D1369" w:rsidRDefault="00E241EA" w:rsidP="000A2674">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福祉五法現場においては、</w:t>
      </w:r>
      <w:r w:rsidR="00AF0D54" w:rsidRPr="000D1369">
        <w:rPr>
          <w:rFonts w:ascii="ＭＳ 明朝" w:hAnsi="ＭＳ 明朝" w:cs="メイリオ" w:hint="eastAsia"/>
          <w:sz w:val="22"/>
          <w:szCs w:val="22"/>
        </w:rPr>
        <w:t>以前は「暫定的配置基準」にもとづく業務量の積み上げのもと業務執行体制の構築を図ってきた経過がある。しかしながら、近年は区長のマネジメントの一部となり、本来あるべき「仕事と人の関係」にたった検証がされているとは言い難い状況となっている。一方、</w:t>
      </w:r>
      <w:r w:rsidR="00646953" w:rsidRPr="000D1369">
        <w:rPr>
          <w:rFonts w:ascii="ＭＳ 明朝" w:hAnsi="ＭＳ 明朝" w:cs="メイリオ" w:hint="eastAsia"/>
          <w:sz w:val="22"/>
          <w:szCs w:val="22"/>
        </w:rPr>
        <w:t>近年の</w:t>
      </w:r>
      <w:r w:rsidRPr="000D1369">
        <w:rPr>
          <w:rFonts w:ascii="ＭＳ 明朝" w:hAnsi="ＭＳ 明朝" w:cs="メイリオ" w:hint="eastAsia"/>
          <w:sz w:val="22"/>
          <w:szCs w:val="22"/>
        </w:rPr>
        <w:t>高齢者や障がい者の</w:t>
      </w:r>
      <w:r w:rsidR="00646953" w:rsidRPr="000D1369">
        <w:rPr>
          <w:rFonts w:ascii="ＭＳ 明朝" w:hAnsi="ＭＳ 明朝" w:cs="メイリオ" w:hint="eastAsia"/>
          <w:sz w:val="22"/>
          <w:szCs w:val="22"/>
        </w:rPr>
        <w:t>権利擁護</w:t>
      </w:r>
      <w:r w:rsidRPr="000D1369">
        <w:rPr>
          <w:rFonts w:ascii="ＭＳ 明朝" w:hAnsi="ＭＳ 明朝" w:cs="メイリオ" w:hint="eastAsia"/>
          <w:sz w:val="22"/>
          <w:szCs w:val="22"/>
        </w:rPr>
        <w:t>意識の高まりから成年後見制度の市長申し立てにかかわる業務へのニーズも増加している。</w:t>
      </w:r>
      <w:r w:rsidR="00646953" w:rsidRPr="000D1369">
        <w:rPr>
          <w:rFonts w:ascii="ＭＳ 明朝" w:hAnsi="ＭＳ 明朝" w:cs="メイリオ" w:hint="eastAsia"/>
          <w:sz w:val="22"/>
          <w:szCs w:val="22"/>
        </w:rPr>
        <w:t>このように、福祉五法現場では、行政ニーズの増加や</w:t>
      </w:r>
      <w:r w:rsidR="00AF0D54" w:rsidRPr="000D1369">
        <w:rPr>
          <w:rFonts w:ascii="ＭＳ 明朝" w:hAnsi="ＭＳ 明朝" w:cs="メイリオ" w:hint="eastAsia"/>
          <w:sz w:val="22"/>
          <w:szCs w:val="22"/>
        </w:rPr>
        <w:t>度重なる法律や制度改正が行われるなか、</w:t>
      </w:r>
      <w:r w:rsidRPr="000D1369">
        <w:rPr>
          <w:rFonts w:ascii="ＭＳ 明朝" w:hAnsi="ＭＳ 明朝" w:cs="メイリオ" w:hint="eastAsia"/>
          <w:sz w:val="22"/>
          <w:szCs w:val="22"/>
        </w:rPr>
        <w:t>現場の労働時間も長時間となっており、現在の人員では対応が困難ではないかと危惧している。大阪市課題として要員課題も含めて抜本的に改善する必要があると支部は考えるが所属の考え方を示されたい。</w:t>
      </w:r>
      <w:r w:rsidR="00EF6E0A" w:rsidRPr="000D1369">
        <w:rPr>
          <w:rFonts w:ascii="ＭＳ 明朝" w:hAnsi="ＭＳ 明朝" w:cs="メイリオ" w:hint="eastAsia"/>
          <w:sz w:val="22"/>
          <w:szCs w:val="22"/>
        </w:rPr>
        <w:t>さらに、子育て支援関係業務において、要保護児童にかかる個別ケース対応や時間外に及ぶ関係者会議など、業務量が増加している。特に虐待事案はより専門性が求められる業務であり、精神的負担も大きい。</w:t>
      </w:r>
      <w:r w:rsidR="00F921DA" w:rsidRPr="000D1369">
        <w:rPr>
          <w:rFonts w:ascii="ＭＳ 明朝" w:hAnsi="ＭＳ 明朝" w:cs="メイリオ" w:hint="eastAsia"/>
          <w:sz w:val="22"/>
          <w:szCs w:val="22"/>
        </w:rPr>
        <w:t>さらに改正児童福祉法により子ども家庭センター</w:t>
      </w:r>
      <w:r w:rsidR="00602DD7" w:rsidRPr="000D1369">
        <w:rPr>
          <w:rFonts w:ascii="ＭＳ 明朝" w:hAnsi="ＭＳ 明朝" w:cs="メイリオ" w:hint="eastAsia"/>
          <w:sz w:val="22"/>
          <w:szCs w:val="22"/>
        </w:rPr>
        <w:t>が</w:t>
      </w:r>
      <w:r w:rsidR="00F921DA" w:rsidRPr="000D1369">
        <w:rPr>
          <w:rFonts w:ascii="ＭＳ 明朝" w:hAnsi="ＭＳ 明朝" w:cs="メイリオ" w:hint="eastAsia"/>
          <w:sz w:val="22"/>
          <w:szCs w:val="22"/>
        </w:rPr>
        <w:t>新設され</w:t>
      </w:r>
      <w:r w:rsidR="00602DD7" w:rsidRPr="000D1369">
        <w:rPr>
          <w:rFonts w:ascii="ＭＳ 明朝" w:hAnsi="ＭＳ 明朝" w:cs="メイリオ" w:hint="eastAsia"/>
          <w:sz w:val="22"/>
          <w:szCs w:val="22"/>
        </w:rPr>
        <w:t>た</w:t>
      </w:r>
      <w:r w:rsidR="00B21296" w:rsidRPr="000D1369">
        <w:rPr>
          <w:rFonts w:ascii="ＭＳ 明朝" w:hAnsi="ＭＳ 明朝" w:cs="メイリオ" w:hint="eastAsia"/>
          <w:sz w:val="22"/>
          <w:szCs w:val="22"/>
        </w:rPr>
        <w:t>ほか、</w:t>
      </w:r>
      <w:r w:rsidR="00F921DA" w:rsidRPr="000D1369">
        <w:rPr>
          <w:rFonts w:ascii="ＭＳ 明朝" w:hAnsi="ＭＳ 明朝" w:cs="メイリオ" w:hint="eastAsia"/>
          <w:sz w:val="22"/>
          <w:szCs w:val="22"/>
        </w:rPr>
        <w:t>業務においても</w:t>
      </w:r>
      <w:r w:rsidR="00EF6E0A" w:rsidRPr="000D1369">
        <w:rPr>
          <w:rFonts w:ascii="ＭＳ 明朝" w:hAnsi="ＭＳ 明朝" w:cs="メイリオ" w:hint="eastAsia"/>
          <w:sz w:val="22"/>
          <w:szCs w:val="22"/>
        </w:rPr>
        <w:t>DV 対応や保育所担当業務をはじめ、子育て支援に関わる業務量は年々増加している。子育て支援業務に関わる体制について、所属としての責任ある対応を求めておきたい。</w:t>
      </w:r>
    </w:p>
    <w:p w14:paraId="51905D9F" w14:textId="50C0D245" w:rsidR="00EF6E0A" w:rsidRPr="000D1369" w:rsidRDefault="00AC7CF9" w:rsidP="00C01523">
      <w:pPr>
        <w:rPr>
          <w:rFonts w:ascii="ＭＳ 明朝" w:hAnsi="ＭＳ 明朝" w:cs="メイリオ"/>
          <w:color w:val="FF0000"/>
          <w:sz w:val="18"/>
          <w:szCs w:val="18"/>
        </w:rPr>
      </w:pPr>
      <w:r w:rsidRPr="000D1369">
        <w:rPr>
          <w:rFonts w:ascii="ＭＳ 明朝" w:hAnsi="ＭＳ 明朝" w:cs="メイリオ" w:hint="eastAsia"/>
          <w:color w:val="FF0000"/>
          <w:sz w:val="18"/>
          <w:szCs w:val="18"/>
        </w:rPr>
        <w:t xml:space="preserve">　</w:t>
      </w:r>
    </w:p>
    <w:p w14:paraId="2E04DC43" w14:textId="6CB305B0" w:rsidR="00EF6E0A" w:rsidRPr="000D1369" w:rsidRDefault="00EF6E0A" w:rsidP="00EF6E0A">
      <w:pPr>
        <w:rPr>
          <w:rFonts w:ascii="ＭＳ 明朝" w:hAnsi="ＭＳ 明朝" w:cs="メイリオ"/>
          <w:color w:val="000000" w:themeColor="text1"/>
          <w:sz w:val="22"/>
          <w:szCs w:val="22"/>
        </w:rPr>
      </w:pPr>
      <w:r w:rsidRPr="000D1369">
        <w:rPr>
          <w:rFonts w:ascii="ＭＳ 明朝" w:hAnsi="ＭＳ 明朝" w:cs="メイリオ" w:hint="eastAsia"/>
          <w:color w:val="000000" w:themeColor="text1"/>
          <w:sz w:val="22"/>
          <w:szCs w:val="22"/>
        </w:rPr>
        <w:t>「</w:t>
      </w:r>
      <w:r w:rsidR="00353239" w:rsidRPr="000D1369">
        <w:rPr>
          <w:rFonts w:ascii="ＭＳ 明朝" w:hAnsi="ＭＳ 明朝" w:cs="メイリオ" w:hint="eastAsia"/>
          <w:color w:val="000000" w:themeColor="text1"/>
          <w:sz w:val="22"/>
          <w:szCs w:val="22"/>
        </w:rPr>
        <w:t>生活保護</w:t>
      </w:r>
      <w:r w:rsidRPr="000D1369">
        <w:rPr>
          <w:rFonts w:ascii="ＭＳ 明朝" w:hAnsi="ＭＳ 明朝" w:cs="メイリオ" w:hint="eastAsia"/>
          <w:color w:val="000000" w:themeColor="text1"/>
          <w:sz w:val="22"/>
          <w:szCs w:val="22"/>
        </w:rPr>
        <w:t>・五法</w:t>
      </w:r>
      <w:r w:rsidR="00353239" w:rsidRPr="000D1369">
        <w:rPr>
          <w:rFonts w:ascii="ＭＳ 明朝" w:hAnsi="ＭＳ 明朝" w:cs="メイリオ" w:hint="eastAsia"/>
          <w:color w:val="000000" w:themeColor="text1"/>
          <w:sz w:val="22"/>
          <w:szCs w:val="22"/>
        </w:rPr>
        <w:t>業務</w:t>
      </w:r>
      <w:r w:rsidR="00A03F68" w:rsidRPr="000D1369">
        <w:rPr>
          <w:rFonts w:ascii="ＭＳ 明朝" w:hAnsi="ＭＳ 明朝" w:cs="メイリオ" w:hint="eastAsia"/>
          <w:color w:val="000000" w:themeColor="text1"/>
          <w:sz w:val="22"/>
          <w:szCs w:val="22"/>
        </w:rPr>
        <w:t>における</w:t>
      </w:r>
      <w:r w:rsidR="00313E34" w:rsidRPr="000D1369">
        <w:rPr>
          <w:rFonts w:ascii="ＭＳ 明朝" w:hAnsi="ＭＳ 明朝" w:cs="メイリオ" w:hint="eastAsia"/>
          <w:color w:val="000000" w:themeColor="text1"/>
          <w:sz w:val="22"/>
          <w:szCs w:val="22"/>
        </w:rPr>
        <w:t>社会福祉主事配置</w:t>
      </w:r>
      <w:r w:rsidR="00A03F68" w:rsidRPr="000D1369">
        <w:rPr>
          <w:rFonts w:ascii="ＭＳ 明朝" w:hAnsi="ＭＳ 明朝" w:cs="メイリオ" w:hint="eastAsia"/>
          <w:color w:val="000000" w:themeColor="text1"/>
          <w:sz w:val="22"/>
          <w:szCs w:val="22"/>
        </w:rPr>
        <w:t>問題関連</w:t>
      </w:r>
      <w:r w:rsidR="00491E40" w:rsidRPr="000D1369">
        <w:rPr>
          <w:rFonts w:ascii="ＭＳ 明朝" w:hAnsi="ＭＳ 明朝" w:cs="メイリオ" w:hint="eastAsia"/>
          <w:color w:val="000000" w:themeColor="text1"/>
          <w:sz w:val="22"/>
          <w:szCs w:val="22"/>
        </w:rPr>
        <w:t>等</w:t>
      </w:r>
      <w:r w:rsidRPr="000D1369">
        <w:rPr>
          <w:rFonts w:ascii="ＭＳ 明朝" w:hAnsi="ＭＳ 明朝" w:cs="メイリオ" w:hint="eastAsia"/>
          <w:color w:val="000000" w:themeColor="text1"/>
          <w:sz w:val="22"/>
          <w:szCs w:val="22"/>
        </w:rPr>
        <w:t>」</w:t>
      </w:r>
    </w:p>
    <w:p w14:paraId="4459E730" w14:textId="3C5CABF4" w:rsidR="00C36048" w:rsidRPr="000D1369" w:rsidRDefault="00C36048" w:rsidP="000A2674">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生活保護現場の実施体制については、区連と福祉局との間で別途交渉・協議が行われているところであるが、現在の区役所の生活保護現場は社会的セーフティネットにかかわる的確な行政対応が求められ、様々な方策で保護の適正化が進められる中、年金制度など社会保障の制度改正への対応もあいまって依然厳しい繁忙実態が続いている。とりわけ、会計年度任用職員については、年度当初から続く欠員の問題やCW業務への影響など多くの課題について検証が必要であると認識している。所属として現場混乱を生じさせず、十分な実施体制の確保に向け</w:t>
      </w:r>
      <w:r w:rsidR="00F57835" w:rsidRPr="000D1369">
        <w:rPr>
          <w:rFonts w:ascii="ＭＳ 明朝" w:hAnsi="ＭＳ 明朝" w:cs="メイリオ" w:hint="eastAsia"/>
          <w:sz w:val="22"/>
          <w:szCs w:val="22"/>
        </w:rPr>
        <w:t>て</w:t>
      </w:r>
      <w:r w:rsidRPr="000D1369">
        <w:rPr>
          <w:rFonts w:ascii="ＭＳ 明朝" w:hAnsi="ＭＳ 明朝" w:cs="メイリオ" w:hint="eastAsia"/>
          <w:sz w:val="22"/>
          <w:szCs w:val="22"/>
        </w:rPr>
        <w:t>責任ある対応を強く求めておく。</w:t>
      </w:r>
    </w:p>
    <w:p w14:paraId="7AE3C48A" w14:textId="2B639BB7" w:rsidR="00595471" w:rsidRPr="000D1369" w:rsidRDefault="00BE13AA" w:rsidP="000A2674">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また、</w:t>
      </w:r>
      <w:r w:rsidR="00FF4ADF" w:rsidRPr="000D1369">
        <w:rPr>
          <w:rFonts w:ascii="ＭＳ 明朝" w:hAnsi="ＭＳ 明朝" w:cs="メイリオ" w:hint="eastAsia"/>
          <w:sz w:val="22"/>
          <w:szCs w:val="22"/>
        </w:rPr>
        <w:t>2018</w:t>
      </w:r>
      <w:r w:rsidRPr="000D1369">
        <w:rPr>
          <w:rFonts w:ascii="ＭＳ 明朝" w:hAnsi="ＭＳ 明朝" w:cs="メイリオ" w:hint="eastAsia"/>
          <w:sz w:val="22"/>
          <w:szCs w:val="22"/>
        </w:rPr>
        <w:t>年度に公正職務審査委員会から指摘された生活保護実施体制にかかる職員の社会福祉主事任用資格取得状況に関わって、福祉局より「有資格者充足率向上計画（</w:t>
      </w:r>
      <w:r w:rsidR="00FF4ADF" w:rsidRPr="000D1369">
        <w:rPr>
          <w:rFonts w:ascii="ＭＳ 明朝" w:hAnsi="ＭＳ 明朝" w:cs="メイリオ" w:hint="eastAsia"/>
          <w:sz w:val="22"/>
          <w:szCs w:val="22"/>
        </w:rPr>
        <w:t>R</w:t>
      </w:r>
      <w:r w:rsidRPr="000D1369">
        <w:rPr>
          <w:rFonts w:ascii="ＭＳ 明朝" w:hAnsi="ＭＳ 明朝" w:cs="メイリオ" w:hint="eastAsia"/>
          <w:sz w:val="22"/>
          <w:szCs w:val="22"/>
        </w:rPr>
        <w:t>1年度～</w:t>
      </w:r>
      <w:r w:rsidR="00FF4ADF" w:rsidRPr="000D1369">
        <w:rPr>
          <w:rFonts w:ascii="ＭＳ 明朝" w:hAnsi="ＭＳ 明朝" w:cs="メイリオ" w:hint="eastAsia"/>
          <w:sz w:val="22"/>
          <w:szCs w:val="22"/>
        </w:rPr>
        <w:t>R</w:t>
      </w:r>
      <w:r w:rsidRPr="000D1369">
        <w:rPr>
          <w:rFonts w:ascii="ＭＳ 明朝" w:hAnsi="ＭＳ 明朝" w:cs="メイリオ" w:hint="eastAsia"/>
          <w:sz w:val="22"/>
          <w:szCs w:val="22"/>
        </w:rPr>
        <w:t>7年度）」が示されているが、人事異動等において現場混乱を生じさせることのないように責任ある対応を求めたい。さらに、充足率を改善する対応にあたって、現場業務体制に負担を生じさせることのないように、関係局に対して現場実態に即した「資格取得支援」等の取り組みを求めるなど、所属の対応も求めたい。また</w:t>
      </w:r>
      <w:r w:rsidR="00313E34" w:rsidRPr="000D1369">
        <w:rPr>
          <w:rFonts w:ascii="ＭＳ 明朝" w:hAnsi="ＭＳ 明朝" w:cs="メイリオ" w:hint="eastAsia"/>
          <w:sz w:val="22"/>
          <w:szCs w:val="22"/>
        </w:rPr>
        <w:t>、五法職場においても同様の問題は発生すると考えており、今回問題に関する所属としての認識を求めたい。</w:t>
      </w:r>
    </w:p>
    <w:p w14:paraId="362EB93D" w14:textId="0A5F3F24" w:rsidR="00595471" w:rsidRPr="000D1369" w:rsidRDefault="00595471" w:rsidP="00595471">
      <w:pPr>
        <w:rPr>
          <w:rFonts w:ascii="ＭＳ 明朝" w:hAnsi="ＭＳ 明朝" w:cs="メイリオ"/>
          <w:color w:val="FF0000"/>
          <w:sz w:val="22"/>
          <w:szCs w:val="22"/>
        </w:rPr>
      </w:pPr>
    </w:p>
    <w:p w14:paraId="20427CBD" w14:textId="77777777" w:rsidR="00416115" w:rsidRPr="000D1369" w:rsidRDefault="00416115" w:rsidP="00416115">
      <w:pPr>
        <w:rPr>
          <w:rFonts w:ascii="ＭＳ 明朝" w:hAnsi="ＭＳ 明朝" w:cs="メイリオ"/>
          <w:color w:val="000000" w:themeColor="text1"/>
          <w:sz w:val="22"/>
          <w:szCs w:val="22"/>
        </w:rPr>
      </w:pPr>
      <w:r w:rsidRPr="000D1369">
        <w:rPr>
          <w:rFonts w:ascii="ＭＳ 明朝" w:hAnsi="ＭＳ 明朝" w:cs="メイリオ" w:hint="eastAsia"/>
          <w:color w:val="000000" w:themeColor="text1"/>
          <w:sz w:val="22"/>
          <w:szCs w:val="22"/>
        </w:rPr>
        <w:t>■窓口サービス課関連</w:t>
      </w:r>
    </w:p>
    <w:p w14:paraId="31B8192E" w14:textId="437E738C" w:rsidR="00416115" w:rsidRPr="000D1369" w:rsidRDefault="00416115" w:rsidP="00416115">
      <w:pPr>
        <w:rPr>
          <w:rFonts w:ascii="ＭＳ 明朝" w:hAnsi="ＭＳ 明朝" w:cs="メイリオ"/>
          <w:color w:val="000000" w:themeColor="text1"/>
          <w:sz w:val="22"/>
          <w:szCs w:val="22"/>
        </w:rPr>
      </w:pPr>
      <w:bookmarkStart w:id="0" w:name="_Hlk31581427"/>
      <w:bookmarkStart w:id="1" w:name="_Hlk31581335"/>
      <w:r w:rsidRPr="000D1369">
        <w:rPr>
          <w:rFonts w:ascii="ＭＳ 明朝" w:hAnsi="ＭＳ 明朝" w:cs="メイリオ" w:hint="eastAsia"/>
          <w:color w:val="000000" w:themeColor="text1"/>
          <w:sz w:val="22"/>
          <w:szCs w:val="22"/>
        </w:rPr>
        <w:t>「窓口</w:t>
      </w:r>
      <w:r w:rsidR="00EF09EA" w:rsidRPr="000D1369">
        <w:rPr>
          <w:rFonts w:ascii="ＭＳ 明朝" w:hAnsi="ＭＳ 明朝" w:cs="メイリオ" w:hint="eastAsia"/>
          <w:color w:val="000000" w:themeColor="text1"/>
          <w:sz w:val="22"/>
          <w:szCs w:val="22"/>
        </w:rPr>
        <w:t>業務</w:t>
      </w:r>
      <w:r w:rsidRPr="000D1369">
        <w:rPr>
          <w:rFonts w:ascii="ＭＳ 明朝" w:hAnsi="ＭＳ 明朝" w:cs="メイリオ" w:hint="eastAsia"/>
          <w:color w:val="000000" w:themeColor="text1"/>
          <w:sz w:val="22"/>
          <w:szCs w:val="22"/>
        </w:rPr>
        <w:t>民間委託</w:t>
      </w:r>
      <w:r w:rsidR="00062CE5" w:rsidRPr="000D1369">
        <w:rPr>
          <w:rFonts w:ascii="ＭＳ 明朝" w:hAnsi="ＭＳ 明朝" w:cs="メイリオ" w:hint="eastAsia"/>
          <w:color w:val="000000" w:themeColor="text1"/>
          <w:sz w:val="22"/>
          <w:szCs w:val="22"/>
        </w:rPr>
        <w:t>・改正戸籍法関係</w:t>
      </w:r>
      <w:r w:rsidRPr="000D1369">
        <w:rPr>
          <w:rFonts w:ascii="ＭＳ 明朝" w:hAnsi="ＭＳ 明朝" w:cs="メイリオ" w:hint="eastAsia"/>
          <w:color w:val="000000" w:themeColor="text1"/>
          <w:sz w:val="22"/>
          <w:szCs w:val="22"/>
        </w:rPr>
        <w:t>」</w:t>
      </w:r>
    </w:p>
    <w:p w14:paraId="0256BE74" w14:textId="77777777" w:rsidR="00062CE5" w:rsidRPr="000D1369" w:rsidRDefault="00DD3BBE" w:rsidP="000A2674">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この間</w:t>
      </w:r>
      <w:r w:rsidR="00473068" w:rsidRPr="000D1369">
        <w:rPr>
          <w:rFonts w:ascii="ＭＳ 明朝" w:hAnsi="ＭＳ 明朝" w:cs="メイリオ" w:hint="eastAsia"/>
          <w:sz w:val="22"/>
          <w:szCs w:val="22"/>
        </w:rPr>
        <w:t>、窓口</w:t>
      </w:r>
      <w:r w:rsidR="00EF09EA" w:rsidRPr="000D1369">
        <w:rPr>
          <w:rFonts w:ascii="ＭＳ 明朝" w:hAnsi="ＭＳ 明朝" w:cs="メイリオ" w:hint="eastAsia"/>
          <w:sz w:val="22"/>
          <w:szCs w:val="22"/>
        </w:rPr>
        <w:t>業務</w:t>
      </w:r>
      <w:r w:rsidR="00473068" w:rsidRPr="000D1369">
        <w:rPr>
          <w:rFonts w:ascii="ＭＳ 明朝" w:hAnsi="ＭＳ 明朝" w:cs="メイリオ" w:hint="eastAsia"/>
          <w:sz w:val="22"/>
          <w:szCs w:val="22"/>
        </w:rPr>
        <w:t>委託の</w:t>
      </w:r>
      <w:r w:rsidR="00EF09EA" w:rsidRPr="000D1369">
        <w:rPr>
          <w:rFonts w:ascii="ＭＳ 明朝" w:hAnsi="ＭＳ 明朝" w:cs="メイリオ" w:hint="eastAsia"/>
          <w:sz w:val="22"/>
          <w:szCs w:val="22"/>
        </w:rPr>
        <w:t>更新時において、随時</w:t>
      </w:r>
      <w:r w:rsidR="00473068" w:rsidRPr="000D1369">
        <w:rPr>
          <w:rFonts w:ascii="ＭＳ 明朝" w:hAnsi="ＭＳ 明朝" w:cs="メイリオ" w:hint="eastAsia"/>
          <w:sz w:val="22"/>
          <w:szCs w:val="22"/>
        </w:rPr>
        <w:t>「偽装請負」防止の対策</w:t>
      </w:r>
      <w:r w:rsidR="00965874" w:rsidRPr="000D1369">
        <w:rPr>
          <w:rFonts w:ascii="ＭＳ 明朝" w:hAnsi="ＭＳ 明朝" w:cs="メイリオ" w:hint="eastAsia"/>
          <w:sz w:val="22"/>
          <w:szCs w:val="22"/>
        </w:rPr>
        <w:t>、いわゆる「運用変更」</w:t>
      </w:r>
      <w:r w:rsidR="00473068" w:rsidRPr="000D1369">
        <w:rPr>
          <w:rFonts w:ascii="ＭＳ 明朝" w:hAnsi="ＭＳ 明朝" w:cs="メイリオ" w:hint="eastAsia"/>
          <w:sz w:val="22"/>
          <w:szCs w:val="22"/>
        </w:rPr>
        <w:t>が</w:t>
      </w:r>
      <w:r w:rsidR="004E3B9B" w:rsidRPr="000D1369">
        <w:rPr>
          <w:rFonts w:ascii="ＭＳ 明朝" w:hAnsi="ＭＳ 明朝" w:cs="メイリオ" w:hint="eastAsia"/>
          <w:sz w:val="22"/>
          <w:szCs w:val="22"/>
        </w:rPr>
        <w:t>はから</w:t>
      </w:r>
      <w:r w:rsidR="00473068" w:rsidRPr="000D1369">
        <w:rPr>
          <w:rFonts w:ascii="ＭＳ 明朝" w:hAnsi="ＭＳ 明朝" w:cs="メイリオ" w:hint="eastAsia"/>
          <w:sz w:val="22"/>
          <w:szCs w:val="22"/>
        </w:rPr>
        <w:t>れ</w:t>
      </w:r>
      <w:r w:rsidRPr="000D1369">
        <w:rPr>
          <w:rFonts w:ascii="ＭＳ 明朝" w:hAnsi="ＭＳ 明朝" w:cs="メイリオ" w:hint="eastAsia"/>
          <w:sz w:val="22"/>
          <w:szCs w:val="22"/>
        </w:rPr>
        <w:t>てきている</w:t>
      </w:r>
      <w:r w:rsidR="00473068" w:rsidRPr="000D1369">
        <w:rPr>
          <w:rFonts w:ascii="ＭＳ 明朝" w:hAnsi="ＭＳ 明朝" w:cs="メイリオ" w:hint="eastAsia"/>
          <w:sz w:val="22"/>
          <w:szCs w:val="22"/>
        </w:rPr>
        <w:t>。支部とし</w:t>
      </w:r>
      <w:r w:rsidRPr="000D1369">
        <w:rPr>
          <w:rFonts w:ascii="ＭＳ 明朝" w:hAnsi="ＭＳ 明朝" w:cs="メイリオ" w:hint="eastAsia"/>
          <w:sz w:val="22"/>
          <w:szCs w:val="22"/>
        </w:rPr>
        <w:t>て、「偽装請負」自体は決してあってはならないことと認識しており、</w:t>
      </w:r>
      <w:r w:rsidR="00EF09EA" w:rsidRPr="000D1369">
        <w:rPr>
          <w:rFonts w:ascii="ＭＳ 明朝" w:hAnsi="ＭＳ 明朝" w:cs="メイリオ" w:hint="eastAsia"/>
          <w:sz w:val="22"/>
          <w:szCs w:val="22"/>
        </w:rPr>
        <w:t>「偽装請負」の法的リスクのある職場環境の速やかな改善と、市民サービスの低下や職場混乱を起さぬようにすること、さらに</w:t>
      </w:r>
      <w:r w:rsidR="00473068" w:rsidRPr="000D1369">
        <w:rPr>
          <w:rFonts w:ascii="ＭＳ 明朝" w:hAnsi="ＭＳ 明朝" w:cs="メイリオ" w:hint="eastAsia"/>
          <w:sz w:val="22"/>
          <w:szCs w:val="22"/>
        </w:rPr>
        <w:t>必要な要員配置を</w:t>
      </w:r>
      <w:r w:rsidR="00EF09EA" w:rsidRPr="000D1369">
        <w:rPr>
          <w:rFonts w:ascii="ＭＳ 明朝" w:hAnsi="ＭＳ 明朝" w:cs="メイリオ" w:hint="eastAsia"/>
          <w:sz w:val="22"/>
          <w:szCs w:val="22"/>
        </w:rPr>
        <w:t>行うことなど</w:t>
      </w:r>
      <w:r w:rsidR="00473068" w:rsidRPr="000D1369">
        <w:rPr>
          <w:rFonts w:ascii="ＭＳ 明朝" w:hAnsi="ＭＳ 明朝" w:cs="メイリオ" w:hint="eastAsia"/>
          <w:sz w:val="22"/>
          <w:szCs w:val="22"/>
        </w:rPr>
        <w:t>、所属としての責任ある対応を求めておく。</w:t>
      </w:r>
      <w:r w:rsidR="00965874" w:rsidRPr="000D1369">
        <w:rPr>
          <w:rFonts w:ascii="ＭＳ 明朝" w:hAnsi="ＭＳ 明朝" w:cs="メイリオ" w:hint="eastAsia"/>
          <w:sz w:val="22"/>
          <w:szCs w:val="22"/>
        </w:rPr>
        <w:t>一方、</w:t>
      </w:r>
      <w:r w:rsidR="000935A2" w:rsidRPr="000D1369">
        <w:rPr>
          <w:rFonts w:ascii="ＭＳ 明朝" w:hAnsi="ＭＳ 明朝" w:cs="メイリオ" w:hint="eastAsia"/>
          <w:sz w:val="22"/>
          <w:szCs w:val="22"/>
        </w:rPr>
        <w:t>業務委託開始から</w:t>
      </w:r>
      <w:r w:rsidR="006718B3" w:rsidRPr="000D1369">
        <w:rPr>
          <w:rFonts w:ascii="ＭＳ 明朝" w:hAnsi="ＭＳ 明朝" w:cs="メイリオ" w:hint="eastAsia"/>
          <w:sz w:val="22"/>
          <w:szCs w:val="22"/>
        </w:rPr>
        <w:t>11</w:t>
      </w:r>
      <w:r w:rsidR="000935A2" w:rsidRPr="000D1369">
        <w:rPr>
          <w:rFonts w:ascii="ＭＳ 明朝" w:hAnsi="ＭＳ 明朝" w:cs="メイリオ" w:hint="eastAsia"/>
          <w:sz w:val="22"/>
          <w:szCs w:val="22"/>
        </w:rPr>
        <w:t>年が経過</w:t>
      </w:r>
      <w:r w:rsidR="00E008BE" w:rsidRPr="000D1369">
        <w:rPr>
          <w:rFonts w:ascii="ＭＳ 明朝" w:hAnsi="ＭＳ 明朝" w:cs="メイリオ" w:hint="eastAsia"/>
          <w:sz w:val="22"/>
          <w:szCs w:val="22"/>
        </w:rPr>
        <w:t>する中</w:t>
      </w:r>
      <w:r w:rsidR="000935A2" w:rsidRPr="000D1369">
        <w:rPr>
          <w:rFonts w:ascii="ＭＳ 明朝" w:hAnsi="ＭＳ 明朝" w:cs="メイリオ" w:hint="eastAsia"/>
          <w:sz w:val="22"/>
          <w:szCs w:val="22"/>
        </w:rPr>
        <w:t>、</w:t>
      </w:r>
      <w:r w:rsidR="007C02A5" w:rsidRPr="000D1369">
        <w:rPr>
          <w:rFonts w:ascii="ＭＳ 明朝" w:hAnsi="ＭＳ 明朝" w:cs="メイリオ" w:hint="eastAsia"/>
          <w:sz w:val="22"/>
          <w:szCs w:val="22"/>
        </w:rPr>
        <w:t>現場では</w:t>
      </w:r>
      <w:r w:rsidR="00E008BE" w:rsidRPr="000D1369">
        <w:rPr>
          <w:rFonts w:ascii="ＭＳ 明朝" w:hAnsi="ＭＳ 明朝" w:cs="メイリオ" w:hint="eastAsia"/>
          <w:sz w:val="22"/>
          <w:szCs w:val="22"/>
        </w:rPr>
        <w:t>事業者に委託している業務（受付対応・システム入力等）</w:t>
      </w:r>
      <w:r w:rsidR="007C02A5" w:rsidRPr="000D1369">
        <w:rPr>
          <w:rFonts w:ascii="ＭＳ 明朝" w:hAnsi="ＭＳ 明朝" w:cs="メイリオ" w:hint="eastAsia"/>
          <w:sz w:val="22"/>
          <w:szCs w:val="22"/>
        </w:rPr>
        <w:t>に関して経験をもたない</w:t>
      </w:r>
      <w:r w:rsidR="00E008BE" w:rsidRPr="000D1369">
        <w:rPr>
          <w:rFonts w:ascii="ＭＳ 明朝" w:hAnsi="ＭＳ 明朝" w:cs="メイリオ" w:hint="eastAsia"/>
          <w:sz w:val="22"/>
          <w:szCs w:val="22"/>
        </w:rPr>
        <w:t>担当職員が増加して</w:t>
      </w:r>
      <w:r w:rsidR="00E74D66" w:rsidRPr="000D1369">
        <w:rPr>
          <w:rFonts w:ascii="ＭＳ 明朝" w:hAnsi="ＭＳ 明朝" w:cs="メイリオ" w:hint="eastAsia"/>
          <w:sz w:val="22"/>
          <w:szCs w:val="22"/>
        </w:rPr>
        <w:t>いる。</w:t>
      </w:r>
      <w:r w:rsidR="007C02A5" w:rsidRPr="000D1369">
        <w:rPr>
          <w:rFonts w:ascii="ＭＳ 明朝" w:hAnsi="ＭＳ 明朝" w:cs="メイリオ" w:hint="eastAsia"/>
          <w:sz w:val="22"/>
          <w:szCs w:val="22"/>
        </w:rPr>
        <w:t>「運用変更」により</w:t>
      </w:r>
      <w:r w:rsidR="00E74D66" w:rsidRPr="000D1369">
        <w:rPr>
          <w:rFonts w:ascii="ＭＳ 明朝" w:hAnsi="ＭＳ 明朝" w:cs="メイリオ" w:hint="eastAsia"/>
          <w:sz w:val="22"/>
          <w:szCs w:val="22"/>
        </w:rPr>
        <w:t>、</w:t>
      </w:r>
      <w:r w:rsidR="007C02A5" w:rsidRPr="000D1369">
        <w:rPr>
          <w:rFonts w:ascii="ＭＳ 明朝" w:hAnsi="ＭＳ 明朝" w:cs="メイリオ" w:hint="eastAsia"/>
          <w:sz w:val="22"/>
          <w:szCs w:val="22"/>
        </w:rPr>
        <w:t>差戻</w:t>
      </w:r>
      <w:r w:rsidR="00E74D66" w:rsidRPr="000D1369">
        <w:rPr>
          <w:rFonts w:ascii="ＭＳ 明朝" w:hAnsi="ＭＳ 明朝" w:cs="メイリオ" w:hint="eastAsia"/>
          <w:sz w:val="22"/>
          <w:szCs w:val="22"/>
        </w:rPr>
        <w:t>し</w:t>
      </w:r>
      <w:r w:rsidR="007C02A5" w:rsidRPr="000D1369">
        <w:rPr>
          <w:rFonts w:ascii="ＭＳ 明朝" w:hAnsi="ＭＳ 明朝" w:cs="メイリオ" w:hint="eastAsia"/>
          <w:sz w:val="22"/>
          <w:szCs w:val="22"/>
        </w:rPr>
        <w:t>案件のシステム処理等が生じる</w:t>
      </w:r>
      <w:r w:rsidR="00E74D66" w:rsidRPr="000D1369">
        <w:rPr>
          <w:rFonts w:ascii="ＭＳ 明朝" w:hAnsi="ＭＳ 明朝" w:cs="メイリオ" w:hint="eastAsia"/>
          <w:sz w:val="22"/>
          <w:szCs w:val="22"/>
        </w:rPr>
        <w:t>ことから、それら業務に対応する体制やスキル確保に向けた対応が必要になることは</w:t>
      </w:r>
      <w:r w:rsidR="00112D7B" w:rsidRPr="000D1369">
        <w:rPr>
          <w:rFonts w:ascii="ＭＳ 明朝" w:hAnsi="ＭＳ 明朝" w:cs="メイリオ" w:hint="eastAsia"/>
          <w:sz w:val="22"/>
          <w:szCs w:val="22"/>
        </w:rPr>
        <w:t>言うまでもない。</w:t>
      </w:r>
    </w:p>
    <w:p w14:paraId="72F19723" w14:textId="3B81EC65" w:rsidR="00473068" w:rsidRPr="000D1369" w:rsidRDefault="00052134" w:rsidP="000A2674">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また、改正戸籍法の施行により、戸籍への読み仮名記載の法定化に</w:t>
      </w:r>
      <w:r w:rsidR="0098318F" w:rsidRPr="000D1369">
        <w:rPr>
          <w:rFonts w:ascii="ＭＳ 明朝" w:hAnsi="ＭＳ 明朝" w:cs="メイリオ" w:hint="eastAsia"/>
          <w:sz w:val="22"/>
          <w:szCs w:val="22"/>
        </w:rPr>
        <w:t>関連する</w:t>
      </w:r>
      <w:r w:rsidRPr="000D1369">
        <w:rPr>
          <w:rFonts w:ascii="ＭＳ 明朝" w:hAnsi="ＭＳ 明朝" w:cs="メイリオ" w:hint="eastAsia"/>
          <w:sz w:val="22"/>
          <w:szCs w:val="22"/>
        </w:rPr>
        <w:t>事務</w:t>
      </w:r>
      <w:r w:rsidR="0098318F" w:rsidRPr="000D1369">
        <w:rPr>
          <w:rFonts w:ascii="ＭＳ 明朝" w:hAnsi="ＭＳ 明朝" w:cs="メイリオ" w:hint="eastAsia"/>
          <w:sz w:val="22"/>
          <w:szCs w:val="22"/>
        </w:rPr>
        <w:t>について、</w:t>
      </w:r>
      <w:r w:rsidRPr="000D1369">
        <w:rPr>
          <w:rFonts w:ascii="ＭＳ 明朝" w:hAnsi="ＭＳ 明朝" w:cs="メイリオ" w:hint="eastAsia"/>
          <w:sz w:val="22"/>
          <w:szCs w:val="22"/>
        </w:rPr>
        <w:t>担当者は今後想定される業務量増大に対して不安感を抱いている。</w:t>
      </w:r>
      <w:r w:rsidR="00396D78" w:rsidRPr="000D1369">
        <w:rPr>
          <w:rFonts w:ascii="ＭＳ 明朝" w:hAnsi="ＭＳ 明朝" w:cs="メイリオ" w:hint="eastAsia"/>
          <w:sz w:val="22"/>
          <w:szCs w:val="22"/>
        </w:rPr>
        <w:t>市民サービスの低下や職場混乱を起さぬようにする為の必要な要員配置を行うことなど、所属としての責任ある対応を求めておく。</w:t>
      </w:r>
    </w:p>
    <w:bookmarkEnd w:id="0"/>
    <w:p w14:paraId="1AD04010" w14:textId="7EE98805" w:rsidR="00965874" w:rsidRPr="000D1369" w:rsidRDefault="00965874" w:rsidP="00416115">
      <w:pPr>
        <w:rPr>
          <w:rFonts w:ascii="ＭＳ 明朝" w:hAnsi="ＭＳ 明朝" w:cs="メイリオ"/>
          <w:color w:val="FF0000"/>
          <w:sz w:val="18"/>
          <w:szCs w:val="18"/>
        </w:rPr>
      </w:pPr>
    </w:p>
    <w:bookmarkEnd w:id="1"/>
    <w:p w14:paraId="6D12B604" w14:textId="77777777" w:rsidR="007016CD" w:rsidRPr="000D1369" w:rsidRDefault="005116B2" w:rsidP="007016CD">
      <w:pPr>
        <w:tabs>
          <w:tab w:val="left" w:pos="2892"/>
        </w:tabs>
        <w:rPr>
          <w:rFonts w:ascii="ＭＳ 明朝" w:hAnsi="ＭＳ 明朝" w:cs="メイリオ"/>
          <w:color w:val="000000" w:themeColor="text1"/>
          <w:sz w:val="22"/>
          <w:szCs w:val="22"/>
        </w:rPr>
      </w:pPr>
      <w:r w:rsidRPr="000D1369">
        <w:rPr>
          <w:rFonts w:ascii="ＭＳ 明朝" w:hAnsi="ＭＳ 明朝" w:cs="メイリオ" w:hint="eastAsia"/>
          <w:color w:val="000000" w:themeColor="text1"/>
          <w:sz w:val="22"/>
          <w:szCs w:val="22"/>
        </w:rPr>
        <w:t>「マイナンバー関係」</w:t>
      </w:r>
    </w:p>
    <w:p w14:paraId="6FB605C4" w14:textId="3D72AFAA" w:rsidR="00DA4C06" w:rsidRPr="000D1369" w:rsidRDefault="00DA4C06" w:rsidP="000A2674">
      <w:pPr>
        <w:tabs>
          <w:tab w:val="left" w:pos="2892"/>
        </w:tabs>
        <w:ind w:firstLineChars="100" w:firstLine="221"/>
        <w:rPr>
          <w:rFonts w:ascii="ＭＳ 明朝" w:hAnsi="ＭＳ 明朝" w:cs="メイリオ"/>
          <w:sz w:val="22"/>
          <w:szCs w:val="22"/>
        </w:rPr>
      </w:pPr>
      <w:r w:rsidRPr="000D1369">
        <w:rPr>
          <w:rFonts w:ascii="ＭＳ 明朝" w:hAnsi="ＭＳ 明朝" w:cs="メイリオ" w:hint="eastAsia"/>
          <w:sz w:val="22"/>
          <w:szCs w:val="22"/>
        </w:rPr>
        <w:t>マイナンバーカードの普及</w:t>
      </w:r>
      <w:r w:rsidR="00E66F60" w:rsidRPr="000D1369">
        <w:rPr>
          <w:rFonts w:ascii="ＭＳ 明朝" w:hAnsi="ＭＳ 明朝" w:cs="メイリオ" w:hint="eastAsia"/>
          <w:sz w:val="22"/>
          <w:szCs w:val="22"/>
        </w:rPr>
        <w:t>促進</w:t>
      </w:r>
      <w:r w:rsidR="005B6D87" w:rsidRPr="000D1369">
        <w:rPr>
          <w:rFonts w:ascii="ＭＳ 明朝" w:hAnsi="ＭＳ 明朝" w:cs="メイリオ" w:hint="eastAsia"/>
          <w:sz w:val="22"/>
          <w:szCs w:val="22"/>
        </w:rPr>
        <w:t>に向けた</w:t>
      </w:r>
      <w:r w:rsidRPr="000D1369">
        <w:rPr>
          <w:rFonts w:ascii="ＭＳ 明朝" w:hAnsi="ＭＳ 明朝" w:cs="メイリオ" w:hint="eastAsia"/>
          <w:sz w:val="22"/>
          <w:szCs w:val="22"/>
        </w:rPr>
        <w:t>体制整備について、</w:t>
      </w:r>
      <w:r w:rsidR="00253474" w:rsidRPr="000D1369">
        <w:rPr>
          <w:rFonts w:ascii="ＭＳ 明朝" w:hAnsi="ＭＳ 明朝" w:cs="メイリオ" w:hint="eastAsia"/>
          <w:sz w:val="22"/>
          <w:szCs w:val="22"/>
        </w:rPr>
        <w:t>次年度についても</w:t>
      </w:r>
      <w:r w:rsidR="003927A8" w:rsidRPr="000D1369">
        <w:rPr>
          <w:rFonts w:ascii="ＭＳ 明朝" w:hAnsi="ＭＳ 明朝" w:cs="メイリオ" w:hint="eastAsia"/>
          <w:sz w:val="22"/>
          <w:szCs w:val="22"/>
        </w:rPr>
        <w:t>継続して</w:t>
      </w:r>
      <w:r w:rsidR="00253474" w:rsidRPr="000D1369">
        <w:rPr>
          <w:rFonts w:ascii="ＭＳ 明朝" w:hAnsi="ＭＳ 明朝" w:cs="メイリオ" w:hint="eastAsia"/>
          <w:sz w:val="22"/>
          <w:szCs w:val="22"/>
        </w:rPr>
        <w:t>会計年度任用職員の配置</w:t>
      </w:r>
      <w:r w:rsidR="006E7413" w:rsidRPr="000D1369">
        <w:rPr>
          <w:rFonts w:ascii="ＭＳ 明朝" w:hAnsi="ＭＳ 明朝" w:cs="メイリオ" w:hint="eastAsia"/>
          <w:sz w:val="22"/>
          <w:szCs w:val="22"/>
        </w:rPr>
        <w:t>が示されているが、</w:t>
      </w:r>
      <w:r w:rsidR="00F7022C" w:rsidRPr="000D1369">
        <w:rPr>
          <w:rFonts w:ascii="ＭＳ 明朝" w:hAnsi="ＭＳ 明朝" w:cs="メイリオ" w:hint="eastAsia"/>
          <w:sz w:val="22"/>
          <w:szCs w:val="22"/>
        </w:rPr>
        <w:t>引き続く</w:t>
      </w:r>
      <w:r w:rsidRPr="000D1369">
        <w:rPr>
          <w:rFonts w:ascii="ＭＳ 明朝" w:hAnsi="ＭＳ 明朝" w:cs="メイリオ" w:hint="eastAsia"/>
          <w:sz w:val="22"/>
          <w:szCs w:val="22"/>
        </w:rPr>
        <w:t>事務スペースの確保</w:t>
      </w:r>
      <w:r w:rsidR="00F7022C" w:rsidRPr="000D1369">
        <w:rPr>
          <w:rFonts w:ascii="ＭＳ 明朝" w:hAnsi="ＭＳ 明朝" w:cs="メイリオ" w:hint="eastAsia"/>
          <w:sz w:val="22"/>
          <w:szCs w:val="22"/>
        </w:rPr>
        <w:t>の課題</w:t>
      </w:r>
      <w:r w:rsidRPr="000D1369">
        <w:rPr>
          <w:rFonts w:ascii="ＭＳ 明朝" w:hAnsi="ＭＳ 明朝" w:cs="メイリオ" w:hint="eastAsia"/>
          <w:sz w:val="22"/>
          <w:szCs w:val="22"/>
        </w:rPr>
        <w:t>、さらには管理監督者も含めた区職員の関与も含め、当区の対応に関わって説明を求めたい。いずれにしても、現場混乱を生じさせず、業務実施体制の確保や職場環境整備等において、所属としての責任ある対応を求めたい。</w:t>
      </w:r>
    </w:p>
    <w:p w14:paraId="031C79DD" w14:textId="77777777" w:rsidR="00DC6F7E" w:rsidRPr="000D1369" w:rsidRDefault="00DC6F7E" w:rsidP="007016CD">
      <w:pPr>
        <w:tabs>
          <w:tab w:val="left" w:pos="2892"/>
        </w:tabs>
        <w:rPr>
          <w:rFonts w:ascii="ＭＳ 明朝" w:hAnsi="ＭＳ 明朝" w:cs="メイリオ"/>
          <w:color w:val="FF0000"/>
          <w:sz w:val="18"/>
          <w:szCs w:val="18"/>
        </w:rPr>
      </w:pPr>
    </w:p>
    <w:p w14:paraId="79B68313" w14:textId="77777777" w:rsidR="00416115" w:rsidRPr="000D1369" w:rsidRDefault="00416115" w:rsidP="00416115">
      <w:pPr>
        <w:rPr>
          <w:rFonts w:ascii="ＭＳ 明朝" w:hAnsi="ＭＳ 明朝" w:cs="メイリオ"/>
          <w:color w:val="000000" w:themeColor="text1"/>
          <w:sz w:val="22"/>
          <w:szCs w:val="22"/>
        </w:rPr>
      </w:pPr>
      <w:r w:rsidRPr="000D1369">
        <w:rPr>
          <w:rFonts w:ascii="ＭＳ 明朝" w:hAnsi="ＭＳ 明朝" w:cs="メイリオ" w:hint="eastAsia"/>
          <w:color w:val="000000" w:themeColor="text1"/>
          <w:sz w:val="22"/>
          <w:szCs w:val="22"/>
        </w:rPr>
        <w:t>■その他</w:t>
      </w:r>
    </w:p>
    <w:p w14:paraId="69CF616B" w14:textId="77777777" w:rsidR="00416115" w:rsidRPr="000D1369" w:rsidRDefault="00416115" w:rsidP="00416115">
      <w:pPr>
        <w:rPr>
          <w:rFonts w:ascii="ＭＳ 明朝" w:hAnsi="ＭＳ 明朝" w:cs="メイリオ"/>
          <w:color w:val="000000" w:themeColor="text1"/>
          <w:sz w:val="22"/>
          <w:szCs w:val="22"/>
        </w:rPr>
      </w:pPr>
      <w:r w:rsidRPr="000D1369">
        <w:rPr>
          <w:rFonts w:ascii="ＭＳ 明朝" w:hAnsi="ＭＳ 明朝" w:cs="メイリオ" w:hint="eastAsia"/>
          <w:color w:val="000000" w:themeColor="text1"/>
          <w:sz w:val="22"/>
          <w:szCs w:val="22"/>
        </w:rPr>
        <w:t>「メンタルヘルス課題」</w:t>
      </w:r>
    </w:p>
    <w:p w14:paraId="53D926E7" w14:textId="0A72C6F8" w:rsidR="00416115" w:rsidRPr="000D1369" w:rsidRDefault="007647D0" w:rsidP="000A2674">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メンタルヘルスの課題であるが、メンタル不調</w:t>
      </w:r>
      <w:r w:rsidR="00416115" w:rsidRPr="000D1369">
        <w:rPr>
          <w:rFonts w:ascii="ＭＳ 明朝" w:hAnsi="ＭＳ 明朝" w:cs="メイリオ" w:hint="eastAsia"/>
          <w:sz w:val="22"/>
          <w:szCs w:val="22"/>
        </w:rPr>
        <w:t>発生率の高い職場は、民間では優良な組織とは言えないものと認識</w:t>
      </w:r>
      <w:r w:rsidR="00EA2020" w:rsidRPr="000D1369">
        <w:rPr>
          <w:rFonts w:ascii="ＭＳ 明朝" w:hAnsi="ＭＳ 明朝" w:cs="メイリオ" w:hint="eastAsia"/>
          <w:sz w:val="22"/>
          <w:szCs w:val="22"/>
        </w:rPr>
        <w:t>され</w:t>
      </w:r>
      <w:r w:rsidR="00416115" w:rsidRPr="000D1369">
        <w:rPr>
          <w:rFonts w:ascii="ＭＳ 明朝" w:hAnsi="ＭＳ 明朝" w:cs="メイリオ" w:hint="eastAsia"/>
          <w:sz w:val="22"/>
          <w:szCs w:val="22"/>
        </w:rPr>
        <w:t>ており、公務職場も例外でないと考える。良質な公共サービスの担い手は人であり、安全衛生委員会等を通じた実効性のある取り組みを模索するのはもちろんのこと“働く人”を大切にする職場風土づくりに向けた所属の責任ある対応を強く求めておく。</w:t>
      </w:r>
    </w:p>
    <w:p w14:paraId="3CCB3331" w14:textId="3C140D59" w:rsidR="004D3E16" w:rsidRPr="000D1369" w:rsidRDefault="004D3E16" w:rsidP="000A2674">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また、職場におけるあらゆるハラスメント対策についても、相談体制の更なる充実など、防止に向けた取り組みの充実をはかるよう求めておく。</w:t>
      </w:r>
    </w:p>
    <w:p w14:paraId="1F9D7CA9" w14:textId="77C43436" w:rsidR="00E66F60" w:rsidRPr="000D1369" w:rsidRDefault="00E66F60" w:rsidP="00416115">
      <w:pPr>
        <w:rPr>
          <w:rFonts w:ascii="ＭＳ 明朝" w:hAnsi="ＭＳ 明朝" w:cs="メイリオ"/>
          <w:sz w:val="22"/>
          <w:szCs w:val="22"/>
        </w:rPr>
      </w:pPr>
    </w:p>
    <w:p w14:paraId="7CE4C290" w14:textId="3D86F0A3" w:rsidR="000B3C79" w:rsidRPr="000D1369" w:rsidRDefault="000B3C79" w:rsidP="000B3C79">
      <w:pPr>
        <w:rPr>
          <w:rFonts w:ascii="ＭＳ 明朝" w:cs="メイリオ"/>
          <w:sz w:val="22"/>
          <w:szCs w:val="22"/>
        </w:rPr>
      </w:pPr>
      <w:r w:rsidRPr="000D1369">
        <w:rPr>
          <w:rFonts w:ascii="ＭＳ 明朝" w:hAnsi="ＭＳ 明朝" w:cs="メイリオ" w:hint="eastAsia"/>
          <w:sz w:val="22"/>
          <w:szCs w:val="22"/>
        </w:rPr>
        <w:t xml:space="preserve">　以上、各課題にかかる支部の考え方を述べたが所属の現時点での考え方を示されたい。</w:t>
      </w:r>
    </w:p>
    <w:p w14:paraId="42D57D0B" w14:textId="77777777" w:rsidR="009E2F39" w:rsidRPr="000D1369" w:rsidRDefault="009E2F39" w:rsidP="00C01523">
      <w:pPr>
        <w:rPr>
          <w:rFonts w:ascii="ＭＳ 明朝" w:hAnsi="ＭＳ 明朝" w:cs="メイリオ"/>
          <w:color w:val="FF0000"/>
          <w:sz w:val="22"/>
          <w:szCs w:val="22"/>
        </w:rPr>
      </w:pPr>
    </w:p>
    <w:p w14:paraId="7CCA715B" w14:textId="1515E6BD" w:rsidR="000B3C79" w:rsidRDefault="000B3C79" w:rsidP="000B3C79">
      <w:pPr>
        <w:rPr>
          <w:rFonts w:ascii="ＭＳ 明朝" w:hAnsi="ＭＳ 明朝" w:cs="メイリオ"/>
          <w:sz w:val="22"/>
          <w:szCs w:val="22"/>
        </w:rPr>
      </w:pPr>
      <w:r>
        <w:rPr>
          <w:rFonts w:ascii="ＭＳ 明朝" w:hAnsi="ＭＳ 明朝" w:cs="メイリオ" w:hint="eastAsia"/>
          <w:sz w:val="22"/>
          <w:szCs w:val="22"/>
        </w:rPr>
        <w:t>（所属②）</w:t>
      </w:r>
    </w:p>
    <w:p w14:paraId="18A20CC6" w14:textId="77777777" w:rsidR="00F16554" w:rsidRDefault="00F16554" w:rsidP="00F16554">
      <w:pPr>
        <w:ind w:firstLineChars="100" w:firstLine="221"/>
        <w:rPr>
          <w:rFonts w:ascii="ＭＳ 明朝" w:hAnsi="ＭＳ 明朝" w:cs="メイリオ"/>
          <w:sz w:val="22"/>
          <w:szCs w:val="22"/>
        </w:rPr>
      </w:pPr>
      <w:r>
        <w:rPr>
          <w:rFonts w:ascii="ＭＳ 明朝" w:hAnsi="ＭＳ 明朝" w:cs="メイリオ" w:hint="eastAsia"/>
          <w:sz w:val="22"/>
          <w:szCs w:val="22"/>
        </w:rPr>
        <w:t>ただ今、組合側から数点にわたる考えをお示しいただいたところである。</w:t>
      </w:r>
    </w:p>
    <w:p w14:paraId="1BD0D987" w14:textId="122DCEA8" w:rsidR="00F16554" w:rsidRDefault="00F16554" w:rsidP="00F16554">
      <w:pPr>
        <w:ind w:firstLineChars="100" w:firstLine="221"/>
        <w:rPr>
          <w:rFonts w:ascii="ＭＳ 明朝" w:hAnsi="ＭＳ 明朝" w:cs="メイリオ"/>
          <w:sz w:val="22"/>
          <w:szCs w:val="22"/>
        </w:rPr>
      </w:pPr>
      <w:r>
        <w:rPr>
          <w:rFonts w:ascii="ＭＳ 明朝" w:hAnsi="ＭＳ 明朝" w:cs="メイリオ" w:hint="eastAsia"/>
          <w:sz w:val="22"/>
          <w:szCs w:val="22"/>
        </w:rPr>
        <w:t>令和</w:t>
      </w:r>
      <w:r w:rsidR="00832BD2" w:rsidRPr="00BC08CD">
        <w:rPr>
          <w:rFonts w:ascii="ＭＳ 明朝" w:hAnsi="ＭＳ 明朝" w:cs="メイリオ" w:hint="eastAsia"/>
          <w:color w:val="000000" w:themeColor="text1"/>
          <w:sz w:val="22"/>
          <w:szCs w:val="22"/>
        </w:rPr>
        <w:t>７</w:t>
      </w:r>
      <w:r w:rsidRPr="00BC08CD">
        <w:rPr>
          <w:rFonts w:ascii="ＭＳ 明朝" w:hAnsi="ＭＳ 明朝" w:cs="メイリオ" w:hint="eastAsia"/>
          <w:color w:val="000000" w:themeColor="text1"/>
          <w:sz w:val="22"/>
          <w:szCs w:val="22"/>
        </w:rPr>
        <w:t>年度</w:t>
      </w:r>
      <w:r>
        <w:rPr>
          <w:rFonts w:ascii="ＭＳ 明朝" w:hAnsi="ＭＳ 明朝" w:cs="メイリオ" w:hint="eastAsia"/>
          <w:sz w:val="22"/>
          <w:szCs w:val="22"/>
        </w:rPr>
        <w:t>業務執行体制の確保については、各課における事務改善・整理等の取り組みや関係局への働きかけ等を通じて果たしてまいりたいと考えるところであり、現場では各課長を先頭にしつつ所属一丸となって推進していく所存である。引き続き、真に必要な市民サービスの低下をきたさず、業務内容・業務量に見合った業務執行体制を構築しなければならないと考えており効果的・効率的な組織マネジメントを行ってまいりたい。</w:t>
      </w:r>
    </w:p>
    <w:p w14:paraId="78381624" w14:textId="77777777" w:rsidR="00F16554" w:rsidRDefault="00F16554" w:rsidP="00F16554">
      <w:pPr>
        <w:rPr>
          <w:rFonts w:ascii="ＭＳ 明朝" w:hAnsi="ＭＳ 明朝" w:cs="メイリオ"/>
          <w:sz w:val="22"/>
          <w:szCs w:val="22"/>
        </w:rPr>
      </w:pPr>
    </w:p>
    <w:p w14:paraId="1AB658F1" w14:textId="6DC6B039" w:rsidR="00F16554" w:rsidRDefault="00F16554" w:rsidP="00F16554">
      <w:pPr>
        <w:ind w:firstLineChars="100" w:firstLine="221"/>
        <w:rPr>
          <w:rFonts w:ascii="ＭＳ 明朝" w:hAnsi="ＭＳ 明朝" w:cs="メイリオ"/>
          <w:strike/>
          <w:sz w:val="22"/>
          <w:szCs w:val="22"/>
        </w:rPr>
      </w:pPr>
      <w:r>
        <w:rPr>
          <w:rFonts w:ascii="ＭＳ 明朝" w:hAnsi="ＭＳ 明朝" w:cs="メイリオ" w:hint="eastAsia"/>
          <w:sz w:val="22"/>
          <w:szCs w:val="22"/>
        </w:rPr>
        <w:t>次に、総務課関連業務について、会計年度任用職員等の労務管理関係については、人事担当等で業務が増加しており、所属として実態を把握しつつ、適正な業務執行体制の確保に努めていきたいと考えている。また、選挙執行体制については、ご指摘のとおり専門性があることから人材の育成が課題であり、実際に選挙事務を担当しながら知識を習得することが必要だと考える。そのためには、計画的に選挙事務担当職員を異動させることで、継続的に責任ある選挙執行体制を構築してまいりたい。また、期日前投票を含めた選挙事務についても、所属の責任において各課の業務に支障をきたさないよう対応していきたいと考える。</w:t>
      </w:r>
    </w:p>
    <w:p w14:paraId="607EE4C0" w14:textId="77777777" w:rsidR="00F16554" w:rsidRDefault="00F16554" w:rsidP="00F16554">
      <w:pPr>
        <w:rPr>
          <w:rFonts w:ascii="ＭＳ 明朝" w:hAnsi="ＭＳ 明朝" w:cs="メイリオ"/>
          <w:sz w:val="22"/>
          <w:szCs w:val="22"/>
        </w:rPr>
      </w:pPr>
    </w:p>
    <w:p w14:paraId="7F1A735C" w14:textId="77777777" w:rsidR="00F16554" w:rsidRDefault="00F16554" w:rsidP="00F16554">
      <w:pPr>
        <w:ind w:firstLineChars="100" w:firstLine="221"/>
        <w:rPr>
          <w:rFonts w:ascii="ＭＳ 明朝" w:hAnsi="ＭＳ 明朝" w:cs="メイリオ"/>
          <w:sz w:val="22"/>
          <w:szCs w:val="22"/>
        </w:rPr>
      </w:pPr>
      <w:r>
        <w:rPr>
          <w:rFonts w:ascii="ＭＳ 明朝" w:hAnsi="ＭＳ 明朝" w:cs="メイリオ" w:hint="eastAsia"/>
          <w:sz w:val="22"/>
          <w:szCs w:val="22"/>
        </w:rPr>
        <w:t>次に、市民協働課関連業務については、区独自事業も含め、新たな事業展開を行う際には、関係局への働きかけにより、効率・効果的な業務執行体制を構築したいと考える。</w:t>
      </w:r>
    </w:p>
    <w:p w14:paraId="34C899EB" w14:textId="77777777" w:rsidR="00F16554" w:rsidRDefault="00F16554" w:rsidP="00F16554">
      <w:pPr>
        <w:ind w:firstLineChars="100" w:firstLine="221"/>
        <w:rPr>
          <w:rFonts w:ascii="ＭＳ 明朝" w:hAnsi="ＭＳ 明朝" w:cs="メイリオ"/>
          <w:sz w:val="22"/>
          <w:szCs w:val="22"/>
        </w:rPr>
      </w:pPr>
      <w:r>
        <w:rPr>
          <w:rFonts w:ascii="ＭＳ 明朝" w:hAnsi="ＭＳ 明朝" w:cs="メイリオ" w:hint="eastAsia"/>
          <w:sz w:val="22"/>
          <w:szCs w:val="22"/>
        </w:rPr>
        <w:t>令和４年度から取り組んでいる個別避難計画策定にかかる各地域での説明会及びワークショップや区内全地域での災害時の避難所開設訓練と事前ワークショップの開催については、勤務時間の割り振り変更を導入しており、引き続き職員の健康保持・増進やワーク・ライフ・バランスの推進などの観点から取り組みを進めてまいりたい。</w:t>
      </w:r>
    </w:p>
    <w:p w14:paraId="4B9264D0" w14:textId="77777777" w:rsidR="00F16554" w:rsidRDefault="00F16554" w:rsidP="00F16554">
      <w:pPr>
        <w:ind w:firstLineChars="100" w:firstLine="221"/>
        <w:rPr>
          <w:rFonts w:ascii="ＭＳ 明朝" w:hAnsi="ＭＳ 明朝" w:cs="メイリオ"/>
          <w:sz w:val="22"/>
          <w:szCs w:val="22"/>
        </w:rPr>
      </w:pPr>
    </w:p>
    <w:p w14:paraId="4A3251C2" w14:textId="77777777" w:rsidR="00F16554" w:rsidRDefault="00F16554" w:rsidP="00F16554">
      <w:pPr>
        <w:ind w:firstLineChars="100" w:firstLine="221"/>
        <w:rPr>
          <w:rFonts w:ascii="ＭＳ 明朝" w:hAnsi="ＭＳ 明朝" w:cs="メイリオ"/>
          <w:sz w:val="22"/>
          <w:szCs w:val="22"/>
        </w:rPr>
      </w:pPr>
      <w:r>
        <w:rPr>
          <w:rFonts w:ascii="ＭＳ 明朝" w:hAnsi="ＭＳ 明朝" w:cs="メイリオ" w:hint="eastAsia"/>
          <w:sz w:val="22"/>
          <w:szCs w:val="22"/>
        </w:rPr>
        <w:t>次に、大規模災害発生時の対応について説明させていただく。</w:t>
      </w:r>
    </w:p>
    <w:p w14:paraId="527E7DEE" w14:textId="7A635EA8" w:rsidR="00F16554" w:rsidRDefault="00F16554" w:rsidP="00BC08CD">
      <w:pPr>
        <w:ind w:firstLineChars="100" w:firstLine="221"/>
        <w:rPr>
          <w:rFonts w:ascii="ＭＳ 明朝" w:hAnsi="ＭＳ 明朝" w:cs="メイリオ"/>
          <w:sz w:val="22"/>
          <w:szCs w:val="22"/>
        </w:rPr>
      </w:pPr>
      <w:r>
        <w:rPr>
          <w:rFonts w:ascii="ＭＳ 明朝" w:hAnsi="ＭＳ 明朝" w:cs="メイリオ" w:hint="eastAsia"/>
          <w:sz w:val="22"/>
          <w:szCs w:val="22"/>
        </w:rPr>
        <w:t>この間の</w:t>
      </w:r>
      <w:r>
        <w:rPr>
          <w:rFonts w:ascii="ＭＳ 明朝" w:hAnsiTheme="minorHAnsi" w:cs="ＭＳ 明朝" w:hint="eastAsia"/>
          <w:kern w:val="0"/>
          <w:sz w:val="22"/>
          <w:szCs w:val="22"/>
        </w:rPr>
        <w:t>被災地支援や本市の防災対策についての課題については、</w:t>
      </w:r>
      <w:r>
        <w:rPr>
          <w:rFonts w:ascii="ＭＳ 明朝" w:hAnsi="ＭＳ 明朝" w:cs="メイリオ" w:hint="eastAsia"/>
          <w:sz w:val="22"/>
          <w:szCs w:val="22"/>
        </w:rPr>
        <w:t>関係所属において、対策会議等により引き続き検討が行われているところであり、その状況について注視しつつ、所属としても支援活動の実施にあたっての課題を積極的に発信するとともに、主体的に実態把握や検証等を引き続き行ってまいりたい。また、災害発生時やそれ以降の通常業務も含めた体制構築等について、職場混乱を起さぬように責任をもって対応してまいりたい。</w:t>
      </w:r>
    </w:p>
    <w:p w14:paraId="59B1ED26" w14:textId="77777777" w:rsidR="00F16554" w:rsidRDefault="00F16554" w:rsidP="00F16554">
      <w:pPr>
        <w:ind w:firstLineChars="100" w:firstLine="221"/>
        <w:rPr>
          <w:rFonts w:ascii="ＭＳ 明朝" w:hAnsi="ＭＳ 明朝" w:cs="メイリオ"/>
          <w:sz w:val="22"/>
          <w:szCs w:val="22"/>
        </w:rPr>
      </w:pPr>
      <w:r>
        <w:rPr>
          <w:rFonts w:ascii="ＭＳ 明朝" w:hAnsi="ＭＳ 明朝" w:cs="メイリオ" w:hint="eastAsia"/>
          <w:sz w:val="22"/>
          <w:szCs w:val="22"/>
        </w:rPr>
        <w:t>被災自治体への支援等については、引き続き関係機関と連携して、柔軟に対応してまいるが、その際には、派遣職員の労働条件はもとより、派遣する職員の職場の業務執行体制の確保にも十分配慮が必要であると考えており、勤務労働条件に影響をきたす事項については、交渉事項として、誠意を持って対応させていただきたい。</w:t>
      </w:r>
    </w:p>
    <w:p w14:paraId="19E3B4E8" w14:textId="77777777" w:rsidR="00F16554" w:rsidRDefault="00F16554" w:rsidP="00F16554">
      <w:pPr>
        <w:rPr>
          <w:rFonts w:ascii="ＭＳ 明朝" w:hAnsi="ＭＳ 明朝" w:cs="メイリオ"/>
          <w:sz w:val="22"/>
          <w:szCs w:val="22"/>
        </w:rPr>
      </w:pPr>
      <w:r>
        <w:rPr>
          <w:rFonts w:ascii="ＭＳ 明朝" w:hAnsi="ＭＳ 明朝" w:cs="メイリオ" w:hint="eastAsia"/>
          <w:sz w:val="22"/>
          <w:szCs w:val="22"/>
        </w:rPr>
        <w:t xml:space="preserve">　　</w:t>
      </w:r>
    </w:p>
    <w:p w14:paraId="4F9FE38D" w14:textId="77777777" w:rsidR="00F16554" w:rsidRDefault="00F16554" w:rsidP="00F16554">
      <w:pPr>
        <w:ind w:firstLineChars="100" w:firstLine="221"/>
        <w:rPr>
          <w:rFonts w:ascii="ＭＳ 明朝" w:hAnsi="ＭＳ 明朝" w:cs="メイリオ"/>
          <w:sz w:val="22"/>
          <w:szCs w:val="22"/>
        </w:rPr>
      </w:pPr>
      <w:r>
        <w:rPr>
          <w:rFonts w:ascii="ＭＳ 明朝" w:hAnsi="ＭＳ 明朝" w:cs="メイリオ" w:hint="eastAsia"/>
          <w:sz w:val="22"/>
          <w:szCs w:val="22"/>
        </w:rPr>
        <w:t>次に、保健福祉課関連業務の地域福祉関連業務については、近年は区長マネジメントにより図られる状況ではあるが、虐待防止・ＤＶ関連業務・子育て支援業務など行政ニーズの増加や制度の改変に伴う業務対応など大阪市課題として対応するべき課題も多く要員課題を含め、慎重に対応していきたいと考える。</w:t>
      </w:r>
    </w:p>
    <w:p w14:paraId="43E965B3" w14:textId="77777777" w:rsidR="00F16554" w:rsidRDefault="00F16554" w:rsidP="00F16554">
      <w:pPr>
        <w:rPr>
          <w:rFonts w:ascii="ＭＳ 明朝" w:hAnsi="ＭＳ 明朝" w:cs="メイリオ"/>
          <w:strike/>
          <w:sz w:val="22"/>
          <w:szCs w:val="22"/>
        </w:rPr>
      </w:pPr>
    </w:p>
    <w:p w14:paraId="1E8FB370" w14:textId="77777777" w:rsidR="00B344E0" w:rsidRDefault="00B344E0" w:rsidP="00B344E0">
      <w:pPr>
        <w:ind w:firstLineChars="100" w:firstLine="221"/>
        <w:rPr>
          <w:rFonts w:ascii="ＭＳ 明朝" w:hAnsi="ＭＳ 明朝" w:cs="メイリオ"/>
          <w:color w:val="FF0000"/>
          <w:sz w:val="22"/>
          <w:szCs w:val="22"/>
        </w:rPr>
      </w:pPr>
      <w:r>
        <w:rPr>
          <w:rFonts w:ascii="ＭＳ 明朝" w:hAnsi="ＭＳ 明朝" w:cs="メイリオ" w:hint="eastAsia"/>
          <w:sz w:val="22"/>
          <w:szCs w:val="22"/>
        </w:rPr>
        <w:t>次に、生活支援課関連業務について、とりわけ生活保護実施体制に関わる要員配置については、配置基準を踏まえた体制を構築してまいりたい。生活保護関連業務については、ご指摘のとおり、この間の生活保護法や社会保障制度改正等により繁忙状況であることは認識しており、現場状況を把握しつつ、問題点等については関係局に働きかけるなど、所属として責任ある対応を行ってまいりたい。</w:t>
      </w:r>
      <w:r w:rsidRPr="000D1369">
        <w:rPr>
          <w:rFonts w:ascii="ＭＳ 明朝" w:hAnsi="ＭＳ 明朝" w:cs="メイリオ" w:hint="eastAsia"/>
          <w:sz w:val="22"/>
          <w:szCs w:val="22"/>
        </w:rPr>
        <w:t>また、一般職任期付職員制度については、複雑・多様化する行政ニーズに的確かつ柔軟に対応するとともに、公務の効率的運営を確保するため、平成22年度に導入されたものであるが、当区における生活保護業務にかかる「４条任期付職員」の任用については令和６年度までとし、令和７年度から本務職員を配置する予定である。</w:t>
      </w:r>
    </w:p>
    <w:p w14:paraId="09E3912E" w14:textId="77777777" w:rsidR="00B344E0" w:rsidRDefault="00B344E0" w:rsidP="00B344E0">
      <w:pPr>
        <w:ind w:firstLineChars="100" w:firstLine="221"/>
        <w:rPr>
          <w:rFonts w:ascii="ＭＳ 明朝" w:hAnsi="ＭＳ 明朝" w:cs="メイリオ"/>
          <w:sz w:val="22"/>
          <w:szCs w:val="22"/>
        </w:rPr>
      </w:pPr>
      <w:r>
        <w:rPr>
          <w:rFonts w:ascii="ＭＳ 明朝" w:hAnsi="ＭＳ 明朝" w:cs="メイリオ" w:hint="eastAsia"/>
          <w:sz w:val="22"/>
          <w:szCs w:val="22"/>
        </w:rPr>
        <w:t>生活保護実施体制における社会福祉主事資格保有者の充足率に関わっては、策定された計画に基づき、関係所属と連携しながら充足率の改善に向けて取り組むとともに、人事異動や研修を受けやすい環境整備を含めて、現場混乱が生じることのないように責任をもって対応してまいりたい。また、地域福祉担当における同様の件についても関係局と連携しつつ、責任をもって対応していきたい。</w:t>
      </w:r>
    </w:p>
    <w:p w14:paraId="19352E42" w14:textId="77777777" w:rsidR="00F16554" w:rsidRDefault="00F16554" w:rsidP="00F16554">
      <w:pPr>
        <w:rPr>
          <w:rFonts w:ascii="ＭＳ 明朝" w:hAnsi="ＭＳ 明朝" w:cs="メイリオ"/>
          <w:sz w:val="22"/>
          <w:szCs w:val="22"/>
        </w:rPr>
      </w:pPr>
    </w:p>
    <w:p w14:paraId="07CEBD39" w14:textId="28D7DA5B" w:rsidR="00E04601" w:rsidRPr="000D1369" w:rsidRDefault="00F16554" w:rsidP="00E56597">
      <w:pPr>
        <w:ind w:leftChars="-1" w:hanging="2"/>
        <w:rPr>
          <w:rFonts w:ascii="ＭＳ 明朝" w:hAnsi="ＭＳ 明朝" w:cs="メイリオ"/>
          <w:color w:val="000000" w:themeColor="text1"/>
          <w:sz w:val="22"/>
          <w:szCs w:val="22"/>
        </w:rPr>
      </w:pPr>
      <w:r>
        <w:rPr>
          <w:rFonts w:ascii="ＭＳ 明朝" w:hAnsi="ＭＳ 明朝" w:cs="メイリオ" w:hint="eastAsia"/>
          <w:sz w:val="22"/>
          <w:szCs w:val="22"/>
        </w:rPr>
        <w:t xml:space="preserve">　</w:t>
      </w:r>
      <w:r w:rsidR="00E04601">
        <w:rPr>
          <w:rFonts w:ascii="ＭＳ 明朝" w:hAnsi="ＭＳ 明朝" w:cs="メイリオ" w:hint="eastAsia"/>
          <w:sz w:val="22"/>
          <w:szCs w:val="22"/>
        </w:rPr>
        <w:t>次に、窓口サービス課関連業務のうち当区では住民情報担当業務を委託しているところであるが、業務委託に伴う職員の事務スキルの継承の課題や少数職場の課題なども認識しており、所属としても関係局と連携しつつ、問題解消に向けて努力してまいりたい。また、マイナンバーカードの関連業務については、当区においては平成29年２月より窓口業務委託に追加しており、この間、政府の普及促進に向けた動向を踏まえ市民局と連携しながら取り組んできたところである。今年度に引き続き</w:t>
      </w:r>
      <w:r w:rsidR="00E04601" w:rsidRPr="000D1369">
        <w:rPr>
          <w:rFonts w:ascii="ＭＳ 明朝" w:hAnsi="ＭＳ 明朝" w:cs="メイリオ" w:hint="eastAsia"/>
          <w:color w:val="000000" w:themeColor="text1"/>
          <w:sz w:val="22"/>
          <w:szCs w:val="22"/>
        </w:rPr>
        <w:t>令和７年度においても、これらの体制の確保に向けて、市民局から当区に会計年度任用職員が配置される予定である。</w:t>
      </w:r>
    </w:p>
    <w:p w14:paraId="0234DC34" w14:textId="36470577" w:rsidR="00E04601" w:rsidRPr="000D1369" w:rsidRDefault="00E04601" w:rsidP="00E56597">
      <w:pPr>
        <w:ind w:left="2"/>
        <w:rPr>
          <w:rFonts w:ascii="ＭＳ 明朝" w:hAnsi="ＭＳ 明朝" w:cs="メイリオ"/>
          <w:color w:val="000000" w:themeColor="text1"/>
          <w:sz w:val="22"/>
          <w:szCs w:val="22"/>
        </w:rPr>
      </w:pPr>
      <w:r w:rsidRPr="000D1369">
        <w:rPr>
          <w:rFonts w:ascii="ＭＳ 明朝" w:hAnsi="ＭＳ 明朝" w:cs="メイリオ" w:hint="eastAsia"/>
          <w:color w:val="000000" w:themeColor="text1"/>
          <w:sz w:val="22"/>
          <w:szCs w:val="22"/>
        </w:rPr>
        <w:t xml:space="preserve">　また、改正戸籍法の施行による戸籍への読み仮名記載の法定化に関連する事務についても氏名振り仮名対応事務の会計年度任用職員６名を配置する予定であるが、市民サービスの低下や職場混乱を起さぬように責任をもって対応してまいりたい。</w:t>
      </w:r>
    </w:p>
    <w:p w14:paraId="283C5254" w14:textId="5DA96A57" w:rsidR="00F16554" w:rsidRDefault="00E04601" w:rsidP="00E56597">
      <w:pPr>
        <w:ind w:firstLineChars="100" w:firstLine="221"/>
        <w:rPr>
          <w:rFonts w:ascii="ＭＳ 明朝" w:hAnsi="ＭＳ 明朝" w:cs="メイリオ"/>
          <w:sz w:val="22"/>
          <w:szCs w:val="22"/>
        </w:rPr>
      </w:pPr>
      <w:r>
        <w:rPr>
          <w:rFonts w:ascii="ＭＳ 明朝" w:hAnsi="ＭＳ 明朝" w:cs="メイリオ" w:hint="eastAsia"/>
          <w:sz w:val="22"/>
          <w:szCs w:val="22"/>
        </w:rPr>
        <w:t>なお、職員の開庁前の準備作業や閉庁後の整理作業に関わっては、引き続き現場実態を踏まえて適切に対応していくこととしたい。</w:t>
      </w:r>
    </w:p>
    <w:p w14:paraId="2D2F1B69" w14:textId="77777777" w:rsidR="00F16554" w:rsidRDefault="00F16554" w:rsidP="00F16554">
      <w:pPr>
        <w:rPr>
          <w:rFonts w:ascii="ＭＳ 明朝" w:hAnsi="ＭＳ 明朝" w:cs="メイリオ"/>
          <w:sz w:val="22"/>
          <w:szCs w:val="22"/>
        </w:rPr>
      </w:pPr>
      <w:r>
        <w:rPr>
          <w:rFonts w:ascii="ＭＳ 明朝" w:hAnsi="ＭＳ 明朝" w:cs="メイリオ" w:hint="eastAsia"/>
          <w:sz w:val="22"/>
          <w:szCs w:val="22"/>
        </w:rPr>
        <w:t xml:space="preserve">　</w:t>
      </w:r>
    </w:p>
    <w:p w14:paraId="033B5C25" w14:textId="77777777" w:rsidR="00F16554" w:rsidRDefault="00F16554" w:rsidP="00F16554">
      <w:pPr>
        <w:rPr>
          <w:rFonts w:ascii="ＭＳ 明朝" w:hAnsi="ＭＳ 明朝" w:cs="メイリオ"/>
          <w:sz w:val="22"/>
          <w:szCs w:val="22"/>
        </w:rPr>
      </w:pPr>
      <w:r>
        <w:rPr>
          <w:rFonts w:ascii="ＭＳ 明朝" w:hAnsi="ＭＳ 明朝" w:cs="メイリオ" w:hint="eastAsia"/>
          <w:sz w:val="22"/>
          <w:szCs w:val="22"/>
        </w:rPr>
        <w:t xml:space="preserve">　次に、メンタルへルスの課題については、衛生委員会で報告し、産業医や各委員のご意見を聞きながら、メンタルヘルスの要因となる職員の健康管理や超過勤務の削減に努め、職員が安全で安心して働ける職場づくりを所属として責任を持って対応していく。</w:t>
      </w:r>
    </w:p>
    <w:p w14:paraId="2409C5FC" w14:textId="527B8DF3" w:rsidR="004940A9" w:rsidRPr="00BC08CD" w:rsidRDefault="004940A9" w:rsidP="00BC08CD">
      <w:pPr>
        <w:ind w:firstLineChars="100" w:firstLine="221"/>
        <w:rPr>
          <w:rFonts w:ascii="ＭＳ 明朝" w:hAnsi="ＭＳ 明朝" w:cs="メイリオ"/>
          <w:color w:val="000000" w:themeColor="text1"/>
          <w:sz w:val="22"/>
          <w:szCs w:val="22"/>
        </w:rPr>
      </w:pPr>
      <w:r w:rsidRPr="00BC08CD">
        <w:rPr>
          <w:rFonts w:ascii="ＭＳ 明朝" w:hAnsi="ＭＳ 明朝" w:cs="メイリオ" w:hint="eastAsia"/>
          <w:color w:val="000000" w:themeColor="text1"/>
          <w:sz w:val="22"/>
          <w:szCs w:val="22"/>
        </w:rPr>
        <w:t>また、職場におけるあらゆるハラスメント対策についても、所属内での研修を検討し、防止に向けた取り組みの充実を図ってまいりたい。</w:t>
      </w:r>
    </w:p>
    <w:p w14:paraId="174AB87B" w14:textId="77777777" w:rsidR="00F16554" w:rsidRPr="004940A9" w:rsidRDefault="00F16554" w:rsidP="00F16554">
      <w:pPr>
        <w:rPr>
          <w:rFonts w:ascii="ＭＳ 明朝" w:hAnsi="ＭＳ 明朝" w:cs="メイリオ"/>
          <w:sz w:val="22"/>
          <w:szCs w:val="22"/>
        </w:rPr>
      </w:pPr>
    </w:p>
    <w:p w14:paraId="289413A4" w14:textId="6DA1461A" w:rsidR="00F16554" w:rsidRDefault="00F16554" w:rsidP="00F16554">
      <w:pPr>
        <w:rPr>
          <w:rFonts w:ascii="ＭＳ 明朝" w:hAnsi="ＭＳ 明朝" w:cs="メイリオ"/>
          <w:sz w:val="22"/>
          <w:szCs w:val="22"/>
        </w:rPr>
      </w:pPr>
      <w:r>
        <w:rPr>
          <w:rFonts w:ascii="ＭＳ 明朝" w:hAnsi="ＭＳ 明朝" w:cs="メイリオ" w:hint="eastAsia"/>
          <w:sz w:val="22"/>
          <w:szCs w:val="22"/>
        </w:rPr>
        <w:t xml:space="preserve">　令和</w:t>
      </w:r>
      <w:r w:rsidR="00DF3C98" w:rsidRPr="00BC08CD">
        <w:rPr>
          <w:rFonts w:ascii="ＭＳ 明朝" w:hAnsi="ＭＳ 明朝" w:cs="メイリオ" w:hint="eastAsia"/>
          <w:color w:val="000000" w:themeColor="text1"/>
          <w:sz w:val="22"/>
          <w:szCs w:val="22"/>
        </w:rPr>
        <w:t>７</w:t>
      </w:r>
      <w:r w:rsidRPr="00BC08CD">
        <w:rPr>
          <w:rFonts w:ascii="ＭＳ 明朝" w:hAnsi="ＭＳ 明朝" w:cs="メイリオ" w:hint="eastAsia"/>
          <w:color w:val="000000" w:themeColor="text1"/>
          <w:sz w:val="22"/>
          <w:szCs w:val="22"/>
        </w:rPr>
        <w:t>年度に</w:t>
      </w:r>
      <w:r>
        <w:rPr>
          <w:rFonts w:ascii="ＭＳ 明朝" w:hAnsi="ＭＳ 明朝" w:cs="メイリオ" w:hint="eastAsia"/>
          <w:sz w:val="22"/>
          <w:szCs w:val="22"/>
        </w:rPr>
        <w:t>おける業務執行体制については、事務事業の精査を行いながら、必要な体制を構築していきたいと考えており、各課における事務改善・整理等の取組みや関係局への働きかけ等を行った上で、所属一丸となった対応が必要であると考えている。</w:t>
      </w:r>
    </w:p>
    <w:p w14:paraId="53C23399" w14:textId="77777777" w:rsidR="00F16554" w:rsidRDefault="00F16554" w:rsidP="00F16554">
      <w:pPr>
        <w:rPr>
          <w:rFonts w:ascii="ＭＳ 明朝" w:hAnsi="ＭＳ 明朝" w:cs="メイリオ"/>
          <w:sz w:val="22"/>
          <w:szCs w:val="22"/>
        </w:rPr>
      </w:pPr>
      <w:r>
        <w:rPr>
          <w:rFonts w:ascii="ＭＳ 明朝" w:hAnsi="ＭＳ 明朝" w:cs="メイリオ" w:hint="eastAsia"/>
          <w:sz w:val="22"/>
          <w:szCs w:val="22"/>
        </w:rPr>
        <w:t xml:space="preserve">　先程いただいたご意見を踏まえたうえで、所属として、新たな行政ニーズに適切に対応するためには、これまで以上に、施策・事業の再構築等の取り組みとともに、事務の簡素化による見直しや委託化等によって、真に必要な市民サービスの低下をきたさず、業務内容・業務量に見合った業務執行体制を構築しなければならないと考える。事務事業の再構築にかかる施策の企画・立案とそれに対応する業務執行体制の改編などの管理運営事項については、職制が自らの判断と責任において行い、それに伴う職員の勤務労働条件の変更については、交渉事項として誠意をもって対応させていただきたいと考えているのでよろしくお願いしたい。</w:t>
      </w:r>
    </w:p>
    <w:p w14:paraId="719685E0" w14:textId="77777777" w:rsidR="00D22008" w:rsidRPr="00F16554" w:rsidRDefault="00D22008" w:rsidP="000B3C79">
      <w:pPr>
        <w:rPr>
          <w:rFonts w:ascii="ＭＳ 明朝" w:hAnsi="ＭＳ 明朝" w:cs="メイリオ"/>
          <w:sz w:val="22"/>
          <w:szCs w:val="22"/>
        </w:rPr>
      </w:pPr>
    </w:p>
    <w:p w14:paraId="40797FB1" w14:textId="0DE47167" w:rsidR="000B3C79" w:rsidRPr="000D1369" w:rsidRDefault="000B3C79" w:rsidP="000B3C79">
      <w:pPr>
        <w:rPr>
          <w:rFonts w:ascii="ＭＳ 明朝" w:hAnsi="ＭＳ 明朝" w:cs="メイリオ"/>
          <w:sz w:val="22"/>
          <w:szCs w:val="22"/>
        </w:rPr>
      </w:pPr>
      <w:r w:rsidRPr="000D1369">
        <w:rPr>
          <w:rFonts w:ascii="ＭＳ 明朝" w:hAnsi="ＭＳ 明朝" w:cs="メイリオ" w:hint="eastAsia"/>
          <w:sz w:val="22"/>
          <w:szCs w:val="22"/>
        </w:rPr>
        <w:t>（</w:t>
      </w:r>
      <w:r w:rsidR="00C526CA" w:rsidRPr="000D1369">
        <w:rPr>
          <w:rFonts w:ascii="ＭＳ 明朝" w:hAnsi="ＭＳ 明朝" w:cs="メイリオ" w:hint="eastAsia"/>
          <w:sz w:val="22"/>
          <w:szCs w:val="22"/>
        </w:rPr>
        <w:t>組合</w:t>
      </w:r>
      <w:r w:rsidRPr="000D1369">
        <w:rPr>
          <w:rFonts w:ascii="ＭＳ 明朝" w:hAnsi="ＭＳ 明朝" w:cs="メイリオ" w:hint="eastAsia"/>
          <w:sz w:val="22"/>
          <w:szCs w:val="22"/>
        </w:rPr>
        <w:t>③）</w:t>
      </w:r>
    </w:p>
    <w:p w14:paraId="313220FD" w14:textId="77777777" w:rsidR="009A6FE1" w:rsidRPr="000D1369" w:rsidRDefault="009A6FE1" w:rsidP="009A6FE1">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現時点での所属の考え方が示された。</w:t>
      </w:r>
    </w:p>
    <w:p w14:paraId="3AAFF2FC" w14:textId="0C9182BB" w:rsidR="007E47B8" w:rsidRPr="000D1369" w:rsidRDefault="009A6FE1" w:rsidP="009A6FE1">
      <w:pPr>
        <w:rPr>
          <w:rFonts w:ascii="ＭＳ 明朝" w:hAnsi="ＭＳ 明朝" w:cs="メイリオ"/>
          <w:sz w:val="22"/>
          <w:szCs w:val="22"/>
        </w:rPr>
      </w:pPr>
      <w:r w:rsidRPr="000D1369">
        <w:rPr>
          <w:rFonts w:ascii="ＭＳ 明朝" w:hAnsi="ＭＳ 明朝" w:cs="メイリオ" w:hint="eastAsia"/>
          <w:sz w:val="22"/>
          <w:szCs w:val="22"/>
        </w:rPr>
        <w:t xml:space="preserve">　この間、要員課題については、労働組合にとって厳しい内容であっても「仕事と人」の関係整理を基本に、真摯な労使交渉・協議を通じ事務事業の見直しも含めて労使決着を行ってきたところである。従って「事務事業の再構築にかかる施策の企画・立案とそれに対応する業務執行体制の改編については、管理運営事項であり交渉事項ではない」としている所属の姿勢については、我々として納得出来るものではない。</w:t>
      </w:r>
    </w:p>
    <w:p w14:paraId="06D55672" w14:textId="61D8CFAE" w:rsidR="009A6FE1" w:rsidRPr="000D1369" w:rsidRDefault="009A6FE1" w:rsidP="009A6FE1">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また、福祉五法関連職場</w:t>
      </w:r>
      <w:r w:rsidR="0069248A" w:rsidRPr="000D1369">
        <w:rPr>
          <w:rFonts w:ascii="ＭＳ 明朝" w:hAnsi="ＭＳ 明朝" w:cs="メイリオ" w:hint="eastAsia"/>
          <w:sz w:val="22"/>
          <w:szCs w:val="22"/>
        </w:rPr>
        <w:t>や窓口委託での「偽装請負」防止対策などにかかる</w:t>
      </w:r>
      <w:r w:rsidRPr="000D1369">
        <w:rPr>
          <w:rFonts w:ascii="ＭＳ 明朝" w:hAnsi="ＭＳ 明朝" w:cs="メイリオ" w:hint="eastAsia"/>
          <w:sz w:val="22"/>
          <w:szCs w:val="22"/>
        </w:rPr>
        <w:t>勤務労働条件について、大阪市</w:t>
      </w:r>
      <w:r w:rsidR="00502C5A" w:rsidRPr="000D1369">
        <w:rPr>
          <w:rFonts w:ascii="ＭＳ 明朝" w:hAnsi="ＭＳ 明朝" w:cs="メイリオ" w:hint="eastAsia"/>
          <w:sz w:val="22"/>
          <w:szCs w:val="22"/>
        </w:rPr>
        <w:t>トータル</w:t>
      </w:r>
      <w:r w:rsidRPr="000D1369">
        <w:rPr>
          <w:rFonts w:ascii="ＭＳ 明朝" w:hAnsi="ＭＳ 明朝" w:cs="メイリオ" w:hint="eastAsia"/>
          <w:sz w:val="22"/>
          <w:szCs w:val="22"/>
        </w:rPr>
        <w:t>として取り扱</w:t>
      </w:r>
      <w:r w:rsidR="000502D0" w:rsidRPr="000D1369">
        <w:rPr>
          <w:rFonts w:ascii="ＭＳ 明朝" w:hAnsi="ＭＳ 明朝" w:cs="メイリオ" w:hint="eastAsia"/>
          <w:sz w:val="22"/>
          <w:szCs w:val="22"/>
        </w:rPr>
        <w:t>われるべき</w:t>
      </w:r>
      <w:r w:rsidRPr="000D1369">
        <w:rPr>
          <w:rFonts w:ascii="ＭＳ 明朝" w:hAnsi="ＭＳ 明朝" w:cs="メイリオ" w:hint="eastAsia"/>
          <w:sz w:val="22"/>
          <w:szCs w:val="22"/>
        </w:rPr>
        <w:t>課題</w:t>
      </w:r>
      <w:r w:rsidR="000502D0" w:rsidRPr="000D1369">
        <w:rPr>
          <w:rFonts w:ascii="ＭＳ 明朝" w:hAnsi="ＭＳ 明朝" w:cs="メイリオ" w:hint="eastAsia"/>
          <w:sz w:val="22"/>
          <w:szCs w:val="22"/>
        </w:rPr>
        <w:t>であり、</w:t>
      </w:r>
      <w:r w:rsidRPr="000D1369">
        <w:rPr>
          <w:rFonts w:ascii="ＭＳ 明朝" w:hAnsi="ＭＳ 明朝" w:cs="メイリオ" w:hint="eastAsia"/>
          <w:sz w:val="22"/>
          <w:szCs w:val="22"/>
        </w:rPr>
        <w:t>支部－所属交渉に</w:t>
      </w:r>
      <w:r w:rsidR="00502C5A" w:rsidRPr="000D1369">
        <w:rPr>
          <w:rFonts w:ascii="ＭＳ 明朝" w:hAnsi="ＭＳ 明朝" w:cs="メイリオ" w:hint="eastAsia"/>
          <w:sz w:val="22"/>
          <w:szCs w:val="22"/>
        </w:rPr>
        <w:t>はなじまず、</w:t>
      </w:r>
      <w:r w:rsidRPr="000D1369">
        <w:rPr>
          <w:rFonts w:ascii="ＭＳ 明朝" w:hAnsi="ＭＳ 明朝" w:cs="メイリオ" w:hint="eastAsia"/>
          <w:sz w:val="22"/>
          <w:szCs w:val="22"/>
        </w:rPr>
        <w:t>限界が生じているのもまぎれもない事実である。</w:t>
      </w:r>
    </w:p>
    <w:p w14:paraId="084F5DC5" w14:textId="77777777" w:rsidR="006718B3" w:rsidRPr="000D1369" w:rsidRDefault="009A6FE1" w:rsidP="009A6FE1">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そのうえで、本日の所属回答は執行体制構築にかかる「結果」</w:t>
      </w:r>
      <w:r w:rsidR="006718B3" w:rsidRPr="000D1369">
        <w:rPr>
          <w:rFonts w:ascii="ＭＳ 明朝" w:hAnsi="ＭＳ 明朝" w:cs="メイリオ" w:hint="eastAsia"/>
          <w:sz w:val="22"/>
          <w:szCs w:val="22"/>
        </w:rPr>
        <w:t>と「考え方」</w:t>
      </w:r>
      <w:r w:rsidRPr="000D1369">
        <w:rPr>
          <w:rFonts w:ascii="ＭＳ 明朝" w:hAnsi="ＭＳ 明朝" w:cs="メイリオ" w:hint="eastAsia"/>
          <w:sz w:val="22"/>
          <w:szCs w:val="22"/>
        </w:rPr>
        <w:t>について述べられた</w:t>
      </w:r>
      <w:r w:rsidR="006718B3" w:rsidRPr="000D1369">
        <w:rPr>
          <w:rFonts w:ascii="ＭＳ 明朝" w:hAnsi="ＭＳ 明朝" w:cs="メイリオ" w:hint="eastAsia"/>
          <w:sz w:val="22"/>
          <w:szCs w:val="22"/>
        </w:rPr>
        <w:t>にすぎず</w:t>
      </w:r>
      <w:r w:rsidRPr="000D1369">
        <w:rPr>
          <w:rFonts w:ascii="ＭＳ 明朝" w:hAnsi="ＭＳ 明朝" w:cs="メイリオ" w:hint="eastAsia"/>
          <w:sz w:val="22"/>
          <w:szCs w:val="22"/>
        </w:rPr>
        <w:t>「適切な仕事と人の関係を精緻に検証・検討し、必要な要員を配置」するために支部・所属で判断に至る十分な情報提供や協議が行われたとは言い難い。しかしながら、新年度が目前に迫り、本日の回答が所属としての最終回答であるとするならば、一旦受け止めることとする。</w:t>
      </w:r>
    </w:p>
    <w:p w14:paraId="66A9C1C7" w14:textId="6B46704E" w:rsidR="009A6FE1" w:rsidRPr="000D1369" w:rsidRDefault="008D25FD" w:rsidP="009A6FE1">
      <w:pPr>
        <w:ind w:firstLineChars="100" w:firstLine="221"/>
        <w:rPr>
          <w:rFonts w:ascii="ＭＳ 明朝" w:hAnsi="ＭＳ 明朝" w:cs="メイリオ"/>
          <w:sz w:val="22"/>
          <w:szCs w:val="22"/>
        </w:rPr>
      </w:pPr>
      <w:r w:rsidRPr="000D1369">
        <w:rPr>
          <w:rFonts w:ascii="ＭＳ 明朝" w:hAnsi="ＭＳ 明朝" w:cs="メイリオ" w:hint="eastAsia"/>
          <w:sz w:val="22"/>
          <w:szCs w:val="22"/>
        </w:rPr>
        <w:t>繰り返しになるが</w:t>
      </w:r>
      <w:r w:rsidR="009A6FE1" w:rsidRPr="000D1369">
        <w:rPr>
          <w:rFonts w:ascii="ＭＳ 明朝" w:hAnsi="ＭＳ 明朝" w:cs="メイリオ" w:hint="eastAsia"/>
          <w:sz w:val="22"/>
          <w:szCs w:val="22"/>
        </w:rPr>
        <w:t>、現場における業務執行をスムーズに進めるためには、労使による充分な意思疎通が前提である。また、職場における業務の遂行は、超過勤務の増加や、サービス超勤の上に成り立たせるものでは当然になく、所属として責任ある対応を求めるとともに、支部としても引き続き職員の勤務実態について検証を進めていくこととする。</w:t>
      </w:r>
    </w:p>
    <w:p w14:paraId="6AC1F301" w14:textId="335F32B3" w:rsidR="00750AB2" w:rsidRPr="000D1369" w:rsidRDefault="003A7FFB" w:rsidP="004C4A4D">
      <w:pPr>
        <w:ind w:firstLineChars="100" w:firstLine="221"/>
        <w:rPr>
          <w:rFonts w:ascii="ＭＳ 明朝" w:hAnsi="ＭＳ 明朝" w:cs="メイリオ"/>
          <w:color w:val="FF0000"/>
          <w:sz w:val="22"/>
          <w:szCs w:val="22"/>
        </w:rPr>
      </w:pPr>
      <w:r w:rsidRPr="000D1369">
        <w:rPr>
          <w:rFonts w:ascii="ＭＳ 明朝" w:hAnsi="ＭＳ 明朝" w:cs="メイリオ" w:hint="eastAsia"/>
          <w:sz w:val="22"/>
          <w:szCs w:val="22"/>
        </w:rPr>
        <w:t>いずれにしても</w:t>
      </w:r>
      <w:r w:rsidR="00834DAE" w:rsidRPr="000D1369">
        <w:rPr>
          <w:rFonts w:ascii="ＭＳ 明朝" w:hAnsi="ＭＳ 明朝" w:cs="メイリオ" w:hint="eastAsia"/>
          <w:sz w:val="22"/>
          <w:szCs w:val="22"/>
        </w:rPr>
        <w:t>202</w:t>
      </w:r>
      <w:r w:rsidR="006718B3" w:rsidRPr="000D1369">
        <w:rPr>
          <w:rFonts w:ascii="ＭＳ 明朝" w:hAnsi="ＭＳ 明朝" w:cs="メイリオ" w:hint="eastAsia"/>
          <w:sz w:val="22"/>
          <w:szCs w:val="22"/>
        </w:rPr>
        <w:t>5</w:t>
      </w:r>
      <w:r w:rsidR="009A6FE1" w:rsidRPr="000D1369">
        <w:rPr>
          <w:rFonts w:ascii="ＭＳ 明朝" w:hAnsi="ＭＳ 明朝" w:cs="メイリオ" w:hint="eastAsia"/>
          <w:sz w:val="22"/>
          <w:szCs w:val="22"/>
        </w:rPr>
        <w:t>年度要員問題については、引き続き取り組む課題があるものと認識しており、年度当初の勤務労働条件に比べて影響を与える事態が生じた場合は、我々の指摘に対して誠意をもって対応することを強く要請し、本日の交渉を終えることとする。</w:t>
      </w:r>
    </w:p>
    <w:sectPr w:rsidR="00750AB2" w:rsidRPr="000D1369" w:rsidSect="002216A6">
      <w:pgSz w:w="11906" w:h="16838" w:code="9"/>
      <w:pgMar w:top="1134" w:right="1134" w:bottom="1134" w:left="1134" w:header="851" w:footer="992" w:gutter="0"/>
      <w:cols w:space="425"/>
      <w:docGrid w:type="linesAndChars" w:linePitch="40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5AB4" w14:textId="77777777" w:rsidR="006B13AB" w:rsidRDefault="006B13AB">
      <w:r>
        <w:separator/>
      </w:r>
    </w:p>
  </w:endnote>
  <w:endnote w:type="continuationSeparator" w:id="0">
    <w:p w14:paraId="61ED4E22" w14:textId="77777777" w:rsidR="006B13AB" w:rsidRDefault="006B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E166" w14:textId="77777777" w:rsidR="006B13AB" w:rsidRDefault="006B13AB">
      <w:r>
        <w:separator/>
      </w:r>
    </w:p>
  </w:footnote>
  <w:footnote w:type="continuationSeparator" w:id="0">
    <w:p w14:paraId="7130C26D" w14:textId="77777777" w:rsidR="006B13AB" w:rsidRDefault="006B1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12C61"/>
    <w:multiLevelType w:val="hybridMultilevel"/>
    <w:tmpl w:val="39108B92"/>
    <w:lvl w:ilvl="0" w:tplc="0B0A007E">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0B24A6C"/>
    <w:multiLevelType w:val="hybridMultilevel"/>
    <w:tmpl w:val="DC3CA428"/>
    <w:lvl w:ilvl="0" w:tplc="6C348020">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59BD74CA"/>
    <w:multiLevelType w:val="hybridMultilevel"/>
    <w:tmpl w:val="6A189168"/>
    <w:lvl w:ilvl="0" w:tplc="A0380850">
      <w:start w:val="1"/>
      <w:numFmt w:val="decimalEnclosedCircle"/>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834574">
    <w:abstractNumId w:val="0"/>
  </w:num>
  <w:num w:numId="2" w16cid:durableId="1014847482">
    <w:abstractNumId w:val="1"/>
  </w:num>
  <w:num w:numId="3" w16cid:durableId="894271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88"/>
    <w:rsid w:val="00004D2B"/>
    <w:rsid w:val="00012E53"/>
    <w:rsid w:val="0001491F"/>
    <w:rsid w:val="0002175F"/>
    <w:rsid w:val="0004755E"/>
    <w:rsid w:val="00047D63"/>
    <w:rsid w:val="000502D0"/>
    <w:rsid w:val="00050806"/>
    <w:rsid w:val="0005110B"/>
    <w:rsid w:val="00052134"/>
    <w:rsid w:val="00055D83"/>
    <w:rsid w:val="00061DA9"/>
    <w:rsid w:val="000626C5"/>
    <w:rsid w:val="00062CE5"/>
    <w:rsid w:val="00064CE6"/>
    <w:rsid w:val="00065D0B"/>
    <w:rsid w:val="00067429"/>
    <w:rsid w:val="00070CA8"/>
    <w:rsid w:val="0008598B"/>
    <w:rsid w:val="000876BA"/>
    <w:rsid w:val="00087766"/>
    <w:rsid w:val="00091332"/>
    <w:rsid w:val="00091AD8"/>
    <w:rsid w:val="000935A2"/>
    <w:rsid w:val="000A2674"/>
    <w:rsid w:val="000B0D9A"/>
    <w:rsid w:val="000B3A0B"/>
    <w:rsid w:val="000B3C79"/>
    <w:rsid w:val="000C2ED8"/>
    <w:rsid w:val="000D1369"/>
    <w:rsid w:val="000D2F55"/>
    <w:rsid w:val="000D6BEF"/>
    <w:rsid w:val="000E47E5"/>
    <w:rsid w:val="000F07D9"/>
    <w:rsid w:val="000F748A"/>
    <w:rsid w:val="001070E8"/>
    <w:rsid w:val="00112D7B"/>
    <w:rsid w:val="0011743C"/>
    <w:rsid w:val="00136239"/>
    <w:rsid w:val="0014728D"/>
    <w:rsid w:val="0015331A"/>
    <w:rsid w:val="00165026"/>
    <w:rsid w:val="001652CE"/>
    <w:rsid w:val="0017683C"/>
    <w:rsid w:val="001831BD"/>
    <w:rsid w:val="0019587F"/>
    <w:rsid w:val="001B0F07"/>
    <w:rsid w:val="001B3097"/>
    <w:rsid w:val="001C135E"/>
    <w:rsid w:val="001C4C87"/>
    <w:rsid w:val="001D6D02"/>
    <w:rsid w:val="001F2941"/>
    <w:rsid w:val="00211DC6"/>
    <w:rsid w:val="00215893"/>
    <w:rsid w:val="002216A6"/>
    <w:rsid w:val="00235344"/>
    <w:rsid w:val="002401D2"/>
    <w:rsid w:val="0024037A"/>
    <w:rsid w:val="00253474"/>
    <w:rsid w:val="002564D4"/>
    <w:rsid w:val="00261DE7"/>
    <w:rsid w:val="00262B80"/>
    <w:rsid w:val="002706E9"/>
    <w:rsid w:val="00272D00"/>
    <w:rsid w:val="00281416"/>
    <w:rsid w:val="002904D5"/>
    <w:rsid w:val="002908C7"/>
    <w:rsid w:val="00290967"/>
    <w:rsid w:val="00290F34"/>
    <w:rsid w:val="0029589A"/>
    <w:rsid w:val="002A2A45"/>
    <w:rsid w:val="002A3421"/>
    <w:rsid w:val="002A6C76"/>
    <w:rsid w:val="002A6E9E"/>
    <w:rsid w:val="002B324E"/>
    <w:rsid w:val="002B646C"/>
    <w:rsid w:val="002D199F"/>
    <w:rsid w:val="002D2E65"/>
    <w:rsid w:val="002D751A"/>
    <w:rsid w:val="002F4070"/>
    <w:rsid w:val="002F604D"/>
    <w:rsid w:val="00300B82"/>
    <w:rsid w:val="00303441"/>
    <w:rsid w:val="00306762"/>
    <w:rsid w:val="003113DD"/>
    <w:rsid w:val="00313E34"/>
    <w:rsid w:val="00322C8F"/>
    <w:rsid w:val="0032316D"/>
    <w:rsid w:val="003234EB"/>
    <w:rsid w:val="00324432"/>
    <w:rsid w:val="00324E24"/>
    <w:rsid w:val="003311B8"/>
    <w:rsid w:val="00341385"/>
    <w:rsid w:val="00344477"/>
    <w:rsid w:val="00351628"/>
    <w:rsid w:val="0035199F"/>
    <w:rsid w:val="00353239"/>
    <w:rsid w:val="00354241"/>
    <w:rsid w:val="00354BE9"/>
    <w:rsid w:val="00355892"/>
    <w:rsid w:val="0035623B"/>
    <w:rsid w:val="00370EC1"/>
    <w:rsid w:val="0037527C"/>
    <w:rsid w:val="003761DC"/>
    <w:rsid w:val="00390F82"/>
    <w:rsid w:val="003927A8"/>
    <w:rsid w:val="0039435F"/>
    <w:rsid w:val="00395DE7"/>
    <w:rsid w:val="00396D78"/>
    <w:rsid w:val="003A545E"/>
    <w:rsid w:val="003A7758"/>
    <w:rsid w:val="003A7FFB"/>
    <w:rsid w:val="003B00A3"/>
    <w:rsid w:val="003C11CB"/>
    <w:rsid w:val="003C6291"/>
    <w:rsid w:val="003D3701"/>
    <w:rsid w:val="003D7EB5"/>
    <w:rsid w:val="003E7F7F"/>
    <w:rsid w:val="00401B39"/>
    <w:rsid w:val="00401BE5"/>
    <w:rsid w:val="00405843"/>
    <w:rsid w:val="004160AA"/>
    <w:rsid w:val="00416115"/>
    <w:rsid w:val="004163B5"/>
    <w:rsid w:val="00416965"/>
    <w:rsid w:val="00422BDD"/>
    <w:rsid w:val="00423F0F"/>
    <w:rsid w:val="00441812"/>
    <w:rsid w:val="00441C51"/>
    <w:rsid w:val="00446F21"/>
    <w:rsid w:val="00454F86"/>
    <w:rsid w:val="004558B3"/>
    <w:rsid w:val="00455E28"/>
    <w:rsid w:val="004576AD"/>
    <w:rsid w:val="00464D46"/>
    <w:rsid w:val="00465566"/>
    <w:rsid w:val="004700A8"/>
    <w:rsid w:val="00473068"/>
    <w:rsid w:val="004736D0"/>
    <w:rsid w:val="00474D95"/>
    <w:rsid w:val="004763EF"/>
    <w:rsid w:val="0047702B"/>
    <w:rsid w:val="004856ED"/>
    <w:rsid w:val="00491E40"/>
    <w:rsid w:val="004940A9"/>
    <w:rsid w:val="004949E2"/>
    <w:rsid w:val="00496EEF"/>
    <w:rsid w:val="004A728F"/>
    <w:rsid w:val="004B0803"/>
    <w:rsid w:val="004B1F32"/>
    <w:rsid w:val="004B47AA"/>
    <w:rsid w:val="004C25F8"/>
    <w:rsid w:val="004C4A4D"/>
    <w:rsid w:val="004C4E6B"/>
    <w:rsid w:val="004D3E16"/>
    <w:rsid w:val="004E3B9B"/>
    <w:rsid w:val="004E7A97"/>
    <w:rsid w:val="004F584E"/>
    <w:rsid w:val="00502C5A"/>
    <w:rsid w:val="005050D7"/>
    <w:rsid w:val="005116B2"/>
    <w:rsid w:val="005276A6"/>
    <w:rsid w:val="00530D39"/>
    <w:rsid w:val="005325B3"/>
    <w:rsid w:val="00532FB2"/>
    <w:rsid w:val="00544A81"/>
    <w:rsid w:val="005577EB"/>
    <w:rsid w:val="00557AB6"/>
    <w:rsid w:val="00560CE9"/>
    <w:rsid w:val="005656C2"/>
    <w:rsid w:val="005673CC"/>
    <w:rsid w:val="00567587"/>
    <w:rsid w:val="0057084E"/>
    <w:rsid w:val="00576DF7"/>
    <w:rsid w:val="00576EAF"/>
    <w:rsid w:val="00585025"/>
    <w:rsid w:val="005871E4"/>
    <w:rsid w:val="00595471"/>
    <w:rsid w:val="005A120A"/>
    <w:rsid w:val="005A51D9"/>
    <w:rsid w:val="005B160C"/>
    <w:rsid w:val="005B6D87"/>
    <w:rsid w:val="005C19A5"/>
    <w:rsid w:val="005C5619"/>
    <w:rsid w:val="005D0870"/>
    <w:rsid w:val="005D1180"/>
    <w:rsid w:val="005D3F18"/>
    <w:rsid w:val="005D4082"/>
    <w:rsid w:val="005D4CC5"/>
    <w:rsid w:val="005D764F"/>
    <w:rsid w:val="005E41EB"/>
    <w:rsid w:val="005E53CB"/>
    <w:rsid w:val="005E75AE"/>
    <w:rsid w:val="006016F2"/>
    <w:rsid w:val="00602DD7"/>
    <w:rsid w:val="006108DD"/>
    <w:rsid w:val="00611EDC"/>
    <w:rsid w:val="00613FE9"/>
    <w:rsid w:val="00636F9C"/>
    <w:rsid w:val="006371F9"/>
    <w:rsid w:val="00645696"/>
    <w:rsid w:val="00646953"/>
    <w:rsid w:val="00653F1C"/>
    <w:rsid w:val="00661A02"/>
    <w:rsid w:val="00665D5A"/>
    <w:rsid w:val="00667F5F"/>
    <w:rsid w:val="0067116A"/>
    <w:rsid w:val="006718B3"/>
    <w:rsid w:val="00673C4A"/>
    <w:rsid w:val="00680B46"/>
    <w:rsid w:val="00680D8E"/>
    <w:rsid w:val="00681040"/>
    <w:rsid w:val="006821A3"/>
    <w:rsid w:val="00690252"/>
    <w:rsid w:val="0069248A"/>
    <w:rsid w:val="006A440E"/>
    <w:rsid w:val="006A7980"/>
    <w:rsid w:val="006B13AB"/>
    <w:rsid w:val="006B4EA3"/>
    <w:rsid w:val="006C6658"/>
    <w:rsid w:val="006D31FC"/>
    <w:rsid w:val="006E0B6D"/>
    <w:rsid w:val="006E4C36"/>
    <w:rsid w:val="006E561A"/>
    <w:rsid w:val="006E7413"/>
    <w:rsid w:val="006F2547"/>
    <w:rsid w:val="006F4A9B"/>
    <w:rsid w:val="006F7AAD"/>
    <w:rsid w:val="006F7CA1"/>
    <w:rsid w:val="007014F9"/>
    <w:rsid w:val="007016CD"/>
    <w:rsid w:val="00705C1A"/>
    <w:rsid w:val="007174DF"/>
    <w:rsid w:val="007204CD"/>
    <w:rsid w:val="0074160C"/>
    <w:rsid w:val="00750AB2"/>
    <w:rsid w:val="007552E0"/>
    <w:rsid w:val="007647D0"/>
    <w:rsid w:val="00766ECB"/>
    <w:rsid w:val="00767D7F"/>
    <w:rsid w:val="007740EC"/>
    <w:rsid w:val="007824D0"/>
    <w:rsid w:val="0078770A"/>
    <w:rsid w:val="00790640"/>
    <w:rsid w:val="00794330"/>
    <w:rsid w:val="00797E82"/>
    <w:rsid w:val="007A36ED"/>
    <w:rsid w:val="007A3B75"/>
    <w:rsid w:val="007A5A87"/>
    <w:rsid w:val="007C02A5"/>
    <w:rsid w:val="007C78F9"/>
    <w:rsid w:val="007D3272"/>
    <w:rsid w:val="007D4005"/>
    <w:rsid w:val="007D5D13"/>
    <w:rsid w:val="007E47B8"/>
    <w:rsid w:val="007E61D9"/>
    <w:rsid w:val="007E74D7"/>
    <w:rsid w:val="0080522A"/>
    <w:rsid w:val="00821F21"/>
    <w:rsid w:val="00822E3D"/>
    <w:rsid w:val="00826866"/>
    <w:rsid w:val="0082729D"/>
    <w:rsid w:val="00831C8B"/>
    <w:rsid w:val="00832BD2"/>
    <w:rsid w:val="00834A88"/>
    <w:rsid w:val="00834DAE"/>
    <w:rsid w:val="00837F8B"/>
    <w:rsid w:val="00857EC9"/>
    <w:rsid w:val="008618F1"/>
    <w:rsid w:val="00866E4C"/>
    <w:rsid w:val="008706AD"/>
    <w:rsid w:val="00870F83"/>
    <w:rsid w:val="0087398A"/>
    <w:rsid w:val="00877BDC"/>
    <w:rsid w:val="0088009F"/>
    <w:rsid w:val="008806A5"/>
    <w:rsid w:val="0088474D"/>
    <w:rsid w:val="0088501F"/>
    <w:rsid w:val="00897EF7"/>
    <w:rsid w:val="008B5E48"/>
    <w:rsid w:val="008B7A4D"/>
    <w:rsid w:val="008C1003"/>
    <w:rsid w:val="008C29B2"/>
    <w:rsid w:val="008C29FE"/>
    <w:rsid w:val="008D25FD"/>
    <w:rsid w:val="008D3889"/>
    <w:rsid w:val="008D48D9"/>
    <w:rsid w:val="008E76BB"/>
    <w:rsid w:val="008F531D"/>
    <w:rsid w:val="009153E6"/>
    <w:rsid w:val="00924436"/>
    <w:rsid w:val="00931E30"/>
    <w:rsid w:val="009321E5"/>
    <w:rsid w:val="00934BC1"/>
    <w:rsid w:val="009361CF"/>
    <w:rsid w:val="00943474"/>
    <w:rsid w:val="00947DEE"/>
    <w:rsid w:val="00956AC7"/>
    <w:rsid w:val="00965874"/>
    <w:rsid w:val="00965A19"/>
    <w:rsid w:val="00971519"/>
    <w:rsid w:val="00971A2F"/>
    <w:rsid w:val="00971C88"/>
    <w:rsid w:val="00981610"/>
    <w:rsid w:val="0098318F"/>
    <w:rsid w:val="00992C87"/>
    <w:rsid w:val="0099626F"/>
    <w:rsid w:val="009A39D8"/>
    <w:rsid w:val="009A3A6A"/>
    <w:rsid w:val="009A3EBC"/>
    <w:rsid w:val="009A6FE1"/>
    <w:rsid w:val="009B3A6A"/>
    <w:rsid w:val="009C79C9"/>
    <w:rsid w:val="009D20E2"/>
    <w:rsid w:val="009D5330"/>
    <w:rsid w:val="009D75AC"/>
    <w:rsid w:val="009E2121"/>
    <w:rsid w:val="009E2F39"/>
    <w:rsid w:val="009E3837"/>
    <w:rsid w:val="009E4D47"/>
    <w:rsid w:val="009F774D"/>
    <w:rsid w:val="00A0098B"/>
    <w:rsid w:val="00A03F68"/>
    <w:rsid w:val="00A067D0"/>
    <w:rsid w:val="00A06F86"/>
    <w:rsid w:val="00A11797"/>
    <w:rsid w:val="00A24DAC"/>
    <w:rsid w:val="00A37E61"/>
    <w:rsid w:val="00A44205"/>
    <w:rsid w:val="00A60A60"/>
    <w:rsid w:val="00A647F5"/>
    <w:rsid w:val="00A6758F"/>
    <w:rsid w:val="00A7014E"/>
    <w:rsid w:val="00A74CC5"/>
    <w:rsid w:val="00A75A88"/>
    <w:rsid w:val="00A854E9"/>
    <w:rsid w:val="00A87F71"/>
    <w:rsid w:val="00A97A3E"/>
    <w:rsid w:val="00AA66B1"/>
    <w:rsid w:val="00AC204A"/>
    <w:rsid w:val="00AC25F3"/>
    <w:rsid w:val="00AC446A"/>
    <w:rsid w:val="00AC7CF9"/>
    <w:rsid w:val="00AD0D34"/>
    <w:rsid w:val="00AD4533"/>
    <w:rsid w:val="00AE1E00"/>
    <w:rsid w:val="00AE250F"/>
    <w:rsid w:val="00AE2696"/>
    <w:rsid w:val="00AE55DD"/>
    <w:rsid w:val="00AF0D54"/>
    <w:rsid w:val="00B00857"/>
    <w:rsid w:val="00B042A4"/>
    <w:rsid w:val="00B07C66"/>
    <w:rsid w:val="00B11712"/>
    <w:rsid w:val="00B1384F"/>
    <w:rsid w:val="00B156D1"/>
    <w:rsid w:val="00B20426"/>
    <w:rsid w:val="00B21296"/>
    <w:rsid w:val="00B22C16"/>
    <w:rsid w:val="00B344E0"/>
    <w:rsid w:val="00B34E47"/>
    <w:rsid w:val="00B35D97"/>
    <w:rsid w:val="00B46991"/>
    <w:rsid w:val="00B474AC"/>
    <w:rsid w:val="00B47C65"/>
    <w:rsid w:val="00B62130"/>
    <w:rsid w:val="00B626C0"/>
    <w:rsid w:val="00B63104"/>
    <w:rsid w:val="00B67ABD"/>
    <w:rsid w:val="00B76FA7"/>
    <w:rsid w:val="00B7745E"/>
    <w:rsid w:val="00B80CAA"/>
    <w:rsid w:val="00B94510"/>
    <w:rsid w:val="00B94F76"/>
    <w:rsid w:val="00B9715B"/>
    <w:rsid w:val="00BA350D"/>
    <w:rsid w:val="00BB4F79"/>
    <w:rsid w:val="00BC08CD"/>
    <w:rsid w:val="00BC4AA0"/>
    <w:rsid w:val="00BC63C2"/>
    <w:rsid w:val="00BD69E1"/>
    <w:rsid w:val="00BD7477"/>
    <w:rsid w:val="00BE13AA"/>
    <w:rsid w:val="00BE3A13"/>
    <w:rsid w:val="00BE3CC5"/>
    <w:rsid w:val="00BE4E20"/>
    <w:rsid w:val="00BE6078"/>
    <w:rsid w:val="00BE781C"/>
    <w:rsid w:val="00BE7AC9"/>
    <w:rsid w:val="00BF317B"/>
    <w:rsid w:val="00BF3907"/>
    <w:rsid w:val="00BF6C77"/>
    <w:rsid w:val="00C013ED"/>
    <w:rsid w:val="00C01523"/>
    <w:rsid w:val="00C03E1D"/>
    <w:rsid w:val="00C21C0F"/>
    <w:rsid w:val="00C22546"/>
    <w:rsid w:val="00C2447C"/>
    <w:rsid w:val="00C27769"/>
    <w:rsid w:val="00C3176C"/>
    <w:rsid w:val="00C319CF"/>
    <w:rsid w:val="00C36048"/>
    <w:rsid w:val="00C40265"/>
    <w:rsid w:val="00C4571B"/>
    <w:rsid w:val="00C511F9"/>
    <w:rsid w:val="00C526CA"/>
    <w:rsid w:val="00C528F3"/>
    <w:rsid w:val="00C53C9E"/>
    <w:rsid w:val="00C56DEF"/>
    <w:rsid w:val="00C602F2"/>
    <w:rsid w:val="00C73F9E"/>
    <w:rsid w:val="00C76CB7"/>
    <w:rsid w:val="00C81010"/>
    <w:rsid w:val="00C8550A"/>
    <w:rsid w:val="00C90AFE"/>
    <w:rsid w:val="00CA02DD"/>
    <w:rsid w:val="00CA3B06"/>
    <w:rsid w:val="00CB0686"/>
    <w:rsid w:val="00CC058D"/>
    <w:rsid w:val="00CC0CFE"/>
    <w:rsid w:val="00CC2360"/>
    <w:rsid w:val="00CD4149"/>
    <w:rsid w:val="00CE211F"/>
    <w:rsid w:val="00CE5B68"/>
    <w:rsid w:val="00CE7227"/>
    <w:rsid w:val="00CF1095"/>
    <w:rsid w:val="00CF2CB3"/>
    <w:rsid w:val="00CF59C9"/>
    <w:rsid w:val="00D15D75"/>
    <w:rsid w:val="00D173DA"/>
    <w:rsid w:val="00D22008"/>
    <w:rsid w:val="00D23FDF"/>
    <w:rsid w:val="00D2483E"/>
    <w:rsid w:val="00D26693"/>
    <w:rsid w:val="00D43E1D"/>
    <w:rsid w:val="00D467EA"/>
    <w:rsid w:val="00D47E13"/>
    <w:rsid w:val="00D57953"/>
    <w:rsid w:val="00D64F27"/>
    <w:rsid w:val="00D74E14"/>
    <w:rsid w:val="00D76AF8"/>
    <w:rsid w:val="00D76EF4"/>
    <w:rsid w:val="00D77841"/>
    <w:rsid w:val="00DA4C06"/>
    <w:rsid w:val="00DB2638"/>
    <w:rsid w:val="00DB5B0B"/>
    <w:rsid w:val="00DB73DB"/>
    <w:rsid w:val="00DC0D31"/>
    <w:rsid w:val="00DC1691"/>
    <w:rsid w:val="00DC4CE5"/>
    <w:rsid w:val="00DC6F7E"/>
    <w:rsid w:val="00DD1883"/>
    <w:rsid w:val="00DD3BBE"/>
    <w:rsid w:val="00DF3C98"/>
    <w:rsid w:val="00DF66EA"/>
    <w:rsid w:val="00DF7534"/>
    <w:rsid w:val="00E008BE"/>
    <w:rsid w:val="00E00D3A"/>
    <w:rsid w:val="00E03249"/>
    <w:rsid w:val="00E04601"/>
    <w:rsid w:val="00E10B01"/>
    <w:rsid w:val="00E241EA"/>
    <w:rsid w:val="00E247C4"/>
    <w:rsid w:val="00E255B6"/>
    <w:rsid w:val="00E26A0B"/>
    <w:rsid w:val="00E2715A"/>
    <w:rsid w:val="00E34EF4"/>
    <w:rsid w:val="00E351F7"/>
    <w:rsid w:val="00E35D62"/>
    <w:rsid w:val="00E37351"/>
    <w:rsid w:val="00E445EC"/>
    <w:rsid w:val="00E51594"/>
    <w:rsid w:val="00E56597"/>
    <w:rsid w:val="00E638A1"/>
    <w:rsid w:val="00E66A41"/>
    <w:rsid w:val="00E66F60"/>
    <w:rsid w:val="00E70A8F"/>
    <w:rsid w:val="00E74D66"/>
    <w:rsid w:val="00E75FFF"/>
    <w:rsid w:val="00E77D5D"/>
    <w:rsid w:val="00E96ACF"/>
    <w:rsid w:val="00EA2020"/>
    <w:rsid w:val="00EA2603"/>
    <w:rsid w:val="00EA4883"/>
    <w:rsid w:val="00EB1D93"/>
    <w:rsid w:val="00EB458A"/>
    <w:rsid w:val="00EB6719"/>
    <w:rsid w:val="00EC6472"/>
    <w:rsid w:val="00ED0E94"/>
    <w:rsid w:val="00ED2FC6"/>
    <w:rsid w:val="00ED3923"/>
    <w:rsid w:val="00EF09EA"/>
    <w:rsid w:val="00EF6258"/>
    <w:rsid w:val="00EF6E0A"/>
    <w:rsid w:val="00F073A2"/>
    <w:rsid w:val="00F125E0"/>
    <w:rsid w:val="00F16554"/>
    <w:rsid w:val="00F211A3"/>
    <w:rsid w:val="00F21DE3"/>
    <w:rsid w:val="00F24F5C"/>
    <w:rsid w:val="00F36D3F"/>
    <w:rsid w:val="00F42AE3"/>
    <w:rsid w:val="00F4397E"/>
    <w:rsid w:val="00F54694"/>
    <w:rsid w:val="00F57835"/>
    <w:rsid w:val="00F62B0D"/>
    <w:rsid w:val="00F634E2"/>
    <w:rsid w:val="00F7022C"/>
    <w:rsid w:val="00F71809"/>
    <w:rsid w:val="00F75F0D"/>
    <w:rsid w:val="00F7676C"/>
    <w:rsid w:val="00F77D2A"/>
    <w:rsid w:val="00F825B2"/>
    <w:rsid w:val="00F82FEE"/>
    <w:rsid w:val="00F86D63"/>
    <w:rsid w:val="00F9007F"/>
    <w:rsid w:val="00F921DA"/>
    <w:rsid w:val="00F97CB0"/>
    <w:rsid w:val="00FA00E9"/>
    <w:rsid w:val="00FA3461"/>
    <w:rsid w:val="00FA7D17"/>
    <w:rsid w:val="00FB172A"/>
    <w:rsid w:val="00FB3F9D"/>
    <w:rsid w:val="00FC1B19"/>
    <w:rsid w:val="00FD5821"/>
    <w:rsid w:val="00FE05A2"/>
    <w:rsid w:val="00FE1B99"/>
    <w:rsid w:val="00FE70C6"/>
    <w:rsid w:val="00FF473A"/>
    <w:rsid w:val="00FF4ADF"/>
    <w:rsid w:val="00FF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D11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A88"/>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34A88"/>
    <w:pPr>
      <w:tabs>
        <w:tab w:val="center" w:pos="4252"/>
        <w:tab w:val="right" w:pos="8504"/>
      </w:tabs>
      <w:snapToGrid w:val="0"/>
    </w:pPr>
  </w:style>
  <w:style w:type="character" w:customStyle="1" w:styleId="a4">
    <w:name w:val="フッター (文字)"/>
    <w:basedOn w:val="a0"/>
    <w:link w:val="a3"/>
    <w:rsid w:val="00834A88"/>
    <w:rPr>
      <w:rFonts w:ascii="Century" w:eastAsia="ＭＳ 明朝" w:hAnsi="Century" w:cs="Times New Roman"/>
      <w:sz w:val="24"/>
      <w:szCs w:val="24"/>
    </w:rPr>
  </w:style>
  <w:style w:type="character" w:styleId="a5">
    <w:name w:val="page number"/>
    <w:basedOn w:val="a0"/>
    <w:rsid w:val="00834A88"/>
  </w:style>
  <w:style w:type="paragraph" w:styleId="a6">
    <w:name w:val="annotation text"/>
    <w:basedOn w:val="a"/>
    <w:link w:val="a7"/>
    <w:rsid w:val="00834A88"/>
    <w:pPr>
      <w:jc w:val="left"/>
    </w:pPr>
  </w:style>
  <w:style w:type="character" w:customStyle="1" w:styleId="a7">
    <w:name w:val="コメント文字列 (文字)"/>
    <w:basedOn w:val="a0"/>
    <w:link w:val="a6"/>
    <w:rsid w:val="00834A88"/>
    <w:rPr>
      <w:rFonts w:ascii="Century" w:eastAsia="ＭＳ 明朝" w:hAnsi="Century" w:cs="Times New Roman"/>
      <w:sz w:val="24"/>
      <w:szCs w:val="24"/>
    </w:rPr>
  </w:style>
  <w:style w:type="paragraph" w:styleId="a8">
    <w:name w:val="Closing"/>
    <w:basedOn w:val="a"/>
    <w:link w:val="a9"/>
    <w:uiPriority w:val="99"/>
    <w:unhideWhenUsed/>
    <w:rsid w:val="00272D00"/>
    <w:pPr>
      <w:jc w:val="right"/>
    </w:pPr>
    <w:rPr>
      <w:rFonts w:ascii="メイリオ" w:eastAsia="メイリオ" w:hAnsi="メイリオ" w:cstheme="minorBidi"/>
      <w:sz w:val="21"/>
      <w:szCs w:val="21"/>
    </w:rPr>
  </w:style>
  <w:style w:type="character" w:customStyle="1" w:styleId="a9">
    <w:name w:val="結語 (文字)"/>
    <w:basedOn w:val="a0"/>
    <w:link w:val="a8"/>
    <w:uiPriority w:val="99"/>
    <w:rsid w:val="00272D00"/>
    <w:rPr>
      <w:rFonts w:ascii="メイリオ" w:eastAsia="メイリオ" w:hAnsi="メイリオ"/>
      <w:szCs w:val="21"/>
    </w:rPr>
  </w:style>
  <w:style w:type="paragraph" w:customStyle="1" w:styleId="Default">
    <w:name w:val="Default"/>
    <w:rsid w:val="00272D00"/>
    <w:pPr>
      <w:widowControl w:val="0"/>
      <w:autoSpaceDE w:val="0"/>
      <w:autoSpaceDN w:val="0"/>
      <w:adjustRightInd w:val="0"/>
    </w:pPr>
    <w:rPr>
      <w:rFonts w:ascii="ＭＳ ゴシック" w:eastAsia="ＭＳ ゴシック" w:cs="ＭＳ ゴシック"/>
      <w:color w:val="000000"/>
      <w:kern w:val="0"/>
      <w:sz w:val="24"/>
      <w:szCs w:val="24"/>
    </w:rPr>
  </w:style>
  <w:style w:type="paragraph" w:styleId="aa">
    <w:name w:val="header"/>
    <w:basedOn w:val="a"/>
    <w:link w:val="ab"/>
    <w:uiPriority w:val="99"/>
    <w:unhideWhenUsed/>
    <w:rsid w:val="00FA00E9"/>
    <w:pPr>
      <w:tabs>
        <w:tab w:val="center" w:pos="4252"/>
        <w:tab w:val="right" w:pos="8504"/>
      </w:tabs>
      <w:snapToGrid w:val="0"/>
    </w:pPr>
  </w:style>
  <w:style w:type="character" w:customStyle="1" w:styleId="ab">
    <w:name w:val="ヘッダー (文字)"/>
    <w:basedOn w:val="a0"/>
    <w:link w:val="aa"/>
    <w:uiPriority w:val="99"/>
    <w:rsid w:val="00FA00E9"/>
    <w:rPr>
      <w:rFonts w:ascii="Century" w:eastAsia="ＭＳ 明朝" w:hAnsi="Century" w:cs="Times New Roman"/>
      <w:sz w:val="24"/>
      <w:szCs w:val="24"/>
    </w:rPr>
  </w:style>
  <w:style w:type="paragraph" w:styleId="ac">
    <w:name w:val="List Paragraph"/>
    <w:basedOn w:val="a"/>
    <w:uiPriority w:val="34"/>
    <w:qFormat/>
    <w:rsid w:val="00C319CF"/>
    <w:pPr>
      <w:ind w:leftChars="400" w:left="960"/>
    </w:pPr>
  </w:style>
  <w:style w:type="paragraph" w:styleId="ad">
    <w:name w:val="Balloon Text"/>
    <w:basedOn w:val="a"/>
    <w:link w:val="ae"/>
    <w:uiPriority w:val="99"/>
    <w:semiHidden/>
    <w:unhideWhenUsed/>
    <w:rsid w:val="00E26A0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26A0B"/>
    <w:rPr>
      <w:rFonts w:asciiTheme="majorHAnsi" w:eastAsiaTheme="majorEastAsia" w:hAnsiTheme="majorHAnsi" w:cstheme="majorBidi"/>
      <w:sz w:val="18"/>
      <w:szCs w:val="18"/>
    </w:rPr>
  </w:style>
  <w:style w:type="paragraph" w:styleId="af">
    <w:name w:val="Revision"/>
    <w:hidden/>
    <w:uiPriority w:val="99"/>
    <w:semiHidden/>
    <w:rsid w:val="004D3E16"/>
    <w:rPr>
      <w:rFonts w:ascii="Century" w:eastAsia="ＭＳ 明朝" w:hAnsi="Century" w:cs="Times New Roman"/>
      <w:sz w:val="24"/>
      <w:szCs w:val="24"/>
    </w:rPr>
  </w:style>
  <w:style w:type="character" w:styleId="af0">
    <w:name w:val="annotation reference"/>
    <w:basedOn w:val="a0"/>
    <w:uiPriority w:val="99"/>
    <w:semiHidden/>
    <w:unhideWhenUsed/>
    <w:rsid w:val="00C36048"/>
    <w:rPr>
      <w:sz w:val="18"/>
      <w:szCs w:val="18"/>
    </w:rPr>
  </w:style>
  <w:style w:type="paragraph" w:styleId="af1">
    <w:name w:val="annotation subject"/>
    <w:basedOn w:val="a6"/>
    <w:next w:val="a6"/>
    <w:link w:val="af2"/>
    <w:uiPriority w:val="99"/>
    <w:semiHidden/>
    <w:unhideWhenUsed/>
    <w:rsid w:val="00C36048"/>
    <w:rPr>
      <w:b/>
      <w:bCs/>
    </w:rPr>
  </w:style>
  <w:style w:type="character" w:customStyle="1" w:styleId="af2">
    <w:name w:val="コメント内容 (文字)"/>
    <w:basedOn w:val="a7"/>
    <w:link w:val="af1"/>
    <w:uiPriority w:val="99"/>
    <w:semiHidden/>
    <w:rsid w:val="00C36048"/>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27494">
      <w:bodyDiv w:val="1"/>
      <w:marLeft w:val="0"/>
      <w:marRight w:val="0"/>
      <w:marTop w:val="0"/>
      <w:marBottom w:val="0"/>
      <w:divBdr>
        <w:top w:val="none" w:sz="0" w:space="0" w:color="auto"/>
        <w:left w:val="none" w:sz="0" w:space="0" w:color="auto"/>
        <w:bottom w:val="none" w:sz="0" w:space="0" w:color="auto"/>
        <w:right w:val="none" w:sz="0" w:space="0" w:color="auto"/>
      </w:divBdr>
    </w:div>
    <w:div w:id="983392706">
      <w:bodyDiv w:val="1"/>
      <w:marLeft w:val="0"/>
      <w:marRight w:val="0"/>
      <w:marTop w:val="0"/>
      <w:marBottom w:val="0"/>
      <w:divBdr>
        <w:top w:val="none" w:sz="0" w:space="0" w:color="auto"/>
        <w:left w:val="none" w:sz="0" w:space="0" w:color="auto"/>
        <w:bottom w:val="none" w:sz="0" w:space="0" w:color="auto"/>
        <w:right w:val="none" w:sz="0" w:space="0" w:color="auto"/>
      </w:divBdr>
    </w:div>
    <w:div w:id="1745684809">
      <w:bodyDiv w:val="1"/>
      <w:marLeft w:val="0"/>
      <w:marRight w:val="0"/>
      <w:marTop w:val="0"/>
      <w:marBottom w:val="0"/>
      <w:divBdr>
        <w:top w:val="none" w:sz="0" w:space="0" w:color="auto"/>
        <w:left w:val="none" w:sz="0" w:space="0" w:color="auto"/>
        <w:bottom w:val="none" w:sz="0" w:space="0" w:color="auto"/>
        <w:right w:val="none" w:sz="0" w:space="0" w:color="auto"/>
      </w:divBdr>
    </w:div>
    <w:div w:id="180207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5A708-D8EB-459E-BB14-12524D2E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1445</Words>
  <Characters>8238</Characters>
  <Application>Microsoft Office Word</Application>
  <DocSecurity>0</DocSecurity>
  <Lines>68</Lines>
  <Paragraphs>19</Paragraphs>
  <ScaleCrop>false</ScaleCrop>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2025-03-18T08:26:00Z</dcterms:created>
  <dcterms:modified xsi:type="dcterms:W3CDTF">2025-03-18T08:30:00Z</dcterms:modified>
</cp:coreProperties>
</file>