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64F" w:rsidRPr="007802DF" w:rsidRDefault="0098564F" w:rsidP="0098564F">
      <w:pPr>
        <w:pStyle w:val="a3"/>
        <w:ind w:rightChars="-150" w:right="-315" w:firstLineChars="200" w:firstLine="420"/>
        <w:jc w:val="both"/>
        <w:rPr>
          <w:szCs w:val="21"/>
        </w:rPr>
      </w:pPr>
      <w:bookmarkStart w:id="0" w:name="_GoBack"/>
      <w:bookmarkEnd w:id="0"/>
      <w:r w:rsidRPr="007802DF">
        <w:rPr>
          <w:rFonts w:hint="eastAsia"/>
          <w:szCs w:val="21"/>
        </w:rPr>
        <w:t>掲載内容における留意事項</w:t>
      </w:r>
    </w:p>
    <w:p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</w:p>
    <w:p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 w:rsidRPr="007802DF">
        <w:rPr>
          <w:rFonts w:ascii="ＭＳ 明朝" w:hAnsi="ＭＳ 明朝" w:hint="eastAsia"/>
          <w:szCs w:val="21"/>
        </w:rPr>
        <w:t>1</w:t>
      </w:r>
      <w:r>
        <w:rPr>
          <w:rFonts w:ascii="ＭＳ 明朝" w:hAnsi="ＭＳ 明朝" w:hint="eastAsia"/>
          <w:szCs w:val="21"/>
        </w:rPr>
        <w:t xml:space="preserve">　</w:t>
      </w:r>
      <w:r w:rsidR="00957E7E">
        <w:rPr>
          <w:rFonts w:hint="eastAsia"/>
          <w:szCs w:val="21"/>
        </w:rPr>
        <w:t>科目欄において、空欄もしくは（　）書しているものは、</w:t>
      </w:r>
      <w:r w:rsidR="00C9524C">
        <w:rPr>
          <w:rFonts w:hint="eastAsia"/>
          <w:szCs w:val="21"/>
        </w:rPr>
        <w:t>3</w:t>
      </w:r>
      <w:r w:rsidR="009521D3">
        <w:rPr>
          <w:rFonts w:hint="eastAsia"/>
          <w:szCs w:val="21"/>
        </w:rPr>
        <w:t>1</w:t>
      </w:r>
      <w:r w:rsidR="00957E7E">
        <w:rPr>
          <w:rFonts w:hint="eastAsia"/>
          <w:szCs w:val="21"/>
        </w:rPr>
        <w:t>年度に廃止する予定の科目です。</w:t>
      </w:r>
    </w:p>
    <w:p w:rsidR="00787715" w:rsidRPr="00A70CD8" w:rsidRDefault="00787715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</w:p>
    <w:p w:rsidR="0098564F" w:rsidRPr="007802DF" w:rsidRDefault="00957E7E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2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所要一般財源とは、歳出から特定財源（事業の財源と特定できる歳入）を差引いた額です。</w:t>
      </w:r>
    </w:p>
    <w:p w:rsidR="0098564F" w:rsidRPr="00957E7E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</w:p>
    <w:p w:rsidR="0098564F" w:rsidRPr="007802DF" w:rsidRDefault="00E5014A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3</w:t>
      </w:r>
      <w:r w:rsidR="0098564F" w:rsidRPr="007802D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各事業に、区シティ・マネージャー自由経費が含まれる場合、備考欄に「区</w:t>
      </w:r>
      <w:r w:rsidR="0098564F" w:rsidRPr="007802DF">
        <w:rPr>
          <w:szCs w:val="21"/>
        </w:rPr>
        <w:t>CM</w:t>
      </w:r>
      <w:r>
        <w:rPr>
          <w:szCs w:val="21"/>
        </w:rPr>
        <w:t>」と表記し、区シティ・マネージャー自由経費</w:t>
      </w:r>
      <w:r w:rsidR="00865194">
        <w:rPr>
          <w:rFonts w:hint="eastAsia"/>
          <w:szCs w:val="21"/>
        </w:rPr>
        <w:t>の</w:t>
      </w:r>
      <w:r w:rsidR="0098564F" w:rsidRPr="007802DF">
        <w:rPr>
          <w:szCs w:val="21"/>
        </w:rPr>
        <w:t>金額を合わせて示しています。</w:t>
      </w:r>
    </w:p>
    <w:p w:rsidR="0098564F" w:rsidRDefault="0098564F" w:rsidP="0098564F">
      <w:pPr>
        <w:pStyle w:val="a3"/>
        <w:ind w:leftChars="270" w:left="567" w:rightChars="-150" w:right="-315" w:firstLineChars="100" w:firstLine="210"/>
        <w:jc w:val="both"/>
        <w:rPr>
          <w:szCs w:val="21"/>
        </w:rPr>
      </w:pPr>
      <w:r>
        <w:rPr>
          <w:rFonts w:hint="eastAsia"/>
          <w:szCs w:val="21"/>
        </w:rPr>
        <w:t>区</w:t>
      </w:r>
      <w:r w:rsidRPr="007802DF">
        <w:rPr>
          <w:szCs w:val="21"/>
        </w:rPr>
        <w:t>ごとの、区シティ・マネージャー自由経費の</w:t>
      </w:r>
      <w:r w:rsidR="00E5014A">
        <w:rPr>
          <w:rFonts w:hint="eastAsia"/>
          <w:szCs w:val="21"/>
        </w:rPr>
        <w:t>算定</w:t>
      </w:r>
      <w:r w:rsidRPr="007802DF">
        <w:rPr>
          <w:szCs w:val="21"/>
        </w:rPr>
        <w:t>状況については、</w:t>
      </w:r>
      <w:r w:rsidRPr="0098564F">
        <w:rPr>
          <w:color w:val="000000" w:themeColor="text1"/>
          <w:szCs w:val="21"/>
        </w:rPr>
        <w:t>「区</w:t>
      </w:r>
      <w:r>
        <w:rPr>
          <w:rFonts w:hint="eastAsia"/>
          <w:color w:val="000000" w:themeColor="text1"/>
          <w:szCs w:val="21"/>
        </w:rPr>
        <w:t>シティ・マネ</w:t>
      </w:r>
      <w:r w:rsidRPr="0098564F">
        <w:rPr>
          <w:rFonts w:hint="eastAsia"/>
          <w:color w:val="000000" w:themeColor="text1"/>
          <w:szCs w:val="21"/>
        </w:rPr>
        <w:t>ージャー自由経費</w:t>
      </w:r>
      <w:r w:rsidRPr="0098564F">
        <w:rPr>
          <w:color w:val="000000" w:themeColor="text1"/>
          <w:szCs w:val="21"/>
        </w:rPr>
        <w:t>予算事業一覧</w:t>
      </w:r>
      <w:r w:rsidRPr="00886C72">
        <w:rPr>
          <w:szCs w:val="21"/>
        </w:rPr>
        <w:t>」</w:t>
      </w:r>
      <w:r w:rsidRPr="007802DF">
        <w:rPr>
          <w:szCs w:val="21"/>
        </w:rPr>
        <w:t>をご参照ください。</w:t>
      </w:r>
    </w:p>
    <w:p w:rsidR="00191A59" w:rsidRPr="00463A02" w:rsidRDefault="00191A59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</w:p>
    <w:p w:rsidR="0098564F" w:rsidRPr="00F2194D" w:rsidRDefault="0098564F" w:rsidP="0098564F">
      <w:pPr>
        <w:ind w:leftChars="200" w:left="630" w:hangingChars="100" w:hanging="210"/>
        <w:rPr>
          <w:rFonts w:ascii="ＭＳ 明朝" w:hAnsi="ＭＳ 明朝"/>
          <w:color w:val="000000"/>
          <w:kern w:val="0"/>
          <w:szCs w:val="21"/>
        </w:rPr>
      </w:pPr>
    </w:p>
    <w:sectPr w:rsidR="0098564F" w:rsidRPr="00F2194D" w:rsidSect="003F1C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94D" w:rsidRDefault="00F2194D" w:rsidP="00F2194D">
      <w:r>
        <w:separator/>
      </w:r>
    </w:p>
  </w:endnote>
  <w:endnote w:type="continuationSeparator" w:id="0">
    <w:p w:rsidR="00F2194D" w:rsidRDefault="00F2194D" w:rsidP="00F2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532" w:rsidRDefault="00F9453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532" w:rsidRDefault="00F9453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532" w:rsidRDefault="00F945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94D" w:rsidRDefault="00F2194D" w:rsidP="00F2194D">
      <w:r>
        <w:separator/>
      </w:r>
    </w:p>
  </w:footnote>
  <w:footnote w:type="continuationSeparator" w:id="0">
    <w:p w:rsidR="00F2194D" w:rsidRDefault="00F2194D" w:rsidP="00F21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532" w:rsidRDefault="00F9453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532" w:rsidRDefault="00F9453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532" w:rsidRDefault="00F9453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D6360"/>
    <w:multiLevelType w:val="hybridMultilevel"/>
    <w:tmpl w:val="FE188EC8"/>
    <w:lvl w:ilvl="0" w:tplc="EF201E40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CDE1E75"/>
    <w:multiLevelType w:val="hybridMultilevel"/>
    <w:tmpl w:val="685868DC"/>
    <w:lvl w:ilvl="0" w:tplc="02583CB6">
      <w:start w:val="12"/>
      <w:numFmt w:val="bullet"/>
      <w:lvlText w:val="※"/>
      <w:lvlJc w:val="left"/>
      <w:pPr>
        <w:ind w:left="11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64F"/>
    <w:rsid w:val="0010234A"/>
    <w:rsid w:val="00155496"/>
    <w:rsid w:val="00191A59"/>
    <w:rsid w:val="001E2059"/>
    <w:rsid w:val="00275D18"/>
    <w:rsid w:val="00376320"/>
    <w:rsid w:val="003B1B45"/>
    <w:rsid w:val="003E1F70"/>
    <w:rsid w:val="003F1C55"/>
    <w:rsid w:val="00463A02"/>
    <w:rsid w:val="006E739D"/>
    <w:rsid w:val="007103B4"/>
    <w:rsid w:val="00787715"/>
    <w:rsid w:val="00851363"/>
    <w:rsid w:val="00865194"/>
    <w:rsid w:val="008955C6"/>
    <w:rsid w:val="009521D3"/>
    <w:rsid w:val="00957E7E"/>
    <w:rsid w:val="0096063D"/>
    <w:rsid w:val="0098564F"/>
    <w:rsid w:val="00A70CD8"/>
    <w:rsid w:val="00A87B1B"/>
    <w:rsid w:val="00AA688F"/>
    <w:rsid w:val="00C16D52"/>
    <w:rsid w:val="00C9524C"/>
    <w:rsid w:val="00D51145"/>
    <w:rsid w:val="00E5014A"/>
    <w:rsid w:val="00E53F17"/>
    <w:rsid w:val="00E63755"/>
    <w:rsid w:val="00F2194D"/>
    <w:rsid w:val="00F32F7E"/>
    <w:rsid w:val="00F9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6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98564F"/>
    <w:pPr>
      <w:jc w:val="right"/>
    </w:pPr>
  </w:style>
  <w:style w:type="character" w:customStyle="1" w:styleId="a4">
    <w:name w:val="結語 (文字)"/>
    <w:basedOn w:val="a0"/>
    <w:link w:val="a3"/>
    <w:rsid w:val="0098564F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194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194D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F1C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F1C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2019-02-13T07:52:00Z</dcterms:created>
  <dcterms:modified xsi:type="dcterms:W3CDTF">2019-02-13T07:52:00Z</dcterms:modified>
</cp:coreProperties>
</file>