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503A" w14:textId="77777777" w:rsidR="00297B3A" w:rsidRPr="00297B3A" w:rsidRDefault="00297B3A" w:rsidP="00297B3A">
      <w:pPr>
        <w:autoSpaceDE/>
        <w:autoSpaceDN/>
        <w:rPr>
          <w:rFonts w:ascii="BIZ UDP明朝 Medium" w:eastAsia="BIZ UDP明朝 Medium" w:hAnsi="BIZ UDP明朝 Medium"/>
          <w:b/>
          <w:bCs/>
          <w:sz w:val="32"/>
          <w:szCs w:val="32"/>
        </w:rPr>
      </w:pPr>
      <w:r w:rsidRPr="00297B3A">
        <w:rPr>
          <w:rFonts w:ascii="BIZ UDP明朝 Medium" w:eastAsia="BIZ UDP明朝 Medium" w:hAnsi="BIZ UDP明朝 Medium" w:hint="eastAsia"/>
          <w:b/>
          <w:bCs/>
          <w:sz w:val="32"/>
          <w:szCs w:val="32"/>
        </w:rPr>
        <w:t>◇「西淀川区　地域福祉計画・地域福祉活動計画」</w:t>
      </w:r>
    </w:p>
    <w:p w14:paraId="3F48018D" w14:textId="05D94AB3" w:rsidR="00297B3A" w:rsidRPr="00297B3A" w:rsidRDefault="00297B3A" w:rsidP="00297B3A">
      <w:pPr>
        <w:autoSpaceDE/>
        <w:autoSpaceDN/>
        <w:ind w:firstLineChars="200" w:firstLine="480"/>
        <w:rPr>
          <w:rFonts w:ascii="BIZ UDP明朝 Medium" w:eastAsia="BIZ UDP明朝 Medium" w:hAnsi="BIZ UDP明朝 Medium"/>
          <w:b/>
          <w:bCs/>
          <w:sz w:val="32"/>
          <w:szCs w:val="32"/>
        </w:rPr>
      </w:pPr>
      <w:r w:rsidRPr="00297B3A">
        <w:rPr>
          <w:rFonts w:ascii="BIZ UDP明朝 Medium" w:eastAsia="BIZ UDP明朝 Medium" w:hAnsi="BIZ UDP明朝 Medium" w:hint="eastAsia"/>
          <w:szCs w:val="24"/>
        </w:rPr>
        <w:t>（令和7年４月１日～令和１２年３月３１日）</w:t>
      </w:r>
      <w:r w:rsidRPr="00297B3A">
        <w:rPr>
          <w:rFonts w:ascii="BIZ UDP明朝 Medium" w:eastAsia="BIZ UDP明朝 Medium" w:hAnsi="BIZ UDP明朝 Medium" w:hint="eastAsia"/>
          <w:b/>
          <w:bCs/>
          <w:sz w:val="32"/>
          <w:szCs w:val="32"/>
        </w:rPr>
        <w:t>とは</w:t>
      </w:r>
    </w:p>
    <w:p w14:paraId="57AD26E9" w14:textId="263C97F9" w:rsidR="00297B3A" w:rsidRPr="00297B3A" w:rsidRDefault="00297B3A" w:rsidP="00297B3A">
      <w:pPr>
        <w:ind w:firstLineChars="100" w:firstLine="240"/>
        <w:rPr>
          <w:rFonts w:ascii="BIZ UDP明朝 Medium" w:eastAsia="BIZ UDP明朝 Medium" w:hAnsi="BIZ UDP明朝 Medium" w:cstheme="minorBidi"/>
          <w:sz w:val="21"/>
          <w:szCs w:val="21"/>
        </w:rPr>
      </w:pPr>
      <w:r w:rsidRPr="00297B3A">
        <w:rPr>
          <w:rFonts w:ascii="BIZ UDP明朝 Medium" w:eastAsia="BIZ UDP明朝 Medium" w:hAnsi="BIZ UDP明朝 Medium" w:hint="eastAsia"/>
          <w:szCs w:val="21"/>
        </w:rPr>
        <w:t>「地域福祉」とは、住民が主体となって、</w:t>
      </w:r>
      <w:r w:rsidR="00E70C21" w:rsidRPr="00261BFC">
        <w:rPr>
          <w:rFonts w:ascii="BIZ UDP明朝 Medium" w:eastAsia="BIZ UDP明朝 Medium" w:hAnsi="BIZ UDP明朝 Medium" w:hint="eastAsia"/>
          <w:szCs w:val="21"/>
        </w:rPr>
        <w:t>区役所や区社協、企業、事業所などと</w:t>
      </w:r>
      <w:r w:rsidRPr="00297B3A">
        <w:rPr>
          <w:rFonts w:ascii="BIZ UDP明朝 Medium" w:eastAsia="BIZ UDP明朝 Medium" w:hAnsi="BIZ UDP明朝 Medium" w:hint="eastAsia"/>
          <w:szCs w:val="21"/>
        </w:rPr>
        <w:t>連携・協働し、だれもが自分らしく安心して暮らし続けられる地域づくりを進めていくことです。また、支え手側と受け手側に分かれるのではなく、あらゆる住民が役割を持ち、支え合いながら、自分らしく活躍できる地域共生社会づくりを進めていくことが求められています。</w:t>
      </w:r>
    </w:p>
    <w:p w14:paraId="28BA9D6D" w14:textId="772A591E" w:rsidR="00297B3A" w:rsidRPr="00297B3A" w:rsidRDefault="00297B3A" w:rsidP="00297B3A">
      <w:pPr>
        <w:ind w:firstLineChars="100" w:firstLine="240"/>
        <w:rPr>
          <w:rFonts w:ascii="BIZ UDP明朝 Medium" w:eastAsia="BIZ UDP明朝 Medium" w:hAnsi="BIZ UDP明朝 Medium"/>
          <w:szCs w:val="21"/>
        </w:rPr>
      </w:pPr>
      <w:r w:rsidRPr="00297B3A">
        <w:rPr>
          <w:rFonts w:ascii="BIZ UDP明朝 Medium" w:eastAsia="BIZ UDP明朝 Medium" w:hAnsi="BIZ UDP明朝 Medium" w:hint="eastAsia"/>
          <w:szCs w:val="21"/>
        </w:rPr>
        <w:t>このような「地域福祉」を推進するためにとりまとめたものが『地域福祉計画・地域福祉活動計画（愛称：</w:t>
      </w:r>
      <w:r w:rsidRPr="00297B3A">
        <w:rPr>
          <w:rFonts w:ascii="BIZ UDP明朝 Medium" w:eastAsia="BIZ UDP明朝 Medium" w:hAnsi="BIZ UDP明朝 Medium" w:hint="eastAsia"/>
          <w:b/>
          <w:bCs/>
          <w:szCs w:val="21"/>
        </w:rPr>
        <w:t>西淀川あい</w:t>
      </w:r>
      <w:r>
        <w:rPr>
          <w:rFonts w:ascii="BIZ UDP明朝 Medium" w:eastAsia="BIZ UDP明朝 Medium" w:hAnsi="BIZ UDP明朝 Medium" w:hint="eastAsia"/>
          <w:b/>
          <w:bCs/>
          <w:szCs w:val="21"/>
        </w:rPr>
        <w:t>♡（</w:t>
      </w:r>
      <w:r w:rsidRPr="00297B3A">
        <w:rPr>
          <w:rFonts w:ascii="BIZ UDP明朝 Medium" w:eastAsia="BIZ UDP明朝 Medium" w:hAnsi="BIZ UDP明朝 Medium" w:hint="eastAsia"/>
          <w:b/>
          <w:bCs/>
          <w:szCs w:val="21"/>
        </w:rPr>
        <w:t>あい</w:t>
      </w:r>
      <w:r>
        <w:rPr>
          <w:rFonts w:ascii="BIZ UDP明朝 Medium" w:eastAsia="BIZ UDP明朝 Medium" w:hAnsi="BIZ UDP明朝 Medium" w:hint="eastAsia"/>
          <w:b/>
          <w:bCs/>
          <w:szCs w:val="21"/>
        </w:rPr>
        <w:t>）</w:t>
      </w:r>
      <w:r w:rsidRPr="00297B3A">
        <w:rPr>
          <w:rFonts w:ascii="BIZ UDP明朝 Medium" w:eastAsia="BIZ UDP明朝 Medium" w:hAnsi="BIZ UDP明朝 Medium" w:hint="eastAsia"/>
          <w:b/>
          <w:bCs/>
          <w:szCs w:val="21"/>
        </w:rPr>
        <w:t>プラン</w:t>
      </w:r>
      <w:r w:rsidRPr="00297B3A">
        <w:rPr>
          <w:rFonts w:ascii="BIZ UDP明朝 Medium" w:eastAsia="BIZ UDP明朝 Medium" w:hAnsi="BIZ UDP明朝 Medium" w:hint="eastAsia"/>
          <w:szCs w:val="21"/>
        </w:rPr>
        <w:t>）』です。</w:t>
      </w:r>
    </w:p>
    <w:p w14:paraId="2119FF36" w14:textId="77777777" w:rsidR="00297B3A" w:rsidRPr="00297B3A" w:rsidRDefault="00297B3A" w:rsidP="00297B3A">
      <w:pPr>
        <w:pStyle w:val="a3"/>
        <w:autoSpaceDE/>
        <w:autoSpaceDN/>
        <w:ind w:leftChars="100" w:left="240" w:firstLineChars="100" w:firstLine="240"/>
        <w:jc w:val="both"/>
        <w:rPr>
          <w:rFonts w:ascii="BIZ UDP明朝 Medium" w:eastAsia="BIZ UDP明朝 Medium" w:hAnsi="BIZ UDP明朝 Medium"/>
          <w:szCs w:val="24"/>
        </w:rPr>
      </w:pPr>
    </w:p>
    <w:p w14:paraId="7C55482C" w14:textId="77777777" w:rsidR="00297B3A" w:rsidRPr="00297B3A" w:rsidRDefault="00297B3A" w:rsidP="00297B3A">
      <w:pPr>
        <w:autoSpaceDE/>
        <w:autoSpaceDN/>
        <w:spacing w:line="400" w:lineRule="exact"/>
        <w:rPr>
          <w:rFonts w:ascii="BIZ UDP明朝 Medium" w:eastAsia="BIZ UDP明朝 Medium" w:hAnsi="BIZ UDP明朝 Medium"/>
          <w:b/>
          <w:bCs/>
          <w:sz w:val="32"/>
          <w:szCs w:val="32"/>
        </w:rPr>
      </w:pPr>
      <w:r w:rsidRPr="00297B3A">
        <w:rPr>
          <w:rFonts w:ascii="BIZ UDP明朝 Medium" w:eastAsia="BIZ UDP明朝 Medium" w:hAnsi="BIZ UDP明朝 Medium" w:hint="eastAsia"/>
          <w:b/>
          <w:bCs/>
          <w:sz w:val="32"/>
          <w:szCs w:val="32"/>
        </w:rPr>
        <w:t>◇基本理念</w:t>
      </w:r>
    </w:p>
    <w:p w14:paraId="0DAE0120" w14:textId="2453815D" w:rsidR="00297B3A" w:rsidRDefault="00261BFC" w:rsidP="00261BFC">
      <w:pPr>
        <w:pStyle w:val="a3"/>
        <w:autoSpaceDE/>
        <w:autoSpaceDN/>
        <w:spacing w:line="800" w:lineRule="exact"/>
        <w:ind w:leftChars="-100" w:left="-240" w:firstLineChars="35" w:firstLine="98"/>
        <w:jc w:val="both"/>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人が“やさしい”　自分が“いきる</w:t>
      </w:r>
      <w:r w:rsidR="00434641">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8"/>
          <w:szCs w:val="28"/>
        </w:rPr>
        <w:t xml:space="preserve">　ふだんの</w:t>
      </w:r>
      <w:r w:rsidR="00434641">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8"/>
          <w:szCs w:val="28"/>
        </w:rPr>
        <w:t>つ</w:t>
      </w:r>
      <w:r w:rsidR="00297B3A" w:rsidRPr="00261BFC">
        <w:rPr>
          <w:rFonts w:ascii="BIZ UDP明朝 Medium" w:eastAsia="BIZ UDP明朝 Medium" w:hAnsi="BIZ UDP明朝 Medium" w:hint="eastAsia"/>
          <w:b/>
          <w:bCs/>
          <w:color w:val="000000" w:themeColor="text1"/>
          <w:sz w:val="28"/>
          <w:szCs w:val="28"/>
        </w:rPr>
        <w:t>ながり</w:t>
      </w:r>
      <w:r w:rsidR="00297B3A" w:rsidRPr="00261BFC">
        <w:rPr>
          <w:rFonts w:ascii="BIZ UDP明朝 Medium" w:eastAsia="BIZ UDP明朝 Medium" w:hAnsi="BIZ UDP明朝 Medium" w:hint="eastAsia"/>
          <w:color w:val="000000" w:themeColor="text1"/>
          <w:sz w:val="28"/>
          <w:szCs w:val="28"/>
        </w:rPr>
        <w:t>”が 『</w:t>
      </w:r>
      <w:r w:rsidR="00297B3A" w:rsidRPr="00261BFC">
        <w:rPr>
          <w:rFonts w:ascii="BIZ UDP明朝 Medium" w:eastAsia="BIZ UDP明朝 Medium" w:hAnsi="BIZ UDP明朝 Medium" w:hint="eastAsia"/>
          <w:b/>
          <w:bCs/>
          <w:color w:val="000000" w:themeColor="text1"/>
          <w:sz w:val="28"/>
          <w:szCs w:val="28"/>
        </w:rPr>
        <w:t>ここ</w:t>
      </w:r>
      <w:r w:rsidR="00297B3A" w:rsidRPr="00261BFC">
        <w:rPr>
          <w:rFonts w:ascii="BIZ UDP明朝 Medium" w:eastAsia="BIZ UDP明朝 Medium" w:hAnsi="BIZ UDP明朝 Medium" w:hint="eastAsia"/>
          <w:color w:val="000000" w:themeColor="text1"/>
          <w:sz w:val="28"/>
          <w:szCs w:val="28"/>
        </w:rPr>
        <w:t>』にある</w:t>
      </w:r>
    </w:p>
    <w:p w14:paraId="02BE33CD" w14:textId="77777777" w:rsidR="00261BFC" w:rsidRPr="00261BFC" w:rsidRDefault="00261BFC" w:rsidP="00261BFC">
      <w:pPr>
        <w:pStyle w:val="a3"/>
        <w:autoSpaceDE/>
        <w:autoSpaceDN/>
        <w:spacing w:line="800" w:lineRule="exact"/>
        <w:ind w:leftChars="-100" w:left="-240" w:firstLineChars="35" w:firstLine="98"/>
        <w:jc w:val="both"/>
        <w:rPr>
          <w:rFonts w:ascii="BIZ UDP明朝 Medium" w:eastAsia="BIZ UDP明朝 Medium" w:hAnsi="BIZ UDP明朝 Medium"/>
          <w:color w:val="000000" w:themeColor="text1"/>
          <w:sz w:val="28"/>
          <w:szCs w:val="28"/>
        </w:rPr>
      </w:pPr>
    </w:p>
    <w:p w14:paraId="52A0C0CD" w14:textId="2B94541F" w:rsidR="00297B3A" w:rsidRPr="002F1ABE" w:rsidRDefault="00261BFC" w:rsidP="00261BFC">
      <w:pPr>
        <w:pStyle w:val="a9"/>
        <w:ind w:leftChars="-1" w:left="218" w:hangingChars="100" w:hanging="220"/>
        <w:rPr>
          <w:rFonts w:ascii="BIZ UDP明朝 Medium" w:eastAsia="BIZ UDP明朝 Medium" w:hAnsi="BIZ UDP明朝 Medium"/>
          <w:color w:val="000000" w:themeColor="text1"/>
          <w:sz w:val="22"/>
          <w:szCs w:val="24"/>
        </w:rPr>
      </w:pPr>
      <w:r>
        <w:rPr>
          <w:rFonts w:ascii="BIZ UDP明朝 Medium" w:eastAsia="BIZ UDP明朝 Medium" w:hAnsi="BIZ UDP明朝 Medium" w:hint="eastAsia"/>
          <w:sz w:val="22"/>
          <w:szCs w:val="24"/>
        </w:rPr>
        <w:t>・「</w:t>
      </w:r>
      <w:r w:rsidR="00297B3A" w:rsidRPr="00261BFC">
        <w:rPr>
          <w:rFonts w:ascii="BIZ UDP明朝 Medium" w:eastAsia="BIZ UDP明朝 Medium" w:hAnsi="BIZ UDP明朝 Medium" w:hint="eastAsia"/>
          <w:sz w:val="22"/>
          <w:szCs w:val="24"/>
        </w:rPr>
        <w:t>人</w:t>
      </w:r>
      <w:r w:rsidR="00297B3A" w:rsidRPr="002F1ABE">
        <w:rPr>
          <w:rFonts w:ascii="BIZ UDP明朝 Medium" w:eastAsia="BIZ UDP明朝 Medium" w:hAnsi="BIZ UDP明朝 Medium" w:hint="eastAsia"/>
          <w:color w:val="000000" w:themeColor="text1"/>
          <w:sz w:val="22"/>
          <w:szCs w:val="24"/>
        </w:rPr>
        <w:t>がやさしい」は、困っている人を気にかけることができる</w:t>
      </w:r>
      <w:r w:rsidR="00297B3A" w:rsidRPr="002F1ABE">
        <w:rPr>
          <w:rFonts w:ascii="BIZ UDP明朝 Medium" w:eastAsia="BIZ UDP明朝 Medium" w:hAnsi="BIZ UDP明朝 Medium" w:hint="eastAsia"/>
          <w:b/>
          <w:bCs/>
          <w:color w:val="000000" w:themeColor="text1"/>
          <w:sz w:val="22"/>
          <w:szCs w:val="24"/>
        </w:rPr>
        <w:t>「やさしさ」</w:t>
      </w:r>
      <w:r w:rsidR="00297B3A" w:rsidRPr="002F1ABE">
        <w:rPr>
          <w:rFonts w:ascii="BIZ UDP明朝 Medium" w:eastAsia="BIZ UDP明朝 Medium" w:hAnsi="BIZ UDP明朝 Medium" w:hint="eastAsia"/>
          <w:color w:val="000000" w:themeColor="text1"/>
          <w:sz w:val="22"/>
          <w:szCs w:val="24"/>
        </w:rPr>
        <w:t>を持っているみんなのことだよ！</w:t>
      </w:r>
    </w:p>
    <w:p w14:paraId="7C1151EF" w14:textId="48A3BC75" w:rsidR="00297B3A" w:rsidRPr="002F1ABE" w:rsidRDefault="00261BFC" w:rsidP="00297B3A">
      <w:pPr>
        <w:rPr>
          <w:rFonts w:ascii="BIZ UDP明朝 Medium" w:eastAsia="BIZ UDP明朝 Medium" w:hAnsi="BIZ UDP明朝 Medium"/>
          <w:color w:val="000000" w:themeColor="text1"/>
          <w:sz w:val="22"/>
          <w:szCs w:val="24"/>
        </w:rPr>
      </w:pPr>
      <w:r w:rsidRPr="002F1ABE">
        <w:rPr>
          <w:rFonts w:ascii="BIZ UDP明朝 Medium" w:eastAsia="BIZ UDP明朝 Medium" w:hAnsi="BIZ UDP明朝 Medium" w:hint="eastAsia"/>
          <w:color w:val="000000" w:themeColor="text1"/>
          <w:sz w:val="22"/>
          <w:szCs w:val="24"/>
        </w:rPr>
        <w:t>・</w:t>
      </w:r>
      <w:r w:rsidR="00297B3A" w:rsidRPr="002F1ABE">
        <w:rPr>
          <w:rFonts w:ascii="BIZ UDP明朝 Medium" w:eastAsia="BIZ UDP明朝 Medium" w:hAnsi="BIZ UDP明朝 Medium" w:hint="eastAsia"/>
          <w:color w:val="000000" w:themeColor="text1"/>
          <w:sz w:val="22"/>
          <w:szCs w:val="24"/>
        </w:rPr>
        <w:t>「自分がいきる」は、自分の個性などを「活かし」て、自由・健やかに「生きる」ことだよ！</w:t>
      </w:r>
    </w:p>
    <w:p w14:paraId="5B832C4E" w14:textId="20EB9E1F" w:rsidR="00297B3A" w:rsidRPr="002F1ABE" w:rsidRDefault="00261BFC" w:rsidP="00261BFC">
      <w:pPr>
        <w:ind w:left="220" w:hangingChars="100" w:hanging="220"/>
        <w:rPr>
          <w:rFonts w:ascii="BIZ UDP明朝 Medium" w:eastAsia="BIZ UDP明朝 Medium" w:hAnsi="BIZ UDP明朝 Medium"/>
          <w:color w:val="000000" w:themeColor="text1"/>
          <w:sz w:val="22"/>
          <w:szCs w:val="24"/>
        </w:rPr>
      </w:pPr>
      <w:r w:rsidRPr="002F1ABE">
        <w:rPr>
          <w:rFonts w:ascii="BIZ UDP明朝 Medium" w:eastAsia="BIZ UDP明朝 Medium" w:hAnsi="BIZ UDP明朝 Medium" w:hint="eastAsia"/>
          <w:color w:val="000000" w:themeColor="text1"/>
          <w:sz w:val="22"/>
          <w:szCs w:val="24"/>
        </w:rPr>
        <w:t>・</w:t>
      </w:r>
      <w:r w:rsidR="00297B3A" w:rsidRPr="002F1ABE">
        <w:rPr>
          <w:rFonts w:ascii="BIZ UDP明朝 Medium" w:eastAsia="BIZ UDP明朝 Medium" w:hAnsi="BIZ UDP明朝 Medium" w:hint="eastAsia"/>
          <w:color w:val="000000" w:themeColor="text1"/>
          <w:sz w:val="22"/>
          <w:szCs w:val="24"/>
        </w:rPr>
        <w:t>「ふだんのつながり」は、</w:t>
      </w:r>
      <w:r w:rsidR="00E70C21">
        <w:rPr>
          <w:rFonts w:ascii="BIZ UDP明朝 Medium" w:eastAsia="BIZ UDP明朝 Medium" w:hAnsi="BIZ UDP明朝 Medium" w:hint="eastAsia"/>
          <w:color w:val="000000" w:themeColor="text1"/>
          <w:sz w:val="22"/>
          <w:szCs w:val="24"/>
        </w:rPr>
        <w:t>だれもが</w:t>
      </w:r>
      <w:r w:rsidR="00297B3A" w:rsidRPr="002F1ABE">
        <w:rPr>
          <w:rFonts w:ascii="BIZ UDP明朝 Medium" w:eastAsia="BIZ UDP明朝 Medium" w:hAnsi="BIZ UDP明朝 Medium" w:hint="eastAsia"/>
          <w:color w:val="000000" w:themeColor="text1"/>
          <w:sz w:val="22"/>
          <w:szCs w:val="24"/>
        </w:rPr>
        <w:t>孤立することなく、さまざまな場所・場面で、活躍できる「</w:t>
      </w:r>
      <w:r w:rsidR="00297B3A" w:rsidRPr="002F1ABE">
        <w:rPr>
          <w:rFonts w:ascii="BIZ UDP明朝 Medium" w:eastAsia="BIZ UDP明朝 Medium" w:hAnsi="BIZ UDP明朝 Medium" w:hint="eastAsia"/>
          <w:b/>
          <w:bCs/>
          <w:color w:val="000000" w:themeColor="text1"/>
          <w:sz w:val="22"/>
          <w:szCs w:val="24"/>
        </w:rPr>
        <w:t>ネットワーク</w:t>
      </w:r>
      <w:r w:rsidR="00297B3A" w:rsidRPr="002F1ABE">
        <w:rPr>
          <w:rFonts w:ascii="BIZ UDP明朝 Medium" w:eastAsia="BIZ UDP明朝 Medium" w:hAnsi="BIZ UDP明朝 Medium" w:hint="eastAsia"/>
          <w:color w:val="000000" w:themeColor="text1"/>
          <w:sz w:val="22"/>
          <w:szCs w:val="24"/>
        </w:rPr>
        <w:t>」のことだよ！</w:t>
      </w:r>
    </w:p>
    <w:p w14:paraId="21B8E70F" w14:textId="7EC89EFF" w:rsidR="00297B3A" w:rsidRPr="00261BFC" w:rsidRDefault="00261BFC" w:rsidP="00261BFC">
      <w:pPr>
        <w:ind w:left="220" w:hangingChars="100" w:hanging="220"/>
        <w:rPr>
          <w:rFonts w:ascii="BIZ UDP明朝 Medium" w:eastAsia="BIZ UDP明朝 Medium" w:hAnsi="BIZ UDP明朝 Medium"/>
          <w:sz w:val="22"/>
          <w:szCs w:val="24"/>
        </w:rPr>
      </w:pPr>
      <w:r w:rsidRPr="002F1ABE">
        <w:rPr>
          <w:rFonts w:ascii="BIZ UDP明朝 Medium" w:eastAsia="BIZ UDP明朝 Medium" w:hAnsi="BIZ UDP明朝 Medium" w:hint="eastAsia"/>
          <w:color w:val="000000" w:themeColor="text1"/>
          <w:sz w:val="22"/>
          <w:szCs w:val="24"/>
        </w:rPr>
        <w:t>・</w:t>
      </w:r>
      <w:r w:rsidR="00297B3A" w:rsidRPr="002F1ABE">
        <w:rPr>
          <w:rFonts w:ascii="BIZ UDP明朝 Medium" w:eastAsia="BIZ UDP明朝 Medium" w:hAnsi="BIZ UDP明朝 Medium" w:hint="eastAsia"/>
          <w:color w:val="000000" w:themeColor="text1"/>
          <w:sz w:val="22"/>
          <w:szCs w:val="24"/>
        </w:rPr>
        <w:t>「ここ」は、「西淀川」であり、「地域</w:t>
      </w:r>
      <w:r w:rsidR="00297B3A" w:rsidRPr="00261BFC">
        <w:rPr>
          <w:rFonts w:ascii="BIZ UDP明朝 Medium" w:eastAsia="BIZ UDP明朝 Medium" w:hAnsi="BIZ UDP明朝 Medium" w:hint="eastAsia"/>
          <w:sz w:val="22"/>
          <w:szCs w:val="24"/>
        </w:rPr>
        <w:t>」であり、「家庭」であり、さらにはみんなの「</w:t>
      </w:r>
      <w:r w:rsidR="00297B3A" w:rsidRPr="00261BFC">
        <w:rPr>
          <w:rFonts w:ascii="BIZ UDP明朝 Medium" w:eastAsia="BIZ UDP明朝 Medium" w:hAnsi="BIZ UDP明朝 Medium" w:hint="eastAsia"/>
          <w:b/>
          <w:bCs/>
          <w:sz w:val="22"/>
          <w:szCs w:val="24"/>
        </w:rPr>
        <w:t>思いやりの心</w:t>
      </w:r>
      <w:r w:rsidR="00297B3A" w:rsidRPr="00261BFC">
        <w:rPr>
          <w:rFonts w:ascii="BIZ UDP明朝 Medium" w:eastAsia="BIZ UDP明朝 Medium" w:hAnsi="BIZ UDP明朝 Medium" w:hint="eastAsia"/>
          <w:sz w:val="22"/>
          <w:szCs w:val="24"/>
        </w:rPr>
        <w:t>」のことだよ！</w:t>
      </w:r>
    </w:p>
    <w:p w14:paraId="5D12747F" w14:textId="77777777" w:rsidR="00297B3A" w:rsidRPr="00297B3A" w:rsidRDefault="00297B3A" w:rsidP="00297B3A">
      <w:pPr>
        <w:autoSpaceDE/>
        <w:autoSpaceDN/>
        <w:rPr>
          <w:rFonts w:ascii="BIZ UDP明朝 Medium" w:eastAsia="BIZ UDP明朝 Medium" w:hAnsi="BIZ UDP明朝 Medium"/>
          <w:b/>
          <w:bCs/>
          <w:sz w:val="32"/>
          <w:szCs w:val="32"/>
        </w:rPr>
      </w:pPr>
    </w:p>
    <w:p w14:paraId="5468A05B" w14:textId="77777777" w:rsidR="00297B3A" w:rsidRDefault="00297B3A" w:rsidP="00297B3A">
      <w:pPr>
        <w:autoSpaceDE/>
        <w:autoSpaceDN/>
        <w:rPr>
          <w:rFonts w:ascii="BIZ UDP明朝 Medium" w:eastAsia="BIZ UDP明朝 Medium" w:hAnsi="BIZ UDP明朝 Medium"/>
          <w:b/>
          <w:bCs/>
          <w:sz w:val="32"/>
          <w:szCs w:val="32"/>
        </w:rPr>
      </w:pPr>
      <w:r w:rsidRPr="00297B3A">
        <w:rPr>
          <w:rFonts w:ascii="BIZ UDP明朝 Medium" w:eastAsia="BIZ UDP明朝 Medium" w:hAnsi="BIZ UDP明朝 Medium" w:hint="eastAsia"/>
          <w:b/>
          <w:bCs/>
          <w:sz w:val="32"/>
          <w:szCs w:val="32"/>
        </w:rPr>
        <w:t>◇基本目標&amp;具体の取り組み（例）</w:t>
      </w:r>
    </w:p>
    <w:p w14:paraId="670F6D24" w14:textId="77777777" w:rsidR="00261BFC" w:rsidRDefault="00261BFC" w:rsidP="00261BFC">
      <w:pPr>
        <w:rPr>
          <w:rFonts w:ascii="BIZ UDP明朝 Medium" w:eastAsia="BIZ UDP明朝 Medium" w:hAnsi="BIZ UDP明朝 Medium" w:cs="Segoe UI Emoji"/>
          <w:szCs w:val="21"/>
        </w:rPr>
      </w:pPr>
      <w:r>
        <w:rPr>
          <w:rFonts w:ascii="BIZ UDP明朝 Medium" w:eastAsia="BIZ UDP明朝 Medium" w:hAnsi="BIZ UDP明朝 Medium" w:cs="Segoe UI Emoji" w:hint="eastAsia"/>
          <w:szCs w:val="21"/>
        </w:rPr>
        <w:t>「</w:t>
      </w:r>
      <w:r w:rsidRPr="00261BFC">
        <w:rPr>
          <w:rFonts w:ascii="BIZ UDP明朝 Medium" w:eastAsia="BIZ UDP明朝 Medium" w:hAnsi="BIZ UDP明朝 Medium" w:cs="Segoe UI Emoji" w:hint="eastAsia"/>
          <w:szCs w:val="21"/>
        </w:rPr>
        <w:t>気にかけよう</w:t>
      </w:r>
      <w:r>
        <w:rPr>
          <w:rFonts w:ascii="BIZ UDP明朝 Medium" w:eastAsia="BIZ UDP明朝 Medium" w:hAnsi="BIZ UDP明朝 Medium" w:cs="Segoe UI Emoji" w:hint="eastAsia"/>
          <w:szCs w:val="21"/>
        </w:rPr>
        <w:t>」</w:t>
      </w:r>
      <w:r w:rsidRPr="00261BFC">
        <w:rPr>
          <w:rFonts w:ascii="BIZ UDP明朝 Medium" w:eastAsia="BIZ UDP明朝 Medium" w:hAnsi="BIZ UDP明朝 Medium" w:cs="Segoe UI Emoji" w:hint="eastAsia"/>
          <w:szCs w:val="21"/>
        </w:rPr>
        <w:t xml:space="preserve">　</w:t>
      </w:r>
    </w:p>
    <w:p w14:paraId="150D13D3" w14:textId="7F1FE69C" w:rsidR="002F1ABE" w:rsidRDefault="00E70C21" w:rsidP="00E70C21">
      <w:pPr>
        <w:ind w:firstLineChars="100" w:firstLine="240"/>
        <w:rPr>
          <w:rFonts w:ascii="BIZ UDP明朝 Medium" w:eastAsia="BIZ UDP明朝 Medium" w:hAnsi="BIZ UDP明朝 Medium" w:cs="Segoe UI Emoji"/>
          <w:szCs w:val="21"/>
        </w:rPr>
      </w:pPr>
      <w:r>
        <w:rPr>
          <w:rFonts w:ascii="BIZ UDP明朝 Medium" w:eastAsia="BIZ UDP明朝 Medium" w:hAnsi="BIZ UDP明朝 Medium" w:cs="Segoe UI Emoji" w:hint="eastAsia"/>
          <w:szCs w:val="21"/>
        </w:rPr>
        <w:t>周りの人を気にかけることがきっかけで、周りの人とつながりができます。</w:t>
      </w:r>
    </w:p>
    <w:p w14:paraId="54427BE9" w14:textId="3BE7B07D" w:rsidR="00E70C21" w:rsidRDefault="00E70C21" w:rsidP="00E70C21">
      <w:pPr>
        <w:ind w:firstLineChars="100" w:firstLine="240"/>
        <w:rPr>
          <w:rFonts w:ascii="BIZ UDP明朝 Medium" w:eastAsia="BIZ UDP明朝 Medium" w:hAnsi="BIZ UDP明朝 Medium" w:cs="Segoe UI Emoji"/>
          <w:szCs w:val="21"/>
        </w:rPr>
      </w:pPr>
      <w:r>
        <w:rPr>
          <w:rFonts w:ascii="BIZ UDP明朝 Medium" w:eastAsia="BIZ UDP明朝 Medium" w:hAnsi="BIZ UDP明朝 Medium" w:cs="Segoe UI Emoji" w:hint="eastAsia"/>
          <w:szCs w:val="21"/>
        </w:rPr>
        <w:t>一人で困っている人、悩んでいる人がおられたら気にかけてください。</w:t>
      </w:r>
    </w:p>
    <w:p w14:paraId="09507367" w14:textId="71A1BD3F" w:rsidR="00E70C21" w:rsidRDefault="00E70C21" w:rsidP="00261BFC">
      <w:pPr>
        <w:rPr>
          <w:rFonts w:ascii="BIZ UDP明朝 Medium" w:eastAsia="BIZ UDP明朝 Medium" w:hAnsi="BIZ UDP明朝 Medium" w:cs="Segoe UI Emoji" w:hint="eastAsia"/>
          <w:szCs w:val="21"/>
        </w:rPr>
      </w:pPr>
      <w:r>
        <w:rPr>
          <w:rFonts w:ascii="BIZ UDP明朝 Medium" w:eastAsia="BIZ UDP明朝 Medium" w:hAnsi="BIZ UDP明朝 Medium" w:cs="Segoe UI Emoji" w:hint="eastAsia"/>
          <w:szCs w:val="21"/>
        </w:rPr>
        <w:t xml:space="preserve">　そうすれば、自分自身が困っている時に気にかけてくれる人が増えるかもしれません。</w:t>
      </w:r>
    </w:p>
    <w:p w14:paraId="1A7AEE75" w14:textId="77777777" w:rsidR="002F1ABE" w:rsidRPr="002F1ABE" w:rsidRDefault="002F1ABE" w:rsidP="002F1ABE">
      <w:pPr>
        <w:rPr>
          <w:rFonts w:ascii="BIZ UDP明朝 Medium" w:eastAsia="BIZ UDP明朝 Medium" w:hAnsi="BIZ UDP明朝 Medium" w:cs="Segoe UI Emoji"/>
          <w:sz w:val="21"/>
          <w:szCs w:val="21"/>
        </w:rPr>
      </w:pPr>
      <w:r w:rsidRPr="002F1ABE">
        <w:rPr>
          <w:rFonts w:ascii="BIZ UDP明朝 Medium" w:eastAsia="BIZ UDP明朝 Medium" w:hAnsi="BIZ UDP明朝 Medium" w:cs="Segoe UI Emoji" w:hint="eastAsia"/>
          <w:szCs w:val="21"/>
        </w:rPr>
        <w:t>・福祉意識の醸成・高揚⇒福祉意識を高める</w:t>
      </w:r>
    </w:p>
    <w:p w14:paraId="791AB6C6" w14:textId="3FDAD6B1" w:rsidR="002F1ABE" w:rsidRPr="002F1ABE" w:rsidRDefault="002F1ABE" w:rsidP="002F1ABE">
      <w:pPr>
        <w:ind w:firstLineChars="200" w:firstLine="480"/>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福祉教育・学習会の充実／福祉体験イベントの提供／多文化交流の展開</w:t>
      </w:r>
    </w:p>
    <w:p w14:paraId="10E2B395" w14:textId="0B4B98E5" w:rsidR="002F1ABE" w:rsidRPr="002F1ABE" w:rsidRDefault="002F1ABE" w:rsidP="002F1ABE">
      <w:pPr>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・見守り活動を拡げる</w:t>
      </w:r>
    </w:p>
    <w:p w14:paraId="64101319" w14:textId="543CEFC0" w:rsidR="002F1ABE" w:rsidRPr="002F1ABE" w:rsidRDefault="002F1ABE" w:rsidP="002F1ABE">
      <w:pPr>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lastRenderedPageBreak/>
        <w:t xml:space="preserve">　　　</w:t>
      </w:r>
      <w:r>
        <w:rPr>
          <w:rFonts w:ascii="BIZ UDP明朝 Medium" w:eastAsia="BIZ UDP明朝 Medium" w:hAnsi="BIZ UDP明朝 Medium" w:cs="Segoe UI Emoji" w:hint="eastAsia"/>
          <w:szCs w:val="21"/>
        </w:rPr>
        <w:t>見守りネット倶楽部の拡充</w:t>
      </w:r>
      <w:r w:rsidRPr="002F1ABE">
        <w:rPr>
          <w:rFonts w:ascii="BIZ UDP明朝 Medium" w:eastAsia="BIZ UDP明朝 Medium" w:hAnsi="BIZ UDP明朝 Medium" w:cs="Segoe UI Emoji" w:hint="eastAsia"/>
          <w:szCs w:val="21"/>
        </w:rPr>
        <w:t>／</w:t>
      </w:r>
      <w:r>
        <w:rPr>
          <w:rFonts w:ascii="BIZ UDP明朝 Medium" w:eastAsia="BIZ UDP明朝 Medium" w:hAnsi="BIZ UDP明朝 Medium" w:cs="Segoe UI Emoji" w:hint="eastAsia"/>
          <w:szCs w:val="21"/>
        </w:rPr>
        <w:t>地域</w:t>
      </w:r>
      <w:r w:rsidR="00434641">
        <w:rPr>
          <w:rFonts w:ascii="BIZ UDP明朝 Medium" w:eastAsia="BIZ UDP明朝 Medium" w:hAnsi="BIZ UDP明朝 Medium" w:cs="Segoe UI Emoji" w:hint="eastAsia"/>
          <w:szCs w:val="21"/>
        </w:rPr>
        <w:t>見</w:t>
      </w:r>
      <w:r>
        <w:rPr>
          <w:rFonts w:ascii="BIZ UDP明朝 Medium" w:eastAsia="BIZ UDP明朝 Medium" w:hAnsi="BIZ UDP明朝 Medium" w:cs="Segoe UI Emoji" w:hint="eastAsia"/>
          <w:szCs w:val="21"/>
        </w:rPr>
        <w:t>守り体制の拡充</w:t>
      </w:r>
      <w:r w:rsidRPr="002F1ABE">
        <w:rPr>
          <w:rFonts w:ascii="BIZ UDP明朝 Medium" w:eastAsia="BIZ UDP明朝 Medium" w:hAnsi="BIZ UDP明朝 Medium" w:cs="Segoe UI Emoji" w:hint="eastAsia"/>
          <w:szCs w:val="21"/>
        </w:rPr>
        <w:t>／</w:t>
      </w:r>
      <w:r>
        <w:rPr>
          <w:rFonts w:ascii="BIZ UDP明朝 Medium" w:eastAsia="BIZ UDP明朝 Medium" w:hAnsi="BIZ UDP明朝 Medium" w:cs="Segoe UI Emoji" w:hint="eastAsia"/>
          <w:szCs w:val="21"/>
        </w:rPr>
        <w:t>小地域福祉活動の充実</w:t>
      </w:r>
    </w:p>
    <w:p w14:paraId="24902FF9" w14:textId="77777777" w:rsidR="002F1ABE" w:rsidRDefault="002F1ABE" w:rsidP="002F1ABE">
      <w:pPr>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・ニーズの発掘</w:t>
      </w:r>
    </w:p>
    <w:p w14:paraId="698A68CB" w14:textId="3DAF15D8" w:rsidR="002F1ABE" w:rsidRPr="002F1ABE" w:rsidRDefault="002F1ABE" w:rsidP="002F1ABE">
      <w:pPr>
        <w:ind w:firstLineChars="177" w:firstLine="425"/>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 xml:space="preserve">新たな地域資源・人財の発掘・発見／ニーズ調査／「ウエルカムバンク」の推進　</w:t>
      </w:r>
    </w:p>
    <w:p w14:paraId="7DE31261" w14:textId="00E5DCD5" w:rsidR="002F1ABE" w:rsidRPr="002F1ABE" w:rsidRDefault="002F1ABE" w:rsidP="002F1ABE">
      <w:pPr>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・多様な居場所を増やす</w:t>
      </w:r>
    </w:p>
    <w:p w14:paraId="0B44FCE4" w14:textId="490A47AF" w:rsidR="002F1ABE" w:rsidRPr="002F1ABE" w:rsidRDefault="002F1ABE" w:rsidP="002F1ABE">
      <w:pPr>
        <w:ind w:firstLineChars="200" w:firstLine="480"/>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各種イベントの活用／多様な地域福祉活動の展開</w:t>
      </w:r>
    </w:p>
    <w:p w14:paraId="6BB640BC" w14:textId="77777777" w:rsidR="002F1ABE" w:rsidRPr="002F1ABE" w:rsidRDefault="002F1ABE" w:rsidP="00261BFC">
      <w:pPr>
        <w:rPr>
          <w:rFonts w:ascii="BIZ UDP明朝 Medium" w:eastAsia="BIZ UDP明朝 Medium" w:hAnsi="BIZ UDP明朝 Medium" w:cs="Segoe UI Emoji"/>
          <w:szCs w:val="21"/>
        </w:rPr>
      </w:pPr>
    </w:p>
    <w:p w14:paraId="6417D3DA" w14:textId="4C4B098F" w:rsidR="00261BFC" w:rsidRP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 xml:space="preserve">　　　　　　　　　　　　　</w:t>
      </w:r>
    </w:p>
    <w:p w14:paraId="550D48FC" w14:textId="0BFC2895" w:rsidR="00261BFC" w:rsidRP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 xml:space="preserve">　　　　　　　　　　　　　</w:t>
      </w:r>
    </w:p>
    <w:p w14:paraId="79B5D737" w14:textId="5F73DAE3" w:rsidR="00261BFC" w:rsidRPr="00261BFC" w:rsidRDefault="00261BFC" w:rsidP="00261BFC">
      <w:pPr>
        <w:rPr>
          <w:rFonts w:ascii="BIZ UDP明朝 Medium" w:eastAsia="BIZ UDP明朝 Medium" w:hAnsi="BIZ UDP明朝 Medium" w:cs="Segoe UI Emoji"/>
          <w:szCs w:val="21"/>
        </w:rPr>
      </w:pPr>
      <w:r>
        <w:rPr>
          <w:rFonts w:ascii="BIZ UDP明朝 Medium" w:eastAsia="BIZ UDP明朝 Medium" w:hAnsi="BIZ UDP明朝 Medium" w:cs="Segoe UI Emoji" w:hint="eastAsia"/>
          <w:szCs w:val="21"/>
        </w:rPr>
        <w:t>「</w:t>
      </w:r>
      <w:r w:rsidRPr="00261BFC">
        <w:rPr>
          <w:rFonts w:ascii="BIZ UDP明朝 Medium" w:eastAsia="BIZ UDP明朝 Medium" w:hAnsi="BIZ UDP明朝 Medium" w:cs="Segoe UI Emoji" w:hint="eastAsia"/>
          <w:szCs w:val="21"/>
        </w:rPr>
        <w:t>やってみよう</w:t>
      </w:r>
      <w:r>
        <w:rPr>
          <w:rFonts w:ascii="BIZ UDP明朝 Medium" w:eastAsia="BIZ UDP明朝 Medium" w:hAnsi="BIZ UDP明朝 Medium" w:cs="Segoe UI Emoji" w:hint="eastAsia"/>
          <w:szCs w:val="21"/>
        </w:rPr>
        <w:t>」</w:t>
      </w:r>
    </w:p>
    <w:p w14:paraId="446F5E41" w14:textId="77777777" w:rsid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いろんな人と知り合い、助け合い、支え合うことで、安心・安全に暮らせます。</w:t>
      </w:r>
    </w:p>
    <w:p w14:paraId="736FA6A8" w14:textId="77777777" w:rsid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困った時、しんどい時は</w:t>
      </w:r>
      <w:r w:rsidRPr="00261BFC">
        <w:rPr>
          <w:rFonts w:ascii="BIZ UDP明朝 Medium" w:eastAsia="BIZ UDP明朝 Medium" w:hAnsi="BIZ UDP明朝 Medium" w:cs="Segoe UI Emoji"/>
          <w:szCs w:val="21"/>
        </w:rPr>
        <w:t>SOS</w:t>
      </w:r>
      <w:r w:rsidRPr="00261BFC">
        <w:rPr>
          <w:rFonts w:ascii="BIZ UDP明朝 Medium" w:eastAsia="BIZ UDP明朝 Medium" w:hAnsi="BIZ UDP明朝 Medium" w:cs="Segoe UI Emoji" w:hint="eastAsia"/>
          <w:szCs w:val="21"/>
        </w:rPr>
        <w:t>を発信してもいいんです。</w:t>
      </w:r>
    </w:p>
    <w:p w14:paraId="1E7AFECB" w14:textId="1D597577" w:rsid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まずは、一歩を踏み出し、多くの人と関わりましょう。</w:t>
      </w:r>
    </w:p>
    <w:p w14:paraId="50044092" w14:textId="77777777" w:rsidR="002F1ABE" w:rsidRDefault="002F1ABE" w:rsidP="00261BFC">
      <w:pPr>
        <w:rPr>
          <w:rFonts w:ascii="BIZ UDP明朝 Medium" w:eastAsia="BIZ UDP明朝 Medium" w:hAnsi="BIZ UDP明朝 Medium" w:cs="Segoe UI Emoji"/>
          <w:szCs w:val="21"/>
        </w:rPr>
      </w:pPr>
    </w:p>
    <w:p w14:paraId="74C7D4BD" w14:textId="77777777" w:rsidR="002F1ABE" w:rsidRPr="002F1ABE" w:rsidRDefault="002F1ABE" w:rsidP="002F1ABE">
      <w:pPr>
        <w:rPr>
          <w:rFonts w:ascii="BIZ UDP明朝 Medium" w:eastAsia="BIZ UDP明朝 Medium" w:hAnsi="BIZ UDP明朝 Medium" w:cs="Segoe UI Emoji"/>
          <w:sz w:val="21"/>
          <w:szCs w:val="21"/>
        </w:rPr>
      </w:pPr>
      <w:r w:rsidRPr="002F1ABE">
        <w:rPr>
          <w:rFonts w:ascii="BIZ UDP明朝 Medium" w:eastAsia="BIZ UDP明朝 Medium" w:hAnsi="BIZ UDP明朝 Medium" w:cs="Segoe UI Emoji" w:hint="eastAsia"/>
          <w:szCs w:val="21"/>
        </w:rPr>
        <w:t>・ボランティア活動の展開</w:t>
      </w:r>
    </w:p>
    <w:p w14:paraId="7FDA4D33" w14:textId="508CD187" w:rsidR="002F1ABE" w:rsidRPr="002F1ABE" w:rsidRDefault="002F1ABE" w:rsidP="002F1ABE">
      <w:pPr>
        <w:ind w:leftChars="200" w:left="480"/>
        <w:rPr>
          <w:rFonts w:ascii="BIZ UDP明朝 Medium" w:eastAsia="BIZ UDP明朝 Medium" w:hAnsi="BIZ UDP明朝 Medium" w:cs="Segoe UI Symbol"/>
          <w:szCs w:val="21"/>
        </w:rPr>
      </w:pPr>
      <w:r w:rsidRPr="002F1ABE">
        <w:rPr>
          <w:rFonts w:ascii="BIZ UDP明朝 Medium" w:eastAsia="BIZ UDP明朝 Medium" w:hAnsi="BIZ UDP明朝 Medium" w:cs="Segoe UI Emoji" w:hint="eastAsia"/>
          <w:szCs w:val="21"/>
        </w:rPr>
        <w:t>各種養成講座の充実／ボランティア交流の促進／「ちょこっと</w:t>
      </w:r>
      <w:r w:rsidRPr="002F1ABE">
        <w:rPr>
          <w:rFonts w:ascii="BIZ UDP明朝 Medium" w:eastAsia="BIZ UDP明朝 Medium" w:hAnsi="BIZ UDP明朝 Medium" w:cs="Segoe UI Symbol"/>
          <w:szCs w:val="21"/>
        </w:rPr>
        <w:t>♡</w:t>
      </w:r>
      <w:r w:rsidRPr="002F1ABE">
        <w:rPr>
          <w:rFonts w:ascii="BIZ UDP明朝 Medium" w:eastAsia="BIZ UDP明朝 Medium" w:hAnsi="BIZ UDP明朝 Medium" w:cs="UD デジタル 教科書体 NP-R" w:hint="eastAsia"/>
          <w:szCs w:val="21"/>
        </w:rPr>
        <w:t>助っ人ポイ</w:t>
      </w:r>
      <w:r w:rsidRPr="002F1ABE">
        <w:rPr>
          <w:rFonts w:ascii="BIZ UDP明朝 Medium" w:eastAsia="BIZ UDP明朝 Medium" w:hAnsi="BIZ UDP明朝 Medium" w:cs="Segoe UI Symbol" w:hint="eastAsia"/>
          <w:szCs w:val="21"/>
        </w:rPr>
        <w:t xml:space="preserve">ント制度」の充実　</w:t>
      </w:r>
    </w:p>
    <w:p w14:paraId="74D08E5E" w14:textId="454F14B0" w:rsidR="002F1ABE" w:rsidRPr="002F1ABE" w:rsidRDefault="002F1ABE" w:rsidP="002F1ABE">
      <w:pPr>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・既存活動の活性化</w:t>
      </w:r>
    </w:p>
    <w:p w14:paraId="193B67EE" w14:textId="32C244C0" w:rsidR="002F1ABE" w:rsidRPr="002F1ABE" w:rsidRDefault="002F1ABE" w:rsidP="002F1ABE">
      <w:pPr>
        <w:ind w:leftChars="200" w:left="480"/>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地域活動等の活性化／多様な交流・ふれあい活動の活用／「ステキな</w:t>
      </w:r>
      <w:r w:rsidRPr="002F1ABE">
        <w:rPr>
          <w:rFonts w:ascii="BIZ UDP明朝 Medium" w:eastAsia="BIZ UDP明朝 Medium" w:hAnsi="BIZ UDP明朝 Medium" w:cs="Segoe UI Symbol"/>
          <w:szCs w:val="21"/>
        </w:rPr>
        <w:t>♡</w:t>
      </w:r>
      <w:r w:rsidRPr="002F1ABE">
        <w:rPr>
          <w:rFonts w:ascii="BIZ UDP明朝 Medium" w:eastAsia="BIZ UDP明朝 Medium" w:hAnsi="BIZ UDP明朝 Medium" w:cs="UD デジタル 教科書体 NP-R" w:hint="eastAsia"/>
          <w:szCs w:val="21"/>
        </w:rPr>
        <w:t>となり</w:t>
      </w:r>
      <w:r w:rsidRPr="002F1ABE">
        <w:rPr>
          <w:rFonts w:ascii="BIZ UDP明朝 Medium" w:eastAsia="BIZ UDP明朝 Medium" w:hAnsi="BIZ UDP明朝 Medium" w:cs="Segoe UI Symbol" w:hint="eastAsia"/>
          <w:szCs w:val="21"/>
        </w:rPr>
        <w:t xml:space="preserve">　　　　　　　　　　　　　　のお節介さん」の認定／異業種・団体交流の促進</w:t>
      </w:r>
    </w:p>
    <w:p w14:paraId="170EE26A" w14:textId="61D43E15" w:rsidR="002F1ABE" w:rsidRPr="002F1ABE" w:rsidRDefault="002F1ABE" w:rsidP="002F1ABE">
      <w:pPr>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・安心・安全の推進</w:t>
      </w:r>
    </w:p>
    <w:p w14:paraId="49723762" w14:textId="77777777" w:rsidR="002F1ABE" w:rsidRDefault="002F1ABE" w:rsidP="002F1ABE">
      <w:pPr>
        <w:ind w:firstLineChars="200" w:firstLine="480"/>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見守りネットワークの推進／小地域福祉活動計画の策定促進／防災訓練の</w:t>
      </w:r>
    </w:p>
    <w:p w14:paraId="68828CE6" w14:textId="77777777" w:rsidR="002F1ABE" w:rsidRDefault="002F1ABE" w:rsidP="002F1ABE">
      <w:pPr>
        <w:ind w:firstLineChars="200" w:firstLine="480"/>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活用</w:t>
      </w:r>
    </w:p>
    <w:p w14:paraId="159D2D3B" w14:textId="7A9FD070" w:rsidR="002F1ABE" w:rsidRDefault="002F1ABE" w:rsidP="002F1ABE">
      <w:pPr>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・新たな活動の創出</w:t>
      </w:r>
    </w:p>
    <w:p w14:paraId="566181A3" w14:textId="53DB6B15" w:rsidR="002F1ABE" w:rsidRPr="002F1ABE" w:rsidRDefault="002F1ABE" w:rsidP="002F1ABE">
      <w:pPr>
        <w:rPr>
          <w:rFonts w:ascii="BIZ UDP明朝 Medium" w:eastAsia="BIZ UDP明朝 Medium" w:hAnsi="BIZ UDP明朝 Medium" w:cs="Segoe UI Emoji"/>
          <w:szCs w:val="21"/>
        </w:rPr>
      </w:pPr>
      <w:r>
        <w:rPr>
          <w:rFonts w:ascii="BIZ UDP明朝 Medium" w:eastAsia="BIZ UDP明朝 Medium" w:hAnsi="BIZ UDP明朝 Medium" w:cs="Segoe UI Symbol" w:hint="eastAsia"/>
          <w:szCs w:val="21"/>
        </w:rPr>
        <w:t xml:space="preserve">　　　新たな人材の発掘・育成</w:t>
      </w:r>
      <w:r w:rsidRPr="002F1ABE">
        <w:rPr>
          <w:rFonts w:ascii="BIZ UDP明朝 Medium" w:eastAsia="BIZ UDP明朝 Medium" w:hAnsi="BIZ UDP明朝 Medium" w:cs="Segoe UI Symbol" w:hint="eastAsia"/>
          <w:szCs w:val="21"/>
        </w:rPr>
        <w:t>／</w:t>
      </w:r>
      <w:r>
        <w:rPr>
          <w:rFonts w:ascii="BIZ UDP明朝 Medium" w:eastAsia="BIZ UDP明朝 Medium" w:hAnsi="BIZ UDP明朝 Medium" w:cs="Segoe UI Symbol" w:hint="eastAsia"/>
          <w:szCs w:val="21"/>
        </w:rPr>
        <w:t>地域資源の活用</w:t>
      </w:r>
      <w:r w:rsidRPr="002F1ABE">
        <w:rPr>
          <w:rFonts w:ascii="BIZ UDP明朝 Medium" w:eastAsia="BIZ UDP明朝 Medium" w:hAnsi="BIZ UDP明朝 Medium" w:cs="Segoe UI Symbol" w:hint="eastAsia"/>
          <w:szCs w:val="21"/>
        </w:rPr>
        <w:t>／</w:t>
      </w:r>
      <w:r>
        <w:rPr>
          <w:rFonts w:ascii="BIZ UDP明朝 Medium" w:eastAsia="BIZ UDP明朝 Medium" w:hAnsi="BIZ UDP明朝 Medium" w:cs="Segoe UI Symbol" w:hint="eastAsia"/>
          <w:szCs w:val="21"/>
        </w:rPr>
        <w:t>学習・子育て支援の展開</w:t>
      </w:r>
    </w:p>
    <w:p w14:paraId="5423E53D" w14:textId="77777777" w:rsidR="002F1ABE" w:rsidRPr="002F1ABE" w:rsidRDefault="002F1ABE" w:rsidP="00261BFC">
      <w:pPr>
        <w:rPr>
          <w:rFonts w:ascii="BIZ UDP明朝 Medium" w:eastAsia="BIZ UDP明朝 Medium" w:hAnsi="BIZ UDP明朝 Medium" w:cs="Segoe UI Emoji"/>
          <w:szCs w:val="21"/>
        </w:rPr>
      </w:pPr>
    </w:p>
    <w:p w14:paraId="3F7CFEE3" w14:textId="63AD8124" w:rsidR="00261BFC" w:rsidRP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 xml:space="preserve">　　　　　　　　　　　　　</w:t>
      </w:r>
    </w:p>
    <w:p w14:paraId="394B2880" w14:textId="08FAD786" w:rsidR="00261BFC" w:rsidRPr="00261BFC" w:rsidRDefault="00261BFC" w:rsidP="00261BFC">
      <w:pPr>
        <w:rPr>
          <w:rFonts w:ascii="BIZ UDP明朝 Medium" w:eastAsia="BIZ UDP明朝 Medium" w:hAnsi="BIZ UDP明朝 Medium" w:cstheme="minorBidi"/>
          <w:szCs w:val="21"/>
        </w:rPr>
      </w:pPr>
      <w:r>
        <w:rPr>
          <w:rFonts w:ascii="BIZ UDP明朝 Medium" w:eastAsia="BIZ UDP明朝 Medium" w:hAnsi="BIZ UDP明朝 Medium" w:hint="eastAsia"/>
          <w:szCs w:val="21"/>
        </w:rPr>
        <w:t>「</w:t>
      </w:r>
      <w:r w:rsidRPr="00261BFC">
        <w:rPr>
          <w:rFonts w:ascii="BIZ UDP明朝 Medium" w:eastAsia="BIZ UDP明朝 Medium" w:hAnsi="BIZ UDP明朝 Medium" w:hint="eastAsia"/>
          <w:szCs w:val="21"/>
        </w:rPr>
        <w:t>ともに進もう</w:t>
      </w:r>
      <w:r>
        <w:rPr>
          <w:rFonts w:ascii="BIZ UDP明朝 Medium" w:eastAsia="BIZ UDP明朝 Medium" w:hAnsi="BIZ UDP明朝 Medium" w:hint="eastAsia"/>
          <w:szCs w:val="21"/>
        </w:rPr>
        <w:t>」</w:t>
      </w:r>
    </w:p>
    <w:p w14:paraId="75FD6C7A" w14:textId="3FCBEC16" w:rsidR="00261BFC" w:rsidRDefault="00261BFC" w:rsidP="00261BFC">
      <w:pPr>
        <w:rPr>
          <w:rFonts w:ascii="BIZ UDP明朝 Medium" w:eastAsia="BIZ UDP明朝 Medium" w:hAnsi="BIZ UDP明朝 Medium"/>
          <w:szCs w:val="21"/>
        </w:rPr>
      </w:pPr>
      <w:r w:rsidRPr="00261BFC">
        <w:rPr>
          <w:rFonts w:ascii="BIZ UDP明朝 Medium" w:eastAsia="BIZ UDP明朝 Medium" w:hAnsi="BIZ UDP明朝 Medium" w:hint="eastAsia"/>
          <w:szCs w:val="21"/>
        </w:rPr>
        <w:t>生き生きとやりがいに満ちた生活を送ることができるよう、地域のみなさんをはじめ、区役所や区社協、企業、事業所などと連携・協力し、地域福祉を一緒に進めていきましょう。</w:t>
      </w:r>
    </w:p>
    <w:p w14:paraId="33295DBC" w14:textId="77777777" w:rsidR="002F1ABE" w:rsidRPr="00261BFC" w:rsidRDefault="002F1ABE" w:rsidP="00261BFC">
      <w:pPr>
        <w:rPr>
          <w:rFonts w:ascii="BIZ UDP明朝 Medium" w:eastAsia="BIZ UDP明朝 Medium" w:hAnsi="BIZ UDP明朝 Medium"/>
          <w:szCs w:val="21"/>
        </w:rPr>
      </w:pPr>
    </w:p>
    <w:p w14:paraId="23E24FD2" w14:textId="77777777" w:rsidR="002F1ABE" w:rsidRDefault="002F1ABE" w:rsidP="002F1ABE">
      <w:pPr>
        <w:rPr>
          <w:rFonts w:ascii="BIZ UDP明朝 Medium" w:eastAsia="BIZ UDP明朝 Medium" w:hAnsi="BIZ UDP明朝 Medium"/>
          <w:szCs w:val="21"/>
        </w:rPr>
      </w:pPr>
      <w:r w:rsidRPr="002F1ABE">
        <w:rPr>
          <w:rFonts w:ascii="BIZ UDP明朝 Medium" w:eastAsia="BIZ UDP明朝 Medium" w:hAnsi="BIZ UDP明朝 Medium" w:hint="eastAsia"/>
          <w:szCs w:val="21"/>
        </w:rPr>
        <w:t>・話し合いの場づくり</w:t>
      </w:r>
    </w:p>
    <w:p w14:paraId="040C8A17" w14:textId="6A38E627" w:rsidR="002F1ABE" w:rsidRPr="002F1ABE" w:rsidRDefault="002F1ABE" w:rsidP="002F1ABE">
      <w:pPr>
        <w:ind w:firstLineChars="200" w:firstLine="480"/>
        <w:rPr>
          <w:rFonts w:ascii="BIZ UDP明朝 Medium" w:eastAsia="BIZ UDP明朝 Medium" w:hAnsi="BIZ UDP明朝 Medium"/>
          <w:szCs w:val="21"/>
        </w:rPr>
      </w:pPr>
      <w:r w:rsidRPr="002F1ABE">
        <w:rPr>
          <w:rFonts w:ascii="BIZ UDP明朝 Medium" w:eastAsia="BIZ UDP明朝 Medium" w:hAnsi="BIZ UDP明朝 Medium" w:hint="eastAsia"/>
          <w:szCs w:val="21"/>
        </w:rPr>
        <w:t>地域での意見交換／地域福祉情報交換の推進</w:t>
      </w:r>
    </w:p>
    <w:p w14:paraId="701A3E17" w14:textId="5F5A1A65" w:rsidR="002F1ABE" w:rsidRPr="002F1ABE" w:rsidRDefault="002F1ABE" w:rsidP="002F1ABE">
      <w:pPr>
        <w:rPr>
          <w:rFonts w:ascii="BIZ UDP明朝 Medium" w:eastAsia="BIZ UDP明朝 Medium" w:hAnsi="BIZ UDP明朝 Medium"/>
          <w:szCs w:val="21"/>
        </w:rPr>
      </w:pPr>
      <w:r w:rsidRPr="002F1ABE">
        <w:rPr>
          <w:rFonts w:ascii="BIZ UDP明朝 Medium" w:eastAsia="BIZ UDP明朝 Medium" w:hAnsi="BIZ UDP明朝 Medium" w:hint="eastAsia"/>
          <w:szCs w:val="21"/>
        </w:rPr>
        <w:t>・相談・支援体制の充実</w:t>
      </w:r>
    </w:p>
    <w:p w14:paraId="39CCD8DD" w14:textId="6730DC61" w:rsidR="002F1ABE" w:rsidRPr="002F1ABE" w:rsidRDefault="002F1ABE" w:rsidP="002F1ABE">
      <w:pPr>
        <w:ind w:firstLineChars="200" w:firstLine="480"/>
        <w:rPr>
          <w:rFonts w:ascii="BIZ UDP明朝 Medium" w:eastAsia="BIZ UDP明朝 Medium" w:hAnsi="BIZ UDP明朝 Medium"/>
          <w:szCs w:val="21"/>
        </w:rPr>
      </w:pPr>
      <w:r w:rsidRPr="002F1ABE">
        <w:rPr>
          <w:rFonts w:ascii="BIZ UDP明朝 Medium" w:eastAsia="BIZ UDP明朝 Medium" w:hAnsi="BIZ UDP明朝 Medium" w:hint="eastAsia"/>
          <w:szCs w:val="21"/>
        </w:rPr>
        <w:t>相談支援窓口の充実／総合的支援体制の確立</w:t>
      </w:r>
    </w:p>
    <w:p w14:paraId="02A86E54" w14:textId="680E01C3" w:rsidR="002F1ABE" w:rsidRPr="002F1ABE" w:rsidRDefault="002F1ABE" w:rsidP="002F1ABE">
      <w:pPr>
        <w:rPr>
          <w:rFonts w:ascii="BIZ UDP明朝 Medium" w:eastAsia="BIZ UDP明朝 Medium" w:hAnsi="BIZ UDP明朝 Medium"/>
          <w:szCs w:val="21"/>
        </w:rPr>
      </w:pPr>
      <w:r w:rsidRPr="002F1ABE">
        <w:rPr>
          <w:rFonts w:ascii="BIZ UDP明朝 Medium" w:eastAsia="BIZ UDP明朝 Medium" w:hAnsi="BIZ UDP明朝 Medium" w:hint="eastAsia"/>
          <w:szCs w:val="21"/>
        </w:rPr>
        <w:t>・情報提供・情報発信の充実</w:t>
      </w:r>
    </w:p>
    <w:p w14:paraId="4AEED80A" w14:textId="6A73997C" w:rsidR="00261BFC" w:rsidRDefault="002F1ABE" w:rsidP="002F1ABE">
      <w:pPr>
        <w:ind w:firstLineChars="200" w:firstLine="480"/>
        <w:rPr>
          <w:rFonts w:ascii="BIZ UDP明朝 Medium" w:eastAsia="BIZ UDP明朝 Medium" w:hAnsi="BIZ UDP明朝 Medium" w:cs="Segoe UI Emoji"/>
          <w:szCs w:val="21"/>
        </w:rPr>
      </w:pPr>
      <w:r w:rsidRPr="002F1ABE">
        <w:rPr>
          <w:rFonts w:ascii="Segoe UI Emoji" w:eastAsia="BIZ UDP明朝 Medium" w:hAnsi="Segoe UI Emoji" w:cs="Segoe UI Emoji"/>
          <w:szCs w:val="21"/>
        </w:rPr>
        <w:lastRenderedPageBreak/>
        <w:t>🉐</w:t>
      </w:r>
      <w:r w:rsidRPr="002F1ABE">
        <w:rPr>
          <w:rFonts w:ascii="BIZ UDP明朝 Medium" w:eastAsia="BIZ UDP明朝 Medium" w:hAnsi="BIZ UDP明朝 Medium" w:cs="Segoe UI Emoji" w:hint="eastAsia"/>
          <w:szCs w:val="21"/>
        </w:rPr>
        <w:t>に～よん参考書の活用／多様な情報ツールの活用</w:t>
      </w:r>
    </w:p>
    <w:p w14:paraId="5A2C93FD" w14:textId="77777777" w:rsidR="00F761EA" w:rsidRDefault="00F761EA" w:rsidP="00F761EA">
      <w:pPr>
        <w:rPr>
          <w:rFonts w:ascii="Segoe UI Emoji" w:hAnsi="Segoe UI Emoji" w:cs="Segoe UI Emoji"/>
          <w:sz w:val="21"/>
          <w:szCs w:val="21"/>
        </w:rPr>
      </w:pPr>
      <w:r>
        <w:rPr>
          <w:rFonts w:ascii="Segoe UI Emoji" w:hAnsi="Segoe UI Emoji" w:cs="Segoe UI Emoji" w:hint="eastAsia"/>
          <w:szCs w:val="21"/>
        </w:rPr>
        <w:t>今後の取り組み</w:t>
      </w:r>
    </w:p>
    <w:p w14:paraId="5C37CFB6" w14:textId="77777777" w:rsidR="00F761EA" w:rsidRDefault="00F761EA" w:rsidP="00F761EA">
      <w:pPr>
        <w:rPr>
          <w:rFonts w:ascii="BIZ UDP明朝 Medium" w:eastAsia="BIZ UDP明朝 Medium" w:hAnsi="BIZ UDP明朝 Medium" w:cs="Segoe UI Symbol"/>
          <w:szCs w:val="21"/>
        </w:rPr>
      </w:pPr>
      <w:r>
        <w:rPr>
          <w:rFonts w:ascii="BIZ UDP明朝 Medium" w:eastAsia="BIZ UDP明朝 Medium" w:hAnsi="BIZ UDP明朝 Medium" w:cs="Segoe UI Symbol" w:hint="eastAsia"/>
          <w:szCs w:val="21"/>
        </w:rPr>
        <w:t>（</w:t>
      </w:r>
      <w:r w:rsidRPr="00F761EA">
        <w:rPr>
          <w:rFonts w:ascii="BIZ UDP明朝 Medium" w:eastAsia="BIZ UDP明朝 Medium" w:hAnsi="BIZ UDP明朝 Medium" w:cs="Segoe UI Symbol" w:hint="eastAsia"/>
          <w:szCs w:val="21"/>
        </w:rPr>
        <w:t>１）地域福祉推進会議の開催</w:t>
      </w:r>
    </w:p>
    <w:p w14:paraId="3F34F20F" w14:textId="6690CDE6" w:rsidR="00F761EA" w:rsidRPr="00F761EA" w:rsidRDefault="00F761EA" w:rsidP="00F761EA">
      <w:pPr>
        <w:ind w:firstLineChars="300" w:firstLine="720"/>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・地域福祉推進会議（年３～４回開催）・委員の募集</w:t>
      </w:r>
    </w:p>
    <w:p w14:paraId="6D370948" w14:textId="18ABE481" w:rsidR="00F761EA" w:rsidRPr="00F761EA" w:rsidRDefault="00F761EA" w:rsidP="00F761EA">
      <w:pPr>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（２）（仮称）「広報部会」の設置</w:t>
      </w:r>
    </w:p>
    <w:p w14:paraId="736BF535" w14:textId="347EB2C2" w:rsidR="00F761EA" w:rsidRPr="00F761EA" w:rsidRDefault="00F761EA" w:rsidP="00F761EA">
      <w:pPr>
        <w:ind w:firstLineChars="300" w:firstLine="720"/>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・誰にでも分かりやすい</w:t>
      </w:r>
      <w:r w:rsidR="000F0F7A">
        <w:rPr>
          <w:rFonts w:ascii="BIZ UDP明朝 Medium" w:eastAsia="BIZ UDP明朝 Medium" w:hAnsi="BIZ UDP明朝 Medium" w:cs="Segoe UI Symbol" w:hint="eastAsia"/>
          <w:szCs w:val="21"/>
        </w:rPr>
        <w:t>啓発</w:t>
      </w:r>
      <w:r w:rsidRPr="00F761EA">
        <w:rPr>
          <w:rFonts w:ascii="BIZ UDP明朝 Medium" w:eastAsia="BIZ UDP明朝 Medium" w:hAnsi="BIZ UDP明朝 Medium" w:cs="Segoe UI Symbol" w:hint="eastAsia"/>
          <w:szCs w:val="21"/>
        </w:rPr>
        <w:t>冊子などを作成</w:t>
      </w:r>
    </w:p>
    <w:p w14:paraId="0FAADB62" w14:textId="18A42DE0" w:rsidR="00F761EA" w:rsidRPr="00F761EA" w:rsidRDefault="00F761EA" w:rsidP="00F761EA">
      <w:pPr>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（３）（仮称）あいあいプランお披露目会の開催</w:t>
      </w:r>
    </w:p>
    <w:p w14:paraId="28AEEC16" w14:textId="6D80AFC2" w:rsidR="00F761EA" w:rsidRPr="00F761EA" w:rsidRDefault="00F761EA" w:rsidP="00F761EA">
      <w:pPr>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（４）（仮称）福祉語ろう会の開催</w:t>
      </w:r>
    </w:p>
    <w:p w14:paraId="59A3C548" w14:textId="7CE386F4" w:rsidR="00F761EA" w:rsidRPr="00F761EA" w:rsidRDefault="00F761EA" w:rsidP="00F761EA">
      <w:pPr>
        <w:ind w:firstLineChars="300" w:firstLine="720"/>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・意見交換会、年１回程度</w:t>
      </w:r>
    </w:p>
    <w:p w14:paraId="37112644" w14:textId="77777777" w:rsidR="00F761EA" w:rsidRPr="00F761EA" w:rsidRDefault="00F761EA" w:rsidP="00F761EA">
      <w:pPr>
        <w:rPr>
          <w:rFonts w:ascii="BIZ UDP明朝 Medium" w:eastAsia="BIZ UDP明朝 Medium" w:hAnsi="BIZ UDP明朝 Medium"/>
          <w:b/>
          <w:bCs/>
          <w:sz w:val="32"/>
          <w:szCs w:val="32"/>
        </w:rPr>
      </w:pPr>
    </w:p>
    <w:sectPr w:rsidR="00F761EA" w:rsidRPr="00F761E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F40D" w14:textId="77777777" w:rsidR="00297B3A" w:rsidRDefault="00297B3A" w:rsidP="00297B3A">
      <w:r>
        <w:separator/>
      </w:r>
    </w:p>
  </w:endnote>
  <w:endnote w:type="continuationSeparator" w:id="0">
    <w:p w14:paraId="05C2B818" w14:textId="77777777" w:rsidR="00297B3A" w:rsidRDefault="00297B3A" w:rsidP="0029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684724"/>
      <w:docPartObj>
        <w:docPartGallery w:val="Page Numbers (Bottom of Page)"/>
        <w:docPartUnique/>
      </w:docPartObj>
    </w:sdtPr>
    <w:sdtEndPr/>
    <w:sdtContent>
      <w:p w14:paraId="15D657FE" w14:textId="52177D2A" w:rsidR="00297B3A" w:rsidRDefault="00297B3A">
        <w:pPr>
          <w:pStyle w:val="a7"/>
          <w:jc w:val="center"/>
        </w:pPr>
        <w:r>
          <w:fldChar w:fldCharType="begin"/>
        </w:r>
        <w:r>
          <w:instrText>PAGE   \* MERGEFORMAT</w:instrText>
        </w:r>
        <w:r>
          <w:fldChar w:fldCharType="separate"/>
        </w:r>
        <w:r>
          <w:rPr>
            <w:lang w:val="ja-JP"/>
          </w:rPr>
          <w:t>2</w:t>
        </w:r>
        <w:r>
          <w:fldChar w:fldCharType="end"/>
        </w:r>
      </w:p>
    </w:sdtContent>
  </w:sdt>
  <w:p w14:paraId="45A3037E" w14:textId="77777777" w:rsidR="00297B3A" w:rsidRDefault="00297B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4209" w14:textId="77777777" w:rsidR="00297B3A" w:rsidRDefault="00297B3A" w:rsidP="00297B3A">
      <w:r>
        <w:separator/>
      </w:r>
    </w:p>
  </w:footnote>
  <w:footnote w:type="continuationSeparator" w:id="0">
    <w:p w14:paraId="29381998" w14:textId="77777777" w:rsidR="00297B3A" w:rsidRDefault="00297B3A" w:rsidP="00297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67F6D"/>
    <w:multiLevelType w:val="hybridMultilevel"/>
    <w:tmpl w:val="F976D4F4"/>
    <w:lvl w:ilvl="0" w:tplc="4050AFCE">
      <w:start w:val="1"/>
      <w:numFmt w:val="decimalEnclosedCircle"/>
      <w:lvlText w:val="%1"/>
      <w:lvlJc w:val="left"/>
      <w:pPr>
        <w:ind w:left="516" w:hanging="360"/>
      </w:pPr>
      <w:rPr>
        <w:rFonts w:cs="HG丸ｺﾞｼｯｸM-PRO" w:hint="default"/>
        <w:sz w:val="24"/>
      </w:rPr>
    </w:lvl>
    <w:lvl w:ilvl="1" w:tplc="04090017" w:tentative="1">
      <w:start w:val="1"/>
      <w:numFmt w:val="aiueoFullWidth"/>
      <w:lvlText w:val="(%2)"/>
      <w:lvlJc w:val="left"/>
      <w:pPr>
        <w:ind w:left="1036" w:hanging="440"/>
      </w:pPr>
    </w:lvl>
    <w:lvl w:ilvl="2" w:tplc="04090011" w:tentative="1">
      <w:start w:val="1"/>
      <w:numFmt w:val="decimalEnclosedCircle"/>
      <w:lvlText w:val="%3"/>
      <w:lvlJc w:val="left"/>
      <w:pPr>
        <w:ind w:left="1476" w:hanging="440"/>
      </w:pPr>
    </w:lvl>
    <w:lvl w:ilvl="3" w:tplc="0409000F" w:tentative="1">
      <w:start w:val="1"/>
      <w:numFmt w:val="decimal"/>
      <w:lvlText w:val="%4."/>
      <w:lvlJc w:val="left"/>
      <w:pPr>
        <w:ind w:left="1916" w:hanging="440"/>
      </w:pPr>
    </w:lvl>
    <w:lvl w:ilvl="4" w:tplc="04090017" w:tentative="1">
      <w:start w:val="1"/>
      <w:numFmt w:val="aiueoFullWidth"/>
      <w:lvlText w:val="(%5)"/>
      <w:lvlJc w:val="left"/>
      <w:pPr>
        <w:ind w:left="2356" w:hanging="440"/>
      </w:pPr>
    </w:lvl>
    <w:lvl w:ilvl="5" w:tplc="04090011" w:tentative="1">
      <w:start w:val="1"/>
      <w:numFmt w:val="decimalEnclosedCircle"/>
      <w:lvlText w:val="%6"/>
      <w:lvlJc w:val="left"/>
      <w:pPr>
        <w:ind w:left="2796" w:hanging="440"/>
      </w:pPr>
    </w:lvl>
    <w:lvl w:ilvl="6" w:tplc="0409000F" w:tentative="1">
      <w:start w:val="1"/>
      <w:numFmt w:val="decimal"/>
      <w:lvlText w:val="%7."/>
      <w:lvlJc w:val="left"/>
      <w:pPr>
        <w:ind w:left="3236" w:hanging="440"/>
      </w:pPr>
    </w:lvl>
    <w:lvl w:ilvl="7" w:tplc="04090017" w:tentative="1">
      <w:start w:val="1"/>
      <w:numFmt w:val="aiueoFullWidth"/>
      <w:lvlText w:val="(%8)"/>
      <w:lvlJc w:val="left"/>
      <w:pPr>
        <w:ind w:left="3676" w:hanging="440"/>
      </w:pPr>
    </w:lvl>
    <w:lvl w:ilvl="8" w:tplc="04090011" w:tentative="1">
      <w:start w:val="1"/>
      <w:numFmt w:val="decimalEnclosedCircle"/>
      <w:lvlText w:val="%9"/>
      <w:lvlJc w:val="left"/>
      <w:pPr>
        <w:ind w:left="4116" w:hanging="440"/>
      </w:pPr>
    </w:lvl>
  </w:abstractNum>
  <w:num w:numId="1" w16cid:durableId="176765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3A"/>
    <w:rsid w:val="000F0F7A"/>
    <w:rsid w:val="00261BFC"/>
    <w:rsid w:val="00297B3A"/>
    <w:rsid w:val="002F1ABE"/>
    <w:rsid w:val="00434641"/>
    <w:rsid w:val="00A248EC"/>
    <w:rsid w:val="00E70C21"/>
    <w:rsid w:val="00F7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7855DA"/>
  <w15:chartTrackingRefBased/>
  <w15:docId w15:val="{4E2B7B35-7300-45DE-9B32-8880D6D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B3A"/>
    <w:pPr>
      <w:widowControl w:val="0"/>
      <w:autoSpaceDE w:val="0"/>
      <w:autoSpaceDN w:val="0"/>
    </w:pPr>
    <w:rPr>
      <w:rFonts w:ascii="Century" w:eastAsia="UD デジタル 教科書体 NP-R" w:hAnsi="Century" w:cs="HG丸ｺﾞｼｯｸM-PRO"/>
      <w:kern w:val="0"/>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297B3A"/>
  </w:style>
  <w:style w:type="character" w:customStyle="1" w:styleId="a4">
    <w:name w:val="本文 (文字)"/>
    <w:basedOn w:val="a0"/>
    <w:link w:val="a3"/>
    <w:uiPriority w:val="1"/>
    <w:rsid w:val="00297B3A"/>
    <w:rPr>
      <w:rFonts w:ascii="Century" w:eastAsia="UD デジタル 教科書体 NP-R" w:hAnsi="Century" w:cs="HG丸ｺﾞｼｯｸM-PRO"/>
      <w:kern w:val="0"/>
      <w:sz w:val="24"/>
      <w14:ligatures w14:val="none"/>
    </w:rPr>
  </w:style>
  <w:style w:type="paragraph" w:styleId="a5">
    <w:name w:val="header"/>
    <w:basedOn w:val="a"/>
    <w:link w:val="a6"/>
    <w:uiPriority w:val="99"/>
    <w:unhideWhenUsed/>
    <w:rsid w:val="00297B3A"/>
    <w:pPr>
      <w:tabs>
        <w:tab w:val="center" w:pos="4252"/>
        <w:tab w:val="right" w:pos="8504"/>
      </w:tabs>
      <w:snapToGrid w:val="0"/>
    </w:pPr>
  </w:style>
  <w:style w:type="character" w:customStyle="1" w:styleId="a6">
    <w:name w:val="ヘッダー (文字)"/>
    <w:basedOn w:val="a0"/>
    <w:link w:val="a5"/>
    <w:uiPriority w:val="99"/>
    <w:rsid w:val="00297B3A"/>
    <w:rPr>
      <w:rFonts w:ascii="Century" w:eastAsia="UD デジタル 教科書体 NP-R" w:hAnsi="Century" w:cs="HG丸ｺﾞｼｯｸM-PRO"/>
      <w:kern w:val="0"/>
      <w:sz w:val="24"/>
      <w14:ligatures w14:val="none"/>
    </w:rPr>
  </w:style>
  <w:style w:type="paragraph" w:styleId="a7">
    <w:name w:val="footer"/>
    <w:basedOn w:val="a"/>
    <w:link w:val="a8"/>
    <w:uiPriority w:val="99"/>
    <w:unhideWhenUsed/>
    <w:rsid w:val="00297B3A"/>
    <w:pPr>
      <w:tabs>
        <w:tab w:val="center" w:pos="4252"/>
        <w:tab w:val="right" w:pos="8504"/>
      </w:tabs>
      <w:snapToGrid w:val="0"/>
    </w:pPr>
  </w:style>
  <w:style w:type="character" w:customStyle="1" w:styleId="a8">
    <w:name w:val="フッター (文字)"/>
    <w:basedOn w:val="a0"/>
    <w:link w:val="a7"/>
    <w:uiPriority w:val="99"/>
    <w:rsid w:val="00297B3A"/>
    <w:rPr>
      <w:rFonts w:ascii="Century" w:eastAsia="UD デジタル 教科書体 NP-R" w:hAnsi="Century" w:cs="HG丸ｺﾞｼｯｸM-PRO"/>
      <w:kern w:val="0"/>
      <w:sz w:val="24"/>
      <w14:ligatures w14:val="none"/>
    </w:rPr>
  </w:style>
  <w:style w:type="paragraph" w:styleId="a9">
    <w:name w:val="List Paragraph"/>
    <w:basedOn w:val="a"/>
    <w:uiPriority w:val="34"/>
    <w:qFormat/>
    <w:rsid w:val="00297B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4395">
      <w:bodyDiv w:val="1"/>
      <w:marLeft w:val="0"/>
      <w:marRight w:val="0"/>
      <w:marTop w:val="0"/>
      <w:marBottom w:val="0"/>
      <w:divBdr>
        <w:top w:val="none" w:sz="0" w:space="0" w:color="auto"/>
        <w:left w:val="none" w:sz="0" w:space="0" w:color="auto"/>
        <w:bottom w:val="none" w:sz="0" w:space="0" w:color="auto"/>
        <w:right w:val="none" w:sz="0" w:space="0" w:color="auto"/>
      </w:divBdr>
    </w:div>
    <w:div w:id="773135903">
      <w:bodyDiv w:val="1"/>
      <w:marLeft w:val="0"/>
      <w:marRight w:val="0"/>
      <w:marTop w:val="0"/>
      <w:marBottom w:val="0"/>
      <w:divBdr>
        <w:top w:val="none" w:sz="0" w:space="0" w:color="auto"/>
        <w:left w:val="none" w:sz="0" w:space="0" w:color="auto"/>
        <w:bottom w:val="none" w:sz="0" w:space="0" w:color="auto"/>
        <w:right w:val="none" w:sz="0" w:space="0" w:color="auto"/>
      </w:divBdr>
    </w:div>
    <w:div w:id="829297482">
      <w:bodyDiv w:val="1"/>
      <w:marLeft w:val="0"/>
      <w:marRight w:val="0"/>
      <w:marTop w:val="0"/>
      <w:marBottom w:val="0"/>
      <w:divBdr>
        <w:top w:val="none" w:sz="0" w:space="0" w:color="auto"/>
        <w:left w:val="none" w:sz="0" w:space="0" w:color="auto"/>
        <w:bottom w:val="none" w:sz="0" w:space="0" w:color="auto"/>
        <w:right w:val="none" w:sz="0" w:space="0" w:color="auto"/>
      </w:divBdr>
    </w:div>
    <w:div w:id="1256288632">
      <w:bodyDiv w:val="1"/>
      <w:marLeft w:val="0"/>
      <w:marRight w:val="0"/>
      <w:marTop w:val="0"/>
      <w:marBottom w:val="0"/>
      <w:divBdr>
        <w:top w:val="none" w:sz="0" w:space="0" w:color="auto"/>
        <w:left w:val="none" w:sz="0" w:space="0" w:color="auto"/>
        <w:bottom w:val="none" w:sz="0" w:space="0" w:color="auto"/>
        <w:right w:val="none" w:sz="0" w:space="0" w:color="auto"/>
      </w:divBdr>
    </w:div>
    <w:div w:id="1271474727">
      <w:bodyDiv w:val="1"/>
      <w:marLeft w:val="0"/>
      <w:marRight w:val="0"/>
      <w:marTop w:val="0"/>
      <w:marBottom w:val="0"/>
      <w:divBdr>
        <w:top w:val="none" w:sz="0" w:space="0" w:color="auto"/>
        <w:left w:val="none" w:sz="0" w:space="0" w:color="auto"/>
        <w:bottom w:val="none" w:sz="0" w:space="0" w:color="auto"/>
        <w:right w:val="none" w:sz="0" w:space="0" w:color="auto"/>
      </w:divBdr>
    </w:div>
    <w:div w:id="1551695949">
      <w:bodyDiv w:val="1"/>
      <w:marLeft w:val="0"/>
      <w:marRight w:val="0"/>
      <w:marTop w:val="0"/>
      <w:marBottom w:val="0"/>
      <w:divBdr>
        <w:top w:val="none" w:sz="0" w:space="0" w:color="auto"/>
        <w:left w:val="none" w:sz="0" w:space="0" w:color="auto"/>
        <w:bottom w:val="none" w:sz="0" w:space="0" w:color="auto"/>
        <w:right w:val="none" w:sz="0" w:space="0" w:color="auto"/>
      </w:divBdr>
    </w:div>
    <w:div w:id="1618371639">
      <w:bodyDiv w:val="1"/>
      <w:marLeft w:val="0"/>
      <w:marRight w:val="0"/>
      <w:marTop w:val="0"/>
      <w:marBottom w:val="0"/>
      <w:divBdr>
        <w:top w:val="none" w:sz="0" w:space="0" w:color="auto"/>
        <w:left w:val="none" w:sz="0" w:space="0" w:color="auto"/>
        <w:bottom w:val="none" w:sz="0" w:space="0" w:color="auto"/>
        <w:right w:val="none" w:sz="0" w:space="0" w:color="auto"/>
      </w:divBdr>
    </w:div>
    <w:div w:id="16219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岡地　武</dc:creator>
  <cp:keywords/>
  <dc:description/>
  <cp:lastModifiedBy>岡地　武</cp:lastModifiedBy>
  <cp:revision>5</cp:revision>
  <dcterms:created xsi:type="dcterms:W3CDTF">2024-12-26T05:01:00Z</dcterms:created>
  <dcterms:modified xsi:type="dcterms:W3CDTF">2025-01-15T00:49:00Z</dcterms:modified>
</cp:coreProperties>
</file>