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B33AB" w14:textId="60B3B8F0" w:rsidR="0076286D" w:rsidRPr="00B9247A" w:rsidRDefault="0076286D" w:rsidP="0076286D">
      <w:pPr>
        <w:jc w:val="center"/>
        <w:rPr>
          <w:rFonts w:eastAsia="ＭＳ 明朝" w:hAnsi="ＭＳ 明朝"/>
          <w:color w:val="000000" w:themeColor="text1"/>
          <w:sz w:val="21"/>
          <w:szCs w:val="21"/>
        </w:rPr>
      </w:pPr>
      <w:bookmarkStart w:id="0" w:name="_GoBack"/>
      <w:bookmarkEnd w:id="0"/>
      <w:r w:rsidRPr="00B9247A">
        <w:rPr>
          <w:rFonts w:eastAsia="ＭＳ 明朝" w:hAnsi="ＭＳ 明朝" w:hint="eastAsia"/>
          <w:color w:val="000000" w:themeColor="text1"/>
          <w:sz w:val="24"/>
        </w:rPr>
        <w:t>「第</w:t>
      </w:r>
      <w:r w:rsidR="00AC47FB">
        <w:rPr>
          <w:rFonts w:eastAsia="ＭＳ 明朝" w:hAnsi="ＭＳ 明朝" w:hint="eastAsia"/>
          <w:color w:val="000000" w:themeColor="text1"/>
          <w:sz w:val="24"/>
        </w:rPr>
        <w:t>２</w:t>
      </w:r>
      <w:r w:rsidRPr="00B9247A">
        <w:rPr>
          <w:rFonts w:eastAsia="ＭＳ 明朝" w:hAnsi="ＭＳ 明朝" w:hint="eastAsia"/>
          <w:color w:val="000000" w:themeColor="text1"/>
          <w:sz w:val="24"/>
        </w:rPr>
        <w:t>回</w:t>
      </w:r>
      <w:r w:rsidR="0011678B" w:rsidRPr="00B9247A">
        <w:rPr>
          <w:rFonts w:eastAsia="ＭＳ 明朝" w:hAnsi="ＭＳ 明朝" w:hint="eastAsia"/>
          <w:color w:val="000000" w:themeColor="text1"/>
          <w:sz w:val="24"/>
        </w:rPr>
        <w:t>大阪城東部地区まちづくり検討会</w:t>
      </w:r>
      <w:r w:rsidRPr="00B9247A">
        <w:rPr>
          <w:rFonts w:eastAsia="ＭＳ 明朝" w:hAnsi="ＭＳ 明朝" w:hint="eastAsia"/>
          <w:color w:val="000000" w:themeColor="text1"/>
          <w:sz w:val="24"/>
        </w:rPr>
        <w:t xml:space="preserve">」 </w:t>
      </w:r>
      <w:r w:rsidR="00373F46">
        <w:rPr>
          <w:rFonts w:eastAsia="ＭＳ 明朝" w:hAnsi="ＭＳ 明朝" w:hint="eastAsia"/>
          <w:color w:val="000000" w:themeColor="text1"/>
          <w:sz w:val="24"/>
        </w:rPr>
        <w:t>議事要旨</w:t>
      </w:r>
    </w:p>
    <w:p w14:paraId="060A1725" w14:textId="7FE5856A" w:rsidR="0076286D" w:rsidRPr="00B9247A" w:rsidRDefault="0076286D" w:rsidP="0076286D">
      <w:pPr>
        <w:jc w:val="center"/>
        <w:rPr>
          <w:rFonts w:eastAsia="ＭＳ 明朝" w:hAnsi="ＭＳ 明朝"/>
          <w:color w:val="000000" w:themeColor="text1"/>
          <w:szCs w:val="21"/>
        </w:rPr>
      </w:pPr>
    </w:p>
    <w:p w14:paraId="4C2688C2" w14:textId="78FC165F" w:rsidR="0076286D" w:rsidRPr="00B9247A" w:rsidRDefault="0076286D" w:rsidP="0076286D">
      <w:pPr>
        <w:jc w:val="left"/>
        <w:rPr>
          <w:rFonts w:eastAsia="ＭＳ 明朝" w:hAnsi="ＭＳ 明朝"/>
          <w:color w:val="000000" w:themeColor="text1"/>
          <w:szCs w:val="21"/>
        </w:rPr>
      </w:pPr>
    </w:p>
    <w:p w14:paraId="7D595BA8" w14:textId="5B26949C" w:rsidR="0076286D" w:rsidRPr="00B9247A" w:rsidRDefault="00373F46" w:rsidP="0076286D">
      <w:pPr>
        <w:ind w:left="420" w:hangingChars="200" w:hanging="420"/>
        <w:rPr>
          <w:rFonts w:eastAsia="ＭＳ 明朝" w:hAnsi="ＭＳ 明朝"/>
          <w:color w:val="000000" w:themeColor="text1"/>
          <w:sz w:val="21"/>
          <w:szCs w:val="21"/>
        </w:rPr>
      </w:pPr>
      <w:r>
        <w:rPr>
          <w:rFonts w:eastAsia="ＭＳ 明朝" w:hAnsi="ＭＳ 明朝" w:hint="eastAsia"/>
          <w:color w:val="000000" w:themeColor="text1"/>
          <w:sz w:val="21"/>
          <w:szCs w:val="21"/>
        </w:rPr>
        <w:t>■</w:t>
      </w:r>
      <w:r w:rsidR="0076286D" w:rsidRPr="00B9247A">
        <w:rPr>
          <w:rFonts w:eastAsia="ＭＳ 明朝" w:hAnsi="ＭＳ 明朝" w:hint="eastAsia"/>
          <w:color w:val="000000" w:themeColor="text1"/>
          <w:sz w:val="21"/>
          <w:szCs w:val="21"/>
        </w:rPr>
        <w:t xml:space="preserve">　</w:t>
      </w:r>
      <w:r w:rsidR="0076286D" w:rsidRPr="00EE5853">
        <w:rPr>
          <w:rFonts w:eastAsia="ＭＳ 明朝" w:hAnsi="ＭＳ 明朝" w:hint="eastAsia"/>
          <w:b/>
          <w:color w:val="000000" w:themeColor="text1"/>
          <w:sz w:val="21"/>
          <w:szCs w:val="21"/>
        </w:rPr>
        <w:t>日 時</w:t>
      </w:r>
      <w:r w:rsidR="0076286D" w:rsidRPr="00B9247A">
        <w:rPr>
          <w:rFonts w:eastAsia="ＭＳ 明朝" w:hAnsi="ＭＳ 明朝" w:hint="eastAsia"/>
          <w:color w:val="000000" w:themeColor="text1"/>
          <w:sz w:val="21"/>
          <w:szCs w:val="21"/>
        </w:rPr>
        <w:t xml:space="preserve">　</w:t>
      </w:r>
      <w:r w:rsidR="00A5343A" w:rsidRPr="00B9247A">
        <w:rPr>
          <w:rFonts w:eastAsia="ＭＳ 明朝" w:hAnsi="ＭＳ 明朝" w:hint="eastAsia"/>
          <w:color w:val="000000" w:themeColor="text1"/>
          <w:sz w:val="21"/>
          <w:szCs w:val="21"/>
        </w:rPr>
        <w:t xml:space="preserve">　</w:t>
      </w:r>
      <w:r w:rsidR="0076286D" w:rsidRPr="00B9247A">
        <w:rPr>
          <w:rFonts w:eastAsia="ＭＳ 明朝" w:hAnsi="ＭＳ 明朝" w:hint="eastAsia"/>
          <w:color w:val="000000" w:themeColor="text1"/>
          <w:sz w:val="21"/>
          <w:szCs w:val="21"/>
        </w:rPr>
        <w:t>令和</w:t>
      </w:r>
      <w:r w:rsidR="00AC47FB">
        <w:rPr>
          <w:rFonts w:eastAsia="ＭＳ 明朝" w:hAnsi="ＭＳ 明朝" w:hint="eastAsia"/>
          <w:color w:val="000000" w:themeColor="text1"/>
          <w:sz w:val="21"/>
          <w:szCs w:val="21"/>
        </w:rPr>
        <w:t>２</w:t>
      </w:r>
      <w:r w:rsidR="0076286D" w:rsidRPr="00B9247A">
        <w:rPr>
          <w:rFonts w:eastAsia="ＭＳ 明朝" w:hAnsi="ＭＳ 明朝" w:hint="eastAsia"/>
          <w:color w:val="000000" w:themeColor="text1"/>
          <w:sz w:val="21"/>
          <w:szCs w:val="21"/>
        </w:rPr>
        <w:t>年</w:t>
      </w:r>
      <w:r w:rsidR="00AC47FB">
        <w:rPr>
          <w:rFonts w:eastAsia="ＭＳ 明朝" w:hAnsi="ＭＳ 明朝" w:hint="eastAsia"/>
          <w:color w:val="000000" w:themeColor="text1"/>
          <w:sz w:val="21"/>
          <w:szCs w:val="21"/>
        </w:rPr>
        <w:t>２</w:t>
      </w:r>
      <w:r w:rsidR="0076286D" w:rsidRPr="00B9247A">
        <w:rPr>
          <w:rFonts w:eastAsia="ＭＳ 明朝" w:hAnsi="ＭＳ 明朝" w:hint="eastAsia"/>
          <w:color w:val="000000" w:themeColor="text1"/>
          <w:sz w:val="21"/>
          <w:szCs w:val="21"/>
        </w:rPr>
        <w:t>月</w:t>
      </w:r>
      <w:r w:rsidR="00AC47FB">
        <w:rPr>
          <w:rFonts w:eastAsia="ＭＳ 明朝" w:hAnsi="ＭＳ 明朝" w:hint="eastAsia"/>
          <w:color w:val="000000" w:themeColor="text1"/>
          <w:sz w:val="21"/>
          <w:szCs w:val="21"/>
        </w:rPr>
        <w:t>７</w:t>
      </w:r>
      <w:r w:rsidR="0076286D" w:rsidRPr="00B9247A">
        <w:rPr>
          <w:rFonts w:eastAsia="ＭＳ 明朝" w:hAnsi="ＭＳ 明朝" w:hint="eastAsia"/>
          <w:color w:val="000000" w:themeColor="text1"/>
          <w:sz w:val="21"/>
          <w:szCs w:val="21"/>
        </w:rPr>
        <w:t>日（金） 午前10時から午前11時30分</w:t>
      </w:r>
    </w:p>
    <w:p w14:paraId="681E2C6C" w14:textId="36BC71EE" w:rsidR="0076286D" w:rsidRPr="00B9247A" w:rsidRDefault="0076286D" w:rsidP="0076286D">
      <w:pPr>
        <w:jc w:val="left"/>
        <w:rPr>
          <w:rFonts w:eastAsia="ＭＳ 明朝" w:hAnsi="ＭＳ 明朝"/>
          <w:color w:val="000000" w:themeColor="text1"/>
          <w:sz w:val="21"/>
          <w:szCs w:val="21"/>
        </w:rPr>
      </w:pPr>
    </w:p>
    <w:p w14:paraId="689B16C1" w14:textId="0EEA789B" w:rsidR="0076286D" w:rsidRPr="00B9247A" w:rsidRDefault="00373F46" w:rsidP="0076286D">
      <w:pPr>
        <w:jc w:val="left"/>
        <w:rPr>
          <w:rFonts w:eastAsia="ＭＳ 明朝" w:hAnsi="ＭＳ 明朝"/>
          <w:color w:val="000000" w:themeColor="text1"/>
          <w:sz w:val="21"/>
          <w:szCs w:val="21"/>
        </w:rPr>
      </w:pPr>
      <w:r>
        <w:rPr>
          <w:rFonts w:eastAsia="ＭＳ 明朝" w:hAnsi="ＭＳ 明朝" w:hint="eastAsia"/>
          <w:color w:val="000000" w:themeColor="text1"/>
          <w:sz w:val="21"/>
          <w:szCs w:val="21"/>
        </w:rPr>
        <w:t>■</w:t>
      </w:r>
      <w:r w:rsidR="0076286D" w:rsidRPr="00B9247A">
        <w:rPr>
          <w:rFonts w:eastAsia="ＭＳ 明朝" w:hAnsi="ＭＳ 明朝" w:hint="eastAsia"/>
          <w:color w:val="000000" w:themeColor="text1"/>
          <w:sz w:val="21"/>
          <w:szCs w:val="21"/>
        </w:rPr>
        <w:t xml:space="preserve">　</w:t>
      </w:r>
      <w:r w:rsidR="0076286D" w:rsidRPr="00EE5853">
        <w:rPr>
          <w:rFonts w:eastAsia="ＭＳ 明朝" w:hAnsi="ＭＳ 明朝" w:hint="eastAsia"/>
          <w:b/>
          <w:color w:val="000000" w:themeColor="text1"/>
          <w:sz w:val="21"/>
          <w:szCs w:val="21"/>
        </w:rPr>
        <w:t>場 所</w:t>
      </w:r>
      <w:r w:rsidR="0076286D" w:rsidRPr="00B9247A">
        <w:rPr>
          <w:rFonts w:eastAsia="ＭＳ 明朝" w:hAnsi="ＭＳ 明朝" w:hint="eastAsia"/>
          <w:color w:val="000000" w:themeColor="text1"/>
          <w:sz w:val="21"/>
          <w:szCs w:val="21"/>
        </w:rPr>
        <w:t xml:space="preserve">　</w:t>
      </w:r>
      <w:r w:rsidR="00A5343A" w:rsidRPr="00B9247A">
        <w:rPr>
          <w:rFonts w:eastAsia="ＭＳ 明朝" w:hAnsi="ＭＳ 明朝" w:hint="eastAsia"/>
          <w:color w:val="000000" w:themeColor="text1"/>
          <w:sz w:val="21"/>
          <w:szCs w:val="21"/>
        </w:rPr>
        <w:t xml:space="preserve">　大阪</w:t>
      </w:r>
      <w:r w:rsidR="00AC47FB">
        <w:rPr>
          <w:rFonts w:eastAsia="ＭＳ 明朝" w:hAnsi="ＭＳ 明朝" w:hint="eastAsia"/>
          <w:color w:val="000000" w:themeColor="text1"/>
          <w:sz w:val="21"/>
          <w:szCs w:val="21"/>
        </w:rPr>
        <w:t>市立大学文化交流センター（梅田サテライト内）（大阪駅前第２ビル６階）</w:t>
      </w:r>
    </w:p>
    <w:p w14:paraId="20C4DD0E" w14:textId="77777777" w:rsidR="0076286D" w:rsidRPr="00B9247A" w:rsidRDefault="0076286D" w:rsidP="0076286D">
      <w:pPr>
        <w:jc w:val="left"/>
        <w:rPr>
          <w:rFonts w:eastAsia="ＭＳ 明朝" w:hAnsi="ＭＳ 明朝"/>
          <w:color w:val="000000" w:themeColor="text1"/>
          <w:sz w:val="21"/>
          <w:szCs w:val="21"/>
        </w:rPr>
      </w:pPr>
    </w:p>
    <w:p w14:paraId="3B612DFD" w14:textId="282761BD" w:rsidR="0076286D" w:rsidRPr="00B9247A" w:rsidRDefault="00373F46" w:rsidP="0076286D">
      <w:pPr>
        <w:jc w:val="left"/>
        <w:rPr>
          <w:rFonts w:eastAsia="ＭＳ 明朝" w:hAnsi="ＭＳ 明朝"/>
          <w:color w:val="000000" w:themeColor="text1"/>
          <w:sz w:val="21"/>
          <w:szCs w:val="21"/>
        </w:rPr>
      </w:pPr>
      <w:r>
        <w:rPr>
          <w:rFonts w:eastAsia="ＭＳ 明朝" w:hAnsi="ＭＳ 明朝" w:hint="eastAsia"/>
          <w:color w:val="000000" w:themeColor="text1"/>
          <w:sz w:val="21"/>
          <w:szCs w:val="21"/>
        </w:rPr>
        <w:t>■</w:t>
      </w:r>
      <w:r w:rsidR="0076286D" w:rsidRPr="00B9247A">
        <w:rPr>
          <w:rFonts w:eastAsia="ＭＳ 明朝" w:hAnsi="ＭＳ 明朝" w:hint="eastAsia"/>
          <w:color w:val="000000" w:themeColor="text1"/>
          <w:sz w:val="21"/>
          <w:szCs w:val="21"/>
        </w:rPr>
        <w:t xml:space="preserve">　</w:t>
      </w:r>
      <w:r w:rsidR="0076286D" w:rsidRPr="00EE5853">
        <w:rPr>
          <w:rFonts w:eastAsia="ＭＳ 明朝" w:hAnsi="ＭＳ 明朝" w:hint="eastAsia"/>
          <w:b/>
          <w:color w:val="000000" w:themeColor="text1"/>
          <w:sz w:val="21"/>
          <w:szCs w:val="21"/>
        </w:rPr>
        <w:t>出席者</w:t>
      </w:r>
      <w:r w:rsidR="00A5343A" w:rsidRPr="00B9247A">
        <w:rPr>
          <w:rFonts w:eastAsia="ＭＳ 明朝" w:hAnsi="ＭＳ 明朝" w:hint="eastAsia"/>
          <w:color w:val="000000" w:themeColor="text1"/>
          <w:sz w:val="21"/>
          <w:szCs w:val="21"/>
        </w:rPr>
        <w:t xml:space="preserve">　 別添の「</w:t>
      </w:r>
      <w:r>
        <w:rPr>
          <w:rFonts w:eastAsia="ＭＳ 明朝" w:hAnsi="ＭＳ 明朝" w:hint="eastAsia"/>
          <w:color w:val="000000" w:themeColor="text1"/>
          <w:sz w:val="21"/>
          <w:szCs w:val="21"/>
        </w:rPr>
        <w:t>出席者一覧</w:t>
      </w:r>
      <w:r w:rsidR="00A5343A" w:rsidRPr="00B9247A">
        <w:rPr>
          <w:rFonts w:eastAsia="ＭＳ 明朝" w:hAnsi="ＭＳ 明朝" w:hint="eastAsia"/>
          <w:color w:val="000000" w:themeColor="text1"/>
          <w:sz w:val="21"/>
          <w:szCs w:val="21"/>
        </w:rPr>
        <w:t>」のとおり</w:t>
      </w:r>
    </w:p>
    <w:p w14:paraId="1A2E1CD4" w14:textId="77777777" w:rsidR="0076286D" w:rsidRPr="00B9247A" w:rsidRDefault="0076286D" w:rsidP="00C77D2E">
      <w:pPr>
        <w:spacing w:line="340" w:lineRule="exact"/>
        <w:ind w:left="2"/>
        <w:jc w:val="left"/>
        <w:rPr>
          <w:rStyle w:val="a5"/>
          <w:rFonts w:eastAsia="ＭＳ 明朝" w:hAnsi="ＭＳ 明朝"/>
          <w:sz w:val="21"/>
          <w:szCs w:val="21"/>
        </w:rPr>
      </w:pPr>
    </w:p>
    <w:p w14:paraId="669CA971" w14:textId="499B7807" w:rsidR="00A5343A" w:rsidRPr="00EE5853" w:rsidRDefault="00373F46" w:rsidP="00BE36AF">
      <w:pPr>
        <w:pStyle w:val="ad"/>
        <w:numPr>
          <w:ilvl w:val="0"/>
          <w:numId w:val="3"/>
        </w:numPr>
        <w:ind w:leftChars="0"/>
        <w:jc w:val="left"/>
        <w:rPr>
          <w:rFonts w:eastAsia="ＭＳ 明朝" w:hAnsi="ＭＳ 明朝"/>
          <w:b/>
          <w:color w:val="000000" w:themeColor="text1"/>
          <w:sz w:val="21"/>
          <w:szCs w:val="21"/>
        </w:rPr>
      </w:pPr>
      <w:r w:rsidRPr="00EE5853">
        <w:rPr>
          <w:rFonts w:eastAsia="ＭＳ 明朝" w:hAnsi="ＭＳ 明朝" w:hint="eastAsia"/>
          <w:b/>
          <w:color w:val="000000" w:themeColor="text1"/>
          <w:sz w:val="21"/>
          <w:szCs w:val="21"/>
        </w:rPr>
        <w:t>議事要旨</w:t>
      </w:r>
    </w:p>
    <w:p w14:paraId="5ABEE10A" w14:textId="4F9B2689" w:rsidR="00373F46" w:rsidRDefault="00373F46" w:rsidP="00A5343A">
      <w:pPr>
        <w:ind w:left="422" w:hangingChars="200" w:hanging="422"/>
        <w:rPr>
          <w:rFonts w:eastAsia="ＭＳ 明朝" w:hAnsi="ＭＳ 明朝"/>
          <w:b/>
          <w:color w:val="000000" w:themeColor="text1"/>
          <w:sz w:val="21"/>
          <w:szCs w:val="21"/>
        </w:rPr>
      </w:pPr>
      <w:r w:rsidRPr="00EE5853">
        <w:rPr>
          <w:rFonts w:eastAsia="ＭＳ 明朝" w:hAnsi="ＭＳ 明朝" w:hint="eastAsia"/>
          <w:b/>
          <w:color w:val="000000" w:themeColor="text1"/>
          <w:sz w:val="21"/>
          <w:szCs w:val="21"/>
        </w:rPr>
        <w:t>１．</w:t>
      </w:r>
      <w:r w:rsidR="00587A8C">
        <w:rPr>
          <w:rFonts w:eastAsia="ＭＳ 明朝" w:hAnsi="ＭＳ 明朝" w:hint="eastAsia"/>
          <w:b/>
          <w:color w:val="000000" w:themeColor="text1"/>
          <w:sz w:val="21"/>
          <w:szCs w:val="21"/>
        </w:rPr>
        <w:t>議題</w:t>
      </w:r>
    </w:p>
    <w:p w14:paraId="0A1444CE" w14:textId="0E193255" w:rsidR="00587A8C" w:rsidRPr="00EE5853" w:rsidRDefault="00587A8C" w:rsidP="00587A8C">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○事務局</w:t>
      </w:r>
      <w:r>
        <w:rPr>
          <w:rStyle w:val="a5"/>
          <w:rFonts w:eastAsia="ＭＳ 明朝" w:hAnsi="ＭＳ 明朝" w:hint="eastAsia"/>
          <w:sz w:val="21"/>
          <w:szCs w:val="21"/>
        </w:rPr>
        <w:t>（大阪府住宅まちづくり</w:t>
      </w:r>
      <w:r w:rsidR="007C222E">
        <w:rPr>
          <w:rStyle w:val="a5"/>
          <w:rFonts w:eastAsia="ＭＳ 明朝" w:hAnsi="ＭＳ 明朝" w:hint="eastAsia"/>
          <w:sz w:val="21"/>
          <w:szCs w:val="21"/>
        </w:rPr>
        <w:t xml:space="preserve">部　</w:t>
      </w:r>
      <w:r>
        <w:rPr>
          <w:rStyle w:val="a5"/>
          <w:rFonts w:eastAsia="ＭＳ 明朝" w:hAnsi="ＭＳ 明朝" w:hint="eastAsia"/>
          <w:sz w:val="21"/>
          <w:szCs w:val="21"/>
        </w:rPr>
        <w:t>藤本部長）</w:t>
      </w:r>
    </w:p>
    <w:p w14:paraId="27ACD440" w14:textId="7803D139" w:rsidR="00983BE7" w:rsidRPr="00983BE7" w:rsidRDefault="00983BE7" w:rsidP="00983BE7">
      <w:pPr>
        <w:pStyle w:val="ad"/>
        <w:numPr>
          <w:ilvl w:val="0"/>
          <w:numId w:val="10"/>
        </w:numPr>
        <w:spacing w:line="340" w:lineRule="exact"/>
        <w:ind w:leftChars="0" w:left="426" w:hanging="426"/>
        <w:jc w:val="left"/>
        <w:rPr>
          <w:rFonts w:eastAsia="ＭＳ 明朝" w:hAnsi="ＭＳ 明朝"/>
          <w:sz w:val="21"/>
          <w:szCs w:val="21"/>
        </w:rPr>
      </w:pPr>
      <w:r w:rsidRPr="00983BE7">
        <w:rPr>
          <w:rFonts w:eastAsia="ＭＳ 明朝" w:hAnsi="ＭＳ 明朝" w:hint="eastAsia"/>
          <w:sz w:val="21"/>
          <w:szCs w:val="21"/>
        </w:rPr>
        <w:t>大阪府・市では、2012年に大阪の将来像を描くグランドデザインという計画を策定した。</w:t>
      </w:r>
    </w:p>
    <w:p w14:paraId="2C57571F" w14:textId="4FAC474B" w:rsidR="00983BE7" w:rsidRPr="00983BE7" w:rsidRDefault="00983BE7" w:rsidP="00983BE7">
      <w:pPr>
        <w:pStyle w:val="ad"/>
        <w:numPr>
          <w:ilvl w:val="0"/>
          <w:numId w:val="10"/>
        </w:numPr>
        <w:spacing w:line="340" w:lineRule="exact"/>
        <w:ind w:leftChars="0" w:left="426" w:hanging="426"/>
        <w:jc w:val="left"/>
        <w:rPr>
          <w:rFonts w:eastAsia="ＭＳ 明朝" w:hAnsi="ＭＳ 明朝"/>
          <w:sz w:val="21"/>
          <w:szCs w:val="21"/>
        </w:rPr>
      </w:pPr>
      <w:r w:rsidRPr="00983BE7">
        <w:rPr>
          <w:rFonts w:eastAsia="ＭＳ 明朝" w:hAnsi="ＭＳ 明朝" w:hint="eastAsia"/>
          <w:sz w:val="21"/>
          <w:szCs w:val="21"/>
        </w:rPr>
        <w:t>６つの象徴的なエリアを挙げており、この大阪城東部地区もその一つ。</w:t>
      </w:r>
    </w:p>
    <w:p w14:paraId="391502AB" w14:textId="49734643" w:rsidR="00983BE7" w:rsidRPr="00AA2414" w:rsidRDefault="00983BE7">
      <w:pPr>
        <w:pStyle w:val="ad"/>
        <w:numPr>
          <w:ilvl w:val="0"/>
          <w:numId w:val="10"/>
        </w:numPr>
        <w:spacing w:line="340" w:lineRule="exact"/>
        <w:ind w:leftChars="0" w:left="426" w:hanging="426"/>
        <w:jc w:val="left"/>
        <w:rPr>
          <w:rFonts w:eastAsia="ＭＳ 明朝" w:hAnsi="ＭＳ 明朝"/>
          <w:sz w:val="21"/>
          <w:szCs w:val="21"/>
        </w:rPr>
      </w:pPr>
      <w:r w:rsidRPr="00983BE7">
        <w:rPr>
          <w:rFonts w:eastAsia="ＭＳ 明朝" w:hAnsi="ＭＳ 明朝" w:hint="eastAsia"/>
          <w:sz w:val="21"/>
          <w:szCs w:val="21"/>
        </w:rPr>
        <w:t>今回、新大学キャンパスが立地するということで、これを契機に、まちづくりが具体化に向けて進みだすと思う。</w:t>
      </w:r>
      <w:r w:rsidRPr="00AA2414">
        <w:rPr>
          <w:rFonts w:eastAsia="ＭＳ 明朝" w:hAnsi="ＭＳ 明朝" w:hint="eastAsia"/>
          <w:sz w:val="21"/>
          <w:szCs w:val="21"/>
        </w:rPr>
        <w:t>６つのエリアで同じようなまちづくりをするのではなく、その立地特性に合わせた、当地区であれば、都心の真ん中ということや、大阪城のみどり、大学をキーワードに、まちづくりを進めていくのかと思う。</w:t>
      </w:r>
    </w:p>
    <w:p w14:paraId="76142BF1" w14:textId="01AC129D" w:rsidR="00983BE7" w:rsidRPr="00983BE7" w:rsidRDefault="00983BE7" w:rsidP="00983BE7">
      <w:pPr>
        <w:pStyle w:val="ad"/>
        <w:numPr>
          <w:ilvl w:val="0"/>
          <w:numId w:val="10"/>
        </w:numPr>
        <w:spacing w:line="340" w:lineRule="exact"/>
        <w:ind w:leftChars="0" w:left="426" w:hanging="426"/>
        <w:jc w:val="left"/>
        <w:rPr>
          <w:rFonts w:eastAsia="ＭＳ 明朝" w:hAnsi="ＭＳ 明朝"/>
          <w:sz w:val="21"/>
          <w:szCs w:val="21"/>
        </w:rPr>
      </w:pPr>
      <w:r w:rsidRPr="00983BE7">
        <w:rPr>
          <w:rFonts w:eastAsia="ＭＳ 明朝" w:hAnsi="ＭＳ 明朝" w:hint="eastAsia"/>
          <w:sz w:val="21"/>
          <w:szCs w:val="21"/>
        </w:rPr>
        <w:t>この地区の南側に旧成人病センター跡地がある。来年度から地上部の撤去をするための予算案を計上している。全部平地になれば、約2ヘクタールの土地が生まれるので、ここもにぎわいの創出や、多様な世代の居住のために活用できる場所だと考えている。</w:t>
      </w:r>
    </w:p>
    <w:p w14:paraId="78758A64" w14:textId="3F36F9D2" w:rsidR="00587A8C" w:rsidRPr="00983BE7" w:rsidRDefault="00983BE7" w:rsidP="00983BE7">
      <w:pPr>
        <w:pStyle w:val="ad"/>
        <w:numPr>
          <w:ilvl w:val="0"/>
          <w:numId w:val="10"/>
        </w:numPr>
        <w:spacing w:line="340" w:lineRule="exact"/>
        <w:ind w:leftChars="0" w:left="426" w:hanging="426"/>
        <w:jc w:val="left"/>
        <w:rPr>
          <w:rFonts w:eastAsia="ＭＳ 明朝" w:hAnsi="ＭＳ 明朝"/>
          <w:b/>
          <w:sz w:val="21"/>
          <w:szCs w:val="21"/>
        </w:rPr>
      </w:pPr>
      <w:r w:rsidRPr="00983BE7">
        <w:rPr>
          <w:rFonts w:eastAsia="ＭＳ 明朝" w:hAnsi="ＭＳ 明朝" w:hint="eastAsia"/>
          <w:sz w:val="21"/>
          <w:szCs w:val="21"/>
        </w:rPr>
        <w:t>一体としてのまちづくりを検討していただきたい。</w:t>
      </w:r>
    </w:p>
    <w:p w14:paraId="3B1AD058" w14:textId="2FBCF59A" w:rsidR="00983BE7" w:rsidRDefault="00983BE7" w:rsidP="00983BE7">
      <w:pPr>
        <w:pStyle w:val="ad"/>
        <w:spacing w:line="340" w:lineRule="exact"/>
        <w:ind w:leftChars="0" w:left="426"/>
        <w:jc w:val="left"/>
        <w:rPr>
          <w:rStyle w:val="a5"/>
          <w:rFonts w:eastAsia="ＭＳ 明朝" w:hAnsi="ＭＳ 明朝"/>
          <w:sz w:val="21"/>
          <w:szCs w:val="21"/>
        </w:rPr>
      </w:pPr>
    </w:p>
    <w:p w14:paraId="410B0196" w14:textId="77777777" w:rsidR="00983BE7" w:rsidRPr="00983BE7" w:rsidRDefault="00983BE7" w:rsidP="00983BE7">
      <w:pPr>
        <w:spacing w:line="340" w:lineRule="exact"/>
        <w:jc w:val="left"/>
        <w:rPr>
          <w:rStyle w:val="a5"/>
          <w:rFonts w:eastAsia="ＭＳ 明朝" w:hAnsi="ＭＳ 明朝"/>
          <w:sz w:val="21"/>
          <w:szCs w:val="21"/>
        </w:rPr>
      </w:pPr>
      <w:r w:rsidRPr="00983BE7">
        <w:rPr>
          <w:rStyle w:val="a5"/>
          <w:rFonts w:eastAsia="ＭＳ 明朝" w:hAnsi="ＭＳ 明朝" w:hint="eastAsia"/>
          <w:sz w:val="21"/>
          <w:szCs w:val="21"/>
        </w:rPr>
        <w:t>○事務局（山田部長）</w:t>
      </w:r>
    </w:p>
    <w:p w14:paraId="6A65EA60" w14:textId="16989822" w:rsidR="00983BE7" w:rsidRPr="00BA622A" w:rsidRDefault="00983BE7" w:rsidP="00BA622A">
      <w:pPr>
        <w:pStyle w:val="ad"/>
        <w:numPr>
          <w:ilvl w:val="0"/>
          <w:numId w:val="10"/>
        </w:numPr>
        <w:spacing w:line="340" w:lineRule="exact"/>
        <w:ind w:leftChars="0" w:left="426" w:hanging="426"/>
        <w:jc w:val="left"/>
        <w:rPr>
          <w:rStyle w:val="a5"/>
          <w:rFonts w:eastAsia="ＭＳ 明朝" w:hAnsi="ＭＳ 明朝"/>
          <w:b w:val="0"/>
          <w:sz w:val="21"/>
          <w:szCs w:val="21"/>
        </w:rPr>
      </w:pPr>
      <w:r w:rsidRPr="00BA622A">
        <w:rPr>
          <w:rStyle w:val="a5"/>
          <w:rFonts w:eastAsia="ＭＳ 明朝" w:hAnsi="ＭＳ 明朝" w:hint="eastAsia"/>
          <w:b w:val="0"/>
          <w:sz w:val="21"/>
          <w:szCs w:val="21"/>
        </w:rPr>
        <w:t>東西動線の整備について、大阪城公園</w:t>
      </w:r>
      <w:r w:rsidR="0078497F">
        <w:rPr>
          <w:rStyle w:val="a5"/>
          <w:rFonts w:eastAsia="ＭＳ 明朝" w:hAnsi="ＭＳ 明朝" w:hint="eastAsia"/>
          <w:b w:val="0"/>
          <w:sz w:val="21"/>
          <w:szCs w:val="21"/>
        </w:rPr>
        <w:t>駅</w:t>
      </w:r>
      <w:r w:rsidRPr="00BA622A">
        <w:rPr>
          <w:rStyle w:val="a5"/>
          <w:rFonts w:eastAsia="ＭＳ 明朝" w:hAnsi="ＭＳ 明朝" w:hint="eastAsia"/>
          <w:b w:val="0"/>
          <w:sz w:val="21"/>
          <w:szCs w:val="21"/>
        </w:rPr>
        <w:t>からデッキを張るところに関しては、</w:t>
      </w:r>
      <w:r w:rsidR="0078497F">
        <w:rPr>
          <w:rStyle w:val="a5"/>
          <w:rFonts w:eastAsia="ＭＳ 明朝" w:hAnsi="ＭＳ 明朝" w:hint="eastAsia"/>
          <w:b w:val="0"/>
          <w:sz w:val="21"/>
          <w:szCs w:val="21"/>
        </w:rPr>
        <w:t>万博対応で、大阪メトロの</w:t>
      </w:r>
      <w:r w:rsidRPr="00BA622A">
        <w:rPr>
          <w:rStyle w:val="a5"/>
          <w:rFonts w:eastAsia="ＭＳ 明朝" w:hAnsi="ＭＳ 明朝" w:hint="eastAsia"/>
          <w:b w:val="0"/>
          <w:sz w:val="21"/>
          <w:szCs w:val="21"/>
        </w:rPr>
        <w:t>車庫において輸送力増強</w:t>
      </w:r>
      <w:r w:rsidR="008062C8">
        <w:rPr>
          <w:rStyle w:val="a5"/>
          <w:rFonts w:eastAsia="ＭＳ 明朝" w:hAnsi="ＭＳ 明朝" w:hint="eastAsia"/>
          <w:b w:val="0"/>
          <w:sz w:val="21"/>
          <w:szCs w:val="21"/>
        </w:rPr>
        <w:t>の整備</w:t>
      </w:r>
      <w:r w:rsidRPr="00BA622A">
        <w:rPr>
          <w:rStyle w:val="a5"/>
          <w:rFonts w:eastAsia="ＭＳ 明朝" w:hAnsi="ＭＳ 明朝" w:hint="eastAsia"/>
          <w:b w:val="0"/>
          <w:sz w:val="21"/>
          <w:szCs w:val="21"/>
        </w:rPr>
        <w:t>がされるので、</w:t>
      </w:r>
      <w:r w:rsidR="003423BE">
        <w:rPr>
          <w:rStyle w:val="a5"/>
          <w:rFonts w:eastAsia="ＭＳ 明朝" w:hAnsi="ＭＳ 明朝" w:hint="eastAsia"/>
          <w:b w:val="0"/>
          <w:sz w:val="21"/>
          <w:szCs w:val="21"/>
        </w:rPr>
        <w:t>デッキの</w:t>
      </w:r>
      <w:r w:rsidRPr="00BA622A">
        <w:rPr>
          <w:rStyle w:val="a5"/>
          <w:rFonts w:eastAsia="ＭＳ 明朝" w:hAnsi="ＭＳ 明朝" w:hint="eastAsia"/>
          <w:b w:val="0"/>
          <w:sz w:val="21"/>
          <w:szCs w:val="21"/>
        </w:rPr>
        <w:t>工事は万博が終わってからになると思</w:t>
      </w:r>
      <w:r w:rsidR="003423BE">
        <w:rPr>
          <w:rStyle w:val="a5"/>
          <w:rFonts w:eastAsia="ＭＳ 明朝" w:hAnsi="ＭＳ 明朝" w:hint="eastAsia"/>
          <w:b w:val="0"/>
          <w:sz w:val="21"/>
          <w:szCs w:val="21"/>
        </w:rPr>
        <w:t>う</w:t>
      </w:r>
      <w:r w:rsidRPr="00BA622A">
        <w:rPr>
          <w:rStyle w:val="a5"/>
          <w:rFonts w:eastAsia="ＭＳ 明朝" w:hAnsi="ＭＳ 明朝" w:hint="eastAsia"/>
          <w:b w:val="0"/>
          <w:sz w:val="21"/>
          <w:szCs w:val="21"/>
        </w:rPr>
        <w:t>。</w:t>
      </w:r>
    </w:p>
    <w:p w14:paraId="6F47F312" w14:textId="642B5DE8" w:rsidR="008062C8" w:rsidRDefault="0078497F">
      <w:pPr>
        <w:pStyle w:val="ad"/>
        <w:numPr>
          <w:ilvl w:val="0"/>
          <w:numId w:val="10"/>
        </w:numPr>
        <w:spacing w:line="340" w:lineRule="exact"/>
        <w:ind w:leftChars="0" w:left="426" w:hanging="426"/>
        <w:jc w:val="left"/>
        <w:rPr>
          <w:rStyle w:val="a5"/>
          <w:rFonts w:eastAsia="ＭＳ 明朝" w:hAnsi="ＭＳ 明朝"/>
          <w:b w:val="0"/>
          <w:sz w:val="21"/>
          <w:szCs w:val="21"/>
        </w:rPr>
      </w:pPr>
      <w:r>
        <w:rPr>
          <w:rStyle w:val="a5"/>
          <w:rFonts w:eastAsia="ＭＳ 明朝" w:hAnsi="ＭＳ 明朝" w:hint="eastAsia"/>
          <w:b w:val="0"/>
          <w:sz w:val="21"/>
          <w:szCs w:val="21"/>
        </w:rPr>
        <w:t>そのため、</w:t>
      </w:r>
      <w:r w:rsidR="00983BE7" w:rsidRPr="00BA622A">
        <w:rPr>
          <w:rStyle w:val="a5"/>
          <w:rFonts w:eastAsia="ＭＳ 明朝" w:hAnsi="ＭＳ 明朝" w:hint="eastAsia"/>
          <w:b w:val="0"/>
          <w:sz w:val="21"/>
          <w:szCs w:val="21"/>
        </w:rPr>
        <w:t>1期の2025年の</w:t>
      </w:r>
      <w:r w:rsidR="00BA622A">
        <w:rPr>
          <w:rStyle w:val="a5"/>
          <w:rFonts w:eastAsia="ＭＳ 明朝" w:hAnsi="ＭＳ 明朝" w:hint="eastAsia"/>
          <w:b w:val="0"/>
          <w:sz w:val="21"/>
          <w:szCs w:val="21"/>
        </w:rPr>
        <w:t>森之宮キャンパス</w:t>
      </w:r>
      <w:r w:rsidR="00983BE7" w:rsidRPr="00BA622A">
        <w:rPr>
          <w:rStyle w:val="a5"/>
          <w:rFonts w:eastAsia="ＭＳ 明朝" w:hAnsi="ＭＳ 明朝" w:hint="eastAsia"/>
          <w:b w:val="0"/>
          <w:sz w:val="21"/>
          <w:szCs w:val="21"/>
        </w:rPr>
        <w:t>開学の時は、</w:t>
      </w:r>
      <w:r w:rsidR="008062C8">
        <w:rPr>
          <w:rStyle w:val="a5"/>
          <w:rFonts w:eastAsia="ＭＳ 明朝" w:hAnsi="ＭＳ 明朝" w:hint="eastAsia"/>
          <w:b w:val="0"/>
          <w:sz w:val="21"/>
          <w:szCs w:val="21"/>
        </w:rPr>
        <w:t>1期の北側の東西動線の確保はでき</w:t>
      </w:r>
      <w:r w:rsidR="003423BE">
        <w:rPr>
          <w:rStyle w:val="a5"/>
          <w:rFonts w:eastAsia="ＭＳ 明朝" w:hAnsi="ＭＳ 明朝" w:hint="eastAsia"/>
          <w:b w:val="0"/>
          <w:sz w:val="21"/>
          <w:szCs w:val="21"/>
        </w:rPr>
        <w:t>ているが</w:t>
      </w:r>
      <w:r w:rsidR="008062C8">
        <w:rPr>
          <w:rStyle w:val="a5"/>
          <w:rFonts w:eastAsia="ＭＳ 明朝" w:hAnsi="ＭＳ 明朝" w:hint="eastAsia"/>
          <w:b w:val="0"/>
          <w:sz w:val="21"/>
          <w:szCs w:val="21"/>
        </w:rPr>
        <w:t>、その先の大阪城公園駅からの動線の確保はできていないと思</w:t>
      </w:r>
      <w:r w:rsidR="003423BE">
        <w:rPr>
          <w:rStyle w:val="a5"/>
          <w:rFonts w:eastAsia="ＭＳ 明朝" w:hAnsi="ＭＳ 明朝" w:hint="eastAsia"/>
          <w:b w:val="0"/>
          <w:sz w:val="21"/>
          <w:szCs w:val="21"/>
        </w:rPr>
        <w:t>う</w:t>
      </w:r>
      <w:r w:rsidR="008062C8">
        <w:rPr>
          <w:rStyle w:val="a5"/>
          <w:rFonts w:eastAsia="ＭＳ 明朝" w:hAnsi="ＭＳ 明朝" w:hint="eastAsia"/>
          <w:b w:val="0"/>
          <w:sz w:val="21"/>
          <w:szCs w:val="21"/>
        </w:rPr>
        <w:t>。</w:t>
      </w:r>
    </w:p>
    <w:p w14:paraId="7F26D53B" w14:textId="5D7B9C58" w:rsidR="00983BE7" w:rsidRPr="003423BE" w:rsidRDefault="008062C8">
      <w:pPr>
        <w:pStyle w:val="ad"/>
        <w:numPr>
          <w:ilvl w:val="0"/>
          <w:numId w:val="10"/>
        </w:numPr>
        <w:spacing w:line="340" w:lineRule="exact"/>
        <w:ind w:leftChars="0" w:left="426" w:hanging="426"/>
        <w:jc w:val="left"/>
        <w:rPr>
          <w:rStyle w:val="a5"/>
          <w:rFonts w:eastAsia="ＭＳ 明朝" w:hAnsi="ＭＳ 明朝"/>
          <w:b w:val="0"/>
          <w:sz w:val="21"/>
          <w:szCs w:val="21"/>
        </w:rPr>
      </w:pPr>
      <w:r>
        <w:rPr>
          <w:rStyle w:val="a5"/>
          <w:rFonts w:eastAsia="ＭＳ 明朝" w:hAnsi="ＭＳ 明朝" w:hint="eastAsia"/>
          <w:b w:val="0"/>
          <w:sz w:val="21"/>
          <w:szCs w:val="21"/>
        </w:rPr>
        <w:t>この動線</w:t>
      </w:r>
      <w:r w:rsidRPr="008062C8">
        <w:rPr>
          <w:rStyle w:val="a5"/>
          <w:rFonts w:eastAsia="ＭＳ 明朝" w:hAnsi="ＭＳ 明朝" w:hint="eastAsia"/>
          <w:b w:val="0"/>
          <w:sz w:val="21"/>
          <w:szCs w:val="21"/>
        </w:rPr>
        <w:t>は</w:t>
      </w:r>
      <w:r w:rsidR="00BA622A" w:rsidRPr="008062C8">
        <w:rPr>
          <w:rStyle w:val="a5"/>
          <w:rFonts w:eastAsia="ＭＳ 明朝" w:hAnsi="ＭＳ 明朝" w:hint="eastAsia"/>
          <w:b w:val="0"/>
          <w:sz w:val="21"/>
          <w:szCs w:val="21"/>
        </w:rPr>
        <w:t>、</w:t>
      </w:r>
      <w:r w:rsidRPr="008062C8">
        <w:rPr>
          <w:rStyle w:val="a5"/>
          <w:rFonts w:eastAsia="ＭＳ 明朝" w:hAnsi="ＭＳ 明朝" w:hint="eastAsia"/>
          <w:b w:val="0"/>
          <w:sz w:val="21"/>
          <w:szCs w:val="21"/>
        </w:rPr>
        <w:t>万博</w:t>
      </w:r>
      <w:r w:rsidR="003423BE">
        <w:rPr>
          <w:rStyle w:val="a5"/>
          <w:rFonts w:eastAsia="ＭＳ 明朝" w:hAnsi="ＭＳ 明朝" w:hint="eastAsia"/>
          <w:b w:val="0"/>
          <w:sz w:val="21"/>
          <w:szCs w:val="21"/>
        </w:rPr>
        <w:t>が</w:t>
      </w:r>
      <w:r w:rsidRPr="008062C8">
        <w:rPr>
          <w:rStyle w:val="a5"/>
          <w:rFonts w:eastAsia="ＭＳ 明朝" w:hAnsi="ＭＳ 明朝" w:hint="eastAsia"/>
          <w:b w:val="0"/>
          <w:sz w:val="21"/>
          <w:szCs w:val="21"/>
        </w:rPr>
        <w:t>終わってから</w:t>
      </w:r>
      <w:r w:rsidR="00BA622A" w:rsidRPr="008062C8">
        <w:rPr>
          <w:rStyle w:val="a5"/>
          <w:rFonts w:eastAsia="ＭＳ 明朝" w:hAnsi="ＭＳ 明朝" w:hint="eastAsia"/>
          <w:b w:val="0"/>
          <w:sz w:val="21"/>
          <w:szCs w:val="21"/>
        </w:rPr>
        <w:t>、メトロ用地において</w:t>
      </w:r>
      <w:r w:rsidR="00983BE7" w:rsidRPr="008062C8">
        <w:rPr>
          <w:rStyle w:val="a5"/>
          <w:rFonts w:eastAsia="ＭＳ 明朝" w:hAnsi="ＭＳ 明朝" w:hint="eastAsia"/>
          <w:b w:val="0"/>
          <w:sz w:val="21"/>
          <w:szCs w:val="21"/>
        </w:rPr>
        <w:t>比較的早く使える用地</w:t>
      </w:r>
      <w:r w:rsidR="003423BE">
        <w:rPr>
          <w:rStyle w:val="a5"/>
          <w:rFonts w:eastAsia="ＭＳ 明朝" w:hAnsi="ＭＳ 明朝" w:hint="eastAsia"/>
          <w:b w:val="0"/>
          <w:sz w:val="21"/>
          <w:szCs w:val="21"/>
        </w:rPr>
        <w:t>がある</w:t>
      </w:r>
      <w:r w:rsidR="00BA622A" w:rsidRPr="008062C8">
        <w:rPr>
          <w:rStyle w:val="a5"/>
          <w:rFonts w:eastAsia="ＭＳ 明朝" w:hAnsi="ＭＳ 明朝" w:hint="eastAsia"/>
          <w:b w:val="0"/>
          <w:sz w:val="21"/>
          <w:szCs w:val="21"/>
        </w:rPr>
        <w:t>の</w:t>
      </w:r>
      <w:r w:rsidR="003423BE">
        <w:rPr>
          <w:rStyle w:val="a5"/>
          <w:rFonts w:eastAsia="ＭＳ 明朝" w:hAnsi="ＭＳ 明朝" w:hint="eastAsia"/>
          <w:b w:val="0"/>
          <w:sz w:val="21"/>
          <w:szCs w:val="21"/>
        </w:rPr>
        <w:t>で、その</w:t>
      </w:r>
      <w:r w:rsidR="00BA622A" w:rsidRPr="003423BE">
        <w:rPr>
          <w:rStyle w:val="a5"/>
          <w:rFonts w:eastAsia="ＭＳ 明朝" w:hAnsi="ＭＳ 明朝" w:hint="eastAsia"/>
          <w:b w:val="0"/>
          <w:sz w:val="21"/>
          <w:szCs w:val="21"/>
        </w:rPr>
        <w:t>開発に合わせた整備になるのではないかと思ってい</w:t>
      </w:r>
      <w:r w:rsidR="003423BE">
        <w:rPr>
          <w:rStyle w:val="a5"/>
          <w:rFonts w:eastAsia="ＭＳ 明朝" w:hAnsi="ＭＳ 明朝" w:hint="eastAsia"/>
          <w:b w:val="0"/>
          <w:sz w:val="21"/>
          <w:szCs w:val="21"/>
        </w:rPr>
        <w:t>る</w:t>
      </w:r>
      <w:r w:rsidR="00BA622A" w:rsidRPr="003423BE">
        <w:rPr>
          <w:rStyle w:val="a5"/>
          <w:rFonts w:eastAsia="ＭＳ 明朝" w:hAnsi="ＭＳ 明朝" w:hint="eastAsia"/>
          <w:b w:val="0"/>
          <w:sz w:val="21"/>
          <w:szCs w:val="21"/>
        </w:rPr>
        <w:t>。</w:t>
      </w:r>
    </w:p>
    <w:p w14:paraId="0C50A21E" w14:textId="77777777" w:rsidR="00983BE7" w:rsidRPr="00983BE7" w:rsidRDefault="00983BE7" w:rsidP="00983BE7">
      <w:pPr>
        <w:pStyle w:val="ad"/>
        <w:spacing w:line="340" w:lineRule="exact"/>
        <w:ind w:leftChars="0" w:left="426"/>
        <w:jc w:val="left"/>
        <w:rPr>
          <w:rStyle w:val="a5"/>
          <w:rFonts w:eastAsia="ＭＳ 明朝" w:hAnsi="ＭＳ 明朝"/>
          <w:sz w:val="21"/>
          <w:szCs w:val="21"/>
        </w:rPr>
      </w:pPr>
    </w:p>
    <w:p w14:paraId="69C38847" w14:textId="64A3BC23" w:rsidR="00587A8C" w:rsidRPr="00EE5853" w:rsidRDefault="00587A8C" w:rsidP="00587A8C">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○西澤委員</w:t>
      </w:r>
    </w:p>
    <w:p w14:paraId="277ACF9D" w14:textId="77777777" w:rsidR="006171C7" w:rsidRPr="006171C7" w:rsidRDefault="006171C7" w:rsidP="006171C7">
      <w:pPr>
        <w:pStyle w:val="a3"/>
        <w:numPr>
          <w:ilvl w:val="0"/>
          <w:numId w:val="5"/>
        </w:numPr>
        <w:spacing w:line="340" w:lineRule="exact"/>
        <w:ind w:leftChars="0" w:firstLineChars="0"/>
        <w:rPr>
          <w:rFonts w:eastAsia="ＭＳ 明朝" w:hAnsi="ＭＳ 明朝"/>
          <w:sz w:val="21"/>
          <w:szCs w:val="21"/>
        </w:rPr>
      </w:pPr>
      <w:r w:rsidRPr="006171C7">
        <w:rPr>
          <w:rFonts w:eastAsia="ＭＳ 明朝" w:hAnsi="ＭＳ 明朝" w:hint="eastAsia"/>
          <w:sz w:val="21"/>
          <w:szCs w:val="21"/>
        </w:rPr>
        <w:t>イノベーション・コアという考え方は、我々にとっても非常に考えやすい。</w:t>
      </w:r>
    </w:p>
    <w:p w14:paraId="2D7B803F" w14:textId="77777777" w:rsidR="006171C7" w:rsidRPr="006171C7" w:rsidRDefault="006171C7" w:rsidP="006171C7">
      <w:pPr>
        <w:pStyle w:val="a3"/>
        <w:numPr>
          <w:ilvl w:val="0"/>
          <w:numId w:val="5"/>
        </w:numPr>
        <w:spacing w:line="340" w:lineRule="exact"/>
        <w:ind w:leftChars="0" w:firstLineChars="0"/>
        <w:rPr>
          <w:rFonts w:eastAsia="ＭＳ 明朝" w:hAnsi="ＭＳ 明朝"/>
          <w:sz w:val="21"/>
          <w:szCs w:val="21"/>
        </w:rPr>
      </w:pPr>
      <w:r w:rsidRPr="006171C7">
        <w:rPr>
          <w:rFonts w:eastAsia="ＭＳ 明朝" w:hAnsi="ＭＳ 明朝" w:hint="eastAsia"/>
          <w:sz w:val="21"/>
          <w:szCs w:val="21"/>
        </w:rPr>
        <w:t>大学が先導役として展開する機能として「スマートシティ」があり、また、大学自身がやっていこうとしている「都市シンクタンク機能」も明確に示されている。</w:t>
      </w:r>
    </w:p>
    <w:p w14:paraId="75F3ABED" w14:textId="77777777" w:rsidR="006171C7" w:rsidRPr="006171C7" w:rsidRDefault="006171C7" w:rsidP="006171C7">
      <w:pPr>
        <w:pStyle w:val="a3"/>
        <w:numPr>
          <w:ilvl w:val="0"/>
          <w:numId w:val="5"/>
        </w:numPr>
        <w:spacing w:line="340" w:lineRule="exact"/>
        <w:ind w:leftChars="0" w:firstLineChars="0"/>
        <w:rPr>
          <w:rFonts w:eastAsia="ＭＳ 明朝" w:hAnsi="ＭＳ 明朝"/>
          <w:sz w:val="21"/>
          <w:szCs w:val="21"/>
        </w:rPr>
      </w:pPr>
      <w:r w:rsidRPr="006171C7">
        <w:rPr>
          <w:rFonts w:eastAsia="ＭＳ 明朝" w:hAnsi="ＭＳ 明朝" w:hint="eastAsia"/>
          <w:sz w:val="21"/>
          <w:szCs w:val="21"/>
        </w:rPr>
        <w:t>具体的なことは今後詰めていく必要はあるが、基本的な考え方は我々と合致している。</w:t>
      </w:r>
    </w:p>
    <w:p w14:paraId="2017A866" w14:textId="77777777" w:rsidR="006171C7" w:rsidRPr="006171C7" w:rsidRDefault="006171C7" w:rsidP="006171C7">
      <w:pPr>
        <w:pStyle w:val="a3"/>
        <w:numPr>
          <w:ilvl w:val="0"/>
          <w:numId w:val="5"/>
        </w:numPr>
        <w:spacing w:line="340" w:lineRule="exact"/>
        <w:ind w:leftChars="0" w:firstLineChars="0"/>
        <w:rPr>
          <w:rFonts w:eastAsia="ＭＳ 明朝" w:hAnsi="ＭＳ 明朝"/>
          <w:sz w:val="21"/>
          <w:szCs w:val="21"/>
        </w:rPr>
      </w:pPr>
      <w:r w:rsidRPr="006171C7">
        <w:rPr>
          <w:rFonts w:eastAsia="ＭＳ 明朝" w:hAnsi="ＭＳ 明朝" w:hint="eastAsia"/>
          <w:sz w:val="21"/>
          <w:szCs w:val="21"/>
        </w:rPr>
        <w:t>私たちが基本構想で整理した考え方がここに映し出されていると思う。</w:t>
      </w:r>
    </w:p>
    <w:p w14:paraId="46A409ED" w14:textId="77777777" w:rsidR="006171C7" w:rsidRPr="006171C7" w:rsidRDefault="006171C7" w:rsidP="006171C7">
      <w:pPr>
        <w:pStyle w:val="a3"/>
        <w:numPr>
          <w:ilvl w:val="0"/>
          <w:numId w:val="5"/>
        </w:numPr>
        <w:spacing w:line="340" w:lineRule="exact"/>
        <w:ind w:leftChars="0" w:firstLineChars="0"/>
        <w:rPr>
          <w:rFonts w:eastAsia="ＭＳ 明朝" w:hAnsi="ＭＳ 明朝"/>
          <w:sz w:val="21"/>
          <w:szCs w:val="21"/>
        </w:rPr>
      </w:pPr>
      <w:r w:rsidRPr="006171C7">
        <w:rPr>
          <w:rFonts w:eastAsia="ＭＳ 明朝" w:hAnsi="ＭＳ 明朝" w:hint="eastAsia"/>
          <w:sz w:val="21"/>
          <w:szCs w:val="21"/>
        </w:rPr>
        <w:t>インキュベーション機能については、杉本・中百舌鳥両キャンパスのフロントラインを持ち込むことも考えないといけないと思っており、大学として重要なポイントになると思っている。</w:t>
      </w:r>
    </w:p>
    <w:p w14:paraId="1E1D9DC5" w14:textId="77777777" w:rsidR="006171C7" w:rsidRPr="006171C7" w:rsidRDefault="006171C7" w:rsidP="006171C7">
      <w:pPr>
        <w:pStyle w:val="a3"/>
        <w:numPr>
          <w:ilvl w:val="0"/>
          <w:numId w:val="5"/>
        </w:numPr>
        <w:spacing w:line="340" w:lineRule="exact"/>
        <w:ind w:leftChars="0" w:firstLineChars="0"/>
        <w:rPr>
          <w:rFonts w:eastAsia="ＭＳ 明朝" w:hAnsi="ＭＳ 明朝"/>
          <w:sz w:val="21"/>
          <w:szCs w:val="21"/>
        </w:rPr>
      </w:pPr>
      <w:r w:rsidRPr="006171C7">
        <w:rPr>
          <w:rFonts w:eastAsia="ＭＳ 明朝" w:hAnsi="ＭＳ 明朝" w:hint="eastAsia"/>
          <w:sz w:val="21"/>
          <w:szCs w:val="21"/>
        </w:rPr>
        <w:t>文化・芸術、国際交流に関しては、大学としても、今後、非常に重要な位置づけになっていく可能性があると思っている。</w:t>
      </w:r>
    </w:p>
    <w:p w14:paraId="713A4BC8" w14:textId="77777777" w:rsidR="006171C7" w:rsidRPr="006171C7" w:rsidRDefault="006171C7" w:rsidP="006171C7">
      <w:pPr>
        <w:pStyle w:val="a3"/>
        <w:numPr>
          <w:ilvl w:val="0"/>
          <w:numId w:val="5"/>
        </w:numPr>
        <w:spacing w:line="340" w:lineRule="exact"/>
        <w:ind w:leftChars="0" w:firstLineChars="0"/>
        <w:rPr>
          <w:rFonts w:eastAsia="ＭＳ 明朝" w:hAnsi="ＭＳ 明朝"/>
          <w:sz w:val="21"/>
          <w:szCs w:val="21"/>
        </w:rPr>
      </w:pPr>
      <w:r w:rsidRPr="006171C7">
        <w:rPr>
          <w:rFonts w:eastAsia="ＭＳ 明朝" w:hAnsi="ＭＳ 明朝" w:hint="eastAsia"/>
          <w:sz w:val="21"/>
          <w:szCs w:val="21"/>
        </w:rPr>
        <w:t>他大学とのコンソーシアム機能なども含め、大阪全体の学術機能を集約できるような部分があっ</w:t>
      </w:r>
      <w:r w:rsidRPr="006171C7">
        <w:rPr>
          <w:rFonts w:eastAsia="ＭＳ 明朝" w:hAnsi="ＭＳ 明朝" w:hint="eastAsia"/>
          <w:sz w:val="21"/>
          <w:szCs w:val="21"/>
        </w:rPr>
        <w:lastRenderedPageBreak/>
        <w:t>ても良い。</w:t>
      </w:r>
    </w:p>
    <w:p w14:paraId="647A20DB" w14:textId="6A29BDE6" w:rsidR="006171C7" w:rsidRPr="006171C7" w:rsidRDefault="006171C7" w:rsidP="006171C7">
      <w:pPr>
        <w:pStyle w:val="a3"/>
        <w:numPr>
          <w:ilvl w:val="0"/>
          <w:numId w:val="5"/>
        </w:numPr>
        <w:spacing w:line="340" w:lineRule="exact"/>
        <w:ind w:leftChars="0" w:firstLineChars="0"/>
        <w:rPr>
          <w:rFonts w:eastAsia="ＭＳ 明朝" w:hAnsi="ＭＳ 明朝"/>
          <w:sz w:val="21"/>
          <w:szCs w:val="21"/>
        </w:rPr>
      </w:pPr>
      <w:r w:rsidRPr="006171C7">
        <w:rPr>
          <w:rFonts w:eastAsia="ＭＳ 明朝" w:hAnsi="ＭＳ 明朝" w:hint="eastAsia"/>
          <w:sz w:val="21"/>
          <w:szCs w:val="21"/>
        </w:rPr>
        <w:t>若い人のまち、若い人の活力を学術・文化芸術など様々な面で活かせる場所にしたい。</w:t>
      </w:r>
    </w:p>
    <w:p w14:paraId="3C4B4C4C" w14:textId="77777777" w:rsidR="006171C7" w:rsidRPr="006171C7" w:rsidRDefault="006171C7" w:rsidP="006171C7">
      <w:pPr>
        <w:pStyle w:val="a3"/>
        <w:numPr>
          <w:ilvl w:val="0"/>
          <w:numId w:val="5"/>
        </w:numPr>
        <w:spacing w:line="340" w:lineRule="exact"/>
        <w:ind w:leftChars="0" w:firstLineChars="0"/>
        <w:rPr>
          <w:rFonts w:eastAsia="ＭＳ 明朝" w:hAnsi="ＭＳ 明朝"/>
          <w:sz w:val="21"/>
          <w:szCs w:val="21"/>
        </w:rPr>
      </w:pPr>
      <w:r w:rsidRPr="006171C7">
        <w:rPr>
          <w:rFonts w:eastAsia="ＭＳ 明朝" w:hAnsi="ＭＳ 明朝" w:hint="eastAsia"/>
          <w:sz w:val="21"/>
          <w:szCs w:val="21"/>
        </w:rPr>
        <w:t>最も若い1・2回生が学ぶ基幹教育を意図的に都心の真ん中に配置している。</w:t>
      </w:r>
    </w:p>
    <w:p w14:paraId="2FBAD82D" w14:textId="77777777" w:rsidR="006171C7" w:rsidRPr="006171C7" w:rsidRDefault="006171C7" w:rsidP="006171C7">
      <w:pPr>
        <w:pStyle w:val="a3"/>
        <w:numPr>
          <w:ilvl w:val="0"/>
          <w:numId w:val="5"/>
        </w:numPr>
        <w:spacing w:line="340" w:lineRule="exact"/>
        <w:ind w:leftChars="0" w:firstLineChars="0"/>
        <w:rPr>
          <w:rFonts w:eastAsia="ＭＳ 明朝" w:hAnsi="ＭＳ 明朝"/>
          <w:sz w:val="21"/>
          <w:szCs w:val="21"/>
        </w:rPr>
      </w:pPr>
      <w:r w:rsidRPr="006171C7">
        <w:rPr>
          <w:rFonts w:eastAsia="ＭＳ 明朝" w:hAnsi="ＭＳ 明朝" w:hint="eastAsia"/>
          <w:sz w:val="21"/>
          <w:szCs w:val="21"/>
        </w:rPr>
        <w:t>リハビリや生活科学（栄養、居住、福祉）を持ってくるのは、ＵＲ団地の状況も踏まえた上での計画であり、リハビリ研究科は、森之宮病院などとも既に連携を始めている。生活科学は、特に栄養の問題や住まいのデザイン等で、関係者と連携をしていきたい。</w:t>
      </w:r>
    </w:p>
    <w:p w14:paraId="2E0404A6" w14:textId="03C7EEEC" w:rsidR="006171C7" w:rsidRPr="006171C7" w:rsidRDefault="006171C7" w:rsidP="006171C7">
      <w:pPr>
        <w:pStyle w:val="a3"/>
        <w:numPr>
          <w:ilvl w:val="0"/>
          <w:numId w:val="5"/>
        </w:numPr>
        <w:spacing w:line="340" w:lineRule="exact"/>
        <w:ind w:leftChars="0" w:firstLineChars="0"/>
        <w:rPr>
          <w:rFonts w:eastAsia="ＭＳ 明朝" w:hAnsi="ＭＳ 明朝"/>
          <w:sz w:val="21"/>
          <w:szCs w:val="21"/>
        </w:rPr>
      </w:pPr>
      <w:r w:rsidRPr="006171C7">
        <w:rPr>
          <w:rFonts w:eastAsia="ＭＳ 明朝" w:hAnsi="ＭＳ 明朝" w:hint="eastAsia"/>
          <w:sz w:val="21"/>
          <w:szCs w:val="21"/>
        </w:rPr>
        <w:t>留学生を今後もっと多くしたいと考えているが、大学の存在によって、留学生も含めて、若い人と高齢者とがコミュニケーションを深め、一体となった活力のあるまちをつくりたい。そういうことができ得るのではないかと思い、大学としては、そのつもりで取り組んでいる</w:t>
      </w:r>
      <w:r w:rsidR="00AD12DB">
        <w:rPr>
          <w:rFonts w:eastAsia="ＭＳ 明朝" w:hAnsi="ＭＳ 明朝" w:hint="eastAsia"/>
          <w:sz w:val="21"/>
          <w:szCs w:val="21"/>
        </w:rPr>
        <w:t>。</w:t>
      </w:r>
    </w:p>
    <w:p w14:paraId="6B332706" w14:textId="77777777" w:rsidR="006171C7" w:rsidRPr="006171C7" w:rsidRDefault="006171C7" w:rsidP="006171C7">
      <w:pPr>
        <w:pStyle w:val="a3"/>
        <w:numPr>
          <w:ilvl w:val="0"/>
          <w:numId w:val="5"/>
        </w:numPr>
        <w:spacing w:line="340" w:lineRule="exact"/>
        <w:ind w:leftChars="0" w:firstLineChars="0"/>
        <w:rPr>
          <w:rFonts w:eastAsia="ＭＳ 明朝" w:hAnsi="ＭＳ 明朝"/>
          <w:sz w:val="21"/>
          <w:szCs w:val="21"/>
        </w:rPr>
      </w:pPr>
      <w:r w:rsidRPr="006171C7">
        <w:rPr>
          <w:rFonts w:eastAsia="ＭＳ 明朝" w:hAnsi="ＭＳ 明朝" w:hint="eastAsia"/>
          <w:sz w:val="21"/>
          <w:szCs w:val="21"/>
        </w:rPr>
        <w:t>デッキ整備に関して希望を申し上げると、大阪城公園駅のホームから1期の大学エリアに向かって真っ直ぐ東方向に伸びるのがベストだと思っている。現在の大阪城公園駅は、コンサート等が開催される際、非常に混雑する。かなりの人数の学生が日常的に使うことを考えると、改札を二つにして分散した方が良いのではないかと思う。また、最短経路にできるので、景観的にどうなるかは先でないとわからないが、このような点を勘案し、直線のルートも考えられることを一応頭に入れていただければありがたい。</w:t>
      </w:r>
    </w:p>
    <w:p w14:paraId="361165AB" w14:textId="768E92AB" w:rsidR="008749AE" w:rsidRDefault="008749AE" w:rsidP="00CE64EC">
      <w:pPr>
        <w:pStyle w:val="a3"/>
        <w:spacing w:line="340" w:lineRule="exact"/>
        <w:ind w:leftChars="0" w:firstLineChars="0"/>
        <w:rPr>
          <w:rFonts w:eastAsia="ＭＳ 明朝" w:hAnsi="ＭＳ 明朝"/>
          <w:sz w:val="21"/>
          <w:szCs w:val="21"/>
        </w:rPr>
      </w:pPr>
    </w:p>
    <w:p w14:paraId="569D97AA" w14:textId="18318CA3" w:rsidR="00CE64EC" w:rsidRDefault="00CE64EC" w:rsidP="00CE64EC">
      <w:pPr>
        <w:pStyle w:val="a3"/>
        <w:spacing w:line="340" w:lineRule="exact"/>
        <w:ind w:leftChars="0" w:firstLineChars="0"/>
        <w:rPr>
          <w:rFonts w:eastAsia="ＭＳ 明朝" w:hAnsi="ＭＳ 明朝"/>
          <w:sz w:val="21"/>
          <w:szCs w:val="21"/>
        </w:rPr>
      </w:pPr>
      <w:r>
        <w:rPr>
          <w:rStyle w:val="a5"/>
          <w:rFonts w:eastAsia="ＭＳ 明朝" w:hAnsi="ＭＳ 明朝" w:hint="eastAsia"/>
          <w:sz w:val="21"/>
          <w:szCs w:val="21"/>
        </w:rPr>
        <w:t>○橋爪</w:t>
      </w:r>
      <w:r w:rsidRPr="00EE5853">
        <w:rPr>
          <w:rStyle w:val="a5"/>
          <w:rFonts w:eastAsia="ＭＳ 明朝" w:hAnsi="ＭＳ 明朝" w:hint="eastAsia"/>
          <w:sz w:val="21"/>
          <w:szCs w:val="21"/>
        </w:rPr>
        <w:t>委員</w:t>
      </w:r>
    </w:p>
    <w:p w14:paraId="584BBF72" w14:textId="7AD9159E"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全般的にはこの方向性で良いかと思う。</w:t>
      </w:r>
    </w:p>
    <w:p w14:paraId="6CFC5FD0" w14:textId="751F54F7"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デザインという概念がもう少し上位､あるいはそれぞれの柱となるところで、意識されるべきだと思う。</w:t>
      </w:r>
    </w:p>
    <w:p w14:paraId="28F4A1E1" w14:textId="4E0B90A0"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エリア全体のマスターアーキテクト的な役割の導入、あるいは全体をプロデュースするという発想も重要。そこにデザインの概念が必要であると思う。</w:t>
      </w:r>
    </w:p>
    <w:p w14:paraId="4BF2FD32" w14:textId="2CB81E92"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2025年の大阪・関西万博は「いのち輝く未来社会のデザイン」をテーマとしている。デザインを掲げる博覧会というのはこれまでなかったものであり、特に若手のクリエイターやデザイナーを登用することを強調している。本件でも同様の発想があって良い。</w:t>
      </w:r>
    </w:p>
    <w:p w14:paraId="43E83371" w14:textId="2E7995B7"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ここでいうデザインとは「建物・空間デザイン」だけではなく、「コミュニティのデザイン」や「サイバーとフィジカルを融合するようなデザイン」など、色々な意味でのデザインがこれからの大阪では重要になる。是非デザインするという方法論を、上位概念に位置づけていただきたい。</w:t>
      </w:r>
    </w:p>
    <w:p w14:paraId="3E0A4C72" w14:textId="09715CAF"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ランドスケープ、特に緑化に関する考え方が現状では出てきていない。</w:t>
      </w:r>
    </w:p>
    <w:p w14:paraId="2C237573" w14:textId="5CFD58D3"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大阪城公園と隣接する地区でもあるため､緑のあり方を検討するべき事項の上位に入れていただければと思う。</w:t>
      </w:r>
    </w:p>
    <w:p w14:paraId="675D93EB" w14:textId="7E4579C7"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大阪府大では優秀なランドスケープデザインの専門家を輩出してきた伝統がある。エリア全体のランドスケープデザインにあたって学内の人材も関与することが必要である。</w:t>
      </w:r>
    </w:p>
    <w:p w14:paraId="0C0081BB" w14:textId="4A5DD369"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東西の歩行者動線を魅力的なデッキにしていただきたい。</w:t>
      </w:r>
    </w:p>
    <w:p w14:paraId="0A7D90DE" w14:textId="5E6709E7"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従来あるようなデッキではなく、世界でもっとも美しい歩行者デッキ、あるいは優れて注目される歩行者専用橋となるようにデザインしていただきたい。</w:t>
      </w:r>
    </w:p>
    <w:p w14:paraId="0E2B5564" w14:textId="464176F2"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この間、世界中の再開発では歩行者デッキが、地域のアイコンになっている。例えば、ロンドンの「ミレニアムブリッジ」、スペイン・サラゴサにあるザハ･ハディド設計の「ブリッジパビリオン（サラゴサ万博の際に作られた橋梁）」、マンハッタン・ハドソンヤードの「ハイライン」などがある。</w:t>
      </w:r>
    </w:p>
    <w:p w14:paraId="2F778E68" w14:textId="587CFD1A"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ハイラインではデッキ上の緑化がうまくされており、パブリックアートが並んでいる。世界中の人がハイラインを見るためだけに、ハドソンヤードの再開発予定地を訪問している。また、デン</w:t>
      </w:r>
      <w:r w:rsidRPr="00CE64EC">
        <w:rPr>
          <w:rFonts w:eastAsia="ＭＳ 明朝" w:hAnsi="ＭＳ 明朝" w:hint="eastAsia"/>
          <w:sz w:val="21"/>
          <w:szCs w:val="21"/>
        </w:rPr>
        <w:lastRenderedPageBreak/>
        <w:t>マーク・コペンハーゲンの「バイシクルスネーク」は、自転車専用の非常に美しい橋梁となっている。</w:t>
      </w:r>
    </w:p>
    <w:p w14:paraId="189F04A6" w14:textId="4E06AA75"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東西軸を歩行者専用とするのか、自転車等が通れるようなものにするのか、生活動線にもなるため、アイデアとして自転車も空中を走れるようなデッキがあればとも思う。</w:t>
      </w:r>
    </w:p>
    <w:p w14:paraId="2782181E" w14:textId="70C62670"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鉄道が好きな方はデッキの上から写真が撮れるような名所になると思われる。ＪＲ、メトロにとって管理上難しいかもしれないが、デッキ中間ぐらいにカフェがあっても良いかなと思う。</w:t>
      </w:r>
    </w:p>
    <w:p w14:paraId="44E3F923" w14:textId="7CBD9204"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全般にデザインの概念をうまく入れながら､特に東西デッキは､魅力あるものにしていただきたい。</w:t>
      </w:r>
    </w:p>
    <w:p w14:paraId="78D97D11" w14:textId="0F97A30F"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参考事例11頁で紹介した「DOKK1」は、デンマーク・オーフスにできた最新のライブラリー図書館の事例である。資料に書かれている通り、従来型の図書館とは全く異なり、市役所の公共サービスの窓口のほか、子育て支援やコワーキングスペースなど、様々なコミュニティ機能を複合した、従来にない図書館となっている。</w:t>
      </w:r>
    </w:p>
    <w:p w14:paraId="4A9FEEB6" w14:textId="475736D0"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「DOKK1」 は、コンセプトを「マッシュアップライブラリー」と呼んでいる。マッシュアップいうのは音楽のリミキシングの用語で、違う音楽二つを合わせながら新しい音楽を作っていくという意味である。従来の複合施設ではない。</w:t>
      </w:r>
    </w:p>
    <w:p w14:paraId="74958791" w14:textId="77DEA486"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色々な機能を「マッシュアップ≒新しいものに変えていく」場であるとしている。リビングラボの新しい試みであり、コミュニティの課題をここで解決することもされている。</w:t>
      </w:r>
    </w:p>
    <w:p w14:paraId="277EC282" w14:textId="335A9627"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資料内で言及されていないのが、「DOKK1」という新しいライブラリーがベイエリアの再開発のフラッグシップとなる拠点施設として構想され、なおかつ近傍に大学が新しい学部を作ろうとしている点にも注目したい。</w:t>
      </w:r>
    </w:p>
    <w:p w14:paraId="44F8C061" w14:textId="7B29DB50"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Pr>
          <w:rFonts w:eastAsia="ＭＳ 明朝" w:hAnsi="ＭＳ 明朝" w:hint="eastAsia"/>
          <w:sz w:val="21"/>
          <w:szCs w:val="21"/>
        </w:rPr>
        <w:t>新しい大学を中心とした再開発エリアのトリガーとな</w:t>
      </w:r>
      <w:r w:rsidRPr="00CE64EC">
        <w:rPr>
          <w:rFonts w:eastAsia="ＭＳ 明朝" w:hAnsi="ＭＳ 明朝" w:hint="eastAsia"/>
          <w:sz w:val="21"/>
          <w:szCs w:val="21"/>
        </w:rPr>
        <w:t>る拠点施設として、従来とは全く違う発想の図書館が役割を担っている。世界各都市で従来にないライブラリーが都心に誕生している。そのような観点からDOKK1という事例を今回載せていただいているが、できればこのDOKK1を超える何か新しい中核施設をここにかたちにしたいと思う。</w:t>
      </w:r>
    </w:p>
    <w:p w14:paraId="15F92A33" w14:textId="508F7786"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現在の資料では、東西動線あるいは水辺の空間整備という機能面だけで書かれているので、ここにもデザインという概念を入れていただきたい。</w:t>
      </w:r>
    </w:p>
    <w:p w14:paraId="12D49BA8" w14:textId="2AE92F37"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東西動線というと、本当に機能的な動線だけできるということなので、先々、魅力的な名付けが必要だと思う。</w:t>
      </w:r>
    </w:p>
    <w:p w14:paraId="01642732" w14:textId="4EC51B29" w:rsidR="00CE64EC" w:rsidRPr="00CE64EC"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南北動線についても都市計画道路の名称のままになっているが、愛称がないとなかなか盛り上がらないと思う。一番単純な例でいえば「大学通り」のようなものだが、全般に、より魅力的なネーミングが必要である。</w:t>
      </w:r>
    </w:p>
    <w:p w14:paraId="26FE0E86" w14:textId="7AAFC6FD" w:rsidR="00CE64EC" w:rsidRPr="008749AE" w:rsidRDefault="00CE64EC" w:rsidP="00CE64EC">
      <w:pPr>
        <w:pStyle w:val="a3"/>
        <w:numPr>
          <w:ilvl w:val="0"/>
          <w:numId w:val="5"/>
        </w:numPr>
        <w:spacing w:line="340" w:lineRule="exact"/>
        <w:ind w:leftChars="0" w:firstLineChars="0"/>
        <w:rPr>
          <w:rFonts w:eastAsia="ＭＳ 明朝" w:hAnsi="ＭＳ 明朝"/>
          <w:sz w:val="21"/>
          <w:szCs w:val="21"/>
        </w:rPr>
      </w:pPr>
      <w:r w:rsidRPr="00CE64EC">
        <w:rPr>
          <w:rFonts w:eastAsia="ＭＳ 明朝" w:hAnsi="ＭＳ 明朝" w:hint="eastAsia"/>
          <w:sz w:val="21"/>
          <w:szCs w:val="21"/>
        </w:rPr>
        <w:t>水辺空間の整備に関して、マンハッタンの防潮堤の事例が参考になる。インゲルスというデンマークのデザイナーが設計、コミュニティと一緒に話し合いを重ねながら、世界から視察にくる例のないユニークな防潮堤ができつつある。本件の河川沿いも、同様の発想があって良い。 当地区には大学があるので、ぜひコミュニティとともに、これまでに無かったようなデッキと水辺の遊歩道整備を実現していただければと思う。</w:t>
      </w:r>
    </w:p>
    <w:p w14:paraId="1B7A7F9E" w14:textId="77777777" w:rsidR="00CE64EC" w:rsidRDefault="00CE64EC" w:rsidP="00D05107">
      <w:pPr>
        <w:spacing w:line="340" w:lineRule="exact"/>
        <w:jc w:val="left"/>
        <w:rPr>
          <w:rStyle w:val="a5"/>
          <w:rFonts w:eastAsia="ＭＳ 明朝" w:hAnsi="ＭＳ 明朝"/>
          <w:sz w:val="21"/>
          <w:szCs w:val="21"/>
        </w:rPr>
      </w:pPr>
    </w:p>
    <w:p w14:paraId="5D577C61" w14:textId="2DD690B7" w:rsidR="00D05107" w:rsidRPr="00EE5853" w:rsidRDefault="00D05107" w:rsidP="00D05107">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w:t>
      </w:r>
      <w:r>
        <w:rPr>
          <w:rStyle w:val="a5"/>
          <w:rFonts w:eastAsia="ＭＳ 明朝" w:hAnsi="ＭＳ 明朝" w:hint="eastAsia"/>
          <w:sz w:val="21"/>
          <w:szCs w:val="21"/>
        </w:rPr>
        <w:t>嘉名委員</w:t>
      </w:r>
      <w:r w:rsidRPr="00EE5853">
        <w:rPr>
          <w:rStyle w:val="a5"/>
          <w:rFonts w:eastAsia="ＭＳ 明朝" w:hAnsi="ＭＳ 明朝" w:hint="eastAsia"/>
          <w:sz w:val="21"/>
          <w:szCs w:val="21"/>
        </w:rPr>
        <w:t xml:space="preserve">　</w:t>
      </w:r>
    </w:p>
    <w:p w14:paraId="4279F2A9" w14:textId="77777777" w:rsidR="00D05107" w:rsidRPr="00D05107" w:rsidRDefault="00D05107" w:rsidP="00BE36AF">
      <w:pPr>
        <w:pStyle w:val="ad"/>
        <w:numPr>
          <w:ilvl w:val="0"/>
          <w:numId w:val="5"/>
        </w:numPr>
        <w:spacing w:line="300" w:lineRule="exact"/>
        <w:ind w:leftChars="0"/>
        <w:rPr>
          <w:rFonts w:eastAsia="ＭＳ 明朝" w:hAnsi="ＭＳ 明朝"/>
          <w:sz w:val="21"/>
          <w:szCs w:val="21"/>
        </w:rPr>
      </w:pPr>
      <w:r w:rsidRPr="00D05107">
        <w:rPr>
          <w:rFonts w:eastAsia="ＭＳ 明朝" w:hAnsi="ＭＳ 明朝" w:hint="eastAsia"/>
          <w:sz w:val="21"/>
          <w:szCs w:val="21"/>
        </w:rPr>
        <w:t>大きな方向性はあまり異論がない。</w:t>
      </w:r>
    </w:p>
    <w:p w14:paraId="004B893B" w14:textId="1A626024" w:rsidR="00D05107" w:rsidRPr="00D05107" w:rsidRDefault="00D05107" w:rsidP="00BE36AF">
      <w:pPr>
        <w:pStyle w:val="ad"/>
        <w:numPr>
          <w:ilvl w:val="0"/>
          <w:numId w:val="5"/>
        </w:numPr>
        <w:spacing w:line="300" w:lineRule="exact"/>
        <w:ind w:leftChars="0"/>
        <w:rPr>
          <w:rFonts w:eastAsia="ＭＳ 明朝" w:hAnsi="ＭＳ 明朝"/>
          <w:sz w:val="21"/>
          <w:szCs w:val="21"/>
        </w:rPr>
      </w:pPr>
      <w:r w:rsidRPr="00D05107">
        <w:rPr>
          <w:rFonts w:eastAsia="ＭＳ 明朝" w:hAnsi="ＭＳ 明朝" w:hint="eastAsia"/>
          <w:sz w:val="21"/>
          <w:szCs w:val="21"/>
        </w:rPr>
        <w:t>現在、大阪においてイノベーションを進めている拠点として、中之島やうめきたなど、色々なところがあるが、大阪城東部地区は、「大学と連携して」というところが、恐らくイノベーション拠点としての大きな特徴になるのかなと思う。</w:t>
      </w:r>
    </w:p>
    <w:p w14:paraId="6B972DB5" w14:textId="7D6ED3CB" w:rsidR="00D05107" w:rsidRPr="00D05107" w:rsidRDefault="00D05107" w:rsidP="00BE36AF">
      <w:pPr>
        <w:pStyle w:val="ad"/>
        <w:numPr>
          <w:ilvl w:val="0"/>
          <w:numId w:val="5"/>
        </w:numPr>
        <w:spacing w:line="300" w:lineRule="exact"/>
        <w:ind w:leftChars="0"/>
        <w:rPr>
          <w:rFonts w:eastAsia="ＭＳ 明朝" w:hAnsi="ＭＳ 明朝"/>
          <w:sz w:val="21"/>
          <w:szCs w:val="21"/>
        </w:rPr>
      </w:pPr>
      <w:r w:rsidRPr="00D05107">
        <w:rPr>
          <w:rFonts w:eastAsia="ＭＳ 明朝" w:hAnsi="ＭＳ 明朝" w:hint="eastAsia"/>
          <w:sz w:val="21"/>
          <w:szCs w:val="21"/>
        </w:rPr>
        <w:t>イノベーションは誰が起こすのかというと、アントレプレナーが起こすことになる。もちろん大学が触媒になるとは思うが、色々な技術を持った技術者やクリエイターなどと一緒にイノベーシ</w:t>
      </w:r>
      <w:r w:rsidRPr="00D05107">
        <w:rPr>
          <w:rFonts w:eastAsia="ＭＳ 明朝" w:hAnsi="ＭＳ 明朝" w:hint="eastAsia"/>
          <w:sz w:val="21"/>
          <w:szCs w:val="21"/>
        </w:rPr>
        <w:lastRenderedPageBreak/>
        <w:t>ョンが起きる環境をいかに作っていくかということが大事だと思う。</w:t>
      </w:r>
    </w:p>
    <w:p w14:paraId="186395BC" w14:textId="41BB32B0" w:rsidR="00D05107" w:rsidRPr="00D05107" w:rsidRDefault="00D05107" w:rsidP="00BE36AF">
      <w:pPr>
        <w:pStyle w:val="ad"/>
        <w:numPr>
          <w:ilvl w:val="0"/>
          <w:numId w:val="5"/>
        </w:numPr>
        <w:spacing w:line="300" w:lineRule="exact"/>
        <w:ind w:leftChars="0"/>
        <w:rPr>
          <w:rFonts w:eastAsia="ＭＳ 明朝" w:hAnsi="ＭＳ 明朝"/>
          <w:sz w:val="21"/>
          <w:szCs w:val="21"/>
        </w:rPr>
      </w:pPr>
      <w:r w:rsidRPr="00D05107">
        <w:rPr>
          <w:rFonts w:eastAsia="ＭＳ 明朝" w:hAnsi="ＭＳ 明朝" w:hint="eastAsia"/>
          <w:sz w:val="21"/>
          <w:szCs w:val="21"/>
        </w:rPr>
        <w:t>そういう意味では、当地区、あるいは周辺市街地も関係するかもしれないが、ここで起業していく人たちが次々出てくるようになり、それらの人たちが将来ＯＢＰやうめきた等にどんどんオフィスを作っていただく、使っていただくような展開が図れれば良いかなというのが全体の印象である。</w:t>
      </w:r>
    </w:p>
    <w:p w14:paraId="5BD65456" w14:textId="0D5CAA57" w:rsidR="00D05107" w:rsidRPr="00D05107" w:rsidRDefault="00D05107" w:rsidP="00BE36AF">
      <w:pPr>
        <w:pStyle w:val="ad"/>
        <w:numPr>
          <w:ilvl w:val="0"/>
          <w:numId w:val="5"/>
        </w:numPr>
        <w:spacing w:line="300" w:lineRule="exact"/>
        <w:ind w:leftChars="0"/>
        <w:rPr>
          <w:rFonts w:eastAsia="ＭＳ 明朝" w:hAnsi="ＭＳ 明朝"/>
          <w:sz w:val="21"/>
          <w:szCs w:val="21"/>
        </w:rPr>
      </w:pPr>
      <w:r w:rsidRPr="00D05107">
        <w:rPr>
          <w:rFonts w:eastAsia="ＭＳ 明朝" w:hAnsi="ＭＳ 明朝" w:hint="eastAsia"/>
          <w:sz w:val="21"/>
          <w:szCs w:val="21"/>
        </w:rPr>
        <w:t>広場をしっかり作る、公共空間をしっかり作るということが大事かなと思う。</w:t>
      </w:r>
    </w:p>
    <w:p w14:paraId="486E4A26" w14:textId="6C60C9D3" w:rsidR="00D05107" w:rsidRPr="00D05107" w:rsidRDefault="00D05107" w:rsidP="00BE36AF">
      <w:pPr>
        <w:pStyle w:val="ad"/>
        <w:numPr>
          <w:ilvl w:val="0"/>
          <w:numId w:val="5"/>
        </w:numPr>
        <w:spacing w:line="300" w:lineRule="exact"/>
        <w:ind w:leftChars="0"/>
        <w:rPr>
          <w:rFonts w:eastAsia="ＭＳ 明朝" w:hAnsi="ＭＳ 明朝"/>
          <w:sz w:val="21"/>
          <w:szCs w:val="21"/>
        </w:rPr>
      </w:pPr>
      <w:r w:rsidRPr="00D05107">
        <w:rPr>
          <w:rFonts w:eastAsia="ＭＳ 明朝" w:hAnsi="ＭＳ 明朝" w:hint="eastAsia"/>
          <w:sz w:val="21"/>
          <w:szCs w:val="21"/>
        </w:rPr>
        <w:t>特に1期エリアでは、かなりのボリュームの建物が建ちそうであり、大学のフラグシップとなるエリアでもあるため、学生、あるいは近隣の人たちが将来に渡って集う空間として、印象的、象徴的な場所とするべき。そういう意味でしっかりした公共空間をつくっていくことが重要。</w:t>
      </w:r>
    </w:p>
    <w:p w14:paraId="491AD2BC" w14:textId="5000D23A" w:rsidR="00D05107" w:rsidRPr="00D05107" w:rsidRDefault="00D05107" w:rsidP="00BE36AF">
      <w:pPr>
        <w:pStyle w:val="ad"/>
        <w:numPr>
          <w:ilvl w:val="0"/>
          <w:numId w:val="5"/>
        </w:numPr>
        <w:spacing w:line="300" w:lineRule="exact"/>
        <w:ind w:leftChars="0"/>
        <w:rPr>
          <w:rFonts w:eastAsia="ＭＳ 明朝" w:hAnsi="ＭＳ 明朝"/>
          <w:sz w:val="21"/>
          <w:szCs w:val="21"/>
        </w:rPr>
      </w:pPr>
      <w:r w:rsidRPr="00D05107">
        <w:rPr>
          <w:rFonts w:eastAsia="ＭＳ 明朝" w:hAnsi="ＭＳ 明朝" w:hint="eastAsia"/>
          <w:sz w:val="21"/>
          <w:szCs w:val="21"/>
        </w:rPr>
        <w:t>公共空間の計画、広場の計画、あるいはそれと結びつく建物の1階部分・2階部分というようなところのしつらえをどうしていくか、また、それらは段階的にできていくので、それをどうデザインコントロール、デザインマネジメントしていくかということが非常に重要になってくると思う。</w:t>
      </w:r>
    </w:p>
    <w:p w14:paraId="41891017" w14:textId="2E8458DC" w:rsidR="00D05107" w:rsidRPr="00D05107" w:rsidRDefault="00D05107" w:rsidP="00BE36AF">
      <w:pPr>
        <w:pStyle w:val="ad"/>
        <w:numPr>
          <w:ilvl w:val="0"/>
          <w:numId w:val="5"/>
        </w:numPr>
        <w:spacing w:line="300" w:lineRule="exact"/>
        <w:ind w:leftChars="0"/>
        <w:rPr>
          <w:rFonts w:eastAsia="ＭＳ 明朝" w:hAnsi="ＭＳ 明朝"/>
          <w:sz w:val="21"/>
          <w:szCs w:val="21"/>
        </w:rPr>
      </w:pPr>
      <w:r w:rsidRPr="00D05107">
        <w:rPr>
          <w:rFonts w:eastAsia="ＭＳ 明朝" w:hAnsi="ＭＳ 明朝" w:hint="eastAsia"/>
          <w:sz w:val="21"/>
          <w:szCs w:val="21"/>
        </w:rPr>
        <w:t>恐らく1期は「もと建替計画用地」が中心になると思うが、将来、（都市計画道路）豊里矢田線を跨いで西側と繋がっていく関係性がある。また、北側には中浜下水処理場の上部利用、南側にはＵＲ森之宮第２団地とも接合していくため、長期的にはペデストリアンのフットパスが多くできてきて、それらは段階的に整備されていくことになるため、どのように段階整備していくかということをにらみながら、どこにフットパスを置いていくべきかをあらかじめ想定しながらアーバンデザインしておく必要があると思う。</w:t>
      </w:r>
    </w:p>
    <w:p w14:paraId="5865B760" w14:textId="6F8A029A" w:rsidR="00D05107" w:rsidRPr="00D05107" w:rsidRDefault="00D05107" w:rsidP="00BE36AF">
      <w:pPr>
        <w:pStyle w:val="ad"/>
        <w:numPr>
          <w:ilvl w:val="0"/>
          <w:numId w:val="5"/>
        </w:numPr>
        <w:spacing w:line="300" w:lineRule="exact"/>
        <w:ind w:leftChars="0"/>
        <w:rPr>
          <w:rFonts w:eastAsia="ＭＳ 明朝" w:hAnsi="ＭＳ 明朝"/>
          <w:sz w:val="21"/>
          <w:szCs w:val="21"/>
        </w:rPr>
      </w:pPr>
      <w:r w:rsidRPr="00D05107">
        <w:rPr>
          <w:rFonts w:eastAsia="ＭＳ 明朝" w:hAnsi="ＭＳ 明朝" w:hint="eastAsia"/>
          <w:sz w:val="21"/>
          <w:szCs w:val="21"/>
        </w:rPr>
        <w:t>うめきたは1期2期であったが、当地区は恐らく3期4期と、さらに長期にわたり段階的に進んでいくことになる。そういう刷新型の再開発ではない、段階型、ＵＲの言葉を借りれば連鎖型の開発をどのように進めていくのか、あるいはどの様に開発機運を高めていくのかが重要かと思う。</w:t>
      </w:r>
    </w:p>
    <w:p w14:paraId="16810661" w14:textId="2F1D3699" w:rsidR="00D05107" w:rsidRPr="00D05107" w:rsidRDefault="00D05107" w:rsidP="00BE36AF">
      <w:pPr>
        <w:pStyle w:val="ad"/>
        <w:numPr>
          <w:ilvl w:val="0"/>
          <w:numId w:val="5"/>
        </w:numPr>
        <w:spacing w:line="300" w:lineRule="exact"/>
        <w:ind w:leftChars="0"/>
        <w:rPr>
          <w:rFonts w:eastAsia="ＭＳ 明朝" w:hAnsi="ＭＳ 明朝"/>
          <w:sz w:val="21"/>
          <w:szCs w:val="21"/>
        </w:rPr>
      </w:pPr>
      <w:r w:rsidRPr="00D05107">
        <w:rPr>
          <w:rFonts w:eastAsia="ＭＳ 明朝" w:hAnsi="ＭＳ 明朝" w:hint="eastAsia"/>
          <w:sz w:val="21"/>
          <w:szCs w:val="21"/>
        </w:rPr>
        <w:t>最初に公共空間や広場ができ、そこでいわゆるタクティカルアーバニズムと言われる手法で社会実験等を繰り返しながら、場所のポテンシャルを高めつつ、それを周辺のまちづくりに繋げていくというような方法論をしっかり考えないといけないかなと思う。</w:t>
      </w:r>
    </w:p>
    <w:p w14:paraId="3FADF43B" w14:textId="535BB135" w:rsidR="00D05107" w:rsidRPr="00D05107" w:rsidRDefault="00D05107" w:rsidP="00BE36AF">
      <w:pPr>
        <w:pStyle w:val="ad"/>
        <w:numPr>
          <w:ilvl w:val="0"/>
          <w:numId w:val="5"/>
        </w:numPr>
        <w:spacing w:line="300" w:lineRule="exact"/>
        <w:ind w:leftChars="0"/>
        <w:rPr>
          <w:rFonts w:eastAsia="ＭＳ 明朝" w:hAnsi="ＭＳ 明朝"/>
          <w:sz w:val="21"/>
          <w:szCs w:val="21"/>
        </w:rPr>
      </w:pPr>
      <w:r w:rsidRPr="00D05107">
        <w:rPr>
          <w:rFonts w:eastAsia="ＭＳ 明朝" w:hAnsi="ＭＳ 明朝" w:hint="eastAsia"/>
          <w:sz w:val="21"/>
          <w:szCs w:val="21"/>
        </w:rPr>
        <w:t>色々な事業スキームというか方法論、例えば、都市再生整備計画や都市再生緊急整備地域、河川占用許可準則、最近法改正された道路協力団体制度等を使った公共空間の利活用や、さらには大学敷地の利活用などが、別れているのではなくて、有機的一体的に連携しながら面白い空間ができていくことが大事かなと思う。</w:t>
      </w:r>
    </w:p>
    <w:p w14:paraId="58B54384" w14:textId="6941C8F8" w:rsidR="00D05107" w:rsidRPr="00D05107" w:rsidRDefault="00D05107" w:rsidP="00BE36AF">
      <w:pPr>
        <w:pStyle w:val="ad"/>
        <w:numPr>
          <w:ilvl w:val="0"/>
          <w:numId w:val="5"/>
        </w:numPr>
        <w:spacing w:line="300" w:lineRule="exact"/>
        <w:ind w:leftChars="0"/>
        <w:rPr>
          <w:rFonts w:eastAsia="ＭＳ 明朝" w:hAnsi="ＭＳ 明朝"/>
          <w:sz w:val="21"/>
          <w:szCs w:val="21"/>
        </w:rPr>
      </w:pPr>
      <w:r w:rsidRPr="00D05107">
        <w:rPr>
          <w:rFonts w:eastAsia="ＭＳ 明朝" w:hAnsi="ＭＳ 明朝" w:hint="eastAsia"/>
          <w:sz w:val="21"/>
          <w:szCs w:val="21"/>
        </w:rPr>
        <w:t>参考事例にもある柏の葉では、都市再生推進法人が４つもある。大阪はまだグランフロント大阪だけなので、こういう刷新形ではなくて、段階的に整備されていくようなまちにおける推進主体のあり方をここでは考えていく必要があるのかなという印象がある。</w:t>
      </w:r>
    </w:p>
    <w:p w14:paraId="31CA3936" w14:textId="66D5A59A" w:rsidR="00D05107" w:rsidRPr="00D05107" w:rsidRDefault="00D05107" w:rsidP="00BE36AF">
      <w:pPr>
        <w:pStyle w:val="ad"/>
        <w:numPr>
          <w:ilvl w:val="0"/>
          <w:numId w:val="5"/>
        </w:numPr>
        <w:spacing w:line="300" w:lineRule="exact"/>
        <w:ind w:leftChars="0"/>
        <w:rPr>
          <w:rFonts w:eastAsia="ＭＳ 明朝" w:hAnsi="ＭＳ 明朝"/>
          <w:sz w:val="21"/>
          <w:szCs w:val="21"/>
        </w:rPr>
      </w:pPr>
      <w:r w:rsidRPr="00D05107">
        <w:rPr>
          <w:rFonts w:eastAsia="ＭＳ 明朝" w:hAnsi="ＭＳ 明朝" w:hint="eastAsia"/>
          <w:sz w:val="21"/>
          <w:szCs w:val="21"/>
        </w:rPr>
        <w:t>デッキのデザインも大事であるが、デッキとともに、大阪城公園駅から北側の第二寝屋川通沿いを通るフットパスが使われる可能性がある。</w:t>
      </w:r>
    </w:p>
    <w:p w14:paraId="6836E62F" w14:textId="28E6EFD3" w:rsidR="00D05107" w:rsidRPr="00D05107" w:rsidRDefault="00D05107" w:rsidP="00BE36AF">
      <w:pPr>
        <w:pStyle w:val="ad"/>
        <w:numPr>
          <w:ilvl w:val="0"/>
          <w:numId w:val="5"/>
        </w:numPr>
        <w:spacing w:line="300" w:lineRule="exact"/>
        <w:ind w:leftChars="0"/>
        <w:rPr>
          <w:rFonts w:eastAsia="ＭＳ 明朝" w:hAnsi="ＭＳ 明朝"/>
          <w:sz w:val="21"/>
          <w:szCs w:val="21"/>
        </w:rPr>
      </w:pPr>
      <w:r w:rsidRPr="00D05107">
        <w:rPr>
          <w:rFonts w:eastAsia="ＭＳ 明朝" w:hAnsi="ＭＳ 明朝" w:hint="eastAsia"/>
          <w:sz w:val="21"/>
          <w:szCs w:val="21"/>
        </w:rPr>
        <w:t>大阪城公園の北側（当該地区の北西）では、大阪城公園周辺も含めて水辺の整備がかなり進んでいるので、それらと一体的に、できれば弁天橋の下をくぐれたら良いなということもある。</w:t>
      </w:r>
    </w:p>
    <w:p w14:paraId="370430BC" w14:textId="1763FFA9" w:rsidR="00D05107" w:rsidRPr="00D05107" w:rsidRDefault="00D05107" w:rsidP="00BE36AF">
      <w:pPr>
        <w:pStyle w:val="ad"/>
        <w:numPr>
          <w:ilvl w:val="0"/>
          <w:numId w:val="5"/>
        </w:numPr>
        <w:spacing w:line="300" w:lineRule="exact"/>
        <w:ind w:leftChars="0"/>
        <w:rPr>
          <w:rFonts w:eastAsia="ＭＳ 明朝" w:hAnsi="ＭＳ 明朝"/>
          <w:sz w:val="21"/>
          <w:szCs w:val="21"/>
        </w:rPr>
      </w:pPr>
      <w:r w:rsidRPr="00D05107">
        <w:rPr>
          <w:rFonts w:eastAsia="ＭＳ 明朝" w:hAnsi="ＭＳ 明朝" w:hint="eastAsia"/>
          <w:sz w:val="21"/>
          <w:szCs w:val="21"/>
        </w:rPr>
        <w:t>例えば、東京の江東区では、芝浦工業大学が江東区と協定を結んで船着場の管理等を行っている。</w:t>
      </w:r>
    </w:p>
    <w:p w14:paraId="75664BC5" w14:textId="691AFBE2" w:rsidR="00D05107" w:rsidRPr="00EE5853" w:rsidRDefault="00D05107" w:rsidP="00BE36AF">
      <w:pPr>
        <w:pStyle w:val="ad"/>
        <w:numPr>
          <w:ilvl w:val="0"/>
          <w:numId w:val="5"/>
        </w:numPr>
        <w:spacing w:line="300" w:lineRule="exact"/>
        <w:ind w:leftChars="0"/>
        <w:rPr>
          <w:rFonts w:eastAsia="ＭＳ 明朝" w:hAnsi="ＭＳ 明朝"/>
          <w:sz w:val="21"/>
          <w:szCs w:val="21"/>
        </w:rPr>
      </w:pPr>
      <w:r w:rsidRPr="00D05107">
        <w:rPr>
          <w:rFonts w:eastAsia="ＭＳ 明朝" w:hAnsi="ＭＳ 明朝" w:hint="eastAsia"/>
          <w:sz w:val="21"/>
          <w:szCs w:val="21"/>
        </w:rPr>
        <w:t>水辺の公共空間も実はイノベーションの場所になり得るため、これら水辺のフットパスもぜひしっかり考えていただきたいと思う。</w:t>
      </w:r>
    </w:p>
    <w:p w14:paraId="2662B516" w14:textId="570FDE67" w:rsidR="00D05107" w:rsidRDefault="00D05107" w:rsidP="00D05107">
      <w:pPr>
        <w:spacing w:line="340" w:lineRule="exact"/>
        <w:jc w:val="left"/>
        <w:rPr>
          <w:rStyle w:val="a5"/>
          <w:rFonts w:eastAsia="ＭＳ 明朝" w:hAnsi="ＭＳ 明朝"/>
          <w:sz w:val="21"/>
          <w:szCs w:val="21"/>
        </w:rPr>
      </w:pPr>
    </w:p>
    <w:p w14:paraId="33C9D72C" w14:textId="7F32DAFC" w:rsidR="00D05107" w:rsidRPr="00EE5853" w:rsidRDefault="00D05107" w:rsidP="00D05107">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w:t>
      </w:r>
      <w:r>
        <w:rPr>
          <w:rStyle w:val="a5"/>
          <w:rFonts w:eastAsia="ＭＳ 明朝" w:hAnsi="ＭＳ 明朝" w:hint="eastAsia"/>
          <w:sz w:val="21"/>
          <w:szCs w:val="21"/>
        </w:rPr>
        <w:t>下條</w:t>
      </w:r>
      <w:r w:rsidR="00BE36AF">
        <w:rPr>
          <w:rStyle w:val="a5"/>
          <w:rFonts w:eastAsia="ＭＳ 明朝" w:hAnsi="ＭＳ 明朝" w:hint="eastAsia"/>
          <w:sz w:val="21"/>
          <w:szCs w:val="21"/>
        </w:rPr>
        <w:t>委員</w:t>
      </w:r>
      <w:r w:rsidRPr="00EE5853">
        <w:rPr>
          <w:rStyle w:val="a5"/>
          <w:rFonts w:eastAsia="ＭＳ 明朝" w:hAnsi="ＭＳ 明朝" w:hint="eastAsia"/>
          <w:sz w:val="21"/>
          <w:szCs w:val="21"/>
        </w:rPr>
        <w:t xml:space="preserve">　</w:t>
      </w:r>
    </w:p>
    <w:p w14:paraId="6FD652C5" w14:textId="21A7DA1C" w:rsidR="00BE36AF" w:rsidRPr="00BE36AF" w:rsidRDefault="00BE36AF" w:rsidP="00BE36AF">
      <w:pPr>
        <w:pStyle w:val="ad"/>
        <w:numPr>
          <w:ilvl w:val="0"/>
          <w:numId w:val="5"/>
        </w:numPr>
        <w:spacing w:line="300" w:lineRule="exact"/>
        <w:ind w:leftChars="0"/>
        <w:rPr>
          <w:rFonts w:eastAsia="ＭＳ 明朝" w:hAnsi="ＭＳ 明朝"/>
          <w:sz w:val="21"/>
          <w:szCs w:val="21"/>
        </w:rPr>
      </w:pPr>
      <w:r w:rsidRPr="00BE36AF">
        <w:rPr>
          <w:rFonts w:eastAsia="ＭＳ 明朝" w:hAnsi="ＭＳ 明朝" w:hint="eastAsia"/>
          <w:sz w:val="21"/>
          <w:szCs w:val="21"/>
        </w:rPr>
        <w:t>非常に素晴らしいアイデアが出てきたと思うが、特に今回提案のイノベーション・コアに関していうと、参考事例12頁に載っている「会津」の例が非常に上手くいっている。</w:t>
      </w:r>
    </w:p>
    <w:p w14:paraId="0C324761" w14:textId="4FA29CBD" w:rsidR="00BE36AF" w:rsidRPr="00BE36AF" w:rsidRDefault="00BE36AF" w:rsidP="00BE36AF">
      <w:pPr>
        <w:pStyle w:val="ad"/>
        <w:numPr>
          <w:ilvl w:val="0"/>
          <w:numId w:val="5"/>
        </w:numPr>
        <w:spacing w:line="300" w:lineRule="exact"/>
        <w:ind w:leftChars="0"/>
        <w:rPr>
          <w:rFonts w:eastAsia="ＭＳ 明朝" w:hAnsi="ＭＳ 明朝"/>
          <w:sz w:val="21"/>
          <w:szCs w:val="21"/>
        </w:rPr>
      </w:pPr>
      <w:r w:rsidRPr="00BE36AF">
        <w:rPr>
          <w:rFonts w:eastAsia="ＭＳ 明朝" w:hAnsi="ＭＳ 明朝" w:hint="eastAsia"/>
          <w:sz w:val="21"/>
          <w:szCs w:val="21"/>
        </w:rPr>
        <w:t>当初、自治体が主導し、それにアクセンチュアが乗って、会津大学という情報単科大学があって、スマートシティをコアに様々な産業を興している。</w:t>
      </w:r>
    </w:p>
    <w:p w14:paraId="7FE918CB" w14:textId="3454E4D7" w:rsidR="00BE36AF" w:rsidRPr="00BE36AF" w:rsidRDefault="00BE36AF" w:rsidP="00BE36AF">
      <w:pPr>
        <w:pStyle w:val="ad"/>
        <w:numPr>
          <w:ilvl w:val="0"/>
          <w:numId w:val="5"/>
        </w:numPr>
        <w:spacing w:line="300" w:lineRule="exact"/>
        <w:ind w:leftChars="0"/>
        <w:rPr>
          <w:rFonts w:eastAsia="ＭＳ 明朝" w:hAnsi="ＭＳ 明朝"/>
          <w:sz w:val="21"/>
          <w:szCs w:val="21"/>
        </w:rPr>
      </w:pPr>
      <w:r w:rsidRPr="00BE36AF">
        <w:rPr>
          <w:rFonts w:eastAsia="ＭＳ 明朝" w:hAnsi="ＭＳ 明朝" w:hint="eastAsia"/>
          <w:sz w:val="21"/>
          <w:szCs w:val="21"/>
        </w:rPr>
        <w:t>アクセンチュアが大きな基盤となり、周辺に色々なベンチャーが立ち上がりつつある。</w:t>
      </w:r>
    </w:p>
    <w:p w14:paraId="2C692BAB" w14:textId="1EEDAA0C" w:rsidR="00BE36AF" w:rsidRPr="00BE36AF" w:rsidRDefault="00BE36AF" w:rsidP="00BE36AF">
      <w:pPr>
        <w:pStyle w:val="ad"/>
        <w:numPr>
          <w:ilvl w:val="0"/>
          <w:numId w:val="5"/>
        </w:numPr>
        <w:spacing w:line="300" w:lineRule="exact"/>
        <w:ind w:leftChars="0"/>
        <w:rPr>
          <w:rFonts w:eastAsia="ＭＳ 明朝" w:hAnsi="ＭＳ 明朝"/>
          <w:sz w:val="21"/>
          <w:szCs w:val="21"/>
        </w:rPr>
      </w:pPr>
      <w:r w:rsidRPr="00BE36AF">
        <w:rPr>
          <w:rFonts w:eastAsia="ＭＳ 明朝" w:hAnsi="ＭＳ 明朝" w:hint="eastAsia"/>
          <w:sz w:val="21"/>
          <w:szCs w:val="21"/>
        </w:rPr>
        <w:t>会津大学は情報単科大学なので、そのままスタートアップに就職したり、あるいは大きな企業に就職したりという流れができており、当地区のイノベーション・コアが回る仕掛けのサンプルとしては非常に良いサンプルではないかと思う。</w:t>
      </w:r>
    </w:p>
    <w:p w14:paraId="59BD05C7" w14:textId="00154A1E" w:rsidR="00BE36AF" w:rsidRPr="00BE36AF" w:rsidRDefault="00BE36AF" w:rsidP="00BE36AF">
      <w:pPr>
        <w:pStyle w:val="ad"/>
        <w:numPr>
          <w:ilvl w:val="0"/>
          <w:numId w:val="5"/>
        </w:numPr>
        <w:spacing w:line="300" w:lineRule="exact"/>
        <w:ind w:leftChars="0"/>
        <w:rPr>
          <w:rFonts w:eastAsia="ＭＳ 明朝" w:hAnsi="ＭＳ 明朝"/>
          <w:sz w:val="21"/>
          <w:szCs w:val="21"/>
        </w:rPr>
      </w:pPr>
      <w:r w:rsidRPr="00BE36AF">
        <w:rPr>
          <w:rFonts w:eastAsia="ＭＳ 明朝" w:hAnsi="ＭＳ 明朝" w:hint="eastAsia"/>
          <w:sz w:val="21"/>
          <w:szCs w:val="21"/>
        </w:rPr>
        <w:lastRenderedPageBreak/>
        <w:t>また、スタートアップの人を逆に大学に招き、大学のイノベーション教育に貢献してもらうなど、非常に良いモデルとなっている。</w:t>
      </w:r>
    </w:p>
    <w:p w14:paraId="61508614" w14:textId="344EF411" w:rsidR="00D05107" w:rsidRPr="00BE36AF" w:rsidRDefault="00BE36AF" w:rsidP="00BE36AF">
      <w:pPr>
        <w:pStyle w:val="ad"/>
        <w:numPr>
          <w:ilvl w:val="0"/>
          <w:numId w:val="5"/>
        </w:numPr>
        <w:spacing w:line="300" w:lineRule="exact"/>
        <w:ind w:leftChars="0"/>
        <w:rPr>
          <w:rFonts w:eastAsia="ＭＳ 明朝" w:hAnsi="ＭＳ 明朝"/>
          <w:sz w:val="21"/>
          <w:szCs w:val="21"/>
        </w:rPr>
      </w:pPr>
      <w:r w:rsidRPr="00BE36AF">
        <w:rPr>
          <w:rFonts w:eastAsia="ＭＳ 明朝" w:hAnsi="ＭＳ 明朝" w:hint="eastAsia"/>
          <w:sz w:val="21"/>
          <w:szCs w:val="21"/>
        </w:rPr>
        <w:t>会津と森之宮を比べると､会津は小規模なので､住民もかなりまとまっており､色々なスマートシティの実験に付き合っていただいているが、大阪は大規模なため、その辺がうまくいくかということはある。</w:t>
      </w:r>
    </w:p>
    <w:p w14:paraId="2EAB0432" w14:textId="54FE07B6" w:rsidR="00BE36AF" w:rsidRPr="00BE36AF" w:rsidRDefault="00BE36AF" w:rsidP="00BE36AF">
      <w:pPr>
        <w:pStyle w:val="ad"/>
        <w:numPr>
          <w:ilvl w:val="0"/>
          <w:numId w:val="5"/>
        </w:numPr>
        <w:spacing w:line="300" w:lineRule="exact"/>
        <w:ind w:leftChars="0"/>
        <w:rPr>
          <w:rFonts w:eastAsia="ＭＳ 明朝" w:hAnsi="ＭＳ 明朝"/>
          <w:sz w:val="21"/>
          <w:szCs w:val="21"/>
        </w:rPr>
      </w:pPr>
      <w:r w:rsidRPr="00BE36AF">
        <w:rPr>
          <w:rFonts w:eastAsia="ＭＳ 明朝" w:hAnsi="ＭＳ 明朝" w:hint="eastAsia"/>
          <w:sz w:val="21"/>
          <w:szCs w:val="21"/>
        </w:rPr>
        <w:t>会津大学は情報単科大学だが、新大学は総合大学なので、スマートシティの観点から言うと、これは非常にありがたい。</w:t>
      </w:r>
    </w:p>
    <w:p w14:paraId="2D81C320" w14:textId="160293B5" w:rsidR="00BE36AF" w:rsidRPr="00BE36AF" w:rsidRDefault="00BE36AF" w:rsidP="00BE36AF">
      <w:pPr>
        <w:pStyle w:val="ad"/>
        <w:numPr>
          <w:ilvl w:val="0"/>
          <w:numId w:val="5"/>
        </w:numPr>
        <w:spacing w:line="300" w:lineRule="exact"/>
        <w:ind w:leftChars="0"/>
        <w:rPr>
          <w:rFonts w:eastAsia="ＭＳ 明朝" w:hAnsi="ＭＳ 明朝"/>
          <w:sz w:val="21"/>
          <w:szCs w:val="21"/>
        </w:rPr>
      </w:pPr>
      <w:r w:rsidRPr="00BE36AF">
        <w:rPr>
          <w:rFonts w:eastAsia="ＭＳ 明朝" w:hAnsi="ＭＳ 明朝" w:hint="eastAsia"/>
          <w:sz w:val="21"/>
          <w:szCs w:val="21"/>
        </w:rPr>
        <w:t>情報だけではなく、社会科学も含め、様々な課題解決、問題解決等が総合的に行われる可能性があるため、非常に楽しみである。また、スタートアップの幅も広がっていくだろうと思う。</w:t>
      </w:r>
    </w:p>
    <w:p w14:paraId="537CFBE5" w14:textId="369F1E30" w:rsidR="00BE36AF" w:rsidRPr="00BE36AF" w:rsidRDefault="00BE36AF" w:rsidP="00BE36AF">
      <w:pPr>
        <w:pStyle w:val="ad"/>
        <w:numPr>
          <w:ilvl w:val="0"/>
          <w:numId w:val="5"/>
        </w:numPr>
        <w:spacing w:line="300" w:lineRule="exact"/>
        <w:ind w:leftChars="0"/>
        <w:rPr>
          <w:rFonts w:eastAsia="ＭＳ 明朝" w:hAnsi="ＭＳ 明朝"/>
          <w:sz w:val="21"/>
          <w:szCs w:val="21"/>
        </w:rPr>
      </w:pPr>
      <w:r w:rsidRPr="00BE36AF">
        <w:rPr>
          <w:rFonts w:eastAsia="ＭＳ 明朝" w:hAnsi="ＭＳ 明朝" w:hint="eastAsia"/>
          <w:sz w:val="21"/>
          <w:szCs w:val="21"/>
        </w:rPr>
        <w:t>どう推進力を持っていくかが大切。会津の場合はアクセンチュアが強力に引っ張ったのと、自治体のトップが落とした</w:t>
      </w:r>
      <w:r w:rsidR="00AD12DB">
        <w:rPr>
          <w:rFonts w:eastAsia="ＭＳ 明朝" w:hAnsi="ＭＳ 明朝" w:hint="eastAsia"/>
          <w:sz w:val="21"/>
          <w:szCs w:val="21"/>
        </w:rPr>
        <w:t>と</w:t>
      </w:r>
      <w:r w:rsidRPr="00BE36AF">
        <w:rPr>
          <w:rFonts w:eastAsia="ＭＳ 明朝" w:hAnsi="ＭＳ 明朝" w:hint="eastAsia"/>
          <w:sz w:val="21"/>
          <w:szCs w:val="21"/>
        </w:rPr>
        <w:t>いうのがある。大阪は今スマートシティ戦略会議でトップは落とそうとしている。あとはうまく企業群がそれに乗ってくれて、一つの推進力になると、良いコミュニティができ、また、住民のうまいまとまりができると非常に面白いのではないかと思う。大阪ではもっと面白いことができるのではと非常に期待している。</w:t>
      </w:r>
    </w:p>
    <w:p w14:paraId="2A4DFB5F" w14:textId="438971C4" w:rsidR="00BE36AF" w:rsidRPr="00BE36AF" w:rsidRDefault="00BE36AF" w:rsidP="00BE36AF">
      <w:pPr>
        <w:pStyle w:val="ad"/>
        <w:numPr>
          <w:ilvl w:val="0"/>
          <w:numId w:val="5"/>
        </w:numPr>
        <w:spacing w:line="300" w:lineRule="exact"/>
        <w:ind w:leftChars="0"/>
        <w:rPr>
          <w:rFonts w:eastAsia="ＭＳ 明朝" w:hAnsi="ＭＳ 明朝"/>
          <w:sz w:val="21"/>
          <w:szCs w:val="21"/>
        </w:rPr>
      </w:pPr>
      <w:r w:rsidRPr="00BE36AF">
        <w:rPr>
          <w:rFonts w:eastAsia="ＭＳ 明朝" w:hAnsi="ＭＳ 明朝" w:hint="eastAsia"/>
          <w:sz w:val="21"/>
          <w:szCs w:val="21"/>
        </w:rPr>
        <w:t>トヨタが「ウーブン・シティ」を提案しており、モビリティがこれから大きく変わろうとしている。</w:t>
      </w:r>
    </w:p>
    <w:p w14:paraId="0CB1310C" w14:textId="3C56078D" w:rsidR="00BE36AF" w:rsidRPr="00BE36AF" w:rsidRDefault="00BE36AF" w:rsidP="00BE36AF">
      <w:pPr>
        <w:pStyle w:val="ad"/>
        <w:numPr>
          <w:ilvl w:val="0"/>
          <w:numId w:val="5"/>
        </w:numPr>
        <w:spacing w:line="300" w:lineRule="exact"/>
        <w:ind w:leftChars="0"/>
        <w:rPr>
          <w:rFonts w:eastAsia="ＭＳ 明朝" w:hAnsi="ＭＳ 明朝"/>
          <w:sz w:val="21"/>
          <w:szCs w:val="21"/>
        </w:rPr>
      </w:pPr>
      <w:r w:rsidRPr="00BE36AF">
        <w:rPr>
          <w:rFonts w:eastAsia="ＭＳ 明朝" w:hAnsi="ＭＳ 明朝" w:hint="eastAsia"/>
          <w:sz w:val="21"/>
          <w:szCs w:val="21"/>
        </w:rPr>
        <w:t>そのなかでは、「車専用」「歩行者専用」「歩行者とスマートモビリティが交わるところ」という三つの道路区画をとり、デンマークのデザイナーを入れて、全体のまちづくりを行っている。</w:t>
      </w:r>
    </w:p>
    <w:p w14:paraId="04B3626B" w14:textId="73945574" w:rsidR="00BE36AF" w:rsidRPr="00BE36AF" w:rsidRDefault="00BE36AF" w:rsidP="00BE36AF">
      <w:pPr>
        <w:pStyle w:val="ad"/>
        <w:numPr>
          <w:ilvl w:val="0"/>
          <w:numId w:val="5"/>
        </w:numPr>
        <w:spacing w:line="300" w:lineRule="exact"/>
        <w:ind w:leftChars="0"/>
        <w:rPr>
          <w:rFonts w:eastAsia="ＭＳ 明朝" w:hAnsi="ＭＳ 明朝"/>
          <w:sz w:val="21"/>
          <w:szCs w:val="21"/>
        </w:rPr>
      </w:pPr>
      <w:r w:rsidRPr="00BE36AF">
        <w:rPr>
          <w:rFonts w:eastAsia="ＭＳ 明朝" w:hAnsi="ＭＳ 明朝" w:hint="eastAsia"/>
          <w:sz w:val="21"/>
          <w:szCs w:val="21"/>
        </w:rPr>
        <w:t>やはり今からつくるのであれば、そのような新しいまちづくりをぜひめざしていただきたい。</w:t>
      </w:r>
    </w:p>
    <w:p w14:paraId="20F5D124" w14:textId="72DAF483" w:rsidR="00BE36AF" w:rsidRPr="00BE36AF" w:rsidRDefault="00BE36AF" w:rsidP="00BE36AF">
      <w:pPr>
        <w:pStyle w:val="ad"/>
        <w:numPr>
          <w:ilvl w:val="0"/>
          <w:numId w:val="5"/>
        </w:numPr>
        <w:spacing w:line="300" w:lineRule="exact"/>
        <w:ind w:leftChars="0"/>
        <w:rPr>
          <w:rFonts w:eastAsia="ＭＳ 明朝" w:hAnsi="ＭＳ 明朝"/>
          <w:sz w:val="21"/>
          <w:szCs w:val="21"/>
        </w:rPr>
      </w:pPr>
      <w:r w:rsidRPr="00BE36AF">
        <w:rPr>
          <w:rFonts w:eastAsia="ＭＳ 明朝" w:hAnsi="ＭＳ 明朝" w:hint="eastAsia"/>
          <w:sz w:val="21"/>
          <w:szCs w:val="21"/>
        </w:rPr>
        <w:t>よって、東西動線や周辺動線が、比較的スマートモビリティに適している囲われた道路になるので、そういうところでスマートモビリティも入れながらまちをデザインしていくと恐らく未来のまちづくりができるのではないかと思う。ぜひ頑張っていただきたい。</w:t>
      </w:r>
    </w:p>
    <w:p w14:paraId="03567B96" w14:textId="18E30563" w:rsidR="00BE36AF" w:rsidRPr="00BE36AF" w:rsidRDefault="00BE36AF" w:rsidP="00BE36AF">
      <w:pPr>
        <w:pStyle w:val="ad"/>
        <w:numPr>
          <w:ilvl w:val="0"/>
          <w:numId w:val="5"/>
        </w:numPr>
        <w:spacing w:line="300" w:lineRule="exact"/>
        <w:ind w:leftChars="0"/>
        <w:rPr>
          <w:rFonts w:eastAsia="ＭＳ 明朝" w:hAnsi="ＭＳ 明朝"/>
          <w:sz w:val="21"/>
          <w:szCs w:val="21"/>
        </w:rPr>
      </w:pPr>
      <w:r w:rsidRPr="00BE36AF">
        <w:rPr>
          <w:rFonts w:eastAsia="ＭＳ 明朝" w:hAnsi="ＭＳ 明朝" w:hint="eastAsia"/>
          <w:sz w:val="21"/>
          <w:szCs w:val="21"/>
        </w:rPr>
        <w:t>コミュニティと一緒に歩むということは非常に重要である。</w:t>
      </w:r>
    </w:p>
    <w:p w14:paraId="27CFCEE2" w14:textId="6218069A" w:rsidR="00BE36AF" w:rsidRPr="00BE36AF" w:rsidRDefault="00BE36AF" w:rsidP="00BE36AF">
      <w:pPr>
        <w:pStyle w:val="ad"/>
        <w:numPr>
          <w:ilvl w:val="0"/>
          <w:numId w:val="5"/>
        </w:numPr>
        <w:spacing w:line="300" w:lineRule="exact"/>
        <w:ind w:leftChars="0"/>
        <w:rPr>
          <w:rFonts w:eastAsia="ＭＳ 明朝" w:hAnsi="ＭＳ 明朝"/>
          <w:sz w:val="21"/>
          <w:szCs w:val="21"/>
        </w:rPr>
      </w:pPr>
      <w:r w:rsidRPr="00BE36AF">
        <w:rPr>
          <w:rFonts w:eastAsia="ＭＳ 明朝" w:hAnsi="ＭＳ 明朝" w:hint="eastAsia"/>
          <w:sz w:val="21"/>
          <w:szCs w:val="21"/>
        </w:rPr>
        <w:t>スマートシティの作り方は多分３つぐらいあって、最悪なのがトップダウンで企業がいきなり来て、実証実験だけ行って帰っていくというパターン。これは日本に結構多い。</w:t>
      </w:r>
    </w:p>
    <w:p w14:paraId="6A408014" w14:textId="29FD12BC" w:rsidR="00BE36AF" w:rsidRPr="00BE36AF" w:rsidRDefault="00BE36AF" w:rsidP="00BE36AF">
      <w:pPr>
        <w:pStyle w:val="ad"/>
        <w:numPr>
          <w:ilvl w:val="0"/>
          <w:numId w:val="5"/>
        </w:numPr>
        <w:spacing w:line="300" w:lineRule="exact"/>
        <w:ind w:leftChars="0"/>
        <w:rPr>
          <w:rFonts w:eastAsia="ＭＳ 明朝" w:hAnsi="ＭＳ 明朝"/>
          <w:sz w:val="21"/>
          <w:szCs w:val="21"/>
        </w:rPr>
      </w:pPr>
      <w:r w:rsidRPr="00BE36AF">
        <w:rPr>
          <w:rFonts w:eastAsia="ＭＳ 明朝" w:hAnsi="ＭＳ 明朝" w:hint="eastAsia"/>
          <w:sz w:val="21"/>
          <w:szCs w:val="21"/>
        </w:rPr>
        <w:t>ヨーロッパ型は割と住民合意というか、住民と話し合いながら一緒につくっていくっていうイメージが強く、やはり当地区もそれをめざすべきだろうと思う。</w:t>
      </w:r>
    </w:p>
    <w:p w14:paraId="477E6026" w14:textId="50C458F2" w:rsidR="00BE36AF" w:rsidRPr="00BE36AF" w:rsidRDefault="00BE36AF" w:rsidP="00BE36AF">
      <w:pPr>
        <w:pStyle w:val="ad"/>
        <w:numPr>
          <w:ilvl w:val="0"/>
          <w:numId w:val="5"/>
        </w:numPr>
        <w:spacing w:line="300" w:lineRule="exact"/>
        <w:ind w:leftChars="0"/>
        <w:rPr>
          <w:rFonts w:eastAsia="ＭＳ 明朝" w:hAnsi="ＭＳ 明朝"/>
          <w:sz w:val="21"/>
          <w:szCs w:val="21"/>
        </w:rPr>
      </w:pPr>
      <w:r w:rsidRPr="00BE36AF">
        <w:rPr>
          <w:rFonts w:eastAsia="ＭＳ 明朝" w:hAnsi="ＭＳ 明朝" w:hint="eastAsia"/>
          <w:sz w:val="21"/>
          <w:szCs w:val="21"/>
        </w:rPr>
        <w:t>その際に大学の存在は非常に重要であり、若い人もお年寄りも交えて一緒に話をしながら、でも彼らは技術を持っているので、まずどう使ったら良いかということを発見していくことがすごく大事で、それはなかなか難しく、世界中で模索しているところである。</w:t>
      </w:r>
    </w:p>
    <w:p w14:paraId="693497F6" w14:textId="15CA3666" w:rsidR="00D05107" w:rsidRPr="00BE36AF" w:rsidRDefault="00BE36AF" w:rsidP="00BE36AF">
      <w:pPr>
        <w:pStyle w:val="ad"/>
        <w:numPr>
          <w:ilvl w:val="0"/>
          <w:numId w:val="5"/>
        </w:numPr>
        <w:spacing w:line="300" w:lineRule="exact"/>
        <w:ind w:leftChars="0"/>
        <w:rPr>
          <w:rStyle w:val="a5"/>
          <w:rFonts w:eastAsia="ＭＳ 明朝" w:hAnsi="ＭＳ 明朝"/>
          <w:b w:val="0"/>
          <w:sz w:val="21"/>
          <w:szCs w:val="21"/>
        </w:rPr>
      </w:pPr>
      <w:r w:rsidRPr="00BE36AF">
        <w:rPr>
          <w:rFonts w:eastAsia="ＭＳ 明朝" w:hAnsi="ＭＳ 明朝" w:hint="eastAsia"/>
          <w:sz w:val="21"/>
          <w:szCs w:val="21"/>
        </w:rPr>
        <w:t>その点を当地区で実現できると、世界に対して新しいモデルを示せるのではないかと期待している。そういう意味で大学もすごく重要だと思う。</w:t>
      </w:r>
    </w:p>
    <w:p w14:paraId="45B86160" w14:textId="3C0D806B" w:rsidR="00BE36AF" w:rsidRDefault="00BE36AF" w:rsidP="00BE36AF">
      <w:pPr>
        <w:spacing w:line="340" w:lineRule="exact"/>
        <w:jc w:val="left"/>
        <w:rPr>
          <w:rStyle w:val="a5"/>
          <w:rFonts w:eastAsia="ＭＳ 明朝" w:hAnsi="ＭＳ 明朝"/>
          <w:sz w:val="21"/>
          <w:szCs w:val="21"/>
        </w:rPr>
      </w:pPr>
    </w:p>
    <w:p w14:paraId="4D7C7BE3" w14:textId="01E1299C" w:rsidR="00BE36AF" w:rsidRPr="00EE5853" w:rsidRDefault="00BE36AF" w:rsidP="00BE36AF">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w:t>
      </w:r>
      <w:r>
        <w:rPr>
          <w:rStyle w:val="a5"/>
          <w:rFonts w:eastAsia="ＭＳ 明朝" w:hAnsi="ＭＳ 明朝" w:hint="eastAsia"/>
          <w:sz w:val="21"/>
          <w:szCs w:val="21"/>
        </w:rPr>
        <w:t>岡井委員</w:t>
      </w:r>
      <w:r w:rsidRPr="00EE5853">
        <w:rPr>
          <w:rStyle w:val="a5"/>
          <w:rFonts w:eastAsia="ＭＳ 明朝" w:hAnsi="ＭＳ 明朝" w:hint="eastAsia"/>
          <w:sz w:val="21"/>
          <w:szCs w:val="21"/>
        </w:rPr>
        <w:t xml:space="preserve">　</w:t>
      </w:r>
    </w:p>
    <w:p w14:paraId="2667721F" w14:textId="68F0ACA4" w:rsidR="00BE36AF" w:rsidRPr="00BE36AF" w:rsidRDefault="00BE36AF" w:rsidP="00BE36AF">
      <w:pPr>
        <w:pStyle w:val="ad"/>
        <w:numPr>
          <w:ilvl w:val="0"/>
          <w:numId w:val="1"/>
        </w:numPr>
        <w:spacing w:line="300" w:lineRule="exact"/>
        <w:ind w:leftChars="0"/>
        <w:rPr>
          <w:rFonts w:eastAsia="ＭＳ 明朝" w:hAnsi="ＭＳ 明朝"/>
          <w:sz w:val="21"/>
          <w:szCs w:val="21"/>
        </w:rPr>
      </w:pPr>
      <w:r w:rsidRPr="00BE36AF">
        <w:rPr>
          <w:rFonts w:eastAsia="ＭＳ 明朝" w:hAnsi="ＭＳ 明朝" w:hint="eastAsia"/>
          <w:sz w:val="21"/>
          <w:szCs w:val="21"/>
        </w:rPr>
        <w:t>全体の方向性に関しては、このままいくと最先端の良いものができるのかなと期待を持っている。</w:t>
      </w:r>
    </w:p>
    <w:p w14:paraId="3BA98F67" w14:textId="59A1BDD7" w:rsidR="00BE36AF" w:rsidRPr="00BE36AF" w:rsidRDefault="00BE36AF" w:rsidP="00BE36AF">
      <w:pPr>
        <w:pStyle w:val="a3"/>
        <w:numPr>
          <w:ilvl w:val="0"/>
          <w:numId w:val="1"/>
        </w:numPr>
        <w:spacing w:line="340" w:lineRule="exact"/>
        <w:ind w:leftChars="0" w:firstLineChars="0"/>
        <w:rPr>
          <w:rFonts w:eastAsia="ＭＳ 明朝" w:hAnsi="ＭＳ 明朝"/>
          <w:sz w:val="21"/>
          <w:szCs w:val="21"/>
        </w:rPr>
      </w:pPr>
      <w:r w:rsidRPr="00BE36AF">
        <w:rPr>
          <w:rFonts w:eastAsia="ＭＳ 明朝" w:hAnsi="ＭＳ 明朝" w:hint="eastAsia"/>
          <w:sz w:val="21"/>
          <w:szCs w:val="21"/>
        </w:rPr>
        <w:t>近年道路空間や広場の利用、公共施設や民間の施設であっても、そこに関係がない不特定多数の人に開放するということが世界的に流行ってきているかと思う。ぜひこの大学という施設を大学に直接関係がない方に対しても気楽にアクセスできるような場になると良いのではないかと思う。</w:t>
      </w:r>
    </w:p>
    <w:p w14:paraId="48C3FC6C" w14:textId="65C4C590" w:rsidR="00BE36AF" w:rsidRPr="00BE36AF" w:rsidRDefault="00BE36AF" w:rsidP="00BE36AF">
      <w:pPr>
        <w:pStyle w:val="ad"/>
        <w:numPr>
          <w:ilvl w:val="0"/>
          <w:numId w:val="1"/>
        </w:numPr>
        <w:spacing w:line="300" w:lineRule="exact"/>
        <w:ind w:leftChars="0"/>
        <w:rPr>
          <w:rFonts w:eastAsia="ＭＳ 明朝" w:hAnsi="ＭＳ 明朝"/>
          <w:sz w:val="21"/>
          <w:szCs w:val="21"/>
        </w:rPr>
      </w:pPr>
      <w:r w:rsidRPr="00BE36AF">
        <w:rPr>
          <w:rFonts w:eastAsia="ＭＳ 明朝" w:hAnsi="ＭＳ 明朝" w:hint="eastAsia"/>
          <w:sz w:val="21"/>
          <w:szCs w:val="21"/>
        </w:rPr>
        <w:t>かなり高度利用の建物ができることが予測され、恐らく空地の部分も増えるかと思うが、それに防災公園的な機能を持たせていくというのも良いのではないかと考えている。</w:t>
      </w:r>
    </w:p>
    <w:p w14:paraId="3183A147" w14:textId="2E62B9A6" w:rsidR="00BE36AF" w:rsidRPr="00BE36AF" w:rsidRDefault="00BE36AF" w:rsidP="00BE36AF">
      <w:pPr>
        <w:pStyle w:val="a3"/>
        <w:numPr>
          <w:ilvl w:val="0"/>
          <w:numId w:val="1"/>
        </w:numPr>
        <w:spacing w:line="340" w:lineRule="exact"/>
        <w:ind w:leftChars="0" w:firstLineChars="0"/>
        <w:rPr>
          <w:rFonts w:eastAsia="ＭＳ 明朝" w:hAnsi="ＭＳ 明朝"/>
          <w:sz w:val="21"/>
          <w:szCs w:val="21"/>
        </w:rPr>
      </w:pPr>
      <w:r w:rsidRPr="00BE36AF">
        <w:rPr>
          <w:rFonts w:eastAsia="ＭＳ 明朝" w:hAnsi="ＭＳ 明朝" w:hint="eastAsia"/>
          <w:sz w:val="21"/>
          <w:szCs w:val="21"/>
        </w:rPr>
        <w:t>立命館大学のOICキャンパスは茨木市と連携し、市の防災公園と隣接して大学キャンパスをつくっているが、授業の中で「あそこは防災公園でこういうことができますよ」といった話を大学で学んだ学生たちは、有事の際にはボランティアに参加しようという意識が高いというアンケート結果なども出ているので、学生が地域貢献できることも兼ねられるのではないかと考えている。</w:t>
      </w:r>
    </w:p>
    <w:p w14:paraId="5A4BF0AD" w14:textId="727BCB71" w:rsidR="00BE36AF" w:rsidRPr="00BE36AF" w:rsidRDefault="00BE36AF" w:rsidP="00BE36AF">
      <w:pPr>
        <w:pStyle w:val="ad"/>
        <w:numPr>
          <w:ilvl w:val="0"/>
          <w:numId w:val="1"/>
        </w:numPr>
        <w:spacing w:line="300" w:lineRule="exact"/>
        <w:ind w:leftChars="0"/>
        <w:rPr>
          <w:rFonts w:eastAsia="ＭＳ 明朝" w:hAnsi="ＭＳ 明朝"/>
          <w:sz w:val="21"/>
          <w:szCs w:val="21"/>
        </w:rPr>
      </w:pPr>
      <w:r w:rsidRPr="00BE36AF">
        <w:rPr>
          <w:rFonts w:eastAsia="ＭＳ 明朝" w:hAnsi="ＭＳ 明朝" w:hint="eastAsia"/>
          <w:sz w:val="21"/>
          <w:szCs w:val="21"/>
        </w:rPr>
        <w:t>地区全体としてデザインをしていくことが重要だと思う。</w:t>
      </w:r>
    </w:p>
    <w:p w14:paraId="2E5D1123" w14:textId="31352418" w:rsidR="00BE36AF" w:rsidRPr="00BE36AF" w:rsidRDefault="00BE36AF" w:rsidP="00BE36AF">
      <w:pPr>
        <w:pStyle w:val="ad"/>
        <w:numPr>
          <w:ilvl w:val="0"/>
          <w:numId w:val="1"/>
        </w:numPr>
        <w:spacing w:line="300" w:lineRule="exact"/>
        <w:ind w:leftChars="0"/>
        <w:rPr>
          <w:rFonts w:eastAsia="ＭＳ 明朝" w:hAnsi="ＭＳ 明朝"/>
          <w:sz w:val="21"/>
          <w:szCs w:val="21"/>
        </w:rPr>
      </w:pPr>
      <w:r w:rsidRPr="00BE36AF">
        <w:rPr>
          <w:rFonts w:eastAsia="ＭＳ 明朝" w:hAnsi="ＭＳ 明朝" w:hint="eastAsia"/>
          <w:sz w:val="21"/>
          <w:szCs w:val="21"/>
        </w:rPr>
        <w:t>例えばフランスでは、20年ぐらい前から、この様な再開発を行う場合には必ずマスターアーキテクトがいて、ブロックごとにもサブのマスターアーキテクトがいて、その下に建築家が付き、デ</w:t>
      </w:r>
      <w:r w:rsidRPr="00BE36AF">
        <w:rPr>
          <w:rFonts w:eastAsia="ＭＳ 明朝" w:hAnsi="ＭＳ 明朝" w:hint="eastAsia"/>
          <w:sz w:val="21"/>
          <w:szCs w:val="21"/>
        </w:rPr>
        <w:lastRenderedPageBreak/>
        <w:t>ザインをコントロールしていくことが必ず行われている。</w:t>
      </w:r>
    </w:p>
    <w:p w14:paraId="357658D2" w14:textId="0B9E7D09" w:rsidR="00BE36AF" w:rsidRPr="00BE36AF" w:rsidRDefault="00BE36AF" w:rsidP="00BE36AF">
      <w:pPr>
        <w:pStyle w:val="a3"/>
        <w:numPr>
          <w:ilvl w:val="0"/>
          <w:numId w:val="1"/>
        </w:numPr>
        <w:spacing w:line="340" w:lineRule="exact"/>
        <w:ind w:leftChars="0" w:firstLineChars="0"/>
        <w:rPr>
          <w:rFonts w:eastAsia="ＭＳ 明朝" w:hAnsi="ＭＳ 明朝"/>
          <w:sz w:val="21"/>
          <w:szCs w:val="21"/>
        </w:rPr>
      </w:pPr>
      <w:r w:rsidRPr="00BE36AF">
        <w:rPr>
          <w:rFonts w:eastAsia="ＭＳ 明朝" w:hAnsi="ＭＳ 明朝" w:hint="eastAsia"/>
          <w:sz w:val="21"/>
          <w:szCs w:val="21"/>
        </w:rPr>
        <w:t>日本だと幕張ベイタウンが良い事例かとは思うが、当地区においても各事業者が各々で進めるのではなく、全体的なデザインを統括するような方法を使っていくことが、長期に渡っての開発である点から考えても大変重要になってくるのではないかと思う。</w:t>
      </w:r>
    </w:p>
    <w:p w14:paraId="2736A781" w14:textId="493E950D" w:rsidR="00BE36AF" w:rsidRPr="00BE36AF" w:rsidRDefault="0084292A" w:rsidP="00BE36AF">
      <w:pPr>
        <w:pStyle w:val="ad"/>
        <w:numPr>
          <w:ilvl w:val="0"/>
          <w:numId w:val="1"/>
        </w:numPr>
        <w:spacing w:line="300" w:lineRule="exact"/>
        <w:ind w:leftChars="0"/>
        <w:rPr>
          <w:rFonts w:eastAsia="ＭＳ 明朝" w:hAnsi="ＭＳ 明朝"/>
          <w:sz w:val="21"/>
          <w:szCs w:val="21"/>
        </w:rPr>
      </w:pPr>
      <w:r>
        <w:rPr>
          <w:rFonts w:eastAsia="ＭＳ 明朝" w:hAnsi="ＭＳ 明朝" w:hint="eastAsia"/>
          <w:sz w:val="21"/>
          <w:szCs w:val="21"/>
        </w:rPr>
        <w:t>ウォーカブルな地区になって欲しいと</w:t>
      </w:r>
      <w:r w:rsidR="00BE36AF" w:rsidRPr="00BE36AF">
        <w:rPr>
          <w:rFonts w:eastAsia="ＭＳ 明朝" w:hAnsi="ＭＳ 明朝" w:hint="eastAsia"/>
          <w:sz w:val="21"/>
          <w:szCs w:val="21"/>
        </w:rPr>
        <w:t>思う。</w:t>
      </w:r>
    </w:p>
    <w:p w14:paraId="76C4C312" w14:textId="5837B1C2" w:rsidR="00BE36AF" w:rsidRPr="00BE36AF" w:rsidRDefault="00BE36AF" w:rsidP="00BE36AF">
      <w:pPr>
        <w:pStyle w:val="ad"/>
        <w:numPr>
          <w:ilvl w:val="0"/>
          <w:numId w:val="1"/>
        </w:numPr>
        <w:spacing w:line="300" w:lineRule="exact"/>
        <w:ind w:leftChars="0"/>
        <w:rPr>
          <w:rFonts w:eastAsia="ＭＳ 明朝" w:hAnsi="ＭＳ 明朝"/>
          <w:sz w:val="21"/>
          <w:szCs w:val="21"/>
        </w:rPr>
      </w:pPr>
      <w:r w:rsidRPr="00BE36AF">
        <w:rPr>
          <w:rFonts w:eastAsia="ＭＳ 明朝" w:hAnsi="ＭＳ 明朝" w:hint="eastAsia"/>
          <w:sz w:val="21"/>
          <w:szCs w:val="21"/>
        </w:rPr>
        <w:t>大阪城公園へのアクセスは将来的には確保できると予測されるが、密集市街地との関係でいうと、地区として､例えばランニングができるなどの回遊性を持つような歩行空間にならないかなと思う。</w:t>
      </w:r>
    </w:p>
    <w:p w14:paraId="757C871E" w14:textId="25D7FCB5" w:rsidR="00BE36AF" w:rsidRPr="00BE36AF" w:rsidRDefault="00BE36AF" w:rsidP="00BE36AF">
      <w:pPr>
        <w:pStyle w:val="ad"/>
        <w:numPr>
          <w:ilvl w:val="0"/>
          <w:numId w:val="1"/>
        </w:numPr>
        <w:spacing w:line="300" w:lineRule="exact"/>
        <w:ind w:leftChars="0"/>
        <w:rPr>
          <w:rFonts w:eastAsia="ＭＳ 明朝" w:hAnsi="ＭＳ 明朝"/>
          <w:sz w:val="21"/>
          <w:szCs w:val="21"/>
        </w:rPr>
      </w:pPr>
      <w:r w:rsidRPr="00BE36AF">
        <w:rPr>
          <w:rFonts w:eastAsia="ＭＳ 明朝" w:hAnsi="ＭＳ 明朝" w:hint="eastAsia"/>
          <w:sz w:val="21"/>
          <w:szCs w:val="21"/>
        </w:rPr>
        <w:t>密集住宅市街地にお住まいの方も、快適に歩けるとかジョギングができるというような形で道路整備がなされると大変良い地区になるのではないかと思う。</w:t>
      </w:r>
    </w:p>
    <w:p w14:paraId="6B7193C3" w14:textId="125587BC" w:rsidR="00BE36AF" w:rsidRPr="00BE36AF" w:rsidRDefault="00BE36AF" w:rsidP="00BE36AF">
      <w:pPr>
        <w:pStyle w:val="a3"/>
        <w:numPr>
          <w:ilvl w:val="0"/>
          <w:numId w:val="1"/>
        </w:numPr>
        <w:spacing w:line="340" w:lineRule="exact"/>
        <w:ind w:leftChars="0" w:firstLineChars="0"/>
        <w:rPr>
          <w:rFonts w:eastAsia="ＭＳ 明朝" w:hAnsi="ＭＳ 明朝"/>
          <w:sz w:val="21"/>
          <w:szCs w:val="21"/>
        </w:rPr>
      </w:pPr>
      <w:r w:rsidRPr="00BE36AF">
        <w:rPr>
          <w:rFonts w:eastAsia="ＭＳ 明朝" w:hAnsi="ＭＳ 明朝" w:hint="eastAsia"/>
          <w:sz w:val="21"/>
          <w:szCs w:val="21"/>
        </w:rPr>
        <w:t>特に健康などをテーマにしているので、高齢者の方も散歩ができる。一日一周お散歩することで、健康増進に繋がるなどは、可能性として考えられるのではないかと思う。</w:t>
      </w:r>
    </w:p>
    <w:p w14:paraId="3D4B56E5" w14:textId="204B8DB1" w:rsidR="00BE36AF" w:rsidRPr="00BE36AF" w:rsidRDefault="00BE36AF" w:rsidP="00BE36AF">
      <w:pPr>
        <w:pStyle w:val="ad"/>
        <w:numPr>
          <w:ilvl w:val="0"/>
          <w:numId w:val="1"/>
        </w:numPr>
        <w:spacing w:line="300" w:lineRule="exact"/>
        <w:ind w:leftChars="0"/>
        <w:rPr>
          <w:rFonts w:eastAsia="ＭＳ 明朝" w:hAnsi="ＭＳ 明朝"/>
          <w:sz w:val="21"/>
          <w:szCs w:val="21"/>
        </w:rPr>
      </w:pPr>
      <w:r w:rsidRPr="00BE36AF">
        <w:rPr>
          <w:rFonts w:eastAsia="ＭＳ 明朝" w:hAnsi="ＭＳ 明朝" w:hint="eastAsia"/>
          <w:sz w:val="21"/>
          <w:szCs w:val="21"/>
        </w:rPr>
        <w:t>イノベーション・コアゾーンには大学以外に、業務系の機能、商業系の機能などが恐らく中心となってくるかと思うが、そこにも住宅・住まいというような機能も付加していただければと思う。</w:t>
      </w:r>
    </w:p>
    <w:p w14:paraId="6980B96C" w14:textId="7CC5A6ED" w:rsidR="00BE36AF" w:rsidRPr="00EE5853" w:rsidRDefault="00BE36AF" w:rsidP="00BE36AF">
      <w:pPr>
        <w:pStyle w:val="a3"/>
        <w:numPr>
          <w:ilvl w:val="0"/>
          <w:numId w:val="1"/>
        </w:numPr>
        <w:spacing w:line="340" w:lineRule="exact"/>
        <w:ind w:leftChars="0" w:firstLineChars="0"/>
        <w:rPr>
          <w:rFonts w:eastAsia="ＭＳ 明朝" w:hAnsi="ＭＳ 明朝"/>
          <w:sz w:val="21"/>
          <w:szCs w:val="21"/>
        </w:rPr>
      </w:pPr>
      <w:r w:rsidRPr="00BE36AF">
        <w:rPr>
          <w:rFonts w:eastAsia="ＭＳ 明朝" w:hAnsi="ＭＳ 明朝" w:hint="eastAsia"/>
          <w:sz w:val="21"/>
          <w:szCs w:val="21"/>
        </w:rPr>
        <w:t>大学との関係でいえば、海外からの研究者が来るということを考えると、海外の研究者がここに来れば必ず泊まれるというような施設を（大学とどちらの方に作るのかはあるが）作ることで、日本に来て様々な国の研究者とここで交流ができるというような空間になると、それはすごく研究者にとって魅力的な空間になるのかと思う。</w:t>
      </w:r>
    </w:p>
    <w:p w14:paraId="0CBF7306" w14:textId="77777777" w:rsidR="00A42FB4" w:rsidRDefault="00A42FB4" w:rsidP="00A42FB4">
      <w:pPr>
        <w:spacing w:line="340" w:lineRule="exact"/>
        <w:jc w:val="left"/>
        <w:rPr>
          <w:rStyle w:val="a5"/>
          <w:rFonts w:eastAsia="ＭＳ 明朝" w:hAnsi="ＭＳ 明朝"/>
          <w:sz w:val="21"/>
          <w:szCs w:val="21"/>
        </w:rPr>
      </w:pPr>
    </w:p>
    <w:p w14:paraId="27AC74F6" w14:textId="39D9B5AC" w:rsidR="00A42FB4" w:rsidRPr="00EE5853" w:rsidRDefault="00A42FB4" w:rsidP="00A42FB4">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w:t>
      </w:r>
      <w:r w:rsidR="00C2029E">
        <w:rPr>
          <w:rStyle w:val="a5"/>
          <w:rFonts w:eastAsia="ＭＳ 明朝" w:hAnsi="ＭＳ 明朝" w:hint="eastAsia"/>
          <w:sz w:val="21"/>
          <w:szCs w:val="21"/>
        </w:rPr>
        <w:t>JR西日本 畑中部長（杉岡委員の代理）</w:t>
      </w:r>
      <w:r w:rsidRPr="00EE5853">
        <w:rPr>
          <w:rStyle w:val="a5"/>
          <w:rFonts w:eastAsia="ＭＳ 明朝" w:hAnsi="ＭＳ 明朝" w:hint="eastAsia"/>
          <w:sz w:val="21"/>
          <w:szCs w:val="21"/>
        </w:rPr>
        <w:t xml:space="preserve">　</w:t>
      </w:r>
    </w:p>
    <w:p w14:paraId="25F0BD98" w14:textId="70FC9183" w:rsidR="00983BE7" w:rsidRPr="00983BE7" w:rsidRDefault="00983BE7" w:rsidP="00983BE7">
      <w:pPr>
        <w:pStyle w:val="ad"/>
        <w:numPr>
          <w:ilvl w:val="0"/>
          <w:numId w:val="6"/>
        </w:numPr>
        <w:spacing w:line="300" w:lineRule="exact"/>
        <w:ind w:leftChars="0"/>
        <w:rPr>
          <w:rFonts w:eastAsia="ＭＳ 明朝" w:hAnsi="ＭＳ 明朝"/>
          <w:sz w:val="21"/>
          <w:szCs w:val="21"/>
        </w:rPr>
      </w:pPr>
      <w:r w:rsidRPr="00983BE7">
        <w:rPr>
          <w:rFonts w:eastAsia="ＭＳ 明朝" w:hAnsi="ＭＳ 明朝" w:hint="eastAsia"/>
          <w:sz w:val="21"/>
          <w:szCs w:val="21"/>
        </w:rPr>
        <w:t>先ほどからデッキ通路の重要性の話が出ているが、資料7頁に記載された位置であれば、車両基地や駅接続などを考えた時に、デッキを設置できる可能性は高いと思う。</w:t>
      </w:r>
    </w:p>
    <w:p w14:paraId="1FA63023" w14:textId="58AC668F" w:rsidR="00983BE7" w:rsidRPr="00983BE7" w:rsidRDefault="00983BE7" w:rsidP="00983BE7">
      <w:pPr>
        <w:pStyle w:val="a3"/>
        <w:numPr>
          <w:ilvl w:val="0"/>
          <w:numId w:val="1"/>
        </w:numPr>
        <w:spacing w:line="340" w:lineRule="exact"/>
        <w:ind w:leftChars="0" w:firstLineChars="0"/>
        <w:rPr>
          <w:rFonts w:eastAsia="ＭＳ 明朝" w:hAnsi="ＭＳ 明朝"/>
          <w:sz w:val="21"/>
          <w:szCs w:val="21"/>
        </w:rPr>
      </w:pPr>
      <w:r w:rsidRPr="00983BE7">
        <w:rPr>
          <w:rFonts w:eastAsia="ＭＳ 明朝" w:hAnsi="ＭＳ 明朝" w:hint="eastAsia"/>
          <w:sz w:val="21"/>
          <w:szCs w:val="21"/>
        </w:rPr>
        <w:t>検討はスピード感を持って行う必要があるが、長期的な視点で、最終的な動線のイメージを共有しつつ、細部を詰めていく必要がある。ぜひ一緒に検討して進めたいのでよろしくお願いしたい。</w:t>
      </w:r>
    </w:p>
    <w:p w14:paraId="080208F9" w14:textId="77777777" w:rsidR="00C2029E" w:rsidRPr="00983BE7" w:rsidRDefault="00C2029E" w:rsidP="00C2029E">
      <w:pPr>
        <w:spacing w:line="340" w:lineRule="exact"/>
        <w:jc w:val="left"/>
        <w:rPr>
          <w:rStyle w:val="a5"/>
          <w:rFonts w:eastAsia="ＭＳ 明朝" w:hAnsi="ＭＳ 明朝"/>
          <w:sz w:val="21"/>
          <w:szCs w:val="21"/>
        </w:rPr>
      </w:pPr>
    </w:p>
    <w:p w14:paraId="511EE424" w14:textId="21FEFA9E" w:rsidR="00C2029E" w:rsidRPr="00EE5853" w:rsidRDefault="00C2029E" w:rsidP="00C2029E">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w:t>
      </w:r>
      <w:r>
        <w:rPr>
          <w:rStyle w:val="a5"/>
          <w:rFonts w:eastAsia="ＭＳ 明朝" w:hAnsi="ＭＳ 明朝" w:hint="eastAsia"/>
          <w:sz w:val="21"/>
          <w:szCs w:val="21"/>
        </w:rPr>
        <w:t>土肥委員</w:t>
      </w:r>
      <w:r w:rsidRPr="00EE5853">
        <w:rPr>
          <w:rStyle w:val="a5"/>
          <w:rFonts w:eastAsia="ＭＳ 明朝" w:hAnsi="ＭＳ 明朝" w:hint="eastAsia"/>
          <w:sz w:val="21"/>
          <w:szCs w:val="21"/>
        </w:rPr>
        <w:t xml:space="preserve">　</w:t>
      </w:r>
    </w:p>
    <w:p w14:paraId="2CBEE029" w14:textId="3C4822E2" w:rsidR="00C2029E" w:rsidRPr="00C2029E" w:rsidRDefault="00C2029E" w:rsidP="00C2029E">
      <w:pPr>
        <w:pStyle w:val="ad"/>
        <w:numPr>
          <w:ilvl w:val="0"/>
          <w:numId w:val="1"/>
        </w:numPr>
        <w:spacing w:line="300" w:lineRule="exact"/>
        <w:ind w:leftChars="0"/>
        <w:rPr>
          <w:rFonts w:eastAsia="ＭＳ 明朝" w:hAnsi="ＭＳ 明朝"/>
          <w:sz w:val="21"/>
          <w:szCs w:val="21"/>
        </w:rPr>
      </w:pPr>
      <w:r w:rsidRPr="00C2029E">
        <w:rPr>
          <w:rFonts w:eastAsia="ＭＳ 明朝" w:hAnsi="ＭＳ 明朝" w:hint="eastAsia"/>
          <w:sz w:val="21"/>
          <w:szCs w:val="21"/>
        </w:rPr>
        <w:t>当社としては、全体の40haもそうだが、イノベーション・コアゾーンと位置付けられている、トリガーとなるエリアの開発についても協力させていただきたいと考えている。</w:t>
      </w:r>
    </w:p>
    <w:p w14:paraId="31AA3FDD" w14:textId="1E68FB97" w:rsidR="00C2029E" w:rsidRPr="00C2029E" w:rsidRDefault="00C2029E" w:rsidP="00C2029E">
      <w:pPr>
        <w:pStyle w:val="ad"/>
        <w:numPr>
          <w:ilvl w:val="0"/>
          <w:numId w:val="1"/>
        </w:numPr>
        <w:spacing w:line="300" w:lineRule="exact"/>
        <w:ind w:leftChars="0"/>
        <w:rPr>
          <w:rFonts w:eastAsia="ＭＳ 明朝" w:hAnsi="ＭＳ 明朝"/>
          <w:sz w:val="21"/>
          <w:szCs w:val="21"/>
        </w:rPr>
      </w:pPr>
      <w:r w:rsidRPr="00C2029E">
        <w:rPr>
          <w:rFonts w:eastAsia="ＭＳ 明朝" w:hAnsi="ＭＳ 明朝" w:hint="eastAsia"/>
          <w:sz w:val="21"/>
          <w:szCs w:val="21"/>
        </w:rPr>
        <w:t>前回も話したように、万博対応で留置線の増設等々がマストになっていく中、今後急ピッチで検車場11.5haにおいて、色々な工事が当社の方で始まっていくという段階である。</w:t>
      </w:r>
    </w:p>
    <w:p w14:paraId="6B60D940" w14:textId="77777777" w:rsidR="00C2029E" w:rsidRPr="00C2029E" w:rsidRDefault="00C2029E" w:rsidP="00C2029E">
      <w:pPr>
        <w:pStyle w:val="ad"/>
        <w:numPr>
          <w:ilvl w:val="0"/>
          <w:numId w:val="1"/>
        </w:numPr>
        <w:spacing w:line="300" w:lineRule="exact"/>
        <w:ind w:leftChars="0"/>
        <w:rPr>
          <w:rFonts w:eastAsia="ＭＳ 明朝" w:hAnsi="ＭＳ 明朝"/>
          <w:sz w:val="21"/>
          <w:szCs w:val="21"/>
        </w:rPr>
      </w:pPr>
      <w:r w:rsidRPr="00C2029E">
        <w:rPr>
          <w:rFonts w:eastAsia="ＭＳ 明朝" w:hAnsi="ＭＳ 明朝" w:hint="eastAsia"/>
          <w:sz w:val="21"/>
          <w:szCs w:val="21"/>
        </w:rPr>
        <w:t>結果として2025年までは、なかなか触れることはできない形になっている。</w:t>
      </w:r>
    </w:p>
    <w:p w14:paraId="29230EF3" w14:textId="6997EB7B" w:rsidR="00C2029E" w:rsidRPr="00C2029E" w:rsidRDefault="00C2029E" w:rsidP="00C2029E">
      <w:pPr>
        <w:pStyle w:val="a3"/>
        <w:numPr>
          <w:ilvl w:val="0"/>
          <w:numId w:val="1"/>
        </w:numPr>
        <w:spacing w:line="340" w:lineRule="exact"/>
        <w:ind w:leftChars="0" w:firstLineChars="0"/>
        <w:rPr>
          <w:rFonts w:eastAsia="ＭＳ 明朝" w:hAnsi="ＭＳ 明朝"/>
          <w:sz w:val="21"/>
          <w:szCs w:val="21"/>
        </w:rPr>
      </w:pPr>
      <w:r w:rsidRPr="00C2029E">
        <w:rPr>
          <w:rFonts w:eastAsia="ＭＳ 明朝" w:hAnsi="ＭＳ 明朝" w:hint="eastAsia"/>
          <w:sz w:val="21"/>
          <w:szCs w:val="21"/>
        </w:rPr>
        <w:t>2025年以降、1.5期として説明があったように、府市をはじめ、本件関係者の方々と具体的に協議をしていきながら検討を進めさせていただきたいと考えている。</w:t>
      </w:r>
    </w:p>
    <w:p w14:paraId="410139E6" w14:textId="667D70B9" w:rsidR="00C2029E" w:rsidRPr="00C2029E" w:rsidRDefault="00C2029E" w:rsidP="00C2029E">
      <w:pPr>
        <w:pStyle w:val="a3"/>
        <w:numPr>
          <w:ilvl w:val="0"/>
          <w:numId w:val="1"/>
        </w:numPr>
        <w:spacing w:line="340" w:lineRule="exact"/>
        <w:ind w:leftChars="0" w:firstLineChars="0"/>
        <w:rPr>
          <w:rStyle w:val="a5"/>
          <w:rFonts w:eastAsia="ＭＳ 明朝" w:hAnsi="ＭＳ 明朝"/>
          <w:b w:val="0"/>
          <w:sz w:val="21"/>
          <w:szCs w:val="21"/>
        </w:rPr>
      </w:pPr>
      <w:r w:rsidRPr="00C2029E">
        <w:rPr>
          <w:rFonts w:eastAsia="ＭＳ 明朝" w:hAnsi="ＭＳ 明朝" w:hint="eastAsia"/>
          <w:sz w:val="21"/>
          <w:szCs w:val="21"/>
        </w:rPr>
        <w:t>スマートモビリティの話も出ていたが、当社は交通事業者として、今年から自動運転バスの実証実験を開始した。このような次世代モビリティをこのまちに活用するということで交通事業者としての役割を果たさせていただきたいと考えている。</w:t>
      </w:r>
    </w:p>
    <w:p w14:paraId="5294BFE9" w14:textId="77777777" w:rsidR="00C2029E" w:rsidRDefault="00C2029E" w:rsidP="00C2029E">
      <w:pPr>
        <w:spacing w:line="340" w:lineRule="exact"/>
        <w:jc w:val="left"/>
        <w:rPr>
          <w:rStyle w:val="a5"/>
          <w:rFonts w:eastAsia="ＭＳ 明朝" w:hAnsi="ＭＳ 明朝"/>
          <w:sz w:val="21"/>
          <w:szCs w:val="21"/>
        </w:rPr>
      </w:pPr>
    </w:p>
    <w:p w14:paraId="2F932B9B" w14:textId="0E7480AB" w:rsidR="00C2029E" w:rsidRPr="00EE5853" w:rsidRDefault="00C2029E" w:rsidP="00C2029E">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w:t>
      </w:r>
      <w:r>
        <w:rPr>
          <w:rStyle w:val="a5"/>
          <w:rFonts w:eastAsia="ＭＳ 明朝" w:hAnsi="ＭＳ 明朝" w:hint="eastAsia"/>
          <w:sz w:val="21"/>
          <w:szCs w:val="21"/>
        </w:rPr>
        <w:t>新居田委員</w:t>
      </w:r>
      <w:r w:rsidRPr="00EE5853">
        <w:rPr>
          <w:rStyle w:val="a5"/>
          <w:rFonts w:eastAsia="ＭＳ 明朝" w:hAnsi="ＭＳ 明朝" w:hint="eastAsia"/>
          <w:sz w:val="21"/>
          <w:szCs w:val="21"/>
        </w:rPr>
        <w:t xml:space="preserve">　</w:t>
      </w:r>
    </w:p>
    <w:p w14:paraId="6EB28CA5" w14:textId="2EF6E45B" w:rsidR="00C2029E" w:rsidRPr="00C2029E" w:rsidRDefault="00C2029E" w:rsidP="00C2029E">
      <w:pPr>
        <w:pStyle w:val="ad"/>
        <w:numPr>
          <w:ilvl w:val="0"/>
          <w:numId w:val="1"/>
        </w:numPr>
        <w:spacing w:line="300" w:lineRule="exact"/>
        <w:ind w:leftChars="0"/>
        <w:rPr>
          <w:rFonts w:eastAsia="ＭＳ 明朝" w:hAnsi="ＭＳ 明朝"/>
          <w:sz w:val="21"/>
          <w:szCs w:val="21"/>
        </w:rPr>
      </w:pPr>
      <w:r w:rsidRPr="00C2029E">
        <w:rPr>
          <w:rFonts w:eastAsia="ＭＳ 明朝" w:hAnsi="ＭＳ 明朝" w:hint="eastAsia"/>
          <w:sz w:val="21"/>
          <w:szCs w:val="21"/>
        </w:rPr>
        <w:t>資料7頁の基盤整備計画について、防災や安全性向上の概念が出てきたのは非常に良いと思う。</w:t>
      </w:r>
    </w:p>
    <w:p w14:paraId="52CA8D60" w14:textId="26A2027B" w:rsidR="00C2029E" w:rsidRPr="00C2029E" w:rsidRDefault="00C2029E" w:rsidP="00C2029E">
      <w:pPr>
        <w:pStyle w:val="ad"/>
        <w:numPr>
          <w:ilvl w:val="0"/>
          <w:numId w:val="1"/>
        </w:numPr>
        <w:spacing w:line="300" w:lineRule="exact"/>
        <w:ind w:leftChars="0"/>
        <w:rPr>
          <w:rFonts w:eastAsia="ＭＳ 明朝" w:hAnsi="ＭＳ 明朝"/>
          <w:sz w:val="21"/>
          <w:szCs w:val="21"/>
        </w:rPr>
      </w:pPr>
      <w:r w:rsidRPr="00C2029E">
        <w:rPr>
          <w:rFonts w:eastAsia="ＭＳ 明朝" w:hAnsi="ＭＳ 明朝" w:hint="eastAsia"/>
          <w:sz w:val="21"/>
          <w:szCs w:val="21"/>
        </w:rPr>
        <w:t>当地区は、ハザードマップでは、寝屋川や平野川水系があふれた際には、一定程度浸かるような場所になっており、ＵＲ団地も避難ビルとして指定を受けている。</w:t>
      </w:r>
    </w:p>
    <w:p w14:paraId="3F9E8A65" w14:textId="1503880B" w:rsidR="00C2029E" w:rsidRPr="00C2029E" w:rsidRDefault="00C2029E" w:rsidP="00C2029E">
      <w:pPr>
        <w:pStyle w:val="ad"/>
        <w:numPr>
          <w:ilvl w:val="0"/>
          <w:numId w:val="1"/>
        </w:numPr>
        <w:spacing w:line="300" w:lineRule="exact"/>
        <w:ind w:leftChars="0"/>
        <w:rPr>
          <w:rFonts w:eastAsia="ＭＳ 明朝" w:hAnsi="ＭＳ 明朝"/>
          <w:sz w:val="21"/>
          <w:szCs w:val="21"/>
        </w:rPr>
      </w:pPr>
      <w:r w:rsidRPr="00C2029E">
        <w:rPr>
          <w:rFonts w:eastAsia="ＭＳ 明朝" w:hAnsi="ＭＳ 明朝" w:hint="eastAsia"/>
          <w:sz w:val="21"/>
          <w:szCs w:val="21"/>
        </w:rPr>
        <w:t>密集市街地が川の向こうにあり、上町断層も近いことから、地震が起きた際には、空き家等の老朽建物見られるため、一定程度被害が出る地区だと認識している。</w:t>
      </w:r>
    </w:p>
    <w:p w14:paraId="3BFCAA9B" w14:textId="575FF92B" w:rsidR="00C2029E" w:rsidRPr="00C2029E" w:rsidRDefault="00C2029E" w:rsidP="00C2029E">
      <w:pPr>
        <w:pStyle w:val="a3"/>
        <w:numPr>
          <w:ilvl w:val="0"/>
          <w:numId w:val="1"/>
        </w:numPr>
        <w:spacing w:line="340" w:lineRule="exact"/>
        <w:ind w:leftChars="0" w:firstLineChars="0"/>
        <w:rPr>
          <w:rFonts w:eastAsia="ＭＳ 明朝" w:hAnsi="ＭＳ 明朝"/>
          <w:sz w:val="21"/>
          <w:szCs w:val="21"/>
        </w:rPr>
      </w:pPr>
      <w:r w:rsidRPr="00C2029E">
        <w:rPr>
          <w:rFonts w:eastAsia="ＭＳ 明朝" w:hAnsi="ＭＳ 明朝" w:hint="eastAsia"/>
          <w:sz w:val="21"/>
          <w:szCs w:val="21"/>
        </w:rPr>
        <w:t>大阪市の方で少しずつ道路拡幅をされて、建物の機能更新等が始まっているかと思うが、この森之宮地区が変わることで、例えば学生向けの貸家需要も増え、ポテンシャルも一定程度アップできるので、それに伴い密集市街地も安全なまちに変わっていけば良いと思う。</w:t>
      </w:r>
    </w:p>
    <w:p w14:paraId="557DD148" w14:textId="3A17246E" w:rsidR="00C2029E" w:rsidRPr="00C2029E" w:rsidRDefault="00C2029E" w:rsidP="00C2029E">
      <w:pPr>
        <w:pStyle w:val="ad"/>
        <w:numPr>
          <w:ilvl w:val="0"/>
          <w:numId w:val="1"/>
        </w:numPr>
        <w:spacing w:line="300" w:lineRule="exact"/>
        <w:ind w:leftChars="0"/>
        <w:rPr>
          <w:rFonts w:eastAsia="ＭＳ 明朝" w:hAnsi="ＭＳ 明朝"/>
          <w:sz w:val="21"/>
          <w:szCs w:val="21"/>
        </w:rPr>
      </w:pPr>
      <w:r w:rsidRPr="00C2029E">
        <w:rPr>
          <w:rFonts w:eastAsia="ＭＳ 明朝" w:hAnsi="ＭＳ 明朝" w:hint="eastAsia"/>
          <w:sz w:val="21"/>
          <w:szCs w:val="21"/>
        </w:rPr>
        <w:lastRenderedPageBreak/>
        <w:t>広域避難場所である大阪城公園との歩行者ルートを複数整備するという提案があるが、平成28年の計画（「大阪城東部地区のまちづくりの方向性（素案）」）では、もう少し大胆にデッキの計画があったと思う。今回提案では、鉄道事業者に配慮したからかもしれないが、割と現実的な絵になっている。</w:t>
      </w:r>
    </w:p>
    <w:p w14:paraId="56D29E2E" w14:textId="152486C8" w:rsidR="00C2029E" w:rsidRPr="00C2029E" w:rsidRDefault="00C2029E" w:rsidP="00C2029E">
      <w:pPr>
        <w:pStyle w:val="ad"/>
        <w:numPr>
          <w:ilvl w:val="0"/>
          <w:numId w:val="1"/>
        </w:numPr>
        <w:spacing w:line="300" w:lineRule="exact"/>
        <w:ind w:leftChars="0"/>
        <w:rPr>
          <w:rFonts w:eastAsia="ＭＳ 明朝" w:hAnsi="ＭＳ 明朝"/>
          <w:sz w:val="21"/>
          <w:szCs w:val="21"/>
        </w:rPr>
      </w:pPr>
      <w:r w:rsidRPr="00C2029E">
        <w:rPr>
          <w:rFonts w:eastAsia="ＭＳ 明朝" w:hAnsi="ＭＳ 明朝" w:hint="eastAsia"/>
          <w:sz w:val="21"/>
          <w:szCs w:val="21"/>
        </w:rPr>
        <w:t>南側の通り抜け通路の確保に関しては、今でも通り抜けはできている。</w:t>
      </w:r>
    </w:p>
    <w:p w14:paraId="538C8AAC" w14:textId="742E3EC6" w:rsidR="00C2029E" w:rsidRPr="00C2029E" w:rsidRDefault="00C2029E" w:rsidP="00C2029E">
      <w:pPr>
        <w:pStyle w:val="a3"/>
        <w:numPr>
          <w:ilvl w:val="0"/>
          <w:numId w:val="1"/>
        </w:numPr>
        <w:spacing w:line="340" w:lineRule="exact"/>
        <w:ind w:leftChars="0" w:firstLineChars="0"/>
        <w:rPr>
          <w:rFonts w:eastAsia="ＭＳ 明朝" w:hAnsi="ＭＳ 明朝"/>
          <w:sz w:val="21"/>
          <w:szCs w:val="21"/>
        </w:rPr>
      </w:pPr>
      <w:r w:rsidRPr="00C2029E">
        <w:rPr>
          <w:rFonts w:eastAsia="ＭＳ 明朝" w:hAnsi="ＭＳ 明朝" w:hint="eastAsia"/>
          <w:sz w:val="21"/>
          <w:szCs w:val="21"/>
        </w:rPr>
        <w:t>継続検討エリアということなので、もちろん10年20年以上かかるかもしれないが、開発する際には真ん中にもう1本東西動線が絶対に必要だと思う。このイメージ図には点線でも良いので、もう1本東西動線が欲しいと思う。</w:t>
      </w:r>
    </w:p>
    <w:p w14:paraId="743C93F3" w14:textId="111BEE55" w:rsidR="00C2029E" w:rsidRPr="00C2029E" w:rsidRDefault="00C2029E" w:rsidP="00C2029E">
      <w:pPr>
        <w:pStyle w:val="ad"/>
        <w:numPr>
          <w:ilvl w:val="0"/>
          <w:numId w:val="1"/>
        </w:numPr>
        <w:spacing w:line="300" w:lineRule="exact"/>
        <w:ind w:leftChars="0"/>
        <w:rPr>
          <w:rFonts w:eastAsia="ＭＳ 明朝" w:hAnsi="ＭＳ 明朝"/>
          <w:sz w:val="21"/>
          <w:szCs w:val="21"/>
        </w:rPr>
      </w:pPr>
      <w:r w:rsidRPr="00C2029E">
        <w:rPr>
          <w:rFonts w:eastAsia="ＭＳ 明朝" w:hAnsi="ＭＳ 明朝" w:hint="eastAsia"/>
          <w:sz w:val="21"/>
          <w:szCs w:val="21"/>
        </w:rPr>
        <w:t>先日「人生100年時代におけるまちとすまい」というフォーラムをＵＲと新聞社共催で行ったのだが、そのなかで1人の先生から「スマートシティは良いが、センサーとＡＩに守られて、倒れたらすぐに救急車が来てくれるようなまちなのに、周りの人は知らんぷりといったまちには住みたくないよね」という話をされ、コミュニティデザインの大切さについて教えていただいた。</w:t>
      </w:r>
    </w:p>
    <w:p w14:paraId="5304CCFC" w14:textId="124BA18C" w:rsidR="00C2029E" w:rsidRPr="00C2029E" w:rsidRDefault="00C2029E" w:rsidP="00C2029E">
      <w:pPr>
        <w:pStyle w:val="ad"/>
        <w:numPr>
          <w:ilvl w:val="0"/>
          <w:numId w:val="1"/>
        </w:numPr>
        <w:spacing w:line="300" w:lineRule="exact"/>
        <w:ind w:leftChars="0"/>
        <w:rPr>
          <w:rFonts w:eastAsia="ＭＳ 明朝" w:hAnsi="ＭＳ 明朝"/>
          <w:sz w:val="21"/>
          <w:szCs w:val="21"/>
        </w:rPr>
      </w:pPr>
      <w:r w:rsidRPr="00C2029E">
        <w:rPr>
          <w:rFonts w:eastAsia="ＭＳ 明朝" w:hAnsi="ＭＳ 明朝" w:hint="eastAsia"/>
          <w:sz w:val="21"/>
          <w:szCs w:val="21"/>
        </w:rPr>
        <w:t>コンセプトでも二つ目がスマートシティ、三つ目が交流ということでそれは良いと思うが、誰もが100年生きる時代になって、ＵＲ森之宮団地は高齢化が進む先進的な地区だが、この方たちが住み続けられるのはもちろん、生き生きと活躍できるようなまちにしていきたいなと思っている。</w:t>
      </w:r>
    </w:p>
    <w:p w14:paraId="40FE5824" w14:textId="5D049F52" w:rsidR="00C2029E" w:rsidRPr="00C2029E" w:rsidRDefault="00C2029E" w:rsidP="00C2029E">
      <w:pPr>
        <w:pStyle w:val="a3"/>
        <w:numPr>
          <w:ilvl w:val="0"/>
          <w:numId w:val="1"/>
        </w:numPr>
        <w:spacing w:line="340" w:lineRule="exact"/>
        <w:ind w:leftChars="0" w:firstLineChars="0"/>
        <w:rPr>
          <w:rFonts w:eastAsia="ＭＳ 明朝" w:hAnsi="ＭＳ 明朝"/>
          <w:sz w:val="21"/>
          <w:szCs w:val="21"/>
        </w:rPr>
      </w:pPr>
      <w:r w:rsidRPr="00C2029E">
        <w:rPr>
          <w:rFonts w:eastAsia="ＭＳ 明朝" w:hAnsi="ＭＳ 明朝" w:hint="eastAsia"/>
          <w:sz w:val="21"/>
          <w:szCs w:val="21"/>
        </w:rPr>
        <w:t>森之宮病院では訪問看護ステーションをつくられているし、ここにあるハザマ薬局は、薬を渡した後のフォローを各戸訪問でされて、服薬指導や健康の確認、副作用の確認などを行う特徴的な薬局にも入っていただいている。そのようにフェイストゥフェイスで、機械に頼らず、コミュニティを大事にしていきたいと考えている。</w:t>
      </w:r>
    </w:p>
    <w:p w14:paraId="6180E9AF" w14:textId="6BA2A844" w:rsidR="00C2029E" w:rsidRPr="00C2029E" w:rsidRDefault="00C2029E" w:rsidP="00C2029E">
      <w:pPr>
        <w:pStyle w:val="ad"/>
        <w:numPr>
          <w:ilvl w:val="0"/>
          <w:numId w:val="1"/>
        </w:numPr>
        <w:spacing w:line="300" w:lineRule="exact"/>
        <w:ind w:leftChars="0"/>
        <w:rPr>
          <w:rFonts w:eastAsia="ＭＳ 明朝" w:hAnsi="ＭＳ 明朝"/>
          <w:sz w:val="21"/>
          <w:szCs w:val="21"/>
        </w:rPr>
      </w:pPr>
      <w:r w:rsidRPr="00C2029E">
        <w:rPr>
          <w:rFonts w:eastAsia="ＭＳ 明朝" w:hAnsi="ＭＳ 明朝" w:hint="eastAsia"/>
          <w:sz w:val="21"/>
          <w:szCs w:val="21"/>
        </w:rPr>
        <w:t>大学へのお願いとして、団地における先進的なスマートエイジングシティの実証実験はもちろん行っていただきたいが、せっかくリハビリテーション学科や、生活学科などが来てくれるので、教育の場や、団地の方との交流ということであれば、場所はＵＲの方でいくらでも用意するので、例えば、高齢者を集めて、体操教室を行ってもらうとか、栄養の学科などもあると思うので、食事の指導や料理教室などで一緒に料理を作っていただくのも良いかと思う。</w:t>
      </w:r>
    </w:p>
    <w:p w14:paraId="2991D9D5" w14:textId="4A5FB361" w:rsidR="00C2029E" w:rsidRPr="00C2029E" w:rsidRDefault="00C2029E" w:rsidP="00C2029E">
      <w:pPr>
        <w:pStyle w:val="ad"/>
        <w:numPr>
          <w:ilvl w:val="0"/>
          <w:numId w:val="1"/>
        </w:numPr>
        <w:spacing w:line="300" w:lineRule="exact"/>
        <w:ind w:leftChars="0"/>
        <w:rPr>
          <w:rFonts w:eastAsia="ＭＳ 明朝" w:hAnsi="ＭＳ 明朝"/>
          <w:sz w:val="21"/>
          <w:szCs w:val="21"/>
        </w:rPr>
      </w:pPr>
      <w:r w:rsidRPr="00C2029E">
        <w:rPr>
          <w:rFonts w:eastAsia="ＭＳ 明朝" w:hAnsi="ＭＳ 明朝" w:hint="eastAsia"/>
          <w:sz w:val="21"/>
          <w:szCs w:val="21"/>
        </w:rPr>
        <w:t>大阪のおばちゃんは、はっきり物を言ってくれるので、コミュニケーション能力をつける場としても活用できて、おばちゃんたちも大変喜んでくれると思う。</w:t>
      </w:r>
    </w:p>
    <w:p w14:paraId="4EC0D4FA" w14:textId="26FC608C" w:rsidR="00C2029E" w:rsidRPr="00C2029E" w:rsidRDefault="00C2029E" w:rsidP="00C2029E">
      <w:pPr>
        <w:pStyle w:val="a3"/>
        <w:numPr>
          <w:ilvl w:val="0"/>
          <w:numId w:val="1"/>
        </w:numPr>
        <w:spacing w:line="340" w:lineRule="exact"/>
        <w:ind w:leftChars="0" w:firstLineChars="0"/>
        <w:rPr>
          <w:rFonts w:eastAsia="ＭＳ 明朝" w:hAnsi="ＭＳ 明朝"/>
          <w:sz w:val="21"/>
          <w:szCs w:val="21"/>
        </w:rPr>
      </w:pPr>
      <w:r w:rsidRPr="00C2029E">
        <w:rPr>
          <w:rFonts w:eastAsia="ＭＳ 明朝" w:hAnsi="ＭＳ 明朝" w:hint="eastAsia"/>
          <w:sz w:val="21"/>
          <w:szCs w:val="21"/>
        </w:rPr>
        <w:t>大学が開かれているのはもちろんだが、まちの中に出ていって活動していただければ、我々も非常に嬉しいなと思う。</w:t>
      </w:r>
    </w:p>
    <w:p w14:paraId="5FF7B62C" w14:textId="0E889D50" w:rsidR="00C2029E" w:rsidRPr="00C2029E" w:rsidRDefault="00C2029E" w:rsidP="00C2029E">
      <w:pPr>
        <w:pStyle w:val="ad"/>
        <w:numPr>
          <w:ilvl w:val="0"/>
          <w:numId w:val="1"/>
        </w:numPr>
        <w:spacing w:line="300" w:lineRule="exact"/>
        <w:ind w:leftChars="0"/>
        <w:rPr>
          <w:rFonts w:eastAsia="ＭＳ 明朝" w:hAnsi="ＭＳ 明朝"/>
          <w:sz w:val="21"/>
          <w:szCs w:val="21"/>
        </w:rPr>
      </w:pPr>
      <w:r w:rsidRPr="00C2029E">
        <w:rPr>
          <w:rFonts w:eastAsia="ＭＳ 明朝" w:hAnsi="ＭＳ 明朝" w:hint="eastAsia"/>
          <w:sz w:val="21"/>
          <w:szCs w:val="21"/>
        </w:rPr>
        <w:t>資料3頁にある概念図の右下に「居住・健康医療系機能」とあり、例として「多世代交流機能（学生寮＋サロン）」という記載があるが、団地の皆さんと交流していただくためには、学生寮のようなまとまった形ではなく、バラバラというか、団地の中に溶け込んで欲しいと思う。</w:t>
      </w:r>
    </w:p>
    <w:p w14:paraId="3D148FAD" w14:textId="0190CD31" w:rsidR="00C2029E" w:rsidRPr="00C2029E" w:rsidRDefault="00C2029E" w:rsidP="00C2029E">
      <w:pPr>
        <w:pStyle w:val="ad"/>
        <w:numPr>
          <w:ilvl w:val="0"/>
          <w:numId w:val="1"/>
        </w:numPr>
        <w:spacing w:line="300" w:lineRule="exact"/>
        <w:ind w:leftChars="0"/>
        <w:rPr>
          <w:rFonts w:eastAsia="ＭＳ 明朝" w:hAnsi="ＭＳ 明朝"/>
          <w:sz w:val="21"/>
          <w:szCs w:val="21"/>
        </w:rPr>
      </w:pPr>
      <w:r w:rsidRPr="00C2029E">
        <w:rPr>
          <w:rFonts w:eastAsia="ＭＳ 明朝" w:hAnsi="ＭＳ 明朝" w:hint="eastAsia"/>
          <w:sz w:val="21"/>
          <w:szCs w:val="21"/>
        </w:rPr>
        <w:t>留学生を含め学生の受け入れは歓迎するが、学生寮という表現は少し違うのではないかなと思う。</w:t>
      </w:r>
    </w:p>
    <w:p w14:paraId="6062973B" w14:textId="5407F895" w:rsidR="00C2029E" w:rsidRPr="00C2029E" w:rsidRDefault="00C2029E" w:rsidP="00C2029E">
      <w:pPr>
        <w:pStyle w:val="a3"/>
        <w:numPr>
          <w:ilvl w:val="0"/>
          <w:numId w:val="1"/>
        </w:numPr>
        <w:spacing w:line="340" w:lineRule="exact"/>
        <w:ind w:leftChars="0" w:firstLineChars="0"/>
        <w:rPr>
          <w:rFonts w:eastAsia="ＭＳ 明朝" w:hAnsi="ＭＳ 明朝"/>
          <w:sz w:val="21"/>
          <w:szCs w:val="21"/>
        </w:rPr>
      </w:pPr>
      <w:r w:rsidRPr="00C2029E">
        <w:rPr>
          <w:rFonts w:eastAsia="ＭＳ 明朝" w:hAnsi="ＭＳ 明朝" w:hint="eastAsia"/>
          <w:sz w:val="21"/>
          <w:szCs w:val="21"/>
        </w:rPr>
        <w:t>また、サロン等について、コミュニティの拠点をイメージした導入機能であれば、団地の中に用意していきたいと思う。</w:t>
      </w:r>
    </w:p>
    <w:p w14:paraId="2CB9E0D6" w14:textId="7EB7220C" w:rsidR="00C2029E" w:rsidRPr="00C2029E" w:rsidRDefault="00C2029E" w:rsidP="00C2029E">
      <w:pPr>
        <w:pStyle w:val="a3"/>
        <w:numPr>
          <w:ilvl w:val="0"/>
          <w:numId w:val="1"/>
        </w:numPr>
        <w:spacing w:line="340" w:lineRule="exact"/>
        <w:ind w:leftChars="0" w:firstLineChars="0"/>
        <w:rPr>
          <w:rFonts w:eastAsia="ＭＳ 明朝" w:hAnsi="ＭＳ 明朝"/>
          <w:sz w:val="21"/>
          <w:szCs w:val="21"/>
        </w:rPr>
      </w:pPr>
      <w:r w:rsidRPr="00C2029E">
        <w:rPr>
          <w:rFonts w:eastAsia="ＭＳ 明朝" w:hAnsi="ＭＳ 明朝" w:hint="eastAsia"/>
          <w:sz w:val="21"/>
          <w:szCs w:val="21"/>
        </w:rPr>
        <w:t>連鎖型の件について、先程、大阪府の方から成人病センター跡地について、多様な世代の居住機能という話しをいただいたので、検討していきたいと思う。</w:t>
      </w:r>
    </w:p>
    <w:p w14:paraId="28FF6DAE" w14:textId="77777777" w:rsidR="00C2029E" w:rsidRDefault="00C2029E" w:rsidP="00C2029E">
      <w:pPr>
        <w:spacing w:line="340" w:lineRule="exact"/>
        <w:jc w:val="left"/>
        <w:rPr>
          <w:rStyle w:val="a5"/>
          <w:rFonts w:eastAsia="ＭＳ 明朝" w:hAnsi="ＭＳ 明朝"/>
          <w:sz w:val="21"/>
          <w:szCs w:val="21"/>
        </w:rPr>
      </w:pPr>
    </w:p>
    <w:p w14:paraId="6A1F7257" w14:textId="23A8D07C" w:rsidR="00C2029E" w:rsidRPr="00EE5853" w:rsidRDefault="00C2029E" w:rsidP="00C2029E">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w:t>
      </w:r>
      <w:r>
        <w:rPr>
          <w:rStyle w:val="a5"/>
          <w:rFonts w:eastAsia="ＭＳ 明朝" w:hAnsi="ＭＳ 明朝" w:hint="eastAsia"/>
          <w:sz w:val="21"/>
          <w:szCs w:val="21"/>
        </w:rPr>
        <w:t>荒川学長</w:t>
      </w:r>
      <w:r w:rsidR="00F12223">
        <w:rPr>
          <w:rStyle w:val="a5"/>
          <w:rFonts w:eastAsia="ＭＳ 明朝" w:hAnsi="ＭＳ 明朝" w:hint="eastAsia"/>
          <w:sz w:val="21"/>
          <w:szCs w:val="21"/>
        </w:rPr>
        <w:t>（大阪市立大学）</w:t>
      </w:r>
    </w:p>
    <w:p w14:paraId="201E0AF5" w14:textId="77777777" w:rsidR="006171C7" w:rsidRPr="00F12223" w:rsidRDefault="006171C7" w:rsidP="006171C7">
      <w:pPr>
        <w:pStyle w:val="a3"/>
        <w:numPr>
          <w:ilvl w:val="0"/>
          <w:numId w:val="1"/>
        </w:numPr>
        <w:spacing w:line="340" w:lineRule="exact"/>
        <w:ind w:leftChars="0" w:firstLineChars="0"/>
        <w:rPr>
          <w:rFonts w:eastAsia="ＭＳ 明朝" w:hAnsi="ＭＳ 明朝"/>
          <w:sz w:val="21"/>
          <w:szCs w:val="21"/>
        </w:rPr>
      </w:pPr>
      <w:r w:rsidRPr="00F12223">
        <w:rPr>
          <w:rFonts w:eastAsia="ＭＳ 明朝" w:hAnsi="ＭＳ 明朝" w:hint="eastAsia"/>
          <w:sz w:val="21"/>
          <w:szCs w:val="21"/>
        </w:rPr>
        <w:t>総論として、変化の激しい時代に対応して成長するのが見えるような、固定して動かないまちではなくて成長に伴って動いていくようなまち、例えば、木が</w:t>
      </w:r>
      <w:r>
        <w:rPr>
          <w:rFonts w:eastAsia="ＭＳ 明朝" w:hAnsi="ＭＳ 明朝" w:hint="eastAsia"/>
          <w:sz w:val="21"/>
          <w:szCs w:val="21"/>
        </w:rPr>
        <w:t>苗</w:t>
      </w:r>
      <w:r w:rsidRPr="00F12223">
        <w:rPr>
          <w:rFonts w:eastAsia="ＭＳ 明朝" w:hAnsi="ＭＳ 明朝" w:hint="eastAsia"/>
          <w:sz w:val="21"/>
          <w:szCs w:val="21"/>
        </w:rPr>
        <w:t>から育</w:t>
      </w:r>
      <w:r>
        <w:rPr>
          <w:rFonts w:eastAsia="ＭＳ 明朝" w:hAnsi="ＭＳ 明朝" w:hint="eastAsia"/>
          <w:sz w:val="21"/>
          <w:szCs w:val="21"/>
        </w:rPr>
        <w:t>っ</w:t>
      </w:r>
      <w:r w:rsidRPr="00F12223">
        <w:rPr>
          <w:rFonts w:eastAsia="ＭＳ 明朝" w:hAnsi="ＭＳ 明朝" w:hint="eastAsia"/>
          <w:sz w:val="21"/>
          <w:szCs w:val="21"/>
        </w:rPr>
        <w:t>ていくような</w:t>
      </w:r>
      <w:r>
        <w:rPr>
          <w:rFonts w:eastAsia="ＭＳ 明朝" w:hAnsi="ＭＳ 明朝" w:hint="eastAsia"/>
          <w:sz w:val="21"/>
          <w:szCs w:val="21"/>
        </w:rPr>
        <w:t>、</w:t>
      </w:r>
      <w:r w:rsidRPr="00F12223">
        <w:rPr>
          <w:rFonts w:eastAsia="ＭＳ 明朝" w:hAnsi="ＭＳ 明朝" w:hint="eastAsia"/>
          <w:sz w:val="21"/>
          <w:szCs w:val="21"/>
        </w:rPr>
        <w:t>そういうイメージの新しいコンセプトのまちにしていってもらいたい。</w:t>
      </w:r>
    </w:p>
    <w:p w14:paraId="3B972090" w14:textId="77777777" w:rsidR="006171C7" w:rsidRPr="00F12223" w:rsidRDefault="006171C7" w:rsidP="006171C7">
      <w:pPr>
        <w:pStyle w:val="a3"/>
        <w:numPr>
          <w:ilvl w:val="0"/>
          <w:numId w:val="1"/>
        </w:numPr>
        <w:spacing w:line="340" w:lineRule="exact"/>
        <w:ind w:leftChars="0" w:firstLineChars="0"/>
        <w:rPr>
          <w:rFonts w:eastAsia="ＭＳ 明朝" w:hAnsi="ＭＳ 明朝"/>
          <w:sz w:val="21"/>
          <w:szCs w:val="21"/>
        </w:rPr>
      </w:pPr>
      <w:r w:rsidRPr="00F12223">
        <w:rPr>
          <w:rFonts w:eastAsia="ＭＳ 明朝" w:hAnsi="ＭＳ 明朝" w:hint="eastAsia"/>
          <w:sz w:val="21"/>
          <w:szCs w:val="21"/>
        </w:rPr>
        <w:t>各論として</w:t>
      </w:r>
      <w:r>
        <w:rPr>
          <w:rFonts w:eastAsia="ＭＳ 明朝" w:hAnsi="ＭＳ 明朝" w:hint="eastAsia"/>
          <w:sz w:val="21"/>
          <w:szCs w:val="21"/>
        </w:rPr>
        <w:t>は</w:t>
      </w:r>
      <w:r w:rsidRPr="00F12223">
        <w:rPr>
          <w:rFonts w:eastAsia="ＭＳ 明朝" w:hAnsi="ＭＳ 明朝" w:hint="eastAsia"/>
          <w:sz w:val="21"/>
          <w:szCs w:val="21"/>
        </w:rPr>
        <w:t>、学生と住民の交流</w:t>
      </w:r>
      <w:r>
        <w:rPr>
          <w:rFonts w:eastAsia="ＭＳ 明朝" w:hAnsi="ＭＳ 明朝" w:hint="eastAsia"/>
          <w:sz w:val="21"/>
          <w:szCs w:val="21"/>
        </w:rPr>
        <w:t>が</w:t>
      </w:r>
      <w:r w:rsidRPr="00F12223">
        <w:rPr>
          <w:rFonts w:eastAsia="ＭＳ 明朝" w:hAnsi="ＭＳ 明朝" w:hint="eastAsia"/>
          <w:sz w:val="21"/>
          <w:szCs w:val="21"/>
        </w:rPr>
        <w:t>非常に大きなテーマだと思う。</w:t>
      </w:r>
    </w:p>
    <w:p w14:paraId="2FC8F9B3" w14:textId="77777777" w:rsidR="006171C7" w:rsidRPr="009C2757" w:rsidRDefault="006171C7" w:rsidP="006171C7">
      <w:pPr>
        <w:pStyle w:val="a3"/>
        <w:numPr>
          <w:ilvl w:val="0"/>
          <w:numId w:val="1"/>
        </w:numPr>
        <w:spacing w:line="340" w:lineRule="exact"/>
        <w:ind w:leftChars="0" w:firstLineChars="0"/>
        <w:rPr>
          <w:rFonts w:eastAsia="ＭＳ 明朝" w:hAnsi="ＭＳ 明朝"/>
          <w:sz w:val="21"/>
          <w:szCs w:val="21"/>
        </w:rPr>
      </w:pPr>
      <w:r w:rsidRPr="009C2757">
        <w:rPr>
          <w:rFonts w:eastAsia="ＭＳ 明朝" w:hAnsi="ＭＳ 明朝" w:hint="eastAsia"/>
          <w:sz w:val="21"/>
          <w:szCs w:val="21"/>
        </w:rPr>
        <w:t>例えば、大阪市立大学では留学生等の住居の確保に大変困っている。そこで、府住宅供給公社と連携協定を締結し、本学から徒歩圏内の公社住宅「OPH杉本町」団地の一部をシェアルーム（1室3人居住可能）として留学生等が住めるようにした。10月から外国人留学生2人と日本人1人</w:t>
      </w:r>
      <w:r>
        <w:rPr>
          <w:rFonts w:eastAsia="ＭＳ 明朝" w:hAnsi="ＭＳ 明朝" w:hint="eastAsia"/>
          <w:sz w:val="21"/>
          <w:szCs w:val="21"/>
        </w:rPr>
        <w:t>が</w:t>
      </w:r>
      <w:r w:rsidRPr="009C2757">
        <w:rPr>
          <w:rFonts w:eastAsia="ＭＳ 明朝" w:hAnsi="ＭＳ 明朝" w:hint="eastAsia"/>
          <w:sz w:val="21"/>
          <w:szCs w:val="21"/>
        </w:rPr>
        <w:t>シ</w:t>
      </w:r>
      <w:r w:rsidRPr="009C2757">
        <w:rPr>
          <w:rFonts w:eastAsia="ＭＳ 明朝" w:hAnsi="ＭＳ 明朝" w:hint="eastAsia"/>
          <w:sz w:val="21"/>
          <w:szCs w:val="21"/>
        </w:rPr>
        <w:lastRenderedPageBreak/>
        <w:t>ェアして</w:t>
      </w:r>
      <w:r>
        <w:rPr>
          <w:rFonts w:eastAsia="ＭＳ 明朝" w:hAnsi="ＭＳ 明朝" w:hint="eastAsia"/>
          <w:sz w:val="21"/>
          <w:szCs w:val="21"/>
        </w:rPr>
        <w:t>入居しており</w:t>
      </w:r>
      <w:r w:rsidRPr="009C2757">
        <w:rPr>
          <w:rFonts w:eastAsia="ＭＳ 明朝" w:hAnsi="ＭＳ 明朝" w:hint="eastAsia"/>
          <w:sz w:val="21"/>
          <w:szCs w:val="21"/>
        </w:rPr>
        <w:t>、高齢者の方々と一緒に食事をしたり買い物のお手伝いを</w:t>
      </w:r>
      <w:r>
        <w:rPr>
          <w:rFonts w:eastAsia="ＭＳ 明朝" w:hAnsi="ＭＳ 明朝" w:hint="eastAsia"/>
          <w:sz w:val="21"/>
          <w:szCs w:val="21"/>
        </w:rPr>
        <w:t>したり</w:t>
      </w:r>
      <w:r w:rsidRPr="009C2757">
        <w:rPr>
          <w:rFonts w:eastAsia="ＭＳ 明朝" w:hAnsi="ＭＳ 明朝" w:hint="eastAsia"/>
          <w:sz w:val="21"/>
          <w:szCs w:val="21"/>
        </w:rPr>
        <w:t>するなど、試験的に</w:t>
      </w:r>
      <w:r>
        <w:rPr>
          <w:rFonts w:eastAsia="ＭＳ 明朝" w:hAnsi="ＭＳ 明朝" w:hint="eastAsia"/>
          <w:sz w:val="21"/>
          <w:szCs w:val="21"/>
        </w:rPr>
        <w:t>共生・交流の場づくりを</w:t>
      </w:r>
      <w:r w:rsidRPr="009C2757">
        <w:rPr>
          <w:rFonts w:eastAsia="ＭＳ 明朝" w:hAnsi="ＭＳ 明朝" w:hint="eastAsia"/>
          <w:sz w:val="21"/>
          <w:szCs w:val="21"/>
        </w:rPr>
        <w:t>行っているが、大きなトラブルも無く非常に上手くいっている。</w:t>
      </w:r>
    </w:p>
    <w:p w14:paraId="4C200325" w14:textId="77777777" w:rsidR="006171C7" w:rsidRPr="006C62C5" w:rsidRDefault="006171C7" w:rsidP="006171C7">
      <w:pPr>
        <w:pStyle w:val="a3"/>
        <w:numPr>
          <w:ilvl w:val="0"/>
          <w:numId w:val="1"/>
        </w:numPr>
        <w:spacing w:line="340" w:lineRule="exact"/>
        <w:ind w:leftChars="0" w:firstLineChars="0"/>
        <w:rPr>
          <w:rFonts w:eastAsia="ＭＳ 明朝" w:hAnsi="ＭＳ 明朝"/>
          <w:sz w:val="21"/>
          <w:szCs w:val="21"/>
        </w:rPr>
      </w:pPr>
      <w:r>
        <w:rPr>
          <w:rFonts w:eastAsia="ＭＳ 明朝" w:hAnsi="ＭＳ 明朝" w:hint="eastAsia"/>
          <w:sz w:val="21"/>
          <w:szCs w:val="21"/>
        </w:rPr>
        <w:t>同様の取組み</w:t>
      </w:r>
      <w:r w:rsidRPr="00F12223">
        <w:rPr>
          <w:rFonts w:eastAsia="ＭＳ 明朝" w:hAnsi="ＭＳ 明朝" w:hint="eastAsia"/>
          <w:sz w:val="21"/>
          <w:szCs w:val="21"/>
        </w:rPr>
        <w:t>を森之宮</w:t>
      </w:r>
      <w:r>
        <w:rPr>
          <w:rFonts w:eastAsia="ＭＳ 明朝" w:hAnsi="ＭＳ 明朝" w:hint="eastAsia"/>
          <w:sz w:val="21"/>
          <w:szCs w:val="21"/>
        </w:rPr>
        <w:t>ＵＲ団地でも</w:t>
      </w:r>
      <w:r w:rsidRPr="00F12223">
        <w:rPr>
          <w:rFonts w:eastAsia="ＭＳ 明朝" w:hAnsi="ＭＳ 明朝" w:hint="eastAsia"/>
          <w:sz w:val="21"/>
          <w:szCs w:val="21"/>
        </w:rPr>
        <w:t>拡大した</w:t>
      </w:r>
      <w:r>
        <w:rPr>
          <w:rFonts w:eastAsia="ＭＳ 明朝" w:hAnsi="ＭＳ 明朝" w:hint="eastAsia"/>
          <w:sz w:val="21"/>
          <w:szCs w:val="21"/>
        </w:rPr>
        <w:t>形</w:t>
      </w:r>
      <w:r w:rsidRPr="009A4C4C">
        <w:rPr>
          <w:rFonts w:eastAsia="ＭＳ 明朝" w:hAnsi="ＭＳ 明朝" w:hint="eastAsia"/>
          <w:sz w:val="21"/>
          <w:szCs w:val="21"/>
        </w:rPr>
        <w:t>で行っていただければＷｉｎ－Ｗｉｎの関係になるのでは</w:t>
      </w:r>
      <w:r>
        <w:rPr>
          <w:rFonts w:eastAsia="ＭＳ 明朝" w:hAnsi="ＭＳ 明朝" w:hint="eastAsia"/>
          <w:sz w:val="21"/>
          <w:szCs w:val="21"/>
        </w:rPr>
        <w:t>ないか</w:t>
      </w:r>
      <w:r w:rsidRPr="009A4C4C">
        <w:rPr>
          <w:rFonts w:eastAsia="ＭＳ 明朝" w:hAnsi="ＭＳ 明朝" w:hint="eastAsia"/>
          <w:sz w:val="21"/>
          <w:szCs w:val="21"/>
        </w:rPr>
        <w:t>と思う。</w:t>
      </w:r>
      <w:r w:rsidRPr="00F12223">
        <w:rPr>
          <w:rFonts w:eastAsia="ＭＳ 明朝" w:hAnsi="ＭＳ 明朝" w:hint="eastAsia"/>
          <w:sz w:val="21"/>
          <w:szCs w:val="21"/>
        </w:rPr>
        <w:t>若者と高齢者の交流についても、クロスオーバーシティの一つの核になると思う。それもコンセプトに入れていただければと思う。</w:t>
      </w:r>
    </w:p>
    <w:p w14:paraId="03258859" w14:textId="77777777" w:rsidR="006171C7" w:rsidRPr="00F12223" w:rsidRDefault="006171C7" w:rsidP="006171C7">
      <w:pPr>
        <w:pStyle w:val="a3"/>
        <w:numPr>
          <w:ilvl w:val="0"/>
          <w:numId w:val="1"/>
        </w:numPr>
        <w:spacing w:line="340" w:lineRule="exact"/>
        <w:ind w:leftChars="0" w:firstLineChars="0"/>
        <w:rPr>
          <w:rFonts w:eastAsia="ＭＳ 明朝" w:hAnsi="ＭＳ 明朝"/>
          <w:sz w:val="21"/>
          <w:szCs w:val="21"/>
        </w:rPr>
      </w:pPr>
      <w:r>
        <w:rPr>
          <w:rFonts w:eastAsia="ＭＳ 明朝" w:hAnsi="ＭＳ 明朝" w:hint="eastAsia"/>
          <w:sz w:val="21"/>
          <w:szCs w:val="21"/>
        </w:rPr>
        <w:t>また、ＷＨＯの定義では、</w:t>
      </w:r>
      <w:r w:rsidRPr="00F12223">
        <w:rPr>
          <w:rFonts w:eastAsia="ＭＳ 明朝" w:hAnsi="ＭＳ 明朝" w:hint="eastAsia"/>
          <w:sz w:val="21"/>
          <w:szCs w:val="21"/>
        </w:rPr>
        <w:t>ウェルネス</w:t>
      </w:r>
      <w:r>
        <w:rPr>
          <w:rFonts w:eastAsia="ＭＳ 明朝" w:hAnsi="ＭＳ 明朝" w:hint="eastAsia"/>
          <w:sz w:val="21"/>
          <w:szCs w:val="21"/>
        </w:rPr>
        <w:t>の概念に</w:t>
      </w:r>
      <w:r w:rsidRPr="00F12223">
        <w:rPr>
          <w:rFonts w:eastAsia="ＭＳ 明朝" w:hAnsi="ＭＳ 明朝" w:hint="eastAsia"/>
          <w:sz w:val="21"/>
          <w:szCs w:val="21"/>
        </w:rPr>
        <w:t>は身体と心だけでな</w:t>
      </w:r>
      <w:r>
        <w:rPr>
          <w:rFonts w:eastAsia="ＭＳ 明朝" w:hAnsi="ＭＳ 明朝" w:hint="eastAsia"/>
          <w:sz w:val="21"/>
          <w:szCs w:val="21"/>
        </w:rPr>
        <w:t>く、</w:t>
      </w:r>
      <w:r w:rsidRPr="00F12223">
        <w:rPr>
          <w:rFonts w:eastAsia="ＭＳ 明朝" w:hAnsi="ＭＳ 明朝" w:hint="eastAsia"/>
          <w:sz w:val="21"/>
          <w:szCs w:val="21"/>
        </w:rPr>
        <w:t>社会</w:t>
      </w:r>
      <w:r>
        <w:rPr>
          <w:rFonts w:eastAsia="ＭＳ 明朝" w:hAnsi="ＭＳ 明朝" w:hint="eastAsia"/>
          <w:sz w:val="21"/>
          <w:szCs w:val="21"/>
        </w:rPr>
        <w:t>的にも</w:t>
      </w:r>
      <w:r w:rsidRPr="00F12223">
        <w:rPr>
          <w:rFonts w:eastAsia="ＭＳ 明朝" w:hAnsi="ＭＳ 明朝" w:hint="eastAsia"/>
          <w:sz w:val="21"/>
          <w:szCs w:val="21"/>
        </w:rPr>
        <w:t>健康</w:t>
      </w:r>
      <w:r>
        <w:rPr>
          <w:rFonts w:eastAsia="ＭＳ 明朝" w:hAnsi="ＭＳ 明朝" w:hint="eastAsia"/>
          <w:sz w:val="21"/>
          <w:szCs w:val="21"/>
        </w:rPr>
        <w:t>で安心な状態で</w:t>
      </w:r>
      <w:r w:rsidRPr="00F12223">
        <w:rPr>
          <w:rFonts w:eastAsia="ＭＳ 明朝" w:hAnsi="ＭＳ 明朝" w:hint="eastAsia"/>
          <w:sz w:val="21"/>
          <w:szCs w:val="21"/>
        </w:rPr>
        <w:t>あるといっている。</w:t>
      </w:r>
    </w:p>
    <w:p w14:paraId="51EC7301" w14:textId="77777777" w:rsidR="006171C7" w:rsidRPr="006C62C5" w:rsidRDefault="006171C7" w:rsidP="006171C7">
      <w:pPr>
        <w:pStyle w:val="a3"/>
        <w:numPr>
          <w:ilvl w:val="0"/>
          <w:numId w:val="1"/>
        </w:numPr>
        <w:spacing w:line="340" w:lineRule="exact"/>
        <w:ind w:leftChars="0" w:firstLineChars="0"/>
        <w:rPr>
          <w:rFonts w:eastAsia="ＭＳ 明朝" w:hAnsi="ＭＳ 明朝"/>
          <w:sz w:val="21"/>
          <w:szCs w:val="21"/>
        </w:rPr>
      </w:pPr>
      <w:r w:rsidRPr="00817067">
        <w:rPr>
          <w:rFonts w:eastAsia="ＭＳ 明朝" w:hAnsi="ＭＳ 明朝" w:hint="eastAsia"/>
          <w:sz w:val="21"/>
          <w:szCs w:val="21"/>
        </w:rPr>
        <w:t>大阪市立大学医学部附属病院では、1年くらい前から組織を立ち上げて、ＡＩを活用したスマートホスピタルの検討を進めているが、ＡＩを導入することにより医療者が</w:t>
      </w:r>
      <w:r>
        <w:rPr>
          <w:rFonts w:eastAsia="ＭＳ 明朝" w:hAnsi="ＭＳ 明朝" w:hint="eastAsia"/>
          <w:sz w:val="21"/>
          <w:szCs w:val="21"/>
        </w:rPr>
        <w:t>患者に対して</w:t>
      </w:r>
      <w:r w:rsidRPr="00817067">
        <w:rPr>
          <w:rFonts w:eastAsia="ＭＳ 明朝" w:hAnsi="ＭＳ 明朝" w:hint="eastAsia"/>
          <w:sz w:val="21"/>
          <w:szCs w:val="21"/>
        </w:rPr>
        <w:t>十分な時間を取れるよう</w:t>
      </w:r>
      <w:r>
        <w:rPr>
          <w:rFonts w:eastAsia="ＭＳ 明朝" w:hAnsi="ＭＳ 明朝" w:hint="eastAsia"/>
          <w:sz w:val="21"/>
          <w:szCs w:val="21"/>
        </w:rPr>
        <w:t>にする</w:t>
      </w:r>
      <w:r w:rsidRPr="00817067">
        <w:rPr>
          <w:rFonts w:eastAsia="ＭＳ 明朝" w:hAnsi="ＭＳ 明朝" w:hint="eastAsia"/>
          <w:sz w:val="21"/>
          <w:szCs w:val="21"/>
        </w:rPr>
        <w:t>（パソコンばかり見て患者を診ないことにならないような）考え方である。診断は、ＡＩで</w:t>
      </w:r>
      <w:r>
        <w:rPr>
          <w:rFonts w:eastAsia="ＭＳ 明朝" w:hAnsi="ＭＳ 明朝" w:hint="eastAsia"/>
          <w:sz w:val="21"/>
          <w:szCs w:val="21"/>
        </w:rPr>
        <w:t>かなり</w:t>
      </w:r>
      <w:r w:rsidRPr="00817067">
        <w:rPr>
          <w:rFonts w:eastAsia="ＭＳ 明朝" w:hAnsi="ＭＳ 明朝" w:hint="eastAsia"/>
          <w:sz w:val="21"/>
          <w:szCs w:val="21"/>
        </w:rPr>
        <w:t>できるようになってきて</w:t>
      </w:r>
      <w:r>
        <w:rPr>
          <w:rFonts w:eastAsia="ＭＳ 明朝" w:hAnsi="ＭＳ 明朝" w:hint="eastAsia"/>
          <w:sz w:val="21"/>
          <w:szCs w:val="21"/>
        </w:rPr>
        <w:t>いるので</w:t>
      </w:r>
      <w:r w:rsidRPr="00817067">
        <w:rPr>
          <w:rFonts w:eastAsia="ＭＳ 明朝" w:hAnsi="ＭＳ 明朝" w:hint="eastAsia"/>
          <w:sz w:val="21"/>
          <w:szCs w:val="21"/>
        </w:rPr>
        <w:t>、</w:t>
      </w:r>
      <w:r>
        <w:rPr>
          <w:rFonts w:eastAsia="ＭＳ 明朝" w:hAnsi="ＭＳ 明朝" w:hint="eastAsia"/>
          <w:sz w:val="21"/>
          <w:szCs w:val="21"/>
        </w:rPr>
        <w:t>AI活用</w:t>
      </w:r>
      <w:r w:rsidRPr="00817067">
        <w:rPr>
          <w:rFonts w:eastAsia="ＭＳ 明朝" w:hAnsi="ＭＳ 明朝" w:hint="eastAsia"/>
          <w:sz w:val="21"/>
          <w:szCs w:val="21"/>
        </w:rPr>
        <w:t>によって医療者に時間を作って、人としての役割をより強く発揮してもらう。病院は</w:t>
      </w:r>
      <w:r>
        <w:rPr>
          <w:rFonts w:eastAsia="ＭＳ 明朝" w:hAnsi="ＭＳ 明朝" w:hint="eastAsia"/>
          <w:sz w:val="21"/>
          <w:szCs w:val="21"/>
        </w:rPr>
        <w:t>、</w:t>
      </w:r>
      <w:r w:rsidRPr="00817067">
        <w:rPr>
          <w:rFonts w:eastAsia="ＭＳ 明朝" w:hAnsi="ＭＳ 明朝" w:hint="eastAsia"/>
          <w:sz w:val="21"/>
          <w:szCs w:val="21"/>
        </w:rPr>
        <w:t>スマートシティの根幹になるもので、</w:t>
      </w:r>
      <w:r>
        <w:rPr>
          <w:rFonts w:eastAsia="ＭＳ 明朝" w:hAnsi="ＭＳ 明朝" w:hint="eastAsia"/>
          <w:sz w:val="21"/>
          <w:szCs w:val="21"/>
        </w:rPr>
        <w:t>個々</w:t>
      </w:r>
      <w:r w:rsidRPr="00817067">
        <w:rPr>
          <w:rFonts w:eastAsia="ＭＳ 明朝" w:hAnsi="ＭＳ 明朝" w:hint="eastAsia"/>
          <w:sz w:val="21"/>
          <w:szCs w:val="21"/>
        </w:rPr>
        <w:t>の単位となる家がスマートハウス化していかないといけない。</w:t>
      </w:r>
      <w:r>
        <w:rPr>
          <w:rFonts w:eastAsia="ＭＳ 明朝" w:hAnsi="ＭＳ 明朝" w:hint="eastAsia"/>
          <w:sz w:val="21"/>
          <w:szCs w:val="21"/>
        </w:rPr>
        <w:t>住居内での生活を</w:t>
      </w:r>
      <w:r w:rsidRPr="00817067">
        <w:rPr>
          <w:rFonts w:eastAsia="ＭＳ 明朝" w:hAnsi="ＭＳ 明朝" w:hint="eastAsia"/>
          <w:sz w:val="21"/>
          <w:szCs w:val="21"/>
        </w:rPr>
        <w:t>非接触型のセンサーでモニター</w:t>
      </w:r>
      <w:r>
        <w:rPr>
          <w:rFonts w:eastAsia="ＭＳ 明朝" w:hAnsi="ＭＳ 明朝" w:hint="eastAsia"/>
          <w:sz w:val="21"/>
          <w:szCs w:val="21"/>
        </w:rPr>
        <w:t>し、医療や生活の質向上に活か</w:t>
      </w:r>
      <w:r w:rsidRPr="00817067">
        <w:rPr>
          <w:rFonts w:eastAsia="ＭＳ 明朝" w:hAnsi="ＭＳ 明朝" w:hint="eastAsia"/>
          <w:sz w:val="21"/>
          <w:szCs w:val="21"/>
        </w:rPr>
        <w:t>す</w:t>
      </w:r>
      <w:r>
        <w:rPr>
          <w:rFonts w:eastAsia="ＭＳ 明朝" w:hAnsi="ＭＳ 明朝" w:hint="eastAsia"/>
          <w:sz w:val="21"/>
          <w:szCs w:val="21"/>
        </w:rPr>
        <w:t>こと</w:t>
      </w:r>
      <w:r w:rsidRPr="006C62C5">
        <w:rPr>
          <w:rFonts w:eastAsia="ＭＳ 明朝" w:hAnsi="ＭＳ 明朝" w:hint="eastAsia"/>
          <w:sz w:val="21"/>
          <w:szCs w:val="21"/>
        </w:rPr>
        <w:t>などを考えていくのだが、ある住宅会社と4月から共同研究を始め</w:t>
      </w:r>
      <w:r>
        <w:rPr>
          <w:rFonts w:eastAsia="ＭＳ 明朝" w:hAnsi="ＭＳ 明朝" w:hint="eastAsia"/>
          <w:sz w:val="21"/>
          <w:szCs w:val="21"/>
        </w:rPr>
        <w:t>る</w:t>
      </w:r>
      <w:r w:rsidRPr="006C62C5">
        <w:rPr>
          <w:rFonts w:eastAsia="ＭＳ 明朝" w:hAnsi="ＭＳ 明朝" w:hint="eastAsia"/>
          <w:sz w:val="21"/>
          <w:szCs w:val="21"/>
        </w:rPr>
        <w:t>ことになっている。</w:t>
      </w:r>
    </w:p>
    <w:p w14:paraId="7704E1CD" w14:textId="77777777" w:rsidR="006171C7" w:rsidRPr="00C2029E" w:rsidRDefault="006171C7" w:rsidP="006171C7">
      <w:pPr>
        <w:pStyle w:val="a3"/>
        <w:numPr>
          <w:ilvl w:val="0"/>
          <w:numId w:val="1"/>
        </w:numPr>
        <w:spacing w:line="340" w:lineRule="exact"/>
        <w:ind w:leftChars="0" w:firstLineChars="0"/>
        <w:rPr>
          <w:rFonts w:eastAsia="ＭＳ 明朝" w:hAnsi="ＭＳ 明朝"/>
          <w:sz w:val="21"/>
          <w:szCs w:val="21"/>
        </w:rPr>
      </w:pPr>
      <w:r>
        <w:rPr>
          <w:rFonts w:eastAsia="ＭＳ 明朝" w:hAnsi="ＭＳ 明朝" w:hint="eastAsia"/>
          <w:sz w:val="21"/>
          <w:szCs w:val="21"/>
        </w:rPr>
        <w:t>こうした</w:t>
      </w:r>
      <w:r w:rsidRPr="00F12223">
        <w:rPr>
          <w:rFonts w:eastAsia="ＭＳ 明朝" w:hAnsi="ＭＳ 明朝" w:hint="eastAsia"/>
          <w:sz w:val="21"/>
          <w:szCs w:val="21"/>
        </w:rPr>
        <w:t>ものが結びついて</w:t>
      </w:r>
      <w:r>
        <w:rPr>
          <w:rFonts w:eastAsia="ＭＳ 明朝" w:hAnsi="ＭＳ 明朝" w:hint="eastAsia"/>
          <w:sz w:val="21"/>
          <w:szCs w:val="21"/>
        </w:rPr>
        <w:t>、ウェルネスの観点でも</w:t>
      </w:r>
      <w:r w:rsidRPr="00F12223">
        <w:rPr>
          <w:rFonts w:eastAsia="ＭＳ 明朝" w:hAnsi="ＭＳ 明朝" w:hint="eastAsia"/>
          <w:sz w:val="21"/>
          <w:szCs w:val="21"/>
        </w:rPr>
        <w:t>スマートシティに発展していけば、森之宮も活性化すると思う</w:t>
      </w:r>
      <w:r>
        <w:rPr>
          <w:rFonts w:eastAsia="ＭＳ 明朝" w:hAnsi="ＭＳ 明朝" w:hint="eastAsia"/>
          <w:sz w:val="21"/>
          <w:szCs w:val="21"/>
        </w:rPr>
        <w:t>。</w:t>
      </w:r>
      <w:r w:rsidRPr="00F12223">
        <w:rPr>
          <w:rFonts w:eastAsia="ＭＳ 明朝" w:hAnsi="ＭＳ 明朝" w:hint="eastAsia"/>
          <w:sz w:val="21"/>
          <w:szCs w:val="21"/>
        </w:rPr>
        <w:t>アカデミア</w:t>
      </w:r>
      <w:r>
        <w:rPr>
          <w:rFonts w:eastAsia="ＭＳ 明朝" w:hAnsi="ＭＳ 明朝" w:hint="eastAsia"/>
          <w:sz w:val="21"/>
          <w:szCs w:val="21"/>
        </w:rPr>
        <w:t>（大学）</w:t>
      </w:r>
      <w:r w:rsidRPr="00F12223">
        <w:rPr>
          <w:rFonts w:eastAsia="ＭＳ 明朝" w:hAnsi="ＭＳ 明朝" w:hint="eastAsia"/>
          <w:sz w:val="21"/>
          <w:szCs w:val="21"/>
        </w:rPr>
        <w:t>の果たし</w:t>
      </w:r>
      <w:r>
        <w:rPr>
          <w:rFonts w:eastAsia="ＭＳ 明朝" w:hAnsi="ＭＳ 明朝" w:hint="eastAsia"/>
          <w:sz w:val="21"/>
          <w:szCs w:val="21"/>
        </w:rPr>
        <w:t>ていく</w:t>
      </w:r>
      <w:r w:rsidRPr="00F12223">
        <w:rPr>
          <w:rFonts w:eastAsia="ＭＳ 明朝" w:hAnsi="ＭＳ 明朝" w:hint="eastAsia"/>
          <w:sz w:val="21"/>
          <w:szCs w:val="21"/>
        </w:rPr>
        <w:t>役割はそういうところかなと思う。</w:t>
      </w:r>
    </w:p>
    <w:p w14:paraId="115770A8" w14:textId="77777777" w:rsidR="006171C7" w:rsidRPr="00C2029E" w:rsidRDefault="006171C7" w:rsidP="006171C7">
      <w:pPr>
        <w:pStyle w:val="a3"/>
        <w:numPr>
          <w:ilvl w:val="0"/>
          <w:numId w:val="1"/>
        </w:numPr>
        <w:spacing w:line="340" w:lineRule="exact"/>
        <w:ind w:leftChars="0" w:firstLineChars="0"/>
        <w:rPr>
          <w:rFonts w:eastAsia="ＭＳ 明朝" w:hAnsi="ＭＳ 明朝"/>
          <w:sz w:val="21"/>
          <w:szCs w:val="21"/>
        </w:rPr>
      </w:pPr>
      <w:r>
        <w:rPr>
          <w:rFonts w:eastAsia="ＭＳ 明朝" w:hAnsi="ＭＳ 明朝" w:hint="eastAsia"/>
          <w:sz w:val="21"/>
          <w:szCs w:val="21"/>
        </w:rPr>
        <w:t>さらに、本学</w:t>
      </w:r>
      <w:r w:rsidRPr="00F12223">
        <w:rPr>
          <w:rFonts w:eastAsia="ＭＳ 明朝" w:hAnsi="ＭＳ 明朝" w:hint="eastAsia"/>
          <w:sz w:val="21"/>
          <w:szCs w:val="21"/>
        </w:rPr>
        <w:t>では</w:t>
      </w:r>
      <w:r>
        <w:rPr>
          <w:rFonts w:eastAsia="ＭＳ 明朝" w:hAnsi="ＭＳ 明朝" w:hint="eastAsia"/>
          <w:sz w:val="21"/>
          <w:szCs w:val="21"/>
        </w:rPr>
        <w:t>、</w:t>
      </w:r>
      <w:r w:rsidRPr="00F12223">
        <w:rPr>
          <w:rFonts w:eastAsia="ＭＳ 明朝" w:hAnsi="ＭＳ 明朝" w:hint="eastAsia"/>
          <w:sz w:val="21"/>
          <w:szCs w:val="21"/>
        </w:rPr>
        <w:t>人工光合成の研究が</w:t>
      </w:r>
      <w:r>
        <w:rPr>
          <w:rFonts w:eastAsia="ＭＳ 明朝" w:hAnsi="ＭＳ 明朝" w:hint="eastAsia"/>
          <w:sz w:val="21"/>
          <w:szCs w:val="21"/>
        </w:rPr>
        <w:t>相当</w:t>
      </w:r>
      <w:r w:rsidRPr="00F12223">
        <w:rPr>
          <w:rFonts w:eastAsia="ＭＳ 明朝" w:hAnsi="ＭＳ 明朝" w:hint="eastAsia"/>
          <w:sz w:val="21"/>
          <w:szCs w:val="21"/>
        </w:rPr>
        <w:t>進んでいるが、そのような</w:t>
      </w:r>
      <w:r>
        <w:rPr>
          <w:rFonts w:eastAsia="ＭＳ 明朝" w:hAnsi="ＭＳ 明朝" w:hint="eastAsia"/>
          <w:sz w:val="21"/>
          <w:szCs w:val="21"/>
        </w:rPr>
        <w:t>技術</w:t>
      </w:r>
      <w:r w:rsidRPr="00F12223">
        <w:rPr>
          <w:rFonts w:eastAsia="ＭＳ 明朝" w:hAnsi="ＭＳ 明朝" w:hint="eastAsia"/>
          <w:sz w:val="21"/>
          <w:szCs w:val="21"/>
        </w:rPr>
        <w:t>で森之宮を環境に優しいエネルギー</w:t>
      </w:r>
      <w:r>
        <w:rPr>
          <w:rFonts w:eastAsia="ＭＳ 明朝" w:hAnsi="ＭＳ 明朝" w:hint="eastAsia"/>
          <w:sz w:val="21"/>
          <w:szCs w:val="21"/>
        </w:rPr>
        <w:t>のエコシステムのまちとして</w:t>
      </w:r>
      <w:r w:rsidRPr="00F12223">
        <w:rPr>
          <w:rFonts w:eastAsia="ＭＳ 明朝" w:hAnsi="ＭＳ 明朝" w:hint="eastAsia"/>
          <w:sz w:val="21"/>
          <w:szCs w:val="21"/>
        </w:rPr>
        <w:t>全面的に打ち出していくことも考え</w:t>
      </w:r>
      <w:r>
        <w:rPr>
          <w:rFonts w:eastAsia="ＭＳ 明朝" w:hAnsi="ＭＳ 明朝" w:hint="eastAsia"/>
          <w:sz w:val="21"/>
          <w:szCs w:val="21"/>
        </w:rPr>
        <w:t>る</w:t>
      </w:r>
      <w:r w:rsidRPr="00F12223">
        <w:rPr>
          <w:rFonts w:eastAsia="ＭＳ 明朝" w:hAnsi="ＭＳ 明朝" w:hint="eastAsia"/>
          <w:sz w:val="21"/>
          <w:szCs w:val="21"/>
        </w:rPr>
        <w:t>必要がある。</w:t>
      </w:r>
    </w:p>
    <w:p w14:paraId="6289A82F" w14:textId="77777777" w:rsidR="006171C7" w:rsidRDefault="006171C7" w:rsidP="006171C7">
      <w:pPr>
        <w:pStyle w:val="a3"/>
        <w:numPr>
          <w:ilvl w:val="0"/>
          <w:numId w:val="1"/>
        </w:numPr>
        <w:spacing w:line="340" w:lineRule="exact"/>
        <w:ind w:leftChars="0" w:firstLineChars="0"/>
        <w:rPr>
          <w:rFonts w:eastAsia="ＭＳ 明朝" w:hAnsi="ＭＳ 明朝"/>
          <w:sz w:val="21"/>
          <w:szCs w:val="21"/>
        </w:rPr>
      </w:pPr>
      <w:r w:rsidRPr="004B5DF0">
        <w:rPr>
          <w:rFonts w:eastAsia="ＭＳ 明朝" w:hAnsi="ＭＳ 明朝" w:hint="eastAsia"/>
          <w:sz w:val="21"/>
          <w:szCs w:val="21"/>
        </w:rPr>
        <w:t>万博との繋がりでは、「</w:t>
      </w:r>
      <w:proofErr w:type="spellStart"/>
      <w:r w:rsidRPr="004B5DF0">
        <w:rPr>
          <w:rFonts w:eastAsia="ＭＳ 明朝" w:hAnsi="ＭＳ 明朝" w:hint="eastAsia"/>
          <w:sz w:val="21"/>
          <w:szCs w:val="21"/>
        </w:rPr>
        <w:t>Honaikude</w:t>
      </w:r>
      <w:proofErr w:type="spellEnd"/>
      <w:r w:rsidRPr="004B5DF0">
        <w:rPr>
          <w:rFonts w:eastAsia="ＭＳ 明朝" w:hAnsi="ＭＳ 明朝" w:hint="eastAsia"/>
          <w:sz w:val="21"/>
          <w:szCs w:val="21"/>
        </w:rPr>
        <w:t>」という大阪的な名前の学生サークルが府大と市大と合わせて40人ぐらい集まって活動しており、いくつかテーマがあるなかで、宇宙をテーマに、「宇宙で暮らせる住宅とはどんなものか」について検討してくれている。それができれば</w:t>
      </w:r>
      <w:r>
        <w:rPr>
          <w:rFonts w:eastAsia="ＭＳ 明朝" w:hAnsi="ＭＳ 明朝" w:hint="eastAsia"/>
          <w:sz w:val="21"/>
          <w:szCs w:val="21"/>
        </w:rPr>
        <w:t>、</w:t>
      </w:r>
      <w:r w:rsidRPr="004B5DF0">
        <w:rPr>
          <w:rFonts w:eastAsia="ＭＳ 明朝" w:hAnsi="ＭＳ 明朝" w:hint="eastAsia"/>
          <w:sz w:val="21"/>
          <w:szCs w:val="21"/>
        </w:rPr>
        <w:t>地球に優しい</w:t>
      </w:r>
      <w:r>
        <w:rPr>
          <w:rFonts w:eastAsia="ＭＳ 明朝" w:hAnsi="ＭＳ 明朝" w:hint="eastAsia"/>
          <w:sz w:val="21"/>
          <w:szCs w:val="21"/>
        </w:rPr>
        <w:t>持続可能な住宅</w:t>
      </w:r>
      <w:r w:rsidRPr="004B5DF0">
        <w:rPr>
          <w:rFonts w:eastAsia="ＭＳ 明朝" w:hAnsi="ＭＳ 明朝" w:hint="eastAsia"/>
          <w:sz w:val="21"/>
          <w:szCs w:val="21"/>
        </w:rPr>
        <w:t>になる</w:t>
      </w:r>
      <w:r>
        <w:rPr>
          <w:rFonts w:eastAsia="ＭＳ 明朝" w:hAnsi="ＭＳ 明朝" w:hint="eastAsia"/>
          <w:sz w:val="21"/>
          <w:szCs w:val="21"/>
        </w:rPr>
        <w:t>。</w:t>
      </w:r>
    </w:p>
    <w:p w14:paraId="5605F408" w14:textId="77777777" w:rsidR="006171C7" w:rsidRPr="004B5DF0" w:rsidRDefault="006171C7" w:rsidP="006171C7">
      <w:pPr>
        <w:pStyle w:val="a3"/>
        <w:numPr>
          <w:ilvl w:val="0"/>
          <w:numId w:val="1"/>
        </w:numPr>
        <w:spacing w:line="340" w:lineRule="exact"/>
        <w:ind w:leftChars="0" w:firstLineChars="0"/>
        <w:rPr>
          <w:rFonts w:eastAsia="ＭＳ 明朝" w:hAnsi="ＭＳ 明朝"/>
          <w:sz w:val="21"/>
          <w:szCs w:val="21"/>
        </w:rPr>
      </w:pPr>
      <w:r>
        <w:rPr>
          <w:rFonts w:eastAsia="ＭＳ 明朝" w:hAnsi="ＭＳ 明朝" w:hint="eastAsia"/>
          <w:sz w:val="21"/>
          <w:szCs w:val="21"/>
        </w:rPr>
        <w:t>このように、</w:t>
      </w:r>
      <w:r w:rsidRPr="004B5DF0">
        <w:rPr>
          <w:rFonts w:eastAsia="ＭＳ 明朝" w:hAnsi="ＭＳ 明朝" w:hint="eastAsia"/>
          <w:sz w:val="21"/>
          <w:szCs w:val="21"/>
        </w:rPr>
        <w:t>イノベーション・コアにおける万博後のコンテンツ等の継承という機能の中には、スマートハウスやスマートホスピタル、宇宙の居住環境などの要素も取り入れていけると思う。</w:t>
      </w:r>
    </w:p>
    <w:p w14:paraId="68E89CD6" w14:textId="77777777" w:rsidR="00C2029E" w:rsidRPr="006171C7" w:rsidRDefault="00C2029E" w:rsidP="00C2029E">
      <w:pPr>
        <w:spacing w:line="340" w:lineRule="exact"/>
        <w:jc w:val="left"/>
        <w:rPr>
          <w:rStyle w:val="a5"/>
          <w:rFonts w:eastAsia="ＭＳ 明朝" w:hAnsi="ＭＳ 明朝"/>
          <w:sz w:val="21"/>
          <w:szCs w:val="21"/>
        </w:rPr>
      </w:pPr>
    </w:p>
    <w:p w14:paraId="1FAD8ACF" w14:textId="14FB321A" w:rsidR="00C2029E" w:rsidRPr="00EE5853" w:rsidRDefault="00C2029E" w:rsidP="00C2029E">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w:t>
      </w:r>
      <w:r>
        <w:rPr>
          <w:rStyle w:val="a5"/>
          <w:rFonts w:eastAsia="ＭＳ 明朝" w:hAnsi="ＭＳ 明朝" w:hint="eastAsia"/>
          <w:sz w:val="21"/>
          <w:szCs w:val="21"/>
        </w:rPr>
        <w:t>辰巳砂学</w:t>
      </w:r>
      <w:r w:rsidRPr="00EE5853">
        <w:rPr>
          <w:rStyle w:val="a5"/>
          <w:rFonts w:eastAsia="ＭＳ 明朝" w:hAnsi="ＭＳ 明朝" w:hint="eastAsia"/>
          <w:sz w:val="21"/>
          <w:szCs w:val="21"/>
        </w:rPr>
        <w:t>長</w:t>
      </w:r>
      <w:r w:rsidR="00F12223">
        <w:rPr>
          <w:rStyle w:val="a5"/>
          <w:rFonts w:eastAsia="ＭＳ 明朝" w:hAnsi="ＭＳ 明朝" w:hint="eastAsia"/>
          <w:sz w:val="21"/>
          <w:szCs w:val="21"/>
        </w:rPr>
        <w:t>（大阪府立大学）</w:t>
      </w:r>
    </w:p>
    <w:p w14:paraId="48DA4B46" w14:textId="77777777" w:rsidR="006171C7" w:rsidRPr="00F12223" w:rsidRDefault="006171C7" w:rsidP="006171C7">
      <w:pPr>
        <w:pStyle w:val="a3"/>
        <w:numPr>
          <w:ilvl w:val="0"/>
          <w:numId w:val="1"/>
        </w:numPr>
        <w:spacing w:line="340" w:lineRule="exact"/>
        <w:ind w:leftChars="0" w:firstLineChars="0"/>
        <w:rPr>
          <w:rFonts w:eastAsia="ＭＳ 明朝" w:hAnsi="ＭＳ 明朝"/>
          <w:sz w:val="21"/>
          <w:szCs w:val="21"/>
        </w:rPr>
      </w:pPr>
      <w:r w:rsidRPr="00F12223">
        <w:rPr>
          <w:rFonts w:eastAsia="ＭＳ 明朝" w:hAnsi="ＭＳ 明朝" w:hint="eastAsia"/>
          <w:sz w:val="21"/>
          <w:szCs w:val="21"/>
        </w:rPr>
        <w:t>コンセプトは「大学とともに成長するイノベーション・フィールド・シティ」となり、「成長する」という言葉がついて非常に良くなったと思う。</w:t>
      </w:r>
    </w:p>
    <w:p w14:paraId="79868CD3" w14:textId="77777777" w:rsidR="006171C7" w:rsidRPr="00F12223" w:rsidRDefault="006171C7" w:rsidP="006171C7">
      <w:pPr>
        <w:pStyle w:val="a3"/>
        <w:numPr>
          <w:ilvl w:val="0"/>
          <w:numId w:val="1"/>
        </w:numPr>
        <w:spacing w:line="340" w:lineRule="exact"/>
        <w:ind w:leftChars="0" w:firstLineChars="0"/>
        <w:rPr>
          <w:rFonts w:eastAsia="ＭＳ 明朝" w:hAnsi="ＭＳ 明朝"/>
          <w:sz w:val="21"/>
          <w:szCs w:val="21"/>
        </w:rPr>
      </w:pPr>
      <w:r w:rsidRPr="00F12223">
        <w:rPr>
          <w:rFonts w:eastAsia="ＭＳ 明朝" w:hAnsi="ＭＳ 明朝" w:hint="eastAsia"/>
          <w:sz w:val="21"/>
          <w:szCs w:val="21"/>
        </w:rPr>
        <w:t>一番気になるのはデッキ</w:t>
      </w:r>
      <w:r>
        <w:rPr>
          <w:rFonts w:eastAsia="ＭＳ 明朝" w:hAnsi="ＭＳ 明朝" w:hint="eastAsia"/>
          <w:sz w:val="21"/>
          <w:szCs w:val="21"/>
        </w:rPr>
        <w:t>整備</w:t>
      </w:r>
      <w:r w:rsidRPr="00F12223">
        <w:rPr>
          <w:rFonts w:eastAsia="ＭＳ 明朝" w:hAnsi="ＭＳ 明朝" w:hint="eastAsia"/>
          <w:sz w:val="21"/>
          <w:szCs w:val="21"/>
        </w:rPr>
        <w:t>。私達の最大のお客さんは学生なので、入学してくる学生が、今は寂しい状況で、ちゃんとしたものはないけれど、2025年以降はハドソンヤードのようなものができていくということが見えていると、仮に</w:t>
      </w:r>
      <w:r>
        <w:rPr>
          <w:rFonts w:eastAsia="ＭＳ 明朝" w:hAnsi="ＭＳ 明朝" w:hint="eastAsia"/>
          <w:sz w:val="21"/>
          <w:szCs w:val="21"/>
        </w:rPr>
        <w:t>、</w:t>
      </w:r>
      <w:r w:rsidRPr="00F12223">
        <w:rPr>
          <w:rFonts w:eastAsia="ＭＳ 明朝" w:hAnsi="ＭＳ 明朝" w:hint="eastAsia"/>
          <w:sz w:val="21"/>
          <w:szCs w:val="21"/>
        </w:rPr>
        <w:t>その人たちには使えなくても、魅力的かと思う。大学としては</w:t>
      </w:r>
      <w:r>
        <w:rPr>
          <w:rFonts w:eastAsia="ＭＳ 明朝" w:hAnsi="ＭＳ 明朝" w:hint="eastAsia"/>
          <w:sz w:val="21"/>
          <w:szCs w:val="21"/>
        </w:rPr>
        <w:t>将来の魅力ある地域のイメージを具体的に示せるものの一つがデッキであり、</w:t>
      </w:r>
      <w:r w:rsidRPr="00F12223">
        <w:rPr>
          <w:rFonts w:eastAsia="ＭＳ 明朝" w:hAnsi="ＭＳ 明朝" w:hint="eastAsia"/>
          <w:sz w:val="21"/>
          <w:szCs w:val="21"/>
        </w:rPr>
        <w:t>そういうもの</w:t>
      </w:r>
      <w:r>
        <w:rPr>
          <w:rFonts w:eastAsia="ＭＳ 明朝" w:hAnsi="ＭＳ 明朝" w:hint="eastAsia"/>
          <w:sz w:val="21"/>
          <w:szCs w:val="21"/>
        </w:rPr>
        <w:t>は必要である</w:t>
      </w:r>
      <w:r w:rsidRPr="00F12223">
        <w:rPr>
          <w:rFonts w:eastAsia="ＭＳ 明朝" w:hAnsi="ＭＳ 明朝" w:hint="eastAsia"/>
          <w:sz w:val="21"/>
          <w:szCs w:val="21"/>
        </w:rPr>
        <w:t>と思っている。</w:t>
      </w:r>
    </w:p>
    <w:p w14:paraId="39D57709" w14:textId="77777777" w:rsidR="006171C7" w:rsidRPr="0062438F" w:rsidRDefault="006171C7" w:rsidP="006171C7">
      <w:pPr>
        <w:pStyle w:val="a3"/>
        <w:numPr>
          <w:ilvl w:val="0"/>
          <w:numId w:val="1"/>
        </w:numPr>
        <w:spacing w:line="340" w:lineRule="exact"/>
        <w:ind w:leftChars="0" w:firstLineChars="0"/>
        <w:rPr>
          <w:rFonts w:eastAsia="ＭＳ 明朝" w:hAnsi="ＭＳ 明朝"/>
          <w:sz w:val="21"/>
          <w:szCs w:val="21"/>
        </w:rPr>
      </w:pPr>
      <w:r w:rsidRPr="0062438F">
        <w:rPr>
          <w:rFonts w:eastAsia="ＭＳ 明朝" w:hAnsi="ＭＳ 明朝" w:hint="eastAsia"/>
          <w:sz w:val="21"/>
          <w:szCs w:val="21"/>
        </w:rPr>
        <w:t>新大学が開学するのが2022年で、2025年にこの新しいメインキャンパスができ多くの学生が入学してくる。2022年に入学してくる学生にとっても「日本を代表するキャンパスができるよね」「周りと一体となったスマートシティの核になる大学ができるよね」というのが見えているようにしていただきたい。</w:t>
      </w:r>
    </w:p>
    <w:p w14:paraId="4D445BD3" w14:textId="77777777" w:rsidR="006171C7" w:rsidRPr="00C2029E" w:rsidRDefault="006171C7" w:rsidP="006171C7">
      <w:pPr>
        <w:pStyle w:val="a3"/>
        <w:numPr>
          <w:ilvl w:val="0"/>
          <w:numId w:val="1"/>
        </w:numPr>
        <w:spacing w:line="340" w:lineRule="exact"/>
        <w:ind w:leftChars="0" w:firstLineChars="0"/>
        <w:rPr>
          <w:rFonts w:eastAsia="ＭＳ 明朝" w:hAnsi="ＭＳ 明朝"/>
          <w:sz w:val="21"/>
          <w:szCs w:val="21"/>
        </w:rPr>
      </w:pPr>
      <w:r w:rsidRPr="00F12223">
        <w:rPr>
          <w:rFonts w:eastAsia="ＭＳ 明朝" w:hAnsi="ＭＳ 明朝" w:hint="eastAsia"/>
          <w:sz w:val="21"/>
          <w:szCs w:val="21"/>
        </w:rPr>
        <w:t>ＵＲ団地の皆さんと、留学生や学生とがどのようにかかわっていくかは段階的に変わっていくべきものなので、最初に申し上げた「成長する」という言葉は重要。その際、大学の存在感が出せれば良いと思っているのでぜひよろしくお願いしたい。</w:t>
      </w:r>
    </w:p>
    <w:p w14:paraId="507407DA" w14:textId="3B5C4D7D" w:rsidR="00C2029E" w:rsidRPr="006171C7" w:rsidRDefault="00C2029E" w:rsidP="00587A8C">
      <w:pPr>
        <w:spacing w:line="340" w:lineRule="exact"/>
        <w:jc w:val="left"/>
        <w:rPr>
          <w:rStyle w:val="a5"/>
          <w:rFonts w:eastAsia="ＭＳ 明朝" w:hAnsi="ＭＳ 明朝"/>
          <w:sz w:val="21"/>
          <w:szCs w:val="21"/>
        </w:rPr>
      </w:pPr>
    </w:p>
    <w:p w14:paraId="5BDE9782" w14:textId="000D8A08" w:rsidR="001A1636" w:rsidRPr="00EE5853" w:rsidRDefault="00227B2B" w:rsidP="00587A8C">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lastRenderedPageBreak/>
        <w:t>○</w:t>
      </w:r>
      <w:r w:rsidR="00C2029E">
        <w:rPr>
          <w:rStyle w:val="a5"/>
          <w:rFonts w:eastAsia="ＭＳ 明朝" w:hAnsi="ＭＳ 明朝" w:hint="eastAsia"/>
          <w:sz w:val="21"/>
          <w:szCs w:val="21"/>
        </w:rPr>
        <w:t>松本区長（城東区）</w:t>
      </w:r>
      <w:r w:rsidR="00EE0995" w:rsidRPr="00EE5853">
        <w:rPr>
          <w:rStyle w:val="a5"/>
          <w:rFonts w:eastAsia="ＭＳ 明朝" w:hAnsi="ＭＳ 明朝" w:hint="eastAsia"/>
          <w:sz w:val="21"/>
          <w:szCs w:val="21"/>
        </w:rPr>
        <w:t xml:space="preserve">　</w:t>
      </w:r>
    </w:p>
    <w:p w14:paraId="0715F7F9" w14:textId="5DCF7056" w:rsidR="00C2029E" w:rsidRPr="00F12223" w:rsidRDefault="00C2029E" w:rsidP="00F12223">
      <w:pPr>
        <w:pStyle w:val="a3"/>
        <w:numPr>
          <w:ilvl w:val="0"/>
          <w:numId w:val="1"/>
        </w:numPr>
        <w:spacing w:line="340" w:lineRule="exact"/>
        <w:ind w:leftChars="0" w:firstLineChars="0"/>
        <w:rPr>
          <w:rFonts w:eastAsia="ＭＳ 明朝" w:hAnsi="ＭＳ 明朝"/>
          <w:sz w:val="21"/>
          <w:szCs w:val="21"/>
        </w:rPr>
      </w:pPr>
      <w:r w:rsidRPr="00F12223">
        <w:rPr>
          <w:rFonts w:eastAsia="ＭＳ 明朝" w:hAnsi="ＭＳ 明朝" w:hint="eastAsia"/>
          <w:sz w:val="21"/>
          <w:szCs w:val="21"/>
        </w:rPr>
        <w:t>大変夢のある魅力的なまちづくりの話しであり､ありがたいと思う。</w:t>
      </w:r>
    </w:p>
    <w:p w14:paraId="746E9FBE" w14:textId="1C316DE8" w:rsidR="00592948" w:rsidRPr="00F12223" w:rsidRDefault="00C2029E" w:rsidP="00C2029E">
      <w:pPr>
        <w:pStyle w:val="a3"/>
        <w:numPr>
          <w:ilvl w:val="0"/>
          <w:numId w:val="1"/>
        </w:numPr>
        <w:spacing w:line="340" w:lineRule="exact"/>
        <w:ind w:leftChars="0" w:firstLineChars="0"/>
        <w:rPr>
          <w:rFonts w:eastAsia="ＭＳ 明朝" w:hAnsi="ＭＳ 明朝"/>
          <w:sz w:val="21"/>
          <w:szCs w:val="21"/>
        </w:rPr>
      </w:pPr>
      <w:r w:rsidRPr="00F12223">
        <w:rPr>
          <w:rFonts w:eastAsia="ＭＳ 明朝" w:hAnsi="ＭＳ 明朝" w:hint="eastAsia"/>
          <w:sz w:val="21"/>
          <w:szCs w:val="21"/>
        </w:rPr>
        <w:t>多世代居住複合ゾーンについて、多様な世代が交流をするという話しがあったが、コミュニティの形成も視野に入れたような、魅力的な住環境整備をぜひともお願いしたい。</w:t>
      </w:r>
    </w:p>
    <w:p w14:paraId="2D10547B" w14:textId="080AA5F1" w:rsidR="00F12223" w:rsidRPr="00F12223" w:rsidRDefault="00F12223" w:rsidP="00F12223">
      <w:pPr>
        <w:pStyle w:val="a3"/>
        <w:numPr>
          <w:ilvl w:val="0"/>
          <w:numId w:val="1"/>
        </w:numPr>
        <w:spacing w:line="340" w:lineRule="exact"/>
        <w:ind w:leftChars="0" w:firstLineChars="0"/>
        <w:rPr>
          <w:rFonts w:eastAsia="ＭＳ 明朝" w:hAnsi="ＭＳ 明朝"/>
          <w:sz w:val="21"/>
          <w:szCs w:val="21"/>
        </w:rPr>
      </w:pPr>
      <w:r w:rsidRPr="00F12223">
        <w:rPr>
          <w:rFonts w:eastAsia="ＭＳ 明朝" w:hAnsi="ＭＳ 明朝" w:hint="eastAsia"/>
          <w:sz w:val="21"/>
          <w:szCs w:val="21"/>
        </w:rPr>
        <w:t>東側の密集住宅市街地についての提案は非常にありがたい話しかと思った。</w:t>
      </w:r>
    </w:p>
    <w:p w14:paraId="73BA9B1E" w14:textId="5B93E39B" w:rsidR="00F12223" w:rsidRPr="00F12223" w:rsidRDefault="00F12223" w:rsidP="00F12223">
      <w:pPr>
        <w:pStyle w:val="a3"/>
        <w:numPr>
          <w:ilvl w:val="0"/>
          <w:numId w:val="1"/>
        </w:numPr>
        <w:spacing w:line="340" w:lineRule="exact"/>
        <w:ind w:leftChars="0" w:firstLineChars="0"/>
        <w:rPr>
          <w:rFonts w:eastAsia="ＭＳ 明朝" w:hAnsi="ＭＳ 明朝"/>
          <w:sz w:val="21"/>
          <w:szCs w:val="21"/>
        </w:rPr>
      </w:pPr>
      <w:r w:rsidRPr="00F12223">
        <w:rPr>
          <w:rFonts w:eastAsia="ＭＳ 明朝" w:hAnsi="ＭＳ 明朝" w:hint="eastAsia"/>
          <w:sz w:val="21"/>
          <w:szCs w:val="21"/>
        </w:rPr>
        <w:t>中浜地域といわれているエリアであるが、先程、地震による倒壊の危険性の話があったが、それ以上に心配なのが大規模火災である。そのような懸念があるなか、大阪城公園方面への避難経路についての話しもあり、是非とも実現をお願いしたいと思う。</w:t>
      </w:r>
    </w:p>
    <w:p w14:paraId="129AFB58" w14:textId="77777777" w:rsidR="00C2029E" w:rsidRPr="00C2029E" w:rsidRDefault="00C2029E" w:rsidP="00C2029E">
      <w:pPr>
        <w:spacing w:line="340" w:lineRule="exact"/>
        <w:jc w:val="left"/>
        <w:rPr>
          <w:rStyle w:val="a5"/>
          <w:rFonts w:eastAsia="ＭＳ 明朝" w:hAnsi="ＭＳ 明朝"/>
          <w:sz w:val="21"/>
          <w:szCs w:val="21"/>
        </w:rPr>
      </w:pPr>
    </w:p>
    <w:p w14:paraId="5EA926AC" w14:textId="4A4D6DCB" w:rsidR="00C2029E" w:rsidRPr="00C2029E" w:rsidRDefault="00C2029E" w:rsidP="00C2029E">
      <w:pPr>
        <w:spacing w:line="340" w:lineRule="exact"/>
        <w:jc w:val="left"/>
        <w:rPr>
          <w:rStyle w:val="a5"/>
          <w:rFonts w:eastAsia="ＭＳ 明朝" w:hAnsi="ＭＳ 明朝"/>
          <w:sz w:val="21"/>
          <w:szCs w:val="21"/>
        </w:rPr>
      </w:pPr>
      <w:r w:rsidRPr="00C2029E">
        <w:rPr>
          <w:rStyle w:val="a5"/>
          <w:rFonts w:eastAsia="ＭＳ 明朝" w:hAnsi="ＭＳ 明朝" w:hint="eastAsia"/>
          <w:sz w:val="21"/>
          <w:szCs w:val="21"/>
        </w:rPr>
        <w:t>○</w:t>
      </w:r>
      <w:r w:rsidR="00F12223">
        <w:rPr>
          <w:rStyle w:val="a5"/>
          <w:rFonts w:eastAsia="ＭＳ 明朝" w:hAnsi="ＭＳ 明朝" w:hint="eastAsia"/>
          <w:sz w:val="21"/>
          <w:szCs w:val="21"/>
        </w:rPr>
        <w:t>田中会長</w:t>
      </w:r>
    </w:p>
    <w:p w14:paraId="79BA8B5B" w14:textId="3C84591A" w:rsidR="00545B2D" w:rsidRDefault="00BA622A" w:rsidP="0003706A">
      <w:pPr>
        <w:pStyle w:val="ad"/>
        <w:numPr>
          <w:ilvl w:val="0"/>
          <w:numId w:val="1"/>
        </w:numPr>
        <w:spacing w:line="340" w:lineRule="exact"/>
        <w:ind w:leftChars="0"/>
        <w:jc w:val="left"/>
        <w:rPr>
          <w:rFonts w:eastAsia="ＭＳ 明朝" w:hAnsi="ＭＳ 明朝"/>
          <w:sz w:val="21"/>
          <w:szCs w:val="21"/>
        </w:rPr>
      </w:pPr>
      <w:r w:rsidRPr="00BA622A">
        <w:rPr>
          <w:rFonts w:eastAsia="ＭＳ 明朝" w:hAnsi="ＭＳ 明朝" w:hint="eastAsia"/>
          <w:sz w:val="21"/>
          <w:szCs w:val="21"/>
        </w:rPr>
        <w:t>大阪城東部地区は</w:t>
      </w:r>
      <w:r w:rsidR="00AA34FF">
        <w:rPr>
          <w:rFonts w:eastAsia="ＭＳ 明朝" w:hAnsi="ＭＳ 明朝" w:hint="eastAsia"/>
          <w:sz w:val="21"/>
          <w:szCs w:val="21"/>
        </w:rPr>
        <w:t>「</w:t>
      </w:r>
      <w:r w:rsidRPr="00BA622A">
        <w:rPr>
          <w:rFonts w:eastAsia="ＭＳ 明朝" w:hAnsi="ＭＳ 明朝" w:hint="eastAsia"/>
          <w:sz w:val="21"/>
          <w:szCs w:val="21"/>
        </w:rPr>
        <w:t>大学のあるまち</w:t>
      </w:r>
      <w:r w:rsidR="00AA34FF">
        <w:rPr>
          <w:rFonts w:eastAsia="ＭＳ 明朝" w:hAnsi="ＭＳ 明朝" w:hint="eastAsia"/>
          <w:sz w:val="21"/>
          <w:szCs w:val="21"/>
        </w:rPr>
        <w:t>」</w:t>
      </w:r>
      <w:r w:rsidRPr="00BA622A">
        <w:rPr>
          <w:rFonts w:eastAsia="ＭＳ 明朝" w:hAnsi="ＭＳ 明朝" w:hint="eastAsia"/>
          <w:sz w:val="21"/>
          <w:szCs w:val="21"/>
        </w:rPr>
        <w:t>という、他にはないユニークな特色を持っているため、それを活かしたまちづくりをしていきた</w:t>
      </w:r>
      <w:r w:rsidR="00AD12DB">
        <w:rPr>
          <w:rFonts w:eastAsia="ＭＳ 明朝" w:hAnsi="ＭＳ 明朝" w:hint="eastAsia"/>
          <w:sz w:val="21"/>
          <w:szCs w:val="21"/>
        </w:rPr>
        <w:t>い</w:t>
      </w:r>
      <w:r w:rsidRPr="00BA622A">
        <w:rPr>
          <w:rFonts w:eastAsia="ＭＳ 明朝" w:hAnsi="ＭＳ 明朝" w:hint="eastAsia"/>
          <w:sz w:val="21"/>
          <w:szCs w:val="21"/>
        </w:rPr>
        <w:t>。</w:t>
      </w:r>
      <w:r w:rsidRPr="00AA2414">
        <w:rPr>
          <w:rFonts w:eastAsia="ＭＳ 明朝" w:hAnsi="ＭＳ 明朝" w:hint="eastAsia"/>
          <w:sz w:val="21"/>
          <w:szCs w:val="21"/>
        </w:rPr>
        <w:t>大事なのは</w:t>
      </w:r>
      <w:r w:rsidR="004E7002">
        <w:rPr>
          <w:rFonts w:eastAsia="ＭＳ 明朝" w:hAnsi="ＭＳ 明朝" w:hint="eastAsia"/>
          <w:sz w:val="21"/>
          <w:szCs w:val="21"/>
        </w:rPr>
        <w:t>40ha</w:t>
      </w:r>
      <w:r w:rsidRPr="00AA2414">
        <w:rPr>
          <w:rFonts w:eastAsia="ＭＳ 明朝" w:hAnsi="ＭＳ 明朝" w:hint="eastAsia"/>
          <w:sz w:val="21"/>
          <w:szCs w:val="21"/>
        </w:rPr>
        <w:t>の地区内だけで完結するまちづくりではなく、周辺との相乗効果、特に大阪城公園の緑や、今後開発が期待される京橋付近との連携等、周辺の力をどう呼び込むか。</w:t>
      </w:r>
    </w:p>
    <w:p w14:paraId="7DC2C77B" w14:textId="7B30117E" w:rsidR="00BA622A" w:rsidRPr="00AA2414" w:rsidRDefault="00CE64EC">
      <w:pPr>
        <w:pStyle w:val="ad"/>
        <w:numPr>
          <w:ilvl w:val="0"/>
          <w:numId w:val="1"/>
        </w:numPr>
        <w:spacing w:line="340" w:lineRule="exact"/>
        <w:ind w:leftChars="0"/>
        <w:jc w:val="left"/>
        <w:rPr>
          <w:rFonts w:eastAsia="ＭＳ 明朝" w:hAnsi="ＭＳ 明朝"/>
          <w:sz w:val="21"/>
          <w:szCs w:val="21"/>
        </w:rPr>
      </w:pPr>
      <w:r w:rsidRPr="00AA2414">
        <w:rPr>
          <w:rFonts w:eastAsia="ＭＳ 明朝" w:hAnsi="ＭＳ 明朝" w:hint="eastAsia"/>
          <w:sz w:val="21"/>
          <w:szCs w:val="21"/>
        </w:rPr>
        <w:t>一方で、密集市街地の解消に貢献するといった</w:t>
      </w:r>
      <w:r w:rsidR="00BA622A" w:rsidRPr="00AA2414">
        <w:rPr>
          <w:rFonts w:eastAsia="ＭＳ 明朝" w:hAnsi="ＭＳ 明朝" w:hint="eastAsia"/>
          <w:sz w:val="21"/>
          <w:szCs w:val="21"/>
        </w:rPr>
        <w:t>、周辺に対して貢献する要素も含めて考えていきたい。</w:t>
      </w:r>
    </w:p>
    <w:p w14:paraId="20B92E64" w14:textId="1D40AF92" w:rsidR="00BA622A" w:rsidRPr="00AA2414" w:rsidRDefault="00BA622A">
      <w:pPr>
        <w:pStyle w:val="ad"/>
        <w:numPr>
          <w:ilvl w:val="0"/>
          <w:numId w:val="1"/>
        </w:numPr>
        <w:spacing w:line="340" w:lineRule="exact"/>
        <w:ind w:leftChars="0"/>
        <w:jc w:val="left"/>
        <w:rPr>
          <w:rFonts w:eastAsia="ＭＳ 明朝" w:hAnsi="ＭＳ 明朝"/>
          <w:sz w:val="21"/>
          <w:szCs w:val="21"/>
        </w:rPr>
      </w:pPr>
      <w:r w:rsidRPr="00BA622A">
        <w:rPr>
          <w:rFonts w:eastAsia="ＭＳ 明朝" w:hAnsi="ＭＳ 明朝" w:hint="eastAsia"/>
          <w:sz w:val="21"/>
          <w:szCs w:val="21"/>
        </w:rPr>
        <w:t>今回の資料は、都心部全体と東部地区</w:t>
      </w:r>
      <w:r w:rsidR="00AA34FF">
        <w:rPr>
          <w:rFonts w:eastAsia="ＭＳ 明朝" w:hAnsi="ＭＳ 明朝" w:hint="eastAsia"/>
          <w:sz w:val="21"/>
          <w:szCs w:val="21"/>
        </w:rPr>
        <w:t>40ha</w:t>
      </w:r>
      <w:r w:rsidRPr="00BA622A">
        <w:rPr>
          <w:rFonts w:eastAsia="ＭＳ 明朝" w:hAnsi="ＭＳ 明朝" w:hint="eastAsia"/>
          <w:sz w:val="21"/>
          <w:szCs w:val="21"/>
        </w:rPr>
        <w:t>の図はあるが、その中間の周辺を入れた図が無い。</w:t>
      </w:r>
      <w:r w:rsidRPr="00AA2414">
        <w:rPr>
          <w:rFonts w:eastAsia="ＭＳ 明朝" w:hAnsi="ＭＳ 明朝" w:hint="eastAsia"/>
          <w:sz w:val="21"/>
          <w:szCs w:val="21"/>
        </w:rPr>
        <w:t>当面は答えのない真っ白なものでも良いので、周辺との関係をどうするかを意識できる資料をお願いしたい。</w:t>
      </w:r>
    </w:p>
    <w:p w14:paraId="7B3574B6" w14:textId="4047985B" w:rsidR="00BA622A" w:rsidRPr="00BA622A" w:rsidRDefault="00BA622A" w:rsidP="00BA622A">
      <w:pPr>
        <w:pStyle w:val="ad"/>
        <w:numPr>
          <w:ilvl w:val="0"/>
          <w:numId w:val="1"/>
        </w:numPr>
        <w:spacing w:line="340" w:lineRule="exact"/>
        <w:ind w:leftChars="0"/>
        <w:jc w:val="left"/>
        <w:rPr>
          <w:rFonts w:eastAsia="ＭＳ 明朝" w:hAnsi="ＭＳ 明朝"/>
          <w:sz w:val="21"/>
          <w:szCs w:val="21"/>
        </w:rPr>
      </w:pPr>
      <w:r w:rsidRPr="00BA622A">
        <w:rPr>
          <w:rFonts w:eastAsia="ＭＳ 明朝" w:hAnsi="ＭＳ 明朝" w:hint="eastAsia"/>
          <w:sz w:val="21"/>
          <w:szCs w:val="21"/>
        </w:rPr>
        <w:t>特に、資料7頁に車両アクセス等が記載されているが、間違いなく周辺との関係を抜きには検討できない課題。</w:t>
      </w:r>
    </w:p>
    <w:p w14:paraId="4CCB67C5" w14:textId="69E48E61" w:rsidR="00BA622A" w:rsidRPr="00BA622A" w:rsidRDefault="00BA622A" w:rsidP="00BA622A">
      <w:pPr>
        <w:pStyle w:val="ad"/>
        <w:numPr>
          <w:ilvl w:val="0"/>
          <w:numId w:val="1"/>
        </w:numPr>
        <w:spacing w:line="340" w:lineRule="exact"/>
        <w:ind w:leftChars="0"/>
        <w:jc w:val="left"/>
        <w:rPr>
          <w:rFonts w:eastAsia="ＭＳ 明朝" w:hAnsi="ＭＳ 明朝"/>
          <w:sz w:val="21"/>
          <w:szCs w:val="21"/>
        </w:rPr>
      </w:pPr>
      <w:r w:rsidRPr="00BA622A">
        <w:rPr>
          <w:rFonts w:eastAsia="ＭＳ 明朝" w:hAnsi="ＭＳ 明朝" w:hint="eastAsia"/>
          <w:sz w:val="21"/>
          <w:szCs w:val="21"/>
        </w:rPr>
        <w:t>スマートシティにも色々な</w:t>
      </w:r>
      <w:r w:rsidR="0078497F">
        <w:rPr>
          <w:rFonts w:eastAsia="ＭＳ 明朝" w:hAnsi="ＭＳ 明朝" w:hint="eastAsia"/>
          <w:sz w:val="21"/>
          <w:szCs w:val="21"/>
        </w:rPr>
        <w:t>テーマが</w:t>
      </w:r>
      <w:r w:rsidRPr="00BA622A">
        <w:rPr>
          <w:rFonts w:eastAsia="ＭＳ 明朝" w:hAnsi="ＭＳ 明朝" w:hint="eastAsia"/>
          <w:sz w:val="21"/>
          <w:szCs w:val="21"/>
        </w:rPr>
        <w:t>あると思うが、モビリティのように、まちづくりと密接に関連する、あるいは一定の設備投資を必要とする場合に、その先行リスクを誰が負担するのかに関して、ルールや約束事がなければ、先行する人がなかなかいないといったジレンマに陥りがちなテーマもあると思うので、その辺の課題整理も必要と思う。</w:t>
      </w:r>
    </w:p>
    <w:p w14:paraId="3258E1EF" w14:textId="5C1776BB" w:rsidR="00BA622A" w:rsidRPr="00BA622A" w:rsidRDefault="00BA622A" w:rsidP="00BA622A">
      <w:pPr>
        <w:pStyle w:val="ad"/>
        <w:numPr>
          <w:ilvl w:val="0"/>
          <w:numId w:val="1"/>
        </w:numPr>
        <w:spacing w:line="340" w:lineRule="exact"/>
        <w:ind w:leftChars="0"/>
        <w:jc w:val="left"/>
        <w:rPr>
          <w:rFonts w:eastAsia="ＭＳ 明朝" w:hAnsi="ＭＳ 明朝"/>
          <w:sz w:val="21"/>
          <w:szCs w:val="21"/>
        </w:rPr>
      </w:pPr>
      <w:r w:rsidRPr="00BA622A">
        <w:rPr>
          <w:rFonts w:eastAsia="ＭＳ 明朝" w:hAnsi="ＭＳ 明朝" w:hint="eastAsia"/>
          <w:sz w:val="21"/>
          <w:szCs w:val="21"/>
        </w:rPr>
        <w:t>次回、今日頂いたご意見を踏まえて一定の整理をしたいと思うが、今年度はここまでまとめて来年度はこれが残っているというような、来年度に向けての課題整理をしていただきたい。</w:t>
      </w:r>
    </w:p>
    <w:p w14:paraId="280711DF" w14:textId="3D600C61" w:rsidR="00F12223" w:rsidRPr="00BA622A" w:rsidRDefault="00BA622A" w:rsidP="00BA622A">
      <w:pPr>
        <w:pStyle w:val="ad"/>
        <w:numPr>
          <w:ilvl w:val="0"/>
          <w:numId w:val="1"/>
        </w:numPr>
        <w:spacing w:line="340" w:lineRule="exact"/>
        <w:ind w:leftChars="0"/>
        <w:jc w:val="left"/>
        <w:rPr>
          <w:rFonts w:eastAsia="ＭＳ 明朝" w:hAnsi="ＭＳ 明朝"/>
          <w:b/>
          <w:sz w:val="21"/>
          <w:szCs w:val="21"/>
        </w:rPr>
      </w:pPr>
      <w:r w:rsidRPr="00BA622A">
        <w:rPr>
          <w:rFonts w:eastAsia="ＭＳ 明朝" w:hAnsi="ＭＳ 明朝" w:hint="eastAsia"/>
          <w:sz w:val="21"/>
          <w:szCs w:val="21"/>
        </w:rPr>
        <w:t>今年度まとめながらも、来年度に向けての準備をするよ</w:t>
      </w:r>
      <w:r>
        <w:rPr>
          <w:rFonts w:eastAsia="ＭＳ 明朝" w:hAnsi="ＭＳ 明朝" w:hint="eastAsia"/>
          <w:sz w:val="21"/>
          <w:szCs w:val="21"/>
        </w:rPr>
        <w:t>うな感じで、事務局の方にお願いしたい</w:t>
      </w:r>
      <w:r w:rsidR="00545B2D">
        <w:rPr>
          <w:rFonts w:eastAsia="ＭＳ 明朝" w:hAnsi="ＭＳ 明朝" w:hint="eastAsia"/>
          <w:sz w:val="21"/>
          <w:szCs w:val="21"/>
        </w:rPr>
        <w:t>。</w:t>
      </w:r>
    </w:p>
    <w:p w14:paraId="5BFB0C57" w14:textId="77777777" w:rsidR="00BA622A" w:rsidRPr="00F12223" w:rsidRDefault="00BA622A" w:rsidP="00BA622A">
      <w:pPr>
        <w:pStyle w:val="ad"/>
        <w:spacing w:line="340" w:lineRule="exact"/>
        <w:ind w:leftChars="0" w:left="420"/>
        <w:jc w:val="left"/>
        <w:rPr>
          <w:rStyle w:val="a5"/>
          <w:rFonts w:eastAsia="ＭＳ 明朝" w:hAnsi="ＭＳ 明朝"/>
          <w:sz w:val="21"/>
          <w:szCs w:val="21"/>
        </w:rPr>
      </w:pPr>
    </w:p>
    <w:p w14:paraId="7F019195" w14:textId="7C0A359E" w:rsidR="00F12223" w:rsidRPr="00F12223" w:rsidRDefault="00F12223" w:rsidP="00F12223">
      <w:pPr>
        <w:spacing w:line="340" w:lineRule="exact"/>
        <w:jc w:val="left"/>
        <w:rPr>
          <w:rStyle w:val="a5"/>
          <w:rFonts w:eastAsia="ＭＳ 明朝" w:hAnsi="ＭＳ 明朝"/>
          <w:sz w:val="21"/>
          <w:szCs w:val="21"/>
        </w:rPr>
      </w:pPr>
      <w:r w:rsidRPr="00F12223">
        <w:rPr>
          <w:rStyle w:val="a5"/>
          <w:rFonts w:eastAsia="ＭＳ 明朝" w:hAnsi="ＭＳ 明朝" w:hint="eastAsia"/>
          <w:sz w:val="21"/>
          <w:szCs w:val="21"/>
        </w:rPr>
        <w:t>○</w:t>
      </w:r>
      <w:r w:rsidR="007C222E">
        <w:rPr>
          <w:rStyle w:val="a5"/>
          <w:rFonts w:eastAsia="ＭＳ 明朝" w:hAnsi="ＭＳ 明朝" w:hint="eastAsia"/>
          <w:sz w:val="21"/>
          <w:szCs w:val="21"/>
        </w:rPr>
        <w:t>事務局（</w:t>
      </w:r>
      <w:r>
        <w:rPr>
          <w:rStyle w:val="a5"/>
          <w:rFonts w:eastAsia="ＭＳ 明朝" w:hAnsi="ＭＳ 明朝" w:hint="eastAsia"/>
          <w:sz w:val="21"/>
          <w:szCs w:val="21"/>
        </w:rPr>
        <w:t>大阪市都市計画局　角田局長</w:t>
      </w:r>
      <w:r w:rsidR="007C222E">
        <w:rPr>
          <w:rStyle w:val="a5"/>
          <w:rFonts w:eastAsia="ＭＳ 明朝" w:hAnsi="ＭＳ 明朝" w:hint="eastAsia"/>
          <w:sz w:val="21"/>
          <w:szCs w:val="21"/>
        </w:rPr>
        <w:t>）</w:t>
      </w:r>
    </w:p>
    <w:p w14:paraId="21A21B63" w14:textId="33E536E9" w:rsidR="007C222E" w:rsidRDefault="007C222E" w:rsidP="007C222E">
      <w:pPr>
        <w:pStyle w:val="a3"/>
        <w:numPr>
          <w:ilvl w:val="0"/>
          <w:numId w:val="1"/>
        </w:numPr>
        <w:spacing w:line="340" w:lineRule="exact"/>
        <w:ind w:leftChars="0" w:firstLineChars="0"/>
        <w:rPr>
          <w:rFonts w:eastAsia="ＭＳ 明朝" w:hAnsi="ＭＳ 明朝"/>
          <w:sz w:val="21"/>
          <w:szCs w:val="21"/>
        </w:rPr>
      </w:pPr>
      <w:r>
        <w:rPr>
          <w:rFonts w:eastAsia="ＭＳ 明朝" w:hAnsi="ＭＳ 明朝" w:hint="eastAsia"/>
          <w:sz w:val="21"/>
          <w:szCs w:val="21"/>
        </w:rPr>
        <w:t>本日、</w:t>
      </w:r>
      <w:r w:rsidR="00084774">
        <w:rPr>
          <w:rFonts w:eastAsia="ＭＳ 明朝" w:hAnsi="ＭＳ 明朝" w:hint="eastAsia"/>
          <w:sz w:val="21"/>
          <w:szCs w:val="21"/>
        </w:rPr>
        <w:t>デザインの記載の話や、ネーミングの話のほか、</w:t>
      </w:r>
      <w:r>
        <w:rPr>
          <w:rFonts w:eastAsia="ＭＳ 明朝" w:hAnsi="ＭＳ 明朝" w:hint="eastAsia"/>
          <w:sz w:val="21"/>
          <w:szCs w:val="21"/>
        </w:rPr>
        <w:t>特にデッキなどの動線の話でご意見賜った。</w:t>
      </w:r>
      <w:r w:rsidR="00084774">
        <w:rPr>
          <w:rFonts w:eastAsia="ＭＳ 明朝" w:hAnsi="ＭＳ 明朝" w:hint="eastAsia"/>
          <w:sz w:val="21"/>
          <w:szCs w:val="21"/>
        </w:rPr>
        <w:t>今後、</w:t>
      </w:r>
      <w:r>
        <w:rPr>
          <w:rFonts w:eastAsia="ＭＳ 明朝" w:hAnsi="ＭＳ 明朝" w:hint="eastAsia"/>
          <w:sz w:val="21"/>
          <w:szCs w:val="21"/>
        </w:rPr>
        <w:t>検討・研究させていただき、反映可能なものを次回反映させたいと思っている。</w:t>
      </w:r>
    </w:p>
    <w:p w14:paraId="67C7D36C" w14:textId="0D126015" w:rsidR="00373F46" w:rsidRPr="007C222E" w:rsidRDefault="007C222E" w:rsidP="007C222E">
      <w:pPr>
        <w:pStyle w:val="a3"/>
        <w:numPr>
          <w:ilvl w:val="0"/>
          <w:numId w:val="1"/>
        </w:numPr>
        <w:spacing w:line="340" w:lineRule="exact"/>
        <w:ind w:leftChars="0" w:firstLineChars="0"/>
        <w:rPr>
          <w:rStyle w:val="a5"/>
          <w:rFonts w:eastAsia="ＭＳ 明朝" w:hAnsi="ＭＳ 明朝"/>
          <w:b w:val="0"/>
          <w:sz w:val="21"/>
          <w:szCs w:val="21"/>
        </w:rPr>
      </w:pPr>
      <w:r>
        <w:rPr>
          <w:rFonts w:eastAsia="ＭＳ 明朝" w:hAnsi="ＭＳ 明朝" w:hint="eastAsia"/>
          <w:sz w:val="21"/>
          <w:szCs w:val="21"/>
        </w:rPr>
        <w:t>会長から指摘もあ</w:t>
      </w:r>
      <w:r w:rsidR="00084774">
        <w:rPr>
          <w:rFonts w:eastAsia="ＭＳ 明朝" w:hAnsi="ＭＳ 明朝" w:hint="eastAsia"/>
          <w:sz w:val="21"/>
          <w:szCs w:val="21"/>
        </w:rPr>
        <w:t>った</w:t>
      </w:r>
      <w:r>
        <w:rPr>
          <w:rFonts w:eastAsia="ＭＳ 明朝" w:hAnsi="ＭＳ 明朝" w:hint="eastAsia"/>
          <w:sz w:val="21"/>
          <w:szCs w:val="21"/>
        </w:rPr>
        <w:t>が、今年度の取りまとめ</w:t>
      </w:r>
      <w:r w:rsidR="00084774">
        <w:rPr>
          <w:rFonts w:eastAsia="ＭＳ 明朝" w:hAnsi="ＭＳ 明朝" w:hint="eastAsia"/>
          <w:sz w:val="21"/>
          <w:szCs w:val="21"/>
        </w:rPr>
        <w:t>のほか</w:t>
      </w:r>
      <w:r>
        <w:rPr>
          <w:rFonts w:eastAsia="ＭＳ 明朝" w:hAnsi="ＭＳ 明朝" w:hint="eastAsia"/>
          <w:sz w:val="21"/>
          <w:szCs w:val="21"/>
        </w:rPr>
        <w:t>、来年度</w:t>
      </w:r>
      <w:r w:rsidR="00084774">
        <w:rPr>
          <w:rFonts w:eastAsia="ＭＳ 明朝" w:hAnsi="ＭＳ 明朝" w:hint="eastAsia"/>
          <w:sz w:val="21"/>
          <w:szCs w:val="21"/>
        </w:rPr>
        <w:t>以降</w:t>
      </w:r>
      <w:r>
        <w:rPr>
          <w:rFonts w:eastAsia="ＭＳ 明朝" w:hAnsi="ＭＳ 明朝" w:hint="eastAsia"/>
          <w:sz w:val="21"/>
          <w:szCs w:val="21"/>
        </w:rPr>
        <w:t>、継続的にやっていくことで</w:t>
      </w:r>
      <w:r w:rsidR="00084774">
        <w:rPr>
          <w:rFonts w:eastAsia="ＭＳ 明朝" w:hAnsi="ＭＳ 明朝" w:hint="eastAsia"/>
          <w:sz w:val="21"/>
          <w:szCs w:val="21"/>
        </w:rPr>
        <w:t>も</w:t>
      </w:r>
      <w:r>
        <w:rPr>
          <w:rFonts w:eastAsia="ＭＳ 明朝" w:hAnsi="ＭＳ 明朝" w:hint="eastAsia"/>
          <w:sz w:val="21"/>
          <w:szCs w:val="21"/>
        </w:rPr>
        <w:t>あるので、課題の抽出や次のステップに向けての点も少し記載を考えたいと思うので、よろしくお願いしたい。</w:t>
      </w:r>
    </w:p>
    <w:p w14:paraId="5ECF4FBA" w14:textId="77777777" w:rsidR="00F12223" w:rsidRDefault="00F12223" w:rsidP="00C77D2E">
      <w:pPr>
        <w:spacing w:line="340" w:lineRule="exact"/>
        <w:jc w:val="left"/>
        <w:rPr>
          <w:rStyle w:val="a5"/>
          <w:rFonts w:eastAsia="ＭＳ 明朝" w:hAnsi="ＭＳ 明朝"/>
          <w:sz w:val="21"/>
          <w:szCs w:val="21"/>
        </w:rPr>
      </w:pPr>
    </w:p>
    <w:p w14:paraId="4BF8B6B3" w14:textId="47F6B6CA" w:rsidR="00C7667B" w:rsidRPr="00EE5853" w:rsidRDefault="00F12223" w:rsidP="00C77D2E">
      <w:pPr>
        <w:spacing w:line="340" w:lineRule="exact"/>
        <w:jc w:val="left"/>
        <w:rPr>
          <w:rStyle w:val="a5"/>
          <w:rFonts w:eastAsia="ＭＳ 明朝" w:hAnsi="ＭＳ 明朝"/>
          <w:sz w:val="21"/>
          <w:szCs w:val="21"/>
        </w:rPr>
      </w:pPr>
      <w:r>
        <w:rPr>
          <w:rStyle w:val="a5"/>
          <w:rFonts w:eastAsia="ＭＳ 明朝" w:hAnsi="ＭＳ 明朝" w:hint="eastAsia"/>
          <w:sz w:val="21"/>
          <w:szCs w:val="21"/>
        </w:rPr>
        <w:t>２</w:t>
      </w:r>
      <w:r w:rsidR="00373F46" w:rsidRPr="00EE5853">
        <w:rPr>
          <w:rStyle w:val="a5"/>
          <w:rFonts w:eastAsia="ＭＳ 明朝" w:hAnsi="ＭＳ 明朝" w:hint="eastAsia"/>
          <w:sz w:val="21"/>
          <w:szCs w:val="21"/>
        </w:rPr>
        <w:t>．閉会</w:t>
      </w:r>
    </w:p>
    <w:p w14:paraId="1F85C879" w14:textId="66945EF5" w:rsidR="00C7667B" w:rsidRPr="00EE5853" w:rsidRDefault="00227B2B" w:rsidP="00C77D2E">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○事務局</w:t>
      </w:r>
    </w:p>
    <w:p w14:paraId="2DB79B73" w14:textId="64412D76" w:rsidR="00592948" w:rsidRPr="00EE5853" w:rsidRDefault="00EE0995" w:rsidP="00BE36AF">
      <w:pPr>
        <w:pStyle w:val="ad"/>
        <w:numPr>
          <w:ilvl w:val="0"/>
          <w:numId w:val="2"/>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次回の日程につ</w:t>
      </w:r>
      <w:r w:rsidR="00586953">
        <w:rPr>
          <w:rFonts w:eastAsia="ＭＳ 明朝" w:hAnsi="ＭＳ 明朝" w:hint="eastAsia"/>
          <w:sz w:val="21"/>
          <w:szCs w:val="21"/>
        </w:rPr>
        <w:t>い</w:t>
      </w:r>
      <w:r w:rsidRPr="00EE5853">
        <w:rPr>
          <w:rFonts w:eastAsia="ＭＳ 明朝" w:hAnsi="ＭＳ 明朝" w:hint="eastAsia"/>
          <w:sz w:val="21"/>
          <w:szCs w:val="21"/>
        </w:rPr>
        <w:t>ては</w:t>
      </w:r>
      <w:r w:rsidR="00F12223">
        <w:rPr>
          <w:rFonts w:eastAsia="ＭＳ 明朝" w:hAnsi="ＭＳ 明朝" w:hint="eastAsia"/>
          <w:sz w:val="21"/>
          <w:szCs w:val="21"/>
        </w:rPr>
        <w:t>3</w:t>
      </w:r>
      <w:r w:rsidRPr="00EE5853">
        <w:rPr>
          <w:rFonts w:eastAsia="ＭＳ 明朝" w:hAnsi="ＭＳ 明朝" w:hint="eastAsia"/>
          <w:sz w:val="21"/>
          <w:szCs w:val="21"/>
        </w:rPr>
        <w:t>月</w:t>
      </w:r>
      <w:r w:rsidR="00F12223">
        <w:rPr>
          <w:rFonts w:eastAsia="ＭＳ 明朝" w:hAnsi="ＭＳ 明朝" w:hint="eastAsia"/>
          <w:sz w:val="21"/>
          <w:szCs w:val="21"/>
        </w:rPr>
        <w:t>23</w:t>
      </w:r>
      <w:r w:rsidR="002C2056" w:rsidRPr="00EE5853">
        <w:rPr>
          <w:rFonts w:eastAsia="ＭＳ 明朝" w:hAnsi="ＭＳ 明朝" w:hint="eastAsia"/>
          <w:sz w:val="21"/>
          <w:szCs w:val="21"/>
        </w:rPr>
        <w:t>日を予定</w:t>
      </w:r>
      <w:r w:rsidR="00586953">
        <w:rPr>
          <w:rFonts w:eastAsia="ＭＳ 明朝" w:hAnsi="ＭＳ 明朝" w:hint="eastAsia"/>
          <w:sz w:val="21"/>
          <w:szCs w:val="21"/>
        </w:rPr>
        <w:t>。改めて詳細の日時等について</w:t>
      </w:r>
      <w:r w:rsidRPr="00EE5853">
        <w:rPr>
          <w:rFonts w:eastAsia="ＭＳ 明朝" w:hAnsi="ＭＳ 明朝" w:hint="eastAsia"/>
          <w:sz w:val="21"/>
          <w:szCs w:val="21"/>
        </w:rPr>
        <w:t>ご連絡を</w:t>
      </w:r>
      <w:r w:rsidR="002C2056" w:rsidRPr="00EE5853">
        <w:rPr>
          <w:rFonts w:eastAsia="ＭＳ 明朝" w:hAnsi="ＭＳ 明朝" w:hint="eastAsia"/>
          <w:sz w:val="21"/>
          <w:szCs w:val="21"/>
        </w:rPr>
        <w:t>させていた</w:t>
      </w:r>
      <w:r w:rsidR="00586953">
        <w:rPr>
          <w:rFonts w:eastAsia="ＭＳ 明朝" w:hAnsi="ＭＳ 明朝" w:hint="eastAsia"/>
          <w:sz w:val="21"/>
          <w:szCs w:val="21"/>
        </w:rPr>
        <w:t>だ</w:t>
      </w:r>
      <w:r w:rsidR="002C2056" w:rsidRPr="00EE5853">
        <w:rPr>
          <w:rFonts w:eastAsia="ＭＳ 明朝" w:hAnsi="ＭＳ 明朝" w:hint="eastAsia"/>
          <w:sz w:val="21"/>
          <w:szCs w:val="21"/>
        </w:rPr>
        <w:t>く</w:t>
      </w:r>
      <w:r w:rsidRPr="00EE5853">
        <w:rPr>
          <w:rFonts w:eastAsia="ＭＳ 明朝" w:hAnsi="ＭＳ 明朝" w:hint="eastAsia"/>
          <w:sz w:val="21"/>
          <w:szCs w:val="21"/>
        </w:rPr>
        <w:t>。</w:t>
      </w:r>
    </w:p>
    <w:p w14:paraId="18DCC3FD" w14:textId="43B828FB" w:rsidR="00373F46" w:rsidRPr="00EE5853" w:rsidRDefault="00373F46" w:rsidP="00373F46">
      <w:pPr>
        <w:spacing w:line="340" w:lineRule="exact"/>
        <w:jc w:val="left"/>
        <w:rPr>
          <w:rFonts w:eastAsia="ＭＳ 明朝" w:hAnsi="ＭＳ 明朝"/>
          <w:sz w:val="21"/>
          <w:szCs w:val="21"/>
        </w:rPr>
      </w:pPr>
    </w:p>
    <w:p w14:paraId="0B090984" w14:textId="3B683A03" w:rsidR="00373F46" w:rsidRPr="00EE5853" w:rsidRDefault="00373F46" w:rsidP="00373F46">
      <w:pPr>
        <w:spacing w:line="340" w:lineRule="exact"/>
        <w:jc w:val="right"/>
        <w:rPr>
          <w:rFonts w:eastAsia="ＭＳ 明朝" w:hAnsi="ＭＳ 明朝"/>
          <w:sz w:val="21"/>
          <w:szCs w:val="21"/>
        </w:rPr>
      </w:pPr>
      <w:r w:rsidRPr="00EE5853">
        <w:rPr>
          <w:rFonts w:eastAsia="ＭＳ 明朝" w:hAnsi="ＭＳ 明朝" w:hint="eastAsia"/>
          <w:sz w:val="21"/>
          <w:szCs w:val="21"/>
        </w:rPr>
        <w:t>以上</w:t>
      </w:r>
    </w:p>
    <w:sectPr w:rsidR="00373F46" w:rsidRPr="00EE5853" w:rsidSect="0059294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46056" w14:textId="77777777" w:rsidR="00C50107" w:rsidRDefault="00C50107" w:rsidP="00592948">
      <w:r>
        <w:separator/>
      </w:r>
    </w:p>
  </w:endnote>
  <w:endnote w:type="continuationSeparator" w:id="0">
    <w:p w14:paraId="538B3543" w14:textId="77777777" w:rsidR="00C50107" w:rsidRDefault="00C50107" w:rsidP="0059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B4D82" w14:textId="77777777" w:rsidR="00CF1591" w:rsidRDefault="00CF1591">
    <w:pPr>
      <w:framePr w:wrap="around" w:vAnchor="text" w:hAnchor="margin" w:xAlign="center" w:y="1"/>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D731" w14:textId="5648885A" w:rsidR="00CF1591" w:rsidRDefault="00CF1591">
    <w:pPr>
      <w:framePr w:wrap="around" w:vAnchor="text" w:hAnchor="margin" w:xAlign="center" w:y="1"/>
    </w:pPr>
    <w:r>
      <w:fldChar w:fldCharType="begin"/>
    </w:r>
    <w:r>
      <w:instrText>PAGE</w:instrText>
    </w:r>
    <w:r>
      <w:fldChar w:fldCharType="separate"/>
    </w:r>
    <w:r w:rsidR="000A09CC">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060BF" w14:textId="77777777" w:rsidR="000A09CC" w:rsidRDefault="000A09C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B7B25" w14:textId="77777777" w:rsidR="00C50107" w:rsidRDefault="00C50107" w:rsidP="00592948">
      <w:r>
        <w:separator/>
      </w:r>
    </w:p>
  </w:footnote>
  <w:footnote w:type="continuationSeparator" w:id="0">
    <w:p w14:paraId="284887BA" w14:textId="77777777" w:rsidR="00C50107" w:rsidRDefault="00C50107" w:rsidP="0059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FE1BB" w14:textId="77777777" w:rsidR="000A09CC" w:rsidRDefault="000A09CC">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DEF1" w14:textId="77777777" w:rsidR="000A09CC" w:rsidRDefault="000A09CC">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C4A02" w14:textId="77777777" w:rsidR="000A09CC" w:rsidRDefault="000A09C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FF7"/>
    <w:multiLevelType w:val="hybridMultilevel"/>
    <w:tmpl w:val="B11C0DEC"/>
    <w:lvl w:ilvl="0" w:tplc="4EFC969E">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A762BE"/>
    <w:multiLevelType w:val="hybridMultilevel"/>
    <w:tmpl w:val="CDDC0D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3048C3"/>
    <w:multiLevelType w:val="hybridMultilevel"/>
    <w:tmpl w:val="2B969A8C"/>
    <w:lvl w:ilvl="0" w:tplc="27600144">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146ADD"/>
    <w:multiLevelType w:val="hybridMultilevel"/>
    <w:tmpl w:val="E9D071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073464"/>
    <w:multiLevelType w:val="hybridMultilevel"/>
    <w:tmpl w:val="3F12E4FC"/>
    <w:lvl w:ilvl="0" w:tplc="962ED21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F576E7"/>
    <w:multiLevelType w:val="hybridMultilevel"/>
    <w:tmpl w:val="9B20A444"/>
    <w:lvl w:ilvl="0" w:tplc="962ED21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7D200C"/>
    <w:multiLevelType w:val="hybridMultilevel"/>
    <w:tmpl w:val="9CA01CC4"/>
    <w:lvl w:ilvl="0" w:tplc="4EFC969E">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2AB3A40"/>
    <w:multiLevelType w:val="hybridMultilevel"/>
    <w:tmpl w:val="B1EA05F6"/>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CF6463"/>
    <w:multiLevelType w:val="hybridMultilevel"/>
    <w:tmpl w:val="0546B490"/>
    <w:lvl w:ilvl="0" w:tplc="4EFC969E">
      <w:numFmt w:val="bullet"/>
      <w:lvlText w:val="・"/>
      <w:lvlJc w:val="left"/>
      <w:pPr>
        <w:ind w:left="1266" w:hanging="84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5C2C42D5"/>
    <w:multiLevelType w:val="hybridMultilevel"/>
    <w:tmpl w:val="532E9756"/>
    <w:lvl w:ilvl="0" w:tplc="962ED21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330C70"/>
    <w:multiLevelType w:val="hybridMultilevel"/>
    <w:tmpl w:val="C958F020"/>
    <w:lvl w:ilvl="0" w:tplc="4EFC969E">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185052"/>
    <w:multiLevelType w:val="hybridMultilevel"/>
    <w:tmpl w:val="333A7DBC"/>
    <w:lvl w:ilvl="0" w:tplc="962ED212">
      <w:numFmt w:val="bullet"/>
      <w:lvlText w:val="・"/>
      <w:lvlJc w:val="left"/>
      <w:pPr>
        <w:ind w:left="420" w:hanging="420"/>
      </w:pPr>
      <w:rPr>
        <w:rFonts w:ascii="ＭＳ 明朝" w:eastAsia="ＭＳ 明朝" w:hAnsi="ＭＳ 明朝" w:cstheme="minorBidi" w:hint="eastAsia"/>
        <w:lang w:val="en-US"/>
      </w:rPr>
    </w:lvl>
    <w:lvl w:ilvl="1" w:tplc="FABA45A0">
      <w:numFmt w:val="bullet"/>
      <w:lvlText w:val="・"/>
      <w:lvlJc w:val="left"/>
      <w:pPr>
        <w:ind w:left="840" w:hanging="420"/>
      </w:pPr>
      <w:rPr>
        <w:rFonts w:ascii="ＭＳ Ｐゴシック" w:eastAsia="ＭＳ Ｐゴシック" w:hAnsi="ＭＳ Ｐゴシック" w:cs="ＭＳ Ｐゴシック"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571A56"/>
    <w:multiLevelType w:val="hybridMultilevel"/>
    <w:tmpl w:val="0FFA3830"/>
    <w:lvl w:ilvl="0" w:tplc="7C121C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19070BB"/>
    <w:multiLevelType w:val="hybridMultilevel"/>
    <w:tmpl w:val="E916A9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2"/>
  </w:num>
  <w:num w:numId="3">
    <w:abstractNumId w:val="12"/>
  </w:num>
  <w:num w:numId="4">
    <w:abstractNumId w:val="7"/>
  </w:num>
  <w:num w:numId="5">
    <w:abstractNumId w:val="4"/>
  </w:num>
  <w:num w:numId="6">
    <w:abstractNumId w:val="5"/>
  </w:num>
  <w:num w:numId="7">
    <w:abstractNumId w:val="9"/>
  </w:num>
  <w:num w:numId="8">
    <w:abstractNumId w:val="3"/>
  </w:num>
  <w:num w:numId="9">
    <w:abstractNumId w:val="13"/>
  </w:num>
  <w:num w:numId="10">
    <w:abstractNumId w:val="6"/>
  </w:num>
  <w:num w:numId="11">
    <w:abstractNumId w:val="8"/>
  </w:num>
  <w:num w:numId="12">
    <w:abstractNumId w:val="0"/>
  </w:num>
  <w:num w:numId="13">
    <w:abstractNumId w:val="10"/>
  </w:num>
  <w:num w:numId="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embedSystemFonts/>
  <w:bordersDoNotSurroundHeader/>
  <w:bordersDoNotSurroundFooter/>
  <w:proofState w:spelling="clean" w:grammar="dirty"/>
  <w:defaultTabStop w:val="840"/>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948"/>
    <w:rsid w:val="0000022E"/>
    <w:rsid w:val="0003706A"/>
    <w:rsid w:val="00052D10"/>
    <w:rsid w:val="000715BC"/>
    <w:rsid w:val="00077E45"/>
    <w:rsid w:val="00084728"/>
    <w:rsid w:val="00084774"/>
    <w:rsid w:val="00092A00"/>
    <w:rsid w:val="000A09CC"/>
    <w:rsid w:val="000A3F4F"/>
    <w:rsid w:val="000C68A3"/>
    <w:rsid w:val="000E50E5"/>
    <w:rsid w:val="000F6D9A"/>
    <w:rsid w:val="0011678B"/>
    <w:rsid w:val="001341C2"/>
    <w:rsid w:val="00140F31"/>
    <w:rsid w:val="001475C1"/>
    <w:rsid w:val="001602AB"/>
    <w:rsid w:val="001648EA"/>
    <w:rsid w:val="001701CB"/>
    <w:rsid w:val="001771DD"/>
    <w:rsid w:val="001A1636"/>
    <w:rsid w:val="001B6DFA"/>
    <w:rsid w:val="00200D0E"/>
    <w:rsid w:val="00227B2B"/>
    <w:rsid w:val="00230046"/>
    <w:rsid w:val="002554E5"/>
    <w:rsid w:val="00286E19"/>
    <w:rsid w:val="002B1136"/>
    <w:rsid w:val="002C0217"/>
    <w:rsid w:val="002C2056"/>
    <w:rsid w:val="002F3270"/>
    <w:rsid w:val="00302F01"/>
    <w:rsid w:val="003229F1"/>
    <w:rsid w:val="003244CE"/>
    <w:rsid w:val="00341305"/>
    <w:rsid w:val="003423BE"/>
    <w:rsid w:val="00351E55"/>
    <w:rsid w:val="00373F46"/>
    <w:rsid w:val="003868A3"/>
    <w:rsid w:val="003B708A"/>
    <w:rsid w:val="003D17F0"/>
    <w:rsid w:val="003D192E"/>
    <w:rsid w:val="003F767B"/>
    <w:rsid w:val="00447E94"/>
    <w:rsid w:val="00454F1D"/>
    <w:rsid w:val="0046233A"/>
    <w:rsid w:val="0046409A"/>
    <w:rsid w:val="00476514"/>
    <w:rsid w:val="0048421F"/>
    <w:rsid w:val="004A55A9"/>
    <w:rsid w:val="004C40F6"/>
    <w:rsid w:val="004E7002"/>
    <w:rsid w:val="004F4783"/>
    <w:rsid w:val="00540A13"/>
    <w:rsid w:val="00543B4F"/>
    <w:rsid w:val="00545B2D"/>
    <w:rsid w:val="00556EE7"/>
    <w:rsid w:val="005628AF"/>
    <w:rsid w:val="00586953"/>
    <w:rsid w:val="00587A8C"/>
    <w:rsid w:val="00592948"/>
    <w:rsid w:val="005B541C"/>
    <w:rsid w:val="005B6F60"/>
    <w:rsid w:val="005E7B64"/>
    <w:rsid w:val="006171C7"/>
    <w:rsid w:val="006262AC"/>
    <w:rsid w:val="00663C55"/>
    <w:rsid w:val="006807FD"/>
    <w:rsid w:val="006C02CE"/>
    <w:rsid w:val="006D2FCB"/>
    <w:rsid w:val="006F1768"/>
    <w:rsid w:val="006F725F"/>
    <w:rsid w:val="00716621"/>
    <w:rsid w:val="00732060"/>
    <w:rsid w:val="00732265"/>
    <w:rsid w:val="00741B79"/>
    <w:rsid w:val="0076286D"/>
    <w:rsid w:val="0078497F"/>
    <w:rsid w:val="007A5AC0"/>
    <w:rsid w:val="007C222E"/>
    <w:rsid w:val="007F03FE"/>
    <w:rsid w:val="008062C8"/>
    <w:rsid w:val="0084292A"/>
    <w:rsid w:val="008749AE"/>
    <w:rsid w:val="008A218D"/>
    <w:rsid w:val="008E1CE9"/>
    <w:rsid w:val="008E520A"/>
    <w:rsid w:val="00901AAC"/>
    <w:rsid w:val="00926BBE"/>
    <w:rsid w:val="0097488C"/>
    <w:rsid w:val="00983BE7"/>
    <w:rsid w:val="00991DEF"/>
    <w:rsid w:val="009943F0"/>
    <w:rsid w:val="009B1E68"/>
    <w:rsid w:val="009F13AB"/>
    <w:rsid w:val="00A01CAE"/>
    <w:rsid w:val="00A207AF"/>
    <w:rsid w:val="00A42FB4"/>
    <w:rsid w:val="00A5343A"/>
    <w:rsid w:val="00A702AA"/>
    <w:rsid w:val="00AA2414"/>
    <w:rsid w:val="00AA34FF"/>
    <w:rsid w:val="00AB1444"/>
    <w:rsid w:val="00AC47FB"/>
    <w:rsid w:val="00AD12DB"/>
    <w:rsid w:val="00AE7FC0"/>
    <w:rsid w:val="00B31E65"/>
    <w:rsid w:val="00B5713E"/>
    <w:rsid w:val="00B63815"/>
    <w:rsid w:val="00B715A9"/>
    <w:rsid w:val="00B7395B"/>
    <w:rsid w:val="00B83CCF"/>
    <w:rsid w:val="00B87ABD"/>
    <w:rsid w:val="00B9247A"/>
    <w:rsid w:val="00BA622A"/>
    <w:rsid w:val="00BC07B6"/>
    <w:rsid w:val="00BE36AF"/>
    <w:rsid w:val="00BF15BF"/>
    <w:rsid w:val="00C2029E"/>
    <w:rsid w:val="00C24799"/>
    <w:rsid w:val="00C50107"/>
    <w:rsid w:val="00C618A2"/>
    <w:rsid w:val="00C61CC2"/>
    <w:rsid w:val="00C7667B"/>
    <w:rsid w:val="00C77D2E"/>
    <w:rsid w:val="00C942A5"/>
    <w:rsid w:val="00C96F33"/>
    <w:rsid w:val="00CD5C75"/>
    <w:rsid w:val="00CE23D8"/>
    <w:rsid w:val="00CE64EC"/>
    <w:rsid w:val="00CF1591"/>
    <w:rsid w:val="00CF7985"/>
    <w:rsid w:val="00D05107"/>
    <w:rsid w:val="00D22BF3"/>
    <w:rsid w:val="00D25D59"/>
    <w:rsid w:val="00D42891"/>
    <w:rsid w:val="00D672F4"/>
    <w:rsid w:val="00D743CC"/>
    <w:rsid w:val="00D94501"/>
    <w:rsid w:val="00DA0405"/>
    <w:rsid w:val="00DC2C1E"/>
    <w:rsid w:val="00DC6AD6"/>
    <w:rsid w:val="00DD50C3"/>
    <w:rsid w:val="00DE5964"/>
    <w:rsid w:val="00E06322"/>
    <w:rsid w:val="00E50EE8"/>
    <w:rsid w:val="00EE0995"/>
    <w:rsid w:val="00EE0D39"/>
    <w:rsid w:val="00EE5853"/>
    <w:rsid w:val="00F01AAE"/>
    <w:rsid w:val="00F11350"/>
    <w:rsid w:val="00F12223"/>
    <w:rsid w:val="00F37AD5"/>
    <w:rsid w:val="00F764F5"/>
    <w:rsid w:val="00F81AFC"/>
    <w:rsid w:val="00FE11D5"/>
    <w:rsid w:val="00FF323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954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5F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発言"/>
    <w:basedOn w:val="a"/>
    <w:rsid w:val="003B703B"/>
    <w:pPr>
      <w:ind w:leftChars="200" w:left="200" w:firstLineChars="100" w:firstLine="100"/>
    </w:pPr>
  </w:style>
  <w:style w:type="paragraph" w:customStyle="1" w:styleId="a4">
    <w:name w:val="話者名"/>
    <w:basedOn w:val="a"/>
    <w:rsid w:val="00152161"/>
    <w:rPr>
      <w:rFonts w:eastAsia="ＭＳ ゴシック"/>
      <w:b/>
    </w:rPr>
  </w:style>
  <w:style w:type="character" w:customStyle="1" w:styleId="a5">
    <w:name w:val="話者名 + 太字"/>
    <w:rsid w:val="00592948"/>
    <w:rPr>
      <w:rFonts w:eastAsia="ＭＳ ゴシック"/>
      <w:b/>
    </w:rPr>
  </w:style>
  <w:style w:type="paragraph" w:styleId="a6">
    <w:name w:val="Balloon Text"/>
    <w:basedOn w:val="a"/>
    <w:link w:val="a7"/>
    <w:semiHidden/>
    <w:unhideWhenUsed/>
    <w:rsid w:val="00C77D2E"/>
    <w:rPr>
      <w:rFonts w:asciiTheme="majorHAnsi" w:eastAsiaTheme="majorEastAsia" w:hAnsiTheme="majorHAnsi" w:cstheme="majorBidi"/>
      <w:sz w:val="18"/>
      <w:szCs w:val="18"/>
    </w:rPr>
  </w:style>
  <w:style w:type="character" w:customStyle="1" w:styleId="a7">
    <w:name w:val="吹き出し (文字)"/>
    <w:basedOn w:val="a0"/>
    <w:link w:val="a6"/>
    <w:semiHidden/>
    <w:rsid w:val="00C77D2E"/>
    <w:rPr>
      <w:rFonts w:asciiTheme="majorHAnsi" w:eastAsiaTheme="majorEastAsia" w:hAnsiTheme="majorHAnsi" w:cstheme="majorBidi"/>
      <w:kern w:val="2"/>
      <w:sz w:val="18"/>
      <w:szCs w:val="18"/>
    </w:rPr>
  </w:style>
  <w:style w:type="character" w:styleId="a8">
    <w:name w:val="annotation reference"/>
    <w:basedOn w:val="a0"/>
    <w:semiHidden/>
    <w:unhideWhenUsed/>
    <w:rsid w:val="003868A3"/>
    <w:rPr>
      <w:sz w:val="18"/>
      <w:szCs w:val="18"/>
    </w:rPr>
  </w:style>
  <w:style w:type="paragraph" w:styleId="a9">
    <w:name w:val="annotation text"/>
    <w:basedOn w:val="a"/>
    <w:link w:val="aa"/>
    <w:semiHidden/>
    <w:unhideWhenUsed/>
    <w:rsid w:val="003868A3"/>
    <w:pPr>
      <w:jc w:val="left"/>
    </w:pPr>
  </w:style>
  <w:style w:type="character" w:customStyle="1" w:styleId="aa">
    <w:name w:val="コメント文字列 (文字)"/>
    <w:basedOn w:val="a0"/>
    <w:link w:val="a9"/>
    <w:semiHidden/>
    <w:rsid w:val="003868A3"/>
    <w:rPr>
      <w:rFonts w:ascii="ＭＳ 明朝"/>
      <w:kern w:val="2"/>
      <w:sz w:val="22"/>
      <w:szCs w:val="24"/>
    </w:rPr>
  </w:style>
  <w:style w:type="paragraph" w:styleId="ab">
    <w:name w:val="annotation subject"/>
    <w:basedOn w:val="a9"/>
    <w:next w:val="a9"/>
    <w:link w:val="ac"/>
    <w:semiHidden/>
    <w:unhideWhenUsed/>
    <w:rsid w:val="003868A3"/>
    <w:rPr>
      <w:b/>
      <w:bCs/>
    </w:rPr>
  </w:style>
  <w:style w:type="character" w:customStyle="1" w:styleId="ac">
    <w:name w:val="コメント内容 (文字)"/>
    <w:basedOn w:val="aa"/>
    <w:link w:val="ab"/>
    <w:semiHidden/>
    <w:rsid w:val="003868A3"/>
    <w:rPr>
      <w:rFonts w:ascii="ＭＳ 明朝"/>
      <w:b/>
      <w:bCs/>
      <w:kern w:val="2"/>
      <w:sz w:val="22"/>
      <w:szCs w:val="24"/>
    </w:rPr>
  </w:style>
  <w:style w:type="paragraph" w:styleId="ad">
    <w:name w:val="List Paragraph"/>
    <w:basedOn w:val="a"/>
    <w:uiPriority w:val="34"/>
    <w:qFormat/>
    <w:rsid w:val="00C96F33"/>
    <w:pPr>
      <w:ind w:leftChars="400" w:left="840"/>
    </w:pPr>
  </w:style>
  <w:style w:type="paragraph" w:styleId="ae">
    <w:name w:val="header"/>
    <w:basedOn w:val="a"/>
    <w:link w:val="af"/>
    <w:unhideWhenUsed/>
    <w:rsid w:val="006F725F"/>
    <w:pPr>
      <w:tabs>
        <w:tab w:val="center" w:pos="4252"/>
        <w:tab w:val="right" w:pos="8504"/>
      </w:tabs>
      <w:snapToGrid w:val="0"/>
    </w:pPr>
  </w:style>
  <w:style w:type="character" w:customStyle="1" w:styleId="af">
    <w:name w:val="ヘッダー (文字)"/>
    <w:basedOn w:val="a0"/>
    <w:link w:val="ae"/>
    <w:rsid w:val="006F725F"/>
    <w:rPr>
      <w:rFonts w:ascii="ＭＳ 明朝"/>
      <w:kern w:val="2"/>
      <w:sz w:val="22"/>
      <w:szCs w:val="24"/>
    </w:rPr>
  </w:style>
  <w:style w:type="paragraph" w:styleId="af0">
    <w:name w:val="footer"/>
    <w:basedOn w:val="a"/>
    <w:link w:val="af1"/>
    <w:unhideWhenUsed/>
    <w:rsid w:val="006F725F"/>
    <w:pPr>
      <w:tabs>
        <w:tab w:val="center" w:pos="4252"/>
        <w:tab w:val="right" w:pos="8504"/>
      </w:tabs>
      <w:snapToGrid w:val="0"/>
    </w:pPr>
  </w:style>
  <w:style w:type="character" w:customStyle="1" w:styleId="af1">
    <w:name w:val="フッター (文字)"/>
    <w:basedOn w:val="a0"/>
    <w:link w:val="af0"/>
    <w:rsid w:val="006F725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1783">
      <w:bodyDiv w:val="1"/>
      <w:marLeft w:val="0"/>
      <w:marRight w:val="0"/>
      <w:marTop w:val="0"/>
      <w:marBottom w:val="0"/>
      <w:divBdr>
        <w:top w:val="none" w:sz="0" w:space="0" w:color="auto"/>
        <w:left w:val="none" w:sz="0" w:space="0" w:color="auto"/>
        <w:bottom w:val="none" w:sz="0" w:space="0" w:color="auto"/>
        <w:right w:val="none" w:sz="0" w:space="0" w:color="auto"/>
      </w:divBdr>
    </w:div>
    <w:div w:id="305475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B7BA3-948A-4E8B-A24E-9D17BACBA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2004</Words>
  <Characters>11424</Characters>
  <Application>Microsoft Office Word</Application>
  <DocSecurity>0</DocSecurity>
  <Lines>95</Lines>
  <Paragraphs>26</Paragraphs>
  <ScaleCrop>false</ScaleCrop>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2021-02-12T00:27:00Z</dcterms:created>
  <dcterms:modified xsi:type="dcterms:W3CDTF">2021-02-12T00:28:00Z</dcterms:modified>
</cp:coreProperties>
</file>