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E6E22" w14:textId="10776677" w:rsidR="0022549C" w:rsidRPr="00582840" w:rsidRDefault="00DA3D27" w:rsidP="006F5E55">
      <w:pPr>
        <w:jc w:val="center"/>
        <w:rPr>
          <w:color w:val="000000" w:themeColor="text1"/>
        </w:rPr>
      </w:pPr>
      <w:bookmarkStart w:id="0" w:name="_GoBack"/>
      <w:bookmarkEnd w:id="0"/>
      <w:r w:rsidRPr="00582840">
        <w:rPr>
          <w:rFonts w:hint="eastAsia"/>
          <w:color w:val="000000" w:themeColor="text1"/>
        </w:rPr>
        <w:t>大阪港臨港地区の分区における</w:t>
      </w:r>
      <w:r w:rsidR="0022549C" w:rsidRPr="00582840">
        <w:rPr>
          <w:rFonts w:hint="eastAsia"/>
          <w:color w:val="000000" w:themeColor="text1"/>
        </w:rPr>
        <w:t>建築物その他の</w:t>
      </w:r>
      <w:r w:rsidRPr="00582840">
        <w:rPr>
          <w:rFonts w:hint="eastAsia"/>
          <w:color w:val="000000" w:themeColor="text1"/>
        </w:rPr>
        <w:t>構築物の</w:t>
      </w:r>
      <w:r w:rsidR="00E25A2B" w:rsidRPr="00582840">
        <w:rPr>
          <w:rFonts w:hint="eastAsia"/>
          <w:color w:val="000000" w:themeColor="text1"/>
        </w:rPr>
        <w:t>建設等</w:t>
      </w:r>
      <w:r w:rsidRPr="00582840">
        <w:rPr>
          <w:rFonts w:hint="eastAsia"/>
          <w:color w:val="000000" w:themeColor="text1"/>
        </w:rPr>
        <w:t>に関する</w:t>
      </w:r>
    </w:p>
    <w:p w14:paraId="44D3C08E" w14:textId="77777777" w:rsidR="00CD12DD" w:rsidRPr="00582840" w:rsidRDefault="001661B9" w:rsidP="0022549C">
      <w:pPr>
        <w:ind w:firstLineChars="300" w:firstLine="630"/>
        <w:rPr>
          <w:color w:val="000000" w:themeColor="text1"/>
        </w:rPr>
      </w:pPr>
      <w:r w:rsidRPr="00582840">
        <w:rPr>
          <w:rFonts w:hint="eastAsia"/>
          <w:color w:val="000000" w:themeColor="text1"/>
        </w:rPr>
        <w:t>事務取扱</w:t>
      </w:r>
      <w:r w:rsidR="00972F26" w:rsidRPr="00582840">
        <w:rPr>
          <w:rFonts w:hint="eastAsia"/>
          <w:color w:val="000000" w:themeColor="text1"/>
        </w:rPr>
        <w:t>要綱</w:t>
      </w:r>
    </w:p>
    <w:p w14:paraId="0A8ED5E4" w14:textId="77777777" w:rsidR="006F5E55" w:rsidRDefault="006F5E55">
      <w:pPr>
        <w:rPr>
          <w:color w:val="000000" w:themeColor="text1"/>
        </w:rPr>
      </w:pPr>
    </w:p>
    <w:p w14:paraId="28C467B5" w14:textId="2B0836C9" w:rsidR="00031EB4" w:rsidRDefault="00031EB4" w:rsidP="00031EB4">
      <w:pPr>
        <w:jc w:val="right"/>
        <w:rPr>
          <w:color w:val="000000" w:themeColor="text1"/>
        </w:rPr>
      </w:pPr>
      <w:r>
        <w:rPr>
          <w:rFonts w:hint="eastAsia"/>
          <w:color w:val="000000" w:themeColor="text1"/>
        </w:rPr>
        <w:t>制</w:t>
      </w:r>
      <w:r w:rsidR="00E03F7F">
        <w:rPr>
          <w:rFonts w:hint="eastAsia"/>
          <w:color w:val="000000" w:themeColor="text1"/>
        </w:rPr>
        <w:t xml:space="preserve">　　</w:t>
      </w:r>
      <w:r>
        <w:rPr>
          <w:rFonts w:hint="eastAsia"/>
          <w:color w:val="000000" w:themeColor="text1"/>
        </w:rPr>
        <w:t>定　平成</w:t>
      </w:r>
      <w:r>
        <w:rPr>
          <w:rFonts w:hint="eastAsia"/>
          <w:color w:val="000000" w:themeColor="text1"/>
        </w:rPr>
        <w:t>30</w:t>
      </w:r>
      <w:r>
        <w:rPr>
          <w:rFonts w:hint="eastAsia"/>
          <w:color w:val="000000" w:themeColor="text1"/>
        </w:rPr>
        <w:t>年</w:t>
      </w:r>
      <w:r>
        <w:rPr>
          <w:rFonts w:hint="eastAsia"/>
          <w:color w:val="000000" w:themeColor="text1"/>
        </w:rPr>
        <w:t>4</w:t>
      </w:r>
      <w:r>
        <w:rPr>
          <w:rFonts w:hint="eastAsia"/>
          <w:color w:val="000000" w:themeColor="text1"/>
        </w:rPr>
        <w:t>月</w:t>
      </w:r>
      <w:r>
        <w:rPr>
          <w:rFonts w:hint="eastAsia"/>
          <w:color w:val="000000" w:themeColor="text1"/>
        </w:rPr>
        <w:t>1</w:t>
      </w:r>
      <w:r>
        <w:rPr>
          <w:rFonts w:hint="eastAsia"/>
          <w:color w:val="000000" w:themeColor="text1"/>
        </w:rPr>
        <w:t>日</w:t>
      </w:r>
    </w:p>
    <w:p w14:paraId="0B08525A" w14:textId="4AA05F0F" w:rsidR="00E03F7F" w:rsidRDefault="00E03F7F" w:rsidP="00031EB4">
      <w:pPr>
        <w:jc w:val="right"/>
        <w:rPr>
          <w:color w:val="000000" w:themeColor="text1"/>
        </w:rPr>
      </w:pPr>
      <w:r>
        <w:rPr>
          <w:rFonts w:hint="eastAsia"/>
          <w:color w:val="000000" w:themeColor="text1"/>
        </w:rPr>
        <w:t xml:space="preserve">最近改正　</w:t>
      </w:r>
      <w:r w:rsidR="00A87CD3">
        <w:rPr>
          <w:rFonts w:hint="eastAsia"/>
          <w:color w:val="000000" w:themeColor="text1"/>
        </w:rPr>
        <w:t xml:space="preserve"> </w:t>
      </w:r>
      <w:r>
        <w:rPr>
          <w:rFonts w:hint="eastAsia"/>
          <w:color w:val="000000" w:themeColor="text1"/>
        </w:rPr>
        <w:t>令和</w:t>
      </w:r>
      <w:r w:rsidR="00A87CD3">
        <w:rPr>
          <w:rFonts w:hint="eastAsia"/>
          <w:color w:val="000000" w:themeColor="text1"/>
        </w:rPr>
        <w:t>3</w:t>
      </w:r>
      <w:r>
        <w:rPr>
          <w:rFonts w:hint="eastAsia"/>
          <w:color w:val="000000" w:themeColor="text1"/>
        </w:rPr>
        <w:t>年</w:t>
      </w:r>
      <w:r w:rsidR="00A87CD3">
        <w:rPr>
          <w:rFonts w:hint="eastAsia"/>
          <w:color w:val="000000" w:themeColor="text1"/>
        </w:rPr>
        <w:t>4</w:t>
      </w:r>
      <w:r>
        <w:rPr>
          <w:rFonts w:hint="eastAsia"/>
          <w:color w:val="000000" w:themeColor="text1"/>
        </w:rPr>
        <w:t>月</w:t>
      </w:r>
      <w:r>
        <w:rPr>
          <w:rFonts w:hint="eastAsia"/>
          <w:color w:val="000000" w:themeColor="text1"/>
        </w:rPr>
        <w:t>1</w:t>
      </w:r>
      <w:r>
        <w:rPr>
          <w:rFonts w:hint="eastAsia"/>
          <w:color w:val="000000" w:themeColor="text1"/>
        </w:rPr>
        <w:t>日</w:t>
      </w:r>
    </w:p>
    <w:p w14:paraId="79B22015" w14:textId="77777777" w:rsidR="00031EB4" w:rsidRPr="00031EB4" w:rsidRDefault="00031EB4">
      <w:pPr>
        <w:rPr>
          <w:color w:val="000000" w:themeColor="text1"/>
        </w:rPr>
      </w:pPr>
    </w:p>
    <w:p w14:paraId="24B03830" w14:textId="77777777" w:rsidR="00DA3D27" w:rsidRPr="00582840" w:rsidRDefault="00DA3D27">
      <w:pPr>
        <w:rPr>
          <w:color w:val="000000" w:themeColor="text1"/>
        </w:rPr>
      </w:pPr>
      <w:r w:rsidRPr="00582840">
        <w:rPr>
          <w:rFonts w:hint="eastAsia"/>
          <w:color w:val="000000" w:themeColor="text1"/>
        </w:rPr>
        <w:t>（目的）</w:t>
      </w:r>
    </w:p>
    <w:p w14:paraId="1768514C" w14:textId="3930D114" w:rsidR="00DA3D27" w:rsidRPr="00582840" w:rsidRDefault="0086762B" w:rsidP="0086762B">
      <w:pPr>
        <w:ind w:left="283" w:hangingChars="135" w:hanging="283"/>
        <w:rPr>
          <w:color w:val="000000" w:themeColor="text1"/>
        </w:rPr>
      </w:pPr>
      <w:r w:rsidRPr="00582840">
        <w:rPr>
          <w:rFonts w:hint="eastAsia"/>
          <w:color w:val="000000" w:themeColor="text1"/>
        </w:rPr>
        <w:t xml:space="preserve">第１条　</w:t>
      </w:r>
      <w:r w:rsidR="003821CF" w:rsidRPr="00582840">
        <w:rPr>
          <w:rFonts w:hint="eastAsia"/>
          <w:color w:val="000000" w:themeColor="text1"/>
        </w:rPr>
        <w:t>この要綱は、</w:t>
      </w:r>
      <w:r w:rsidR="00CD0F27" w:rsidRPr="00582840">
        <w:rPr>
          <w:rFonts w:asciiTheme="minorEastAsia" w:hAnsiTheme="minorEastAsia" w:hint="eastAsia"/>
          <w:color w:val="000000" w:themeColor="text1"/>
        </w:rPr>
        <w:t>港湾法（昭和25年法律第218号。以下「法」という。）</w:t>
      </w:r>
      <w:r w:rsidR="001661B9" w:rsidRPr="00582840">
        <w:rPr>
          <w:rFonts w:asciiTheme="minorEastAsia" w:hAnsiTheme="minorEastAsia" w:hint="eastAsia"/>
          <w:color w:val="000000" w:themeColor="text1"/>
        </w:rPr>
        <w:t>第38条の２</w:t>
      </w:r>
      <w:r w:rsidR="00CD1F7D" w:rsidRPr="0001423C">
        <w:rPr>
          <w:rFonts w:asciiTheme="minorEastAsia" w:hAnsiTheme="minorEastAsia" w:hint="eastAsia"/>
        </w:rPr>
        <w:t>及び</w:t>
      </w:r>
      <w:r w:rsidR="00CD0F27" w:rsidRPr="0001423C">
        <w:rPr>
          <w:rFonts w:asciiTheme="minorEastAsia" w:hAnsiTheme="minorEastAsia" w:hint="eastAsia"/>
        </w:rPr>
        <w:t>第40条</w:t>
      </w:r>
      <w:r w:rsidR="0022549C" w:rsidRPr="0001423C">
        <w:rPr>
          <w:rFonts w:asciiTheme="minorEastAsia" w:hAnsiTheme="minorEastAsia" w:hint="eastAsia"/>
        </w:rPr>
        <w:t>第1項</w:t>
      </w:r>
      <w:r w:rsidR="00CD1F7D" w:rsidRPr="0001423C">
        <w:rPr>
          <w:rFonts w:asciiTheme="minorEastAsia" w:hAnsiTheme="minorEastAsia" w:hint="eastAsia"/>
        </w:rPr>
        <w:t>並びに</w:t>
      </w:r>
      <w:r w:rsidR="00CD0F27" w:rsidRPr="00582840">
        <w:rPr>
          <w:rFonts w:hint="eastAsia"/>
          <w:color w:val="000000" w:themeColor="text1"/>
        </w:rPr>
        <w:t>大阪港臨港地区の分区における構築物の規制に関する条例（昭和</w:t>
      </w:r>
      <w:r w:rsidR="00CD0F27" w:rsidRPr="00582840">
        <w:rPr>
          <w:rFonts w:asciiTheme="minorEastAsia" w:hAnsiTheme="minorEastAsia" w:hint="eastAsia"/>
          <w:color w:val="000000" w:themeColor="text1"/>
        </w:rPr>
        <w:t>40</w:t>
      </w:r>
      <w:r w:rsidR="00CD0F27" w:rsidRPr="00582840">
        <w:rPr>
          <w:rFonts w:hint="eastAsia"/>
          <w:color w:val="000000" w:themeColor="text1"/>
        </w:rPr>
        <w:t>年大阪市条例第</w:t>
      </w:r>
      <w:r w:rsidR="00CD0F27" w:rsidRPr="00582840">
        <w:rPr>
          <w:rFonts w:asciiTheme="minorEastAsia" w:hAnsiTheme="minorEastAsia" w:hint="eastAsia"/>
          <w:color w:val="000000" w:themeColor="text1"/>
        </w:rPr>
        <w:t>32</w:t>
      </w:r>
      <w:r w:rsidR="00CD0F27" w:rsidRPr="00582840">
        <w:rPr>
          <w:rFonts w:hint="eastAsia"/>
          <w:color w:val="000000" w:themeColor="text1"/>
        </w:rPr>
        <w:t>号。以下「条例」という。）</w:t>
      </w:r>
      <w:r w:rsidR="0022549C" w:rsidRPr="00582840">
        <w:rPr>
          <w:rFonts w:hint="eastAsia"/>
          <w:color w:val="000000" w:themeColor="text1"/>
        </w:rPr>
        <w:t>第</w:t>
      </w:r>
      <w:r w:rsidR="001661B9" w:rsidRPr="00582840">
        <w:rPr>
          <w:rFonts w:hint="eastAsia"/>
          <w:color w:val="000000" w:themeColor="text1"/>
        </w:rPr>
        <w:t>３</w:t>
      </w:r>
      <w:r w:rsidR="0022549C" w:rsidRPr="00582840">
        <w:rPr>
          <w:rFonts w:hint="eastAsia"/>
          <w:color w:val="000000" w:themeColor="text1"/>
        </w:rPr>
        <w:t>条</w:t>
      </w:r>
      <w:r w:rsidR="001661B9" w:rsidRPr="00582840">
        <w:rPr>
          <w:rFonts w:hint="eastAsia"/>
          <w:color w:val="000000" w:themeColor="text1"/>
        </w:rPr>
        <w:t>の</w:t>
      </w:r>
      <w:r w:rsidR="0022549C" w:rsidRPr="00582840">
        <w:rPr>
          <w:rFonts w:hint="eastAsia"/>
          <w:color w:val="000000" w:themeColor="text1"/>
        </w:rPr>
        <w:t>規定に</w:t>
      </w:r>
      <w:r w:rsidR="001661B9" w:rsidRPr="00582840">
        <w:rPr>
          <w:rFonts w:hint="eastAsia"/>
          <w:color w:val="000000" w:themeColor="text1"/>
        </w:rPr>
        <w:t>関する事務の取り扱いについて</w:t>
      </w:r>
      <w:r w:rsidR="00972F26" w:rsidRPr="00582840">
        <w:rPr>
          <w:rFonts w:hint="eastAsia"/>
          <w:color w:val="000000" w:themeColor="text1"/>
        </w:rPr>
        <w:t>必要な事項を定めるもの</w:t>
      </w:r>
      <w:r w:rsidR="00785D60" w:rsidRPr="00582840">
        <w:rPr>
          <w:rFonts w:hint="eastAsia"/>
          <w:color w:val="000000" w:themeColor="text1"/>
        </w:rPr>
        <w:t>とする。</w:t>
      </w:r>
    </w:p>
    <w:p w14:paraId="18038B81" w14:textId="77777777" w:rsidR="00785D60" w:rsidRPr="00582840" w:rsidRDefault="00785D60">
      <w:pPr>
        <w:rPr>
          <w:color w:val="000000" w:themeColor="text1"/>
        </w:rPr>
      </w:pPr>
    </w:p>
    <w:p w14:paraId="5B0BA4DC" w14:textId="77777777" w:rsidR="00785D60" w:rsidRPr="00582840" w:rsidRDefault="00785D60">
      <w:pPr>
        <w:rPr>
          <w:color w:val="000000" w:themeColor="text1"/>
        </w:rPr>
      </w:pPr>
      <w:r w:rsidRPr="00582840">
        <w:rPr>
          <w:rFonts w:hint="eastAsia"/>
          <w:color w:val="000000" w:themeColor="text1"/>
        </w:rPr>
        <w:t>（用語の定義）</w:t>
      </w:r>
    </w:p>
    <w:p w14:paraId="68C07352" w14:textId="77777777" w:rsidR="00785D60" w:rsidRPr="00582840" w:rsidRDefault="00785D60" w:rsidP="00785D60">
      <w:pPr>
        <w:ind w:left="210" w:hangingChars="100" w:hanging="210"/>
        <w:rPr>
          <w:color w:val="000000" w:themeColor="text1"/>
        </w:rPr>
      </w:pPr>
      <w:r w:rsidRPr="00582840">
        <w:rPr>
          <w:rFonts w:hint="eastAsia"/>
          <w:color w:val="000000" w:themeColor="text1"/>
        </w:rPr>
        <w:t>第２条　この要綱における用語の定義は、</w:t>
      </w:r>
      <w:r w:rsidR="00CD0F27" w:rsidRPr="00582840">
        <w:rPr>
          <w:rFonts w:hint="eastAsia"/>
          <w:color w:val="000000" w:themeColor="text1"/>
        </w:rPr>
        <w:t>法、建築基準法（昭和</w:t>
      </w:r>
      <w:r w:rsidR="00CD0F27" w:rsidRPr="00582840">
        <w:rPr>
          <w:rFonts w:asciiTheme="minorEastAsia" w:hAnsiTheme="minorEastAsia" w:hint="eastAsia"/>
          <w:color w:val="000000" w:themeColor="text1"/>
        </w:rPr>
        <w:t>25</w:t>
      </w:r>
      <w:r w:rsidR="00CD0F27" w:rsidRPr="00582840">
        <w:rPr>
          <w:rFonts w:hint="eastAsia"/>
          <w:color w:val="000000" w:themeColor="text1"/>
        </w:rPr>
        <w:t>年法律第</w:t>
      </w:r>
      <w:r w:rsidR="00CD0F27" w:rsidRPr="00582840">
        <w:rPr>
          <w:rFonts w:asciiTheme="minorEastAsia" w:hAnsiTheme="minorEastAsia" w:hint="eastAsia"/>
          <w:color w:val="000000" w:themeColor="text1"/>
        </w:rPr>
        <w:t>201</w:t>
      </w:r>
      <w:r w:rsidR="00CD0F27" w:rsidRPr="00582840">
        <w:rPr>
          <w:rFonts w:hint="eastAsia"/>
          <w:color w:val="000000" w:themeColor="text1"/>
        </w:rPr>
        <w:t>号。以下「建基法」という。）</w:t>
      </w:r>
      <w:r w:rsidRPr="00582840">
        <w:rPr>
          <w:rFonts w:hint="eastAsia"/>
          <w:color w:val="000000" w:themeColor="text1"/>
        </w:rPr>
        <w:t>等関係法令によるほか、次の各号に定めるところによる。</w:t>
      </w:r>
    </w:p>
    <w:p w14:paraId="3A15041B" w14:textId="77777777" w:rsidR="00785D60" w:rsidRPr="00582840" w:rsidRDefault="00785D60" w:rsidP="009554BC">
      <w:pPr>
        <w:ind w:left="630" w:hangingChars="300" w:hanging="630"/>
        <w:rPr>
          <w:color w:val="000000" w:themeColor="text1"/>
        </w:rPr>
      </w:pPr>
      <w:r w:rsidRPr="00582840">
        <w:rPr>
          <w:rFonts w:hint="eastAsia"/>
          <w:color w:val="000000" w:themeColor="text1"/>
        </w:rPr>
        <w:t xml:space="preserve">　（１）建設主　</w:t>
      </w:r>
      <w:r w:rsidR="001661B9" w:rsidRPr="00582840">
        <w:rPr>
          <w:rFonts w:hint="eastAsia"/>
          <w:color w:val="000000" w:themeColor="text1"/>
        </w:rPr>
        <w:t>大阪都市計画大阪港臨港地区の分区の区域内</w:t>
      </w:r>
      <w:r w:rsidRPr="00582840">
        <w:rPr>
          <w:rFonts w:hint="eastAsia"/>
          <w:color w:val="000000" w:themeColor="text1"/>
        </w:rPr>
        <w:t>で</w:t>
      </w:r>
      <w:r w:rsidR="00324288" w:rsidRPr="00582840">
        <w:rPr>
          <w:rFonts w:hint="eastAsia"/>
          <w:color w:val="000000" w:themeColor="text1"/>
        </w:rPr>
        <w:t>建築物その他の</w:t>
      </w:r>
      <w:r w:rsidRPr="00582840">
        <w:rPr>
          <w:rFonts w:hint="eastAsia"/>
          <w:color w:val="000000" w:themeColor="text1"/>
        </w:rPr>
        <w:t>構築物を建設しようとする者</w:t>
      </w:r>
    </w:p>
    <w:p w14:paraId="534B4830" w14:textId="54ED1DF1" w:rsidR="00F608B3" w:rsidRPr="00582840" w:rsidRDefault="00E42190" w:rsidP="00582840">
      <w:pPr>
        <w:ind w:left="630" w:hangingChars="300" w:hanging="630"/>
        <w:rPr>
          <w:color w:val="000000" w:themeColor="text1"/>
        </w:rPr>
      </w:pPr>
      <w:r w:rsidRPr="00582840">
        <w:rPr>
          <w:rFonts w:hint="eastAsia"/>
          <w:color w:val="000000" w:themeColor="text1"/>
        </w:rPr>
        <w:t xml:space="preserve">　（２）建設　建築物その他の構築物を</w:t>
      </w:r>
      <w:r w:rsidR="008E2F16" w:rsidRPr="00582840">
        <w:rPr>
          <w:rFonts w:hint="eastAsia"/>
          <w:color w:val="000000" w:themeColor="text1"/>
        </w:rPr>
        <w:t>新築、増築、改築、</w:t>
      </w:r>
      <w:r w:rsidRPr="00582840">
        <w:rPr>
          <w:rFonts w:hint="eastAsia"/>
          <w:color w:val="000000" w:themeColor="text1"/>
        </w:rPr>
        <w:t>又は用途変更</w:t>
      </w:r>
      <w:r w:rsidR="008E2F16" w:rsidRPr="00582840">
        <w:rPr>
          <w:rFonts w:hint="eastAsia"/>
          <w:color w:val="000000" w:themeColor="text1"/>
        </w:rPr>
        <w:t>すること</w:t>
      </w:r>
    </w:p>
    <w:p w14:paraId="0A1D451D" w14:textId="77777777" w:rsidR="00AD7AB7" w:rsidRPr="00582840" w:rsidRDefault="00AD7AB7" w:rsidP="006F5E55">
      <w:pPr>
        <w:rPr>
          <w:color w:val="000000" w:themeColor="text1"/>
        </w:rPr>
      </w:pPr>
    </w:p>
    <w:p w14:paraId="1FF11DB0" w14:textId="77777777" w:rsidR="00AD7AB7" w:rsidRPr="00582840" w:rsidRDefault="00086522" w:rsidP="00086522">
      <w:pPr>
        <w:ind w:left="210" w:hangingChars="100" w:hanging="210"/>
        <w:rPr>
          <w:color w:val="000000" w:themeColor="text1"/>
        </w:rPr>
      </w:pPr>
      <w:r w:rsidRPr="00582840">
        <w:rPr>
          <w:rFonts w:hint="eastAsia"/>
          <w:color w:val="000000" w:themeColor="text1"/>
        </w:rPr>
        <w:t>（</w:t>
      </w:r>
      <w:r w:rsidR="003A2966" w:rsidRPr="00582840">
        <w:rPr>
          <w:rFonts w:hint="eastAsia"/>
          <w:color w:val="000000" w:themeColor="text1"/>
        </w:rPr>
        <w:t>事業計画書</w:t>
      </w:r>
      <w:r w:rsidR="00507BE3" w:rsidRPr="00582840">
        <w:rPr>
          <w:rFonts w:hint="eastAsia"/>
          <w:color w:val="000000" w:themeColor="text1"/>
        </w:rPr>
        <w:t>等</w:t>
      </w:r>
      <w:r w:rsidR="003A2966" w:rsidRPr="00582840">
        <w:rPr>
          <w:rFonts w:hint="eastAsia"/>
          <w:color w:val="000000" w:themeColor="text1"/>
        </w:rPr>
        <w:t>の提出</w:t>
      </w:r>
      <w:r w:rsidRPr="00582840">
        <w:rPr>
          <w:rFonts w:hint="eastAsia"/>
          <w:color w:val="000000" w:themeColor="text1"/>
        </w:rPr>
        <w:t>）</w:t>
      </w:r>
    </w:p>
    <w:p w14:paraId="000CAC9A" w14:textId="7D5F4AFE" w:rsidR="009C2E29" w:rsidRPr="00582840" w:rsidRDefault="00474DDA" w:rsidP="00F265ED">
      <w:pPr>
        <w:ind w:left="210" w:hangingChars="100" w:hanging="210"/>
        <w:rPr>
          <w:color w:val="000000" w:themeColor="text1"/>
        </w:rPr>
      </w:pPr>
      <w:r w:rsidRPr="00582840">
        <w:rPr>
          <w:rFonts w:hint="eastAsia"/>
          <w:color w:val="000000" w:themeColor="text1"/>
        </w:rPr>
        <w:t>第３</w:t>
      </w:r>
      <w:r w:rsidR="00086522" w:rsidRPr="00582840">
        <w:rPr>
          <w:rFonts w:hint="eastAsia"/>
          <w:color w:val="000000" w:themeColor="text1"/>
        </w:rPr>
        <w:t xml:space="preserve">条　</w:t>
      </w:r>
      <w:r w:rsidR="00CC56D3" w:rsidRPr="00582840">
        <w:rPr>
          <w:rFonts w:hint="eastAsia"/>
          <w:color w:val="000000" w:themeColor="text1"/>
        </w:rPr>
        <w:t>建設主は</w:t>
      </w:r>
      <w:r w:rsidR="00972F26" w:rsidRPr="00582840">
        <w:rPr>
          <w:rFonts w:hint="eastAsia"/>
          <w:color w:val="000000" w:themeColor="text1"/>
        </w:rPr>
        <w:t>、</w:t>
      </w:r>
      <w:r w:rsidR="00CD0F27" w:rsidRPr="00582840">
        <w:rPr>
          <w:rFonts w:hint="eastAsia"/>
          <w:color w:val="000000" w:themeColor="text1"/>
        </w:rPr>
        <w:t>建基法</w:t>
      </w:r>
      <w:r w:rsidR="00F265ED" w:rsidRPr="00582840">
        <w:rPr>
          <w:rFonts w:hint="eastAsia"/>
          <w:color w:val="000000" w:themeColor="text1"/>
        </w:rPr>
        <w:t>第６条の</w:t>
      </w:r>
      <w:r w:rsidR="001661B9" w:rsidRPr="00582840">
        <w:rPr>
          <w:rFonts w:hint="eastAsia"/>
          <w:color w:val="000000" w:themeColor="text1"/>
        </w:rPr>
        <w:t>規定に基づく</w:t>
      </w:r>
      <w:r w:rsidR="00F265ED" w:rsidRPr="00582840">
        <w:rPr>
          <w:rFonts w:hint="eastAsia"/>
          <w:color w:val="000000" w:themeColor="text1"/>
        </w:rPr>
        <w:t>確認の申請書</w:t>
      </w:r>
      <w:r w:rsidR="000228CE" w:rsidRPr="00582840">
        <w:rPr>
          <w:rFonts w:hint="eastAsia"/>
          <w:color w:val="000000" w:themeColor="text1"/>
        </w:rPr>
        <w:t>（以下「確認申請書」という。）</w:t>
      </w:r>
      <w:r w:rsidR="00F265ED" w:rsidRPr="00582840">
        <w:rPr>
          <w:rFonts w:hint="eastAsia"/>
          <w:color w:val="000000" w:themeColor="text1"/>
        </w:rPr>
        <w:t>の提出に先立ち、</w:t>
      </w:r>
      <w:r w:rsidR="00972F26" w:rsidRPr="00582840">
        <w:rPr>
          <w:rFonts w:hint="eastAsia"/>
          <w:color w:val="000000" w:themeColor="text1"/>
        </w:rPr>
        <w:t>事業計画書（</w:t>
      </w:r>
      <w:r w:rsidR="008E2F16" w:rsidRPr="00582840">
        <w:rPr>
          <w:rFonts w:hint="eastAsia"/>
          <w:color w:val="000000" w:themeColor="text1"/>
        </w:rPr>
        <w:t>第</w:t>
      </w:r>
      <w:r w:rsidR="00C30C57" w:rsidRPr="00582840">
        <w:rPr>
          <w:rFonts w:hint="eastAsia"/>
          <w:color w:val="000000" w:themeColor="text1"/>
        </w:rPr>
        <w:t>１</w:t>
      </w:r>
      <w:r w:rsidR="00972F26" w:rsidRPr="00582840">
        <w:rPr>
          <w:rFonts w:hint="eastAsia"/>
          <w:color w:val="000000" w:themeColor="text1"/>
        </w:rPr>
        <w:t>号様式</w:t>
      </w:r>
      <w:r w:rsidR="00CC56D3" w:rsidRPr="00582840">
        <w:rPr>
          <w:rFonts w:hint="eastAsia"/>
          <w:color w:val="000000" w:themeColor="text1"/>
        </w:rPr>
        <w:t>）</w:t>
      </w:r>
      <w:r w:rsidR="004729F1" w:rsidRPr="00582840">
        <w:rPr>
          <w:rFonts w:hint="eastAsia"/>
          <w:color w:val="000000" w:themeColor="text1"/>
        </w:rPr>
        <w:t>を市長に提出しなければならない。</w:t>
      </w:r>
      <w:r w:rsidR="009C2E29" w:rsidRPr="00582840">
        <w:rPr>
          <w:rFonts w:hint="eastAsia"/>
          <w:color w:val="000000" w:themeColor="text1"/>
        </w:rPr>
        <w:t>ただし、</w:t>
      </w:r>
      <w:r w:rsidR="008C5559" w:rsidRPr="00582840">
        <w:rPr>
          <w:rFonts w:hint="eastAsia"/>
          <w:color w:val="000000" w:themeColor="text1"/>
        </w:rPr>
        <w:t>法第</w:t>
      </w:r>
      <w:r w:rsidR="008C5559" w:rsidRPr="00582840">
        <w:rPr>
          <w:rFonts w:asciiTheme="minorEastAsia" w:hAnsiTheme="minorEastAsia" w:hint="eastAsia"/>
          <w:color w:val="000000" w:themeColor="text1"/>
        </w:rPr>
        <w:t>38</w:t>
      </w:r>
      <w:r w:rsidR="008C5559" w:rsidRPr="00582840">
        <w:rPr>
          <w:rFonts w:hint="eastAsia"/>
          <w:color w:val="000000" w:themeColor="text1"/>
        </w:rPr>
        <w:t>条の２の規定に基づき届出を行う場合</w:t>
      </w:r>
      <w:r w:rsidR="00CD1F7D">
        <w:rPr>
          <w:rFonts w:hint="eastAsia"/>
          <w:color w:val="000000" w:themeColor="text1"/>
        </w:rPr>
        <w:t>及び広告塔、</w:t>
      </w:r>
      <w:r w:rsidR="00CD1F7D" w:rsidRPr="0030446E">
        <w:rPr>
          <w:rFonts w:hint="eastAsia"/>
        </w:rPr>
        <w:t>広</w:t>
      </w:r>
      <w:r w:rsidR="00CD1F7D">
        <w:rPr>
          <w:rFonts w:hint="eastAsia"/>
          <w:color w:val="000000" w:themeColor="text1"/>
        </w:rPr>
        <w:t>告</w:t>
      </w:r>
      <w:r w:rsidR="00582840" w:rsidRPr="00582840">
        <w:rPr>
          <w:rFonts w:hint="eastAsia"/>
          <w:color w:val="000000" w:themeColor="text1"/>
        </w:rPr>
        <w:t>板を建設する場合</w:t>
      </w:r>
      <w:r w:rsidR="009C2E29" w:rsidRPr="00582840">
        <w:rPr>
          <w:rFonts w:hint="eastAsia"/>
          <w:color w:val="000000" w:themeColor="text1"/>
        </w:rPr>
        <w:t>は、この限りでない。</w:t>
      </w:r>
    </w:p>
    <w:p w14:paraId="01464440" w14:textId="77777777" w:rsidR="00EF0CDA" w:rsidRPr="00582840" w:rsidRDefault="00EF0CDA" w:rsidP="00F265ED">
      <w:pPr>
        <w:ind w:left="420" w:hangingChars="200" w:hanging="420"/>
        <w:rPr>
          <w:color w:val="000000" w:themeColor="text1"/>
        </w:rPr>
      </w:pPr>
      <w:r w:rsidRPr="00582840">
        <w:rPr>
          <w:rFonts w:hint="eastAsia"/>
          <w:color w:val="000000" w:themeColor="text1"/>
        </w:rPr>
        <w:t xml:space="preserve">　２　市長は、</w:t>
      </w:r>
      <w:r w:rsidR="00751B0D" w:rsidRPr="00582840">
        <w:rPr>
          <w:rFonts w:hint="eastAsia"/>
          <w:color w:val="000000" w:themeColor="text1"/>
        </w:rPr>
        <w:t>確認申請書の</w:t>
      </w:r>
      <w:r w:rsidR="008D6D21" w:rsidRPr="00582840">
        <w:rPr>
          <w:rFonts w:hint="eastAsia"/>
          <w:color w:val="000000" w:themeColor="text1"/>
        </w:rPr>
        <w:t>提出を</w:t>
      </w:r>
      <w:r w:rsidR="00751B0D" w:rsidRPr="00582840">
        <w:rPr>
          <w:rFonts w:hint="eastAsia"/>
          <w:color w:val="000000" w:themeColor="text1"/>
        </w:rPr>
        <w:t>要</w:t>
      </w:r>
      <w:r w:rsidR="008D6D21" w:rsidRPr="00582840">
        <w:rPr>
          <w:rFonts w:hint="eastAsia"/>
          <w:color w:val="000000" w:themeColor="text1"/>
        </w:rPr>
        <w:t>しない場合でも</w:t>
      </w:r>
      <w:r w:rsidRPr="00582840">
        <w:rPr>
          <w:rFonts w:hint="eastAsia"/>
          <w:color w:val="000000" w:themeColor="text1"/>
        </w:rPr>
        <w:t>、必要に応じて、</w:t>
      </w:r>
      <w:r w:rsidR="001661B9" w:rsidRPr="00582840">
        <w:rPr>
          <w:rFonts w:hint="eastAsia"/>
          <w:color w:val="000000" w:themeColor="text1"/>
        </w:rPr>
        <w:t>建設主に</w:t>
      </w:r>
      <w:r w:rsidRPr="00582840">
        <w:rPr>
          <w:rFonts w:hint="eastAsia"/>
          <w:color w:val="000000" w:themeColor="text1"/>
        </w:rPr>
        <w:t>事業計画書</w:t>
      </w:r>
      <w:r w:rsidR="00143AE1" w:rsidRPr="00582840">
        <w:rPr>
          <w:rFonts w:hint="eastAsia"/>
          <w:color w:val="000000" w:themeColor="text1"/>
        </w:rPr>
        <w:t>の</w:t>
      </w:r>
      <w:r w:rsidRPr="00582840">
        <w:rPr>
          <w:rFonts w:hint="eastAsia"/>
          <w:color w:val="000000" w:themeColor="text1"/>
        </w:rPr>
        <w:t>提出を求める</w:t>
      </w:r>
      <w:r w:rsidR="008D6D21" w:rsidRPr="00582840">
        <w:rPr>
          <w:rFonts w:hint="eastAsia"/>
          <w:color w:val="000000" w:themeColor="text1"/>
        </w:rPr>
        <w:t>ことができ</w:t>
      </w:r>
      <w:r w:rsidRPr="00582840">
        <w:rPr>
          <w:rFonts w:hint="eastAsia"/>
          <w:color w:val="000000" w:themeColor="text1"/>
        </w:rPr>
        <w:t>る。</w:t>
      </w:r>
    </w:p>
    <w:p w14:paraId="7FB4F67B" w14:textId="2C35F5FD" w:rsidR="004729F1" w:rsidRPr="00B068CB" w:rsidRDefault="00972F26" w:rsidP="00F265ED">
      <w:pPr>
        <w:ind w:left="420" w:hangingChars="200" w:hanging="420"/>
      </w:pPr>
      <w:r w:rsidRPr="00582840">
        <w:rPr>
          <w:rFonts w:hint="eastAsia"/>
          <w:color w:val="000000" w:themeColor="text1"/>
        </w:rPr>
        <w:t xml:space="preserve">　</w:t>
      </w:r>
      <w:r w:rsidR="00EF0CDA" w:rsidRPr="00582840">
        <w:rPr>
          <w:rFonts w:hint="eastAsia"/>
          <w:color w:val="000000" w:themeColor="text1"/>
        </w:rPr>
        <w:t>３</w:t>
      </w:r>
      <w:r w:rsidRPr="00582840">
        <w:rPr>
          <w:rFonts w:hint="eastAsia"/>
          <w:color w:val="000000" w:themeColor="text1"/>
        </w:rPr>
        <w:t xml:space="preserve">　</w:t>
      </w:r>
      <w:r w:rsidR="00143AE1" w:rsidRPr="00582840">
        <w:rPr>
          <w:rFonts w:hint="eastAsia"/>
          <w:color w:val="000000" w:themeColor="text1"/>
        </w:rPr>
        <w:t>建設主は</w:t>
      </w:r>
      <w:r w:rsidR="00F533DB" w:rsidRPr="00582840">
        <w:rPr>
          <w:rFonts w:hint="eastAsia"/>
          <w:color w:val="000000" w:themeColor="text1"/>
        </w:rPr>
        <w:t>、</w:t>
      </w:r>
      <w:r w:rsidR="00143AE1" w:rsidRPr="00582840">
        <w:rPr>
          <w:rFonts w:hint="eastAsia"/>
          <w:color w:val="000000" w:themeColor="text1"/>
        </w:rPr>
        <w:t>第１</w:t>
      </w:r>
      <w:r w:rsidR="00F265ED" w:rsidRPr="00582840">
        <w:rPr>
          <w:rFonts w:hint="eastAsia"/>
          <w:color w:val="000000" w:themeColor="text1"/>
        </w:rPr>
        <w:t>項の規定</w:t>
      </w:r>
      <w:r w:rsidR="007D1BCB" w:rsidRPr="00582840">
        <w:rPr>
          <w:rFonts w:hint="eastAsia"/>
          <w:color w:val="000000" w:themeColor="text1"/>
        </w:rPr>
        <w:t>に基づき提出した事業計画書の内容</w:t>
      </w:r>
      <w:r w:rsidR="001661B9" w:rsidRPr="00582840">
        <w:rPr>
          <w:rFonts w:hint="eastAsia"/>
          <w:color w:val="000000" w:themeColor="text1"/>
        </w:rPr>
        <w:t>を</w:t>
      </w:r>
      <w:r w:rsidR="007D1BCB" w:rsidRPr="00582840">
        <w:rPr>
          <w:rFonts w:hint="eastAsia"/>
          <w:color w:val="000000" w:themeColor="text1"/>
        </w:rPr>
        <w:t>変</w:t>
      </w:r>
      <w:r w:rsidR="007D1BCB" w:rsidRPr="00B068CB">
        <w:rPr>
          <w:rFonts w:hint="eastAsia"/>
        </w:rPr>
        <w:t>更</w:t>
      </w:r>
      <w:r w:rsidR="00281C1A" w:rsidRPr="00B068CB">
        <w:rPr>
          <w:rFonts w:hint="eastAsia"/>
        </w:rPr>
        <w:t>（軽微な変更は除く。）</w:t>
      </w:r>
      <w:r w:rsidR="007D1BCB" w:rsidRPr="00B068CB">
        <w:rPr>
          <w:rFonts w:hint="eastAsia"/>
        </w:rPr>
        <w:t>する場合</w:t>
      </w:r>
      <w:r w:rsidR="005010BB" w:rsidRPr="00B068CB">
        <w:rPr>
          <w:rFonts w:hint="eastAsia"/>
        </w:rPr>
        <w:t>は</w:t>
      </w:r>
      <w:r w:rsidR="008A5BA7" w:rsidRPr="00B068CB">
        <w:rPr>
          <w:rFonts w:hint="eastAsia"/>
        </w:rPr>
        <w:t>、変更届</w:t>
      </w:r>
      <w:r w:rsidR="001A7634" w:rsidRPr="00B068CB">
        <w:rPr>
          <w:rFonts w:hint="eastAsia"/>
        </w:rPr>
        <w:t>出書</w:t>
      </w:r>
      <w:r w:rsidRPr="00B068CB">
        <w:rPr>
          <w:rFonts w:hint="eastAsia"/>
        </w:rPr>
        <w:t>（</w:t>
      </w:r>
      <w:r w:rsidR="00F265ED" w:rsidRPr="00B068CB">
        <w:rPr>
          <w:rFonts w:hint="eastAsia"/>
        </w:rPr>
        <w:t>第２</w:t>
      </w:r>
      <w:r w:rsidRPr="00B068CB">
        <w:rPr>
          <w:rFonts w:hint="eastAsia"/>
        </w:rPr>
        <w:t>号様式</w:t>
      </w:r>
      <w:r w:rsidR="004729F1" w:rsidRPr="00B068CB">
        <w:rPr>
          <w:rFonts w:hint="eastAsia"/>
        </w:rPr>
        <w:t>）を</w:t>
      </w:r>
      <w:r w:rsidR="00CB0D0C" w:rsidRPr="00B068CB">
        <w:rPr>
          <w:rFonts w:hint="eastAsia"/>
        </w:rPr>
        <w:t>市長</w:t>
      </w:r>
      <w:r w:rsidR="004729F1" w:rsidRPr="00B068CB">
        <w:rPr>
          <w:rFonts w:hint="eastAsia"/>
        </w:rPr>
        <w:t>に提出しなければならない。</w:t>
      </w:r>
    </w:p>
    <w:p w14:paraId="5C60D31F" w14:textId="0C23840F" w:rsidR="004729F1" w:rsidRDefault="00324288">
      <w:pPr>
        <w:ind w:left="420" w:hangingChars="200" w:hanging="420"/>
      </w:pPr>
      <w:r w:rsidRPr="00B068CB">
        <w:rPr>
          <w:rFonts w:hint="eastAsia"/>
        </w:rPr>
        <w:t xml:space="preserve">　</w:t>
      </w:r>
      <w:r w:rsidR="00EF0CDA" w:rsidRPr="00B068CB">
        <w:rPr>
          <w:rFonts w:hint="eastAsia"/>
        </w:rPr>
        <w:t>４</w:t>
      </w:r>
      <w:r w:rsidRPr="00B068CB">
        <w:rPr>
          <w:rFonts w:hint="eastAsia"/>
        </w:rPr>
        <w:t xml:space="preserve">　</w:t>
      </w:r>
      <w:r w:rsidR="00F533DB" w:rsidRPr="00B068CB">
        <w:rPr>
          <w:rFonts w:hint="eastAsia"/>
        </w:rPr>
        <w:t>建設主は</w:t>
      </w:r>
      <w:r w:rsidRPr="00B068CB">
        <w:rPr>
          <w:rFonts w:hint="eastAsia"/>
        </w:rPr>
        <w:t>、</w:t>
      </w:r>
      <w:r w:rsidR="00F265ED" w:rsidRPr="00B068CB">
        <w:rPr>
          <w:rFonts w:hint="eastAsia"/>
        </w:rPr>
        <w:t>既存の</w:t>
      </w:r>
      <w:r w:rsidRPr="00B068CB">
        <w:rPr>
          <w:rFonts w:hint="eastAsia"/>
        </w:rPr>
        <w:t>建築物その他の構築</w:t>
      </w:r>
      <w:r w:rsidR="003C5812" w:rsidRPr="00B068CB">
        <w:rPr>
          <w:rFonts w:hint="eastAsia"/>
        </w:rPr>
        <w:t>物</w:t>
      </w:r>
      <w:r w:rsidR="00F533DB" w:rsidRPr="00B068CB">
        <w:rPr>
          <w:rFonts w:hint="eastAsia"/>
        </w:rPr>
        <w:t>の用途を変更</w:t>
      </w:r>
      <w:r w:rsidR="00281C1A" w:rsidRPr="00B068CB">
        <w:rPr>
          <w:rFonts w:hint="eastAsia"/>
        </w:rPr>
        <w:t>（軽微な変更は除く。）</w:t>
      </w:r>
      <w:r w:rsidR="00F533DB" w:rsidRPr="00B068CB">
        <w:rPr>
          <w:rFonts w:hint="eastAsia"/>
        </w:rPr>
        <w:t>する場</w:t>
      </w:r>
      <w:r w:rsidR="00F533DB" w:rsidRPr="00582840">
        <w:rPr>
          <w:rFonts w:hint="eastAsia"/>
          <w:color w:val="000000" w:themeColor="text1"/>
        </w:rPr>
        <w:t>合</w:t>
      </w:r>
      <w:r w:rsidR="005010BB" w:rsidRPr="00582840">
        <w:rPr>
          <w:rFonts w:hint="eastAsia"/>
          <w:color w:val="000000" w:themeColor="text1"/>
        </w:rPr>
        <w:t>においては</w:t>
      </w:r>
      <w:r w:rsidR="00972F26" w:rsidRPr="00582840">
        <w:rPr>
          <w:rFonts w:hint="eastAsia"/>
          <w:color w:val="000000" w:themeColor="text1"/>
        </w:rPr>
        <w:t>、</w:t>
      </w:r>
      <w:r w:rsidR="005541EB" w:rsidRPr="00582840">
        <w:rPr>
          <w:rFonts w:hint="eastAsia"/>
          <w:color w:val="000000" w:themeColor="text1"/>
        </w:rPr>
        <w:t>法</w:t>
      </w:r>
      <w:r w:rsidR="000228CE" w:rsidRPr="00582840">
        <w:rPr>
          <w:rFonts w:hint="eastAsia"/>
          <w:color w:val="000000" w:themeColor="text1"/>
        </w:rPr>
        <w:t>第</w:t>
      </w:r>
      <w:r w:rsidR="00143AE1" w:rsidRPr="00582840">
        <w:rPr>
          <w:rFonts w:asciiTheme="minorEastAsia" w:hAnsiTheme="minorEastAsia" w:hint="eastAsia"/>
          <w:color w:val="000000" w:themeColor="text1"/>
        </w:rPr>
        <w:t>38</w:t>
      </w:r>
      <w:r w:rsidR="005541EB" w:rsidRPr="00582840">
        <w:rPr>
          <w:rFonts w:hint="eastAsia"/>
          <w:color w:val="000000" w:themeColor="text1"/>
        </w:rPr>
        <w:t>条の２の規定に</w:t>
      </w:r>
      <w:r w:rsidR="00275503" w:rsidRPr="00582840">
        <w:rPr>
          <w:rFonts w:hint="eastAsia"/>
          <w:color w:val="000000" w:themeColor="text1"/>
        </w:rPr>
        <w:t>基づ</w:t>
      </w:r>
      <w:r w:rsidR="00890E54">
        <w:rPr>
          <w:rFonts w:hint="eastAsia"/>
          <w:color w:val="000000" w:themeColor="text1"/>
        </w:rPr>
        <w:t>き</w:t>
      </w:r>
      <w:r w:rsidR="005541EB" w:rsidRPr="00582840">
        <w:rPr>
          <w:rFonts w:hint="eastAsia"/>
          <w:color w:val="000000" w:themeColor="text1"/>
        </w:rPr>
        <w:t>届出</w:t>
      </w:r>
      <w:r w:rsidR="00341076">
        <w:rPr>
          <w:rFonts w:hint="eastAsia"/>
          <w:color w:val="000000" w:themeColor="text1"/>
        </w:rPr>
        <w:t>を行う場合</w:t>
      </w:r>
      <w:r w:rsidR="005541EB" w:rsidRPr="00582840">
        <w:rPr>
          <w:rFonts w:hint="eastAsia"/>
          <w:color w:val="000000" w:themeColor="text1"/>
        </w:rPr>
        <w:t>を除</w:t>
      </w:r>
      <w:r w:rsidR="005541EB">
        <w:rPr>
          <w:rFonts w:hint="eastAsia"/>
        </w:rPr>
        <w:t>き、</w:t>
      </w:r>
      <w:r w:rsidR="00972F26">
        <w:rPr>
          <w:rFonts w:hint="eastAsia"/>
        </w:rPr>
        <w:t>改めて事業計画書</w:t>
      </w:r>
      <w:r>
        <w:rPr>
          <w:rFonts w:hint="eastAsia"/>
        </w:rPr>
        <w:t>を市長に提出しなければならない。</w:t>
      </w:r>
    </w:p>
    <w:p w14:paraId="099033E4" w14:textId="77777777" w:rsidR="000B06AF" w:rsidRDefault="00507BE3" w:rsidP="000B06AF">
      <w:pPr>
        <w:ind w:left="420" w:hangingChars="200" w:hanging="420"/>
      </w:pPr>
      <w:r>
        <w:rPr>
          <w:rFonts w:hint="eastAsia"/>
        </w:rPr>
        <w:t xml:space="preserve">　</w:t>
      </w:r>
      <w:r w:rsidR="00EF0CDA">
        <w:rPr>
          <w:rFonts w:hint="eastAsia"/>
        </w:rPr>
        <w:t>５</w:t>
      </w:r>
      <w:r w:rsidR="00972F26">
        <w:rPr>
          <w:rFonts w:hint="eastAsia"/>
        </w:rPr>
        <w:t xml:space="preserve">　事業計画書</w:t>
      </w:r>
      <w:r w:rsidR="006D62F7">
        <w:rPr>
          <w:rFonts w:hint="eastAsia"/>
        </w:rPr>
        <w:t>又は</w:t>
      </w:r>
      <w:r w:rsidR="008A5BA7">
        <w:rPr>
          <w:rFonts w:hint="eastAsia"/>
        </w:rPr>
        <w:t>変更届</w:t>
      </w:r>
      <w:r w:rsidR="001A7634">
        <w:rPr>
          <w:rFonts w:hint="eastAsia"/>
        </w:rPr>
        <w:t>出書</w:t>
      </w:r>
      <w:r w:rsidR="005D7BED">
        <w:rPr>
          <w:rFonts w:hint="eastAsia"/>
        </w:rPr>
        <w:t>を提出する際</w:t>
      </w:r>
      <w:r w:rsidR="00497746">
        <w:rPr>
          <w:rFonts w:hint="eastAsia"/>
        </w:rPr>
        <w:t>の添付図書は別表のとおりとする</w:t>
      </w:r>
      <w:r w:rsidR="005D7BED">
        <w:rPr>
          <w:rFonts w:hint="eastAsia"/>
        </w:rPr>
        <w:t>。</w:t>
      </w:r>
    </w:p>
    <w:p w14:paraId="7C236D51" w14:textId="77777777" w:rsidR="006F5E55" w:rsidRPr="00281C1A" w:rsidRDefault="006F5E55" w:rsidP="000B06AF">
      <w:pPr>
        <w:ind w:left="420" w:hangingChars="200" w:hanging="420"/>
      </w:pPr>
    </w:p>
    <w:p w14:paraId="7625C52B" w14:textId="77777777" w:rsidR="00507BE3" w:rsidRDefault="00507BE3" w:rsidP="000B06AF">
      <w:pPr>
        <w:ind w:left="420" w:hangingChars="200" w:hanging="420"/>
      </w:pPr>
      <w:r>
        <w:rPr>
          <w:rFonts w:hint="eastAsia"/>
        </w:rPr>
        <w:t>（計画の取下げ）</w:t>
      </w:r>
    </w:p>
    <w:p w14:paraId="2209EF7E" w14:textId="4702C561" w:rsidR="00507BE3" w:rsidRDefault="00474DDA" w:rsidP="000B06AF">
      <w:pPr>
        <w:ind w:left="420" w:hangingChars="200" w:hanging="420"/>
      </w:pPr>
      <w:r>
        <w:rPr>
          <w:rFonts w:hint="eastAsia"/>
        </w:rPr>
        <w:t>第４</w:t>
      </w:r>
      <w:r w:rsidR="00507BE3" w:rsidRPr="006F4833">
        <w:rPr>
          <w:rFonts w:hint="eastAsia"/>
        </w:rPr>
        <w:t>条</w:t>
      </w:r>
      <w:r w:rsidR="005541EB">
        <w:rPr>
          <w:rFonts w:hint="eastAsia"/>
        </w:rPr>
        <w:t xml:space="preserve">　建設主は、提出した事業計画</w:t>
      </w:r>
      <w:r w:rsidR="00ED3627">
        <w:rPr>
          <w:rFonts w:hint="eastAsia"/>
        </w:rPr>
        <w:t>書及び変更届出書</w:t>
      </w:r>
      <w:r w:rsidR="005541EB">
        <w:rPr>
          <w:rFonts w:hint="eastAsia"/>
        </w:rPr>
        <w:t>又は法</w:t>
      </w:r>
      <w:r w:rsidR="00EE0843">
        <w:rPr>
          <w:rFonts w:hint="eastAsia"/>
        </w:rPr>
        <w:t>第</w:t>
      </w:r>
      <w:r w:rsidR="005541EB" w:rsidRPr="006D1BC9">
        <w:rPr>
          <w:rFonts w:asciiTheme="minorEastAsia" w:hAnsiTheme="minorEastAsia" w:hint="eastAsia"/>
        </w:rPr>
        <w:t>38</w:t>
      </w:r>
      <w:r w:rsidR="005541EB">
        <w:rPr>
          <w:rFonts w:hint="eastAsia"/>
        </w:rPr>
        <w:t>条の２の規定に</w:t>
      </w:r>
      <w:r w:rsidR="003C306F">
        <w:rPr>
          <w:rFonts w:hint="eastAsia"/>
        </w:rPr>
        <w:t>より</w:t>
      </w:r>
      <w:r w:rsidR="005541EB">
        <w:rPr>
          <w:rFonts w:hint="eastAsia"/>
        </w:rPr>
        <w:t>届出</w:t>
      </w:r>
      <w:r w:rsidR="003C306F">
        <w:rPr>
          <w:rFonts w:hint="eastAsia"/>
        </w:rPr>
        <w:t>た事項</w:t>
      </w:r>
      <w:r w:rsidR="00D81B9F">
        <w:rPr>
          <w:rFonts w:hint="eastAsia"/>
        </w:rPr>
        <w:t>に係る工事</w:t>
      </w:r>
      <w:r w:rsidR="00582840" w:rsidRPr="00CD1F7D">
        <w:rPr>
          <w:rFonts w:hint="eastAsia"/>
        </w:rPr>
        <w:t>の</w:t>
      </w:r>
      <w:r w:rsidR="00582840">
        <w:rPr>
          <w:rFonts w:hint="eastAsia"/>
        </w:rPr>
        <w:t>完了</w:t>
      </w:r>
      <w:r w:rsidR="001661B9" w:rsidRPr="00582840">
        <w:rPr>
          <w:rFonts w:hint="eastAsia"/>
        </w:rPr>
        <w:t>まで</w:t>
      </w:r>
      <w:r w:rsidR="00D81B9F">
        <w:rPr>
          <w:rFonts w:hint="eastAsia"/>
        </w:rPr>
        <w:t>に</w:t>
      </w:r>
      <w:r w:rsidR="005541EB">
        <w:rPr>
          <w:rFonts w:hint="eastAsia"/>
        </w:rPr>
        <w:t>中止する場合</w:t>
      </w:r>
      <w:r w:rsidR="008D0181">
        <w:rPr>
          <w:rFonts w:hint="eastAsia"/>
        </w:rPr>
        <w:t>は</w:t>
      </w:r>
      <w:r w:rsidR="007D1BCB">
        <w:rPr>
          <w:rFonts w:hint="eastAsia"/>
        </w:rPr>
        <w:t>、</w:t>
      </w:r>
      <w:r w:rsidR="005541EB">
        <w:rPr>
          <w:rFonts w:hint="eastAsia"/>
        </w:rPr>
        <w:t>取下げ届（第３号様式）を市長に提出しなければならない。</w:t>
      </w:r>
    </w:p>
    <w:p w14:paraId="72358BC3" w14:textId="77777777" w:rsidR="00507BE3" w:rsidRPr="00F92A2C" w:rsidRDefault="00507BE3" w:rsidP="00761680"/>
    <w:p w14:paraId="2A9778A0" w14:textId="77777777" w:rsidR="00F84174" w:rsidRDefault="00F84174" w:rsidP="000B06AF">
      <w:pPr>
        <w:ind w:left="420" w:hangingChars="200" w:hanging="420"/>
      </w:pPr>
    </w:p>
    <w:p w14:paraId="0FFB60F4" w14:textId="77777777" w:rsidR="00F84174" w:rsidRDefault="00F84174" w:rsidP="000B06AF">
      <w:pPr>
        <w:ind w:left="420" w:hangingChars="200" w:hanging="420"/>
      </w:pPr>
    </w:p>
    <w:p w14:paraId="0B3FB3A0" w14:textId="77777777" w:rsidR="0022465A" w:rsidRDefault="0022465A" w:rsidP="000B06AF">
      <w:pPr>
        <w:ind w:left="420" w:hangingChars="200" w:hanging="420"/>
      </w:pPr>
      <w:r>
        <w:rPr>
          <w:rFonts w:hint="eastAsia"/>
        </w:rPr>
        <w:t>（</w:t>
      </w:r>
      <w:r w:rsidR="0050035C">
        <w:rPr>
          <w:rFonts w:hint="eastAsia"/>
        </w:rPr>
        <w:t>許可</w:t>
      </w:r>
      <w:r w:rsidR="001B2064">
        <w:rPr>
          <w:rFonts w:hint="eastAsia"/>
        </w:rPr>
        <w:t>の</w:t>
      </w:r>
      <w:r w:rsidR="004A21D6">
        <w:rPr>
          <w:rFonts w:hint="eastAsia"/>
        </w:rPr>
        <w:t>申請</w:t>
      </w:r>
      <w:r w:rsidR="0050035C">
        <w:rPr>
          <w:rFonts w:hint="eastAsia"/>
        </w:rPr>
        <w:t>）</w:t>
      </w:r>
    </w:p>
    <w:p w14:paraId="25DAB74D" w14:textId="0579FE81" w:rsidR="004A21D6" w:rsidRPr="00582840" w:rsidRDefault="00474DDA" w:rsidP="000B06AF">
      <w:pPr>
        <w:ind w:left="420" w:hangingChars="200" w:hanging="420"/>
      </w:pPr>
      <w:r>
        <w:rPr>
          <w:rFonts w:hint="eastAsia"/>
        </w:rPr>
        <w:t>第５</w:t>
      </w:r>
      <w:r w:rsidR="00796F5F" w:rsidRPr="00744E58">
        <w:rPr>
          <w:rFonts w:hint="eastAsia"/>
        </w:rPr>
        <w:t>条</w:t>
      </w:r>
      <w:r w:rsidR="00796F5F">
        <w:rPr>
          <w:rFonts w:hint="eastAsia"/>
        </w:rPr>
        <w:t xml:space="preserve">　</w:t>
      </w:r>
      <w:r w:rsidR="0050035C">
        <w:rPr>
          <w:rFonts w:hint="eastAsia"/>
        </w:rPr>
        <w:t>条例第３条</w:t>
      </w:r>
      <w:r w:rsidR="004A21D6">
        <w:rPr>
          <w:rFonts w:hint="eastAsia"/>
        </w:rPr>
        <w:t>の</w:t>
      </w:r>
      <w:r w:rsidR="00796F5F">
        <w:rPr>
          <w:rFonts w:hint="eastAsia"/>
        </w:rPr>
        <w:t>ただし書きの</w:t>
      </w:r>
      <w:r w:rsidR="0050035C">
        <w:rPr>
          <w:rFonts w:hint="eastAsia"/>
        </w:rPr>
        <w:t>規定</w:t>
      </w:r>
      <w:r w:rsidR="004A21D6">
        <w:rPr>
          <w:rFonts w:hint="eastAsia"/>
        </w:rPr>
        <w:t>によ</w:t>
      </w:r>
      <w:r w:rsidR="00796F5F">
        <w:rPr>
          <w:rFonts w:hint="eastAsia"/>
        </w:rPr>
        <w:t>る</w:t>
      </w:r>
      <w:r w:rsidR="001B2064">
        <w:rPr>
          <w:rFonts w:hint="eastAsia"/>
        </w:rPr>
        <w:t>市長の</w:t>
      </w:r>
      <w:r w:rsidR="004A21D6">
        <w:rPr>
          <w:rFonts w:hint="eastAsia"/>
        </w:rPr>
        <w:t>許可</w:t>
      </w:r>
      <w:r w:rsidR="001B2064">
        <w:rPr>
          <w:rFonts w:hint="eastAsia"/>
        </w:rPr>
        <w:t>を受けようとする者</w:t>
      </w:r>
      <w:r w:rsidR="00E17FE9">
        <w:rPr>
          <w:rFonts w:hint="eastAsia"/>
        </w:rPr>
        <w:t>は、大阪港臨港地区分区内構築物建設許可申請書（第４</w:t>
      </w:r>
      <w:r w:rsidR="004A21D6">
        <w:rPr>
          <w:rFonts w:hint="eastAsia"/>
        </w:rPr>
        <w:t>号様式</w:t>
      </w:r>
      <w:r w:rsidR="004A21D6" w:rsidRPr="00BB0E0E">
        <w:rPr>
          <w:rFonts w:hint="eastAsia"/>
        </w:rPr>
        <w:t>）</w:t>
      </w:r>
      <w:r w:rsidR="00F72368" w:rsidRPr="0001423C">
        <w:rPr>
          <w:rFonts w:hint="eastAsia"/>
        </w:rPr>
        <w:t>（以下、「許可申請書」という。）</w:t>
      </w:r>
      <w:r w:rsidR="000350B3" w:rsidRPr="00BB0E0E">
        <w:rPr>
          <w:rFonts w:hint="eastAsia"/>
        </w:rPr>
        <w:t>正副２通を</w:t>
      </w:r>
      <w:r w:rsidR="009D51BA" w:rsidRPr="00BB0E0E">
        <w:rPr>
          <w:rFonts w:hint="eastAsia"/>
        </w:rPr>
        <w:t>市長に</w:t>
      </w:r>
      <w:r w:rsidR="00313127" w:rsidRPr="00BB0E0E">
        <w:rPr>
          <w:rFonts w:hint="eastAsia"/>
        </w:rPr>
        <w:t>提出</w:t>
      </w:r>
      <w:r w:rsidR="000350B3" w:rsidRPr="00BB0E0E">
        <w:rPr>
          <w:rFonts w:hint="eastAsia"/>
        </w:rPr>
        <w:t>しなければ</w:t>
      </w:r>
      <w:r w:rsidR="000350B3" w:rsidRPr="00582840">
        <w:rPr>
          <w:rFonts w:hint="eastAsia"/>
        </w:rPr>
        <w:t>ならない</w:t>
      </w:r>
      <w:r w:rsidR="00011E7D" w:rsidRPr="00582840">
        <w:rPr>
          <w:rFonts w:hint="eastAsia"/>
        </w:rPr>
        <w:t>。</w:t>
      </w:r>
    </w:p>
    <w:p w14:paraId="52B6C4F6" w14:textId="77777777" w:rsidR="002A6D47" w:rsidRPr="00582840" w:rsidRDefault="00011E7D" w:rsidP="00F92A2C">
      <w:pPr>
        <w:ind w:left="420" w:hangingChars="200" w:hanging="420"/>
      </w:pPr>
      <w:r w:rsidRPr="00582840">
        <w:rPr>
          <w:rFonts w:hint="eastAsia"/>
        </w:rPr>
        <w:t xml:space="preserve">　　２　前項の申請書には次の各号に掲げる図書を添付</w:t>
      </w:r>
      <w:r w:rsidR="001661B9" w:rsidRPr="00582840">
        <w:rPr>
          <w:rFonts w:hint="eastAsia"/>
        </w:rPr>
        <w:t>しなければならない。</w:t>
      </w:r>
    </w:p>
    <w:p w14:paraId="48AEEFDA" w14:textId="77777777" w:rsidR="002A6D47" w:rsidRPr="00582840" w:rsidRDefault="00F92A2C" w:rsidP="000B06AF">
      <w:pPr>
        <w:ind w:left="420" w:hangingChars="200" w:hanging="420"/>
      </w:pPr>
      <w:r w:rsidRPr="00582840">
        <w:rPr>
          <w:rFonts w:hint="eastAsia"/>
        </w:rPr>
        <w:t xml:space="preserve">　　　（１</w:t>
      </w:r>
      <w:r w:rsidR="002A6D47" w:rsidRPr="00582840">
        <w:rPr>
          <w:rFonts w:hint="eastAsia"/>
        </w:rPr>
        <w:t>）理由書</w:t>
      </w:r>
    </w:p>
    <w:p w14:paraId="7A3459E8" w14:textId="77777777" w:rsidR="002A6D47" w:rsidRPr="00582840" w:rsidRDefault="002A6D47" w:rsidP="002A6D47">
      <w:pPr>
        <w:ind w:left="1050" w:hangingChars="500" w:hanging="1050"/>
      </w:pPr>
      <w:r w:rsidRPr="00582840">
        <w:rPr>
          <w:rFonts w:hint="eastAsia"/>
        </w:rPr>
        <w:t xml:space="preserve">　　　　　　建設主として許可を受けることが必</w:t>
      </w:r>
      <w:r w:rsidR="003D5935" w:rsidRPr="00582840">
        <w:rPr>
          <w:rFonts w:hint="eastAsia"/>
        </w:rPr>
        <w:t>要であり、</w:t>
      </w:r>
      <w:r w:rsidR="001661B9" w:rsidRPr="00582840">
        <w:rPr>
          <w:rFonts w:hint="eastAsia"/>
        </w:rPr>
        <w:t>許可基準に合致する</w:t>
      </w:r>
      <w:r w:rsidR="003D5935" w:rsidRPr="00582840">
        <w:rPr>
          <w:rFonts w:hint="eastAsia"/>
        </w:rPr>
        <w:t>理由を明記</w:t>
      </w:r>
      <w:r w:rsidR="006D62F7" w:rsidRPr="00582840">
        <w:rPr>
          <w:rFonts w:hint="eastAsia"/>
        </w:rPr>
        <w:t>したもの</w:t>
      </w:r>
    </w:p>
    <w:p w14:paraId="4569FFB5" w14:textId="77777777" w:rsidR="00E50196" w:rsidRPr="00582840" w:rsidRDefault="00F92A2C" w:rsidP="00507BE3">
      <w:pPr>
        <w:ind w:left="1050" w:hangingChars="500" w:hanging="1050"/>
      </w:pPr>
      <w:r w:rsidRPr="00582840">
        <w:rPr>
          <w:rFonts w:hint="eastAsia"/>
        </w:rPr>
        <w:t xml:space="preserve">　　　（２</w:t>
      </w:r>
      <w:r w:rsidR="00EA627D" w:rsidRPr="00582840">
        <w:rPr>
          <w:rFonts w:hint="eastAsia"/>
        </w:rPr>
        <w:t>）第３</w:t>
      </w:r>
      <w:r w:rsidR="002A6D47" w:rsidRPr="00582840">
        <w:rPr>
          <w:rFonts w:hint="eastAsia"/>
        </w:rPr>
        <w:t>条の規定による事業計画書</w:t>
      </w:r>
    </w:p>
    <w:p w14:paraId="0E83A849" w14:textId="77777777" w:rsidR="00973EBF" w:rsidRPr="00582840" w:rsidRDefault="00973EBF" w:rsidP="00474DDA"/>
    <w:p w14:paraId="6BDBB0B7" w14:textId="77777777" w:rsidR="000B06AF" w:rsidRPr="00582840" w:rsidRDefault="0022465A" w:rsidP="004729F1">
      <w:pPr>
        <w:ind w:left="420" w:hangingChars="200" w:hanging="420"/>
      </w:pPr>
      <w:r w:rsidRPr="00582840">
        <w:rPr>
          <w:rFonts w:hint="eastAsia"/>
        </w:rPr>
        <w:t>（許可又は不許可の通知）</w:t>
      </w:r>
    </w:p>
    <w:p w14:paraId="66173F29" w14:textId="48B38AD2" w:rsidR="009D51BA" w:rsidRPr="009D51BA" w:rsidRDefault="003D63DF" w:rsidP="00F92A2C">
      <w:pPr>
        <w:ind w:left="420" w:hangingChars="200" w:hanging="420"/>
      </w:pPr>
      <w:r w:rsidRPr="00582840">
        <w:rPr>
          <w:rFonts w:hint="eastAsia"/>
        </w:rPr>
        <w:t>第</w:t>
      </w:r>
      <w:r w:rsidR="00474DDA" w:rsidRPr="00582840">
        <w:rPr>
          <w:rFonts w:hint="eastAsia"/>
        </w:rPr>
        <w:t>６</w:t>
      </w:r>
      <w:r w:rsidR="009867B2" w:rsidRPr="00582840">
        <w:rPr>
          <w:rFonts w:hint="eastAsia"/>
        </w:rPr>
        <w:t xml:space="preserve">条　</w:t>
      </w:r>
      <w:r w:rsidR="009D51BA" w:rsidRPr="00582840">
        <w:rPr>
          <w:rFonts w:hint="eastAsia"/>
        </w:rPr>
        <w:t>市</w:t>
      </w:r>
      <w:r w:rsidR="009D51BA" w:rsidRPr="0001423C">
        <w:rPr>
          <w:rFonts w:hint="eastAsia"/>
        </w:rPr>
        <w:t>長は、前条の許可</w:t>
      </w:r>
      <w:r w:rsidR="00F72368" w:rsidRPr="0001423C">
        <w:rPr>
          <w:rFonts w:hint="eastAsia"/>
        </w:rPr>
        <w:t>の</w:t>
      </w:r>
      <w:r w:rsidR="009D51BA" w:rsidRPr="0001423C">
        <w:rPr>
          <w:rFonts w:hint="eastAsia"/>
        </w:rPr>
        <w:t>申請</w:t>
      </w:r>
      <w:r w:rsidR="00F92A2C" w:rsidRPr="0001423C">
        <w:rPr>
          <w:rFonts w:hint="eastAsia"/>
        </w:rPr>
        <w:t>に係る</w:t>
      </w:r>
      <w:r w:rsidR="001661B9" w:rsidRPr="0001423C">
        <w:rPr>
          <w:rFonts w:hint="eastAsia"/>
        </w:rPr>
        <w:t>事業</w:t>
      </w:r>
      <w:r w:rsidR="00F92A2C" w:rsidRPr="0001423C">
        <w:rPr>
          <w:rFonts w:hint="eastAsia"/>
        </w:rPr>
        <w:t>計画</w:t>
      </w:r>
      <w:r w:rsidR="001661B9" w:rsidRPr="0001423C">
        <w:rPr>
          <w:rFonts w:hint="eastAsia"/>
        </w:rPr>
        <w:t>について</w:t>
      </w:r>
      <w:r w:rsidR="00F92A2C" w:rsidRPr="0001423C">
        <w:rPr>
          <w:rFonts w:hint="eastAsia"/>
        </w:rPr>
        <w:t>、公益上やむを得ないと認め</w:t>
      </w:r>
      <w:r w:rsidR="00F608B3" w:rsidRPr="0001423C">
        <w:rPr>
          <w:rFonts w:hint="eastAsia"/>
        </w:rPr>
        <w:t>、建設を</w:t>
      </w:r>
      <w:r w:rsidR="00C907BF" w:rsidRPr="0001423C">
        <w:rPr>
          <w:rFonts w:hint="eastAsia"/>
        </w:rPr>
        <w:t>許可</w:t>
      </w:r>
      <w:r w:rsidR="00F72368" w:rsidRPr="0001423C">
        <w:rPr>
          <w:rFonts w:hint="eastAsia"/>
          <w:u w:color="FF0000"/>
        </w:rPr>
        <w:t>する</w:t>
      </w:r>
      <w:r w:rsidR="00C907BF" w:rsidRPr="0001423C">
        <w:rPr>
          <w:rFonts w:hint="eastAsia"/>
          <w:u w:color="FF0000"/>
        </w:rPr>
        <w:t>とき</w:t>
      </w:r>
      <w:r w:rsidR="00C907BF" w:rsidRPr="0001423C">
        <w:rPr>
          <w:rFonts w:hint="eastAsia"/>
        </w:rPr>
        <w:t>は</w:t>
      </w:r>
      <w:r w:rsidR="00F92A2C" w:rsidRPr="0001423C">
        <w:rPr>
          <w:rFonts w:hint="eastAsia"/>
        </w:rPr>
        <w:t>許可</w:t>
      </w:r>
      <w:r w:rsidR="00C907BF" w:rsidRPr="0001423C">
        <w:rPr>
          <w:rFonts w:hint="eastAsia"/>
        </w:rPr>
        <w:t>通知</w:t>
      </w:r>
      <w:r w:rsidR="00F92A2C" w:rsidRPr="0001423C">
        <w:rPr>
          <w:rFonts w:hint="eastAsia"/>
        </w:rPr>
        <w:t>書（第５号様式）に</w:t>
      </w:r>
      <w:r w:rsidR="00F72368" w:rsidRPr="0001423C">
        <w:rPr>
          <w:rFonts w:hint="eastAsia"/>
        </w:rPr>
        <w:t>許可</w:t>
      </w:r>
      <w:r w:rsidR="00F608B3" w:rsidRPr="0001423C">
        <w:rPr>
          <w:rFonts w:hint="eastAsia"/>
        </w:rPr>
        <w:t>申請書</w:t>
      </w:r>
      <w:r w:rsidR="00C907BF" w:rsidRPr="0001423C">
        <w:rPr>
          <w:rFonts w:hint="eastAsia"/>
        </w:rPr>
        <w:t>の副本を添えて</w:t>
      </w:r>
      <w:r w:rsidR="00F92A2C" w:rsidRPr="0001423C">
        <w:rPr>
          <w:rFonts w:hint="eastAsia"/>
        </w:rPr>
        <w:t>申請者に通知し</w:t>
      </w:r>
      <w:r w:rsidR="00F72368" w:rsidRPr="0001423C">
        <w:rPr>
          <w:rFonts w:hint="eastAsia"/>
        </w:rPr>
        <w:t>、不許可とする</w:t>
      </w:r>
      <w:r w:rsidR="00F92A2C" w:rsidRPr="0001423C">
        <w:rPr>
          <w:rFonts w:hint="eastAsia"/>
        </w:rPr>
        <w:t>とき</w:t>
      </w:r>
      <w:r w:rsidR="00F92A2C" w:rsidRPr="00582840">
        <w:rPr>
          <w:rFonts w:hint="eastAsia"/>
        </w:rPr>
        <w:t>は不許可通知書（第６号様式）に</w:t>
      </w:r>
      <w:r w:rsidR="00F608B3" w:rsidRPr="00582840">
        <w:rPr>
          <w:rFonts w:hint="eastAsia"/>
        </w:rPr>
        <w:t>同</w:t>
      </w:r>
      <w:r w:rsidR="00182A9C" w:rsidRPr="00582840">
        <w:rPr>
          <w:rFonts w:hint="eastAsia"/>
        </w:rPr>
        <w:t>副本を</w:t>
      </w:r>
      <w:r w:rsidR="00182A9C">
        <w:rPr>
          <w:rFonts w:hint="eastAsia"/>
        </w:rPr>
        <w:t>添えて</w:t>
      </w:r>
      <w:r w:rsidR="00F92A2C">
        <w:rPr>
          <w:rFonts w:hint="eastAsia"/>
        </w:rPr>
        <w:t>申請者に通知</w:t>
      </w:r>
      <w:r w:rsidR="009D51BA">
        <w:rPr>
          <w:rFonts w:hint="eastAsia"/>
        </w:rPr>
        <w:t>する。</w:t>
      </w:r>
    </w:p>
    <w:p w14:paraId="24DEEA47" w14:textId="77777777" w:rsidR="00507BE3" w:rsidRPr="00852950" w:rsidRDefault="002D4629" w:rsidP="00852950">
      <w:pPr>
        <w:ind w:left="420" w:hangingChars="200" w:hanging="420"/>
        <w:rPr>
          <w:color w:val="FF0000"/>
        </w:rPr>
      </w:pPr>
      <w:r>
        <w:rPr>
          <w:rFonts w:hint="eastAsia"/>
        </w:rPr>
        <w:t xml:space="preserve">　　　</w:t>
      </w:r>
    </w:p>
    <w:p w14:paraId="16CE6C3A" w14:textId="77777777" w:rsidR="004729F1" w:rsidRDefault="00D74912" w:rsidP="004729F1">
      <w:pPr>
        <w:ind w:left="420" w:hangingChars="200" w:hanging="420"/>
      </w:pPr>
      <w:r>
        <w:rPr>
          <w:rFonts w:hint="eastAsia"/>
        </w:rPr>
        <w:t>（副申</w:t>
      </w:r>
      <w:r w:rsidR="004729F1">
        <w:rPr>
          <w:rFonts w:hint="eastAsia"/>
        </w:rPr>
        <w:t>）</w:t>
      </w:r>
    </w:p>
    <w:p w14:paraId="081ABD06" w14:textId="155F53D4" w:rsidR="004729F1" w:rsidRDefault="003D63DF" w:rsidP="004729F1">
      <w:pPr>
        <w:ind w:left="420" w:hangingChars="200" w:hanging="420"/>
      </w:pPr>
      <w:r>
        <w:rPr>
          <w:rFonts w:hint="eastAsia"/>
        </w:rPr>
        <w:t>第</w:t>
      </w:r>
      <w:r w:rsidR="00474DDA">
        <w:rPr>
          <w:rFonts w:asciiTheme="minorEastAsia" w:hAnsiTheme="minorEastAsia" w:hint="eastAsia"/>
        </w:rPr>
        <w:t>７</w:t>
      </w:r>
      <w:r w:rsidR="004729F1">
        <w:rPr>
          <w:rFonts w:hint="eastAsia"/>
        </w:rPr>
        <w:t xml:space="preserve">条　</w:t>
      </w:r>
      <w:r w:rsidR="00D54339">
        <w:rPr>
          <w:rFonts w:hint="eastAsia"/>
        </w:rPr>
        <w:t>確認申請書</w:t>
      </w:r>
      <w:r w:rsidR="00F608B3" w:rsidRPr="00582840">
        <w:rPr>
          <w:rFonts w:hint="eastAsia"/>
        </w:rPr>
        <w:t>を</w:t>
      </w:r>
      <w:r w:rsidR="00D54339" w:rsidRPr="00582840">
        <w:rPr>
          <w:rFonts w:hint="eastAsia"/>
        </w:rPr>
        <w:t>提出</w:t>
      </w:r>
      <w:r w:rsidR="00F608B3" w:rsidRPr="00582840">
        <w:rPr>
          <w:rFonts w:hint="eastAsia"/>
        </w:rPr>
        <w:t>する</w:t>
      </w:r>
      <w:r w:rsidR="00D54339" w:rsidRPr="00582840">
        <w:rPr>
          <w:rFonts w:hint="eastAsia"/>
        </w:rPr>
        <w:t>場合、</w:t>
      </w:r>
      <w:r w:rsidR="00CB0D0C" w:rsidRPr="00582840">
        <w:rPr>
          <w:rFonts w:hint="eastAsia"/>
        </w:rPr>
        <w:t>市長</w:t>
      </w:r>
      <w:r w:rsidR="00577DF3" w:rsidRPr="00582840">
        <w:rPr>
          <w:rFonts w:hint="eastAsia"/>
        </w:rPr>
        <w:t>は、第</w:t>
      </w:r>
      <w:r w:rsidR="00577DF3" w:rsidRPr="0001423C">
        <w:rPr>
          <w:rFonts w:hint="eastAsia"/>
        </w:rPr>
        <w:t>３</w:t>
      </w:r>
      <w:r w:rsidR="0086225E" w:rsidRPr="0001423C">
        <w:rPr>
          <w:rFonts w:hint="eastAsia"/>
        </w:rPr>
        <w:t>条</w:t>
      </w:r>
      <w:r w:rsidR="00F72368" w:rsidRPr="0001423C">
        <w:rPr>
          <w:rFonts w:hint="eastAsia"/>
        </w:rPr>
        <w:t>及び</w:t>
      </w:r>
      <w:r w:rsidR="00577DF3" w:rsidRPr="0001423C">
        <w:rPr>
          <w:rFonts w:hint="eastAsia"/>
        </w:rPr>
        <w:t>第５</w:t>
      </w:r>
      <w:r w:rsidR="003C5812" w:rsidRPr="0001423C">
        <w:rPr>
          <w:rFonts w:hint="eastAsia"/>
        </w:rPr>
        <w:t>条</w:t>
      </w:r>
      <w:r w:rsidR="00F72368" w:rsidRPr="0001423C">
        <w:rPr>
          <w:rFonts w:hint="eastAsia"/>
        </w:rPr>
        <w:t>並びに</w:t>
      </w:r>
      <w:r w:rsidR="00143AE1" w:rsidRPr="00582840">
        <w:rPr>
          <w:rFonts w:hint="eastAsia"/>
        </w:rPr>
        <w:t>法第</w:t>
      </w:r>
      <w:r w:rsidR="00143AE1" w:rsidRPr="00582840">
        <w:rPr>
          <w:rFonts w:asciiTheme="minorEastAsia" w:hAnsiTheme="minorEastAsia" w:hint="eastAsia"/>
        </w:rPr>
        <w:t>38</w:t>
      </w:r>
      <w:r w:rsidR="00143AE1" w:rsidRPr="00582840">
        <w:rPr>
          <w:rFonts w:hint="eastAsia"/>
        </w:rPr>
        <w:t>条の２</w:t>
      </w:r>
      <w:r w:rsidR="0086225E" w:rsidRPr="00582840">
        <w:rPr>
          <w:rFonts w:hint="eastAsia"/>
        </w:rPr>
        <w:t>の規定により書類の提出を受け、</w:t>
      </w:r>
      <w:r w:rsidR="00582840" w:rsidRPr="00582840">
        <w:rPr>
          <w:rFonts w:hint="eastAsia"/>
        </w:rPr>
        <w:t>条例第３条に規定する禁止構築物に</w:t>
      </w:r>
      <w:r w:rsidR="00582840" w:rsidRPr="00F72368">
        <w:rPr>
          <w:rFonts w:hint="eastAsia"/>
        </w:rPr>
        <w:t>該当</w:t>
      </w:r>
      <w:r w:rsidR="00F608B3" w:rsidRPr="00582840">
        <w:rPr>
          <w:rFonts w:hint="eastAsia"/>
        </w:rPr>
        <w:t>しない</w:t>
      </w:r>
      <w:r w:rsidR="00CB0D0C" w:rsidRPr="00582840">
        <w:rPr>
          <w:rFonts w:hint="eastAsia"/>
        </w:rPr>
        <w:t>こ</w:t>
      </w:r>
      <w:r w:rsidR="00CB0D0C">
        <w:rPr>
          <w:rFonts w:hint="eastAsia"/>
        </w:rPr>
        <w:t>とを確認した後に、その旨を建築主事へ副申する。</w:t>
      </w:r>
    </w:p>
    <w:p w14:paraId="04D23B64" w14:textId="77777777" w:rsidR="00474DDA" w:rsidRPr="00F72368" w:rsidRDefault="00474DDA" w:rsidP="00EA627D"/>
    <w:p w14:paraId="103D2540" w14:textId="192280EB" w:rsidR="00EA627D" w:rsidRDefault="00301904" w:rsidP="00301904">
      <w:pPr>
        <w:ind w:left="420" w:hangingChars="200" w:hanging="420"/>
      </w:pPr>
      <w:r>
        <w:rPr>
          <w:rFonts w:hint="eastAsia"/>
        </w:rPr>
        <w:t>（所管</w:t>
      </w:r>
      <w:r w:rsidR="00EA627D">
        <w:rPr>
          <w:rFonts w:hint="eastAsia"/>
        </w:rPr>
        <w:t>）</w:t>
      </w:r>
    </w:p>
    <w:p w14:paraId="14CACB64" w14:textId="114977E3" w:rsidR="00EA627D" w:rsidRDefault="00267EE7" w:rsidP="00EA627D">
      <w:pPr>
        <w:ind w:left="420" w:hangingChars="200" w:hanging="420"/>
      </w:pPr>
      <w:r w:rsidRPr="000261F9">
        <w:rPr>
          <w:rFonts w:hint="eastAsia"/>
        </w:rPr>
        <w:t>第８</w:t>
      </w:r>
      <w:r w:rsidR="00EA627D" w:rsidRPr="000261F9">
        <w:rPr>
          <w:rFonts w:hint="eastAsia"/>
        </w:rPr>
        <w:t>条　この要綱</w:t>
      </w:r>
      <w:r w:rsidR="00301904">
        <w:rPr>
          <w:rFonts w:hint="eastAsia"/>
        </w:rPr>
        <w:t>に関する事務は</w:t>
      </w:r>
      <w:r w:rsidR="00E03F7F">
        <w:rPr>
          <w:rFonts w:hint="eastAsia"/>
        </w:rPr>
        <w:t>大阪</w:t>
      </w:r>
      <w:r w:rsidR="00301904">
        <w:rPr>
          <w:rFonts w:hint="eastAsia"/>
        </w:rPr>
        <w:t>港湾局で処理する</w:t>
      </w:r>
      <w:r w:rsidR="00EA627D" w:rsidRPr="000261F9">
        <w:rPr>
          <w:rFonts w:hint="eastAsia"/>
        </w:rPr>
        <w:t>。</w:t>
      </w:r>
    </w:p>
    <w:p w14:paraId="408E0DF4" w14:textId="77777777" w:rsidR="00301904" w:rsidRDefault="00301904" w:rsidP="00EA627D">
      <w:pPr>
        <w:ind w:left="420" w:hangingChars="200" w:hanging="420"/>
      </w:pPr>
    </w:p>
    <w:p w14:paraId="24BA2475" w14:textId="62EC4473" w:rsidR="00301904" w:rsidRDefault="00301904" w:rsidP="00EA627D">
      <w:pPr>
        <w:ind w:left="420" w:hangingChars="200" w:hanging="420"/>
      </w:pPr>
      <w:r>
        <w:rPr>
          <w:rFonts w:hint="eastAsia"/>
        </w:rPr>
        <w:t>（施行の細目）</w:t>
      </w:r>
    </w:p>
    <w:p w14:paraId="1D0AE052" w14:textId="75079F9E" w:rsidR="00301904" w:rsidRPr="00301904" w:rsidRDefault="00301904" w:rsidP="00EA627D">
      <w:pPr>
        <w:ind w:left="420" w:hangingChars="200" w:hanging="420"/>
      </w:pPr>
      <w:r>
        <w:rPr>
          <w:rFonts w:hint="eastAsia"/>
        </w:rPr>
        <w:t xml:space="preserve">第９条　</w:t>
      </w:r>
      <w:r w:rsidR="00C17A91">
        <w:rPr>
          <w:rFonts w:hint="eastAsia"/>
        </w:rPr>
        <w:t>この要綱の施行に関する必要な事項は、</w:t>
      </w:r>
      <w:r w:rsidR="00E03F7F">
        <w:rPr>
          <w:rFonts w:hint="eastAsia"/>
        </w:rPr>
        <w:t>大阪</w:t>
      </w:r>
      <w:r w:rsidR="00C17A91">
        <w:rPr>
          <w:rFonts w:hint="eastAsia"/>
        </w:rPr>
        <w:t>港湾局長</w:t>
      </w:r>
      <w:r>
        <w:rPr>
          <w:rFonts w:hint="eastAsia"/>
        </w:rPr>
        <w:t>が定める。</w:t>
      </w:r>
    </w:p>
    <w:p w14:paraId="42E96537" w14:textId="77777777" w:rsidR="00C907BF" w:rsidRDefault="00C907BF" w:rsidP="004729F1">
      <w:pPr>
        <w:ind w:left="420" w:hangingChars="200" w:hanging="420"/>
      </w:pPr>
    </w:p>
    <w:p w14:paraId="0EDCB711" w14:textId="77777777" w:rsidR="00143AE1" w:rsidRPr="00EA627D" w:rsidRDefault="00143AE1" w:rsidP="004729F1">
      <w:pPr>
        <w:ind w:left="420" w:hangingChars="200" w:hanging="420"/>
      </w:pPr>
    </w:p>
    <w:p w14:paraId="4467B09C" w14:textId="77777777" w:rsidR="00063A97" w:rsidRDefault="00063A97" w:rsidP="004729F1">
      <w:pPr>
        <w:ind w:left="420" w:hangingChars="200" w:hanging="420"/>
      </w:pPr>
      <w:r>
        <w:rPr>
          <w:rFonts w:hint="eastAsia"/>
        </w:rPr>
        <w:t xml:space="preserve">　附則</w:t>
      </w:r>
    </w:p>
    <w:p w14:paraId="58EF3BAB" w14:textId="7DFFF76F" w:rsidR="00FC6C21" w:rsidRDefault="00063A97" w:rsidP="004729F1">
      <w:pPr>
        <w:ind w:left="420" w:hangingChars="200" w:hanging="420"/>
      </w:pPr>
      <w:r>
        <w:rPr>
          <w:rFonts w:hint="eastAsia"/>
        </w:rPr>
        <w:t>この要綱は、平成</w:t>
      </w:r>
      <w:r w:rsidR="00FE7D51">
        <w:rPr>
          <w:rFonts w:asciiTheme="minorEastAsia" w:hAnsiTheme="minorEastAsia" w:hint="eastAsia"/>
        </w:rPr>
        <w:t>30</w:t>
      </w:r>
      <w:r>
        <w:rPr>
          <w:rFonts w:hint="eastAsia"/>
        </w:rPr>
        <w:t>年</w:t>
      </w:r>
      <w:r w:rsidR="00FE7D51">
        <w:rPr>
          <w:rFonts w:asciiTheme="minorEastAsia" w:hAnsiTheme="minorEastAsia" w:hint="eastAsia"/>
        </w:rPr>
        <w:t>4</w:t>
      </w:r>
      <w:r>
        <w:rPr>
          <w:rFonts w:hint="eastAsia"/>
        </w:rPr>
        <w:t>月</w:t>
      </w:r>
      <w:r w:rsidR="00FE7D51">
        <w:rPr>
          <w:rFonts w:asciiTheme="minorEastAsia" w:hAnsiTheme="minorEastAsia" w:hint="eastAsia"/>
        </w:rPr>
        <w:t>1</w:t>
      </w:r>
      <w:r>
        <w:rPr>
          <w:rFonts w:hint="eastAsia"/>
        </w:rPr>
        <w:t>日から施行する。</w:t>
      </w:r>
    </w:p>
    <w:p w14:paraId="09538C3E" w14:textId="77777777" w:rsidR="00E03F7F" w:rsidRDefault="00E03F7F" w:rsidP="00E03F7F">
      <w:pPr>
        <w:ind w:leftChars="100" w:left="420" w:hangingChars="100" w:hanging="210"/>
      </w:pPr>
      <w:r>
        <w:rPr>
          <w:rFonts w:hint="eastAsia"/>
        </w:rPr>
        <w:t>附則</w:t>
      </w:r>
    </w:p>
    <w:p w14:paraId="3AB45347" w14:textId="77777777" w:rsidR="0030353C" w:rsidRDefault="00E03F7F" w:rsidP="0030353C">
      <w:pPr>
        <w:ind w:left="420" w:hangingChars="200" w:hanging="420"/>
      </w:pPr>
      <w:r>
        <w:rPr>
          <w:rFonts w:hint="eastAsia"/>
        </w:rPr>
        <w:t>この要綱は、令和</w:t>
      </w:r>
      <w:r>
        <w:rPr>
          <w:rFonts w:hint="eastAsia"/>
        </w:rPr>
        <w:t>2</w:t>
      </w:r>
      <w:r>
        <w:rPr>
          <w:rFonts w:hint="eastAsia"/>
        </w:rPr>
        <w:t>年</w:t>
      </w:r>
      <w:r>
        <w:rPr>
          <w:rFonts w:hint="eastAsia"/>
        </w:rPr>
        <w:t>10</w:t>
      </w:r>
      <w:r>
        <w:rPr>
          <w:rFonts w:hint="eastAsia"/>
        </w:rPr>
        <w:t>月</w:t>
      </w:r>
      <w:r>
        <w:rPr>
          <w:rFonts w:asciiTheme="minorEastAsia" w:hAnsiTheme="minorEastAsia" w:hint="eastAsia"/>
        </w:rPr>
        <w:t>1</w:t>
      </w:r>
      <w:r>
        <w:rPr>
          <w:rFonts w:hint="eastAsia"/>
        </w:rPr>
        <w:t>日から施行する。</w:t>
      </w:r>
    </w:p>
    <w:p w14:paraId="47148AF0" w14:textId="58792604" w:rsidR="0030353C" w:rsidRDefault="0030353C" w:rsidP="0030353C">
      <w:pPr>
        <w:ind w:leftChars="100" w:left="420" w:hangingChars="100" w:hanging="210"/>
      </w:pPr>
      <w:r>
        <w:rPr>
          <w:rFonts w:hint="eastAsia"/>
        </w:rPr>
        <w:t>附則</w:t>
      </w:r>
    </w:p>
    <w:p w14:paraId="6CD0F7A5" w14:textId="19B795CC" w:rsidR="00FC6C21" w:rsidRDefault="0030353C" w:rsidP="0030353C">
      <w:pPr>
        <w:widowControl/>
        <w:jc w:val="left"/>
      </w:pPr>
      <w:r>
        <w:rPr>
          <w:rFonts w:hint="eastAsia"/>
        </w:rPr>
        <w:t>この要綱は、令和</w:t>
      </w:r>
      <w:r>
        <w:rPr>
          <w:rFonts w:hint="eastAsia"/>
        </w:rPr>
        <w:t>3</w:t>
      </w:r>
      <w:r>
        <w:rPr>
          <w:rFonts w:hint="eastAsia"/>
        </w:rPr>
        <w:t>年</w:t>
      </w:r>
      <w:r>
        <w:rPr>
          <w:rFonts w:hint="eastAsia"/>
        </w:rPr>
        <w:t>4</w:t>
      </w:r>
      <w:r>
        <w:rPr>
          <w:rFonts w:hint="eastAsia"/>
        </w:rPr>
        <w:t>月</w:t>
      </w:r>
      <w:r>
        <w:rPr>
          <w:rFonts w:asciiTheme="minorEastAsia" w:hAnsiTheme="minorEastAsia" w:hint="eastAsia"/>
        </w:rPr>
        <w:t>1</w:t>
      </w:r>
      <w:r>
        <w:rPr>
          <w:rFonts w:hint="eastAsia"/>
        </w:rPr>
        <w:t>日から施行する。</w:t>
      </w:r>
    </w:p>
    <w:p w14:paraId="11887586" w14:textId="77777777" w:rsidR="0030353C" w:rsidRDefault="0030353C" w:rsidP="00FC6C21">
      <w:pPr>
        <w:widowControl/>
        <w:jc w:val="left"/>
      </w:pPr>
    </w:p>
    <w:p w14:paraId="216CB27D" w14:textId="77777777" w:rsidR="0030353C" w:rsidRDefault="0030353C" w:rsidP="00FC6C21">
      <w:pPr>
        <w:widowControl/>
        <w:jc w:val="left"/>
      </w:pPr>
    </w:p>
    <w:p w14:paraId="6FE57DA3" w14:textId="77777777" w:rsidR="0030353C" w:rsidRDefault="0030353C" w:rsidP="00FC6C21">
      <w:pPr>
        <w:widowControl/>
        <w:jc w:val="left"/>
      </w:pPr>
    </w:p>
    <w:p w14:paraId="0FA98C13" w14:textId="77777777" w:rsidR="0030353C" w:rsidRDefault="0030353C" w:rsidP="00FC6C21">
      <w:pPr>
        <w:widowControl/>
        <w:jc w:val="left"/>
      </w:pPr>
    </w:p>
    <w:p w14:paraId="27B95DB1" w14:textId="5211CB1A" w:rsidR="00FC6C21" w:rsidRDefault="00FC6C21" w:rsidP="00FC6C21">
      <w:pPr>
        <w:widowControl/>
        <w:jc w:val="left"/>
      </w:pPr>
      <w:r>
        <w:rPr>
          <w:rFonts w:hint="eastAsia"/>
        </w:rPr>
        <w:lastRenderedPageBreak/>
        <w:t xml:space="preserve">　</w:t>
      </w:r>
      <w:r w:rsidR="002028FF">
        <w:rPr>
          <w:rFonts w:hint="eastAsia"/>
        </w:rPr>
        <w:t>別表（第３</w:t>
      </w:r>
      <w:r w:rsidR="00586897">
        <w:rPr>
          <w:rFonts w:hint="eastAsia"/>
        </w:rPr>
        <w:t>条第</w:t>
      </w:r>
      <w:r w:rsidR="00E25A2B">
        <w:rPr>
          <w:rFonts w:hint="eastAsia"/>
        </w:rPr>
        <w:t>５</w:t>
      </w:r>
      <w:r w:rsidR="00497746">
        <w:rPr>
          <w:rFonts w:hint="eastAsia"/>
        </w:rPr>
        <w:t>項関係）</w:t>
      </w:r>
    </w:p>
    <w:p w14:paraId="0D4C26BF" w14:textId="77777777" w:rsidR="00FC6C21" w:rsidRDefault="00FC6C21" w:rsidP="00FC6C21">
      <w:pPr>
        <w:widowControl/>
        <w:jc w:val="left"/>
      </w:pPr>
    </w:p>
    <w:tbl>
      <w:tblPr>
        <w:tblStyle w:val="a7"/>
        <w:tblW w:w="8538" w:type="dxa"/>
        <w:tblLook w:val="04A0" w:firstRow="1" w:lastRow="0" w:firstColumn="1" w:lastColumn="0" w:noHBand="0" w:noVBand="1"/>
      </w:tblPr>
      <w:tblGrid>
        <w:gridCol w:w="1420"/>
        <w:gridCol w:w="1567"/>
        <w:gridCol w:w="5551"/>
      </w:tblGrid>
      <w:tr w:rsidR="00430C92" w14:paraId="62747547" w14:textId="77777777" w:rsidTr="004641DD">
        <w:trPr>
          <w:trHeight w:val="515"/>
        </w:trPr>
        <w:tc>
          <w:tcPr>
            <w:tcW w:w="1420" w:type="dxa"/>
          </w:tcPr>
          <w:p w14:paraId="3D771FE4" w14:textId="77777777" w:rsidR="00430C92" w:rsidRDefault="00430C92" w:rsidP="00FC6C21">
            <w:pPr>
              <w:widowControl/>
              <w:jc w:val="left"/>
            </w:pPr>
          </w:p>
        </w:tc>
        <w:tc>
          <w:tcPr>
            <w:tcW w:w="1567" w:type="dxa"/>
          </w:tcPr>
          <w:p w14:paraId="1E0F31A4" w14:textId="77777777" w:rsidR="00430C92" w:rsidRDefault="00430C92" w:rsidP="004641DD">
            <w:pPr>
              <w:widowControl/>
              <w:spacing w:line="360" w:lineRule="auto"/>
              <w:jc w:val="center"/>
            </w:pPr>
            <w:r>
              <w:rPr>
                <w:rFonts w:hint="eastAsia"/>
              </w:rPr>
              <w:t>図書の種類</w:t>
            </w:r>
          </w:p>
        </w:tc>
        <w:tc>
          <w:tcPr>
            <w:tcW w:w="5551" w:type="dxa"/>
          </w:tcPr>
          <w:p w14:paraId="47F022D1" w14:textId="77777777" w:rsidR="00430C92" w:rsidRDefault="00430C92" w:rsidP="00430C92">
            <w:pPr>
              <w:widowControl/>
              <w:jc w:val="center"/>
            </w:pPr>
            <w:r>
              <w:rPr>
                <w:rFonts w:hint="eastAsia"/>
              </w:rPr>
              <w:t>明示すべき事項</w:t>
            </w:r>
          </w:p>
        </w:tc>
      </w:tr>
      <w:tr w:rsidR="00430C92" w14:paraId="0CCE3C0B" w14:textId="77777777" w:rsidTr="00255C72">
        <w:trPr>
          <w:trHeight w:val="845"/>
        </w:trPr>
        <w:tc>
          <w:tcPr>
            <w:tcW w:w="1420" w:type="dxa"/>
            <w:vMerge w:val="restart"/>
          </w:tcPr>
          <w:p w14:paraId="28C41E54" w14:textId="77777777" w:rsidR="00430C92" w:rsidRDefault="00430C92" w:rsidP="00430C92">
            <w:pPr>
              <w:widowControl/>
              <w:jc w:val="center"/>
            </w:pPr>
            <w:r>
              <w:rPr>
                <w:rFonts w:hint="eastAsia"/>
              </w:rPr>
              <w:t>事業計画書</w:t>
            </w:r>
          </w:p>
        </w:tc>
        <w:tc>
          <w:tcPr>
            <w:tcW w:w="1567" w:type="dxa"/>
          </w:tcPr>
          <w:p w14:paraId="06CC47D3" w14:textId="77777777" w:rsidR="00430C92" w:rsidRDefault="00430C92" w:rsidP="004641DD">
            <w:pPr>
              <w:widowControl/>
              <w:spacing w:line="360" w:lineRule="auto"/>
              <w:jc w:val="left"/>
            </w:pPr>
            <w:r>
              <w:rPr>
                <w:rFonts w:hint="eastAsia"/>
              </w:rPr>
              <w:t>付近見取図</w:t>
            </w:r>
          </w:p>
        </w:tc>
        <w:tc>
          <w:tcPr>
            <w:tcW w:w="5551" w:type="dxa"/>
          </w:tcPr>
          <w:p w14:paraId="65EC0BD1" w14:textId="77777777" w:rsidR="00430C92" w:rsidRDefault="006B7CF5" w:rsidP="00FC6C21">
            <w:pPr>
              <w:widowControl/>
              <w:jc w:val="left"/>
            </w:pPr>
            <w:r>
              <w:rPr>
                <w:rFonts w:hint="eastAsia"/>
              </w:rPr>
              <w:t>方位、道路及び目標となる地物</w:t>
            </w:r>
          </w:p>
          <w:p w14:paraId="2B8E4A89" w14:textId="77777777" w:rsidR="006B7CF5" w:rsidRDefault="006B7CF5" w:rsidP="00FC6C21">
            <w:pPr>
              <w:widowControl/>
              <w:jc w:val="left"/>
            </w:pPr>
            <w:r>
              <w:rPr>
                <w:rFonts w:hint="eastAsia"/>
              </w:rPr>
              <w:t>計画施設の敷地の位置</w:t>
            </w:r>
            <w:r w:rsidR="00A9650E">
              <w:rPr>
                <w:rFonts w:hint="eastAsia"/>
              </w:rPr>
              <w:t>及び付近の状況</w:t>
            </w:r>
          </w:p>
        </w:tc>
      </w:tr>
      <w:tr w:rsidR="00430C92" w14:paraId="31A6B707" w14:textId="77777777" w:rsidTr="004641DD">
        <w:trPr>
          <w:trHeight w:val="816"/>
        </w:trPr>
        <w:tc>
          <w:tcPr>
            <w:tcW w:w="1420" w:type="dxa"/>
            <w:vMerge/>
          </w:tcPr>
          <w:p w14:paraId="5EE23667" w14:textId="77777777" w:rsidR="00430C92" w:rsidRDefault="00430C92" w:rsidP="00FC6C21">
            <w:pPr>
              <w:widowControl/>
              <w:jc w:val="left"/>
            </w:pPr>
          </w:p>
        </w:tc>
        <w:tc>
          <w:tcPr>
            <w:tcW w:w="1567" w:type="dxa"/>
          </w:tcPr>
          <w:p w14:paraId="274E0767" w14:textId="77777777" w:rsidR="00430C92" w:rsidRDefault="00430C92" w:rsidP="004641DD">
            <w:pPr>
              <w:widowControl/>
              <w:spacing w:line="360" w:lineRule="auto"/>
              <w:jc w:val="left"/>
            </w:pPr>
            <w:r>
              <w:rPr>
                <w:rFonts w:hint="eastAsia"/>
              </w:rPr>
              <w:t>配置図</w:t>
            </w:r>
          </w:p>
        </w:tc>
        <w:tc>
          <w:tcPr>
            <w:tcW w:w="5551" w:type="dxa"/>
          </w:tcPr>
          <w:p w14:paraId="777EC92A" w14:textId="77777777" w:rsidR="00430C92" w:rsidRDefault="006B7CF5" w:rsidP="00FC6C21">
            <w:pPr>
              <w:widowControl/>
              <w:jc w:val="left"/>
            </w:pPr>
            <w:r>
              <w:rPr>
                <w:rFonts w:hint="eastAsia"/>
              </w:rPr>
              <w:t>縮尺、方位、道路境界線、敷地境界線</w:t>
            </w:r>
          </w:p>
          <w:p w14:paraId="55F84CCA" w14:textId="77777777" w:rsidR="006B7CF5" w:rsidRDefault="006B7CF5" w:rsidP="00FC6C21">
            <w:pPr>
              <w:widowControl/>
              <w:jc w:val="left"/>
            </w:pPr>
            <w:r>
              <w:rPr>
                <w:rFonts w:hint="eastAsia"/>
              </w:rPr>
              <w:t>敷地内における建築物などの位置及び用途</w:t>
            </w:r>
          </w:p>
        </w:tc>
      </w:tr>
      <w:tr w:rsidR="00413DF3" w14:paraId="29948204" w14:textId="77777777" w:rsidTr="004641DD">
        <w:trPr>
          <w:trHeight w:val="537"/>
        </w:trPr>
        <w:tc>
          <w:tcPr>
            <w:tcW w:w="1420" w:type="dxa"/>
            <w:vMerge/>
          </w:tcPr>
          <w:p w14:paraId="63C8529F" w14:textId="77777777" w:rsidR="00413DF3" w:rsidRDefault="00413DF3" w:rsidP="00413DF3">
            <w:pPr>
              <w:widowControl/>
              <w:jc w:val="left"/>
            </w:pPr>
          </w:p>
        </w:tc>
        <w:tc>
          <w:tcPr>
            <w:tcW w:w="1567" w:type="dxa"/>
          </w:tcPr>
          <w:p w14:paraId="171677C1" w14:textId="77777777" w:rsidR="00413DF3" w:rsidRDefault="00413DF3" w:rsidP="00413DF3">
            <w:pPr>
              <w:widowControl/>
              <w:spacing w:line="360" w:lineRule="auto"/>
              <w:jc w:val="left"/>
            </w:pPr>
            <w:r>
              <w:rPr>
                <w:rFonts w:hint="eastAsia"/>
              </w:rPr>
              <w:t>施設概要</w:t>
            </w:r>
          </w:p>
        </w:tc>
        <w:tc>
          <w:tcPr>
            <w:tcW w:w="5551" w:type="dxa"/>
          </w:tcPr>
          <w:p w14:paraId="53FCE05C" w14:textId="77777777" w:rsidR="00413DF3" w:rsidRDefault="00413DF3" w:rsidP="00413DF3">
            <w:pPr>
              <w:widowControl/>
              <w:jc w:val="left"/>
            </w:pPr>
            <w:r>
              <w:rPr>
                <w:rFonts w:hint="eastAsia"/>
              </w:rPr>
              <w:t>敷地面積、建ぺい率、容積率、建築面積、延床面積</w:t>
            </w:r>
          </w:p>
          <w:p w14:paraId="2737FA92" w14:textId="77777777" w:rsidR="00413DF3" w:rsidRDefault="00413DF3" w:rsidP="00413DF3">
            <w:pPr>
              <w:widowControl/>
              <w:jc w:val="left"/>
            </w:pPr>
            <w:r>
              <w:rPr>
                <w:rFonts w:hint="eastAsia"/>
              </w:rPr>
              <w:t>各階床面積</w:t>
            </w:r>
            <w:r w:rsidR="002163DE">
              <w:rPr>
                <w:rFonts w:hint="eastAsia"/>
              </w:rPr>
              <w:t>等の施設の規模</w:t>
            </w:r>
          </w:p>
        </w:tc>
      </w:tr>
      <w:tr w:rsidR="00413DF3" w14:paraId="3ACFDCE3" w14:textId="77777777" w:rsidTr="004641DD">
        <w:trPr>
          <w:trHeight w:val="515"/>
        </w:trPr>
        <w:tc>
          <w:tcPr>
            <w:tcW w:w="1420" w:type="dxa"/>
            <w:vMerge/>
          </w:tcPr>
          <w:p w14:paraId="414C982A" w14:textId="77777777" w:rsidR="00413DF3" w:rsidRDefault="00413DF3" w:rsidP="00413DF3">
            <w:pPr>
              <w:widowControl/>
              <w:jc w:val="left"/>
            </w:pPr>
          </w:p>
        </w:tc>
        <w:tc>
          <w:tcPr>
            <w:tcW w:w="1567" w:type="dxa"/>
          </w:tcPr>
          <w:p w14:paraId="32764C64" w14:textId="77777777" w:rsidR="00413DF3" w:rsidRDefault="00413DF3" w:rsidP="00413DF3">
            <w:pPr>
              <w:widowControl/>
              <w:spacing w:line="360" w:lineRule="auto"/>
              <w:jc w:val="left"/>
            </w:pPr>
            <w:r>
              <w:rPr>
                <w:rFonts w:hint="eastAsia"/>
              </w:rPr>
              <w:t>各階平面図</w:t>
            </w:r>
          </w:p>
        </w:tc>
        <w:tc>
          <w:tcPr>
            <w:tcW w:w="5551" w:type="dxa"/>
          </w:tcPr>
          <w:p w14:paraId="7F5D5697" w14:textId="77777777" w:rsidR="00413DF3" w:rsidRDefault="00413DF3" w:rsidP="00413DF3">
            <w:pPr>
              <w:widowControl/>
              <w:spacing w:line="360" w:lineRule="auto"/>
              <w:jc w:val="left"/>
            </w:pPr>
            <w:r>
              <w:rPr>
                <w:rFonts w:hint="eastAsia"/>
              </w:rPr>
              <w:t>縮尺、方位、間取り及び各室の用途</w:t>
            </w:r>
          </w:p>
        </w:tc>
      </w:tr>
      <w:tr w:rsidR="00413DF3" w14:paraId="5E88ADA6" w14:textId="77777777" w:rsidTr="004641DD">
        <w:trPr>
          <w:trHeight w:val="537"/>
        </w:trPr>
        <w:tc>
          <w:tcPr>
            <w:tcW w:w="1420" w:type="dxa"/>
            <w:vMerge/>
          </w:tcPr>
          <w:p w14:paraId="5359B805" w14:textId="77777777" w:rsidR="00413DF3" w:rsidRDefault="00413DF3" w:rsidP="00413DF3">
            <w:pPr>
              <w:widowControl/>
              <w:jc w:val="left"/>
            </w:pPr>
          </w:p>
        </w:tc>
        <w:tc>
          <w:tcPr>
            <w:tcW w:w="1567" w:type="dxa"/>
          </w:tcPr>
          <w:p w14:paraId="33F58390" w14:textId="77777777" w:rsidR="00413DF3" w:rsidRDefault="00413DF3" w:rsidP="00413DF3">
            <w:pPr>
              <w:widowControl/>
              <w:spacing w:line="360" w:lineRule="auto"/>
              <w:jc w:val="left"/>
            </w:pPr>
            <w:r>
              <w:rPr>
                <w:rFonts w:hint="eastAsia"/>
              </w:rPr>
              <w:t>立面図</w:t>
            </w:r>
          </w:p>
        </w:tc>
        <w:tc>
          <w:tcPr>
            <w:tcW w:w="5551" w:type="dxa"/>
          </w:tcPr>
          <w:p w14:paraId="6CC50CCB" w14:textId="77777777" w:rsidR="00413DF3" w:rsidRDefault="00413DF3" w:rsidP="00413DF3">
            <w:pPr>
              <w:widowControl/>
              <w:spacing w:line="360" w:lineRule="auto"/>
              <w:jc w:val="left"/>
            </w:pPr>
            <w:r>
              <w:rPr>
                <w:rFonts w:hint="eastAsia"/>
              </w:rPr>
              <w:t>縮尺、開口部の位置</w:t>
            </w:r>
          </w:p>
        </w:tc>
      </w:tr>
      <w:tr w:rsidR="00413DF3" w14:paraId="7FCB0690" w14:textId="77777777" w:rsidTr="00062761">
        <w:trPr>
          <w:trHeight w:val="537"/>
        </w:trPr>
        <w:tc>
          <w:tcPr>
            <w:tcW w:w="1420" w:type="dxa"/>
            <w:vMerge/>
            <w:tcBorders>
              <w:bottom w:val="single" w:sz="4" w:space="0" w:color="auto"/>
            </w:tcBorders>
          </w:tcPr>
          <w:p w14:paraId="3C7A9458" w14:textId="77777777" w:rsidR="00413DF3" w:rsidRDefault="00413DF3" w:rsidP="00413DF3">
            <w:pPr>
              <w:widowControl/>
              <w:jc w:val="left"/>
            </w:pPr>
          </w:p>
        </w:tc>
        <w:tc>
          <w:tcPr>
            <w:tcW w:w="1567" w:type="dxa"/>
            <w:tcBorders>
              <w:bottom w:val="single" w:sz="4" w:space="0" w:color="auto"/>
            </w:tcBorders>
          </w:tcPr>
          <w:p w14:paraId="4599C20B" w14:textId="77777777" w:rsidR="00413DF3" w:rsidRDefault="00413DF3" w:rsidP="00413DF3">
            <w:pPr>
              <w:widowControl/>
              <w:spacing w:line="360" w:lineRule="auto"/>
              <w:jc w:val="left"/>
            </w:pPr>
            <w:r>
              <w:rPr>
                <w:rFonts w:hint="eastAsia"/>
              </w:rPr>
              <w:t>断面図</w:t>
            </w:r>
          </w:p>
        </w:tc>
        <w:tc>
          <w:tcPr>
            <w:tcW w:w="5551" w:type="dxa"/>
            <w:tcBorders>
              <w:bottom w:val="single" w:sz="4" w:space="0" w:color="auto"/>
            </w:tcBorders>
          </w:tcPr>
          <w:p w14:paraId="36B6042D" w14:textId="77777777" w:rsidR="00413DF3" w:rsidRDefault="00413DF3" w:rsidP="00413DF3">
            <w:pPr>
              <w:widowControl/>
              <w:spacing w:line="360" w:lineRule="auto"/>
              <w:jc w:val="left"/>
            </w:pPr>
            <w:r>
              <w:rPr>
                <w:rFonts w:hint="eastAsia"/>
              </w:rPr>
              <w:t>縮尺、軒の高さ、全体の高さ</w:t>
            </w:r>
          </w:p>
        </w:tc>
      </w:tr>
      <w:tr w:rsidR="00A9650E" w14:paraId="0F4033AA" w14:textId="77777777" w:rsidTr="00062761">
        <w:trPr>
          <w:trHeight w:val="800"/>
        </w:trPr>
        <w:tc>
          <w:tcPr>
            <w:tcW w:w="1420" w:type="dxa"/>
            <w:vMerge w:val="restart"/>
            <w:tcBorders>
              <w:top w:val="single" w:sz="4" w:space="0" w:color="auto"/>
            </w:tcBorders>
          </w:tcPr>
          <w:p w14:paraId="2AC7C8CF" w14:textId="77777777" w:rsidR="00A9650E" w:rsidRDefault="00A9650E" w:rsidP="00A9650E">
            <w:pPr>
              <w:widowControl/>
              <w:jc w:val="left"/>
            </w:pPr>
            <w:r>
              <w:rPr>
                <w:rFonts w:hint="eastAsia"/>
              </w:rPr>
              <w:t>変更届出書</w:t>
            </w:r>
          </w:p>
        </w:tc>
        <w:tc>
          <w:tcPr>
            <w:tcW w:w="1567" w:type="dxa"/>
            <w:tcBorders>
              <w:top w:val="single" w:sz="4" w:space="0" w:color="auto"/>
            </w:tcBorders>
          </w:tcPr>
          <w:p w14:paraId="4D6F88D6" w14:textId="77777777" w:rsidR="00A9650E" w:rsidRDefault="00A9650E" w:rsidP="00A9650E">
            <w:pPr>
              <w:widowControl/>
              <w:spacing w:line="360" w:lineRule="auto"/>
              <w:jc w:val="left"/>
            </w:pPr>
            <w:r>
              <w:rPr>
                <w:rFonts w:hint="eastAsia"/>
              </w:rPr>
              <w:t>付近見取図</w:t>
            </w:r>
          </w:p>
        </w:tc>
        <w:tc>
          <w:tcPr>
            <w:tcW w:w="5551" w:type="dxa"/>
            <w:tcBorders>
              <w:top w:val="single" w:sz="4" w:space="0" w:color="auto"/>
            </w:tcBorders>
          </w:tcPr>
          <w:p w14:paraId="4AE15933" w14:textId="77777777" w:rsidR="00A9650E" w:rsidRDefault="00A9650E" w:rsidP="00A9650E">
            <w:pPr>
              <w:widowControl/>
              <w:jc w:val="left"/>
            </w:pPr>
            <w:r>
              <w:rPr>
                <w:rFonts w:hint="eastAsia"/>
              </w:rPr>
              <w:t>方位、道路及び目標となる地物</w:t>
            </w:r>
          </w:p>
          <w:p w14:paraId="4227E31A" w14:textId="77777777" w:rsidR="00A9650E" w:rsidRDefault="00A9650E" w:rsidP="00A9650E">
            <w:pPr>
              <w:widowControl/>
              <w:jc w:val="left"/>
            </w:pPr>
            <w:r>
              <w:rPr>
                <w:rFonts w:hint="eastAsia"/>
              </w:rPr>
              <w:t>計画施設の敷地の位置及び付近の状況</w:t>
            </w:r>
          </w:p>
        </w:tc>
      </w:tr>
      <w:tr w:rsidR="004641DD" w14:paraId="2C4EACDD" w14:textId="77777777" w:rsidTr="00A9650E">
        <w:trPr>
          <w:trHeight w:val="804"/>
        </w:trPr>
        <w:tc>
          <w:tcPr>
            <w:tcW w:w="1420" w:type="dxa"/>
            <w:vMerge/>
          </w:tcPr>
          <w:p w14:paraId="2D0AC4B8" w14:textId="77777777" w:rsidR="004641DD" w:rsidRDefault="004641DD" w:rsidP="00FC6C21">
            <w:pPr>
              <w:widowControl/>
              <w:jc w:val="left"/>
            </w:pPr>
          </w:p>
        </w:tc>
        <w:tc>
          <w:tcPr>
            <w:tcW w:w="1567" w:type="dxa"/>
          </w:tcPr>
          <w:p w14:paraId="11299705" w14:textId="77777777" w:rsidR="004641DD" w:rsidRDefault="004641DD" w:rsidP="004641DD">
            <w:pPr>
              <w:widowControl/>
              <w:spacing w:line="360" w:lineRule="auto"/>
              <w:jc w:val="left"/>
            </w:pPr>
            <w:r>
              <w:rPr>
                <w:rFonts w:hint="eastAsia"/>
              </w:rPr>
              <w:t>配置図</w:t>
            </w:r>
          </w:p>
        </w:tc>
        <w:tc>
          <w:tcPr>
            <w:tcW w:w="5551" w:type="dxa"/>
          </w:tcPr>
          <w:p w14:paraId="03935BEF" w14:textId="77777777" w:rsidR="004641DD" w:rsidRDefault="004641DD" w:rsidP="00FC6C21">
            <w:pPr>
              <w:widowControl/>
              <w:jc w:val="left"/>
            </w:pPr>
            <w:r>
              <w:rPr>
                <w:rFonts w:hint="eastAsia"/>
              </w:rPr>
              <w:t>縮尺、方位、道路境界線、敷地境界線、</w:t>
            </w:r>
          </w:p>
          <w:p w14:paraId="473A8D61" w14:textId="77777777" w:rsidR="004641DD" w:rsidRDefault="004641DD" w:rsidP="00FC6C21">
            <w:pPr>
              <w:widowControl/>
              <w:jc w:val="left"/>
            </w:pPr>
            <w:r>
              <w:rPr>
                <w:rFonts w:hint="eastAsia"/>
              </w:rPr>
              <w:t>敷地内における建築物などの位置及び用途</w:t>
            </w:r>
          </w:p>
        </w:tc>
      </w:tr>
      <w:tr w:rsidR="004641DD" w14:paraId="268A39AF" w14:textId="77777777" w:rsidTr="004641DD">
        <w:trPr>
          <w:trHeight w:val="515"/>
        </w:trPr>
        <w:tc>
          <w:tcPr>
            <w:tcW w:w="1420" w:type="dxa"/>
            <w:vMerge/>
          </w:tcPr>
          <w:p w14:paraId="614A5FF7" w14:textId="77777777" w:rsidR="004641DD" w:rsidRDefault="004641DD" w:rsidP="00FC6C21">
            <w:pPr>
              <w:widowControl/>
              <w:jc w:val="left"/>
            </w:pPr>
          </w:p>
        </w:tc>
        <w:tc>
          <w:tcPr>
            <w:tcW w:w="1567" w:type="dxa"/>
          </w:tcPr>
          <w:p w14:paraId="7D508415" w14:textId="331DBEDC" w:rsidR="004641DD" w:rsidRDefault="00A443E3" w:rsidP="004641DD">
            <w:pPr>
              <w:widowControl/>
              <w:spacing w:line="360" w:lineRule="auto"/>
              <w:jc w:val="left"/>
            </w:pPr>
            <w:r>
              <w:rPr>
                <w:rFonts w:hint="eastAsia"/>
              </w:rPr>
              <w:t>変更</w:t>
            </w:r>
            <w:r w:rsidRPr="00B068CB">
              <w:rPr>
                <w:rFonts w:hint="eastAsia"/>
              </w:rPr>
              <w:t>図書</w:t>
            </w:r>
          </w:p>
        </w:tc>
        <w:tc>
          <w:tcPr>
            <w:tcW w:w="5551" w:type="dxa"/>
          </w:tcPr>
          <w:p w14:paraId="14E8156A" w14:textId="77777777" w:rsidR="004641DD" w:rsidRDefault="004641DD" w:rsidP="004641DD">
            <w:pPr>
              <w:widowControl/>
              <w:spacing w:line="360" w:lineRule="auto"/>
              <w:jc w:val="left"/>
            </w:pPr>
            <w:r>
              <w:rPr>
                <w:rFonts w:hint="eastAsia"/>
              </w:rPr>
              <w:t>事業計画書に添付されている図書のうち変更に係る</w:t>
            </w:r>
            <w:r w:rsidR="00A9650E">
              <w:rPr>
                <w:rFonts w:hint="eastAsia"/>
              </w:rPr>
              <w:t>図書</w:t>
            </w:r>
          </w:p>
        </w:tc>
      </w:tr>
    </w:tbl>
    <w:p w14:paraId="1FD3AE91" w14:textId="77777777" w:rsidR="00FC6C21" w:rsidRPr="000A0AB4" w:rsidRDefault="00F608B3" w:rsidP="00FC6C21">
      <w:pPr>
        <w:widowControl/>
        <w:jc w:val="left"/>
        <w:rPr>
          <w:color w:val="000000" w:themeColor="text1"/>
        </w:rPr>
      </w:pPr>
      <w:r w:rsidRPr="000A0AB4">
        <w:rPr>
          <w:rFonts w:hint="eastAsia"/>
          <w:color w:val="000000" w:themeColor="text1"/>
        </w:rPr>
        <w:t>備考</w:t>
      </w:r>
    </w:p>
    <w:p w14:paraId="16DCA8CD" w14:textId="73CA08F4" w:rsidR="00413DF3" w:rsidRPr="000A0AB4" w:rsidRDefault="00F608B3" w:rsidP="00413DF3">
      <w:pPr>
        <w:widowControl/>
        <w:ind w:left="141" w:hangingChars="67" w:hanging="141"/>
        <w:jc w:val="left"/>
        <w:rPr>
          <w:color w:val="000000" w:themeColor="text1"/>
        </w:rPr>
      </w:pPr>
      <w:r w:rsidRPr="000A0AB4">
        <w:rPr>
          <w:rFonts w:hint="eastAsia"/>
          <w:color w:val="000000" w:themeColor="text1"/>
        </w:rPr>
        <w:t>１</w:t>
      </w:r>
      <w:r w:rsidR="000A0AB4">
        <w:rPr>
          <w:rFonts w:hint="eastAsia"/>
          <w:color w:val="000000" w:themeColor="text1"/>
        </w:rPr>
        <w:t xml:space="preserve">　</w:t>
      </w:r>
      <w:r w:rsidR="002163DE" w:rsidRPr="000A0AB4">
        <w:rPr>
          <w:rFonts w:hint="eastAsia"/>
          <w:color w:val="000000" w:themeColor="text1"/>
        </w:rPr>
        <w:t>施設概要</w:t>
      </w:r>
      <w:r w:rsidRPr="000A0AB4">
        <w:rPr>
          <w:rFonts w:hint="eastAsia"/>
          <w:color w:val="000000" w:themeColor="text1"/>
        </w:rPr>
        <w:t>について</w:t>
      </w:r>
      <w:r w:rsidR="002163DE" w:rsidRPr="000A0AB4">
        <w:rPr>
          <w:rFonts w:hint="eastAsia"/>
          <w:color w:val="000000" w:themeColor="text1"/>
        </w:rPr>
        <w:t>は、</w:t>
      </w:r>
      <w:r w:rsidR="00413DF3" w:rsidRPr="000A0AB4">
        <w:rPr>
          <w:rFonts w:hint="eastAsia"/>
          <w:color w:val="000000" w:themeColor="text1"/>
        </w:rPr>
        <w:t>明示すべき事項が他の図書の種類に明示されている場合</w:t>
      </w:r>
      <w:r w:rsidRPr="000A0AB4">
        <w:rPr>
          <w:rFonts w:hint="eastAsia"/>
          <w:color w:val="000000" w:themeColor="text1"/>
        </w:rPr>
        <w:t>は</w:t>
      </w:r>
      <w:r w:rsidR="002163DE" w:rsidRPr="000A0AB4">
        <w:rPr>
          <w:rFonts w:hint="eastAsia"/>
          <w:color w:val="000000" w:themeColor="text1"/>
        </w:rPr>
        <w:t>、</w:t>
      </w:r>
      <w:r w:rsidR="00413DF3" w:rsidRPr="000A0AB4">
        <w:rPr>
          <w:rFonts w:hint="eastAsia"/>
          <w:color w:val="000000" w:themeColor="text1"/>
        </w:rPr>
        <w:t>省略することができ</w:t>
      </w:r>
      <w:r w:rsidRPr="000A0AB4">
        <w:rPr>
          <w:rFonts w:hint="eastAsia"/>
          <w:color w:val="000000" w:themeColor="text1"/>
        </w:rPr>
        <w:t>る</w:t>
      </w:r>
      <w:r w:rsidR="00413DF3" w:rsidRPr="000A0AB4">
        <w:rPr>
          <w:rFonts w:hint="eastAsia"/>
          <w:color w:val="000000" w:themeColor="text1"/>
        </w:rPr>
        <w:t>。</w:t>
      </w:r>
    </w:p>
    <w:p w14:paraId="2A4475D3" w14:textId="28C67360" w:rsidR="00A16AE8" w:rsidRPr="000A0AB4" w:rsidRDefault="00F608B3" w:rsidP="00413DF3">
      <w:pPr>
        <w:widowControl/>
        <w:ind w:left="141" w:hangingChars="67" w:hanging="141"/>
        <w:jc w:val="left"/>
        <w:rPr>
          <w:color w:val="000000" w:themeColor="text1"/>
        </w:rPr>
      </w:pPr>
      <w:r w:rsidRPr="000A0AB4">
        <w:rPr>
          <w:rFonts w:hint="eastAsia"/>
          <w:color w:val="000000" w:themeColor="text1"/>
        </w:rPr>
        <w:t>２</w:t>
      </w:r>
      <w:r w:rsidR="000A0AB4">
        <w:rPr>
          <w:rFonts w:hint="eastAsia"/>
          <w:color w:val="000000" w:themeColor="text1"/>
        </w:rPr>
        <w:t xml:space="preserve">　</w:t>
      </w:r>
      <w:r w:rsidR="00A16AE8" w:rsidRPr="000A0AB4">
        <w:rPr>
          <w:rFonts w:hint="eastAsia"/>
          <w:color w:val="000000" w:themeColor="text1"/>
        </w:rPr>
        <w:t>上記に規定する図書</w:t>
      </w:r>
      <w:r w:rsidR="003F3637" w:rsidRPr="000A0AB4">
        <w:rPr>
          <w:rFonts w:hint="eastAsia"/>
          <w:color w:val="000000" w:themeColor="text1"/>
        </w:rPr>
        <w:t>の種類</w:t>
      </w:r>
      <w:r w:rsidR="00A16AE8" w:rsidRPr="000A0AB4">
        <w:rPr>
          <w:rFonts w:hint="eastAsia"/>
          <w:color w:val="000000" w:themeColor="text1"/>
        </w:rPr>
        <w:t>のほか、参考となる図書の添付を求めることがあ</w:t>
      </w:r>
      <w:r w:rsidR="003F3637" w:rsidRPr="000A0AB4">
        <w:rPr>
          <w:rFonts w:hint="eastAsia"/>
          <w:color w:val="000000" w:themeColor="text1"/>
        </w:rPr>
        <w:t>る</w:t>
      </w:r>
      <w:r w:rsidR="000A0AB4" w:rsidRPr="000A0AB4">
        <w:rPr>
          <w:rFonts w:hint="eastAsia"/>
          <w:color w:val="000000" w:themeColor="text1"/>
        </w:rPr>
        <w:t>。</w:t>
      </w:r>
    </w:p>
    <w:p w14:paraId="155B54F0" w14:textId="77777777" w:rsidR="005941DE" w:rsidRPr="000A0AB4" w:rsidRDefault="005941DE" w:rsidP="00FC6C21">
      <w:pPr>
        <w:widowControl/>
        <w:jc w:val="left"/>
      </w:pPr>
    </w:p>
    <w:p w14:paraId="6BD62C6A" w14:textId="77777777" w:rsidR="005941DE" w:rsidRPr="000A0AB4" w:rsidRDefault="005941DE" w:rsidP="00FC6C21">
      <w:pPr>
        <w:widowControl/>
        <w:jc w:val="left"/>
        <w:sectPr w:rsidR="005941DE" w:rsidRPr="000A0AB4" w:rsidSect="007C471B">
          <w:headerReference w:type="default" r:id="rId8"/>
          <w:pgSz w:w="11906" w:h="16838"/>
          <w:pgMar w:top="1701" w:right="1701" w:bottom="851" w:left="1701" w:header="851" w:footer="992" w:gutter="0"/>
          <w:cols w:space="425"/>
          <w:docGrid w:type="lines" w:linePitch="360"/>
        </w:sectPr>
      </w:pPr>
    </w:p>
    <w:p w14:paraId="1272C550" w14:textId="77777777" w:rsidR="005941DE" w:rsidRDefault="005941DE" w:rsidP="005941DE">
      <w:pPr>
        <w:jc w:val="right"/>
      </w:pPr>
      <w:r>
        <w:rPr>
          <w:rFonts w:hint="eastAsia"/>
        </w:rPr>
        <w:lastRenderedPageBreak/>
        <w:t>（第１号様式）</w:t>
      </w:r>
    </w:p>
    <w:p w14:paraId="580849A1" w14:textId="77777777" w:rsidR="005941DE" w:rsidRDefault="005941DE" w:rsidP="005941DE"/>
    <w:p w14:paraId="50FD8ED6" w14:textId="77777777" w:rsidR="005941DE" w:rsidRPr="00A11362" w:rsidRDefault="005941DE" w:rsidP="005941DE">
      <w:pPr>
        <w:jc w:val="center"/>
        <w:rPr>
          <w:b/>
          <w:sz w:val="56"/>
          <w:szCs w:val="56"/>
        </w:rPr>
      </w:pPr>
      <w:r w:rsidRPr="00A6541D">
        <w:rPr>
          <w:rFonts w:hint="eastAsia"/>
          <w:b/>
          <w:sz w:val="56"/>
          <w:szCs w:val="56"/>
        </w:rPr>
        <w:t>事業計画書</w:t>
      </w:r>
    </w:p>
    <w:p w14:paraId="2A5D906B" w14:textId="178D9057" w:rsidR="005941DE" w:rsidRPr="00D17A82" w:rsidRDefault="00A84012" w:rsidP="005941DE">
      <w:pPr>
        <w:jc w:val="right"/>
        <w:rPr>
          <w:szCs w:val="21"/>
        </w:rPr>
      </w:pPr>
      <w:r>
        <w:rPr>
          <w:rFonts w:hint="eastAsia"/>
          <w:szCs w:val="21"/>
        </w:rPr>
        <w:t>令和</w:t>
      </w:r>
      <w:r w:rsidR="005941DE" w:rsidRPr="00D17A82">
        <w:rPr>
          <w:rFonts w:hint="eastAsia"/>
          <w:szCs w:val="21"/>
        </w:rPr>
        <w:t xml:space="preserve">　　　年　　　月　　　日</w:t>
      </w:r>
    </w:p>
    <w:p w14:paraId="627A2931" w14:textId="77777777" w:rsidR="005941DE" w:rsidRPr="00D17A82" w:rsidRDefault="005941DE" w:rsidP="005941DE">
      <w:pPr>
        <w:rPr>
          <w:sz w:val="24"/>
          <w:szCs w:val="24"/>
        </w:rPr>
      </w:pPr>
      <w:r w:rsidRPr="00D17A82">
        <w:rPr>
          <w:rFonts w:hint="eastAsia"/>
          <w:sz w:val="24"/>
          <w:szCs w:val="24"/>
        </w:rPr>
        <w:t xml:space="preserve">　大阪市長　様</w:t>
      </w:r>
    </w:p>
    <w:p w14:paraId="038B3238" w14:textId="77777777" w:rsidR="005941DE" w:rsidRPr="00D17A82" w:rsidRDefault="005941DE" w:rsidP="005941DE">
      <w:pPr>
        <w:rPr>
          <w:sz w:val="24"/>
          <w:szCs w:val="24"/>
        </w:rPr>
      </w:pPr>
    </w:p>
    <w:p w14:paraId="0E1233A9" w14:textId="77777777" w:rsidR="005941DE" w:rsidRPr="00D17A82" w:rsidRDefault="005941DE" w:rsidP="005941DE">
      <w:pPr>
        <w:tabs>
          <w:tab w:val="left" w:pos="5529"/>
        </w:tabs>
        <w:rPr>
          <w:sz w:val="24"/>
          <w:szCs w:val="24"/>
        </w:rPr>
      </w:pPr>
      <w:r w:rsidRPr="00D17A82">
        <w:rPr>
          <w:sz w:val="24"/>
          <w:szCs w:val="24"/>
        </w:rPr>
        <w:tab/>
      </w:r>
      <w:r w:rsidRPr="00D17A82">
        <w:rPr>
          <w:rFonts w:hint="eastAsia"/>
          <w:sz w:val="24"/>
          <w:szCs w:val="24"/>
        </w:rPr>
        <w:t>住所</w:t>
      </w:r>
    </w:p>
    <w:p w14:paraId="6B549F67" w14:textId="056B90D4" w:rsidR="005941DE" w:rsidRPr="00D17A82" w:rsidRDefault="005941DE" w:rsidP="005941DE">
      <w:pPr>
        <w:tabs>
          <w:tab w:val="left" w:pos="5529"/>
        </w:tabs>
        <w:rPr>
          <w:sz w:val="24"/>
          <w:szCs w:val="24"/>
        </w:rPr>
      </w:pPr>
      <w:r w:rsidRPr="00D17A82">
        <w:rPr>
          <w:rFonts w:hint="eastAsia"/>
          <w:sz w:val="24"/>
          <w:szCs w:val="24"/>
        </w:rPr>
        <w:t xml:space="preserve">　　　　　　　　　　　　　　　　　　　　建設主</w:t>
      </w:r>
    </w:p>
    <w:p w14:paraId="2874176C" w14:textId="0A9FC858" w:rsidR="005941DE" w:rsidRPr="00D17A82" w:rsidRDefault="005941DE" w:rsidP="005941DE">
      <w:pPr>
        <w:tabs>
          <w:tab w:val="left" w:pos="5529"/>
        </w:tabs>
        <w:rPr>
          <w:sz w:val="24"/>
          <w:szCs w:val="24"/>
        </w:rPr>
      </w:pPr>
      <w:r w:rsidRPr="00D17A82">
        <w:rPr>
          <w:sz w:val="24"/>
          <w:szCs w:val="24"/>
        </w:rPr>
        <w:tab/>
      </w:r>
      <w:r w:rsidRPr="00D17A82">
        <w:rPr>
          <w:rFonts w:hint="eastAsia"/>
          <w:sz w:val="24"/>
          <w:szCs w:val="24"/>
        </w:rPr>
        <w:t>氏名</w:t>
      </w:r>
      <w:r w:rsidRPr="00D17A82">
        <w:rPr>
          <w:rFonts w:hint="eastAsia"/>
          <w:sz w:val="24"/>
          <w:szCs w:val="24"/>
        </w:rPr>
        <w:t xml:space="preserve"> </w:t>
      </w:r>
      <w:r w:rsidRPr="00D17A82">
        <w:rPr>
          <w:rFonts w:hint="eastAsia"/>
          <w:sz w:val="24"/>
          <w:szCs w:val="24"/>
        </w:rPr>
        <w:t xml:space="preserve">　　　　　　　　　　　</w:t>
      </w:r>
    </w:p>
    <w:p w14:paraId="08B35E62" w14:textId="77777777" w:rsidR="005941DE" w:rsidRPr="00D17A82" w:rsidRDefault="005941DE" w:rsidP="005941DE">
      <w:pPr>
        <w:rPr>
          <w:sz w:val="24"/>
          <w:szCs w:val="24"/>
        </w:rPr>
      </w:pPr>
    </w:p>
    <w:p w14:paraId="64388867" w14:textId="77777777" w:rsidR="005941DE" w:rsidRPr="00D17A82" w:rsidRDefault="005941DE" w:rsidP="005941DE">
      <w:pPr>
        <w:jc w:val="center"/>
        <w:rPr>
          <w:sz w:val="24"/>
          <w:szCs w:val="24"/>
        </w:rPr>
      </w:pPr>
    </w:p>
    <w:p w14:paraId="67D5B719" w14:textId="7469C7A5" w:rsidR="005941DE" w:rsidRPr="00D17A82" w:rsidRDefault="005941DE" w:rsidP="005941DE">
      <w:pPr>
        <w:pStyle w:val="ab"/>
        <w:jc w:val="left"/>
        <w:rPr>
          <w:sz w:val="24"/>
          <w:szCs w:val="24"/>
        </w:rPr>
      </w:pPr>
      <w:r w:rsidRPr="00D17A82">
        <w:rPr>
          <w:rFonts w:hint="eastAsia"/>
          <w:sz w:val="24"/>
          <w:szCs w:val="24"/>
        </w:rPr>
        <w:t xml:space="preserve">　大阪港臨</w:t>
      </w:r>
      <w:r w:rsidR="002028FF" w:rsidRPr="00D17A82">
        <w:rPr>
          <w:rFonts w:hint="eastAsia"/>
          <w:sz w:val="24"/>
          <w:szCs w:val="24"/>
        </w:rPr>
        <w:t>港地区の分区における</w:t>
      </w:r>
      <w:r w:rsidR="000A474B">
        <w:rPr>
          <w:rFonts w:hint="eastAsia"/>
          <w:sz w:val="24"/>
          <w:szCs w:val="24"/>
        </w:rPr>
        <w:t>建築物その他の</w:t>
      </w:r>
      <w:r w:rsidR="002028FF" w:rsidRPr="00D17A82">
        <w:rPr>
          <w:rFonts w:hint="eastAsia"/>
          <w:sz w:val="24"/>
          <w:szCs w:val="24"/>
        </w:rPr>
        <w:t>構築物の</w:t>
      </w:r>
      <w:r w:rsidR="00840AE9">
        <w:rPr>
          <w:rFonts w:hint="eastAsia"/>
          <w:sz w:val="24"/>
          <w:szCs w:val="24"/>
        </w:rPr>
        <w:t>建設等</w:t>
      </w:r>
      <w:r w:rsidR="002028FF" w:rsidRPr="00D17A82">
        <w:rPr>
          <w:rFonts w:hint="eastAsia"/>
          <w:sz w:val="24"/>
          <w:szCs w:val="24"/>
        </w:rPr>
        <w:t>に関する</w:t>
      </w:r>
      <w:r w:rsidR="003F3637" w:rsidRPr="007E21D0">
        <w:rPr>
          <w:rFonts w:hint="eastAsia"/>
          <w:sz w:val="24"/>
          <w:szCs w:val="24"/>
        </w:rPr>
        <w:t>事務取扱</w:t>
      </w:r>
      <w:r w:rsidR="002028FF" w:rsidRPr="00D17A82">
        <w:rPr>
          <w:rFonts w:hint="eastAsia"/>
          <w:sz w:val="24"/>
          <w:szCs w:val="24"/>
        </w:rPr>
        <w:t>要綱第３</w:t>
      </w:r>
      <w:r w:rsidRPr="00D17A82">
        <w:rPr>
          <w:rFonts w:hint="eastAsia"/>
          <w:sz w:val="24"/>
          <w:szCs w:val="24"/>
        </w:rPr>
        <w:t>条第１項の規定により次のとおり事業計画を提出します。</w:t>
      </w:r>
    </w:p>
    <w:p w14:paraId="0CDE3890" w14:textId="77777777" w:rsidR="005941DE" w:rsidRPr="00D17A82" w:rsidRDefault="005941DE" w:rsidP="005941DE">
      <w:pPr>
        <w:pStyle w:val="ad"/>
        <w:ind w:right="840"/>
        <w:jc w:val="both"/>
        <w:rPr>
          <w:sz w:val="24"/>
          <w:szCs w:val="24"/>
        </w:rPr>
      </w:pPr>
    </w:p>
    <w:p w14:paraId="442CB72A" w14:textId="77777777" w:rsidR="005941DE" w:rsidRPr="00D17A82" w:rsidRDefault="005941DE" w:rsidP="005941DE">
      <w:pPr>
        <w:rPr>
          <w:sz w:val="24"/>
          <w:szCs w:val="24"/>
        </w:rPr>
      </w:pPr>
      <w:r w:rsidRPr="00D17A82">
        <w:rPr>
          <w:rFonts w:hint="eastAsia"/>
          <w:sz w:val="24"/>
          <w:szCs w:val="24"/>
        </w:rPr>
        <w:t xml:space="preserve">　</w:t>
      </w:r>
    </w:p>
    <w:tbl>
      <w:tblPr>
        <w:tblStyle w:val="a7"/>
        <w:tblW w:w="0" w:type="auto"/>
        <w:tblLook w:val="04A0" w:firstRow="1" w:lastRow="0" w:firstColumn="1" w:lastColumn="0" w:noHBand="0" w:noVBand="1"/>
      </w:tblPr>
      <w:tblGrid>
        <w:gridCol w:w="1980"/>
        <w:gridCol w:w="7080"/>
      </w:tblGrid>
      <w:tr w:rsidR="005941DE" w:rsidRPr="00D17A82" w14:paraId="3861E9D0" w14:textId="77777777" w:rsidTr="00840AE9">
        <w:trPr>
          <w:trHeight w:val="734"/>
        </w:trPr>
        <w:tc>
          <w:tcPr>
            <w:tcW w:w="1980" w:type="dxa"/>
          </w:tcPr>
          <w:p w14:paraId="027BB1B6" w14:textId="77777777" w:rsidR="005941DE" w:rsidRPr="00D17A82" w:rsidRDefault="005941DE" w:rsidP="00F469B0">
            <w:pPr>
              <w:spacing w:line="480" w:lineRule="auto"/>
              <w:rPr>
                <w:sz w:val="24"/>
                <w:szCs w:val="24"/>
              </w:rPr>
            </w:pPr>
            <w:r w:rsidRPr="00D17A82">
              <w:rPr>
                <w:rFonts w:hint="eastAsia"/>
                <w:sz w:val="24"/>
                <w:szCs w:val="24"/>
              </w:rPr>
              <w:t>１　建設場所</w:t>
            </w:r>
          </w:p>
        </w:tc>
        <w:tc>
          <w:tcPr>
            <w:tcW w:w="7080" w:type="dxa"/>
          </w:tcPr>
          <w:p w14:paraId="5E5D325C" w14:textId="77777777" w:rsidR="005941DE" w:rsidRPr="00D17A82" w:rsidRDefault="005941DE" w:rsidP="00F469B0">
            <w:pPr>
              <w:rPr>
                <w:sz w:val="24"/>
                <w:szCs w:val="24"/>
              </w:rPr>
            </w:pPr>
          </w:p>
        </w:tc>
      </w:tr>
      <w:tr w:rsidR="005941DE" w:rsidRPr="00D17A82" w14:paraId="51AFEF98" w14:textId="77777777" w:rsidTr="00840AE9">
        <w:trPr>
          <w:trHeight w:val="703"/>
        </w:trPr>
        <w:tc>
          <w:tcPr>
            <w:tcW w:w="1980" w:type="dxa"/>
          </w:tcPr>
          <w:p w14:paraId="1F539ABE" w14:textId="77777777" w:rsidR="005941DE" w:rsidRPr="00D17A82" w:rsidRDefault="005941DE" w:rsidP="00F469B0">
            <w:pPr>
              <w:spacing w:line="480" w:lineRule="auto"/>
              <w:rPr>
                <w:sz w:val="24"/>
                <w:szCs w:val="24"/>
              </w:rPr>
            </w:pPr>
            <w:r w:rsidRPr="00D17A82">
              <w:rPr>
                <w:rFonts w:hint="eastAsia"/>
                <w:sz w:val="24"/>
                <w:szCs w:val="24"/>
              </w:rPr>
              <w:t>２　該当分区</w:t>
            </w:r>
          </w:p>
        </w:tc>
        <w:tc>
          <w:tcPr>
            <w:tcW w:w="7080" w:type="dxa"/>
          </w:tcPr>
          <w:p w14:paraId="65643E1E" w14:textId="77777777" w:rsidR="005941DE" w:rsidRPr="00D17A82" w:rsidRDefault="005941DE" w:rsidP="00F469B0">
            <w:pPr>
              <w:rPr>
                <w:sz w:val="24"/>
                <w:szCs w:val="24"/>
              </w:rPr>
            </w:pPr>
          </w:p>
        </w:tc>
      </w:tr>
      <w:tr w:rsidR="005941DE" w:rsidRPr="00D17A82" w14:paraId="2C79BAEA" w14:textId="77777777" w:rsidTr="00840AE9">
        <w:trPr>
          <w:trHeight w:val="698"/>
        </w:trPr>
        <w:tc>
          <w:tcPr>
            <w:tcW w:w="1980" w:type="dxa"/>
          </w:tcPr>
          <w:p w14:paraId="65878D3B" w14:textId="77777777" w:rsidR="005941DE" w:rsidRPr="00D17A82" w:rsidRDefault="005941DE" w:rsidP="00F469B0">
            <w:pPr>
              <w:spacing w:line="480" w:lineRule="auto"/>
              <w:rPr>
                <w:sz w:val="24"/>
                <w:szCs w:val="24"/>
              </w:rPr>
            </w:pPr>
            <w:r w:rsidRPr="00D17A82">
              <w:rPr>
                <w:rFonts w:hint="eastAsia"/>
                <w:sz w:val="24"/>
                <w:szCs w:val="24"/>
              </w:rPr>
              <w:t>３　用途</w:t>
            </w:r>
          </w:p>
        </w:tc>
        <w:tc>
          <w:tcPr>
            <w:tcW w:w="7080" w:type="dxa"/>
          </w:tcPr>
          <w:p w14:paraId="1C4209AC" w14:textId="77777777" w:rsidR="005941DE" w:rsidRPr="00D17A82" w:rsidRDefault="005941DE" w:rsidP="00F469B0">
            <w:pPr>
              <w:rPr>
                <w:sz w:val="24"/>
                <w:szCs w:val="24"/>
              </w:rPr>
            </w:pPr>
          </w:p>
        </w:tc>
      </w:tr>
      <w:tr w:rsidR="005941DE" w:rsidRPr="00D17A82" w14:paraId="0C673B75" w14:textId="77777777" w:rsidTr="00840AE9">
        <w:trPr>
          <w:trHeight w:val="832"/>
        </w:trPr>
        <w:tc>
          <w:tcPr>
            <w:tcW w:w="1980" w:type="dxa"/>
          </w:tcPr>
          <w:p w14:paraId="55047C06" w14:textId="77777777" w:rsidR="005941DE" w:rsidRPr="00D17A82" w:rsidRDefault="00840AE9" w:rsidP="00F469B0">
            <w:pPr>
              <w:spacing w:line="480" w:lineRule="auto"/>
              <w:rPr>
                <w:sz w:val="24"/>
                <w:szCs w:val="24"/>
              </w:rPr>
            </w:pPr>
            <w:r>
              <w:rPr>
                <w:rFonts w:hint="eastAsia"/>
                <w:sz w:val="24"/>
                <w:szCs w:val="24"/>
              </w:rPr>
              <w:t>４</w:t>
            </w:r>
            <w:r w:rsidR="005941DE" w:rsidRPr="00D17A82">
              <w:rPr>
                <w:rFonts w:hint="eastAsia"/>
                <w:sz w:val="24"/>
                <w:szCs w:val="24"/>
              </w:rPr>
              <w:t xml:space="preserve">　構造</w:t>
            </w:r>
          </w:p>
        </w:tc>
        <w:tc>
          <w:tcPr>
            <w:tcW w:w="7080" w:type="dxa"/>
            <w:tcBorders>
              <w:bottom w:val="single" w:sz="4" w:space="0" w:color="auto"/>
            </w:tcBorders>
          </w:tcPr>
          <w:p w14:paraId="2816C3EE" w14:textId="77777777" w:rsidR="005941DE" w:rsidRPr="00D17A82" w:rsidRDefault="005941DE" w:rsidP="00F469B0">
            <w:pPr>
              <w:rPr>
                <w:sz w:val="24"/>
                <w:szCs w:val="24"/>
              </w:rPr>
            </w:pPr>
          </w:p>
        </w:tc>
      </w:tr>
      <w:tr w:rsidR="005941DE" w:rsidRPr="00D17A82" w14:paraId="29ABD3ED" w14:textId="77777777" w:rsidTr="00840AE9">
        <w:trPr>
          <w:trHeight w:val="1836"/>
        </w:trPr>
        <w:tc>
          <w:tcPr>
            <w:tcW w:w="1980" w:type="dxa"/>
          </w:tcPr>
          <w:p w14:paraId="6F60C19B" w14:textId="77777777" w:rsidR="005941DE" w:rsidRPr="00D17A82" w:rsidRDefault="00840AE9" w:rsidP="00F469B0">
            <w:pPr>
              <w:spacing w:line="480" w:lineRule="auto"/>
              <w:rPr>
                <w:sz w:val="24"/>
                <w:szCs w:val="24"/>
              </w:rPr>
            </w:pPr>
            <w:r>
              <w:rPr>
                <w:rFonts w:hint="eastAsia"/>
                <w:sz w:val="24"/>
                <w:szCs w:val="24"/>
              </w:rPr>
              <w:t>５</w:t>
            </w:r>
            <w:r w:rsidR="005941DE" w:rsidRPr="00D17A82">
              <w:rPr>
                <w:rFonts w:hint="eastAsia"/>
                <w:sz w:val="24"/>
                <w:szCs w:val="24"/>
              </w:rPr>
              <w:t xml:space="preserve">　面積</w:t>
            </w:r>
          </w:p>
        </w:tc>
        <w:tc>
          <w:tcPr>
            <w:tcW w:w="7080" w:type="dxa"/>
          </w:tcPr>
          <w:p w14:paraId="6DF049CC" w14:textId="77777777" w:rsidR="005941DE" w:rsidRPr="00D17A82" w:rsidRDefault="005941DE" w:rsidP="00F469B0">
            <w:pPr>
              <w:spacing w:line="360" w:lineRule="auto"/>
              <w:rPr>
                <w:sz w:val="24"/>
                <w:szCs w:val="24"/>
              </w:rPr>
            </w:pPr>
            <w:r w:rsidRPr="00D17A82">
              <w:rPr>
                <w:rFonts w:hint="eastAsia"/>
                <w:sz w:val="24"/>
                <w:szCs w:val="24"/>
              </w:rPr>
              <w:t xml:space="preserve">　建築面積</w:t>
            </w:r>
          </w:p>
          <w:p w14:paraId="364C05EE" w14:textId="77777777" w:rsidR="005941DE" w:rsidRPr="00D17A82" w:rsidRDefault="005941DE" w:rsidP="00F469B0">
            <w:pPr>
              <w:spacing w:line="360" w:lineRule="auto"/>
              <w:rPr>
                <w:sz w:val="24"/>
                <w:szCs w:val="24"/>
              </w:rPr>
            </w:pPr>
            <w:r w:rsidRPr="00D17A82">
              <w:rPr>
                <w:rFonts w:hint="eastAsia"/>
                <w:sz w:val="24"/>
                <w:szCs w:val="24"/>
              </w:rPr>
              <w:t xml:space="preserve">　延面積</w:t>
            </w:r>
          </w:p>
          <w:p w14:paraId="1D8C47D1" w14:textId="77777777" w:rsidR="005941DE" w:rsidRPr="00D17A82" w:rsidRDefault="005941DE" w:rsidP="00F469B0">
            <w:pPr>
              <w:spacing w:line="360" w:lineRule="auto"/>
              <w:rPr>
                <w:sz w:val="24"/>
                <w:szCs w:val="24"/>
              </w:rPr>
            </w:pPr>
            <w:r w:rsidRPr="00D17A82">
              <w:rPr>
                <w:rFonts w:hint="eastAsia"/>
                <w:sz w:val="24"/>
                <w:szCs w:val="24"/>
              </w:rPr>
              <w:t xml:space="preserve">　敷地面積</w:t>
            </w:r>
          </w:p>
        </w:tc>
      </w:tr>
      <w:tr w:rsidR="00840AE9" w:rsidRPr="00D17A82" w14:paraId="15407F25" w14:textId="77777777" w:rsidTr="00840AE9">
        <w:trPr>
          <w:trHeight w:val="698"/>
        </w:trPr>
        <w:tc>
          <w:tcPr>
            <w:tcW w:w="1980" w:type="dxa"/>
          </w:tcPr>
          <w:p w14:paraId="3FEDEB03" w14:textId="77777777" w:rsidR="00840AE9" w:rsidRPr="00D17A82" w:rsidRDefault="00840AE9" w:rsidP="001B67A3">
            <w:pPr>
              <w:spacing w:line="480" w:lineRule="auto"/>
              <w:rPr>
                <w:sz w:val="24"/>
                <w:szCs w:val="24"/>
              </w:rPr>
            </w:pPr>
            <w:r>
              <w:rPr>
                <w:rFonts w:hint="eastAsia"/>
                <w:sz w:val="24"/>
                <w:szCs w:val="24"/>
              </w:rPr>
              <w:t>６</w:t>
            </w:r>
            <w:r w:rsidRPr="00D17A82">
              <w:rPr>
                <w:rFonts w:hint="eastAsia"/>
                <w:sz w:val="24"/>
                <w:szCs w:val="24"/>
              </w:rPr>
              <w:t xml:space="preserve">　</w:t>
            </w:r>
            <w:r>
              <w:rPr>
                <w:rFonts w:hint="eastAsia"/>
                <w:sz w:val="24"/>
                <w:szCs w:val="24"/>
              </w:rPr>
              <w:t>工事種別</w:t>
            </w:r>
          </w:p>
        </w:tc>
        <w:tc>
          <w:tcPr>
            <w:tcW w:w="7080" w:type="dxa"/>
            <w:vAlign w:val="center"/>
          </w:tcPr>
          <w:p w14:paraId="255DA99C" w14:textId="77777777" w:rsidR="00840AE9" w:rsidRPr="00D17A82" w:rsidRDefault="00820FD7" w:rsidP="00820FD7">
            <w:pPr>
              <w:ind w:firstLineChars="100" w:firstLine="240"/>
              <w:rPr>
                <w:sz w:val="24"/>
                <w:szCs w:val="24"/>
              </w:rPr>
            </w:pPr>
            <w:r>
              <w:rPr>
                <w:rFonts w:hint="eastAsia"/>
                <w:sz w:val="24"/>
                <w:szCs w:val="24"/>
              </w:rPr>
              <w:t>□</w:t>
            </w:r>
            <w:r w:rsidR="00840AE9">
              <w:rPr>
                <w:rFonts w:hint="eastAsia"/>
                <w:sz w:val="24"/>
                <w:szCs w:val="24"/>
              </w:rPr>
              <w:t xml:space="preserve">新築　</w:t>
            </w:r>
            <w:r>
              <w:rPr>
                <w:rFonts w:hint="eastAsia"/>
                <w:sz w:val="24"/>
                <w:szCs w:val="24"/>
              </w:rPr>
              <w:t>□増築　□改築　□移転　□</w:t>
            </w:r>
            <w:r w:rsidR="00840AE9">
              <w:rPr>
                <w:rFonts w:hint="eastAsia"/>
                <w:sz w:val="24"/>
                <w:szCs w:val="24"/>
              </w:rPr>
              <w:t>用途変更</w:t>
            </w:r>
            <w:r>
              <w:rPr>
                <w:rFonts w:hint="eastAsia"/>
                <w:sz w:val="24"/>
                <w:szCs w:val="24"/>
              </w:rPr>
              <w:t xml:space="preserve">　□その他</w:t>
            </w:r>
          </w:p>
        </w:tc>
      </w:tr>
      <w:tr w:rsidR="00840AE9" w:rsidRPr="00D17A82" w14:paraId="49405990" w14:textId="77777777" w:rsidTr="00840AE9">
        <w:trPr>
          <w:trHeight w:val="832"/>
        </w:trPr>
        <w:tc>
          <w:tcPr>
            <w:tcW w:w="1980" w:type="dxa"/>
          </w:tcPr>
          <w:p w14:paraId="665A6E21" w14:textId="77777777" w:rsidR="00840AE9" w:rsidRPr="00D17A82" w:rsidRDefault="00840AE9" w:rsidP="00840AE9">
            <w:pPr>
              <w:spacing w:line="480" w:lineRule="auto"/>
              <w:ind w:rightChars="-34" w:right="-71"/>
              <w:rPr>
                <w:sz w:val="24"/>
                <w:szCs w:val="24"/>
              </w:rPr>
            </w:pPr>
            <w:r>
              <w:rPr>
                <w:rFonts w:hint="eastAsia"/>
                <w:sz w:val="24"/>
                <w:szCs w:val="24"/>
              </w:rPr>
              <w:t>７</w:t>
            </w:r>
            <w:r>
              <w:rPr>
                <w:rFonts w:hint="eastAsia"/>
                <w:sz w:val="24"/>
                <w:szCs w:val="24"/>
              </w:rPr>
              <w:t xml:space="preserve"> </w:t>
            </w:r>
            <w:r>
              <w:rPr>
                <w:rFonts w:hint="eastAsia"/>
                <w:sz w:val="24"/>
                <w:szCs w:val="24"/>
              </w:rPr>
              <w:t>工事予定期間</w:t>
            </w:r>
          </w:p>
        </w:tc>
        <w:tc>
          <w:tcPr>
            <w:tcW w:w="7080" w:type="dxa"/>
          </w:tcPr>
          <w:p w14:paraId="363FD0F7" w14:textId="77777777" w:rsidR="00840AE9" w:rsidRPr="00D17A82" w:rsidRDefault="00840AE9" w:rsidP="001B67A3">
            <w:pPr>
              <w:rPr>
                <w:sz w:val="24"/>
                <w:szCs w:val="24"/>
              </w:rPr>
            </w:pPr>
          </w:p>
        </w:tc>
      </w:tr>
    </w:tbl>
    <w:p w14:paraId="44B8CE3E" w14:textId="77777777" w:rsidR="005941DE" w:rsidRDefault="005941DE" w:rsidP="005941DE"/>
    <w:p w14:paraId="00CCEDB4" w14:textId="77777777" w:rsidR="005941DE" w:rsidRDefault="005941DE" w:rsidP="005941DE"/>
    <w:p w14:paraId="50C7C950" w14:textId="77777777" w:rsidR="005941DE" w:rsidRDefault="005941DE" w:rsidP="005941DE"/>
    <w:p w14:paraId="1B82E160" w14:textId="77777777" w:rsidR="005941DE" w:rsidRPr="00DF511F" w:rsidRDefault="005941DE" w:rsidP="005941DE">
      <w:pPr>
        <w:jc w:val="center"/>
        <w:rPr>
          <w:b/>
          <w:sz w:val="52"/>
          <w:szCs w:val="52"/>
        </w:rPr>
      </w:pPr>
      <w:r w:rsidRPr="00DF511F">
        <w:rPr>
          <w:rFonts w:hint="eastAsia"/>
          <w:b/>
          <w:sz w:val="52"/>
          <w:szCs w:val="52"/>
        </w:rPr>
        <w:lastRenderedPageBreak/>
        <w:t>使用計画</w:t>
      </w:r>
    </w:p>
    <w:p w14:paraId="070CE09E" w14:textId="77777777" w:rsidR="005941DE" w:rsidRDefault="005941DE" w:rsidP="005941DE">
      <w:pPr>
        <w:jc w:val="center"/>
        <w:rPr>
          <w:b/>
          <w:sz w:val="24"/>
          <w:szCs w:val="24"/>
        </w:rPr>
      </w:pPr>
    </w:p>
    <w:p w14:paraId="1411BE7B" w14:textId="77777777" w:rsidR="005941DE" w:rsidRDefault="005941DE" w:rsidP="005941DE">
      <w:pPr>
        <w:rPr>
          <w:b/>
          <w:sz w:val="24"/>
          <w:szCs w:val="24"/>
        </w:rPr>
      </w:pPr>
    </w:p>
    <w:p w14:paraId="07C52730" w14:textId="77777777" w:rsidR="005941DE" w:rsidRDefault="005941DE" w:rsidP="005941DE">
      <w:pPr>
        <w:rPr>
          <w:sz w:val="24"/>
          <w:szCs w:val="24"/>
        </w:rPr>
      </w:pPr>
      <w:r>
        <w:rPr>
          <w:rFonts w:hint="eastAsia"/>
          <w:b/>
          <w:sz w:val="24"/>
          <w:szCs w:val="24"/>
        </w:rPr>
        <w:t xml:space="preserve">　</w:t>
      </w:r>
      <w:r>
        <w:rPr>
          <w:rFonts w:hint="eastAsia"/>
          <w:sz w:val="24"/>
          <w:szCs w:val="24"/>
        </w:rPr>
        <w:t>１　会社概要</w:t>
      </w:r>
    </w:p>
    <w:p w14:paraId="317D2040" w14:textId="77777777" w:rsidR="005941DE" w:rsidRDefault="005941DE" w:rsidP="005941DE">
      <w:pPr>
        <w:rPr>
          <w:sz w:val="24"/>
          <w:szCs w:val="24"/>
        </w:rPr>
      </w:pPr>
    </w:p>
    <w:p w14:paraId="284AF97D" w14:textId="77777777" w:rsidR="005941DE" w:rsidRDefault="005941DE" w:rsidP="005941DE">
      <w:pPr>
        <w:rPr>
          <w:sz w:val="24"/>
          <w:szCs w:val="24"/>
        </w:rPr>
      </w:pPr>
    </w:p>
    <w:p w14:paraId="5F51F9C3" w14:textId="77777777" w:rsidR="005941DE" w:rsidRDefault="005941DE" w:rsidP="005941DE">
      <w:pPr>
        <w:rPr>
          <w:sz w:val="24"/>
          <w:szCs w:val="24"/>
        </w:rPr>
      </w:pPr>
      <w:r>
        <w:rPr>
          <w:rFonts w:hint="eastAsia"/>
          <w:sz w:val="24"/>
          <w:szCs w:val="24"/>
        </w:rPr>
        <w:t xml:space="preserve">　２　当該地での営業内容</w:t>
      </w:r>
    </w:p>
    <w:p w14:paraId="66E7A75F" w14:textId="77777777" w:rsidR="005941DE" w:rsidRDefault="005941DE" w:rsidP="005941DE">
      <w:pPr>
        <w:rPr>
          <w:sz w:val="24"/>
          <w:szCs w:val="24"/>
        </w:rPr>
      </w:pPr>
    </w:p>
    <w:p w14:paraId="600CD92D" w14:textId="77777777" w:rsidR="005941DE" w:rsidRDefault="005941DE" w:rsidP="005941DE">
      <w:pPr>
        <w:rPr>
          <w:sz w:val="24"/>
          <w:szCs w:val="24"/>
        </w:rPr>
      </w:pPr>
    </w:p>
    <w:p w14:paraId="67F4823D" w14:textId="77777777" w:rsidR="005941DE" w:rsidRDefault="005941DE" w:rsidP="005941DE">
      <w:pPr>
        <w:rPr>
          <w:sz w:val="24"/>
          <w:szCs w:val="24"/>
        </w:rPr>
      </w:pPr>
      <w:r>
        <w:rPr>
          <w:rFonts w:hint="eastAsia"/>
          <w:sz w:val="24"/>
          <w:szCs w:val="24"/>
        </w:rPr>
        <w:t xml:space="preserve">　３　当物件を建設することになった理由</w:t>
      </w:r>
    </w:p>
    <w:p w14:paraId="2A3557C5" w14:textId="77777777" w:rsidR="005941DE" w:rsidRDefault="005941DE" w:rsidP="005941DE">
      <w:pPr>
        <w:rPr>
          <w:sz w:val="24"/>
          <w:szCs w:val="24"/>
        </w:rPr>
      </w:pPr>
    </w:p>
    <w:p w14:paraId="5B74F2D6" w14:textId="77777777" w:rsidR="005941DE" w:rsidRDefault="005941DE" w:rsidP="005941DE">
      <w:pPr>
        <w:rPr>
          <w:sz w:val="24"/>
          <w:szCs w:val="24"/>
        </w:rPr>
      </w:pPr>
    </w:p>
    <w:p w14:paraId="3094E684" w14:textId="77777777" w:rsidR="005941DE" w:rsidRDefault="005941DE" w:rsidP="005941DE">
      <w:pPr>
        <w:rPr>
          <w:sz w:val="24"/>
          <w:szCs w:val="24"/>
        </w:rPr>
      </w:pPr>
      <w:r>
        <w:rPr>
          <w:rFonts w:hint="eastAsia"/>
          <w:sz w:val="24"/>
          <w:szCs w:val="24"/>
        </w:rPr>
        <w:t xml:space="preserve">　４　貨物の流れ</w:t>
      </w:r>
    </w:p>
    <w:p w14:paraId="5B5C2992" w14:textId="77777777" w:rsidR="005941DE" w:rsidRDefault="005941DE" w:rsidP="005941DE">
      <w:pPr>
        <w:rPr>
          <w:sz w:val="24"/>
          <w:szCs w:val="24"/>
        </w:rPr>
      </w:pPr>
    </w:p>
    <w:p w14:paraId="79B3BB26" w14:textId="77777777" w:rsidR="005941DE" w:rsidRDefault="005941DE" w:rsidP="005941DE">
      <w:pPr>
        <w:rPr>
          <w:sz w:val="24"/>
          <w:szCs w:val="24"/>
        </w:rPr>
      </w:pPr>
    </w:p>
    <w:p w14:paraId="7F1F9D55" w14:textId="77777777" w:rsidR="005941DE" w:rsidRDefault="005941DE" w:rsidP="005941DE">
      <w:pPr>
        <w:rPr>
          <w:sz w:val="24"/>
          <w:szCs w:val="24"/>
        </w:rPr>
      </w:pPr>
      <w:r>
        <w:rPr>
          <w:rFonts w:hint="eastAsia"/>
          <w:sz w:val="24"/>
          <w:szCs w:val="24"/>
        </w:rPr>
        <w:t xml:space="preserve">　　　（記入例）</w:t>
      </w:r>
    </w:p>
    <w:p w14:paraId="7AE3C1E2" w14:textId="77777777" w:rsidR="005941DE" w:rsidRDefault="005941DE" w:rsidP="005941DE">
      <w:pPr>
        <w:rPr>
          <w:sz w:val="24"/>
          <w:szCs w:val="24"/>
        </w:rPr>
      </w:pPr>
    </w:p>
    <w:p w14:paraId="0E91EC9F" w14:textId="77777777" w:rsidR="005941DE" w:rsidRDefault="005941DE" w:rsidP="005941DE">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52B1146D" wp14:editId="6E697289">
                <wp:simplePos x="0" y="0"/>
                <wp:positionH relativeFrom="column">
                  <wp:posOffset>2198348</wp:posOffset>
                </wp:positionH>
                <wp:positionV relativeFrom="paragraph">
                  <wp:posOffset>85725</wp:posOffset>
                </wp:positionV>
                <wp:extent cx="942975" cy="9334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942975" cy="933450"/>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D3FB3" id="円/楕円 2" o:spid="_x0000_s1026" style="position:absolute;left:0;text-align:left;margin-left:173.1pt;margin-top:6.75pt;width:74.2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" filled="f" strokecolor="windowText">
                <v:stroke joinstyle="miter"/>
              </v:oval>
            </w:pict>
          </mc:Fallback>
        </mc:AlternateContent>
      </w:r>
      <w:r>
        <w:rPr>
          <w:noProof/>
          <w:sz w:val="24"/>
          <w:szCs w:val="24"/>
        </w:rPr>
        <mc:AlternateContent>
          <mc:Choice Requires="wps">
            <w:drawing>
              <wp:anchor distT="0" distB="0" distL="114300" distR="114300" simplePos="0" relativeHeight="251659264" behindDoc="0" locked="0" layoutInCell="1" allowOverlap="1" wp14:anchorId="5E5BE2E9" wp14:editId="061CE947">
                <wp:simplePos x="0" y="0"/>
                <wp:positionH relativeFrom="column">
                  <wp:posOffset>418465</wp:posOffset>
                </wp:positionH>
                <wp:positionV relativeFrom="paragraph">
                  <wp:posOffset>114300</wp:posOffset>
                </wp:positionV>
                <wp:extent cx="942975" cy="9334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942975" cy="933450"/>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85BFD0" id="円/楕円 1" o:spid="_x0000_s1026" style="position:absolute;left:0;text-align:left;margin-left:32.95pt;margin-top:9pt;width:74.2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" filled="f" strokecolor="black [3213]">
                <v:stroke joinstyle="miter"/>
              </v:oval>
            </w:pict>
          </mc:Fallback>
        </mc:AlternateContent>
      </w:r>
    </w:p>
    <w:p w14:paraId="0F2F4A6F" w14:textId="77777777" w:rsidR="005941DE" w:rsidRPr="00D4003A" w:rsidRDefault="005941DE" w:rsidP="005941DE">
      <w:pPr>
        <w:rPr>
          <w:sz w:val="20"/>
          <w:szCs w:val="20"/>
        </w:rPr>
      </w:pPr>
      <w:r>
        <w:rPr>
          <w:noProof/>
          <w:sz w:val="24"/>
          <w:szCs w:val="24"/>
        </w:rPr>
        <mc:AlternateContent>
          <mc:Choice Requires="wps">
            <w:drawing>
              <wp:anchor distT="0" distB="0" distL="114300" distR="114300" simplePos="0" relativeHeight="251661312" behindDoc="0" locked="0" layoutInCell="1" allowOverlap="1" wp14:anchorId="1E2DFA19" wp14:editId="64E0587D">
                <wp:simplePos x="0" y="0"/>
                <wp:positionH relativeFrom="column">
                  <wp:posOffset>4050548</wp:posOffset>
                </wp:positionH>
                <wp:positionV relativeFrom="paragraph">
                  <wp:posOffset>57150</wp:posOffset>
                </wp:positionV>
                <wp:extent cx="857250" cy="81915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857250" cy="819150"/>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8B4FE" id="円/楕円 3" o:spid="_x0000_s1026" style="position:absolute;left:0;text-align:left;margin-left:318.95pt;margin-top:4.5pt;width:6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" filled="f" strokecolor="windowText">
                <v:stroke joinstyle="miter"/>
              </v:oval>
            </w:pict>
          </mc:Fallback>
        </mc:AlternateContent>
      </w:r>
      <w:r>
        <w:rPr>
          <w:rFonts w:hint="eastAsia"/>
          <w:sz w:val="24"/>
          <w:szCs w:val="24"/>
        </w:rPr>
        <w:t xml:space="preserve">　　　　</w:t>
      </w:r>
      <w:r>
        <w:rPr>
          <w:rFonts w:hint="eastAsia"/>
          <w:sz w:val="20"/>
          <w:szCs w:val="20"/>
        </w:rPr>
        <w:t>○○工場　　　　　　　　　　本件倉庫</w:t>
      </w:r>
    </w:p>
    <w:p w14:paraId="2447406B" w14:textId="77777777" w:rsidR="005941DE" w:rsidRPr="00D4003A" w:rsidRDefault="005941DE" w:rsidP="005941DE">
      <w:pPr>
        <w:rPr>
          <w:sz w:val="20"/>
          <w:szCs w:val="20"/>
        </w:rPr>
      </w:pPr>
      <w:r>
        <w:rPr>
          <w:rFonts w:hint="eastAsia"/>
          <w:sz w:val="24"/>
          <w:szCs w:val="24"/>
        </w:rPr>
        <w:t xml:space="preserve">　</w:t>
      </w:r>
      <w:r>
        <w:rPr>
          <w:rFonts w:hint="eastAsia"/>
          <w:sz w:val="20"/>
          <w:szCs w:val="20"/>
        </w:rPr>
        <w:t xml:space="preserve">　　　　（九州）　　　</w:t>
      </w:r>
      <w:r w:rsidRPr="00A134AB">
        <w:rPr>
          <w:rFonts w:hint="eastAsia"/>
          <w:sz w:val="18"/>
          <w:szCs w:val="18"/>
        </w:rPr>
        <w:t xml:space="preserve">　船　</w:t>
      </w:r>
      <w:r>
        <w:rPr>
          <w:rFonts w:hint="eastAsia"/>
          <w:sz w:val="20"/>
          <w:szCs w:val="20"/>
        </w:rPr>
        <w:t xml:space="preserve">　　　　</w:t>
      </w:r>
      <w:r>
        <w:rPr>
          <w:sz w:val="20"/>
          <w:szCs w:val="20"/>
        </w:rPr>
        <w:t xml:space="preserve"> </w:t>
      </w:r>
      <w:r>
        <w:rPr>
          <w:rFonts w:hint="eastAsia"/>
          <w:sz w:val="20"/>
          <w:szCs w:val="20"/>
        </w:rPr>
        <w:t xml:space="preserve">保管量　　　　</w:t>
      </w:r>
      <w:r w:rsidRPr="00A134AB">
        <w:rPr>
          <w:rFonts w:hint="eastAsia"/>
          <w:sz w:val="18"/>
          <w:szCs w:val="18"/>
        </w:rPr>
        <w:t>トラック</w:t>
      </w:r>
      <w:r>
        <w:rPr>
          <w:rFonts w:hint="eastAsia"/>
          <w:sz w:val="20"/>
          <w:szCs w:val="20"/>
        </w:rPr>
        <w:t xml:space="preserve">　　　</w:t>
      </w:r>
      <w:r w:rsidRPr="003E195A">
        <w:rPr>
          <w:rFonts w:hint="eastAsia"/>
          <w:sz w:val="18"/>
          <w:szCs w:val="18"/>
        </w:rPr>
        <w:t>○○</w:t>
      </w:r>
    </w:p>
    <w:p w14:paraId="5C7F1645" w14:textId="77777777" w:rsidR="005941DE" w:rsidRPr="00D4003A" w:rsidRDefault="005941DE" w:rsidP="005941DE">
      <w:pPr>
        <w:rPr>
          <w:sz w:val="20"/>
          <w:szCs w:val="20"/>
        </w:rPr>
      </w:pPr>
      <w:r>
        <w:rPr>
          <w:rFonts w:hint="eastAsia"/>
          <w:noProof/>
          <w:sz w:val="20"/>
          <w:szCs w:val="20"/>
        </w:rPr>
        <mc:AlternateContent>
          <mc:Choice Requires="wps">
            <w:drawing>
              <wp:anchor distT="0" distB="0" distL="114300" distR="114300" simplePos="0" relativeHeight="251670528" behindDoc="0" locked="0" layoutInCell="1" allowOverlap="1" wp14:anchorId="0DAF9139" wp14:editId="2362FB12">
                <wp:simplePos x="0" y="0"/>
                <wp:positionH relativeFrom="column">
                  <wp:posOffset>3232484</wp:posOffset>
                </wp:positionH>
                <wp:positionV relativeFrom="paragraph">
                  <wp:posOffset>16510</wp:posOffset>
                </wp:positionV>
                <wp:extent cx="750548" cy="0"/>
                <wp:effectExtent l="0" t="76200" r="12065" b="114300"/>
                <wp:wrapNone/>
                <wp:docPr id="17" name="直線矢印コネクタ 17"/>
                <wp:cNvGraphicFramePr/>
                <a:graphic xmlns:a="http://schemas.openxmlformats.org/drawingml/2006/main">
                  <a:graphicData uri="http://schemas.microsoft.com/office/word/2010/wordprocessingShape">
                    <wps:wsp>
                      <wps:cNvCnPr/>
                      <wps:spPr>
                        <a:xfrm flipV="1">
                          <a:off x="0" y="0"/>
                          <a:ext cx="750548" cy="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D461D5E" id="_x0000_t32" coordsize="21600,21600" o:spt="32" o:oned="t" path="m,l21600,21600e" filled="f">
                <v:path arrowok="t" fillok="f" o:connecttype="none"/>
                <o:lock v:ext="edit" shapetype="t"/>
              </v:shapetype>
              <v:shape id="直線矢印コネクタ 17" o:spid="_x0000_s1026" type="#_x0000_t32" style="position:absolute;left:0;text-align:left;margin-left:254.55pt;margin-top:1.3pt;width:59.1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" strokecolor="windowText" strokeweight=".5pt">
                <v:stroke endarrow="open" joinstyle="miter"/>
              </v:shape>
            </w:pict>
          </mc:Fallback>
        </mc:AlternateContent>
      </w:r>
      <w:r>
        <w:rPr>
          <w:rFonts w:hint="eastAsia"/>
          <w:noProof/>
          <w:sz w:val="20"/>
          <w:szCs w:val="20"/>
        </w:rPr>
        <mc:AlternateContent>
          <mc:Choice Requires="wps">
            <w:drawing>
              <wp:anchor distT="0" distB="0" distL="114300" distR="114300" simplePos="0" relativeHeight="251668480" behindDoc="0" locked="0" layoutInCell="1" allowOverlap="1" wp14:anchorId="2746A055" wp14:editId="5B819898">
                <wp:simplePos x="0" y="0"/>
                <wp:positionH relativeFrom="column">
                  <wp:posOffset>1392394</wp:posOffset>
                </wp:positionH>
                <wp:positionV relativeFrom="paragraph">
                  <wp:posOffset>44355</wp:posOffset>
                </wp:positionV>
                <wp:extent cx="791570" cy="0"/>
                <wp:effectExtent l="0" t="76200" r="27940" b="114300"/>
                <wp:wrapNone/>
                <wp:docPr id="15" name="直線矢印コネクタ 15"/>
                <wp:cNvGraphicFramePr/>
                <a:graphic xmlns:a="http://schemas.openxmlformats.org/drawingml/2006/main">
                  <a:graphicData uri="http://schemas.microsoft.com/office/word/2010/wordprocessingShape">
                    <wps:wsp>
                      <wps:cNvCnPr/>
                      <wps:spPr>
                        <a:xfrm flipV="1">
                          <a:off x="0" y="0"/>
                          <a:ext cx="791570" cy="0"/>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24A3CD" id="直線矢印コネクタ 15" o:spid="_x0000_s1026" type="#_x0000_t32" style="position:absolute;left:0;text-align:left;margin-left:109.65pt;margin-top:3.5pt;width:62.35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" strokecolor="black [3213]" strokeweight=".5pt">
                <v:stroke endarrow="open" joinstyle="miter"/>
              </v:shape>
            </w:pict>
          </mc:Fallback>
        </mc:AlternateContent>
      </w:r>
      <w:r>
        <w:rPr>
          <w:rFonts w:hint="eastAsia"/>
          <w:sz w:val="20"/>
          <w:szCs w:val="20"/>
        </w:rPr>
        <w:t xml:space="preserve">　　　　　ロール紙　　　　　　　　　　○○○トン　　　　　　　　　</w:t>
      </w:r>
      <w:r w:rsidRPr="003E195A">
        <w:rPr>
          <w:rFonts w:hint="eastAsia"/>
          <w:sz w:val="18"/>
          <w:szCs w:val="18"/>
        </w:rPr>
        <w:t>物流センター</w:t>
      </w:r>
    </w:p>
    <w:p w14:paraId="12864743" w14:textId="77777777" w:rsidR="005941DE" w:rsidRDefault="005941DE" w:rsidP="005941DE">
      <w:pPr>
        <w:rPr>
          <w:sz w:val="24"/>
          <w:szCs w:val="24"/>
        </w:rPr>
      </w:pPr>
      <w:r>
        <w:rPr>
          <w:rFonts w:hint="eastAsia"/>
          <w:noProof/>
          <w:sz w:val="20"/>
          <w:szCs w:val="20"/>
        </w:rPr>
        <mc:AlternateContent>
          <mc:Choice Requires="wps">
            <w:drawing>
              <wp:anchor distT="0" distB="0" distL="114300" distR="114300" simplePos="0" relativeHeight="251665408" behindDoc="0" locked="0" layoutInCell="1" allowOverlap="1" wp14:anchorId="15C7F682" wp14:editId="3348934C">
                <wp:simplePos x="0" y="0"/>
                <wp:positionH relativeFrom="column">
                  <wp:posOffset>3170638</wp:posOffset>
                </wp:positionH>
                <wp:positionV relativeFrom="paragraph">
                  <wp:posOffset>19878</wp:posOffset>
                </wp:positionV>
                <wp:extent cx="1399429" cy="834887"/>
                <wp:effectExtent l="0" t="0" r="67945" b="60960"/>
                <wp:wrapNone/>
                <wp:docPr id="8" name="直線矢印コネクタ 8"/>
                <wp:cNvGraphicFramePr/>
                <a:graphic xmlns:a="http://schemas.openxmlformats.org/drawingml/2006/main">
                  <a:graphicData uri="http://schemas.microsoft.com/office/word/2010/wordprocessingShape">
                    <wps:wsp>
                      <wps:cNvCnPr/>
                      <wps:spPr>
                        <a:xfrm>
                          <a:off x="0" y="0"/>
                          <a:ext cx="1399429" cy="834887"/>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C0FC5E5" id="直線矢印コネクタ 8" o:spid="_x0000_s1026" type="#_x0000_t32" style="position:absolute;left:0;text-align:left;margin-left:249.65pt;margin-top:1.55pt;width:110.2pt;height: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" strokecolor="windowText" strokeweight=".5pt">
                <v:stroke endarrow="open" joinstyle="miter"/>
              </v:shape>
            </w:pict>
          </mc:Fallback>
        </mc:AlternateContent>
      </w:r>
      <w:r>
        <w:rPr>
          <w:rFonts w:hint="eastAsia"/>
          <w:noProof/>
          <w:sz w:val="20"/>
          <w:szCs w:val="20"/>
        </w:rPr>
        <mc:AlternateContent>
          <mc:Choice Requires="wps">
            <w:drawing>
              <wp:anchor distT="0" distB="0" distL="114300" distR="114300" simplePos="0" relativeHeight="251666432" behindDoc="0" locked="0" layoutInCell="1" allowOverlap="1" wp14:anchorId="02479BB0" wp14:editId="102C5095">
                <wp:simplePos x="0" y="0"/>
                <wp:positionH relativeFrom="column">
                  <wp:posOffset>4723394</wp:posOffset>
                </wp:positionH>
                <wp:positionV relativeFrom="paragraph">
                  <wp:posOffset>203495</wp:posOffset>
                </wp:positionV>
                <wp:extent cx="258992" cy="391130"/>
                <wp:effectExtent l="0" t="0" r="65405" b="47625"/>
                <wp:wrapNone/>
                <wp:docPr id="10" name="直線矢印コネクタ 10"/>
                <wp:cNvGraphicFramePr/>
                <a:graphic xmlns:a="http://schemas.openxmlformats.org/drawingml/2006/main">
                  <a:graphicData uri="http://schemas.microsoft.com/office/word/2010/wordprocessingShape">
                    <wps:wsp>
                      <wps:cNvCnPr/>
                      <wps:spPr>
                        <a:xfrm>
                          <a:off x="0" y="0"/>
                          <a:ext cx="258992" cy="3911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BA9951" id="直線矢印コネクタ 10" o:spid="_x0000_s1026" type="#_x0000_t32" style="position:absolute;left:0;text-align:left;margin-left:371.9pt;margin-top:16pt;width:20.4pt;height:3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" strokecolor="black [3213]" strokeweight=".5pt">
                <v:stroke endarrow="open" joinstyle="miter"/>
              </v:shape>
            </w:pict>
          </mc:Fallback>
        </mc:AlternateContent>
      </w:r>
      <w:r>
        <w:rPr>
          <w:rFonts w:hint="eastAsia"/>
          <w:noProof/>
          <w:sz w:val="20"/>
          <w:szCs w:val="20"/>
        </w:rPr>
        <mc:AlternateContent>
          <mc:Choice Requires="wps">
            <w:drawing>
              <wp:anchor distT="0" distB="0" distL="114300" distR="114300" simplePos="0" relativeHeight="251667456" behindDoc="0" locked="0" layoutInCell="1" allowOverlap="1" wp14:anchorId="0F1C2CF7" wp14:editId="46F5B920">
                <wp:simplePos x="0" y="0"/>
                <wp:positionH relativeFrom="column">
                  <wp:posOffset>2625068</wp:posOffset>
                </wp:positionH>
                <wp:positionV relativeFrom="paragraph">
                  <wp:posOffset>133985</wp:posOffset>
                </wp:positionV>
                <wp:extent cx="7951" cy="640908"/>
                <wp:effectExtent l="76200" t="38100" r="68580" b="26035"/>
                <wp:wrapNone/>
                <wp:docPr id="14" name="直線矢印コネクタ 14"/>
                <wp:cNvGraphicFramePr/>
                <a:graphic xmlns:a="http://schemas.openxmlformats.org/drawingml/2006/main">
                  <a:graphicData uri="http://schemas.microsoft.com/office/word/2010/wordprocessingShape">
                    <wps:wsp>
                      <wps:cNvCnPr/>
                      <wps:spPr>
                        <a:xfrm flipV="1">
                          <a:off x="0" y="0"/>
                          <a:ext cx="7951" cy="640908"/>
                        </a:xfrm>
                        <a:prstGeom prst="straightConnector1">
                          <a:avLst/>
                        </a:prstGeom>
                        <a:ln>
                          <a:solidFill>
                            <a:schemeClr val="tx1"/>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183891" id="直線矢印コネクタ 14" o:spid="_x0000_s1026" type="#_x0000_t32" style="position:absolute;left:0;text-align:left;margin-left:206.7pt;margin-top:10.55pt;width:.65pt;height:50.4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" strokecolor="black [3213]" strokeweight=".5pt">
                <v:stroke endarrow="open" joinstyle="miter"/>
              </v:shape>
            </w:pict>
          </mc:Fallback>
        </mc:AlternateContent>
      </w:r>
    </w:p>
    <w:p w14:paraId="446881EC" w14:textId="77777777" w:rsidR="005941DE" w:rsidRPr="003E195A" w:rsidRDefault="005941DE" w:rsidP="005941DE">
      <w:pPr>
        <w:rPr>
          <w:sz w:val="20"/>
          <w:szCs w:val="20"/>
        </w:rPr>
      </w:pPr>
      <w:r>
        <w:rPr>
          <w:rFonts w:hint="eastAsia"/>
          <w:sz w:val="20"/>
          <w:szCs w:val="20"/>
        </w:rPr>
        <w:t xml:space="preserve">　　　　　　　　　　　　　　　　　　　　　　　　　　　　　　</w:t>
      </w:r>
      <w:r w:rsidRPr="00A134AB">
        <w:rPr>
          <w:rFonts w:hint="eastAsia"/>
          <w:sz w:val="18"/>
          <w:szCs w:val="18"/>
        </w:rPr>
        <w:t>コンテナ船</w:t>
      </w:r>
      <w:r>
        <w:rPr>
          <w:rFonts w:hint="eastAsia"/>
          <w:sz w:val="20"/>
          <w:szCs w:val="20"/>
        </w:rPr>
        <w:t xml:space="preserve">　　　　</w:t>
      </w:r>
      <w:r w:rsidRPr="00A134AB">
        <w:rPr>
          <w:rFonts w:hint="eastAsia"/>
          <w:sz w:val="18"/>
          <w:szCs w:val="18"/>
        </w:rPr>
        <w:t>トラック</w:t>
      </w:r>
    </w:p>
    <w:p w14:paraId="784D177E" w14:textId="77777777" w:rsidR="005941DE" w:rsidRPr="00A134AB" w:rsidRDefault="005941DE" w:rsidP="005941DE">
      <w:pPr>
        <w:rPr>
          <w:sz w:val="18"/>
          <w:szCs w:val="18"/>
        </w:rPr>
      </w:pPr>
      <w:r w:rsidRPr="00A134AB">
        <w:rPr>
          <w:noProof/>
          <w:sz w:val="18"/>
          <w:szCs w:val="18"/>
        </w:rPr>
        <mc:AlternateContent>
          <mc:Choice Requires="wps">
            <w:drawing>
              <wp:anchor distT="0" distB="0" distL="114300" distR="114300" simplePos="0" relativeHeight="251663360" behindDoc="0" locked="0" layoutInCell="1" allowOverlap="1" wp14:anchorId="5BCBDFB5" wp14:editId="37520FDA">
                <wp:simplePos x="0" y="0"/>
                <wp:positionH relativeFrom="margin">
                  <wp:posOffset>4668630</wp:posOffset>
                </wp:positionH>
                <wp:positionV relativeFrom="paragraph">
                  <wp:posOffset>169876</wp:posOffset>
                </wp:positionV>
                <wp:extent cx="942975" cy="9334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942975" cy="933450"/>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B5022F" id="円/楕円 5" o:spid="_x0000_s1026" style="position:absolute;left:0;text-align:left;margin-left:367.6pt;margin-top:13.4pt;width:74.25pt;height:7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" filled="f" strokecolor="windowText">
                <v:stroke joinstyle="miter"/>
                <w10:wrap anchorx="margin"/>
              </v:oval>
            </w:pict>
          </mc:Fallback>
        </mc:AlternateContent>
      </w:r>
      <w:r>
        <w:rPr>
          <w:rFonts w:hint="eastAsia"/>
          <w:sz w:val="20"/>
          <w:szCs w:val="20"/>
        </w:rPr>
        <w:t xml:space="preserve">　　　　　　　　　　　　　　　　　　　　　</w:t>
      </w:r>
      <w:r w:rsidRPr="00A134AB">
        <w:rPr>
          <w:rFonts w:ascii="Segoe UI Symbol" w:hAnsi="Segoe UI Symbol" w:cs="Segoe UI Symbol" w:hint="eastAsia"/>
          <w:sz w:val="18"/>
          <w:szCs w:val="18"/>
        </w:rPr>
        <w:t>トラック</w:t>
      </w:r>
      <w:r w:rsidRPr="00A134AB">
        <w:rPr>
          <w:noProof/>
          <w:sz w:val="18"/>
          <w:szCs w:val="18"/>
        </w:rPr>
        <mc:AlternateContent>
          <mc:Choice Requires="wps">
            <w:drawing>
              <wp:anchor distT="0" distB="0" distL="114300" distR="114300" simplePos="0" relativeHeight="251662336" behindDoc="0" locked="0" layoutInCell="1" allowOverlap="1" wp14:anchorId="6236E3A7" wp14:editId="6EC8661E">
                <wp:simplePos x="0" y="0"/>
                <wp:positionH relativeFrom="column">
                  <wp:posOffset>390525</wp:posOffset>
                </wp:positionH>
                <wp:positionV relativeFrom="paragraph">
                  <wp:posOffset>228600</wp:posOffset>
                </wp:positionV>
                <wp:extent cx="942975" cy="9334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942975" cy="933450"/>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1F128" id="円/楕円 4" o:spid="_x0000_s1026" style="position:absolute;left:0;text-align:left;margin-left:30.75pt;margin-top:18pt;width:74.25pt;height: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" filled="f" strokecolor="windowText">
                <v:stroke joinstyle="miter"/>
              </v:oval>
            </w:pict>
          </mc:Fallback>
        </mc:AlternateContent>
      </w:r>
    </w:p>
    <w:p w14:paraId="408B3808" w14:textId="77777777" w:rsidR="005941DE" w:rsidRPr="003E195A" w:rsidRDefault="005941DE" w:rsidP="005941DE">
      <w:pPr>
        <w:rPr>
          <w:sz w:val="20"/>
          <w:szCs w:val="20"/>
        </w:rPr>
      </w:pPr>
      <w:r>
        <w:rPr>
          <w:noProof/>
          <w:sz w:val="24"/>
          <w:szCs w:val="24"/>
        </w:rPr>
        <mc:AlternateContent>
          <mc:Choice Requires="wps">
            <w:drawing>
              <wp:anchor distT="0" distB="0" distL="114300" distR="114300" simplePos="0" relativeHeight="251664384" behindDoc="0" locked="0" layoutInCell="1" allowOverlap="1" wp14:anchorId="19026EAF" wp14:editId="0D5CE4B4">
                <wp:simplePos x="0" y="0"/>
                <wp:positionH relativeFrom="column">
                  <wp:posOffset>2293598</wp:posOffset>
                </wp:positionH>
                <wp:positionV relativeFrom="paragraph">
                  <wp:posOffset>123825</wp:posOffset>
                </wp:positionV>
                <wp:extent cx="676275" cy="69532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676275" cy="695325"/>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0D8B1E" id="円/楕円 6" o:spid="_x0000_s1026" style="position:absolute;left:0;text-align:left;margin-left:180.6pt;margin-top:9.75pt;width:53.2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" filled="f" strokecolor="windowText">
                <v:stroke joinstyle="miter"/>
              </v:oval>
            </w:pict>
          </mc:Fallback>
        </mc:AlternateContent>
      </w:r>
    </w:p>
    <w:p w14:paraId="37F15D1A" w14:textId="77777777" w:rsidR="005941DE" w:rsidRPr="003E195A" w:rsidRDefault="005941DE" w:rsidP="005941DE">
      <w:pPr>
        <w:rPr>
          <w:sz w:val="20"/>
          <w:szCs w:val="20"/>
        </w:rPr>
      </w:pPr>
      <w:r>
        <w:rPr>
          <w:rFonts w:hint="eastAsia"/>
          <w:sz w:val="20"/>
          <w:szCs w:val="20"/>
        </w:rPr>
        <w:t xml:space="preserve">　　　　　カナダ　　　　</w:t>
      </w:r>
      <w:r w:rsidRPr="00A134AB">
        <w:rPr>
          <w:rFonts w:hint="eastAsia"/>
          <w:sz w:val="18"/>
          <w:szCs w:val="18"/>
        </w:rPr>
        <w:t>コンテナ船</w:t>
      </w:r>
      <w:r>
        <w:rPr>
          <w:rFonts w:hint="eastAsia"/>
          <w:sz w:val="20"/>
          <w:szCs w:val="20"/>
        </w:rPr>
        <w:t xml:space="preserve">　　　南港　　　　　　　　　　　　　　　　　ユーザー</w:t>
      </w:r>
    </w:p>
    <w:p w14:paraId="418D9240" w14:textId="77777777" w:rsidR="005941DE" w:rsidRPr="003E195A" w:rsidRDefault="005941DE" w:rsidP="005941DE">
      <w:pPr>
        <w:rPr>
          <w:sz w:val="20"/>
          <w:szCs w:val="20"/>
        </w:rPr>
      </w:pPr>
      <w:r>
        <w:rPr>
          <w:rFonts w:hint="eastAsia"/>
          <w:noProof/>
          <w:sz w:val="20"/>
          <w:szCs w:val="20"/>
        </w:rPr>
        <mc:AlternateContent>
          <mc:Choice Requires="wps">
            <w:drawing>
              <wp:anchor distT="0" distB="0" distL="114300" distR="114300" simplePos="0" relativeHeight="251669504" behindDoc="0" locked="0" layoutInCell="1" allowOverlap="1" wp14:anchorId="3FBE788D" wp14:editId="092384AE">
                <wp:simplePos x="0" y="0"/>
                <wp:positionH relativeFrom="column">
                  <wp:posOffset>1414641</wp:posOffset>
                </wp:positionH>
                <wp:positionV relativeFrom="paragraph">
                  <wp:posOffset>90867</wp:posOffset>
                </wp:positionV>
                <wp:extent cx="734691" cy="0"/>
                <wp:effectExtent l="0" t="76200" r="27940" b="114300"/>
                <wp:wrapNone/>
                <wp:docPr id="16" name="直線矢印コネクタ 16"/>
                <wp:cNvGraphicFramePr/>
                <a:graphic xmlns:a="http://schemas.openxmlformats.org/drawingml/2006/main">
                  <a:graphicData uri="http://schemas.microsoft.com/office/word/2010/wordprocessingShape">
                    <wps:wsp>
                      <wps:cNvCnPr/>
                      <wps:spPr>
                        <a:xfrm flipV="1">
                          <a:off x="0" y="0"/>
                          <a:ext cx="734691" cy="0"/>
                        </a:xfrm>
                        <a:prstGeom prst="straightConnector1">
                          <a:avLst/>
                        </a:prstGeom>
                        <a:noFill/>
                        <a:ln w="6350" cap="flat" cmpd="sng" algn="ctr">
                          <a:solidFill>
                            <a:sysClr val="windowText" lastClr="000000"/>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72A4E0C9" id="直線矢印コネクタ 16" o:spid="_x0000_s1026" type="#_x0000_t32" style="position:absolute;left:0;text-align:left;margin-left:111.4pt;margin-top:7.15pt;width:57.85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" strokecolor="windowText" strokeweight=".5pt">
                <v:stroke endarrow="open" joinstyle="miter"/>
              </v:shape>
            </w:pict>
          </mc:Fallback>
        </mc:AlternateContent>
      </w:r>
      <w:r>
        <w:rPr>
          <w:rFonts w:hint="eastAsia"/>
          <w:sz w:val="20"/>
          <w:szCs w:val="20"/>
        </w:rPr>
        <w:t xml:space="preserve">　　　　　パルプ　　　　　　　　　　　　ｺﾝﾃﾅ</w:t>
      </w:r>
    </w:p>
    <w:p w14:paraId="6F3078FD" w14:textId="77777777" w:rsidR="005941DE" w:rsidRDefault="005941DE" w:rsidP="005941DE">
      <w:pPr>
        <w:rPr>
          <w:sz w:val="24"/>
          <w:szCs w:val="24"/>
        </w:rPr>
      </w:pPr>
    </w:p>
    <w:p w14:paraId="319E76A6" w14:textId="77777777" w:rsidR="005941DE" w:rsidRDefault="005941DE" w:rsidP="005941DE">
      <w:pPr>
        <w:rPr>
          <w:sz w:val="24"/>
          <w:szCs w:val="24"/>
        </w:rPr>
      </w:pPr>
    </w:p>
    <w:p w14:paraId="273A9825" w14:textId="77777777" w:rsidR="005941DE" w:rsidRDefault="005941DE" w:rsidP="005941DE">
      <w:pPr>
        <w:rPr>
          <w:sz w:val="24"/>
          <w:szCs w:val="24"/>
        </w:rPr>
      </w:pPr>
    </w:p>
    <w:p w14:paraId="0DEB951E" w14:textId="77777777" w:rsidR="005941DE" w:rsidRDefault="005941DE" w:rsidP="005941DE">
      <w:pPr>
        <w:rPr>
          <w:sz w:val="24"/>
          <w:szCs w:val="24"/>
        </w:rPr>
      </w:pPr>
    </w:p>
    <w:p w14:paraId="21C452ED" w14:textId="77777777" w:rsidR="005941DE" w:rsidRDefault="005941DE" w:rsidP="005941DE">
      <w:pPr>
        <w:rPr>
          <w:sz w:val="24"/>
          <w:szCs w:val="24"/>
        </w:rPr>
      </w:pPr>
      <w:r>
        <w:rPr>
          <w:rFonts w:hint="eastAsia"/>
          <w:sz w:val="24"/>
          <w:szCs w:val="24"/>
        </w:rPr>
        <w:t xml:space="preserve">　５　搬入・搬出されることとなる貨物量</w:t>
      </w:r>
    </w:p>
    <w:p w14:paraId="03AE1C54" w14:textId="77777777" w:rsidR="005941DE" w:rsidRDefault="005941DE" w:rsidP="005941DE">
      <w:pPr>
        <w:rPr>
          <w:sz w:val="24"/>
          <w:szCs w:val="24"/>
        </w:rPr>
      </w:pPr>
      <w:r>
        <w:rPr>
          <w:rFonts w:hint="eastAsia"/>
          <w:sz w:val="24"/>
          <w:szCs w:val="24"/>
        </w:rPr>
        <w:t xml:space="preserve">　　　別紙１のとおり</w:t>
      </w:r>
    </w:p>
    <w:p w14:paraId="498167E8" w14:textId="77777777" w:rsidR="005941DE" w:rsidRDefault="005941DE" w:rsidP="005941DE">
      <w:pPr>
        <w:rPr>
          <w:sz w:val="24"/>
          <w:szCs w:val="24"/>
        </w:rPr>
      </w:pPr>
    </w:p>
    <w:p w14:paraId="047BFB43" w14:textId="77777777" w:rsidR="005941DE" w:rsidRDefault="005941DE" w:rsidP="005941DE">
      <w:pPr>
        <w:rPr>
          <w:sz w:val="24"/>
          <w:szCs w:val="24"/>
        </w:rPr>
      </w:pPr>
    </w:p>
    <w:p w14:paraId="2362F3DC" w14:textId="77777777" w:rsidR="005941DE" w:rsidRDefault="005941DE" w:rsidP="005941DE">
      <w:pPr>
        <w:rPr>
          <w:sz w:val="24"/>
          <w:szCs w:val="24"/>
        </w:rPr>
      </w:pPr>
    </w:p>
    <w:p w14:paraId="26321371" w14:textId="77777777" w:rsidR="005941DE" w:rsidRDefault="005941DE" w:rsidP="005941DE">
      <w:pPr>
        <w:rPr>
          <w:sz w:val="24"/>
          <w:szCs w:val="24"/>
        </w:rPr>
      </w:pPr>
    </w:p>
    <w:p w14:paraId="6A20ABB1" w14:textId="77777777" w:rsidR="005941DE" w:rsidRDefault="005941DE" w:rsidP="005941DE">
      <w:pPr>
        <w:rPr>
          <w:sz w:val="24"/>
          <w:szCs w:val="24"/>
        </w:rPr>
      </w:pPr>
      <w:r>
        <w:rPr>
          <w:rFonts w:hint="eastAsia"/>
          <w:sz w:val="24"/>
          <w:szCs w:val="24"/>
        </w:rPr>
        <w:lastRenderedPageBreak/>
        <w:t>別紙１</w:t>
      </w:r>
    </w:p>
    <w:p w14:paraId="026796BF" w14:textId="77777777" w:rsidR="005941DE" w:rsidRDefault="005941DE" w:rsidP="005941DE">
      <w:pPr>
        <w:rPr>
          <w:sz w:val="24"/>
          <w:szCs w:val="24"/>
        </w:rPr>
      </w:pPr>
    </w:p>
    <w:p w14:paraId="5B0ED103" w14:textId="77777777" w:rsidR="005941DE" w:rsidRDefault="005941DE" w:rsidP="005941DE">
      <w:pPr>
        <w:jc w:val="center"/>
        <w:rPr>
          <w:sz w:val="24"/>
          <w:szCs w:val="24"/>
        </w:rPr>
      </w:pPr>
      <w:r>
        <w:rPr>
          <w:rFonts w:hint="eastAsia"/>
          <w:sz w:val="24"/>
          <w:szCs w:val="24"/>
        </w:rPr>
        <w:t>搬入し、又は搬出することとなる貨物の量の概計及び輸送に関する計画</w:t>
      </w:r>
    </w:p>
    <w:p w14:paraId="62753FB3" w14:textId="77777777" w:rsidR="005941DE" w:rsidRDefault="005941DE" w:rsidP="005941DE">
      <w:pPr>
        <w:rPr>
          <w:sz w:val="24"/>
          <w:szCs w:val="24"/>
        </w:rPr>
      </w:pPr>
    </w:p>
    <w:p w14:paraId="47199E2D" w14:textId="77777777" w:rsidR="005941DE" w:rsidRDefault="005941DE" w:rsidP="005941DE">
      <w:pPr>
        <w:rPr>
          <w:sz w:val="24"/>
          <w:szCs w:val="24"/>
        </w:rPr>
      </w:pPr>
    </w:p>
    <w:p w14:paraId="3CD6109F" w14:textId="77777777" w:rsidR="005941DE" w:rsidRDefault="005941DE" w:rsidP="005941DE">
      <w:pPr>
        <w:rPr>
          <w:sz w:val="24"/>
          <w:szCs w:val="24"/>
        </w:rPr>
      </w:pPr>
      <w:r>
        <w:rPr>
          <w:rFonts w:hint="eastAsia"/>
          <w:sz w:val="24"/>
          <w:szCs w:val="24"/>
        </w:rPr>
        <w:t xml:space="preserve">　１　搬入することとなる貨物</w:t>
      </w:r>
    </w:p>
    <w:tbl>
      <w:tblPr>
        <w:tblStyle w:val="a7"/>
        <w:tblW w:w="9818" w:type="dxa"/>
        <w:tblLook w:val="04A0" w:firstRow="1" w:lastRow="0" w:firstColumn="1" w:lastColumn="0" w:noHBand="0" w:noVBand="1"/>
      </w:tblPr>
      <w:tblGrid>
        <w:gridCol w:w="1635"/>
        <w:gridCol w:w="1368"/>
        <w:gridCol w:w="1905"/>
        <w:gridCol w:w="1248"/>
        <w:gridCol w:w="2026"/>
        <w:gridCol w:w="1636"/>
      </w:tblGrid>
      <w:tr w:rsidR="005941DE" w14:paraId="21E32F39" w14:textId="77777777" w:rsidTr="00F469B0">
        <w:trPr>
          <w:trHeight w:val="326"/>
        </w:trPr>
        <w:tc>
          <w:tcPr>
            <w:tcW w:w="1635" w:type="dxa"/>
            <w:vMerge w:val="restart"/>
          </w:tcPr>
          <w:p w14:paraId="7B48694B" w14:textId="77777777" w:rsidR="005941DE" w:rsidRDefault="005941DE" w:rsidP="00F469B0">
            <w:pPr>
              <w:jc w:val="center"/>
              <w:rPr>
                <w:sz w:val="24"/>
                <w:szCs w:val="24"/>
              </w:rPr>
            </w:pPr>
          </w:p>
          <w:p w14:paraId="23FC51AB" w14:textId="77777777" w:rsidR="005941DE" w:rsidRDefault="005941DE" w:rsidP="00F469B0">
            <w:pPr>
              <w:jc w:val="center"/>
              <w:rPr>
                <w:sz w:val="24"/>
                <w:szCs w:val="24"/>
              </w:rPr>
            </w:pPr>
            <w:r w:rsidRPr="00764A5B">
              <w:rPr>
                <w:rFonts w:hint="eastAsia"/>
                <w:sz w:val="24"/>
                <w:szCs w:val="24"/>
              </w:rPr>
              <w:t>貨物の</w:t>
            </w:r>
          </w:p>
          <w:p w14:paraId="21D5C47F" w14:textId="77777777" w:rsidR="005941DE" w:rsidRPr="00764A5B" w:rsidRDefault="005941DE" w:rsidP="00F469B0">
            <w:pPr>
              <w:jc w:val="center"/>
              <w:rPr>
                <w:sz w:val="24"/>
                <w:szCs w:val="24"/>
              </w:rPr>
            </w:pPr>
            <w:r w:rsidRPr="00764A5B">
              <w:rPr>
                <w:rFonts w:hint="eastAsia"/>
                <w:sz w:val="24"/>
                <w:szCs w:val="24"/>
              </w:rPr>
              <w:t>種</w:t>
            </w:r>
            <w:r>
              <w:rPr>
                <w:rFonts w:hint="eastAsia"/>
                <w:sz w:val="24"/>
                <w:szCs w:val="24"/>
              </w:rPr>
              <w:t xml:space="preserve">　</w:t>
            </w:r>
            <w:r w:rsidRPr="00764A5B">
              <w:rPr>
                <w:rFonts w:hint="eastAsia"/>
                <w:sz w:val="24"/>
                <w:szCs w:val="24"/>
              </w:rPr>
              <w:t>類</w:t>
            </w:r>
          </w:p>
        </w:tc>
        <w:tc>
          <w:tcPr>
            <w:tcW w:w="3273" w:type="dxa"/>
            <w:gridSpan w:val="2"/>
          </w:tcPr>
          <w:p w14:paraId="20DFF888" w14:textId="77777777" w:rsidR="005941DE" w:rsidRDefault="005941DE" w:rsidP="00F469B0">
            <w:pPr>
              <w:spacing w:line="360" w:lineRule="auto"/>
              <w:rPr>
                <w:sz w:val="24"/>
                <w:szCs w:val="24"/>
              </w:rPr>
            </w:pPr>
            <w:r>
              <w:rPr>
                <w:rFonts w:hint="eastAsia"/>
                <w:sz w:val="24"/>
                <w:szCs w:val="24"/>
              </w:rPr>
              <w:t>当該港湾を利用する貨物</w:t>
            </w:r>
          </w:p>
        </w:tc>
        <w:tc>
          <w:tcPr>
            <w:tcW w:w="3274" w:type="dxa"/>
            <w:gridSpan w:val="2"/>
          </w:tcPr>
          <w:p w14:paraId="4B4E3C51" w14:textId="77777777" w:rsidR="005941DE" w:rsidRDefault="005941DE" w:rsidP="00F469B0">
            <w:pPr>
              <w:spacing w:line="360" w:lineRule="auto"/>
              <w:rPr>
                <w:sz w:val="24"/>
                <w:szCs w:val="24"/>
              </w:rPr>
            </w:pPr>
            <w:r>
              <w:rPr>
                <w:rFonts w:hint="eastAsia"/>
                <w:sz w:val="24"/>
                <w:szCs w:val="24"/>
              </w:rPr>
              <w:t>当該港湾を利用しない貨物</w:t>
            </w:r>
          </w:p>
        </w:tc>
        <w:tc>
          <w:tcPr>
            <w:tcW w:w="1636" w:type="dxa"/>
            <w:vMerge w:val="restart"/>
          </w:tcPr>
          <w:p w14:paraId="136CD123" w14:textId="77777777" w:rsidR="005941DE" w:rsidRDefault="005941DE" w:rsidP="00F469B0">
            <w:pPr>
              <w:jc w:val="center"/>
              <w:rPr>
                <w:sz w:val="24"/>
                <w:szCs w:val="24"/>
              </w:rPr>
            </w:pPr>
          </w:p>
          <w:p w14:paraId="509FD9CC" w14:textId="77777777" w:rsidR="005941DE" w:rsidRDefault="005941DE" w:rsidP="00F469B0">
            <w:pPr>
              <w:jc w:val="center"/>
              <w:rPr>
                <w:sz w:val="24"/>
                <w:szCs w:val="24"/>
              </w:rPr>
            </w:pPr>
            <w:r>
              <w:rPr>
                <w:rFonts w:hint="eastAsia"/>
                <w:sz w:val="24"/>
                <w:szCs w:val="24"/>
              </w:rPr>
              <w:t>貨物の量</w:t>
            </w:r>
          </w:p>
          <w:p w14:paraId="1F7335C9" w14:textId="77777777" w:rsidR="005941DE" w:rsidRDefault="005941DE" w:rsidP="00F469B0">
            <w:pPr>
              <w:jc w:val="center"/>
              <w:rPr>
                <w:sz w:val="24"/>
                <w:szCs w:val="24"/>
              </w:rPr>
            </w:pPr>
            <w:r>
              <w:rPr>
                <w:rFonts w:hint="eastAsia"/>
                <w:sz w:val="24"/>
                <w:szCs w:val="24"/>
              </w:rPr>
              <w:t>の</w:t>
            </w:r>
            <w:r>
              <w:rPr>
                <w:rFonts w:hint="eastAsia"/>
                <w:sz w:val="24"/>
                <w:szCs w:val="24"/>
              </w:rPr>
              <w:t xml:space="preserve"> </w:t>
            </w:r>
            <w:r>
              <w:rPr>
                <w:rFonts w:hint="eastAsia"/>
                <w:sz w:val="24"/>
                <w:szCs w:val="24"/>
              </w:rPr>
              <w:t>合</w:t>
            </w:r>
            <w:r>
              <w:rPr>
                <w:rFonts w:hint="eastAsia"/>
                <w:sz w:val="24"/>
                <w:szCs w:val="24"/>
              </w:rPr>
              <w:t xml:space="preserve"> </w:t>
            </w:r>
            <w:r>
              <w:rPr>
                <w:rFonts w:hint="eastAsia"/>
                <w:sz w:val="24"/>
                <w:szCs w:val="24"/>
              </w:rPr>
              <w:t>計</w:t>
            </w:r>
          </w:p>
        </w:tc>
      </w:tr>
      <w:tr w:rsidR="005941DE" w14:paraId="2EC14F67" w14:textId="77777777" w:rsidTr="00F469B0">
        <w:trPr>
          <w:trHeight w:val="528"/>
        </w:trPr>
        <w:tc>
          <w:tcPr>
            <w:tcW w:w="1635" w:type="dxa"/>
            <w:vMerge/>
          </w:tcPr>
          <w:p w14:paraId="239750F6" w14:textId="77777777" w:rsidR="005941DE" w:rsidRDefault="005941DE" w:rsidP="00F469B0">
            <w:pPr>
              <w:rPr>
                <w:sz w:val="24"/>
                <w:szCs w:val="24"/>
              </w:rPr>
            </w:pPr>
          </w:p>
        </w:tc>
        <w:tc>
          <w:tcPr>
            <w:tcW w:w="1368" w:type="dxa"/>
          </w:tcPr>
          <w:p w14:paraId="7F09AA21" w14:textId="77777777" w:rsidR="005941DE" w:rsidRDefault="005941DE" w:rsidP="00F469B0">
            <w:pPr>
              <w:spacing w:line="480" w:lineRule="auto"/>
              <w:jc w:val="center"/>
              <w:rPr>
                <w:sz w:val="24"/>
                <w:szCs w:val="24"/>
              </w:rPr>
            </w:pPr>
            <w:r>
              <w:rPr>
                <w:rFonts w:hint="eastAsia"/>
                <w:sz w:val="24"/>
                <w:szCs w:val="24"/>
              </w:rPr>
              <w:t>量の概計</w:t>
            </w:r>
          </w:p>
        </w:tc>
        <w:tc>
          <w:tcPr>
            <w:tcW w:w="1904" w:type="dxa"/>
          </w:tcPr>
          <w:p w14:paraId="30D0C01B" w14:textId="77777777" w:rsidR="005941DE" w:rsidRDefault="005941DE" w:rsidP="00F469B0">
            <w:pPr>
              <w:jc w:val="center"/>
              <w:rPr>
                <w:sz w:val="24"/>
                <w:szCs w:val="24"/>
              </w:rPr>
            </w:pPr>
            <w:r>
              <w:rPr>
                <w:rFonts w:hint="eastAsia"/>
                <w:sz w:val="24"/>
                <w:szCs w:val="24"/>
              </w:rPr>
              <w:t>輸送に関</w:t>
            </w:r>
          </w:p>
          <w:p w14:paraId="5366990F" w14:textId="77777777" w:rsidR="005941DE" w:rsidRDefault="005941DE" w:rsidP="00F469B0">
            <w:pPr>
              <w:jc w:val="center"/>
              <w:rPr>
                <w:sz w:val="24"/>
                <w:szCs w:val="24"/>
              </w:rPr>
            </w:pPr>
            <w:r>
              <w:rPr>
                <w:rFonts w:hint="eastAsia"/>
                <w:sz w:val="24"/>
                <w:szCs w:val="24"/>
              </w:rPr>
              <w:t>する計画</w:t>
            </w:r>
          </w:p>
        </w:tc>
        <w:tc>
          <w:tcPr>
            <w:tcW w:w="1248" w:type="dxa"/>
          </w:tcPr>
          <w:p w14:paraId="220AB8B5" w14:textId="77777777" w:rsidR="005941DE" w:rsidRDefault="005941DE" w:rsidP="00F469B0">
            <w:pPr>
              <w:spacing w:line="480" w:lineRule="auto"/>
              <w:jc w:val="center"/>
              <w:rPr>
                <w:sz w:val="24"/>
                <w:szCs w:val="24"/>
              </w:rPr>
            </w:pPr>
            <w:r>
              <w:rPr>
                <w:rFonts w:hint="eastAsia"/>
                <w:sz w:val="24"/>
                <w:szCs w:val="24"/>
              </w:rPr>
              <w:t>量の概計</w:t>
            </w:r>
          </w:p>
        </w:tc>
        <w:tc>
          <w:tcPr>
            <w:tcW w:w="2025" w:type="dxa"/>
          </w:tcPr>
          <w:p w14:paraId="105CAC95" w14:textId="77777777" w:rsidR="005941DE" w:rsidRDefault="005941DE" w:rsidP="00F469B0">
            <w:pPr>
              <w:jc w:val="center"/>
              <w:rPr>
                <w:sz w:val="24"/>
                <w:szCs w:val="24"/>
              </w:rPr>
            </w:pPr>
            <w:r>
              <w:rPr>
                <w:rFonts w:hint="eastAsia"/>
                <w:sz w:val="24"/>
                <w:szCs w:val="24"/>
              </w:rPr>
              <w:t>輸送に関</w:t>
            </w:r>
          </w:p>
          <w:p w14:paraId="4E5585C7" w14:textId="77777777" w:rsidR="005941DE" w:rsidRDefault="005941DE" w:rsidP="00F469B0">
            <w:pPr>
              <w:jc w:val="center"/>
              <w:rPr>
                <w:sz w:val="24"/>
                <w:szCs w:val="24"/>
              </w:rPr>
            </w:pPr>
            <w:r>
              <w:rPr>
                <w:rFonts w:hint="eastAsia"/>
                <w:sz w:val="24"/>
                <w:szCs w:val="24"/>
              </w:rPr>
              <w:t>する計画</w:t>
            </w:r>
          </w:p>
        </w:tc>
        <w:tc>
          <w:tcPr>
            <w:tcW w:w="1636" w:type="dxa"/>
            <w:vMerge/>
          </w:tcPr>
          <w:p w14:paraId="41F9FF3B" w14:textId="77777777" w:rsidR="005941DE" w:rsidRDefault="005941DE" w:rsidP="00F469B0">
            <w:pPr>
              <w:rPr>
                <w:sz w:val="24"/>
                <w:szCs w:val="24"/>
              </w:rPr>
            </w:pPr>
          </w:p>
        </w:tc>
      </w:tr>
      <w:tr w:rsidR="005941DE" w14:paraId="22D2C926" w14:textId="77777777" w:rsidTr="00F469B0">
        <w:trPr>
          <w:trHeight w:val="1971"/>
        </w:trPr>
        <w:tc>
          <w:tcPr>
            <w:tcW w:w="1635" w:type="dxa"/>
          </w:tcPr>
          <w:p w14:paraId="490FFB82" w14:textId="77777777" w:rsidR="005941DE" w:rsidRDefault="005941DE" w:rsidP="00F469B0">
            <w:pPr>
              <w:rPr>
                <w:sz w:val="24"/>
                <w:szCs w:val="24"/>
              </w:rPr>
            </w:pPr>
          </w:p>
        </w:tc>
        <w:tc>
          <w:tcPr>
            <w:tcW w:w="1368" w:type="dxa"/>
          </w:tcPr>
          <w:p w14:paraId="053082F2" w14:textId="77777777" w:rsidR="005941DE" w:rsidRDefault="005941DE" w:rsidP="00F469B0">
            <w:pPr>
              <w:rPr>
                <w:sz w:val="24"/>
                <w:szCs w:val="24"/>
              </w:rPr>
            </w:pPr>
          </w:p>
        </w:tc>
        <w:tc>
          <w:tcPr>
            <w:tcW w:w="1904" w:type="dxa"/>
            <w:tcBorders>
              <w:bottom w:val="single" w:sz="4" w:space="0" w:color="auto"/>
            </w:tcBorders>
          </w:tcPr>
          <w:p w14:paraId="311C33CA" w14:textId="77777777" w:rsidR="005941DE" w:rsidRDefault="005941DE" w:rsidP="00F469B0">
            <w:pPr>
              <w:rPr>
                <w:sz w:val="24"/>
                <w:szCs w:val="24"/>
              </w:rPr>
            </w:pPr>
          </w:p>
        </w:tc>
        <w:tc>
          <w:tcPr>
            <w:tcW w:w="1248" w:type="dxa"/>
          </w:tcPr>
          <w:p w14:paraId="21FB96DD" w14:textId="77777777" w:rsidR="005941DE" w:rsidRDefault="005941DE" w:rsidP="00F469B0">
            <w:pPr>
              <w:rPr>
                <w:sz w:val="24"/>
                <w:szCs w:val="24"/>
              </w:rPr>
            </w:pPr>
          </w:p>
        </w:tc>
        <w:tc>
          <w:tcPr>
            <w:tcW w:w="2025" w:type="dxa"/>
            <w:tcBorders>
              <w:bottom w:val="single" w:sz="4" w:space="0" w:color="auto"/>
            </w:tcBorders>
          </w:tcPr>
          <w:p w14:paraId="4BD764E4" w14:textId="77777777" w:rsidR="005941DE" w:rsidRDefault="005941DE" w:rsidP="00F469B0">
            <w:pPr>
              <w:rPr>
                <w:sz w:val="24"/>
                <w:szCs w:val="24"/>
              </w:rPr>
            </w:pPr>
          </w:p>
        </w:tc>
        <w:tc>
          <w:tcPr>
            <w:tcW w:w="1636" w:type="dxa"/>
          </w:tcPr>
          <w:p w14:paraId="2146590B" w14:textId="77777777" w:rsidR="005941DE" w:rsidRDefault="005941DE" w:rsidP="00F469B0">
            <w:pPr>
              <w:rPr>
                <w:sz w:val="24"/>
                <w:szCs w:val="24"/>
              </w:rPr>
            </w:pPr>
          </w:p>
        </w:tc>
      </w:tr>
      <w:tr w:rsidR="005941DE" w14:paraId="38620CB3" w14:textId="77777777" w:rsidTr="00F469B0">
        <w:trPr>
          <w:trHeight w:val="44"/>
        </w:trPr>
        <w:tc>
          <w:tcPr>
            <w:tcW w:w="1635" w:type="dxa"/>
          </w:tcPr>
          <w:p w14:paraId="0B7B7B98" w14:textId="77777777" w:rsidR="005941DE" w:rsidRDefault="005941DE" w:rsidP="00F469B0">
            <w:pPr>
              <w:spacing w:line="360" w:lineRule="auto"/>
              <w:jc w:val="center"/>
              <w:rPr>
                <w:sz w:val="24"/>
                <w:szCs w:val="24"/>
              </w:rPr>
            </w:pPr>
            <w:r>
              <w:rPr>
                <w:rFonts w:hint="eastAsia"/>
                <w:sz w:val="24"/>
                <w:szCs w:val="24"/>
              </w:rPr>
              <w:t>合　計</w:t>
            </w:r>
          </w:p>
        </w:tc>
        <w:tc>
          <w:tcPr>
            <w:tcW w:w="1368" w:type="dxa"/>
          </w:tcPr>
          <w:p w14:paraId="1B411FF5" w14:textId="77777777" w:rsidR="005941DE" w:rsidRDefault="005941DE" w:rsidP="00F469B0">
            <w:pPr>
              <w:rPr>
                <w:sz w:val="24"/>
                <w:szCs w:val="24"/>
              </w:rPr>
            </w:pPr>
          </w:p>
        </w:tc>
        <w:tc>
          <w:tcPr>
            <w:tcW w:w="1904" w:type="dxa"/>
            <w:tcBorders>
              <w:tr2bl w:val="single" w:sz="4" w:space="0" w:color="auto"/>
            </w:tcBorders>
          </w:tcPr>
          <w:p w14:paraId="2C73B426" w14:textId="77777777" w:rsidR="005941DE" w:rsidRDefault="005941DE" w:rsidP="00F469B0">
            <w:pPr>
              <w:rPr>
                <w:sz w:val="24"/>
                <w:szCs w:val="24"/>
              </w:rPr>
            </w:pPr>
          </w:p>
        </w:tc>
        <w:tc>
          <w:tcPr>
            <w:tcW w:w="1248" w:type="dxa"/>
          </w:tcPr>
          <w:p w14:paraId="6DD2EDD8" w14:textId="77777777" w:rsidR="005941DE" w:rsidRDefault="005941DE" w:rsidP="00F469B0">
            <w:pPr>
              <w:rPr>
                <w:sz w:val="24"/>
                <w:szCs w:val="24"/>
              </w:rPr>
            </w:pPr>
          </w:p>
        </w:tc>
        <w:tc>
          <w:tcPr>
            <w:tcW w:w="2025" w:type="dxa"/>
            <w:tcBorders>
              <w:tr2bl w:val="single" w:sz="4" w:space="0" w:color="auto"/>
            </w:tcBorders>
          </w:tcPr>
          <w:p w14:paraId="4FFB61B7" w14:textId="77777777" w:rsidR="005941DE" w:rsidRDefault="005941DE" w:rsidP="00F469B0">
            <w:pPr>
              <w:rPr>
                <w:sz w:val="24"/>
                <w:szCs w:val="24"/>
              </w:rPr>
            </w:pPr>
          </w:p>
        </w:tc>
        <w:tc>
          <w:tcPr>
            <w:tcW w:w="1636" w:type="dxa"/>
          </w:tcPr>
          <w:p w14:paraId="79E09932" w14:textId="77777777" w:rsidR="005941DE" w:rsidRDefault="005941DE" w:rsidP="00F469B0">
            <w:pPr>
              <w:rPr>
                <w:sz w:val="24"/>
                <w:szCs w:val="24"/>
              </w:rPr>
            </w:pPr>
          </w:p>
        </w:tc>
      </w:tr>
    </w:tbl>
    <w:p w14:paraId="248DFA7B" w14:textId="77777777" w:rsidR="005941DE" w:rsidRDefault="005941DE" w:rsidP="005941DE">
      <w:pPr>
        <w:rPr>
          <w:sz w:val="24"/>
          <w:szCs w:val="24"/>
        </w:rPr>
      </w:pPr>
    </w:p>
    <w:p w14:paraId="75CF1726" w14:textId="77777777" w:rsidR="005941DE" w:rsidRDefault="005941DE" w:rsidP="005941DE">
      <w:pPr>
        <w:rPr>
          <w:sz w:val="24"/>
          <w:szCs w:val="24"/>
        </w:rPr>
      </w:pPr>
    </w:p>
    <w:p w14:paraId="24B7FE2C" w14:textId="77777777" w:rsidR="005941DE" w:rsidRDefault="005941DE" w:rsidP="005941DE">
      <w:pPr>
        <w:rPr>
          <w:sz w:val="24"/>
          <w:szCs w:val="24"/>
        </w:rPr>
      </w:pPr>
      <w:r>
        <w:rPr>
          <w:rFonts w:hint="eastAsia"/>
          <w:sz w:val="24"/>
          <w:szCs w:val="24"/>
        </w:rPr>
        <w:t xml:space="preserve">　２　搬出することとなる貨物</w:t>
      </w:r>
    </w:p>
    <w:tbl>
      <w:tblPr>
        <w:tblStyle w:val="a7"/>
        <w:tblW w:w="9840" w:type="dxa"/>
        <w:tblLook w:val="04A0" w:firstRow="1" w:lastRow="0" w:firstColumn="1" w:lastColumn="0" w:noHBand="0" w:noVBand="1"/>
      </w:tblPr>
      <w:tblGrid>
        <w:gridCol w:w="1639"/>
        <w:gridCol w:w="1371"/>
        <w:gridCol w:w="1909"/>
        <w:gridCol w:w="1252"/>
        <w:gridCol w:w="2029"/>
        <w:gridCol w:w="1640"/>
      </w:tblGrid>
      <w:tr w:rsidR="005941DE" w14:paraId="4B0EE14D" w14:textId="77777777" w:rsidTr="00F469B0">
        <w:trPr>
          <w:trHeight w:val="354"/>
        </w:trPr>
        <w:tc>
          <w:tcPr>
            <w:tcW w:w="1639" w:type="dxa"/>
            <w:vMerge w:val="restart"/>
          </w:tcPr>
          <w:p w14:paraId="419EB115" w14:textId="77777777" w:rsidR="005941DE" w:rsidRDefault="005941DE" w:rsidP="00F469B0">
            <w:pPr>
              <w:jc w:val="center"/>
              <w:rPr>
                <w:sz w:val="24"/>
                <w:szCs w:val="24"/>
              </w:rPr>
            </w:pPr>
          </w:p>
          <w:p w14:paraId="7FFC36F6" w14:textId="77777777" w:rsidR="005941DE" w:rsidRDefault="005941DE" w:rsidP="00F469B0">
            <w:pPr>
              <w:jc w:val="center"/>
              <w:rPr>
                <w:sz w:val="24"/>
                <w:szCs w:val="24"/>
              </w:rPr>
            </w:pPr>
            <w:r w:rsidRPr="00764A5B">
              <w:rPr>
                <w:rFonts w:hint="eastAsia"/>
                <w:sz w:val="24"/>
                <w:szCs w:val="24"/>
              </w:rPr>
              <w:t>貨物の</w:t>
            </w:r>
          </w:p>
          <w:p w14:paraId="09D56E63" w14:textId="77777777" w:rsidR="005941DE" w:rsidRPr="00764A5B" w:rsidRDefault="005941DE" w:rsidP="00F469B0">
            <w:pPr>
              <w:jc w:val="center"/>
              <w:rPr>
                <w:sz w:val="24"/>
                <w:szCs w:val="24"/>
              </w:rPr>
            </w:pPr>
            <w:r w:rsidRPr="00764A5B">
              <w:rPr>
                <w:rFonts w:hint="eastAsia"/>
                <w:sz w:val="24"/>
                <w:szCs w:val="24"/>
              </w:rPr>
              <w:t>種</w:t>
            </w:r>
            <w:r>
              <w:rPr>
                <w:rFonts w:hint="eastAsia"/>
                <w:sz w:val="24"/>
                <w:szCs w:val="24"/>
              </w:rPr>
              <w:t xml:space="preserve">　</w:t>
            </w:r>
            <w:r w:rsidRPr="00764A5B">
              <w:rPr>
                <w:rFonts w:hint="eastAsia"/>
                <w:sz w:val="24"/>
                <w:szCs w:val="24"/>
              </w:rPr>
              <w:t>類</w:t>
            </w:r>
          </w:p>
        </w:tc>
        <w:tc>
          <w:tcPr>
            <w:tcW w:w="3280" w:type="dxa"/>
            <w:gridSpan w:val="2"/>
          </w:tcPr>
          <w:p w14:paraId="5BF8788C" w14:textId="77777777" w:rsidR="005941DE" w:rsidRDefault="005941DE" w:rsidP="00F469B0">
            <w:pPr>
              <w:spacing w:line="360" w:lineRule="auto"/>
              <w:rPr>
                <w:sz w:val="24"/>
                <w:szCs w:val="24"/>
              </w:rPr>
            </w:pPr>
            <w:r>
              <w:rPr>
                <w:rFonts w:hint="eastAsia"/>
                <w:sz w:val="24"/>
                <w:szCs w:val="24"/>
              </w:rPr>
              <w:t>当該港湾を利用する貨物</w:t>
            </w:r>
          </w:p>
        </w:tc>
        <w:tc>
          <w:tcPr>
            <w:tcW w:w="3281" w:type="dxa"/>
            <w:gridSpan w:val="2"/>
          </w:tcPr>
          <w:p w14:paraId="66356F9E" w14:textId="77777777" w:rsidR="005941DE" w:rsidRDefault="005941DE" w:rsidP="00F469B0">
            <w:pPr>
              <w:spacing w:line="360" w:lineRule="auto"/>
              <w:rPr>
                <w:sz w:val="24"/>
                <w:szCs w:val="24"/>
              </w:rPr>
            </w:pPr>
            <w:r>
              <w:rPr>
                <w:rFonts w:hint="eastAsia"/>
                <w:sz w:val="24"/>
                <w:szCs w:val="24"/>
              </w:rPr>
              <w:t>当該港湾を利用しない貨物</w:t>
            </w:r>
          </w:p>
        </w:tc>
        <w:tc>
          <w:tcPr>
            <w:tcW w:w="1640" w:type="dxa"/>
            <w:vMerge w:val="restart"/>
          </w:tcPr>
          <w:p w14:paraId="2B07FBA8" w14:textId="77777777" w:rsidR="005941DE" w:rsidRDefault="005941DE" w:rsidP="00F469B0">
            <w:pPr>
              <w:jc w:val="center"/>
              <w:rPr>
                <w:sz w:val="24"/>
                <w:szCs w:val="24"/>
              </w:rPr>
            </w:pPr>
          </w:p>
          <w:p w14:paraId="6C4E2E26" w14:textId="77777777" w:rsidR="005941DE" w:rsidRDefault="005941DE" w:rsidP="00F469B0">
            <w:pPr>
              <w:jc w:val="center"/>
              <w:rPr>
                <w:sz w:val="24"/>
                <w:szCs w:val="24"/>
              </w:rPr>
            </w:pPr>
            <w:r>
              <w:rPr>
                <w:rFonts w:hint="eastAsia"/>
                <w:sz w:val="24"/>
                <w:szCs w:val="24"/>
              </w:rPr>
              <w:t>貨物の量</w:t>
            </w:r>
          </w:p>
          <w:p w14:paraId="0E4D6B02" w14:textId="77777777" w:rsidR="005941DE" w:rsidRDefault="005941DE" w:rsidP="00F469B0">
            <w:pPr>
              <w:jc w:val="center"/>
              <w:rPr>
                <w:sz w:val="24"/>
                <w:szCs w:val="24"/>
              </w:rPr>
            </w:pPr>
            <w:r>
              <w:rPr>
                <w:rFonts w:hint="eastAsia"/>
                <w:sz w:val="24"/>
                <w:szCs w:val="24"/>
              </w:rPr>
              <w:t>の</w:t>
            </w:r>
            <w:r>
              <w:rPr>
                <w:rFonts w:hint="eastAsia"/>
                <w:sz w:val="24"/>
                <w:szCs w:val="24"/>
              </w:rPr>
              <w:t xml:space="preserve"> </w:t>
            </w:r>
            <w:r>
              <w:rPr>
                <w:rFonts w:hint="eastAsia"/>
                <w:sz w:val="24"/>
                <w:szCs w:val="24"/>
              </w:rPr>
              <w:t>合</w:t>
            </w:r>
            <w:r>
              <w:rPr>
                <w:rFonts w:hint="eastAsia"/>
                <w:sz w:val="24"/>
                <w:szCs w:val="24"/>
              </w:rPr>
              <w:t xml:space="preserve"> </w:t>
            </w:r>
            <w:r>
              <w:rPr>
                <w:rFonts w:hint="eastAsia"/>
                <w:sz w:val="24"/>
                <w:szCs w:val="24"/>
              </w:rPr>
              <w:t>計</w:t>
            </w:r>
          </w:p>
        </w:tc>
      </w:tr>
      <w:tr w:rsidR="005941DE" w14:paraId="2DCCEE87" w14:textId="77777777" w:rsidTr="00F469B0">
        <w:trPr>
          <w:trHeight w:val="573"/>
        </w:trPr>
        <w:tc>
          <w:tcPr>
            <w:tcW w:w="1639" w:type="dxa"/>
            <w:vMerge/>
          </w:tcPr>
          <w:p w14:paraId="14E61BF2" w14:textId="77777777" w:rsidR="005941DE" w:rsidRDefault="005941DE" w:rsidP="00F469B0">
            <w:pPr>
              <w:rPr>
                <w:sz w:val="24"/>
                <w:szCs w:val="24"/>
              </w:rPr>
            </w:pPr>
          </w:p>
        </w:tc>
        <w:tc>
          <w:tcPr>
            <w:tcW w:w="1371" w:type="dxa"/>
          </w:tcPr>
          <w:p w14:paraId="5ACAC5A4" w14:textId="77777777" w:rsidR="005941DE" w:rsidRDefault="005941DE" w:rsidP="00F469B0">
            <w:pPr>
              <w:spacing w:line="480" w:lineRule="auto"/>
              <w:jc w:val="center"/>
              <w:rPr>
                <w:sz w:val="24"/>
                <w:szCs w:val="24"/>
              </w:rPr>
            </w:pPr>
            <w:r>
              <w:rPr>
                <w:rFonts w:hint="eastAsia"/>
                <w:sz w:val="24"/>
                <w:szCs w:val="24"/>
              </w:rPr>
              <w:t>量の概計</w:t>
            </w:r>
          </w:p>
        </w:tc>
        <w:tc>
          <w:tcPr>
            <w:tcW w:w="1908" w:type="dxa"/>
          </w:tcPr>
          <w:p w14:paraId="300CFD4B" w14:textId="77777777" w:rsidR="005941DE" w:rsidRDefault="005941DE" w:rsidP="00F469B0">
            <w:pPr>
              <w:jc w:val="center"/>
              <w:rPr>
                <w:sz w:val="24"/>
                <w:szCs w:val="24"/>
              </w:rPr>
            </w:pPr>
            <w:r>
              <w:rPr>
                <w:rFonts w:hint="eastAsia"/>
                <w:sz w:val="24"/>
                <w:szCs w:val="24"/>
              </w:rPr>
              <w:t>輸送に関</w:t>
            </w:r>
          </w:p>
          <w:p w14:paraId="7D5E027B" w14:textId="77777777" w:rsidR="005941DE" w:rsidRDefault="005941DE" w:rsidP="00F469B0">
            <w:pPr>
              <w:jc w:val="center"/>
              <w:rPr>
                <w:sz w:val="24"/>
                <w:szCs w:val="24"/>
              </w:rPr>
            </w:pPr>
            <w:r>
              <w:rPr>
                <w:rFonts w:hint="eastAsia"/>
                <w:sz w:val="24"/>
                <w:szCs w:val="24"/>
              </w:rPr>
              <w:t>する計画</w:t>
            </w:r>
          </w:p>
        </w:tc>
        <w:tc>
          <w:tcPr>
            <w:tcW w:w="1252" w:type="dxa"/>
          </w:tcPr>
          <w:p w14:paraId="1A921987" w14:textId="77777777" w:rsidR="005941DE" w:rsidRDefault="005941DE" w:rsidP="00F469B0">
            <w:pPr>
              <w:spacing w:line="480" w:lineRule="auto"/>
              <w:jc w:val="center"/>
              <w:rPr>
                <w:sz w:val="24"/>
                <w:szCs w:val="24"/>
              </w:rPr>
            </w:pPr>
            <w:r>
              <w:rPr>
                <w:rFonts w:hint="eastAsia"/>
                <w:sz w:val="24"/>
                <w:szCs w:val="24"/>
              </w:rPr>
              <w:t>量の概計</w:t>
            </w:r>
          </w:p>
        </w:tc>
        <w:tc>
          <w:tcPr>
            <w:tcW w:w="2028" w:type="dxa"/>
          </w:tcPr>
          <w:p w14:paraId="71EA18CC" w14:textId="77777777" w:rsidR="005941DE" w:rsidRDefault="005941DE" w:rsidP="00F469B0">
            <w:pPr>
              <w:jc w:val="center"/>
              <w:rPr>
                <w:sz w:val="24"/>
                <w:szCs w:val="24"/>
              </w:rPr>
            </w:pPr>
            <w:r>
              <w:rPr>
                <w:rFonts w:hint="eastAsia"/>
                <w:sz w:val="24"/>
                <w:szCs w:val="24"/>
              </w:rPr>
              <w:t>輸送に関</w:t>
            </w:r>
          </w:p>
          <w:p w14:paraId="3CC63243" w14:textId="77777777" w:rsidR="005941DE" w:rsidRDefault="005941DE" w:rsidP="00F469B0">
            <w:pPr>
              <w:jc w:val="center"/>
              <w:rPr>
                <w:sz w:val="24"/>
                <w:szCs w:val="24"/>
              </w:rPr>
            </w:pPr>
            <w:r>
              <w:rPr>
                <w:rFonts w:hint="eastAsia"/>
                <w:sz w:val="24"/>
                <w:szCs w:val="24"/>
              </w:rPr>
              <w:t>する計画</w:t>
            </w:r>
          </w:p>
        </w:tc>
        <w:tc>
          <w:tcPr>
            <w:tcW w:w="1640" w:type="dxa"/>
            <w:vMerge/>
          </w:tcPr>
          <w:p w14:paraId="1A82FA67" w14:textId="77777777" w:rsidR="005941DE" w:rsidRDefault="005941DE" w:rsidP="00F469B0">
            <w:pPr>
              <w:rPr>
                <w:sz w:val="24"/>
                <w:szCs w:val="24"/>
              </w:rPr>
            </w:pPr>
          </w:p>
        </w:tc>
      </w:tr>
      <w:tr w:rsidR="005941DE" w14:paraId="0E9E84BB" w14:textId="77777777" w:rsidTr="00F469B0">
        <w:trPr>
          <w:trHeight w:val="2140"/>
        </w:trPr>
        <w:tc>
          <w:tcPr>
            <w:tcW w:w="1639" w:type="dxa"/>
          </w:tcPr>
          <w:p w14:paraId="29E771DC" w14:textId="77777777" w:rsidR="005941DE" w:rsidRDefault="005941DE" w:rsidP="00F469B0">
            <w:pPr>
              <w:rPr>
                <w:sz w:val="24"/>
                <w:szCs w:val="24"/>
              </w:rPr>
            </w:pPr>
          </w:p>
        </w:tc>
        <w:tc>
          <w:tcPr>
            <w:tcW w:w="1371" w:type="dxa"/>
          </w:tcPr>
          <w:p w14:paraId="2F07BCF8" w14:textId="77777777" w:rsidR="005941DE" w:rsidRDefault="005941DE" w:rsidP="00F469B0">
            <w:pPr>
              <w:rPr>
                <w:sz w:val="24"/>
                <w:szCs w:val="24"/>
              </w:rPr>
            </w:pPr>
          </w:p>
        </w:tc>
        <w:tc>
          <w:tcPr>
            <w:tcW w:w="1908" w:type="dxa"/>
            <w:tcBorders>
              <w:bottom w:val="single" w:sz="4" w:space="0" w:color="auto"/>
            </w:tcBorders>
          </w:tcPr>
          <w:p w14:paraId="56E94AD6" w14:textId="77777777" w:rsidR="005941DE" w:rsidRDefault="005941DE" w:rsidP="00F469B0">
            <w:pPr>
              <w:rPr>
                <w:sz w:val="24"/>
                <w:szCs w:val="24"/>
              </w:rPr>
            </w:pPr>
          </w:p>
        </w:tc>
        <w:tc>
          <w:tcPr>
            <w:tcW w:w="1252" w:type="dxa"/>
          </w:tcPr>
          <w:p w14:paraId="4EE8DE4A" w14:textId="77777777" w:rsidR="005941DE" w:rsidRDefault="005941DE" w:rsidP="00F469B0">
            <w:pPr>
              <w:rPr>
                <w:sz w:val="24"/>
                <w:szCs w:val="24"/>
              </w:rPr>
            </w:pPr>
          </w:p>
        </w:tc>
        <w:tc>
          <w:tcPr>
            <w:tcW w:w="2028" w:type="dxa"/>
            <w:tcBorders>
              <w:bottom w:val="single" w:sz="4" w:space="0" w:color="auto"/>
            </w:tcBorders>
          </w:tcPr>
          <w:p w14:paraId="56A4A1F6" w14:textId="77777777" w:rsidR="005941DE" w:rsidRDefault="005941DE" w:rsidP="00F469B0">
            <w:pPr>
              <w:rPr>
                <w:sz w:val="24"/>
                <w:szCs w:val="24"/>
              </w:rPr>
            </w:pPr>
          </w:p>
        </w:tc>
        <w:tc>
          <w:tcPr>
            <w:tcW w:w="1640" w:type="dxa"/>
          </w:tcPr>
          <w:p w14:paraId="04E6357C" w14:textId="77777777" w:rsidR="005941DE" w:rsidRDefault="005941DE" w:rsidP="00F469B0">
            <w:pPr>
              <w:rPr>
                <w:sz w:val="24"/>
                <w:szCs w:val="24"/>
              </w:rPr>
            </w:pPr>
          </w:p>
        </w:tc>
      </w:tr>
      <w:tr w:rsidR="005941DE" w14:paraId="33886820" w14:textId="77777777" w:rsidTr="00F469B0">
        <w:trPr>
          <w:trHeight w:val="369"/>
        </w:trPr>
        <w:tc>
          <w:tcPr>
            <w:tcW w:w="1639" w:type="dxa"/>
          </w:tcPr>
          <w:p w14:paraId="7256B3A0" w14:textId="77777777" w:rsidR="005941DE" w:rsidRDefault="005941DE" w:rsidP="00F469B0">
            <w:pPr>
              <w:spacing w:line="360" w:lineRule="auto"/>
              <w:jc w:val="center"/>
              <w:rPr>
                <w:sz w:val="24"/>
                <w:szCs w:val="24"/>
              </w:rPr>
            </w:pPr>
            <w:r>
              <w:rPr>
                <w:rFonts w:hint="eastAsia"/>
                <w:sz w:val="24"/>
                <w:szCs w:val="24"/>
              </w:rPr>
              <w:t>合　計</w:t>
            </w:r>
          </w:p>
        </w:tc>
        <w:tc>
          <w:tcPr>
            <w:tcW w:w="1371" w:type="dxa"/>
          </w:tcPr>
          <w:p w14:paraId="0335FC16" w14:textId="77777777" w:rsidR="005941DE" w:rsidRDefault="005941DE" w:rsidP="00F469B0">
            <w:pPr>
              <w:rPr>
                <w:sz w:val="24"/>
                <w:szCs w:val="24"/>
              </w:rPr>
            </w:pPr>
          </w:p>
        </w:tc>
        <w:tc>
          <w:tcPr>
            <w:tcW w:w="1908" w:type="dxa"/>
            <w:tcBorders>
              <w:tr2bl w:val="single" w:sz="4" w:space="0" w:color="auto"/>
            </w:tcBorders>
          </w:tcPr>
          <w:p w14:paraId="49148E51" w14:textId="77777777" w:rsidR="005941DE" w:rsidRDefault="005941DE" w:rsidP="00F469B0">
            <w:pPr>
              <w:rPr>
                <w:sz w:val="24"/>
                <w:szCs w:val="24"/>
              </w:rPr>
            </w:pPr>
          </w:p>
        </w:tc>
        <w:tc>
          <w:tcPr>
            <w:tcW w:w="1252" w:type="dxa"/>
          </w:tcPr>
          <w:p w14:paraId="34A4875B" w14:textId="77777777" w:rsidR="005941DE" w:rsidRDefault="005941DE" w:rsidP="00F469B0">
            <w:pPr>
              <w:rPr>
                <w:sz w:val="24"/>
                <w:szCs w:val="24"/>
              </w:rPr>
            </w:pPr>
          </w:p>
        </w:tc>
        <w:tc>
          <w:tcPr>
            <w:tcW w:w="2028" w:type="dxa"/>
            <w:tcBorders>
              <w:tr2bl w:val="single" w:sz="4" w:space="0" w:color="auto"/>
            </w:tcBorders>
          </w:tcPr>
          <w:p w14:paraId="26E974F1" w14:textId="77777777" w:rsidR="005941DE" w:rsidRDefault="005941DE" w:rsidP="00F469B0">
            <w:pPr>
              <w:rPr>
                <w:sz w:val="24"/>
                <w:szCs w:val="24"/>
              </w:rPr>
            </w:pPr>
          </w:p>
        </w:tc>
        <w:tc>
          <w:tcPr>
            <w:tcW w:w="1640" w:type="dxa"/>
          </w:tcPr>
          <w:p w14:paraId="653814F2" w14:textId="77777777" w:rsidR="005941DE" w:rsidRDefault="005941DE" w:rsidP="00F469B0">
            <w:pPr>
              <w:rPr>
                <w:sz w:val="24"/>
                <w:szCs w:val="24"/>
              </w:rPr>
            </w:pPr>
          </w:p>
        </w:tc>
      </w:tr>
    </w:tbl>
    <w:p w14:paraId="130F4FCC" w14:textId="77777777" w:rsidR="005941DE" w:rsidRDefault="005941DE" w:rsidP="005941DE">
      <w:pPr>
        <w:rPr>
          <w:sz w:val="24"/>
          <w:szCs w:val="24"/>
        </w:rPr>
      </w:pPr>
    </w:p>
    <w:p w14:paraId="4D74F31D" w14:textId="77777777" w:rsidR="005941DE" w:rsidRDefault="005941DE" w:rsidP="005941DE">
      <w:pPr>
        <w:rPr>
          <w:sz w:val="24"/>
          <w:szCs w:val="24"/>
        </w:rPr>
      </w:pPr>
    </w:p>
    <w:p w14:paraId="1A9F8D9C" w14:textId="77777777" w:rsidR="005941DE" w:rsidRDefault="005941DE" w:rsidP="005941DE">
      <w:pPr>
        <w:rPr>
          <w:sz w:val="24"/>
          <w:szCs w:val="24"/>
        </w:rPr>
      </w:pPr>
      <w:r>
        <w:rPr>
          <w:rFonts w:hint="eastAsia"/>
          <w:sz w:val="24"/>
          <w:szCs w:val="24"/>
        </w:rPr>
        <w:t xml:space="preserve">　備考　１　貨物量の概計は、通常の１年間の貨物の量の概計を記載すること。</w:t>
      </w:r>
    </w:p>
    <w:p w14:paraId="760846A0" w14:textId="77777777" w:rsidR="005941DE" w:rsidRDefault="005941DE" w:rsidP="005941DE">
      <w:pPr>
        <w:ind w:left="1440" w:hangingChars="600" w:hanging="1440"/>
        <w:rPr>
          <w:sz w:val="24"/>
          <w:szCs w:val="24"/>
        </w:rPr>
      </w:pPr>
      <w:r>
        <w:rPr>
          <w:rFonts w:hint="eastAsia"/>
          <w:sz w:val="24"/>
          <w:szCs w:val="24"/>
        </w:rPr>
        <w:t xml:space="preserve">　　　　２　港湾を利用する貨物とは、当該港湾において船舶に積み込み、又は船舶から取り卸しされる貨物をいい、港湾を利用しない貨物とは、それ以外の貨物をいう。</w:t>
      </w:r>
    </w:p>
    <w:p w14:paraId="368A67BB" w14:textId="77777777" w:rsidR="005941DE" w:rsidRDefault="005941DE" w:rsidP="005941DE">
      <w:pPr>
        <w:ind w:left="1440" w:hangingChars="600" w:hanging="1440"/>
        <w:rPr>
          <w:sz w:val="24"/>
          <w:szCs w:val="24"/>
        </w:rPr>
      </w:pPr>
      <w:r>
        <w:rPr>
          <w:rFonts w:hint="eastAsia"/>
          <w:sz w:val="24"/>
          <w:szCs w:val="24"/>
        </w:rPr>
        <w:t xml:space="preserve">　　　　３　輸送に関する計画欄には、貨物の輸送の方法等を記載すること。</w:t>
      </w:r>
    </w:p>
    <w:p w14:paraId="76BA314B" w14:textId="77777777" w:rsidR="005941DE" w:rsidRDefault="005941DE" w:rsidP="005941DE">
      <w:pPr>
        <w:ind w:left="1440" w:hangingChars="600" w:hanging="1440"/>
        <w:rPr>
          <w:sz w:val="24"/>
          <w:szCs w:val="24"/>
        </w:rPr>
      </w:pPr>
      <w:r>
        <w:rPr>
          <w:rFonts w:hint="eastAsia"/>
          <w:sz w:val="24"/>
          <w:szCs w:val="24"/>
        </w:rPr>
        <w:t xml:space="preserve">　</w:t>
      </w:r>
      <w:r w:rsidR="002028FF">
        <w:rPr>
          <w:rFonts w:hint="eastAsia"/>
          <w:sz w:val="24"/>
          <w:szCs w:val="24"/>
        </w:rPr>
        <w:t xml:space="preserve">　　　４　貨物の量の概計の算出の基礎を記載した書面添付を求めること</w:t>
      </w:r>
      <w:r w:rsidR="004C6743">
        <w:rPr>
          <w:rFonts w:hint="eastAsia"/>
          <w:sz w:val="24"/>
          <w:szCs w:val="24"/>
        </w:rPr>
        <w:t>が</w:t>
      </w:r>
      <w:r w:rsidR="002028FF">
        <w:rPr>
          <w:rFonts w:hint="eastAsia"/>
          <w:sz w:val="24"/>
          <w:szCs w:val="24"/>
        </w:rPr>
        <w:t>ある</w:t>
      </w:r>
      <w:r>
        <w:rPr>
          <w:rFonts w:hint="eastAsia"/>
          <w:sz w:val="24"/>
          <w:szCs w:val="24"/>
        </w:rPr>
        <w:t>。</w:t>
      </w:r>
    </w:p>
    <w:p w14:paraId="60020B92" w14:textId="77777777" w:rsidR="005941DE" w:rsidRDefault="005941DE" w:rsidP="005941DE">
      <w:pPr>
        <w:rPr>
          <w:sz w:val="24"/>
          <w:szCs w:val="24"/>
        </w:rPr>
      </w:pPr>
    </w:p>
    <w:p w14:paraId="4982CDA9" w14:textId="77777777" w:rsidR="005941DE" w:rsidRDefault="005941DE" w:rsidP="007D1F12">
      <w:pPr>
        <w:jc w:val="right"/>
        <w:rPr>
          <w:szCs w:val="21"/>
        </w:rPr>
      </w:pPr>
      <w:r w:rsidRPr="00DF511F">
        <w:rPr>
          <w:rFonts w:hint="eastAsia"/>
          <w:szCs w:val="21"/>
        </w:rPr>
        <w:t>（第２号様式）</w:t>
      </w:r>
    </w:p>
    <w:p w14:paraId="3A189C45" w14:textId="77777777" w:rsidR="005941DE" w:rsidRDefault="005941DE" w:rsidP="005941DE">
      <w:pPr>
        <w:jc w:val="right"/>
        <w:rPr>
          <w:szCs w:val="21"/>
        </w:rPr>
      </w:pPr>
    </w:p>
    <w:p w14:paraId="5D2FCEAB" w14:textId="77777777" w:rsidR="005941DE" w:rsidRPr="00857C31" w:rsidRDefault="005941DE" w:rsidP="005941DE">
      <w:pPr>
        <w:jc w:val="center"/>
        <w:rPr>
          <w:b/>
          <w:sz w:val="56"/>
          <w:szCs w:val="56"/>
        </w:rPr>
      </w:pPr>
      <w:r>
        <w:rPr>
          <w:rFonts w:hint="eastAsia"/>
          <w:b/>
          <w:sz w:val="56"/>
          <w:szCs w:val="56"/>
        </w:rPr>
        <w:t>変更届出書</w:t>
      </w:r>
    </w:p>
    <w:p w14:paraId="0E185A87" w14:textId="3C9BF09F" w:rsidR="007D1F12" w:rsidRDefault="00A84012" w:rsidP="007D1F12">
      <w:pPr>
        <w:jc w:val="right"/>
      </w:pPr>
      <w:r>
        <w:rPr>
          <w:rFonts w:hint="eastAsia"/>
        </w:rPr>
        <w:t>令和</w:t>
      </w:r>
      <w:r w:rsidR="007D1F12">
        <w:rPr>
          <w:rFonts w:hint="eastAsia"/>
        </w:rPr>
        <w:t xml:space="preserve">　　　年　　　月　　　日</w:t>
      </w:r>
    </w:p>
    <w:p w14:paraId="5755AFCE" w14:textId="77777777" w:rsidR="007D1F12" w:rsidRPr="00A6541D" w:rsidRDefault="007D1F12" w:rsidP="007D1F12">
      <w:pPr>
        <w:rPr>
          <w:sz w:val="24"/>
          <w:szCs w:val="24"/>
        </w:rPr>
      </w:pPr>
      <w:r w:rsidRPr="00A6541D">
        <w:rPr>
          <w:rFonts w:hint="eastAsia"/>
          <w:sz w:val="24"/>
          <w:szCs w:val="24"/>
        </w:rPr>
        <w:t xml:space="preserve">　大阪市長</w:t>
      </w:r>
      <w:r>
        <w:rPr>
          <w:rFonts w:hint="eastAsia"/>
          <w:sz w:val="24"/>
          <w:szCs w:val="24"/>
        </w:rPr>
        <w:t xml:space="preserve">　様</w:t>
      </w:r>
    </w:p>
    <w:p w14:paraId="0D46459C" w14:textId="77777777" w:rsidR="007D1F12" w:rsidRDefault="007D1F12" w:rsidP="007D1F12"/>
    <w:p w14:paraId="5BE927FE" w14:textId="77777777" w:rsidR="007D1F12" w:rsidRPr="00A6541D" w:rsidRDefault="007D1F12" w:rsidP="007D1F12">
      <w:pPr>
        <w:tabs>
          <w:tab w:val="left" w:pos="5529"/>
        </w:tabs>
        <w:rPr>
          <w:sz w:val="24"/>
          <w:szCs w:val="24"/>
        </w:rPr>
      </w:pPr>
      <w:r>
        <w:tab/>
      </w:r>
      <w:r w:rsidRPr="00A6541D">
        <w:rPr>
          <w:rFonts w:hint="eastAsia"/>
          <w:sz w:val="24"/>
          <w:szCs w:val="24"/>
        </w:rPr>
        <w:t>住所</w:t>
      </w:r>
    </w:p>
    <w:p w14:paraId="1AB02F91" w14:textId="2ED59BB5" w:rsidR="007D1F12" w:rsidRPr="00A6541D" w:rsidRDefault="007D1F12" w:rsidP="007D1F12">
      <w:pPr>
        <w:tabs>
          <w:tab w:val="left" w:pos="5529"/>
        </w:tabs>
        <w:rPr>
          <w:sz w:val="24"/>
          <w:szCs w:val="24"/>
        </w:rPr>
      </w:pPr>
      <w:r w:rsidRPr="00A6541D">
        <w:rPr>
          <w:rFonts w:hint="eastAsia"/>
          <w:sz w:val="24"/>
          <w:szCs w:val="24"/>
        </w:rPr>
        <w:t xml:space="preserve">　　　　　　　　　　　　　　　</w:t>
      </w:r>
      <w:r>
        <w:rPr>
          <w:rFonts w:hint="eastAsia"/>
          <w:sz w:val="24"/>
          <w:szCs w:val="24"/>
        </w:rPr>
        <w:t xml:space="preserve">　　　　　</w:t>
      </w:r>
      <w:r w:rsidRPr="00A6541D">
        <w:rPr>
          <w:rFonts w:hint="eastAsia"/>
          <w:sz w:val="24"/>
          <w:szCs w:val="24"/>
        </w:rPr>
        <w:t>建設主</w:t>
      </w:r>
    </w:p>
    <w:p w14:paraId="741D7D8D" w14:textId="53C32A05" w:rsidR="007D1F12" w:rsidRPr="00A6541D" w:rsidRDefault="007D1F12" w:rsidP="007D1F12">
      <w:pPr>
        <w:tabs>
          <w:tab w:val="left" w:pos="5529"/>
        </w:tabs>
        <w:rPr>
          <w:sz w:val="24"/>
          <w:szCs w:val="24"/>
        </w:rPr>
      </w:pPr>
      <w:r>
        <w:rPr>
          <w:sz w:val="24"/>
          <w:szCs w:val="24"/>
        </w:rPr>
        <w:tab/>
      </w:r>
      <w:r w:rsidRPr="00A6541D">
        <w:rPr>
          <w:rFonts w:hint="eastAsia"/>
          <w:sz w:val="24"/>
          <w:szCs w:val="24"/>
        </w:rPr>
        <w:t>氏名</w:t>
      </w:r>
      <w:r w:rsidRPr="00A6541D">
        <w:rPr>
          <w:rFonts w:hint="eastAsia"/>
          <w:sz w:val="24"/>
          <w:szCs w:val="24"/>
        </w:rPr>
        <w:t xml:space="preserve"> </w:t>
      </w:r>
      <w:r>
        <w:rPr>
          <w:rFonts w:hint="eastAsia"/>
          <w:sz w:val="24"/>
          <w:szCs w:val="24"/>
        </w:rPr>
        <w:t xml:space="preserve">　　　　　　　　　　　</w:t>
      </w:r>
    </w:p>
    <w:p w14:paraId="2A668D0D" w14:textId="77777777" w:rsidR="007D1F12" w:rsidRDefault="007D1F12" w:rsidP="007D1F12"/>
    <w:p w14:paraId="3B3DE4E5" w14:textId="77777777" w:rsidR="005941DE" w:rsidRDefault="005941DE" w:rsidP="005941DE">
      <w:pPr>
        <w:rPr>
          <w:sz w:val="24"/>
          <w:szCs w:val="24"/>
        </w:rPr>
      </w:pPr>
    </w:p>
    <w:p w14:paraId="5082EF5F" w14:textId="33EB02E8" w:rsidR="005941DE" w:rsidRDefault="005941DE" w:rsidP="005941DE">
      <w:pPr>
        <w:ind w:firstLineChars="100" w:firstLine="240"/>
        <w:rPr>
          <w:sz w:val="24"/>
          <w:szCs w:val="24"/>
        </w:rPr>
      </w:pPr>
      <w:r>
        <w:rPr>
          <w:rFonts w:hint="eastAsia"/>
          <w:sz w:val="24"/>
          <w:szCs w:val="24"/>
        </w:rPr>
        <w:t>大阪港臨</w:t>
      </w:r>
      <w:r w:rsidR="00AF5773">
        <w:rPr>
          <w:rFonts w:hint="eastAsia"/>
          <w:sz w:val="24"/>
          <w:szCs w:val="24"/>
        </w:rPr>
        <w:t>港地区の分区における</w:t>
      </w:r>
      <w:r w:rsidR="000A474B">
        <w:rPr>
          <w:rFonts w:hint="eastAsia"/>
          <w:sz w:val="24"/>
          <w:szCs w:val="24"/>
        </w:rPr>
        <w:t>建築物その他の</w:t>
      </w:r>
      <w:r w:rsidR="00AF5773">
        <w:rPr>
          <w:rFonts w:hint="eastAsia"/>
          <w:sz w:val="24"/>
          <w:szCs w:val="24"/>
        </w:rPr>
        <w:t>構築物の</w:t>
      </w:r>
      <w:r w:rsidR="00820FD7">
        <w:rPr>
          <w:rFonts w:hint="eastAsia"/>
          <w:sz w:val="24"/>
          <w:szCs w:val="24"/>
        </w:rPr>
        <w:t>建設等</w:t>
      </w:r>
      <w:r w:rsidR="00AF5773">
        <w:rPr>
          <w:rFonts w:hint="eastAsia"/>
          <w:sz w:val="24"/>
          <w:szCs w:val="24"/>
        </w:rPr>
        <w:t>に関する</w:t>
      </w:r>
      <w:r w:rsidR="003F3637" w:rsidRPr="007E21D0">
        <w:rPr>
          <w:rFonts w:hint="eastAsia"/>
          <w:sz w:val="24"/>
          <w:szCs w:val="24"/>
        </w:rPr>
        <w:t>事務取扱</w:t>
      </w:r>
      <w:r w:rsidR="00AF5773">
        <w:rPr>
          <w:rFonts w:hint="eastAsia"/>
          <w:sz w:val="24"/>
          <w:szCs w:val="24"/>
        </w:rPr>
        <w:t>要綱第３</w:t>
      </w:r>
      <w:r w:rsidR="00D17A82">
        <w:rPr>
          <w:rFonts w:hint="eastAsia"/>
          <w:sz w:val="24"/>
          <w:szCs w:val="24"/>
        </w:rPr>
        <w:t>条第３</w:t>
      </w:r>
      <w:r>
        <w:rPr>
          <w:rFonts w:hint="eastAsia"/>
          <w:sz w:val="24"/>
          <w:szCs w:val="24"/>
        </w:rPr>
        <w:t>項の規定により次のとおり届け出ます。</w:t>
      </w:r>
    </w:p>
    <w:p w14:paraId="4A25E29B" w14:textId="77777777" w:rsidR="005941DE" w:rsidRDefault="005941DE" w:rsidP="005941DE">
      <w:pPr>
        <w:rPr>
          <w:sz w:val="24"/>
          <w:szCs w:val="24"/>
        </w:rPr>
      </w:pPr>
    </w:p>
    <w:tbl>
      <w:tblPr>
        <w:tblStyle w:val="a7"/>
        <w:tblW w:w="9209" w:type="dxa"/>
        <w:tblLook w:val="04A0" w:firstRow="1" w:lastRow="0" w:firstColumn="1" w:lastColumn="0" w:noHBand="0" w:noVBand="1"/>
      </w:tblPr>
      <w:tblGrid>
        <w:gridCol w:w="2689"/>
        <w:gridCol w:w="6520"/>
      </w:tblGrid>
      <w:tr w:rsidR="005941DE" w14:paraId="4B92E81C" w14:textId="77777777" w:rsidTr="007D1F12">
        <w:trPr>
          <w:trHeight w:val="894"/>
        </w:trPr>
        <w:tc>
          <w:tcPr>
            <w:tcW w:w="2689" w:type="dxa"/>
          </w:tcPr>
          <w:p w14:paraId="2A733F02" w14:textId="77777777" w:rsidR="005941DE" w:rsidRDefault="005941DE" w:rsidP="00F469B0">
            <w:pPr>
              <w:spacing w:line="600" w:lineRule="auto"/>
              <w:jc w:val="center"/>
              <w:rPr>
                <w:sz w:val="24"/>
                <w:szCs w:val="24"/>
              </w:rPr>
            </w:pPr>
            <w:r>
              <w:rPr>
                <w:rFonts w:hint="eastAsia"/>
                <w:sz w:val="24"/>
                <w:szCs w:val="24"/>
              </w:rPr>
              <w:t>事業計画書受付年月日</w:t>
            </w:r>
          </w:p>
        </w:tc>
        <w:tc>
          <w:tcPr>
            <w:tcW w:w="6520" w:type="dxa"/>
          </w:tcPr>
          <w:p w14:paraId="2244FC61" w14:textId="77777777" w:rsidR="005941DE" w:rsidRDefault="005941DE" w:rsidP="00F469B0">
            <w:pPr>
              <w:rPr>
                <w:sz w:val="24"/>
                <w:szCs w:val="24"/>
              </w:rPr>
            </w:pPr>
          </w:p>
        </w:tc>
      </w:tr>
      <w:tr w:rsidR="005941DE" w14:paraId="65966422" w14:textId="77777777" w:rsidTr="007D1F12">
        <w:trPr>
          <w:trHeight w:val="822"/>
        </w:trPr>
        <w:tc>
          <w:tcPr>
            <w:tcW w:w="2689" w:type="dxa"/>
          </w:tcPr>
          <w:p w14:paraId="5DDF4FF7" w14:textId="77777777" w:rsidR="005941DE" w:rsidRDefault="005941DE" w:rsidP="00F469B0">
            <w:pPr>
              <w:spacing w:line="600" w:lineRule="auto"/>
              <w:jc w:val="center"/>
              <w:rPr>
                <w:sz w:val="24"/>
                <w:szCs w:val="24"/>
              </w:rPr>
            </w:pPr>
            <w:r>
              <w:rPr>
                <w:rFonts w:hint="eastAsia"/>
                <w:sz w:val="24"/>
                <w:szCs w:val="24"/>
              </w:rPr>
              <w:t>建　設　場　所</w:t>
            </w:r>
          </w:p>
        </w:tc>
        <w:tc>
          <w:tcPr>
            <w:tcW w:w="6520" w:type="dxa"/>
          </w:tcPr>
          <w:p w14:paraId="5B0B8FBE" w14:textId="77777777" w:rsidR="005941DE" w:rsidRDefault="005941DE" w:rsidP="00F469B0">
            <w:pPr>
              <w:rPr>
                <w:sz w:val="24"/>
                <w:szCs w:val="24"/>
              </w:rPr>
            </w:pPr>
          </w:p>
        </w:tc>
      </w:tr>
      <w:tr w:rsidR="005941DE" w14:paraId="5E46D2D5" w14:textId="77777777" w:rsidTr="007D1F12">
        <w:trPr>
          <w:trHeight w:val="4605"/>
        </w:trPr>
        <w:tc>
          <w:tcPr>
            <w:tcW w:w="2689" w:type="dxa"/>
          </w:tcPr>
          <w:p w14:paraId="558C4CB5" w14:textId="77777777" w:rsidR="005941DE" w:rsidRDefault="005941DE" w:rsidP="00F469B0">
            <w:pPr>
              <w:spacing w:line="600" w:lineRule="auto"/>
              <w:jc w:val="center"/>
              <w:rPr>
                <w:sz w:val="24"/>
                <w:szCs w:val="24"/>
              </w:rPr>
            </w:pPr>
            <w:r>
              <w:rPr>
                <w:rFonts w:hint="eastAsia"/>
                <w:sz w:val="24"/>
                <w:szCs w:val="24"/>
              </w:rPr>
              <w:t>変　更　内　容</w:t>
            </w:r>
          </w:p>
        </w:tc>
        <w:tc>
          <w:tcPr>
            <w:tcW w:w="6520" w:type="dxa"/>
          </w:tcPr>
          <w:p w14:paraId="0267AC3A" w14:textId="77777777" w:rsidR="005941DE" w:rsidRDefault="005941DE" w:rsidP="00F469B0">
            <w:pPr>
              <w:rPr>
                <w:sz w:val="24"/>
                <w:szCs w:val="24"/>
              </w:rPr>
            </w:pPr>
          </w:p>
        </w:tc>
      </w:tr>
    </w:tbl>
    <w:p w14:paraId="5E132433" w14:textId="77777777" w:rsidR="005941DE" w:rsidRDefault="005941DE" w:rsidP="005941DE">
      <w:pPr>
        <w:rPr>
          <w:sz w:val="24"/>
          <w:szCs w:val="24"/>
        </w:rPr>
      </w:pPr>
    </w:p>
    <w:p w14:paraId="1F609BCF" w14:textId="77777777" w:rsidR="005941DE" w:rsidRDefault="005941DE" w:rsidP="005941DE">
      <w:pPr>
        <w:rPr>
          <w:sz w:val="24"/>
          <w:szCs w:val="24"/>
        </w:rPr>
      </w:pPr>
    </w:p>
    <w:p w14:paraId="58462186" w14:textId="77777777" w:rsidR="005941DE" w:rsidRDefault="005941DE" w:rsidP="005941DE">
      <w:pPr>
        <w:rPr>
          <w:sz w:val="24"/>
          <w:szCs w:val="24"/>
        </w:rPr>
      </w:pPr>
    </w:p>
    <w:p w14:paraId="1580FCE8" w14:textId="77777777" w:rsidR="005941DE" w:rsidRDefault="005941DE" w:rsidP="005941DE">
      <w:pPr>
        <w:jc w:val="right"/>
        <w:rPr>
          <w:szCs w:val="21"/>
        </w:rPr>
      </w:pPr>
      <w:r w:rsidRPr="00EE6233">
        <w:rPr>
          <w:rFonts w:hint="eastAsia"/>
          <w:szCs w:val="21"/>
        </w:rPr>
        <w:lastRenderedPageBreak/>
        <w:t>（第３号様式）</w:t>
      </w:r>
    </w:p>
    <w:p w14:paraId="107300FD" w14:textId="77777777" w:rsidR="005941DE" w:rsidRDefault="005941DE" w:rsidP="005941DE">
      <w:pPr>
        <w:jc w:val="right"/>
        <w:rPr>
          <w:szCs w:val="21"/>
        </w:rPr>
      </w:pPr>
    </w:p>
    <w:p w14:paraId="26F99FEF" w14:textId="77777777" w:rsidR="005941DE" w:rsidRPr="00857C31" w:rsidRDefault="005941DE" w:rsidP="005941DE">
      <w:pPr>
        <w:jc w:val="center"/>
        <w:rPr>
          <w:b/>
          <w:sz w:val="56"/>
          <w:szCs w:val="56"/>
        </w:rPr>
      </w:pPr>
      <w:r w:rsidRPr="0083662B">
        <w:rPr>
          <w:rFonts w:hint="eastAsia"/>
          <w:b/>
          <w:sz w:val="56"/>
          <w:szCs w:val="56"/>
        </w:rPr>
        <w:t>取下げ届</w:t>
      </w:r>
    </w:p>
    <w:p w14:paraId="51796C3D" w14:textId="30EB7F95" w:rsidR="007D1F12" w:rsidRDefault="00A84012" w:rsidP="007D1F12">
      <w:pPr>
        <w:jc w:val="right"/>
      </w:pPr>
      <w:r>
        <w:rPr>
          <w:rFonts w:hint="eastAsia"/>
        </w:rPr>
        <w:t>令和</w:t>
      </w:r>
      <w:r w:rsidR="007D1F12">
        <w:rPr>
          <w:rFonts w:hint="eastAsia"/>
        </w:rPr>
        <w:t xml:space="preserve">　　　年　　　月　　　日</w:t>
      </w:r>
    </w:p>
    <w:p w14:paraId="3A3A46E3" w14:textId="77777777" w:rsidR="007D1F12" w:rsidRPr="00A6541D" w:rsidRDefault="007D1F12" w:rsidP="007D1F12">
      <w:pPr>
        <w:rPr>
          <w:sz w:val="24"/>
          <w:szCs w:val="24"/>
        </w:rPr>
      </w:pPr>
      <w:r w:rsidRPr="00A6541D">
        <w:rPr>
          <w:rFonts w:hint="eastAsia"/>
          <w:sz w:val="24"/>
          <w:szCs w:val="24"/>
        </w:rPr>
        <w:t xml:space="preserve">　大阪市長</w:t>
      </w:r>
      <w:r>
        <w:rPr>
          <w:rFonts w:hint="eastAsia"/>
          <w:sz w:val="24"/>
          <w:szCs w:val="24"/>
        </w:rPr>
        <w:t xml:space="preserve">　様</w:t>
      </w:r>
    </w:p>
    <w:p w14:paraId="68BE4D6D" w14:textId="77777777" w:rsidR="007D1F12" w:rsidRDefault="007D1F12" w:rsidP="007D1F12"/>
    <w:p w14:paraId="67AD3C11" w14:textId="77777777" w:rsidR="007D1F12" w:rsidRPr="00A6541D" w:rsidRDefault="007D1F12" w:rsidP="007D1F12">
      <w:pPr>
        <w:tabs>
          <w:tab w:val="left" w:pos="5529"/>
        </w:tabs>
        <w:rPr>
          <w:sz w:val="24"/>
          <w:szCs w:val="24"/>
        </w:rPr>
      </w:pPr>
      <w:r>
        <w:tab/>
      </w:r>
      <w:r w:rsidRPr="00A6541D">
        <w:rPr>
          <w:rFonts w:hint="eastAsia"/>
          <w:sz w:val="24"/>
          <w:szCs w:val="24"/>
        </w:rPr>
        <w:t>住所</w:t>
      </w:r>
    </w:p>
    <w:p w14:paraId="7BE64079" w14:textId="012FF5A9" w:rsidR="007D1F12" w:rsidRPr="00A6541D" w:rsidRDefault="007D1F12" w:rsidP="007D1F12">
      <w:pPr>
        <w:tabs>
          <w:tab w:val="left" w:pos="5529"/>
        </w:tabs>
        <w:rPr>
          <w:sz w:val="24"/>
          <w:szCs w:val="24"/>
        </w:rPr>
      </w:pPr>
      <w:r w:rsidRPr="00A6541D">
        <w:rPr>
          <w:rFonts w:hint="eastAsia"/>
          <w:sz w:val="24"/>
          <w:szCs w:val="24"/>
        </w:rPr>
        <w:t xml:space="preserve">　　　　　　　　　　　　　　　</w:t>
      </w:r>
      <w:r>
        <w:rPr>
          <w:rFonts w:hint="eastAsia"/>
          <w:sz w:val="24"/>
          <w:szCs w:val="24"/>
        </w:rPr>
        <w:t xml:space="preserve">　　　　　</w:t>
      </w:r>
      <w:r w:rsidRPr="00A6541D">
        <w:rPr>
          <w:rFonts w:hint="eastAsia"/>
          <w:sz w:val="24"/>
          <w:szCs w:val="24"/>
        </w:rPr>
        <w:t>建設主</w:t>
      </w:r>
    </w:p>
    <w:p w14:paraId="4B445C2A" w14:textId="3D5C93D8" w:rsidR="007D1F12" w:rsidRPr="00A6541D" w:rsidRDefault="007D1F12" w:rsidP="007D1F12">
      <w:pPr>
        <w:tabs>
          <w:tab w:val="left" w:pos="5529"/>
        </w:tabs>
        <w:rPr>
          <w:sz w:val="24"/>
          <w:szCs w:val="24"/>
        </w:rPr>
      </w:pPr>
      <w:r>
        <w:rPr>
          <w:sz w:val="24"/>
          <w:szCs w:val="24"/>
        </w:rPr>
        <w:tab/>
      </w:r>
      <w:r w:rsidRPr="00A6541D">
        <w:rPr>
          <w:rFonts w:hint="eastAsia"/>
          <w:sz w:val="24"/>
          <w:szCs w:val="24"/>
        </w:rPr>
        <w:t>氏名</w:t>
      </w:r>
      <w:r w:rsidRPr="00A6541D">
        <w:rPr>
          <w:rFonts w:hint="eastAsia"/>
          <w:sz w:val="24"/>
          <w:szCs w:val="24"/>
        </w:rPr>
        <w:t xml:space="preserve"> </w:t>
      </w:r>
      <w:r>
        <w:rPr>
          <w:rFonts w:hint="eastAsia"/>
          <w:sz w:val="24"/>
          <w:szCs w:val="24"/>
        </w:rPr>
        <w:t xml:space="preserve">　　　　　　　　　　　</w:t>
      </w:r>
    </w:p>
    <w:p w14:paraId="18909AFD" w14:textId="77777777" w:rsidR="007D1F12" w:rsidRDefault="007D1F12" w:rsidP="007D1F12"/>
    <w:p w14:paraId="7E96ACAE" w14:textId="77777777" w:rsidR="005941DE" w:rsidRDefault="005941DE" w:rsidP="005941DE">
      <w:pPr>
        <w:jc w:val="center"/>
        <w:rPr>
          <w:sz w:val="24"/>
          <w:szCs w:val="24"/>
        </w:rPr>
      </w:pPr>
    </w:p>
    <w:p w14:paraId="756B8811" w14:textId="77777777" w:rsidR="005941DE" w:rsidRDefault="005941DE" w:rsidP="005941DE">
      <w:pPr>
        <w:jc w:val="center"/>
        <w:rPr>
          <w:sz w:val="24"/>
          <w:szCs w:val="24"/>
        </w:rPr>
      </w:pPr>
    </w:p>
    <w:p w14:paraId="394FF3EE" w14:textId="23FB7E2D" w:rsidR="005941DE" w:rsidRDefault="005941DE" w:rsidP="005941DE">
      <w:pPr>
        <w:rPr>
          <w:sz w:val="24"/>
          <w:szCs w:val="24"/>
        </w:rPr>
      </w:pPr>
      <w:r>
        <w:rPr>
          <w:rFonts w:hint="eastAsia"/>
          <w:sz w:val="24"/>
          <w:szCs w:val="24"/>
        </w:rPr>
        <w:t xml:space="preserve">　大阪港臨</w:t>
      </w:r>
      <w:r w:rsidR="00AF5773">
        <w:rPr>
          <w:rFonts w:hint="eastAsia"/>
          <w:sz w:val="24"/>
          <w:szCs w:val="24"/>
        </w:rPr>
        <w:t>港地区の分区における</w:t>
      </w:r>
      <w:r w:rsidR="000A474B">
        <w:rPr>
          <w:rFonts w:hint="eastAsia"/>
          <w:sz w:val="24"/>
          <w:szCs w:val="24"/>
        </w:rPr>
        <w:t>建築物その他の</w:t>
      </w:r>
      <w:r w:rsidR="00AF5773">
        <w:rPr>
          <w:rFonts w:hint="eastAsia"/>
          <w:sz w:val="24"/>
          <w:szCs w:val="24"/>
        </w:rPr>
        <w:t>構築物の</w:t>
      </w:r>
      <w:r w:rsidR="000A474B">
        <w:rPr>
          <w:rFonts w:hint="eastAsia"/>
          <w:sz w:val="24"/>
          <w:szCs w:val="24"/>
        </w:rPr>
        <w:t>建設</w:t>
      </w:r>
      <w:r w:rsidR="00820FD7">
        <w:rPr>
          <w:rFonts w:hint="eastAsia"/>
          <w:sz w:val="24"/>
          <w:szCs w:val="24"/>
        </w:rPr>
        <w:t>等</w:t>
      </w:r>
      <w:r w:rsidR="00AF5773">
        <w:rPr>
          <w:rFonts w:hint="eastAsia"/>
          <w:sz w:val="24"/>
          <w:szCs w:val="24"/>
        </w:rPr>
        <w:t>に関する</w:t>
      </w:r>
      <w:r w:rsidR="003F3637" w:rsidRPr="007E21D0">
        <w:rPr>
          <w:rFonts w:hint="eastAsia"/>
          <w:sz w:val="24"/>
          <w:szCs w:val="24"/>
        </w:rPr>
        <w:t>事務取扱</w:t>
      </w:r>
      <w:r w:rsidR="00AF5773">
        <w:rPr>
          <w:rFonts w:hint="eastAsia"/>
          <w:sz w:val="24"/>
          <w:szCs w:val="24"/>
        </w:rPr>
        <w:t>要綱第４</w:t>
      </w:r>
      <w:r>
        <w:rPr>
          <w:rFonts w:hint="eastAsia"/>
          <w:sz w:val="24"/>
          <w:szCs w:val="24"/>
        </w:rPr>
        <w:t>条の規定により次のとおり届け出ます。</w:t>
      </w:r>
    </w:p>
    <w:p w14:paraId="4B4DBFC3" w14:textId="77777777" w:rsidR="005941DE" w:rsidRDefault="005941DE" w:rsidP="005941DE">
      <w:pPr>
        <w:rPr>
          <w:sz w:val="24"/>
          <w:szCs w:val="24"/>
        </w:rPr>
      </w:pPr>
    </w:p>
    <w:p w14:paraId="00C26E91" w14:textId="77777777" w:rsidR="005941DE" w:rsidRDefault="005941DE" w:rsidP="005941DE">
      <w:pPr>
        <w:jc w:val="center"/>
        <w:rPr>
          <w:sz w:val="24"/>
          <w:szCs w:val="24"/>
        </w:rPr>
      </w:pPr>
      <w:r>
        <w:rPr>
          <w:rFonts w:hint="eastAsia"/>
          <w:sz w:val="24"/>
          <w:szCs w:val="24"/>
        </w:rPr>
        <w:t>記</w:t>
      </w:r>
    </w:p>
    <w:p w14:paraId="3E18522B" w14:textId="77777777" w:rsidR="007D1F12" w:rsidRDefault="007D1F12" w:rsidP="005941DE">
      <w:pPr>
        <w:jc w:val="center"/>
        <w:rPr>
          <w:sz w:val="24"/>
          <w:szCs w:val="24"/>
        </w:rPr>
      </w:pPr>
    </w:p>
    <w:tbl>
      <w:tblPr>
        <w:tblStyle w:val="a7"/>
        <w:tblW w:w="9209" w:type="dxa"/>
        <w:tblLook w:val="04A0" w:firstRow="1" w:lastRow="0" w:firstColumn="1" w:lastColumn="0" w:noHBand="0" w:noVBand="1"/>
      </w:tblPr>
      <w:tblGrid>
        <w:gridCol w:w="2405"/>
        <w:gridCol w:w="6804"/>
      </w:tblGrid>
      <w:tr w:rsidR="005941DE" w14:paraId="14352441" w14:textId="77777777" w:rsidTr="007D1F12">
        <w:trPr>
          <w:trHeight w:val="928"/>
        </w:trPr>
        <w:tc>
          <w:tcPr>
            <w:tcW w:w="2405" w:type="dxa"/>
          </w:tcPr>
          <w:p w14:paraId="46151CE1" w14:textId="77777777" w:rsidR="005941DE" w:rsidRDefault="005941DE" w:rsidP="00F469B0">
            <w:pPr>
              <w:spacing w:line="480" w:lineRule="auto"/>
              <w:rPr>
                <w:sz w:val="24"/>
                <w:szCs w:val="24"/>
              </w:rPr>
            </w:pPr>
            <w:r>
              <w:rPr>
                <w:rFonts w:hint="eastAsia"/>
                <w:sz w:val="24"/>
                <w:szCs w:val="24"/>
              </w:rPr>
              <w:t>１　届出区分</w:t>
            </w:r>
          </w:p>
        </w:tc>
        <w:tc>
          <w:tcPr>
            <w:tcW w:w="6804" w:type="dxa"/>
            <w:vAlign w:val="center"/>
          </w:tcPr>
          <w:p w14:paraId="3301C033" w14:textId="77777777" w:rsidR="005941DE" w:rsidRDefault="005941DE" w:rsidP="005941DE">
            <w:pPr>
              <w:pStyle w:val="af"/>
              <w:numPr>
                <w:ilvl w:val="0"/>
                <w:numId w:val="1"/>
              </w:numPr>
              <w:ind w:leftChars="0"/>
              <w:rPr>
                <w:sz w:val="24"/>
                <w:szCs w:val="24"/>
              </w:rPr>
            </w:pPr>
            <w:r>
              <w:rPr>
                <w:rFonts w:hint="eastAsia"/>
                <w:sz w:val="24"/>
                <w:szCs w:val="24"/>
              </w:rPr>
              <w:t>事業計画書　取下げ</w:t>
            </w:r>
          </w:p>
          <w:p w14:paraId="653743E9" w14:textId="77777777" w:rsidR="005941DE" w:rsidRPr="00CF01A4" w:rsidRDefault="005941DE" w:rsidP="005941DE">
            <w:pPr>
              <w:pStyle w:val="af"/>
              <w:numPr>
                <w:ilvl w:val="0"/>
                <w:numId w:val="1"/>
              </w:numPr>
              <w:ind w:leftChars="0"/>
              <w:rPr>
                <w:sz w:val="24"/>
                <w:szCs w:val="24"/>
              </w:rPr>
            </w:pPr>
            <w:r>
              <w:rPr>
                <w:rFonts w:hint="eastAsia"/>
                <w:sz w:val="24"/>
                <w:szCs w:val="24"/>
              </w:rPr>
              <w:t>臨港地区内行為届出書　取下げ</w:t>
            </w:r>
          </w:p>
        </w:tc>
      </w:tr>
      <w:tr w:rsidR="005941DE" w14:paraId="31C44CBF" w14:textId="77777777" w:rsidTr="007D1F12">
        <w:trPr>
          <w:trHeight w:val="928"/>
        </w:trPr>
        <w:tc>
          <w:tcPr>
            <w:tcW w:w="2405" w:type="dxa"/>
          </w:tcPr>
          <w:p w14:paraId="55BC8696" w14:textId="77777777" w:rsidR="005941DE" w:rsidRPr="00CF01A4" w:rsidRDefault="005941DE" w:rsidP="00F469B0">
            <w:pPr>
              <w:spacing w:line="480" w:lineRule="auto"/>
              <w:rPr>
                <w:sz w:val="24"/>
                <w:szCs w:val="24"/>
              </w:rPr>
            </w:pPr>
            <w:r>
              <w:rPr>
                <w:rFonts w:hint="eastAsia"/>
                <w:sz w:val="24"/>
                <w:szCs w:val="24"/>
              </w:rPr>
              <w:t>２　提出年月日</w:t>
            </w:r>
          </w:p>
        </w:tc>
        <w:tc>
          <w:tcPr>
            <w:tcW w:w="6804" w:type="dxa"/>
          </w:tcPr>
          <w:p w14:paraId="3C841271" w14:textId="77777777" w:rsidR="005941DE" w:rsidRDefault="005941DE" w:rsidP="00F469B0">
            <w:pPr>
              <w:rPr>
                <w:sz w:val="24"/>
                <w:szCs w:val="24"/>
              </w:rPr>
            </w:pPr>
          </w:p>
        </w:tc>
      </w:tr>
      <w:tr w:rsidR="005941DE" w14:paraId="233F496E" w14:textId="77777777" w:rsidTr="007D1F12">
        <w:trPr>
          <w:trHeight w:val="928"/>
        </w:trPr>
        <w:tc>
          <w:tcPr>
            <w:tcW w:w="2405" w:type="dxa"/>
          </w:tcPr>
          <w:p w14:paraId="52C1111B" w14:textId="77777777" w:rsidR="005941DE" w:rsidRDefault="005941DE" w:rsidP="00F469B0">
            <w:pPr>
              <w:spacing w:line="480" w:lineRule="auto"/>
              <w:rPr>
                <w:sz w:val="24"/>
                <w:szCs w:val="24"/>
              </w:rPr>
            </w:pPr>
            <w:r>
              <w:rPr>
                <w:rFonts w:hint="eastAsia"/>
                <w:sz w:val="24"/>
                <w:szCs w:val="24"/>
              </w:rPr>
              <w:t>３　建設場所</w:t>
            </w:r>
          </w:p>
        </w:tc>
        <w:tc>
          <w:tcPr>
            <w:tcW w:w="6804" w:type="dxa"/>
          </w:tcPr>
          <w:p w14:paraId="53BA0ADB" w14:textId="77777777" w:rsidR="005941DE" w:rsidRDefault="005941DE" w:rsidP="00F469B0">
            <w:pPr>
              <w:rPr>
                <w:sz w:val="24"/>
                <w:szCs w:val="24"/>
              </w:rPr>
            </w:pPr>
          </w:p>
        </w:tc>
      </w:tr>
      <w:tr w:rsidR="005941DE" w14:paraId="5F26D3D8" w14:textId="77777777" w:rsidTr="007D1F12">
        <w:trPr>
          <w:trHeight w:val="928"/>
        </w:trPr>
        <w:tc>
          <w:tcPr>
            <w:tcW w:w="2405" w:type="dxa"/>
          </w:tcPr>
          <w:p w14:paraId="4DF0BA95" w14:textId="77777777" w:rsidR="005941DE" w:rsidRDefault="005941DE" w:rsidP="00F469B0">
            <w:pPr>
              <w:spacing w:line="480" w:lineRule="auto"/>
              <w:rPr>
                <w:sz w:val="24"/>
                <w:szCs w:val="24"/>
              </w:rPr>
            </w:pPr>
            <w:r>
              <w:rPr>
                <w:rFonts w:hint="eastAsia"/>
                <w:sz w:val="24"/>
                <w:szCs w:val="24"/>
              </w:rPr>
              <w:t>４　該当分区</w:t>
            </w:r>
          </w:p>
        </w:tc>
        <w:tc>
          <w:tcPr>
            <w:tcW w:w="6804" w:type="dxa"/>
          </w:tcPr>
          <w:p w14:paraId="2732B3C2" w14:textId="77777777" w:rsidR="005941DE" w:rsidRDefault="005941DE" w:rsidP="00F469B0">
            <w:pPr>
              <w:rPr>
                <w:sz w:val="24"/>
                <w:szCs w:val="24"/>
              </w:rPr>
            </w:pPr>
          </w:p>
        </w:tc>
      </w:tr>
      <w:tr w:rsidR="005941DE" w14:paraId="0E96AF19" w14:textId="77777777" w:rsidTr="007D1F12">
        <w:trPr>
          <w:trHeight w:val="882"/>
        </w:trPr>
        <w:tc>
          <w:tcPr>
            <w:tcW w:w="2405" w:type="dxa"/>
          </w:tcPr>
          <w:p w14:paraId="6F99F269" w14:textId="77777777" w:rsidR="005941DE" w:rsidRDefault="005941DE" w:rsidP="00F469B0">
            <w:pPr>
              <w:spacing w:line="480" w:lineRule="auto"/>
              <w:rPr>
                <w:sz w:val="24"/>
                <w:szCs w:val="24"/>
              </w:rPr>
            </w:pPr>
            <w:r>
              <w:rPr>
                <w:rFonts w:hint="eastAsia"/>
                <w:sz w:val="24"/>
                <w:szCs w:val="24"/>
              </w:rPr>
              <w:t>５　用途</w:t>
            </w:r>
          </w:p>
        </w:tc>
        <w:tc>
          <w:tcPr>
            <w:tcW w:w="6804" w:type="dxa"/>
          </w:tcPr>
          <w:p w14:paraId="7FF5AA64" w14:textId="77777777" w:rsidR="005941DE" w:rsidRDefault="005941DE" w:rsidP="00F469B0">
            <w:pPr>
              <w:rPr>
                <w:sz w:val="24"/>
                <w:szCs w:val="24"/>
              </w:rPr>
            </w:pPr>
          </w:p>
        </w:tc>
      </w:tr>
      <w:tr w:rsidR="005941DE" w14:paraId="14EF1461" w14:textId="77777777" w:rsidTr="007D1F12">
        <w:trPr>
          <w:trHeight w:val="1925"/>
        </w:trPr>
        <w:tc>
          <w:tcPr>
            <w:tcW w:w="2405" w:type="dxa"/>
          </w:tcPr>
          <w:p w14:paraId="45C813CB" w14:textId="77777777" w:rsidR="005941DE" w:rsidRDefault="005941DE" w:rsidP="00F469B0">
            <w:pPr>
              <w:rPr>
                <w:sz w:val="24"/>
                <w:szCs w:val="24"/>
              </w:rPr>
            </w:pPr>
            <w:r>
              <w:rPr>
                <w:rFonts w:hint="eastAsia"/>
                <w:sz w:val="24"/>
                <w:szCs w:val="24"/>
              </w:rPr>
              <w:t>６　取下げ理由</w:t>
            </w:r>
          </w:p>
        </w:tc>
        <w:tc>
          <w:tcPr>
            <w:tcW w:w="6804" w:type="dxa"/>
          </w:tcPr>
          <w:p w14:paraId="27AC380D" w14:textId="77777777" w:rsidR="005941DE" w:rsidRDefault="005941DE" w:rsidP="00F469B0">
            <w:pPr>
              <w:rPr>
                <w:sz w:val="24"/>
                <w:szCs w:val="24"/>
              </w:rPr>
            </w:pPr>
          </w:p>
        </w:tc>
      </w:tr>
    </w:tbl>
    <w:p w14:paraId="32ED95EB" w14:textId="77777777" w:rsidR="005941DE" w:rsidRDefault="005941DE" w:rsidP="005941DE">
      <w:pPr>
        <w:ind w:right="840"/>
        <w:rPr>
          <w:szCs w:val="21"/>
        </w:rPr>
      </w:pPr>
    </w:p>
    <w:p w14:paraId="5F9D398D" w14:textId="77777777" w:rsidR="005941DE" w:rsidRDefault="005941DE" w:rsidP="005941DE">
      <w:pPr>
        <w:jc w:val="right"/>
        <w:rPr>
          <w:szCs w:val="21"/>
        </w:rPr>
      </w:pPr>
      <w:r w:rsidRPr="000836CA">
        <w:rPr>
          <w:rFonts w:hint="eastAsia"/>
          <w:szCs w:val="21"/>
        </w:rPr>
        <w:lastRenderedPageBreak/>
        <w:t>（第４号様式）</w:t>
      </w:r>
    </w:p>
    <w:p w14:paraId="2DB5C69E" w14:textId="77777777" w:rsidR="005941DE" w:rsidRPr="000836CA" w:rsidRDefault="005941DE" w:rsidP="005941DE">
      <w:pPr>
        <w:jc w:val="right"/>
        <w:rPr>
          <w:szCs w:val="21"/>
        </w:rPr>
      </w:pPr>
    </w:p>
    <w:p w14:paraId="3191608F" w14:textId="77777777" w:rsidR="005941DE" w:rsidRPr="007D1F12" w:rsidRDefault="005941DE" w:rsidP="005941DE">
      <w:pPr>
        <w:jc w:val="center"/>
        <w:rPr>
          <w:b/>
          <w:sz w:val="44"/>
          <w:szCs w:val="48"/>
        </w:rPr>
      </w:pPr>
      <w:r w:rsidRPr="007D1F12">
        <w:rPr>
          <w:rFonts w:hint="eastAsia"/>
          <w:b/>
          <w:sz w:val="44"/>
          <w:szCs w:val="48"/>
        </w:rPr>
        <w:t>大阪港臨港地区分区内構築物建設許可申請書</w:t>
      </w:r>
    </w:p>
    <w:p w14:paraId="31321A87" w14:textId="77777777" w:rsidR="005941DE" w:rsidRPr="00F354A3" w:rsidRDefault="005941DE" w:rsidP="005941DE">
      <w:pPr>
        <w:jc w:val="center"/>
        <w:rPr>
          <w:b/>
          <w:sz w:val="24"/>
          <w:szCs w:val="24"/>
        </w:rPr>
      </w:pPr>
    </w:p>
    <w:p w14:paraId="6A3078F1" w14:textId="2DAEF91A" w:rsidR="007D1F12" w:rsidRDefault="00A84012" w:rsidP="007D1F12">
      <w:pPr>
        <w:jc w:val="right"/>
      </w:pPr>
      <w:r>
        <w:rPr>
          <w:rFonts w:hint="eastAsia"/>
        </w:rPr>
        <w:t>令和</w:t>
      </w:r>
      <w:r w:rsidR="007D1F12">
        <w:rPr>
          <w:rFonts w:hint="eastAsia"/>
        </w:rPr>
        <w:t xml:space="preserve">　　　年　　　月　　　日</w:t>
      </w:r>
    </w:p>
    <w:p w14:paraId="609CB5D4" w14:textId="77777777" w:rsidR="007D1F12" w:rsidRPr="00A6541D" w:rsidRDefault="007D1F12" w:rsidP="007D1F12">
      <w:pPr>
        <w:rPr>
          <w:sz w:val="24"/>
          <w:szCs w:val="24"/>
        </w:rPr>
      </w:pPr>
      <w:r w:rsidRPr="00A6541D">
        <w:rPr>
          <w:rFonts w:hint="eastAsia"/>
          <w:sz w:val="24"/>
          <w:szCs w:val="24"/>
        </w:rPr>
        <w:t xml:space="preserve">　大阪市長</w:t>
      </w:r>
      <w:r>
        <w:rPr>
          <w:rFonts w:hint="eastAsia"/>
          <w:sz w:val="24"/>
          <w:szCs w:val="24"/>
        </w:rPr>
        <w:t xml:space="preserve">　様</w:t>
      </w:r>
    </w:p>
    <w:p w14:paraId="76F85EA7" w14:textId="77777777" w:rsidR="007D1F12" w:rsidRDefault="007D1F12" w:rsidP="007D1F12"/>
    <w:p w14:paraId="3154284D" w14:textId="77777777" w:rsidR="007D1F12" w:rsidRPr="00A6541D" w:rsidRDefault="007D1F12" w:rsidP="007D1F12">
      <w:pPr>
        <w:tabs>
          <w:tab w:val="left" w:pos="5529"/>
        </w:tabs>
        <w:rPr>
          <w:sz w:val="24"/>
          <w:szCs w:val="24"/>
        </w:rPr>
      </w:pPr>
      <w:r>
        <w:tab/>
      </w:r>
      <w:r w:rsidRPr="00A6541D">
        <w:rPr>
          <w:rFonts w:hint="eastAsia"/>
          <w:sz w:val="24"/>
          <w:szCs w:val="24"/>
        </w:rPr>
        <w:t>住所</w:t>
      </w:r>
    </w:p>
    <w:p w14:paraId="049AE0BA" w14:textId="23A087BF" w:rsidR="007D1F12" w:rsidRPr="00A6541D" w:rsidRDefault="007D1F12" w:rsidP="007D1F12">
      <w:pPr>
        <w:tabs>
          <w:tab w:val="left" w:pos="5529"/>
        </w:tabs>
        <w:rPr>
          <w:sz w:val="24"/>
          <w:szCs w:val="24"/>
        </w:rPr>
      </w:pPr>
      <w:r w:rsidRPr="00A6541D">
        <w:rPr>
          <w:rFonts w:hint="eastAsia"/>
          <w:sz w:val="24"/>
          <w:szCs w:val="24"/>
        </w:rPr>
        <w:t xml:space="preserve">　　　　　　　　　　　　　　　</w:t>
      </w:r>
      <w:r>
        <w:rPr>
          <w:rFonts w:hint="eastAsia"/>
          <w:sz w:val="24"/>
          <w:szCs w:val="24"/>
        </w:rPr>
        <w:t xml:space="preserve">　　　　　</w:t>
      </w:r>
      <w:r w:rsidRPr="00A6541D">
        <w:rPr>
          <w:rFonts w:hint="eastAsia"/>
          <w:sz w:val="24"/>
          <w:szCs w:val="24"/>
        </w:rPr>
        <w:t>建設主</w:t>
      </w:r>
    </w:p>
    <w:p w14:paraId="44ABEF60" w14:textId="52004E39" w:rsidR="007D1F12" w:rsidRPr="00A6541D" w:rsidRDefault="007D1F12" w:rsidP="007D1F12">
      <w:pPr>
        <w:tabs>
          <w:tab w:val="left" w:pos="5529"/>
        </w:tabs>
        <w:rPr>
          <w:sz w:val="24"/>
          <w:szCs w:val="24"/>
        </w:rPr>
      </w:pPr>
      <w:r>
        <w:rPr>
          <w:sz w:val="24"/>
          <w:szCs w:val="24"/>
        </w:rPr>
        <w:tab/>
      </w:r>
      <w:r w:rsidRPr="00A6541D">
        <w:rPr>
          <w:rFonts w:hint="eastAsia"/>
          <w:sz w:val="24"/>
          <w:szCs w:val="24"/>
        </w:rPr>
        <w:t>氏名</w:t>
      </w:r>
      <w:r w:rsidRPr="00A6541D">
        <w:rPr>
          <w:rFonts w:hint="eastAsia"/>
          <w:sz w:val="24"/>
          <w:szCs w:val="24"/>
        </w:rPr>
        <w:t xml:space="preserve"> </w:t>
      </w:r>
      <w:r>
        <w:rPr>
          <w:rFonts w:hint="eastAsia"/>
          <w:sz w:val="24"/>
          <w:szCs w:val="24"/>
        </w:rPr>
        <w:t xml:space="preserve">　　　　　　　　　　　</w:t>
      </w:r>
    </w:p>
    <w:p w14:paraId="130B0B5F" w14:textId="77777777" w:rsidR="007D1F12" w:rsidRDefault="007D1F12" w:rsidP="007D1F12"/>
    <w:p w14:paraId="29BFF8A8" w14:textId="77777777" w:rsidR="005941DE" w:rsidRDefault="005941DE" w:rsidP="005941DE">
      <w:pPr>
        <w:rPr>
          <w:sz w:val="24"/>
          <w:szCs w:val="24"/>
        </w:rPr>
      </w:pPr>
    </w:p>
    <w:p w14:paraId="44B300E6" w14:textId="277A4CE0" w:rsidR="005941DE" w:rsidRDefault="005941DE" w:rsidP="005941DE">
      <w:pPr>
        <w:rPr>
          <w:sz w:val="24"/>
          <w:szCs w:val="24"/>
        </w:rPr>
      </w:pPr>
      <w:r>
        <w:rPr>
          <w:rFonts w:hint="eastAsia"/>
          <w:sz w:val="24"/>
          <w:szCs w:val="24"/>
        </w:rPr>
        <w:t xml:space="preserve">　大阪港臨港地区の分区における構築物の規制に関する条例第３条ただし書きの規定による許可を受けたいので、大阪港臨</w:t>
      </w:r>
      <w:r w:rsidR="00AF5773">
        <w:rPr>
          <w:rFonts w:hint="eastAsia"/>
          <w:sz w:val="24"/>
          <w:szCs w:val="24"/>
        </w:rPr>
        <w:t>港地区の分区における</w:t>
      </w:r>
      <w:r w:rsidR="000A474B">
        <w:rPr>
          <w:rFonts w:hint="eastAsia"/>
          <w:sz w:val="24"/>
          <w:szCs w:val="24"/>
        </w:rPr>
        <w:t>建築物その他の</w:t>
      </w:r>
      <w:r w:rsidR="00AF5773">
        <w:rPr>
          <w:rFonts w:hint="eastAsia"/>
          <w:sz w:val="24"/>
          <w:szCs w:val="24"/>
        </w:rPr>
        <w:t>構築物の</w:t>
      </w:r>
      <w:r w:rsidR="00820FD7">
        <w:rPr>
          <w:rFonts w:hint="eastAsia"/>
          <w:sz w:val="24"/>
          <w:szCs w:val="24"/>
        </w:rPr>
        <w:t>建設等</w:t>
      </w:r>
      <w:r w:rsidR="00AF5773">
        <w:rPr>
          <w:rFonts w:hint="eastAsia"/>
          <w:sz w:val="24"/>
          <w:szCs w:val="24"/>
        </w:rPr>
        <w:t>に関する</w:t>
      </w:r>
      <w:r w:rsidR="003F3637" w:rsidRPr="007E21D0">
        <w:rPr>
          <w:rFonts w:hint="eastAsia"/>
          <w:sz w:val="24"/>
          <w:szCs w:val="24"/>
        </w:rPr>
        <w:t>事務取扱</w:t>
      </w:r>
      <w:r w:rsidR="00AF5773">
        <w:rPr>
          <w:rFonts w:hint="eastAsia"/>
          <w:sz w:val="24"/>
          <w:szCs w:val="24"/>
        </w:rPr>
        <w:t>要綱第５</w:t>
      </w:r>
      <w:r>
        <w:rPr>
          <w:rFonts w:hint="eastAsia"/>
          <w:sz w:val="24"/>
          <w:szCs w:val="24"/>
        </w:rPr>
        <w:t>条の規定により、次のとおり申請します。</w:t>
      </w:r>
    </w:p>
    <w:p w14:paraId="2236566B" w14:textId="77777777" w:rsidR="007D1F12" w:rsidRDefault="007D1F12" w:rsidP="005941DE">
      <w:pPr>
        <w:rPr>
          <w:sz w:val="24"/>
          <w:szCs w:val="24"/>
        </w:rPr>
      </w:pPr>
    </w:p>
    <w:p w14:paraId="199DF8B3" w14:textId="77777777" w:rsidR="005941DE" w:rsidRDefault="005941DE" w:rsidP="005941DE">
      <w:pPr>
        <w:rPr>
          <w:sz w:val="24"/>
          <w:szCs w:val="24"/>
        </w:rPr>
      </w:pPr>
    </w:p>
    <w:tbl>
      <w:tblPr>
        <w:tblStyle w:val="a7"/>
        <w:tblW w:w="9351" w:type="dxa"/>
        <w:tblLook w:val="04A0" w:firstRow="1" w:lastRow="0" w:firstColumn="1" w:lastColumn="0" w:noHBand="0" w:noVBand="1"/>
      </w:tblPr>
      <w:tblGrid>
        <w:gridCol w:w="2405"/>
        <w:gridCol w:w="6946"/>
      </w:tblGrid>
      <w:tr w:rsidR="005941DE" w14:paraId="7CA4C2E0" w14:textId="77777777" w:rsidTr="007D1F12">
        <w:trPr>
          <w:trHeight w:val="656"/>
        </w:trPr>
        <w:tc>
          <w:tcPr>
            <w:tcW w:w="2405" w:type="dxa"/>
          </w:tcPr>
          <w:p w14:paraId="5C5ABCD9" w14:textId="77777777" w:rsidR="005941DE" w:rsidRDefault="005941DE" w:rsidP="00F469B0">
            <w:pPr>
              <w:spacing w:line="360" w:lineRule="auto"/>
              <w:rPr>
                <w:sz w:val="24"/>
                <w:szCs w:val="24"/>
              </w:rPr>
            </w:pPr>
            <w:r>
              <w:rPr>
                <w:rFonts w:hint="eastAsia"/>
                <w:sz w:val="24"/>
                <w:szCs w:val="24"/>
              </w:rPr>
              <w:t>１　建設場所</w:t>
            </w:r>
          </w:p>
        </w:tc>
        <w:tc>
          <w:tcPr>
            <w:tcW w:w="6946" w:type="dxa"/>
          </w:tcPr>
          <w:p w14:paraId="200BB829" w14:textId="77777777" w:rsidR="005941DE" w:rsidRDefault="005941DE" w:rsidP="00F469B0">
            <w:pPr>
              <w:rPr>
                <w:sz w:val="24"/>
                <w:szCs w:val="24"/>
              </w:rPr>
            </w:pPr>
          </w:p>
        </w:tc>
      </w:tr>
      <w:tr w:rsidR="005941DE" w14:paraId="70202768" w14:textId="77777777" w:rsidTr="007D1F12">
        <w:trPr>
          <w:trHeight w:val="656"/>
        </w:trPr>
        <w:tc>
          <w:tcPr>
            <w:tcW w:w="2405" w:type="dxa"/>
          </w:tcPr>
          <w:p w14:paraId="57D4FE3D" w14:textId="77777777" w:rsidR="005941DE" w:rsidRDefault="005941DE" w:rsidP="00F469B0">
            <w:pPr>
              <w:spacing w:line="360" w:lineRule="auto"/>
              <w:rPr>
                <w:sz w:val="24"/>
                <w:szCs w:val="24"/>
              </w:rPr>
            </w:pPr>
            <w:r>
              <w:rPr>
                <w:rFonts w:hint="eastAsia"/>
                <w:sz w:val="24"/>
                <w:szCs w:val="24"/>
              </w:rPr>
              <w:t>２　該当分区</w:t>
            </w:r>
          </w:p>
        </w:tc>
        <w:tc>
          <w:tcPr>
            <w:tcW w:w="6946" w:type="dxa"/>
          </w:tcPr>
          <w:p w14:paraId="212A5589" w14:textId="77777777" w:rsidR="005941DE" w:rsidRDefault="005941DE" w:rsidP="00F469B0">
            <w:pPr>
              <w:rPr>
                <w:sz w:val="24"/>
                <w:szCs w:val="24"/>
              </w:rPr>
            </w:pPr>
          </w:p>
        </w:tc>
      </w:tr>
      <w:tr w:rsidR="005941DE" w14:paraId="44398EEA" w14:textId="77777777" w:rsidTr="007D1F12">
        <w:trPr>
          <w:trHeight w:val="623"/>
        </w:trPr>
        <w:tc>
          <w:tcPr>
            <w:tcW w:w="2405" w:type="dxa"/>
          </w:tcPr>
          <w:p w14:paraId="1C94BB4B" w14:textId="77777777" w:rsidR="005941DE" w:rsidRDefault="005941DE" w:rsidP="00F469B0">
            <w:pPr>
              <w:spacing w:line="360" w:lineRule="auto"/>
              <w:rPr>
                <w:sz w:val="24"/>
                <w:szCs w:val="24"/>
              </w:rPr>
            </w:pPr>
            <w:r>
              <w:rPr>
                <w:rFonts w:hint="eastAsia"/>
                <w:sz w:val="24"/>
                <w:szCs w:val="24"/>
              </w:rPr>
              <w:t>３　用途</w:t>
            </w:r>
          </w:p>
        </w:tc>
        <w:tc>
          <w:tcPr>
            <w:tcW w:w="6946" w:type="dxa"/>
          </w:tcPr>
          <w:p w14:paraId="10E1DF20" w14:textId="77777777" w:rsidR="005941DE" w:rsidRDefault="005941DE" w:rsidP="00F469B0">
            <w:pPr>
              <w:rPr>
                <w:sz w:val="24"/>
                <w:szCs w:val="24"/>
              </w:rPr>
            </w:pPr>
          </w:p>
        </w:tc>
      </w:tr>
      <w:tr w:rsidR="005941DE" w14:paraId="4058A8C8" w14:textId="77777777" w:rsidTr="007D1F12">
        <w:trPr>
          <w:trHeight w:val="656"/>
        </w:trPr>
        <w:tc>
          <w:tcPr>
            <w:tcW w:w="2405" w:type="dxa"/>
          </w:tcPr>
          <w:p w14:paraId="6F2C7B00" w14:textId="77777777" w:rsidR="005941DE" w:rsidRDefault="005941DE" w:rsidP="00F469B0">
            <w:pPr>
              <w:spacing w:line="360" w:lineRule="auto"/>
              <w:rPr>
                <w:sz w:val="24"/>
                <w:szCs w:val="24"/>
              </w:rPr>
            </w:pPr>
            <w:r>
              <w:rPr>
                <w:rFonts w:hint="eastAsia"/>
                <w:sz w:val="24"/>
                <w:szCs w:val="24"/>
              </w:rPr>
              <w:t>４　建設理由</w:t>
            </w:r>
          </w:p>
        </w:tc>
        <w:tc>
          <w:tcPr>
            <w:tcW w:w="6946" w:type="dxa"/>
          </w:tcPr>
          <w:p w14:paraId="1877A098" w14:textId="77777777" w:rsidR="005941DE" w:rsidRDefault="005941DE" w:rsidP="00F469B0">
            <w:pPr>
              <w:spacing w:line="360" w:lineRule="auto"/>
              <w:rPr>
                <w:sz w:val="24"/>
                <w:szCs w:val="24"/>
              </w:rPr>
            </w:pPr>
            <w:r>
              <w:rPr>
                <w:rFonts w:hint="eastAsia"/>
                <w:sz w:val="24"/>
                <w:szCs w:val="24"/>
              </w:rPr>
              <w:t xml:space="preserve">　別紙による</w:t>
            </w:r>
          </w:p>
        </w:tc>
      </w:tr>
      <w:tr w:rsidR="00967627" w14:paraId="15843733" w14:textId="77777777" w:rsidTr="007D1F12">
        <w:trPr>
          <w:trHeight w:val="656"/>
        </w:trPr>
        <w:tc>
          <w:tcPr>
            <w:tcW w:w="2405" w:type="dxa"/>
          </w:tcPr>
          <w:p w14:paraId="244FD806" w14:textId="77777777" w:rsidR="00967627" w:rsidRDefault="00967627" w:rsidP="00967627">
            <w:pPr>
              <w:spacing w:line="360" w:lineRule="auto"/>
              <w:rPr>
                <w:sz w:val="24"/>
                <w:szCs w:val="24"/>
              </w:rPr>
            </w:pPr>
            <w:r>
              <w:rPr>
                <w:rFonts w:hint="eastAsia"/>
                <w:sz w:val="24"/>
                <w:szCs w:val="24"/>
              </w:rPr>
              <w:t>５　施設規模等</w:t>
            </w:r>
          </w:p>
        </w:tc>
        <w:tc>
          <w:tcPr>
            <w:tcW w:w="6946" w:type="dxa"/>
          </w:tcPr>
          <w:p w14:paraId="261F3014" w14:textId="77777777" w:rsidR="00967627" w:rsidRDefault="00967627" w:rsidP="00967627">
            <w:pPr>
              <w:spacing w:line="360" w:lineRule="auto"/>
              <w:rPr>
                <w:sz w:val="24"/>
                <w:szCs w:val="24"/>
              </w:rPr>
            </w:pPr>
            <w:r>
              <w:rPr>
                <w:rFonts w:hint="eastAsia"/>
                <w:sz w:val="24"/>
                <w:szCs w:val="24"/>
              </w:rPr>
              <w:t xml:space="preserve">　別添事業計画書による</w:t>
            </w:r>
          </w:p>
        </w:tc>
      </w:tr>
    </w:tbl>
    <w:p w14:paraId="0C466165" w14:textId="77777777" w:rsidR="005941DE" w:rsidRDefault="005941DE" w:rsidP="005941DE">
      <w:pPr>
        <w:rPr>
          <w:sz w:val="24"/>
          <w:szCs w:val="24"/>
        </w:rPr>
      </w:pPr>
    </w:p>
    <w:p w14:paraId="03130635" w14:textId="77777777" w:rsidR="005941DE" w:rsidRDefault="005941DE" w:rsidP="005941DE">
      <w:pPr>
        <w:rPr>
          <w:sz w:val="24"/>
          <w:szCs w:val="24"/>
        </w:rPr>
      </w:pPr>
    </w:p>
    <w:p w14:paraId="0BE1E0AB" w14:textId="77777777" w:rsidR="005941DE" w:rsidRDefault="005941DE" w:rsidP="005941DE">
      <w:pPr>
        <w:rPr>
          <w:sz w:val="24"/>
          <w:szCs w:val="24"/>
        </w:rPr>
      </w:pPr>
    </w:p>
    <w:p w14:paraId="7374C98D" w14:textId="77777777" w:rsidR="00967627" w:rsidRDefault="00967627">
      <w:pPr>
        <w:widowControl/>
        <w:jc w:val="left"/>
        <w:rPr>
          <w:szCs w:val="21"/>
        </w:rPr>
      </w:pPr>
      <w:r>
        <w:rPr>
          <w:szCs w:val="21"/>
        </w:rPr>
        <w:br w:type="page"/>
      </w:r>
    </w:p>
    <w:p w14:paraId="6265175A" w14:textId="77777777" w:rsidR="005941DE" w:rsidRPr="000836CA" w:rsidRDefault="005941DE" w:rsidP="005941DE">
      <w:pPr>
        <w:jc w:val="right"/>
        <w:rPr>
          <w:szCs w:val="21"/>
        </w:rPr>
      </w:pPr>
      <w:r w:rsidRPr="000836CA">
        <w:rPr>
          <w:rFonts w:hint="eastAsia"/>
          <w:szCs w:val="21"/>
        </w:rPr>
        <w:lastRenderedPageBreak/>
        <w:t>（第５号様式）</w:t>
      </w:r>
    </w:p>
    <w:p w14:paraId="5B3DD367" w14:textId="77777777" w:rsidR="005941DE" w:rsidRDefault="005941DE" w:rsidP="005941DE">
      <w:pPr>
        <w:jc w:val="right"/>
        <w:rPr>
          <w:sz w:val="24"/>
          <w:szCs w:val="24"/>
        </w:rPr>
      </w:pPr>
    </w:p>
    <w:p w14:paraId="6DE3EBFC" w14:textId="77777777" w:rsidR="005941DE" w:rsidRDefault="005941DE" w:rsidP="005941DE">
      <w:pPr>
        <w:jc w:val="center"/>
        <w:rPr>
          <w:b/>
          <w:sz w:val="56"/>
          <w:szCs w:val="56"/>
        </w:rPr>
      </w:pPr>
      <w:r>
        <w:rPr>
          <w:rFonts w:hint="eastAsia"/>
          <w:b/>
          <w:sz w:val="56"/>
          <w:szCs w:val="56"/>
        </w:rPr>
        <w:t>許</w:t>
      </w:r>
      <w:r>
        <w:rPr>
          <w:rFonts w:hint="eastAsia"/>
          <w:b/>
          <w:sz w:val="56"/>
          <w:szCs w:val="56"/>
        </w:rPr>
        <w:t xml:space="preserve"> </w:t>
      </w:r>
      <w:r>
        <w:rPr>
          <w:rFonts w:hint="eastAsia"/>
          <w:b/>
          <w:sz w:val="56"/>
          <w:szCs w:val="56"/>
        </w:rPr>
        <w:t>可</w:t>
      </w:r>
      <w:r>
        <w:rPr>
          <w:rFonts w:hint="eastAsia"/>
          <w:b/>
          <w:sz w:val="56"/>
          <w:szCs w:val="56"/>
        </w:rPr>
        <w:t xml:space="preserve"> </w:t>
      </w:r>
      <w:r>
        <w:rPr>
          <w:rFonts w:hint="eastAsia"/>
          <w:b/>
          <w:sz w:val="56"/>
          <w:szCs w:val="56"/>
        </w:rPr>
        <w:t>通</w:t>
      </w:r>
      <w:r>
        <w:rPr>
          <w:rFonts w:hint="eastAsia"/>
          <w:b/>
          <w:sz w:val="56"/>
          <w:szCs w:val="56"/>
        </w:rPr>
        <w:t xml:space="preserve"> </w:t>
      </w:r>
      <w:r>
        <w:rPr>
          <w:rFonts w:hint="eastAsia"/>
          <w:b/>
          <w:sz w:val="56"/>
          <w:szCs w:val="56"/>
        </w:rPr>
        <w:t>知</w:t>
      </w:r>
      <w:r>
        <w:rPr>
          <w:rFonts w:hint="eastAsia"/>
          <w:b/>
          <w:sz w:val="56"/>
          <w:szCs w:val="56"/>
        </w:rPr>
        <w:t xml:space="preserve"> </w:t>
      </w:r>
      <w:r>
        <w:rPr>
          <w:rFonts w:hint="eastAsia"/>
          <w:b/>
          <w:sz w:val="56"/>
          <w:szCs w:val="56"/>
        </w:rPr>
        <w:t>書</w:t>
      </w:r>
    </w:p>
    <w:p w14:paraId="5BE10D05" w14:textId="77777777" w:rsidR="005941DE" w:rsidRPr="000719EF" w:rsidRDefault="005941DE" w:rsidP="005941DE">
      <w:pPr>
        <w:rPr>
          <w:b/>
          <w:sz w:val="24"/>
          <w:szCs w:val="24"/>
        </w:rPr>
      </w:pPr>
    </w:p>
    <w:p w14:paraId="63BD5700" w14:textId="77777777" w:rsidR="005941DE" w:rsidRDefault="005941DE" w:rsidP="005941DE">
      <w:pPr>
        <w:wordWrap w:val="0"/>
        <w:jc w:val="right"/>
        <w:rPr>
          <w:sz w:val="24"/>
          <w:szCs w:val="24"/>
        </w:rPr>
      </w:pPr>
      <w:r>
        <w:rPr>
          <w:rFonts w:hint="eastAsia"/>
          <w:sz w:val="24"/>
          <w:szCs w:val="24"/>
        </w:rPr>
        <w:t>大阪市指令港湾第　　　　　　号</w:t>
      </w:r>
    </w:p>
    <w:p w14:paraId="71BF8133" w14:textId="28F23F82" w:rsidR="005941DE" w:rsidRPr="000719EF" w:rsidRDefault="00A84012" w:rsidP="005941DE">
      <w:pPr>
        <w:wordWrap w:val="0"/>
        <w:jc w:val="right"/>
        <w:rPr>
          <w:sz w:val="24"/>
          <w:szCs w:val="24"/>
        </w:rPr>
      </w:pPr>
      <w:r>
        <w:rPr>
          <w:rFonts w:hint="eastAsia"/>
          <w:sz w:val="24"/>
          <w:szCs w:val="24"/>
        </w:rPr>
        <w:t>令和</w:t>
      </w:r>
      <w:r w:rsidR="005941DE">
        <w:rPr>
          <w:rFonts w:hint="eastAsia"/>
          <w:sz w:val="24"/>
          <w:szCs w:val="24"/>
        </w:rPr>
        <w:t xml:space="preserve">　　　年　　　　月　　　日</w:t>
      </w:r>
    </w:p>
    <w:p w14:paraId="5ACC7870" w14:textId="77777777" w:rsidR="005941DE" w:rsidRDefault="005941DE" w:rsidP="005941DE">
      <w:pPr>
        <w:rPr>
          <w:sz w:val="24"/>
          <w:szCs w:val="24"/>
        </w:rPr>
      </w:pPr>
    </w:p>
    <w:p w14:paraId="713544B7" w14:textId="77777777" w:rsidR="005941DE" w:rsidRDefault="005941DE" w:rsidP="005941DE">
      <w:pPr>
        <w:ind w:firstLineChars="200" w:firstLine="480"/>
        <w:rPr>
          <w:sz w:val="24"/>
          <w:szCs w:val="24"/>
        </w:rPr>
      </w:pPr>
      <w:r>
        <w:rPr>
          <w:rFonts w:hint="eastAsia"/>
          <w:sz w:val="24"/>
          <w:szCs w:val="24"/>
        </w:rPr>
        <w:t xml:space="preserve">　　　　　</w:t>
      </w:r>
      <w:r w:rsidR="007D1F12">
        <w:rPr>
          <w:rFonts w:hint="eastAsia"/>
          <w:sz w:val="24"/>
          <w:szCs w:val="24"/>
        </w:rPr>
        <w:t xml:space="preserve">　</w:t>
      </w:r>
      <w:r>
        <w:rPr>
          <w:rFonts w:hint="eastAsia"/>
          <w:sz w:val="24"/>
          <w:szCs w:val="24"/>
        </w:rPr>
        <w:t xml:space="preserve">　　様</w:t>
      </w:r>
    </w:p>
    <w:p w14:paraId="239A0D21" w14:textId="77777777" w:rsidR="005941DE" w:rsidRDefault="005941DE" w:rsidP="005941DE">
      <w:pPr>
        <w:jc w:val="center"/>
        <w:rPr>
          <w:sz w:val="24"/>
          <w:szCs w:val="24"/>
        </w:rPr>
      </w:pPr>
    </w:p>
    <w:p w14:paraId="67F66D26" w14:textId="77777777" w:rsidR="005941DE" w:rsidRDefault="007D1F12" w:rsidP="005941DE">
      <w:pPr>
        <w:wordWrap w:val="0"/>
        <w:jc w:val="right"/>
        <w:rPr>
          <w:sz w:val="24"/>
          <w:szCs w:val="24"/>
        </w:rPr>
      </w:pPr>
      <w:r>
        <w:rPr>
          <w:rFonts w:hint="eastAsia"/>
          <w:noProof/>
          <w:sz w:val="24"/>
          <w:szCs w:val="24"/>
        </w:rPr>
        <mc:AlternateContent>
          <mc:Choice Requires="wps">
            <w:drawing>
              <wp:anchor distT="0" distB="0" distL="114300" distR="114300" simplePos="0" relativeHeight="251675648" behindDoc="0" locked="0" layoutInCell="1" allowOverlap="1" wp14:anchorId="607B7C7B" wp14:editId="7C63684D">
                <wp:simplePos x="0" y="0"/>
                <wp:positionH relativeFrom="margin">
                  <wp:posOffset>5571490</wp:posOffset>
                </wp:positionH>
                <wp:positionV relativeFrom="paragraph">
                  <wp:posOffset>19050</wp:posOffset>
                </wp:positionV>
                <wp:extent cx="219075"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219075" cy="200025"/>
                        </a:xfrm>
                        <a:prstGeom prst="ellipse">
                          <a:avLst/>
                        </a:prstGeom>
                        <a:noFill/>
                        <a:ln w="12700" cap="flat" cmpd="sng" algn="ctr">
                          <a:solidFill>
                            <a:srgbClr val="70AD47"/>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EC5845" id="円/楕円 13" o:spid="_x0000_s1026" style="position:absolute;left:0;text-align:left;margin-left:438.7pt;margin-top:1.5pt;width:17.25pt;height:15.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" filled="f" strokecolor="#70ad47" strokeweight="1pt">
                <v:stroke dashstyle="dash" joinstyle="miter"/>
                <w10:wrap anchorx="margin"/>
              </v:oval>
            </w:pict>
          </mc:Fallback>
        </mc:AlternateContent>
      </w:r>
      <w:r w:rsidR="005941DE">
        <w:rPr>
          <w:rFonts w:hint="eastAsia"/>
          <w:sz w:val="24"/>
          <w:szCs w:val="24"/>
        </w:rPr>
        <w:t xml:space="preserve">大阪市長　　　　　　　　　　　　</w:t>
      </w:r>
      <w:r w:rsidR="005941DE" w:rsidRPr="0074093E">
        <w:rPr>
          <w:rFonts w:hint="eastAsia"/>
          <w:szCs w:val="21"/>
        </w:rPr>
        <w:t>印</w:t>
      </w:r>
    </w:p>
    <w:p w14:paraId="73C6338D" w14:textId="77777777" w:rsidR="005941DE" w:rsidRDefault="005941DE" w:rsidP="005941DE">
      <w:pPr>
        <w:jc w:val="right"/>
        <w:rPr>
          <w:sz w:val="24"/>
          <w:szCs w:val="24"/>
        </w:rPr>
      </w:pPr>
    </w:p>
    <w:p w14:paraId="15B4A5E1" w14:textId="77777777" w:rsidR="005941DE" w:rsidRDefault="005941DE" w:rsidP="005941DE">
      <w:pPr>
        <w:jc w:val="right"/>
        <w:rPr>
          <w:sz w:val="24"/>
          <w:szCs w:val="24"/>
        </w:rPr>
      </w:pPr>
    </w:p>
    <w:p w14:paraId="4E4C73BE" w14:textId="32115411" w:rsidR="005941DE" w:rsidRDefault="005941DE" w:rsidP="005941DE">
      <w:pPr>
        <w:rPr>
          <w:sz w:val="24"/>
          <w:szCs w:val="24"/>
        </w:rPr>
      </w:pPr>
      <w:r>
        <w:rPr>
          <w:rFonts w:hint="eastAsia"/>
          <w:sz w:val="24"/>
          <w:szCs w:val="24"/>
        </w:rPr>
        <w:t xml:space="preserve">　大阪港臨</w:t>
      </w:r>
      <w:r w:rsidR="00AF5773">
        <w:rPr>
          <w:rFonts w:hint="eastAsia"/>
          <w:sz w:val="24"/>
          <w:szCs w:val="24"/>
        </w:rPr>
        <w:t>港地区の分区における</w:t>
      </w:r>
      <w:r w:rsidR="000A474B">
        <w:rPr>
          <w:rFonts w:hint="eastAsia"/>
          <w:sz w:val="24"/>
          <w:szCs w:val="24"/>
        </w:rPr>
        <w:t>建築物その他の</w:t>
      </w:r>
      <w:r w:rsidR="00AF5773">
        <w:rPr>
          <w:rFonts w:hint="eastAsia"/>
          <w:sz w:val="24"/>
          <w:szCs w:val="24"/>
        </w:rPr>
        <w:t>構築物の</w:t>
      </w:r>
      <w:r w:rsidR="00820FD7">
        <w:rPr>
          <w:rFonts w:hint="eastAsia"/>
          <w:sz w:val="24"/>
          <w:szCs w:val="24"/>
        </w:rPr>
        <w:t>建設等</w:t>
      </w:r>
      <w:r w:rsidR="00AF5773">
        <w:rPr>
          <w:rFonts w:hint="eastAsia"/>
          <w:sz w:val="24"/>
          <w:szCs w:val="24"/>
        </w:rPr>
        <w:t>に関する</w:t>
      </w:r>
      <w:r w:rsidR="003F3637" w:rsidRPr="007E21D0">
        <w:rPr>
          <w:rFonts w:hint="eastAsia"/>
          <w:sz w:val="24"/>
          <w:szCs w:val="24"/>
        </w:rPr>
        <w:t>事務取扱</w:t>
      </w:r>
      <w:r w:rsidR="00AF5773">
        <w:rPr>
          <w:rFonts w:hint="eastAsia"/>
          <w:sz w:val="24"/>
          <w:szCs w:val="24"/>
        </w:rPr>
        <w:t>要綱第５</w:t>
      </w:r>
      <w:r>
        <w:rPr>
          <w:rFonts w:hint="eastAsia"/>
          <w:sz w:val="24"/>
          <w:szCs w:val="24"/>
        </w:rPr>
        <w:t>条の規定に基づ</w:t>
      </w:r>
      <w:r w:rsidR="00AF5773">
        <w:rPr>
          <w:rFonts w:hint="eastAsia"/>
          <w:sz w:val="24"/>
          <w:szCs w:val="24"/>
        </w:rPr>
        <w:t>き申請のあった件について、次のとおり許可しましたので、同要綱第６</w:t>
      </w:r>
      <w:r>
        <w:rPr>
          <w:rFonts w:hint="eastAsia"/>
          <w:sz w:val="24"/>
          <w:szCs w:val="24"/>
        </w:rPr>
        <w:t>条の規定に基づき通知します。</w:t>
      </w:r>
    </w:p>
    <w:p w14:paraId="6601130B" w14:textId="77777777" w:rsidR="005941DE" w:rsidRDefault="005941DE" w:rsidP="005941DE">
      <w:pPr>
        <w:rPr>
          <w:sz w:val="24"/>
          <w:szCs w:val="24"/>
        </w:rPr>
      </w:pPr>
    </w:p>
    <w:tbl>
      <w:tblPr>
        <w:tblStyle w:val="a7"/>
        <w:tblW w:w="0" w:type="auto"/>
        <w:tblLook w:val="04A0" w:firstRow="1" w:lastRow="0" w:firstColumn="1" w:lastColumn="0" w:noHBand="0" w:noVBand="1"/>
      </w:tblPr>
      <w:tblGrid>
        <w:gridCol w:w="2451"/>
        <w:gridCol w:w="6609"/>
      </w:tblGrid>
      <w:tr w:rsidR="00E2701B" w14:paraId="316DE277" w14:textId="77777777" w:rsidTr="00E2701B">
        <w:trPr>
          <w:trHeight w:val="789"/>
        </w:trPr>
        <w:tc>
          <w:tcPr>
            <w:tcW w:w="2451" w:type="dxa"/>
            <w:vAlign w:val="center"/>
          </w:tcPr>
          <w:p w14:paraId="524470BA" w14:textId="77777777" w:rsidR="00E2701B" w:rsidRDefault="00E2701B" w:rsidP="00E2701B">
            <w:pPr>
              <w:spacing w:line="360" w:lineRule="auto"/>
              <w:rPr>
                <w:sz w:val="24"/>
                <w:szCs w:val="24"/>
              </w:rPr>
            </w:pPr>
            <w:r>
              <w:rPr>
                <w:rFonts w:hint="eastAsia"/>
                <w:sz w:val="24"/>
                <w:szCs w:val="24"/>
              </w:rPr>
              <w:t>１　申請</w:t>
            </w:r>
            <w:r w:rsidRPr="00E12714">
              <w:rPr>
                <w:rFonts w:hint="eastAsia"/>
                <w:sz w:val="24"/>
                <w:szCs w:val="24"/>
              </w:rPr>
              <w:t>年月</w:t>
            </w:r>
            <w:r>
              <w:rPr>
                <w:rFonts w:hint="eastAsia"/>
                <w:sz w:val="24"/>
                <w:szCs w:val="24"/>
              </w:rPr>
              <w:t>日</w:t>
            </w:r>
          </w:p>
        </w:tc>
        <w:tc>
          <w:tcPr>
            <w:tcW w:w="6609" w:type="dxa"/>
            <w:vAlign w:val="center"/>
          </w:tcPr>
          <w:p w14:paraId="26A56058" w14:textId="77777777" w:rsidR="00E2701B" w:rsidRDefault="00E2701B" w:rsidP="00E2701B">
            <w:pPr>
              <w:rPr>
                <w:sz w:val="24"/>
                <w:szCs w:val="24"/>
              </w:rPr>
            </w:pPr>
            <w:r w:rsidRPr="00E12714">
              <w:rPr>
                <w:rFonts w:hint="eastAsia"/>
                <w:sz w:val="24"/>
                <w:szCs w:val="24"/>
              </w:rPr>
              <w:t xml:space="preserve">　　　　年　　月　　日</w:t>
            </w:r>
          </w:p>
        </w:tc>
      </w:tr>
      <w:tr w:rsidR="005941DE" w14:paraId="5262D0C5" w14:textId="77777777" w:rsidTr="00E2701B">
        <w:trPr>
          <w:trHeight w:val="789"/>
        </w:trPr>
        <w:tc>
          <w:tcPr>
            <w:tcW w:w="2451" w:type="dxa"/>
          </w:tcPr>
          <w:p w14:paraId="5F95C88B" w14:textId="77777777" w:rsidR="005941DE" w:rsidRDefault="00E2701B" w:rsidP="00F469B0">
            <w:pPr>
              <w:spacing w:line="480" w:lineRule="auto"/>
              <w:rPr>
                <w:sz w:val="24"/>
                <w:szCs w:val="24"/>
              </w:rPr>
            </w:pPr>
            <w:r>
              <w:rPr>
                <w:rFonts w:hint="eastAsia"/>
                <w:sz w:val="24"/>
                <w:szCs w:val="24"/>
              </w:rPr>
              <w:t>２</w:t>
            </w:r>
            <w:r w:rsidR="005941DE">
              <w:rPr>
                <w:rFonts w:hint="eastAsia"/>
                <w:sz w:val="24"/>
                <w:szCs w:val="24"/>
              </w:rPr>
              <w:t xml:space="preserve">　建設場所</w:t>
            </w:r>
          </w:p>
        </w:tc>
        <w:tc>
          <w:tcPr>
            <w:tcW w:w="6609" w:type="dxa"/>
          </w:tcPr>
          <w:p w14:paraId="103B6A1F" w14:textId="77777777" w:rsidR="005941DE" w:rsidRDefault="005941DE" w:rsidP="00F469B0">
            <w:pPr>
              <w:rPr>
                <w:sz w:val="24"/>
                <w:szCs w:val="24"/>
              </w:rPr>
            </w:pPr>
          </w:p>
        </w:tc>
      </w:tr>
      <w:tr w:rsidR="005941DE" w14:paraId="1C207E53" w14:textId="77777777" w:rsidTr="00E2701B">
        <w:trPr>
          <w:trHeight w:val="749"/>
        </w:trPr>
        <w:tc>
          <w:tcPr>
            <w:tcW w:w="2451" w:type="dxa"/>
          </w:tcPr>
          <w:p w14:paraId="33F00789" w14:textId="77777777" w:rsidR="005941DE" w:rsidRDefault="00E2701B" w:rsidP="00F469B0">
            <w:pPr>
              <w:spacing w:line="480" w:lineRule="auto"/>
              <w:rPr>
                <w:sz w:val="24"/>
                <w:szCs w:val="24"/>
              </w:rPr>
            </w:pPr>
            <w:r>
              <w:rPr>
                <w:rFonts w:hint="eastAsia"/>
                <w:sz w:val="24"/>
                <w:szCs w:val="24"/>
              </w:rPr>
              <w:t>３</w:t>
            </w:r>
            <w:r w:rsidR="005941DE">
              <w:rPr>
                <w:rFonts w:hint="eastAsia"/>
                <w:sz w:val="24"/>
                <w:szCs w:val="24"/>
              </w:rPr>
              <w:t xml:space="preserve">　該当分区</w:t>
            </w:r>
          </w:p>
        </w:tc>
        <w:tc>
          <w:tcPr>
            <w:tcW w:w="6609" w:type="dxa"/>
          </w:tcPr>
          <w:p w14:paraId="1A5DD0D0" w14:textId="77777777" w:rsidR="005941DE" w:rsidRDefault="005941DE" w:rsidP="00F469B0">
            <w:pPr>
              <w:rPr>
                <w:sz w:val="24"/>
                <w:szCs w:val="24"/>
              </w:rPr>
            </w:pPr>
          </w:p>
        </w:tc>
      </w:tr>
      <w:tr w:rsidR="005941DE" w14:paraId="579D2029" w14:textId="77777777" w:rsidTr="00E2701B">
        <w:trPr>
          <w:trHeight w:val="789"/>
        </w:trPr>
        <w:tc>
          <w:tcPr>
            <w:tcW w:w="2451" w:type="dxa"/>
          </w:tcPr>
          <w:p w14:paraId="259B09ED" w14:textId="77777777" w:rsidR="005941DE" w:rsidRDefault="00E2701B" w:rsidP="00F469B0">
            <w:pPr>
              <w:spacing w:line="480" w:lineRule="auto"/>
              <w:rPr>
                <w:sz w:val="24"/>
                <w:szCs w:val="24"/>
              </w:rPr>
            </w:pPr>
            <w:r>
              <w:rPr>
                <w:rFonts w:hint="eastAsia"/>
                <w:sz w:val="24"/>
                <w:szCs w:val="24"/>
              </w:rPr>
              <w:t>４</w:t>
            </w:r>
            <w:r w:rsidR="005941DE">
              <w:rPr>
                <w:rFonts w:hint="eastAsia"/>
                <w:sz w:val="24"/>
                <w:szCs w:val="24"/>
              </w:rPr>
              <w:t xml:space="preserve">　用途</w:t>
            </w:r>
          </w:p>
        </w:tc>
        <w:tc>
          <w:tcPr>
            <w:tcW w:w="6609" w:type="dxa"/>
          </w:tcPr>
          <w:p w14:paraId="47D87F6C" w14:textId="77777777" w:rsidR="005941DE" w:rsidRDefault="005941DE" w:rsidP="00F469B0">
            <w:pPr>
              <w:rPr>
                <w:sz w:val="24"/>
                <w:szCs w:val="24"/>
              </w:rPr>
            </w:pPr>
          </w:p>
        </w:tc>
      </w:tr>
      <w:tr w:rsidR="005941DE" w14:paraId="01F11FBC" w14:textId="77777777" w:rsidTr="00E2701B">
        <w:trPr>
          <w:trHeight w:val="1119"/>
        </w:trPr>
        <w:tc>
          <w:tcPr>
            <w:tcW w:w="2451" w:type="dxa"/>
          </w:tcPr>
          <w:p w14:paraId="41E79B23" w14:textId="77777777" w:rsidR="005941DE" w:rsidRDefault="00E2701B" w:rsidP="00E2701B">
            <w:pPr>
              <w:spacing w:line="480" w:lineRule="auto"/>
              <w:rPr>
                <w:sz w:val="24"/>
                <w:szCs w:val="24"/>
              </w:rPr>
            </w:pPr>
            <w:r>
              <w:rPr>
                <w:rFonts w:hint="eastAsia"/>
                <w:sz w:val="24"/>
                <w:szCs w:val="24"/>
              </w:rPr>
              <w:t>５</w:t>
            </w:r>
            <w:r w:rsidR="005941DE">
              <w:rPr>
                <w:rFonts w:hint="eastAsia"/>
                <w:sz w:val="24"/>
                <w:szCs w:val="24"/>
              </w:rPr>
              <w:t xml:space="preserve">　その他</w:t>
            </w:r>
          </w:p>
        </w:tc>
        <w:tc>
          <w:tcPr>
            <w:tcW w:w="6609" w:type="dxa"/>
          </w:tcPr>
          <w:p w14:paraId="6D376A2D" w14:textId="77777777" w:rsidR="005941DE" w:rsidRDefault="005941DE" w:rsidP="00F469B0">
            <w:pPr>
              <w:rPr>
                <w:sz w:val="24"/>
                <w:szCs w:val="24"/>
              </w:rPr>
            </w:pPr>
          </w:p>
        </w:tc>
      </w:tr>
    </w:tbl>
    <w:p w14:paraId="1A5B2B9E" w14:textId="77777777" w:rsidR="005941DE" w:rsidRDefault="005941DE" w:rsidP="005941DE">
      <w:pPr>
        <w:rPr>
          <w:sz w:val="24"/>
          <w:szCs w:val="24"/>
        </w:rPr>
      </w:pPr>
    </w:p>
    <w:p w14:paraId="36A50858" w14:textId="77777777" w:rsidR="00E2701B" w:rsidRDefault="00E2701B">
      <w:pPr>
        <w:widowControl/>
        <w:jc w:val="left"/>
        <w:rPr>
          <w:szCs w:val="21"/>
        </w:rPr>
      </w:pPr>
      <w:r>
        <w:rPr>
          <w:szCs w:val="21"/>
        </w:rPr>
        <w:br w:type="page"/>
      </w:r>
    </w:p>
    <w:p w14:paraId="743DEE6F" w14:textId="77777777" w:rsidR="005941DE" w:rsidRPr="000836CA" w:rsidRDefault="005941DE" w:rsidP="005941DE">
      <w:pPr>
        <w:jc w:val="right"/>
        <w:rPr>
          <w:szCs w:val="21"/>
        </w:rPr>
      </w:pPr>
      <w:r w:rsidRPr="000836CA">
        <w:rPr>
          <w:rFonts w:hint="eastAsia"/>
          <w:szCs w:val="21"/>
        </w:rPr>
        <w:lastRenderedPageBreak/>
        <w:t>（第６号様式）</w:t>
      </w:r>
    </w:p>
    <w:p w14:paraId="06F109B2" w14:textId="77777777" w:rsidR="005941DE" w:rsidRDefault="005941DE" w:rsidP="005941DE">
      <w:pPr>
        <w:jc w:val="right"/>
        <w:rPr>
          <w:sz w:val="24"/>
          <w:szCs w:val="24"/>
        </w:rPr>
      </w:pPr>
    </w:p>
    <w:p w14:paraId="680D9E65" w14:textId="77777777" w:rsidR="005941DE" w:rsidRPr="0041242F" w:rsidRDefault="005941DE" w:rsidP="005941DE">
      <w:pPr>
        <w:jc w:val="center"/>
        <w:rPr>
          <w:b/>
          <w:sz w:val="56"/>
          <w:szCs w:val="56"/>
        </w:rPr>
      </w:pPr>
      <w:r w:rsidRPr="0041242F">
        <w:rPr>
          <w:rFonts w:hint="eastAsia"/>
          <w:b/>
          <w:sz w:val="56"/>
          <w:szCs w:val="56"/>
        </w:rPr>
        <w:t>不許可通知書</w:t>
      </w:r>
    </w:p>
    <w:p w14:paraId="6D827363" w14:textId="77777777" w:rsidR="005941DE" w:rsidRDefault="005941DE" w:rsidP="005941DE">
      <w:pPr>
        <w:jc w:val="right"/>
        <w:rPr>
          <w:sz w:val="24"/>
          <w:szCs w:val="24"/>
        </w:rPr>
      </w:pPr>
    </w:p>
    <w:p w14:paraId="40918FFB" w14:textId="77777777" w:rsidR="005941DE" w:rsidRDefault="005941DE" w:rsidP="005941DE">
      <w:pPr>
        <w:wordWrap w:val="0"/>
        <w:jc w:val="right"/>
        <w:rPr>
          <w:sz w:val="24"/>
          <w:szCs w:val="24"/>
        </w:rPr>
      </w:pPr>
      <w:r>
        <w:rPr>
          <w:rFonts w:hint="eastAsia"/>
          <w:sz w:val="24"/>
          <w:szCs w:val="24"/>
        </w:rPr>
        <w:t>大阪市指令港湾第　　　　　号</w:t>
      </w:r>
    </w:p>
    <w:p w14:paraId="2B4D6321" w14:textId="24BDCE79" w:rsidR="005941DE" w:rsidRDefault="00A84012" w:rsidP="005941DE">
      <w:pPr>
        <w:wordWrap w:val="0"/>
        <w:jc w:val="right"/>
        <w:rPr>
          <w:sz w:val="24"/>
          <w:szCs w:val="24"/>
        </w:rPr>
      </w:pPr>
      <w:r>
        <w:rPr>
          <w:rFonts w:hint="eastAsia"/>
          <w:sz w:val="24"/>
          <w:szCs w:val="24"/>
        </w:rPr>
        <w:t>令和</w:t>
      </w:r>
      <w:r w:rsidR="005941DE">
        <w:rPr>
          <w:rFonts w:hint="eastAsia"/>
          <w:sz w:val="24"/>
          <w:szCs w:val="24"/>
        </w:rPr>
        <w:t xml:space="preserve">　　　年　　　月　　　日</w:t>
      </w:r>
    </w:p>
    <w:p w14:paraId="52E0C5C0" w14:textId="77777777" w:rsidR="007D1F12" w:rsidRDefault="005941DE" w:rsidP="007D1F12">
      <w:pPr>
        <w:rPr>
          <w:sz w:val="24"/>
          <w:szCs w:val="24"/>
        </w:rPr>
      </w:pPr>
      <w:r>
        <w:rPr>
          <w:rFonts w:hint="eastAsia"/>
          <w:sz w:val="24"/>
          <w:szCs w:val="24"/>
        </w:rPr>
        <w:t xml:space="preserve">　</w:t>
      </w:r>
    </w:p>
    <w:p w14:paraId="140F2BA6" w14:textId="77777777" w:rsidR="007D1F12" w:rsidRDefault="007D1F12" w:rsidP="007D1F12">
      <w:pPr>
        <w:ind w:firstLineChars="200" w:firstLine="480"/>
        <w:rPr>
          <w:sz w:val="24"/>
          <w:szCs w:val="24"/>
        </w:rPr>
      </w:pPr>
      <w:r>
        <w:rPr>
          <w:rFonts w:hint="eastAsia"/>
          <w:sz w:val="24"/>
          <w:szCs w:val="24"/>
        </w:rPr>
        <w:t xml:space="preserve">　　　　　　　　様</w:t>
      </w:r>
    </w:p>
    <w:p w14:paraId="250A2B11" w14:textId="77777777" w:rsidR="007D1F12" w:rsidRDefault="007D1F12" w:rsidP="007D1F12">
      <w:pPr>
        <w:jc w:val="center"/>
        <w:rPr>
          <w:sz w:val="24"/>
          <w:szCs w:val="24"/>
        </w:rPr>
      </w:pPr>
    </w:p>
    <w:p w14:paraId="1222E1A7" w14:textId="77777777" w:rsidR="007D1F12" w:rsidRDefault="007D1F12" w:rsidP="007D1F12">
      <w:pPr>
        <w:wordWrap w:val="0"/>
        <w:jc w:val="right"/>
        <w:rPr>
          <w:sz w:val="24"/>
          <w:szCs w:val="24"/>
        </w:rPr>
      </w:pPr>
      <w:r>
        <w:rPr>
          <w:rFonts w:hint="eastAsia"/>
          <w:noProof/>
          <w:sz w:val="24"/>
          <w:szCs w:val="24"/>
        </w:rPr>
        <mc:AlternateContent>
          <mc:Choice Requires="wps">
            <w:drawing>
              <wp:anchor distT="0" distB="0" distL="114300" distR="114300" simplePos="0" relativeHeight="251684864" behindDoc="0" locked="0" layoutInCell="1" allowOverlap="1" wp14:anchorId="0CA54837" wp14:editId="3BD00B5F">
                <wp:simplePos x="0" y="0"/>
                <wp:positionH relativeFrom="margin">
                  <wp:posOffset>5571490</wp:posOffset>
                </wp:positionH>
                <wp:positionV relativeFrom="paragraph">
                  <wp:posOffset>19050</wp:posOffset>
                </wp:positionV>
                <wp:extent cx="219075" cy="200025"/>
                <wp:effectExtent l="0" t="0" r="28575" b="28575"/>
                <wp:wrapNone/>
                <wp:docPr id="22" name="円/楕円 22"/>
                <wp:cNvGraphicFramePr/>
                <a:graphic xmlns:a="http://schemas.openxmlformats.org/drawingml/2006/main">
                  <a:graphicData uri="http://schemas.microsoft.com/office/word/2010/wordprocessingShape">
                    <wps:wsp>
                      <wps:cNvSpPr/>
                      <wps:spPr>
                        <a:xfrm>
                          <a:off x="0" y="0"/>
                          <a:ext cx="219075" cy="200025"/>
                        </a:xfrm>
                        <a:prstGeom prst="ellipse">
                          <a:avLst/>
                        </a:prstGeom>
                        <a:noFill/>
                        <a:ln w="12700" cap="flat" cmpd="sng" algn="ctr">
                          <a:solidFill>
                            <a:srgbClr val="70AD47"/>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AF578" id="円/楕円 22" o:spid="_x0000_s1026" style="position:absolute;left:0;text-align:left;margin-left:438.7pt;margin-top:1.5pt;width:17.25pt;height:15.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" filled="f" strokecolor="#70ad47" strokeweight="1pt">
                <v:stroke dashstyle="dash" joinstyle="miter"/>
                <w10:wrap anchorx="margin"/>
              </v:oval>
            </w:pict>
          </mc:Fallback>
        </mc:AlternateContent>
      </w:r>
      <w:r>
        <w:rPr>
          <w:rFonts w:hint="eastAsia"/>
          <w:sz w:val="24"/>
          <w:szCs w:val="24"/>
        </w:rPr>
        <w:t xml:space="preserve">大阪市長　　　　　　　　　　　　</w:t>
      </w:r>
      <w:r w:rsidRPr="0074093E">
        <w:rPr>
          <w:rFonts w:hint="eastAsia"/>
          <w:szCs w:val="21"/>
        </w:rPr>
        <w:t>印</w:t>
      </w:r>
    </w:p>
    <w:p w14:paraId="5F37792A" w14:textId="77777777" w:rsidR="007D1F12" w:rsidRDefault="007D1F12" w:rsidP="007D1F12">
      <w:pPr>
        <w:jc w:val="right"/>
        <w:rPr>
          <w:sz w:val="24"/>
          <w:szCs w:val="24"/>
        </w:rPr>
      </w:pPr>
    </w:p>
    <w:p w14:paraId="6E30349E" w14:textId="77777777" w:rsidR="005941DE" w:rsidRDefault="005941DE" w:rsidP="005941DE">
      <w:pPr>
        <w:rPr>
          <w:sz w:val="24"/>
          <w:szCs w:val="24"/>
        </w:rPr>
      </w:pPr>
    </w:p>
    <w:p w14:paraId="4A5F94F9" w14:textId="42A1D95C" w:rsidR="005941DE" w:rsidRDefault="005941DE" w:rsidP="005941DE">
      <w:pPr>
        <w:rPr>
          <w:sz w:val="24"/>
          <w:szCs w:val="24"/>
        </w:rPr>
      </w:pPr>
      <w:r>
        <w:rPr>
          <w:rFonts w:hint="eastAsia"/>
          <w:sz w:val="24"/>
          <w:szCs w:val="24"/>
        </w:rPr>
        <w:t xml:space="preserve">　大阪港臨</w:t>
      </w:r>
      <w:r w:rsidR="00AF5773">
        <w:rPr>
          <w:rFonts w:hint="eastAsia"/>
          <w:sz w:val="24"/>
          <w:szCs w:val="24"/>
        </w:rPr>
        <w:t>港地区の分区における</w:t>
      </w:r>
      <w:r w:rsidR="000A474B">
        <w:rPr>
          <w:rFonts w:hint="eastAsia"/>
          <w:sz w:val="24"/>
          <w:szCs w:val="24"/>
        </w:rPr>
        <w:t>建築物その他の</w:t>
      </w:r>
      <w:r w:rsidR="00AF5773">
        <w:rPr>
          <w:rFonts w:hint="eastAsia"/>
          <w:sz w:val="24"/>
          <w:szCs w:val="24"/>
        </w:rPr>
        <w:t>構築物の</w:t>
      </w:r>
      <w:r w:rsidR="00820FD7">
        <w:rPr>
          <w:rFonts w:hint="eastAsia"/>
          <w:sz w:val="24"/>
          <w:szCs w:val="24"/>
        </w:rPr>
        <w:t>建設等</w:t>
      </w:r>
      <w:r w:rsidR="00AF5773">
        <w:rPr>
          <w:rFonts w:hint="eastAsia"/>
          <w:sz w:val="24"/>
          <w:szCs w:val="24"/>
        </w:rPr>
        <w:t>に関する</w:t>
      </w:r>
      <w:r w:rsidR="003F3637" w:rsidRPr="007E21D0">
        <w:rPr>
          <w:rFonts w:hint="eastAsia"/>
          <w:sz w:val="24"/>
          <w:szCs w:val="24"/>
        </w:rPr>
        <w:t>事務取扱</w:t>
      </w:r>
      <w:r w:rsidR="00AF5773">
        <w:rPr>
          <w:rFonts w:hint="eastAsia"/>
          <w:sz w:val="24"/>
          <w:szCs w:val="24"/>
        </w:rPr>
        <w:t>要綱第５</w:t>
      </w:r>
      <w:r>
        <w:rPr>
          <w:rFonts w:hint="eastAsia"/>
          <w:sz w:val="24"/>
          <w:szCs w:val="24"/>
        </w:rPr>
        <w:t>条の規定に基づき申請の</w:t>
      </w:r>
      <w:r w:rsidR="00AF5773">
        <w:rPr>
          <w:rFonts w:hint="eastAsia"/>
          <w:sz w:val="24"/>
          <w:szCs w:val="24"/>
        </w:rPr>
        <w:t>あった件について、下記の理由により不許可としましたので、同要綱</w:t>
      </w:r>
      <w:r w:rsidR="003F3637" w:rsidRPr="007E21D0">
        <w:rPr>
          <w:rFonts w:hint="eastAsia"/>
          <w:sz w:val="24"/>
          <w:szCs w:val="24"/>
        </w:rPr>
        <w:t>第</w:t>
      </w:r>
      <w:r w:rsidR="00AF5773">
        <w:rPr>
          <w:rFonts w:hint="eastAsia"/>
          <w:sz w:val="24"/>
          <w:szCs w:val="24"/>
        </w:rPr>
        <w:t>６</w:t>
      </w:r>
      <w:r>
        <w:rPr>
          <w:rFonts w:hint="eastAsia"/>
          <w:sz w:val="24"/>
          <w:szCs w:val="24"/>
        </w:rPr>
        <w:t>条の規定に基づき</w:t>
      </w:r>
      <w:r w:rsidRPr="008B60AD">
        <w:rPr>
          <w:rFonts w:hint="eastAsia"/>
          <w:sz w:val="24"/>
          <w:szCs w:val="24"/>
        </w:rPr>
        <w:t>通知</w:t>
      </w:r>
      <w:r>
        <w:rPr>
          <w:rFonts w:hint="eastAsia"/>
          <w:sz w:val="24"/>
          <w:szCs w:val="24"/>
        </w:rPr>
        <w:t>します。</w:t>
      </w:r>
    </w:p>
    <w:p w14:paraId="4FE2ECCC" w14:textId="77777777" w:rsidR="005941DE" w:rsidRDefault="005941DE" w:rsidP="005941DE">
      <w:pPr>
        <w:rPr>
          <w:sz w:val="24"/>
          <w:szCs w:val="24"/>
        </w:rPr>
      </w:pPr>
    </w:p>
    <w:tbl>
      <w:tblPr>
        <w:tblStyle w:val="a7"/>
        <w:tblW w:w="9209" w:type="dxa"/>
        <w:tblLook w:val="04A0" w:firstRow="1" w:lastRow="0" w:firstColumn="1" w:lastColumn="0" w:noHBand="0" w:noVBand="1"/>
      </w:tblPr>
      <w:tblGrid>
        <w:gridCol w:w="2351"/>
        <w:gridCol w:w="6858"/>
      </w:tblGrid>
      <w:tr w:rsidR="005941DE" w14:paraId="6674FF07" w14:textId="77777777" w:rsidTr="00E12714">
        <w:trPr>
          <w:trHeight w:val="592"/>
        </w:trPr>
        <w:tc>
          <w:tcPr>
            <w:tcW w:w="2351" w:type="dxa"/>
          </w:tcPr>
          <w:p w14:paraId="4FA32DDE" w14:textId="77777777" w:rsidR="005941DE" w:rsidRDefault="005941DE" w:rsidP="00F469B0">
            <w:pPr>
              <w:spacing w:line="360" w:lineRule="auto"/>
              <w:rPr>
                <w:sz w:val="24"/>
                <w:szCs w:val="24"/>
              </w:rPr>
            </w:pPr>
            <w:r>
              <w:rPr>
                <w:rFonts w:hint="eastAsia"/>
                <w:sz w:val="24"/>
                <w:szCs w:val="24"/>
              </w:rPr>
              <w:t>１　申請</w:t>
            </w:r>
            <w:r w:rsidR="00E12714" w:rsidRPr="00E12714">
              <w:rPr>
                <w:rFonts w:hint="eastAsia"/>
                <w:sz w:val="24"/>
                <w:szCs w:val="24"/>
              </w:rPr>
              <w:t>年月</w:t>
            </w:r>
            <w:r>
              <w:rPr>
                <w:rFonts w:hint="eastAsia"/>
                <w:sz w:val="24"/>
                <w:szCs w:val="24"/>
              </w:rPr>
              <w:t>日</w:t>
            </w:r>
          </w:p>
        </w:tc>
        <w:tc>
          <w:tcPr>
            <w:tcW w:w="6858" w:type="dxa"/>
            <w:vAlign w:val="center"/>
          </w:tcPr>
          <w:p w14:paraId="42237CBC" w14:textId="77777777" w:rsidR="005941DE" w:rsidRDefault="00E12714" w:rsidP="00F469B0">
            <w:pPr>
              <w:rPr>
                <w:sz w:val="24"/>
                <w:szCs w:val="24"/>
              </w:rPr>
            </w:pPr>
            <w:r w:rsidRPr="00E12714">
              <w:rPr>
                <w:rFonts w:hint="eastAsia"/>
                <w:sz w:val="24"/>
                <w:szCs w:val="24"/>
              </w:rPr>
              <w:t xml:space="preserve">　　　　年　　月　　日</w:t>
            </w:r>
          </w:p>
        </w:tc>
      </w:tr>
      <w:tr w:rsidR="005941DE" w14:paraId="1A770A95" w14:textId="77777777" w:rsidTr="007D1F12">
        <w:trPr>
          <w:trHeight w:val="558"/>
        </w:trPr>
        <w:tc>
          <w:tcPr>
            <w:tcW w:w="2351" w:type="dxa"/>
          </w:tcPr>
          <w:p w14:paraId="31689B5E" w14:textId="77777777" w:rsidR="005941DE" w:rsidRDefault="005941DE" w:rsidP="00F469B0">
            <w:pPr>
              <w:spacing w:line="360" w:lineRule="auto"/>
              <w:rPr>
                <w:sz w:val="24"/>
                <w:szCs w:val="24"/>
              </w:rPr>
            </w:pPr>
            <w:r>
              <w:rPr>
                <w:rFonts w:hint="eastAsia"/>
                <w:sz w:val="24"/>
                <w:szCs w:val="24"/>
              </w:rPr>
              <w:t>２　建設場所</w:t>
            </w:r>
          </w:p>
        </w:tc>
        <w:tc>
          <w:tcPr>
            <w:tcW w:w="6858" w:type="dxa"/>
          </w:tcPr>
          <w:p w14:paraId="151D273D" w14:textId="77777777" w:rsidR="005941DE" w:rsidRDefault="005941DE" w:rsidP="00F469B0">
            <w:pPr>
              <w:rPr>
                <w:sz w:val="24"/>
                <w:szCs w:val="24"/>
              </w:rPr>
            </w:pPr>
          </w:p>
        </w:tc>
      </w:tr>
      <w:tr w:rsidR="005941DE" w14:paraId="0281D648" w14:textId="77777777" w:rsidTr="007D1F12">
        <w:trPr>
          <w:trHeight w:val="1275"/>
        </w:trPr>
        <w:tc>
          <w:tcPr>
            <w:tcW w:w="2351" w:type="dxa"/>
          </w:tcPr>
          <w:p w14:paraId="63DDAB2D" w14:textId="77777777" w:rsidR="005941DE" w:rsidRDefault="005941DE" w:rsidP="00F469B0">
            <w:pPr>
              <w:rPr>
                <w:sz w:val="24"/>
                <w:szCs w:val="24"/>
              </w:rPr>
            </w:pPr>
            <w:r>
              <w:rPr>
                <w:rFonts w:hint="eastAsia"/>
                <w:sz w:val="24"/>
                <w:szCs w:val="24"/>
              </w:rPr>
              <w:t>３　理由</w:t>
            </w:r>
          </w:p>
        </w:tc>
        <w:tc>
          <w:tcPr>
            <w:tcW w:w="6858" w:type="dxa"/>
          </w:tcPr>
          <w:p w14:paraId="49FCCE44" w14:textId="77777777" w:rsidR="005941DE" w:rsidRDefault="005941DE" w:rsidP="00F469B0">
            <w:pPr>
              <w:rPr>
                <w:sz w:val="24"/>
                <w:szCs w:val="24"/>
              </w:rPr>
            </w:pPr>
          </w:p>
        </w:tc>
      </w:tr>
    </w:tbl>
    <w:p w14:paraId="4A0637E3" w14:textId="77777777" w:rsidR="005941DE" w:rsidRDefault="005941DE" w:rsidP="005941DE">
      <w:pPr>
        <w:rPr>
          <w:sz w:val="24"/>
          <w:szCs w:val="24"/>
        </w:rPr>
      </w:pPr>
    </w:p>
    <w:p w14:paraId="6B9ACDFD" w14:textId="77777777" w:rsidR="005941DE" w:rsidRDefault="005941DE" w:rsidP="005941DE">
      <w:pPr>
        <w:rPr>
          <w:sz w:val="18"/>
          <w:szCs w:val="18"/>
        </w:rPr>
      </w:pPr>
      <w:r>
        <w:rPr>
          <w:rFonts w:hint="eastAsia"/>
          <w:sz w:val="18"/>
          <w:szCs w:val="18"/>
        </w:rPr>
        <w:t>（注意）</w:t>
      </w:r>
    </w:p>
    <w:p w14:paraId="2CDD618A" w14:textId="77777777" w:rsidR="005941DE" w:rsidRDefault="005941DE" w:rsidP="005941DE">
      <w:pPr>
        <w:ind w:left="180" w:hangingChars="100" w:hanging="180"/>
        <w:rPr>
          <w:sz w:val="18"/>
          <w:szCs w:val="18"/>
        </w:rPr>
      </w:pPr>
      <w:r>
        <w:rPr>
          <w:rFonts w:hint="eastAsia"/>
          <w:sz w:val="18"/>
          <w:szCs w:val="18"/>
        </w:rPr>
        <w:t>１　この処分について不服がある場合は、この処分があったことを知った日の翌日から起算して</w:t>
      </w:r>
      <w:r>
        <w:rPr>
          <w:rFonts w:hint="eastAsia"/>
          <w:sz w:val="18"/>
          <w:szCs w:val="18"/>
        </w:rPr>
        <w:t>3</w:t>
      </w:r>
      <w:r>
        <w:rPr>
          <w:rFonts w:hint="eastAsia"/>
          <w:sz w:val="18"/>
          <w:szCs w:val="18"/>
        </w:rPr>
        <w:t>箇月以内に、大阪市長に対して審査請求をすることができます。</w:t>
      </w:r>
    </w:p>
    <w:p w14:paraId="43F3C413" w14:textId="77777777" w:rsidR="005941DE" w:rsidRDefault="005941DE" w:rsidP="005941DE">
      <w:pPr>
        <w:ind w:left="180" w:hangingChars="100" w:hanging="180"/>
        <w:rPr>
          <w:sz w:val="18"/>
          <w:szCs w:val="18"/>
        </w:rPr>
      </w:pPr>
      <w:r>
        <w:rPr>
          <w:rFonts w:hint="eastAsia"/>
          <w:sz w:val="18"/>
          <w:szCs w:val="18"/>
        </w:rPr>
        <w:t>２　この処分については、上記１の審査請求のほか、この処分があったことを知った日の翌日から起算して</w:t>
      </w:r>
      <w:r>
        <w:rPr>
          <w:rFonts w:hint="eastAsia"/>
          <w:sz w:val="18"/>
          <w:szCs w:val="18"/>
        </w:rPr>
        <w:t>6</w:t>
      </w:r>
      <w:r>
        <w:rPr>
          <w:rFonts w:hint="eastAsia"/>
          <w:sz w:val="18"/>
          <w:szCs w:val="18"/>
        </w:rPr>
        <w:t>箇月以内に、大阪市を被告として（訴訟において大阪市を代表する者は大阪市長となります。）処分の取消しの訴えを提起することができます。なお、上記１の審査請求をした場合には、処分の取消しの訴えは、その審査請求に対する裁決があったことを知った日の翌日から起算して</w:t>
      </w:r>
      <w:r>
        <w:rPr>
          <w:rFonts w:hint="eastAsia"/>
          <w:sz w:val="18"/>
          <w:szCs w:val="18"/>
        </w:rPr>
        <w:t>6</w:t>
      </w:r>
      <w:r>
        <w:rPr>
          <w:rFonts w:hint="eastAsia"/>
          <w:sz w:val="18"/>
          <w:szCs w:val="18"/>
        </w:rPr>
        <w:t>箇月以内に提訴することができます。</w:t>
      </w:r>
    </w:p>
    <w:p w14:paraId="79B5D7AD" w14:textId="77777777" w:rsidR="005941DE" w:rsidRPr="005941DE" w:rsidRDefault="005941DE" w:rsidP="007D1F12">
      <w:pPr>
        <w:ind w:left="180" w:hangingChars="100" w:hanging="180"/>
      </w:pPr>
      <w:r>
        <w:rPr>
          <w:rFonts w:hint="eastAsia"/>
          <w:sz w:val="18"/>
          <w:szCs w:val="18"/>
        </w:rPr>
        <w:t>３　ただし、上記の期間が経過する前に、この処分（審査請求をした場合には、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r w:rsidR="007D1F12">
        <w:rPr>
          <w:rFonts w:hint="eastAsia"/>
          <w:sz w:val="18"/>
          <w:szCs w:val="18"/>
        </w:rPr>
        <w:t>。</w:t>
      </w:r>
    </w:p>
    <w:sectPr w:rsidR="005941DE" w:rsidRPr="005941DE" w:rsidSect="005941DE">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1BA8D" w14:textId="77777777" w:rsidR="00E0157A" w:rsidRDefault="00E0157A" w:rsidP="00972F26">
      <w:r>
        <w:separator/>
      </w:r>
    </w:p>
  </w:endnote>
  <w:endnote w:type="continuationSeparator" w:id="0">
    <w:p w14:paraId="518A327B" w14:textId="77777777" w:rsidR="00E0157A" w:rsidRDefault="00E0157A" w:rsidP="0097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06DAE" w14:textId="77777777" w:rsidR="00E0157A" w:rsidRDefault="00E0157A" w:rsidP="00972F26">
      <w:r>
        <w:separator/>
      </w:r>
    </w:p>
  </w:footnote>
  <w:footnote w:type="continuationSeparator" w:id="0">
    <w:p w14:paraId="26C7F70D" w14:textId="77777777" w:rsidR="00E0157A" w:rsidRDefault="00E0157A" w:rsidP="0097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74821" w14:textId="3652E293" w:rsidR="00972F26" w:rsidRDefault="00972F26" w:rsidP="00DD6014">
    <w:pPr>
      <w:pStyle w:val="a3"/>
      <w:ind w:right="84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E6B"/>
    <w:multiLevelType w:val="hybridMultilevel"/>
    <w:tmpl w:val="52469ACC"/>
    <w:lvl w:ilvl="0" w:tplc="A67C829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7F56AB"/>
    <w:multiLevelType w:val="hybridMultilevel"/>
    <w:tmpl w:val="281E4D0C"/>
    <w:lvl w:ilvl="0" w:tplc="1DA45C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D27"/>
    <w:rsid w:val="00011D18"/>
    <w:rsid w:val="00011E7D"/>
    <w:rsid w:val="0001423C"/>
    <w:rsid w:val="000228CE"/>
    <w:rsid w:val="000261F9"/>
    <w:rsid w:val="00031EB4"/>
    <w:rsid w:val="000350B3"/>
    <w:rsid w:val="0005039E"/>
    <w:rsid w:val="00062761"/>
    <w:rsid w:val="00063A97"/>
    <w:rsid w:val="00086522"/>
    <w:rsid w:val="000A0AB4"/>
    <w:rsid w:val="000A474B"/>
    <w:rsid w:val="000B06AF"/>
    <w:rsid w:val="000E1345"/>
    <w:rsid w:val="000F5A17"/>
    <w:rsid w:val="001000CF"/>
    <w:rsid w:val="00122B9E"/>
    <w:rsid w:val="00143AE1"/>
    <w:rsid w:val="001661B9"/>
    <w:rsid w:val="00171B70"/>
    <w:rsid w:val="00174A91"/>
    <w:rsid w:val="00182A9C"/>
    <w:rsid w:val="00190D6A"/>
    <w:rsid w:val="00192BC5"/>
    <w:rsid w:val="001A7634"/>
    <w:rsid w:val="001B2064"/>
    <w:rsid w:val="001C6A5A"/>
    <w:rsid w:val="001D3270"/>
    <w:rsid w:val="001E6878"/>
    <w:rsid w:val="0020003C"/>
    <w:rsid w:val="002028FF"/>
    <w:rsid w:val="002163DE"/>
    <w:rsid w:val="0022465A"/>
    <w:rsid w:val="0022549C"/>
    <w:rsid w:val="00255C72"/>
    <w:rsid w:val="00267EE7"/>
    <w:rsid w:val="00275503"/>
    <w:rsid w:val="00281C1A"/>
    <w:rsid w:val="0028587C"/>
    <w:rsid w:val="00295CA2"/>
    <w:rsid w:val="002A4EEE"/>
    <w:rsid w:val="002A6089"/>
    <w:rsid w:val="002A6D47"/>
    <w:rsid w:val="002C680A"/>
    <w:rsid w:val="002D4629"/>
    <w:rsid w:val="002F4205"/>
    <w:rsid w:val="00301904"/>
    <w:rsid w:val="0030353C"/>
    <w:rsid w:val="0030446E"/>
    <w:rsid w:val="00313127"/>
    <w:rsid w:val="00324288"/>
    <w:rsid w:val="0033482C"/>
    <w:rsid w:val="00341076"/>
    <w:rsid w:val="0035213B"/>
    <w:rsid w:val="00361E17"/>
    <w:rsid w:val="003821CF"/>
    <w:rsid w:val="003969F5"/>
    <w:rsid w:val="003A2966"/>
    <w:rsid w:val="003C306F"/>
    <w:rsid w:val="003C5812"/>
    <w:rsid w:val="003D5935"/>
    <w:rsid w:val="003D63DF"/>
    <w:rsid w:val="003F3637"/>
    <w:rsid w:val="00413DF3"/>
    <w:rsid w:val="00415E0A"/>
    <w:rsid w:val="00430C92"/>
    <w:rsid w:val="00440A1D"/>
    <w:rsid w:val="004641DD"/>
    <w:rsid w:val="0046587A"/>
    <w:rsid w:val="004729F1"/>
    <w:rsid w:val="00474DDA"/>
    <w:rsid w:val="00481283"/>
    <w:rsid w:val="004859B5"/>
    <w:rsid w:val="00492B90"/>
    <w:rsid w:val="00497746"/>
    <w:rsid w:val="004A1AD1"/>
    <w:rsid w:val="004A21D6"/>
    <w:rsid w:val="004C6743"/>
    <w:rsid w:val="0050035C"/>
    <w:rsid w:val="005010BB"/>
    <w:rsid w:val="00507BE3"/>
    <w:rsid w:val="00532B36"/>
    <w:rsid w:val="005541EB"/>
    <w:rsid w:val="00556E69"/>
    <w:rsid w:val="00565E88"/>
    <w:rsid w:val="00577DF3"/>
    <w:rsid w:val="00582840"/>
    <w:rsid w:val="005830D0"/>
    <w:rsid w:val="00586897"/>
    <w:rsid w:val="005941DE"/>
    <w:rsid w:val="005A61BF"/>
    <w:rsid w:val="005D1EE6"/>
    <w:rsid w:val="005D6693"/>
    <w:rsid w:val="005D7BED"/>
    <w:rsid w:val="005E018C"/>
    <w:rsid w:val="00607BBD"/>
    <w:rsid w:val="0066374D"/>
    <w:rsid w:val="006800A9"/>
    <w:rsid w:val="006864AD"/>
    <w:rsid w:val="00691A36"/>
    <w:rsid w:val="006A7206"/>
    <w:rsid w:val="006B7CF5"/>
    <w:rsid w:val="006C05AF"/>
    <w:rsid w:val="006D1BC9"/>
    <w:rsid w:val="006D62F7"/>
    <w:rsid w:val="006F4833"/>
    <w:rsid w:val="006F5E55"/>
    <w:rsid w:val="006F655E"/>
    <w:rsid w:val="007265DB"/>
    <w:rsid w:val="00742A0D"/>
    <w:rsid w:val="00744E58"/>
    <w:rsid w:val="00751B0D"/>
    <w:rsid w:val="00761680"/>
    <w:rsid w:val="0076208A"/>
    <w:rsid w:val="00765721"/>
    <w:rsid w:val="00785D60"/>
    <w:rsid w:val="00796F5F"/>
    <w:rsid w:val="007C471B"/>
    <w:rsid w:val="007D1BCB"/>
    <w:rsid w:val="007D1F12"/>
    <w:rsid w:val="007D7D71"/>
    <w:rsid w:val="007E21D0"/>
    <w:rsid w:val="007F2CC7"/>
    <w:rsid w:val="007F6297"/>
    <w:rsid w:val="00805FD0"/>
    <w:rsid w:val="0081650D"/>
    <w:rsid w:val="00816EC4"/>
    <w:rsid w:val="00820FD7"/>
    <w:rsid w:val="00840AE9"/>
    <w:rsid w:val="00852950"/>
    <w:rsid w:val="0086225E"/>
    <w:rsid w:val="0086762B"/>
    <w:rsid w:val="00890E54"/>
    <w:rsid w:val="008931DF"/>
    <w:rsid w:val="008970F8"/>
    <w:rsid w:val="008A1E16"/>
    <w:rsid w:val="008A3EAD"/>
    <w:rsid w:val="008A5BA7"/>
    <w:rsid w:val="008C5559"/>
    <w:rsid w:val="008D0181"/>
    <w:rsid w:val="008D0A76"/>
    <w:rsid w:val="008D6D21"/>
    <w:rsid w:val="008E2F16"/>
    <w:rsid w:val="008E4FDA"/>
    <w:rsid w:val="00941158"/>
    <w:rsid w:val="009554BC"/>
    <w:rsid w:val="00967627"/>
    <w:rsid w:val="00972F26"/>
    <w:rsid w:val="00973EBF"/>
    <w:rsid w:val="009867B2"/>
    <w:rsid w:val="00990A91"/>
    <w:rsid w:val="009B6BD5"/>
    <w:rsid w:val="009C2E29"/>
    <w:rsid w:val="009C64B5"/>
    <w:rsid w:val="009C7224"/>
    <w:rsid w:val="009D036B"/>
    <w:rsid w:val="009D51BA"/>
    <w:rsid w:val="009D56B5"/>
    <w:rsid w:val="009E6E16"/>
    <w:rsid w:val="00A0163B"/>
    <w:rsid w:val="00A16AE8"/>
    <w:rsid w:val="00A234AA"/>
    <w:rsid w:val="00A32BD3"/>
    <w:rsid w:val="00A443E3"/>
    <w:rsid w:val="00A536C6"/>
    <w:rsid w:val="00A830DA"/>
    <w:rsid w:val="00A84012"/>
    <w:rsid w:val="00A87CD3"/>
    <w:rsid w:val="00A9079D"/>
    <w:rsid w:val="00A94B6A"/>
    <w:rsid w:val="00A9650E"/>
    <w:rsid w:val="00AA5B1D"/>
    <w:rsid w:val="00AC4001"/>
    <w:rsid w:val="00AD7AB7"/>
    <w:rsid w:val="00AF12B4"/>
    <w:rsid w:val="00AF5773"/>
    <w:rsid w:val="00B068CB"/>
    <w:rsid w:val="00B17E81"/>
    <w:rsid w:val="00B41447"/>
    <w:rsid w:val="00B4727F"/>
    <w:rsid w:val="00B75452"/>
    <w:rsid w:val="00B86DF2"/>
    <w:rsid w:val="00B96A04"/>
    <w:rsid w:val="00B96A7A"/>
    <w:rsid w:val="00BA4F74"/>
    <w:rsid w:val="00BB0E0E"/>
    <w:rsid w:val="00BD13B4"/>
    <w:rsid w:val="00C032D2"/>
    <w:rsid w:val="00C0467D"/>
    <w:rsid w:val="00C13A91"/>
    <w:rsid w:val="00C17A91"/>
    <w:rsid w:val="00C30C57"/>
    <w:rsid w:val="00C420EC"/>
    <w:rsid w:val="00C80ADC"/>
    <w:rsid w:val="00C90306"/>
    <w:rsid w:val="00C907BF"/>
    <w:rsid w:val="00C96538"/>
    <w:rsid w:val="00C96746"/>
    <w:rsid w:val="00CB0D0C"/>
    <w:rsid w:val="00CB62F9"/>
    <w:rsid w:val="00CC56D3"/>
    <w:rsid w:val="00CD0F27"/>
    <w:rsid w:val="00CD12DD"/>
    <w:rsid w:val="00CD1F7D"/>
    <w:rsid w:val="00CF25C5"/>
    <w:rsid w:val="00D019B7"/>
    <w:rsid w:val="00D17A82"/>
    <w:rsid w:val="00D200FB"/>
    <w:rsid w:val="00D331DA"/>
    <w:rsid w:val="00D423E5"/>
    <w:rsid w:val="00D5172B"/>
    <w:rsid w:val="00D5235F"/>
    <w:rsid w:val="00D5314C"/>
    <w:rsid w:val="00D54339"/>
    <w:rsid w:val="00D63072"/>
    <w:rsid w:val="00D74912"/>
    <w:rsid w:val="00D81B9F"/>
    <w:rsid w:val="00DA3D27"/>
    <w:rsid w:val="00DC2054"/>
    <w:rsid w:val="00DD6014"/>
    <w:rsid w:val="00DF52CE"/>
    <w:rsid w:val="00E0157A"/>
    <w:rsid w:val="00E03F7F"/>
    <w:rsid w:val="00E12714"/>
    <w:rsid w:val="00E17FE9"/>
    <w:rsid w:val="00E21D2B"/>
    <w:rsid w:val="00E25A2B"/>
    <w:rsid w:val="00E2701B"/>
    <w:rsid w:val="00E42190"/>
    <w:rsid w:val="00E50196"/>
    <w:rsid w:val="00E548F4"/>
    <w:rsid w:val="00E65EA7"/>
    <w:rsid w:val="00E66EEE"/>
    <w:rsid w:val="00E76589"/>
    <w:rsid w:val="00E80D6B"/>
    <w:rsid w:val="00EA627D"/>
    <w:rsid w:val="00ED3627"/>
    <w:rsid w:val="00EE0843"/>
    <w:rsid w:val="00EE60F5"/>
    <w:rsid w:val="00EE6821"/>
    <w:rsid w:val="00EF0CDA"/>
    <w:rsid w:val="00EF30F2"/>
    <w:rsid w:val="00F265ED"/>
    <w:rsid w:val="00F533DB"/>
    <w:rsid w:val="00F608B3"/>
    <w:rsid w:val="00F72368"/>
    <w:rsid w:val="00F73230"/>
    <w:rsid w:val="00F81936"/>
    <w:rsid w:val="00F84174"/>
    <w:rsid w:val="00F92A2C"/>
    <w:rsid w:val="00FA3A59"/>
    <w:rsid w:val="00FB02AB"/>
    <w:rsid w:val="00FC6C21"/>
    <w:rsid w:val="00FE7D51"/>
    <w:rsid w:val="00FF0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0E65875F"/>
  <w15:chartTrackingRefBased/>
  <w15:docId w15:val="{65D11A90-60DF-473A-80C7-60864B10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6"/>
    <w:pPr>
      <w:tabs>
        <w:tab w:val="center" w:pos="4252"/>
        <w:tab w:val="right" w:pos="8504"/>
      </w:tabs>
      <w:snapToGrid w:val="0"/>
    </w:pPr>
  </w:style>
  <w:style w:type="character" w:customStyle="1" w:styleId="a4">
    <w:name w:val="ヘッダー (文字)"/>
    <w:basedOn w:val="a0"/>
    <w:link w:val="a3"/>
    <w:uiPriority w:val="99"/>
    <w:rsid w:val="00972F26"/>
  </w:style>
  <w:style w:type="paragraph" w:styleId="a5">
    <w:name w:val="footer"/>
    <w:basedOn w:val="a"/>
    <w:link w:val="a6"/>
    <w:uiPriority w:val="99"/>
    <w:unhideWhenUsed/>
    <w:rsid w:val="00972F26"/>
    <w:pPr>
      <w:tabs>
        <w:tab w:val="center" w:pos="4252"/>
        <w:tab w:val="right" w:pos="8504"/>
      </w:tabs>
      <w:snapToGrid w:val="0"/>
    </w:pPr>
  </w:style>
  <w:style w:type="character" w:customStyle="1" w:styleId="a6">
    <w:name w:val="フッター (文字)"/>
    <w:basedOn w:val="a0"/>
    <w:link w:val="a5"/>
    <w:uiPriority w:val="99"/>
    <w:rsid w:val="00972F26"/>
  </w:style>
  <w:style w:type="table" w:styleId="a7">
    <w:name w:val="Table Grid"/>
    <w:basedOn w:val="a1"/>
    <w:uiPriority w:val="39"/>
    <w:rsid w:val="00430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76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7634"/>
    <w:rPr>
      <w:rFonts w:asciiTheme="majorHAnsi" w:eastAsiaTheme="majorEastAsia" w:hAnsiTheme="majorHAnsi" w:cstheme="majorBidi"/>
      <w:sz w:val="18"/>
      <w:szCs w:val="18"/>
    </w:rPr>
  </w:style>
  <w:style w:type="paragraph" w:styleId="aa">
    <w:name w:val="Revision"/>
    <w:hidden/>
    <w:uiPriority w:val="99"/>
    <w:semiHidden/>
    <w:rsid w:val="00D200FB"/>
  </w:style>
  <w:style w:type="paragraph" w:styleId="ab">
    <w:name w:val="Note Heading"/>
    <w:basedOn w:val="a"/>
    <w:next w:val="a"/>
    <w:link w:val="ac"/>
    <w:uiPriority w:val="99"/>
    <w:unhideWhenUsed/>
    <w:rsid w:val="005941DE"/>
    <w:pPr>
      <w:jc w:val="center"/>
    </w:pPr>
  </w:style>
  <w:style w:type="character" w:customStyle="1" w:styleId="ac">
    <w:name w:val="記 (文字)"/>
    <w:basedOn w:val="a0"/>
    <w:link w:val="ab"/>
    <w:uiPriority w:val="99"/>
    <w:rsid w:val="005941DE"/>
  </w:style>
  <w:style w:type="paragraph" w:styleId="ad">
    <w:name w:val="Closing"/>
    <w:basedOn w:val="a"/>
    <w:link w:val="ae"/>
    <w:uiPriority w:val="99"/>
    <w:unhideWhenUsed/>
    <w:rsid w:val="005941DE"/>
    <w:pPr>
      <w:jc w:val="right"/>
    </w:pPr>
  </w:style>
  <w:style w:type="character" w:customStyle="1" w:styleId="ae">
    <w:name w:val="結語 (文字)"/>
    <w:basedOn w:val="a0"/>
    <w:link w:val="ad"/>
    <w:uiPriority w:val="99"/>
    <w:rsid w:val="005941DE"/>
  </w:style>
  <w:style w:type="paragraph" w:styleId="af">
    <w:name w:val="List Paragraph"/>
    <w:basedOn w:val="a"/>
    <w:uiPriority w:val="34"/>
    <w:qFormat/>
    <w:rsid w:val="005941DE"/>
    <w:pPr>
      <w:ind w:leftChars="400" w:left="840"/>
    </w:pPr>
  </w:style>
  <w:style w:type="character" w:styleId="af0">
    <w:name w:val="annotation reference"/>
    <w:basedOn w:val="a0"/>
    <w:uiPriority w:val="99"/>
    <w:semiHidden/>
    <w:unhideWhenUsed/>
    <w:rsid w:val="0081650D"/>
    <w:rPr>
      <w:sz w:val="18"/>
      <w:szCs w:val="18"/>
    </w:rPr>
  </w:style>
  <w:style w:type="paragraph" w:styleId="af1">
    <w:name w:val="annotation text"/>
    <w:basedOn w:val="a"/>
    <w:link w:val="af2"/>
    <w:uiPriority w:val="99"/>
    <w:semiHidden/>
    <w:unhideWhenUsed/>
    <w:rsid w:val="0081650D"/>
    <w:pPr>
      <w:jc w:val="left"/>
    </w:pPr>
  </w:style>
  <w:style w:type="character" w:customStyle="1" w:styleId="af2">
    <w:name w:val="コメント文字列 (文字)"/>
    <w:basedOn w:val="a0"/>
    <w:link w:val="af1"/>
    <w:uiPriority w:val="99"/>
    <w:semiHidden/>
    <w:rsid w:val="0081650D"/>
  </w:style>
  <w:style w:type="paragraph" w:styleId="af3">
    <w:name w:val="annotation subject"/>
    <w:basedOn w:val="af1"/>
    <w:next w:val="af1"/>
    <w:link w:val="af4"/>
    <w:uiPriority w:val="99"/>
    <w:semiHidden/>
    <w:unhideWhenUsed/>
    <w:rsid w:val="0081650D"/>
    <w:rPr>
      <w:b/>
      <w:bCs/>
    </w:rPr>
  </w:style>
  <w:style w:type="character" w:customStyle="1" w:styleId="af4">
    <w:name w:val="コメント内容 (文字)"/>
    <w:basedOn w:val="af2"/>
    <w:link w:val="af3"/>
    <w:uiPriority w:val="99"/>
    <w:semiHidden/>
    <w:rsid w:val="00816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BC9A-FCF8-4D6A-85AF-55ADD25B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705</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2020-09-30T07:32:00Z</cp:lastPrinted>
  <dcterms:created xsi:type="dcterms:W3CDTF">2021-03-23T01:48:00Z</dcterms:created>
  <dcterms:modified xsi:type="dcterms:W3CDTF">2021-03-23T01:48:00Z</dcterms:modified>
</cp:coreProperties>
</file>