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3AA1" w14:textId="77777777" w:rsidR="00293A53" w:rsidRPr="00F81B6E" w:rsidRDefault="00293A53" w:rsidP="00312957">
      <w:pPr>
        <w:pStyle w:val="1"/>
        <w:tabs>
          <w:tab w:val="center" w:pos="4536"/>
        </w:tabs>
        <w:jc w:val="center"/>
        <w:rPr>
          <w:rFonts w:eastAsiaTheme="minorEastAsia" w:cs="Arial"/>
          <w:b/>
          <w:color w:val="000000" w:themeColor="text1"/>
          <w:sz w:val="28"/>
          <w:szCs w:val="28"/>
          <w:lang w:eastAsia="ja-JP"/>
        </w:rPr>
      </w:pPr>
      <w:r w:rsidRPr="00F81B6E">
        <w:rPr>
          <w:rFonts w:cs="Arial"/>
          <w:b/>
          <w:color w:val="000000" w:themeColor="text1"/>
          <w:sz w:val="28"/>
          <w:szCs w:val="28"/>
        </w:rPr>
        <w:t>MEMORANDUM OF UNDERSTANDIN</w:t>
      </w:r>
      <w:r w:rsidRPr="00F81B6E">
        <w:rPr>
          <w:rFonts w:eastAsiaTheme="minorEastAsia" w:cs="Arial"/>
          <w:b/>
          <w:color w:val="000000" w:themeColor="text1"/>
          <w:sz w:val="28"/>
          <w:szCs w:val="28"/>
          <w:lang w:eastAsia="ja-JP"/>
        </w:rPr>
        <w:t>G</w:t>
      </w:r>
    </w:p>
    <w:p w14:paraId="7BACF09A" w14:textId="485E2B15" w:rsidR="00293A53" w:rsidRPr="00F81B6E" w:rsidRDefault="00293A53" w:rsidP="00312957">
      <w:pPr>
        <w:pStyle w:val="1"/>
        <w:tabs>
          <w:tab w:val="center" w:pos="4536"/>
        </w:tabs>
        <w:jc w:val="center"/>
        <w:rPr>
          <w:rFonts w:cs="Arial"/>
          <w:b/>
          <w:color w:val="000000" w:themeColor="text1"/>
          <w:sz w:val="28"/>
          <w:szCs w:val="28"/>
        </w:rPr>
      </w:pPr>
      <w:r w:rsidRPr="00F81B6E">
        <w:rPr>
          <w:rFonts w:cs="Arial"/>
          <w:b/>
          <w:color w:val="000000" w:themeColor="text1"/>
          <w:sz w:val="28"/>
          <w:szCs w:val="28"/>
        </w:rPr>
        <w:t>BETWEEN</w:t>
      </w:r>
    </w:p>
    <w:p w14:paraId="3D5D28EC" w14:textId="77777777" w:rsidR="00674301" w:rsidRPr="00F81B6E" w:rsidRDefault="00674301" w:rsidP="00674301">
      <w:pPr>
        <w:spacing w:line="360" w:lineRule="auto"/>
        <w:jc w:val="center"/>
        <w:rPr>
          <w:rFonts w:ascii="Arial" w:eastAsia="ＭＳ 明朝" w:hAnsi="Arial" w:cs="Arial"/>
          <w:b/>
          <w:color w:val="000000" w:themeColor="text1"/>
          <w:sz w:val="28"/>
          <w:szCs w:val="28"/>
          <w:lang w:eastAsia="ja-JP"/>
        </w:rPr>
      </w:pPr>
      <w:r w:rsidRPr="00F81B6E">
        <w:rPr>
          <w:rFonts w:ascii="Arial" w:eastAsia="ＭＳ 明朝" w:hAnsi="Arial" w:cs="Arial"/>
          <w:b/>
          <w:color w:val="000000" w:themeColor="text1"/>
          <w:sz w:val="28"/>
          <w:szCs w:val="28"/>
          <w:lang w:eastAsia="ja-JP"/>
        </w:rPr>
        <w:t>THE OSAKA PORTS AND HARBORS BUREAU, JAPAN</w:t>
      </w:r>
    </w:p>
    <w:p w14:paraId="27B43349" w14:textId="77777777" w:rsidR="00293A53" w:rsidRPr="00F81B6E" w:rsidRDefault="00293A53" w:rsidP="00312957">
      <w:pPr>
        <w:spacing w:line="360" w:lineRule="auto"/>
        <w:jc w:val="center"/>
        <w:rPr>
          <w:rFonts w:ascii="Arial" w:eastAsia="ＭＳ 明朝" w:hAnsi="Arial" w:cs="Arial"/>
          <w:b/>
          <w:color w:val="000000" w:themeColor="text1"/>
          <w:sz w:val="28"/>
          <w:szCs w:val="28"/>
          <w:lang w:eastAsia="ja-JP"/>
        </w:rPr>
      </w:pPr>
      <w:r w:rsidRPr="00F81B6E">
        <w:rPr>
          <w:rFonts w:ascii="Arial" w:hAnsi="Arial" w:cs="Arial"/>
          <w:b/>
          <w:color w:val="000000" w:themeColor="text1"/>
          <w:sz w:val="28"/>
          <w:szCs w:val="28"/>
        </w:rPr>
        <w:t>AND</w:t>
      </w:r>
    </w:p>
    <w:p w14:paraId="516EB2B0" w14:textId="77777777" w:rsidR="00674301" w:rsidRPr="00F81B6E" w:rsidRDefault="00674301" w:rsidP="00674301">
      <w:pPr>
        <w:spacing w:line="360" w:lineRule="auto"/>
        <w:jc w:val="center"/>
        <w:rPr>
          <w:rFonts w:ascii="Arial" w:hAnsi="Arial" w:cs="Arial"/>
          <w:b/>
          <w:color w:val="000000" w:themeColor="text1"/>
          <w:sz w:val="28"/>
          <w:szCs w:val="28"/>
        </w:rPr>
      </w:pPr>
      <w:r w:rsidRPr="00F81B6E">
        <w:rPr>
          <w:rFonts w:ascii="Arial" w:hAnsi="Arial" w:cs="Arial"/>
          <w:b/>
          <w:color w:val="000000" w:themeColor="text1"/>
          <w:sz w:val="28"/>
          <w:szCs w:val="28"/>
        </w:rPr>
        <w:t>THE PORT KLANG AUTHORITY, MALAYSIA</w:t>
      </w:r>
    </w:p>
    <w:p w14:paraId="3899E4C0" w14:textId="77777777" w:rsidR="00293A53" w:rsidRPr="00F81B6E" w:rsidRDefault="00293A53" w:rsidP="00312957">
      <w:pPr>
        <w:spacing w:line="360" w:lineRule="auto"/>
        <w:jc w:val="center"/>
        <w:rPr>
          <w:rFonts w:ascii="Arial" w:hAnsi="Arial" w:cs="Arial"/>
          <w:b/>
          <w:color w:val="000000" w:themeColor="text1"/>
          <w:sz w:val="28"/>
          <w:szCs w:val="28"/>
        </w:rPr>
      </w:pPr>
      <w:r w:rsidRPr="00F81B6E">
        <w:rPr>
          <w:rFonts w:ascii="Arial" w:hAnsi="Arial" w:cs="Arial"/>
          <w:b/>
          <w:color w:val="000000" w:themeColor="text1"/>
          <w:sz w:val="28"/>
          <w:szCs w:val="28"/>
        </w:rPr>
        <w:t>(</w:t>
      </w:r>
      <w:r w:rsidR="00793EED" w:rsidRPr="00F81B6E">
        <w:rPr>
          <w:rFonts w:ascii="Arial" w:eastAsia="Meiryo UI" w:hAnsi="Arial" w:cs="Arial"/>
          <w:b/>
          <w:sz w:val="28"/>
          <w:szCs w:val="28"/>
        </w:rPr>
        <w:t>ON PARTNERSHIP PORT AFFILIATION</w:t>
      </w:r>
      <w:r w:rsidRPr="00F81B6E">
        <w:rPr>
          <w:rFonts w:ascii="Arial" w:hAnsi="Arial" w:cs="Arial"/>
          <w:b/>
          <w:color w:val="000000" w:themeColor="text1"/>
          <w:sz w:val="28"/>
          <w:szCs w:val="28"/>
        </w:rPr>
        <w:t>)</w:t>
      </w:r>
    </w:p>
    <w:p w14:paraId="02E95B64"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p>
    <w:p w14:paraId="4D63C34D" w14:textId="205DAA76" w:rsidR="00293A53" w:rsidRPr="00F81B6E" w:rsidRDefault="00293A53" w:rsidP="00312957">
      <w:pPr>
        <w:spacing w:line="360" w:lineRule="auto"/>
        <w:jc w:val="both"/>
        <w:rPr>
          <w:rFonts w:ascii="Arial" w:hAnsi="Arial" w:cs="Arial"/>
          <w:color w:val="000000" w:themeColor="text1"/>
          <w:sz w:val="24"/>
          <w:szCs w:val="24"/>
        </w:rPr>
      </w:pPr>
      <w:bookmarkStart w:id="0" w:name="OLE_LINK1"/>
      <w:r w:rsidRPr="00F81B6E">
        <w:rPr>
          <w:rFonts w:ascii="Arial" w:hAnsi="Arial" w:cs="Arial"/>
          <w:color w:val="000000" w:themeColor="text1"/>
          <w:sz w:val="24"/>
          <w:szCs w:val="24"/>
        </w:rPr>
        <w:t>This Memorandum of Understanding (</w:t>
      </w:r>
      <w:r w:rsidRPr="00F81B6E">
        <w:rPr>
          <w:rFonts w:ascii="Arial" w:eastAsia="ＭＳ 明朝" w:hAnsi="Arial" w:cs="Arial"/>
          <w:color w:val="000000" w:themeColor="text1"/>
          <w:sz w:val="24"/>
          <w:szCs w:val="24"/>
          <w:lang w:eastAsia="ja-JP"/>
        </w:rPr>
        <w:t xml:space="preserve">hereinafter referred as to </w:t>
      </w:r>
      <w:r w:rsidRPr="00F81B6E">
        <w:rPr>
          <w:rFonts w:ascii="Arial" w:hAnsi="Arial" w:cs="Arial"/>
          <w:color w:val="000000" w:themeColor="text1"/>
          <w:sz w:val="24"/>
          <w:szCs w:val="24"/>
        </w:rPr>
        <w:t>“</w:t>
      </w:r>
      <w:r w:rsidRPr="00F81B6E">
        <w:rPr>
          <w:rFonts w:ascii="Arial" w:eastAsia="ＭＳ 明朝" w:hAnsi="Arial" w:cs="Arial"/>
          <w:color w:val="000000" w:themeColor="text1"/>
          <w:sz w:val="24"/>
          <w:szCs w:val="24"/>
          <w:lang w:eastAsia="ja-JP"/>
        </w:rPr>
        <w:t xml:space="preserve">this </w:t>
      </w:r>
      <w:r w:rsidRPr="00F81B6E">
        <w:rPr>
          <w:rFonts w:ascii="Arial" w:hAnsi="Arial" w:cs="Arial"/>
          <w:color w:val="000000" w:themeColor="text1"/>
          <w:sz w:val="24"/>
          <w:szCs w:val="24"/>
        </w:rPr>
        <w:t xml:space="preserve">MOU”) is made this </w:t>
      </w:r>
      <w:r w:rsidR="00674301" w:rsidRPr="00F81B6E">
        <w:rPr>
          <w:rFonts w:ascii="Arial" w:hAnsi="Arial" w:cs="Arial"/>
          <w:color w:val="000000" w:themeColor="text1"/>
          <w:sz w:val="24"/>
          <w:szCs w:val="24"/>
        </w:rPr>
        <w:t>25</w:t>
      </w:r>
      <w:r w:rsidR="00B801A6" w:rsidRPr="00F81B6E">
        <w:rPr>
          <w:rFonts w:ascii="Arial" w:hAnsi="Arial" w:cs="Arial"/>
          <w:color w:val="000000" w:themeColor="text1"/>
          <w:sz w:val="24"/>
          <w:szCs w:val="24"/>
          <w:vertAlign w:val="superscript"/>
        </w:rPr>
        <w:t>th</w:t>
      </w:r>
      <w:r w:rsidR="00674301" w:rsidRPr="00F81B6E">
        <w:rPr>
          <w:rFonts w:ascii="Arial" w:hAnsi="Arial" w:cs="Arial"/>
          <w:color w:val="000000" w:themeColor="text1"/>
          <w:sz w:val="24"/>
          <w:szCs w:val="24"/>
        </w:rPr>
        <w:t xml:space="preserve"> March </w:t>
      </w:r>
      <w:r w:rsidRPr="00F81B6E">
        <w:rPr>
          <w:rFonts w:ascii="Arial" w:hAnsi="Arial" w:cs="Arial"/>
          <w:color w:val="000000" w:themeColor="text1"/>
          <w:sz w:val="24"/>
          <w:szCs w:val="24"/>
        </w:rPr>
        <w:t>20</w:t>
      </w:r>
      <w:r w:rsidR="00DA0470" w:rsidRPr="00F81B6E">
        <w:rPr>
          <w:rFonts w:ascii="Arial" w:hAnsi="Arial" w:cs="Arial"/>
          <w:color w:val="000000" w:themeColor="text1"/>
          <w:sz w:val="24"/>
          <w:szCs w:val="24"/>
        </w:rPr>
        <w:t>2</w:t>
      </w:r>
      <w:r w:rsidR="00FB25E0" w:rsidRPr="00F81B6E">
        <w:rPr>
          <w:rFonts w:ascii="Arial" w:hAnsi="Arial" w:cs="Arial"/>
          <w:color w:val="000000" w:themeColor="text1"/>
          <w:sz w:val="24"/>
          <w:szCs w:val="24"/>
        </w:rPr>
        <w:t>4</w:t>
      </w:r>
      <w:r w:rsidRPr="00F81B6E">
        <w:rPr>
          <w:rFonts w:ascii="Arial" w:hAnsi="Arial" w:cs="Arial"/>
          <w:color w:val="000000" w:themeColor="text1"/>
          <w:sz w:val="24"/>
          <w:szCs w:val="24"/>
        </w:rPr>
        <w:t xml:space="preserve"> between</w:t>
      </w:r>
    </w:p>
    <w:bookmarkEnd w:id="0"/>
    <w:p w14:paraId="07482EC1" w14:textId="77777777" w:rsidR="00293A53" w:rsidRPr="00F81B6E" w:rsidRDefault="00293A53" w:rsidP="00312957">
      <w:pPr>
        <w:spacing w:line="360" w:lineRule="auto"/>
        <w:jc w:val="both"/>
        <w:rPr>
          <w:rFonts w:ascii="Arial" w:hAnsi="Arial" w:cs="Arial"/>
          <w:color w:val="000000" w:themeColor="text1"/>
          <w:sz w:val="24"/>
          <w:szCs w:val="24"/>
        </w:rPr>
      </w:pPr>
    </w:p>
    <w:p w14:paraId="08BDD958" w14:textId="4E252F1F" w:rsidR="00674301" w:rsidRPr="00F81B6E" w:rsidRDefault="00674301" w:rsidP="00312957">
      <w:pPr>
        <w:spacing w:line="360" w:lineRule="auto"/>
        <w:jc w:val="both"/>
        <w:rPr>
          <w:rFonts w:ascii="Arial" w:hAnsi="Arial" w:cs="Arial"/>
          <w:b/>
          <w:color w:val="000000" w:themeColor="text1"/>
          <w:sz w:val="24"/>
          <w:szCs w:val="24"/>
        </w:rPr>
      </w:pPr>
      <w:r w:rsidRPr="00F81B6E">
        <w:rPr>
          <w:rFonts w:ascii="Arial" w:eastAsia="ＭＳ 明朝" w:hAnsi="Arial" w:cs="Arial"/>
          <w:b/>
          <w:color w:val="000000" w:themeColor="text1"/>
          <w:sz w:val="24"/>
          <w:szCs w:val="24"/>
          <w:lang w:eastAsia="ja-JP"/>
        </w:rPr>
        <w:t>THE OSAKA PORTS AND HARBORS BUREAU</w:t>
      </w:r>
      <w:r w:rsidRPr="00F81B6E">
        <w:rPr>
          <w:rFonts w:ascii="Arial" w:hAnsi="Arial" w:cs="Arial"/>
          <w:color w:val="000000" w:themeColor="text1"/>
          <w:sz w:val="24"/>
          <w:szCs w:val="24"/>
          <w:lang w:eastAsia="zh-CN"/>
        </w:rPr>
        <w:t>,</w:t>
      </w:r>
      <w:r w:rsidRPr="00F81B6E">
        <w:rPr>
          <w:rFonts w:ascii="Arial" w:hAnsi="Arial" w:cs="Arial"/>
          <w:color w:val="000000" w:themeColor="text1"/>
          <w:sz w:val="24"/>
          <w:szCs w:val="24"/>
        </w:rPr>
        <w:t xml:space="preserve"> </w:t>
      </w:r>
      <w:r w:rsidRPr="00F81B6E">
        <w:rPr>
          <w:rFonts w:ascii="Arial" w:eastAsia="ＭＳ 明朝" w:hAnsi="Arial" w:cs="Arial"/>
          <w:color w:val="000000" w:themeColor="text1"/>
          <w:sz w:val="24"/>
          <w:szCs w:val="24"/>
          <w:lang w:eastAsia="ja-JP"/>
        </w:rPr>
        <w:t xml:space="preserve">the port </w:t>
      </w:r>
      <w:r w:rsidRPr="00F81B6E">
        <w:rPr>
          <w:rFonts w:ascii="Arial" w:hAnsi="Arial" w:cs="Arial"/>
          <w:color w:val="000000" w:themeColor="text1"/>
          <w:sz w:val="24"/>
          <w:szCs w:val="24"/>
        </w:rPr>
        <w:t xml:space="preserve">administrator of the ports in Osaka City and Osaka Prefecture under the </w:t>
      </w:r>
      <w:r w:rsidRPr="00F81B6E">
        <w:rPr>
          <w:rFonts w:ascii="Arial" w:eastAsia="Meiryo UI" w:hAnsi="Arial" w:cs="Arial"/>
          <w:sz w:val="24"/>
          <w:szCs w:val="24"/>
          <w:lang w:eastAsia="ja-JP"/>
        </w:rPr>
        <w:t>Harbor Act (Act No.218 of 1950) with</w:t>
      </w:r>
      <w:r w:rsidRPr="00F81B6E">
        <w:rPr>
          <w:rFonts w:ascii="Arial" w:eastAsia="Meiryo UI" w:hAnsi="Arial" w:cs="Arial"/>
          <w:sz w:val="24"/>
          <w:szCs w:val="24"/>
        </w:rPr>
        <w:t xml:space="preserve"> registered address at ATC </w:t>
      </w:r>
      <w:r w:rsidR="00B801A6" w:rsidRPr="00F81B6E">
        <w:rPr>
          <w:rFonts w:ascii="Arial" w:eastAsia="Meiryo UI" w:hAnsi="Arial" w:cs="Arial"/>
          <w:sz w:val="24"/>
          <w:szCs w:val="24"/>
        </w:rPr>
        <w:t xml:space="preserve">ITM </w:t>
      </w:r>
      <w:r w:rsidRPr="00F81B6E">
        <w:rPr>
          <w:rFonts w:ascii="Arial" w:eastAsia="Meiryo UI" w:hAnsi="Arial" w:cs="Arial"/>
          <w:sz w:val="24"/>
          <w:szCs w:val="24"/>
        </w:rPr>
        <w:t>Building 10F,</w:t>
      </w:r>
      <w:r w:rsidRPr="00F81B6E">
        <w:rPr>
          <w:rFonts w:ascii="Arial" w:eastAsia="Meiryo UI" w:hAnsi="Arial" w:cs="Arial"/>
          <w:sz w:val="24"/>
          <w:szCs w:val="24"/>
          <w:lang w:eastAsia="ja-JP"/>
        </w:rPr>
        <w:t xml:space="preserve"> </w:t>
      </w:r>
      <w:r w:rsidRPr="00F81B6E">
        <w:rPr>
          <w:rFonts w:ascii="Arial" w:eastAsia="Meiryo UI" w:hAnsi="Arial" w:cs="Arial"/>
          <w:sz w:val="24"/>
          <w:szCs w:val="24"/>
        </w:rPr>
        <w:t>2-1-10 Nanko-Kita, Suminoe-ku,</w:t>
      </w:r>
      <w:r w:rsidRPr="00F81B6E">
        <w:rPr>
          <w:rFonts w:ascii="Arial" w:eastAsia="Meiryo UI" w:hAnsi="Arial" w:cs="Arial"/>
          <w:sz w:val="24"/>
          <w:szCs w:val="24"/>
          <w:lang w:eastAsia="ja-JP"/>
        </w:rPr>
        <w:t xml:space="preserve"> </w:t>
      </w:r>
      <w:r w:rsidRPr="00F81B6E">
        <w:rPr>
          <w:rFonts w:ascii="Arial" w:eastAsia="Meiryo UI" w:hAnsi="Arial" w:cs="Arial"/>
          <w:sz w:val="24"/>
          <w:szCs w:val="24"/>
        </w:rPr>
        <w:t>Osaka 559-0034, Japan</w:t>
      </w:r>
    </w:p>
    <w:p w14:paraId="7B502A15" w14:textId="77777777" w:rsidR="00293A53" w:rsidRPr="00F81B6E" w:rsidRDefault="00293A53" w:rsidP="00312957">
      <w:pPr>
        <w:spacing w:line="360" w:lineRule="auto"/>
        <w:jc w:val="both"/>
        <w:rPr>
          <w:rFonts w:ascii="Arial" w:hAnsi="Arial" w:cs="Arial"/>
          <w:color w:val="000000" w:themeColor="text1"/>
          <w:sz w:val="24"/>
          <w:szCs w:val="24"/>
        </w:rPr>
      </w:pPr>
    </w:p>
    <w:p w14:paraId="4D6B6D86" w14:textId="77777777" w:rsidR="00293A53" w:rsidRPr="00F81B6E" w:rsidRDefault="00293A53" w:rsidP="00312957">
      <w:pPr>
        <w:spacing w:line="360" w:lineRule="auto"/>
        <w:jc w:val="both"/>
        <w:rPr>
          <w:rFonts w:ascii="Arial" w:hAnsi="Arial" w:cs="Arial"/>
          <w:color w:val="000000" w:themeColor="text1"/>
          <w:sz w:val="24"/>
          <w:szCs w:val="24"/>
          <w:lang w:eastAsia="zh-CN"/>
        </w:rPr>
      </w:pPr>
      <w:r w:rsidRPr="00F81B6E">
        <w:rPr>
          <w:rFonts w:ascii="Arial" w:hAnsi="Arial" w:cs="Arial"/>
          <w:color w:val="000000" w:themeColor="text1"/>
          <w:sz w:val="24"/>
          <w:szCs w:val="24"/>
        </w:rPr>
        <w:t>and</w:t>
      </w:r>
      <w:r w:rsidRPr="00F81B6E">
        <w:rPr>
          <w:rFonts w:ascii="Arial" w:hAnsi="Arial" w:cs="Arial"/>
          <w:color w:val="000000" w:themeColor="text1"/>
          <w:sz w:val="24"/>
          <w:szCs w:val="24"/>
          <w:lang w:eastAsia="zh-CN"/>
        </w:rPr>
        <w:t xml:space="preserve"> </w:t>
      </w:r>
    </w:p>
    <w:p w14:paraId="2D559E4C" w14:textId="77777777" w:rsidR="00293A53" w:rsidRPr="00F81B6E" w:rsidRDefault="00293A53" w:rsidP="00312957">
      <w:pPr>
        <w:spacing w:line="360" w:lineRule="auto"/>
        <w:jc w:val="both"/>
        <w:rPr>
          <w:rFonts w:ascii="Arial" w:hAnsi="Arial" w:cs="Arial"/>
          <w:color w:val="000000" w:themeColor="text1"/>
          <w:sz w:val="24"/>
          <w:szCs w:val="24"/>
          <w:lang w:eastAsia="zh-CN"/>
        </w:rPr>
      </w:pPr>
    </w:p>
    <w:p w14:paraId="48A6A3AC" w14:textId="3878CDB0" w:rsidR="00293A53" w:rsidRPr="00F81B6E" w:rsidRDefault="00674301" w:rsidP="00312957">
      <w:pPr>
        <w:spacing w:line="360" w:lineRule="auto"/>
        <w:jc w:val="both"/>
        <w:rPr>
          <w:rFonts w:ascii="Arial" w:hAnsi="Arial" w:cs="Arial"/>
          <w:color w:val="000000" w:themeColor="text1"/>
          <w:sz w:val="24"/>
          <w:szCs w:val="24"/>
        </w:rPr>
      </w:pPr>
      <w:r w:rsidRPr="00F81B6E">
        <w:rPr>
          <w:rFonts w:ascii="Arial" w:hAnsi="Arial" w:cs="Arial"/>
          <w:b/>
          <w:color w:val="000000" w:themeColor="text1"/>
          <w:sz w:val="24"/>
          <w:szCs w:val="24"/>
        </w:rPr>
        <w:t>THE PORT K</w:t>
      </w:r>
      <w:r w:rsidRPr="00F81B6E">
        <w:rPr>
          <w:rFonts w:ascii="Arial" w:eastAsia="ＭＳ 明朝" w:hAnsi="Arial" w:cs="Arial"/>
          <w:b/>
          <w:color w:val="000000" w:themeColor="text1"/>
          <w:sz w:val="24"/>
          <w:szCs w:val="24"/>
          <w:lang w:eastAsia="ja-JP"/>
        </w:rPr>
        <w:t>L</w:t>
      </w:r>
      <w:r w:rsidRPr="00F81B6E">
        <w:rPr>
          <w:rFonts w:ascii="Arial" w:hAnsi="Arial" w:cs="Arial"/>
          <w:b/>
          <w:color w:val="000000" w:themeColor="text1"/>
          <w:sz w:val="24"/>
          <w:szCs w:val="24"/>
        </w:rPr>
        <w:t>ANG AUTHORITY</w:t>
      </w:r>
      <w:r w:rsidRPr="00F81B6E">
        <w:rPr>
          <w:rFonts w:ascii="Arial" w:hAnsi="Arial" w:cs="Arial"/>
          <w:color w:val="000000" w:themeColor="text1"/>
          <w:sz w:val="24"/>
          <w:szCs w:val="24"/>
        </w:rPr>
        <w:t>, a body corporate established under the Port</w:t>
      </w:r>
      <w:r w:rsidRPr="00F81B6E">
        <w:rPr>
          <w:rFonts w:ascii="Arial" w:hAnsi="Arial" w:cs="Arial"/>
          <w:i/>
          <w:color w:val="000000" w:themeColor="text1"/>
          <w:sz w:val="24"/>
          <w:szCs w:val="24"/>
        </w:rPr>
        <w:t xml:space="preserve"> </w:t>
      </w:r>
      <w:r w:rsidRPr="00F81B6E">
        <w:rPr>
          <w:rFonts w:ascii="Arial" w:hAnsi="Arial" w:cs="Arial"/>
          <w:color w:val="000000" w:themeColor="text1"/>
          <w:sz w:val="24"/>
          <w:szCs w:val="24"/>
        </w:rPr>
        <w:t>Authorities Act 1963 (Act 488) with registered address at Jalan Pelabuhan, 42005 Port Klang, Selangor Darul Ehsan, Malaysia</w:t>
      </w:r>
      <w:r w:rsidR="00346563" w:rsidRPr="00F81B6E">
        <w:rPr>
          <w:rFonts w:ascii="Arial" w:eastAsia="Meiryo UI" w:hAnsi="Arial" w:cs="Arial"/>
          <w:sz w:val="24"/>
          <w:szCs w:val="24"/>
        </w:rPr>
        <w:t>;</w:t>
      </w:r>
    </w:p>
    <w:p w14:paraId="3BE1E410" w14:textId="77777777" w:rsidR="00293A53" w:rsidRPr="00F81B6E" w:rsidRDefault="00293A53" w:rsidP="00312957">
      <w:pPr>
        <w:spacing w:line="360" w:lineRule="auto"/>
        <w:jc w:val="both"/>
        <w:rPr>
          <w:rFonts w:ascii="Arial" w:hAnsi="Arial" w:cs="Arial"/>
          <w:color w:val="000000" w:themeColor="text1"/>
          <w:sz w:val="24"/>
          <w:szCs w:val="24"/>
        </w:rPr>
      </w:pPr>
    </w:p>
    <w:p w14:paraId="63F706D6" w14:textId="77777777" w:rsidR="007C5B12" w:rsidRPr="00F81B6E" w:rsidRDefault="007C5B12" w:rsidP="00312957">
      <w:pPr>
        <w:spacing w:line="360" w:lineRule="auto"/>
        <w:jc w:val="both"/>
        <w:rPr>
          <w:rFonts w:ascii="Arial" w:hAnsi="Arial" w:cs="Arial"/>
          <w:color w:val="000000" w:themeColor="text1"/>
          <w:sz w:val="24"/>
          <w:szCs w:val="24"/>
        </w:rPr>
      </w:pPr>
    </w:p>
    <w:p w14:paraId="16CE3575"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bookmarkStart w:id="1" w:name="OLE_LINK7"/>
      <w:r w:rsidRPr="00F81B6E">
        <w:rPr>
          <w:rFonts w:ascii="Arial" w:hAnsi="Arial" w:cs="Arial"/>
          <w:color w:val="000000" w:themeColor="text1"/>
          <w:sz w:val="24"/>
          <w:szCs w:val="24"/>
        </w:rPr>
        <w:t xml:space="preserve">Parties may hereinafter individually </w:t>
      </w:r>
      <w:r w:rsidRPr="00F81B6E">
        <w:rPr>
          <w:rFonts w:ascii="Arial" w:eastAsia="ＭＳ 明朝" w:hAnsi="Arial" w:cs="Arial"/>
          <w:color w:val="000000" w:themeColor="text1"/>
          <w:sz w:val="24"/>
          <w:szCs w:val="24"/>
          <w:lang w:eastAsia="ja-JP"/>
        </w:rPr>
        <w:t xml:space="preserve">be </w:t>
      </w:r>
      <w:r w:rsidRPr="00F81B6E">
        <w:rPr>
          <w:rFonts w:ascii="Arial" w:hAnsi="Arial" w:cs="Arial"/>
          <w:color w:val="000000" w:themeColor="text1"/>
          <w:sz w:val="24"/>
          <w:szCs w:val="24"/>
        </w:rPr>
        <w:t>refer</w:t>
      </w:r>
      <w:r w:rsidRPr="00F81B6E">
        <w:rPr>
          <w:rFonts w:ascii="Arial" w:eastAsia="ＭＳ 明朝" w:hAnsi="Arial" w:cs="Arial"/>
          <w:color w:val="000000" w:themeColor="text1"/>
          <w:sz w:val="24"/>
          <w:szCs w:val="24"/>
          <w:lang w:eastAsia="ja-JP"/>
        </w:rPr>
        <w:t>red</w:t>
      </w:r>
      <w:r w:rsidRPr="00F81B6E">
        <w:rPr>
          <w:rFonts w:ascii="Arial" w:hAnsi="Arial" w:cs="Arial"/>
          <w:color w:val="000000" w:themeColor="text1"/>
          <w:sz w:val="24"/>
          <w:szCs w:val="24"/>
        </w:rPr>
        <w:t xml:space="preserve"> to as “the Party” or collectively as "the Parties"</w:t>
      </w:r>
      <w:r w:rsidRPr="00F81B6E">
        <w:rPr>
          <w:rFonts w:ascii="Arial" w:eastAsia="ＭＳ 明朝" w:hAnsi="Arial" w:cs="Arial"/>
          <w:color w:val="000000" w:themeColor="text1"/>
          <w:sz w:val="24"/>
          <w:szCs w:val="24"/>
          <w:lang w:eastAsia="ja-JP"/>
        </w:rPr>
        <w:t xml:space="preserve">, and the ports managed by the Parties may be </w:t>
      </w:r>
      <w:r w:rsidR="00346563" w:rsidRPr="00F81B6E">
        <w:rPr>
          <w:rFonts w:ascii="Arial" w:eastAsia="Meiryo UI" w:hAnsi="Arial" w:cs="Arial"/>
          <w:color w:val="000000" w:themeColor="text1"/>
          <w:sz w:val="24"/>
          <w:szCs w:val="24"/>
          <w:lang w:eastAsia="ja-JP"/>
        </w:rPr>
        <w:t>collectively</w:t>
      </w:r>
      <w:r w:rsidR="00DA0470" w:rsidRPr="00F81B6E">
        <w:rPr>
          <w:rFonts w:ascii="Arial" w:eastAsia="Meiryo UI" w:hAnsi="Arial" w:cs="Arial"/>
          <w:color w:val="000000" w:themeColor="text1"/>
          <w:sz w:val="24"/>
          <w:szCs w:val="24"/>
          <w:lang w:eastAsia="ja-JP"/>
        </w:rPr>
        <w:t xml:space="preserve"> </w:t>
      </w:r>
      <w:r w:rsidRPr="00F81B6E">
        <w:rPr>
          <w:rFonts w:ascii="Arial" w:eastAsia="ＭＳ 明朝" w:hAnsi="Arial" w:cs="Arial"/>
          <w:color w:val="000000" w:themeColor="text1"/>
          <w:sz w:val="24"/>
          <w:szCs w:val="24"/>
          <w:lang w:eastAsia="ja-JP"/>
        </w:rPr>
        <w:t>referred to</w:t>
      </w:r>
      <w:r w:rsidR="00346563" w:rsidRPr="00F81B6E">
        <w:rPr>
          <w:rFonts w:ascii="Arial" w:eastAsia="ＭＳ 明朝" w:hAnsi="Arial" w:cs="Arial"/>
          <w:color w:val="000000" w:themeColor="text1"/>
          <w:sz w:val="24"/>
          <w:szCs w:val="24"/>
          <w:lang w:eastAsia="ja-JP"/>
        </w:rPr>
        <w:t xml:space="preserve"> as</w:t>
      </w:r>
      <w:r w:rsidRPr="00F81B6E">
        <w:rPr>
          <w:rFonts w:ascii="Arial" w:eastAsia="ＭＳ 明朝" w:hAnsi="Arial" w:cs="Arial"/>
          <w:color w:val="000000" w:themeColor="text1"/>
          <w:sz w:val="24"/>
          <w:szCs w:val="24"/>
          <w:lang w:eastAsia="ja-JP"/>
        </w:rPr>
        <w:t xml:space="preserve"> “Both Ports”.</w:t>
      </w:r>
    </w:p>
    <w:bookmarkEnd w:id="1"/>
    <w:p w14:paraId="7FE58AB0" w14:textId="77777777" w:rsidR="00293A53" w:rsidRPr="00F81B6E" w:rsidRDefault="00293A53" w:rsidP="00312957">
      <w:pPr>
        <w:spacing w:line="360" w:lineRule="auto"/>
        <w:jc w:val="both"/>
        <w:rPr>
          <w:rFonts w:ascii="Arial" w:eastAsia="ＭＳ 明朝" w:hAnsi="Arial" w:cs="Arial"/>
          <w:b/>
          <w:color w:val="000000" w:themeColor="text1"/>
          <w:sz w:val="24"/>
          <w:szCs w:val="24"/>
          <w:lang w:eastAsia="ja-JP"/>
        </w:rPr>
      </w:pPr>
    </w:p>
    <w:p w14:paraId="24068331" w14:textId="77777777" w:rsidR="007C5B12" w:rsidRPr="00F81B6E" w:rsidRDefault="007C5B12" w:rsidP="00312957">
      <w:pPr>
        <w:spacing w:line="360" w:lineRule="auto"/>
        <w:jc w:val="both"/>
        <w:rPr>
          <w:rFonts w:ascii="Arial" w:eastAsia="ＭＳ 明朝" w:hAnsi="Arial" w:cs="Arial"/>
          <w:b/>
          <w:color w:val="000000" w:themeColor="text1"/>
          <w:sz w:val="24"/>
          <w:szCs w:val="24"/>
          <w:lang w:eastAsia="ja-JP"/>
        </w:rPr>
      </w:pPr>
    </w:p>
    <w:p w14:paraId="28E3AF04" w14:textId="77777777" w:rsidR="00293A53" w:rsidRPr="00F81B6E" w:rsidRDefault="00293A53" w:rsidP="00312957">
      <w:pPr>
        <w:spacing w:line="360" w:lineRule="auto"/>
        <w:jc w:val="both"/>
        <w:rPr>
          <w:rFonts w:ascii="Arial" w:hAnsi="Arial" w:cs="Arial"/>
          <w:b/>
          <w:color w:val="000000" w:themeColor="text1"/>
          <w:sz w:val="24"/>
          <w:szCs w:val="24"/>
        </w:rPr>
      </w:pPr>
      <w:r w:rsidRPr="00F81B6E">
        <w:rPr>
          <w:rFonts w:ascii="Arial" w:hAnsi="Arial" w:cs="Arial"/>
          <w:b/>
          <w:color w:val="000000" w:themeColor="text1"/>
          <w:sz w:val="24"/>
          <w:szCs w:val="24"/>
        </w:rPr>
        <w:t>WHEREAS:</w:t>
      </w:r>
      <w:r w:rsidRPr="00F81B6E">
        <w:rPr>
          <w:rFonts w:ascii="Arial" w:eastAsiaTheme="minorEastAsia" w:hAnsi="Arial" w:cs="Arial"/>
          <w:b/>
          <w:color w:val="000000" w:themeColor="text1"/>
          <w:sz w:val="24"/>
          <w:szCs w:val="24"/>
          <w:lang w:eastAsia="ja-JP"/>
        </w:rPr>
        <w:t xml:space="preserve">　</w:t>
      </w:r>
    </w:p>
    <w:p w14:paraId="41BDF97B" w14:textId="77777777" w:rsidR="00293A53" w:rsidRPr="00F81B6E" w:rsidRDefault="00293A53" w:rsidP="00312957">
      <w:pPr>
        <w:spacing w:line="360" w:lineRule="auto"/>
        <w:jc w:val="both"/>
        <w:rPr>
          <w:rFonts w:ascii="Arial" w:hAnsi="Arial" w:cs="Arial"/>
          <w:color w:val="000000" w:themeColor="text1"/>
          <w:sz w:val="24"/>
          <w:szCs w:val="24"/>
        </w:rPr>
      </w:pPr>
      <w:r w:rsidRPr="00F81B6E">
        <w:rPr>
          <w:rFonts w:ascii="Arial" w:hAnsi="Arial" w:cs="Arial"/>
          <w:b/>
          <w:color w:val="000000" w:themeColor="text1"/>
          <w:sz w:val="24"/>
          <w:szCs w:val="24"/>
        </w:rPr>
        <w:t>RECOGNISING</w:t>
      </w:r>
      <w:r w:rsidRPr="00F81B6E">
        <w:rPr>
          <w:rFonts w:ascii="Arial" w:hAnsi="Arial" w:cs="Arial"/>
          <w:color w:val="000000" w:themeColor="text1"/>
          <w:sz w:val="24"/>
          <w:szCs w:val="24"/>
        </w:rPr>
        <w:t xml:space="preserve"> the existing friendly relations between</w:t>
      </w:r>
      <w:r w:rsidRPr="00F81B6E">
        <w:rPr>
          <w:rFonts w:ascii="Arial" w:eastAsia="ＭＳ 明朝" w:hAnsi="Arial" w:cs="Arial"/>
          <w:color w:val="000000" w:themeColor="text1"/>
          <w:sz w:val="24"/>
          <w:szCs w:val="24"/>
          <w:lang w:eastAsia="ja-JP"/>
        </w:rPr>
        <w:t xml:space="preserve"> both</w:t>
      </w:r>
      <w:r w:rsidRPr="00F81B6E">
        <w:rPr>
          <w:rFonts w:ascii="Arial" w:hAnsi="Arial" w:cs="Arial"/>
          <w:color w:val="000000" w:themeColor="text1"/>
          <w:sz w:val="24"/>
          <w:szCs w:val="24"/>
        </w:rPr>
        <w:t xml:space="preserve"> countries;</w:t>
      </w:r>
    </w:p>
    <w:p w14:paraId="3018B309" w14:textId="77777777" w:rsidR="00293A53" w:rsidRPr="00F81B6E" w:rsidRDefault="00293A53" w:rsidP="00312957">
      <w:pPr>
        <w:spacing w:line="360" w:lineRule="auto"/>
        <w:jc w:val="both"/>
        <w:rPr>
          <w:rFonts w:ascii="Arial" w:hAnsi="Arial" w:cs="Arial"/>
          <w:color w:val="000000" w:themeColor="text1"/>
          <w:sz w:val="24"/>
          <w:szCs w:val="24"/>
        </w:rPr>
      </w:pPr>
      <w:r w:rsidRPr="00F81B6E">
        <w:rPr>
          <w:rFonts w:ascii="Arial" w:hAnsi="Arial" w:cs="Arial"/>
          <w:b/>
          <w:color w:val="000000" w:themeColor="text1"/>
          <w:sz w:val="24"/>
          <w:szCs w:val="24"/>
        </w:rPr>
        <w:t>CONVINCED</w:t>
      </w:r>
      <w:r w:rsidRPr="00F81B6E">
        <w:rPr>
          <w:rFonts w:ascii="Arial" w:hAnsi="Arial" w:cs="Arial"/>
          <w:color w:val="000000" w:themeColor="text1"/>
          <w:sz w:val="24"/>
          <w:szCs w:val="24"/>
        </w:rPr>
        <w:t xml:space="preserve"> of the necessity of a lasting and effective cooperation in the interest of </w:t>
      </w:r>
      <w:r w:rsidRPr="00F81B6E">
        <w:rPr>
          <w:rFonts w:ascii="Arial" w:eastAsia="ＭＳ 明朝" w:hAnsi="Arial" w:cs="Arial"/>
          <w:color w:val="000000" w:themeColor="text1"/>
          <w:sz w:val="24"/>
          <w:szCs w:val="24"/>
          <w:lang w:eastAsia="ja-JP"/>
        </w:rPr>
        <w:t>B</w:t>
      </w:r>
      <w:r w:rsidRPr="00F81B6E">
        <w:rPr>
          <w:rFonts w:ascii="Arial" w:hAnsi="Arial" w:cs="Arial"/>
          <w:color w:val="000000" w:themeColor="text1"/>
          <w:sz w:val="24"/>
          <w:szCs w:val="24"/>
        </w:rPr>
        <w:t xml:space="preserve">oth </w:t>
      </w:r>
      <w:r w:rsidRPr="00F81B6E">
        <w:rPr>
          <w:rFonts w:ascii="Arial" w:eastAsia="ＭＳ 明朝" w:hAnsi="Arial" w:cs="Arial"/>
          <w:color w:val="000000" w:themeColor="text1"/>
          <w:sz w:val="24"/>
          <w:szCs w:val="24"/>
          <w:lang w:eastAsia="ja-JP"/>
        </w:rPr>
        <w:t>P</w:t>
      </w:r>
      <w:r w:rsidRPr="00F81B6E">
        <w:rPr>
          <w:rFonts w:ascii="Arial" w:hAnsi="Arial" w:cs="Arial"/>
          <w:color w:val="000000" w:themeColor="text1"/>
          <w:sz w:val="24"/>
          <w:szCs w:val="24"/>
        </w:rPr>
        <w:t>orts;</w:t>
      </w:r>
    </w:p>
    <w:p w14:paraId="3E992175" w14:textId="77777777" w:rsidR="00312957" w:rsidRPr="00F81B6E" w:rsidRDefault="00312957" w:rsidP="007C5B12">
      <w:pPr>
        <w:spacing w:line="360" w:lineRule="auto"/>
        <w:jc w:val="both"/>
        <w:rPr>
          <w:rFonts w:ascii="Arial" w:hAnsi="Arial" w:cs="Arial"/>
          <w:b/>
          <w:color w:val="000000" w:themeColor="text1"/>
          <w:sz w:val="24"/>
          <w:szCs w:val="24"/>
        </w:rPr>
      </w:pPr>
    </w:p>
    <w:p w14:paraId="13A56065" w14:textId="77777777" w:rsidR="007C5B12" w:rsidRPr="00F81B6E" w:rsidRDefault="007C5B12" w:rsidP="007C5B12">
      <w:pPr>
        <w:spacing w:line="360" w:lineRule="auto"/>
        <w:jc w:val="both"/>
        <w:rPr>
          <w:rFonts w:ascii="Arial" w:hAnsi="Arial" w:cs="Arial"/>
          <w:b/>
          <w:color w:val="000000" w:themeColor="text1"/>
          <w:sz w:val="24"/>
          <w:szCs w:val="24"/>
        </w:rPr>
      </w:pPr>
    </w:p>
    <w:p w14:paraId="4A6FC2D4" w14:textId="77777777" w:rsidR="007C5B12" w:rsidRPr="00F81B6E" w:rsidRDefault="007C5B12" w:rsidP="007C5B12">
      <w:pPr>
        <w:spacing w:line="360" w:lineRule="auto"/>
        <w:jc w:val="both"/>
        <w:rPr>
          <w:rFonts w:ascii="Arial" w:hAnsi="Arial" w:cs="Arial"/>
          <w:b/>
          <w:color w:val="000000" w:themeColor="text1"/>
          <w:sz w:val="24"/>
          <w:szCs w:val="24"/>
        </w:rPr>
      </w:pPr>
    </w:p>
    <w:p w14:paraId="3C922B70" w14:textId="77777777" w:rsidR="00293A53" w:rsidRPr="00F81B6E" w:rsidRDefault="00293A53" w:rsidP="00312957">
      <w:pPr>
        <w:spacing w:line="360" w:lineRule="auto"/>
        <w:jc w:val="both"/>
        <w:rPr>
          <w:rFonts w:ascii="Arial" w:hAnsi="Arial" w:cs="Arial"/>
          <w:color w:val="000000" w:themeColor="text1"/>
          <w:sz w:val="24"/>
          <w:szCs w:val="24"/>
        </w:rPr>
      </w:pPr>
      <w:r w:rsidRPr="00F81B6E">
        <w:rPr>
          <w:rFonts w:ascii="Arial" w:hAnsi="Arial" w:cs="Arial"/>
          <w:b/>
          <w:color w:val="000000" w:themeColor="text1"/>
          <w:sz w:val="24"/>
          <w:szCs w:val="24"/>
        </w:rPr>
        <w:t>DESIRING</w:t>
      </w:r>
      <w:r w:rsidRPr="00F81B6E">
        <w:rPr>
          <w:rFonts w:ascii="Arial" w:hAnsi="Arial" w:cs="Arial"/>
          <w:color w:val="000000" w:themeColor="text1"/>
          <w:sz w:val="24"/>
          <w:szCs w:val="24"/>
        </w:rPr>
        <w:t xml:space="preserve"> to establish a </w:t>
      </w:r>
      <w:r w:rsidRPr="00F81B6E">
        <w:rPr>
          <w:rFonts w:ascii="Arial" w:eastAsia="ＭＳ 明朝" w:hAnsi="Arial" w:cs="Arial"/>
          <w:color w:val="000000" w:themeColor="text1"/>
          <w:sz w:val="24"/>
          <w:szCs w:val="24"/>
          <w:lang w:eastAsia="ja-JP"/>
        </w:rPr>
        <w:t>port partner</w:t>
      </w:r>
      <w:r w:rsidRPr="00F81B6E">
        <w:rPr>
          <w:rFonts w:ascii="Arial" w:hAnsi="Arial" w:cs="Arial"/>
          <w:color w:val="000000" w:themeColor="text1"/>
          <w:sz w:val="24"/>
          <w:szCs w:val="24"/>
        </w:rPr>
        <w:t xml:space="preserve">ship by way of mutual assistance and joint cooperation particularly in the fields of port studies, training and apprenticeship, exchange of information, technical assistance as well as traffic development and promotion of services between </w:t>
      </w:r>
      <w:r w:rsidRPr="00F81B6E">
        <w:rPr>
          <w:rFonts w:ascii="Arial" w:eastAsia="ＭＳ 明朝" w:hAnsi="Arial" w:cs="Arial"/>
          <w:color w:val="000000" w:themeColor="text1"/>
          <w:sz w:val="24"/>
          <w:szCs w:val="24"/>
          <w:lang w:eastAsia="ja-JP"/>
        </w:rPr>
        <w:t>Both P</w:t>
      </w:r>
      <w:r w:rsidRPr="00F81B6E">
        <w:rPr>
          <w:rFonts w:ascii="Arial" w:hAnsi="Arial" w:cs="Arial"/>
          <w:color w:val="000000" w:themeColor="text1"/>
          <w:sz w:val="24"/>
          <w:szCs w:val="24"/>
        </w:rPr>
        <w:t>orts;</w:t>
      </w:r>
    </w:p>
    <w:p w14:paraId="4E993B28" w14:textId="77777777" w:rsidR="007C5B12" w:rsidRPr="00F81B6E" w:rsidRDefault="007C5B12" w:rsidP="00312957">
      <w:pPr>
        <w:spacing w:line="360" w:lineRule="auto"/>
        <w:jc w:val="both"/>
        <w:rPr>
          <w:rFonts w:ascii="Arial" w:hAnsi="Arial" w:cs="Arial"/>
          <w:color w:val="000000" w:themeColor="text1"/>
          <w:sz w:val="24"/>
          <w:szCs w:val="24"/>
        </w:rPr>
      </w:pPr>
    </w:p>
    <w:p w14:paraId="677F54B5" w14:textId="77777777" w:rsidR="00293A53" w:rsidRPr="00F81B6E" w:rsidRDefault="00293A53" w:rsidP="00312957">
      <w:pPr>
        <w:spacing w:line="360" w:lineRule="auto"/>
        <w:jc w:val="both"/>
        <w:rPr>
          <w:rFonts w:ascii="Arial" w:hAnsi="Arial" w:cs="Arial"/>
          <w:color w:val="000000" w:themeColor="text1"/>
          <w:sz w:val="24"/>
          <w:szCs w:val="24"/>
        </w:rPr>
      </w:pPr>
      <w:r w:rsidRPr="00F81B6E">
        <w:rPr>
          <w:rFonts w:ascii="Arial" w:hAnsi="Arial" w:cs="Arial"/>
          <w:b/>
          <w:color w:val="000000" w:themeColor="text1"/>
          <w:sz w:val="24"/>
          <w:szCs w:val="24"/>
        </w:rPr>
        <w:t xml:space="preserve">BELIEVING </w:t>
      </w:r>
      <w:r w:rsidRPr="00F81B6E">
        <w:rPr>
          <w:rFonts w:ascii="Arial" w:hAnsi="Arial" w:cs="Arial"/>
          <w:color w:val="000000" w:themeColor="text1"/>
          <w:sz w:val="24"/>
          <w:szCs w:val="24"/>
        </w:rPr>
        <w:t xml:space="preserve">that such cooperation would serve </w:t>
      </w:r>
      <w:r w:rsidR="00346563" w:rsidRPr="00F81B6E">
        <w:rPr>
          <w:rFonts w:ascii="Arial" w:hAnsi="Arial" w:cs="Arial"/>
          <w:color w:val="000000" w:themeColor="text1"/>
          <w:sz w:val="24"/>
          <w:szCs w:val="24"/>
        </w:rPr>
        <w:t>to the</w:t>
      </w:r>
      <w:r w:rsidRPr="00F81B6E">
        <w:rPr>
          <w:rFonts w:ascii="Arial" w:hAnsi="Arial" w:cs="Arial"/>
          <w:color w:val="000000" w:themeColor="text1"/>
          <w:sz w:val="24"/>
          <w:szCs w:val="24"/>
        </w:rPr>
        <w:t xml:space="preserve"> common interests </w:t>
      </w:r>
      <w:r w:rsidR="00346563" w:rsidRPr="00F81B6E">
        <w:rPr>
          <w:rFonts w:ascii="Arial" w:eastAsia="Meiryo UI" w:hAnsi="Arial" w:cs="Arial"/>
          <w:sz w:val="24"/>
          <w:szCs w:val="24"/>
        </w:rPr>
        <w:t xml:space="preserve">of Both Ports </w:t>
      </w:r>
      <w:r w:rsidRPr="00F81B6E">
        <w:rPr>
          <w:rFonts w:ascii="Arial" w:hAnsi="Arial" w:cs="Arial"/>
          <w:color w:val="000000" w:themeColor="text1"/>
          <w:sz w:val="24"/>
          <w:szCs w:val="24"/>
        </w:rPr>
        <w:t xml:space="preserve">and contribute to the enhancement of the friendship and mutual understanding </w:t>
      </w:r>
      <w:r w:rsidRPr="00F81B6E">
        <w:rPr>
          <w:rFonts w:ascii="Arial" w:eastAsia="ＭＳ 明朝" w:hAnsi="Arial" w:cs="Arial"/>
          <w:color w:val="000000" w:themeColor="text1"/>
          <w:sz w:val="24"/>
          <w:szCs w:val="24"/>
          <w:lang w:eastAsia="ja-JP"/>
        </w:rPr>
        <w:t xml:space="preserve">among </w:t>
      </w:r>
      <w:r w:rsidRPr="00F81B6E">
        <w:rPr>
          <w:rFonts w:ascii="Arial" w:hAnsi="Arial" w:cs="Arial"/>
          <w:color w:val="000000" w:themeColor="text1"/>
          <w:sz w:val="24"/>
          <w:szCs w:val="24"/>
        </w:rPr>
        <w:t>the ports of both countries</w:t>
      </w:r>
      <w:r w:rsidR="00DA0470" w:rsidRPr="00F81B6E">
        <w:rPr>
          <w:rFonts w:ascii="Arial" w:eastAsiaTheme="minorEastAsia" w:hAnsi="Arial" w:cs="Arial"/>
          <w:color w:val="000000" w:themeColor="text1"/>
          <w:sz w:val="24"/>
          <w:szCs w:val="24"/>
          <w:lang w:eastAsia="ja-JP"/>
        </w:rPr>
        <w:t>;</w:t>
      </w:r>
    </w:p>
    <w:p w14:paraId="1AE1822B" w14:textId="77777777" w:rsidR="00293A53" w:rsidRPr="00F81B6E" w:rsidRDefault="00293A53" w:rsidP="00312957">
      <w:pPr>
        <w:spacing w:line="360" w:lineRule="auto"/>
        <w:jc w:val="both"/>
        <w:rPr>
          <w:rFonts w:ascii="Arial" w:hAnsi="Arial" w:cs="Arial"/>
          <w:color w:val="000000" w:themeColor="text1"/>
          <w:sz w:val="24"/>
          <w:szCs w:val="24"/>
        </w:rPr>
      </w:pPr>
      <w:r w:rsidRPr="00F81B6E">
        <w:rPr>
          <w:rFonts w:ascii="Arial" w:hAnsi="Arial" w:cs="Arial"/>
          <w:b/>
          <w:color w:val="000000" w:themeColor="text1"/>
          <w:sz w:val="24"/>
          <w:szCs w:val="24"/>
        </w:rPr>
        <w:t>NOW THE PARTIES HAVE AGREED</w:t>
      </w:r>
      <w:r w:rsidRPr="00F81B6E">
        <w:rPr>
          <w:rFonts w:ascii="Arial" w:hAnsi="Arial" w:cs="Arial"/>
          <w:color w:val="000000" w:themeColor="text1"/>
          <w:sz w:val="24"/>
          <w:szCs w:val="24"/>
        </w:rPr>
        <w:t xml:space="preserve"> as follows:</w:t>
      </w:r>
    </w:p>
    <w:p w14:paraId="584B5A00"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p>
    <w:p w14:paraId="5DC89C8C" w14:textId="77777777" w:rsidR="00312957" w:rsidRPr="00F81B6E" w:rsidRDefault="00312957" w:rsidP="00312957">
      <w:pPr>
        <w:spacing w:line="360" w:lineRule="auto"/>
        <w:jc w:val="both"/>
        <w:rPr>
          <w:rFonts w:ascii="Arial" w:eastAsia="ＭＳ 明朝" w:hAnsi="Arial" w:cs="Arial"/>
          <w:color w:val="000000" w:themeColor="text1"/>
          <w:sz w:val="24"/>
          <w:szCs w:val="24"/>
          <w:lang w:eastAsia="ja-JP"/>
        </w:rPr>
      </w:pPr>
    </w:p>
    <w:p w14:paraId="742A8BEF" w14:textId="77777777" w:rsidR="00293A53" w:rsidRPr="00F81B6E" w:rsidRDefault="00293A53" w:rsidP="00312957">
      <w:pPr>
        <w:pStyle w:val="2"/>
        <w:jc w:val="center"/>
        <w:rPr>
          <w:rFonts w:cs="Arial"/>
          <w:color w:val="000000" w:themeColor="text1"/>
          <w:szCs w:val="24"/>
          <w:u w:val="none"/>
        </w:rPr>
      </w:pPr>
      <w:r w:rsidRPr="00F81B6E">
        <w:rPr>
          <w:rFonts w:cs="Arial"/>
          <w:color w:val="000000" w:themeColor="text1"/>
          <w:szCs w:val="24"/>
          <w:u w:val="none"/>
        </w:rPr>
        <w:t>ARTICLE 1</w:t>
      </w:r>
    </w:p>
    <w:p w14:paraId="1F47514D" w14:textId="77777777" w:rsidR="00293A53" w:rsidRPr="00F81B6E" w:rsidRDefault="00293A53" w:rsidP="00312957">
      <w:pPr>
        <w:pStyle w:val="2"/>
        <w:jc w:val="center"/>
        <w:rPr>
          <w:rFonts w:cs="Arial"/>
          <w:color w:val="000000" w:themeColor="text1"/>
          <w:szCs w:val="24"/>
        </w:rPr>
      </w:pPr>
      <w:r w:rsidRPr="00F81B6E">
        <w:rPr>
          <w:rFonts w:cs="Arial"/>
          <w:color w:val="000000" w:themeColor="text1"/>
          <w:szCs w:val="24"/>
        </w:rPr>
        <w:t>PURPOSE</w:t>
      </w:r>
    </w:p>
    <w:p w14:paraId="0E06CC05" w14:textId="77777777" w:rsidR="00293A53" w:rsidRPr="00F81B6E" w:rsidRDefault="00293A53" w:rsidP="00312957">
      <w:pPr>
        <w:spacing w:line="360" w:lineRule="auto"/>
        <w:jc w:val="both"/>
        <w:rPr>
          <w:rFonts w:ascii="Arial" w:hAnsi="Arial" w:cs="Arial"/>
          <w:color w:val="000000" w:themeColor="text1"/>
          <w:sz w:val="24"/>
          <w:szCs w:val="24"/>
        </w:rPr>
      </w:pPr>
    </w:p>
    <w:p w14:paraId="35CD9583" w14:textId="77777777" w:rsidR="00293A53" w:rsidRPr="00F81B6E" w:rsidRDefault="00293A53" w:rsidP="00312957">
      <w:pPr>
        <w:pStyle w:val="aa"/>
        <w:rPr>
          <w:rFonts w:eastAsia="ＭＳ 明朝" w:cs="Arial"/>
          <w:color w:val="000000" w:themeColor="text1"/>
          <w:szCs w:val="24"/>
          <w:lang w:eastAsia="ja-JP"/>
        </w:rPr>
      </w:pPr>
      <w:r w:rsidRPr="00F81B6E">
        <w:rPr>
          <w:rFonts w:cs="Arial"/>
          <w:color w:val="000000" w:themeColor="text1"/>
          <w:szCs w:val="24"/>
        </w:rPr>
        <w:t xml:space="preserve">The Parties subject to the terms of this </w:t>
      </w:r>
      <w:r w:rsidRPr="00F81B6E">
        <w:rPr>
          <w:rFonts w:eastAsia="ＭＳ 明朝" w:cs="Arial"/>
          <w:color w:val="000000" w:themeColor="text1"/>
          <w:szCs w:val="24"/>
          <w:lang w:eastAsia="ja-JP"/>
        </w:rPr>
        <w:t xml:space="preserve">MOU </w:t>
      </w:r>
      <w:r w:rsidRPr="00F81B6E">
        <w:rPr>
          <w:rFonts w:cs="Arial"/>
          <w:color w:val="000000" w:themeColor="text1"/>
          <w:szCs w:val="24"/>
        </w:rPr>
        <w:t xml:space="preserve">and the laws, national policies, rules and regulations of each country hereby agree to recognise and establish each other as its </w:t>
      </w:r>
      <w:r w:rsidRPr="00F81B6E">
        <w:rPr>
          <w:rFonts w:eastAsia="ＭＳ 明朝" w:cs="Arial"/>
          <w:color w:val="000000" w:themeColor="text1"/>
          <w:szCs w:val="24"/>
          <w:lang w:eastAsia="ja-JP"/>
        </w:rPr>
        <w:t>partner</w:t>
      </w:r>
      <w:r w:rsidR="00DA0470" w:rsidRPr="00F81B6E">
        <w:rPr>
          <w:rFonts w:eastAsia="ＭＳ 明朝" w:cs="Arial"/>
          <w:color w:val="000000" w:themeColor="text1"/>
          <w:szCs w:val="24"/>
          <w:lang w:eastAsia="ja-JP"/>
        </w:rPr>
        <w:t>ship</w:t>
      </w:r>
      <w:r w:rsidR="00B66231" w:rsidRPr="00F81B6E">
        <w:rPr>
          <w:rFonts w:eastAsia="ＭＳ 明朝" w:cs="Arial"/>
          <w:color w:val="000000" w:themeColor="text1"/>
          <w:szCs w:val="24"/>
          <w:lang w:eastAsia="ja-JP"/>
        </w:rPr>
        <w:t xml:space="preserve"> </w:t>
      </w:r>
      <w:r w:rsidRPr="00F81B6E">
        <w:rPr>
          <w:rFonts w:cs="Arial"/>
          <w:color w:val="000000" w:themeColor="text1"/>
          <w:szCs w:val="24"/>
        </w:rPr>
        <w:t>port</w:t>
      </w:r>
      <w:r w:rsidRPr="00F81B6E">
        <w:rPr>
          <w:rFonts w:eastAsia="ＭＳ 明朝" w:cs="Arial"/>
          <w:color w:val="000000" w:themeColor="text1"/>
          <w:szCs w:val="24"/>
          <w:lang w:eastAsia="ja-JP"/>
        </w:rPr>
        <w:t xml:space="preserve"> </w:t>
      </w:r>
      <w:r w:rsidRPr="00F81B6E">
        <w:rPr>
          <w:rFonts w:cs="Arial"/>
          <w:color w:val="000000" w:themeColor="text1"/>
          <w:szCs w:val="24"/>
        </w:rPr>
        <w:t xml:space="preserve">to enhance the friendship and mutual understanding between </w:t>
      </w:r>
      <w:r w:rsidRPr="00F81B6E">
        <w:rPr>
          <w:rFonts w:eastAsia="ＭＳ 明朝" w:cs="Arial"/>
          <w:color w:val="000000" w:themeColor="text1"/>
          <w:szCs w:val="24"/>
          <w:lang w:eastAsia="ja-JP"/>
        </w:rPr>
        <w:t>the</w:t>
      </w:r>
      <w:r w:rsidRPr="00F81B6E">
        <w:rPr>
          <w:rFonts w:cs="Arial"/>
          <w:color w:val="000000" w:themeColor="text1"/>
          <w:szCs w:val="24"/>
        </w:rPr>
        <w:t xml:space="preserve"> Parties by way of organising cooperative activities as set out in the terms and conditions herein.</w:t>
      </w:r>
    </w:p>
    <w:p w14:paraId="2AED972F" w14:textId="77777777" w:rsidR="00293A53" w:rsidRPr="00F81B6E" w:rsidRDefault="00293A53" w:rsidP="00312957">
      <w:pPr>
        <w:spacing w:line="360" w:lineRule="auto"/>
        <w:rPr>
          <w:rFonts w:ascii="Arial" w:eastAsiaTheme="minorEastAsia" w:hAnsi="Arial" w:cs="Arial"/>
          <w:color w:val="000000" w:themeColor="text1"/>
          <w:sz w:val="24"/>
          <w:szCs w:val="24"/>
          <w:lang w:eastAsia="ja-JP"/>
        </w:rPr>
      </w:pPr>
    </w:p>
    <w:p w14:paraId="77CDC2AF" w14:textId="77777777" w:rsidR="00312957" w:rsidRPr="00F81B6E" w:rsidRDefault="00312957" w:rsidP="00312957">
      <w:pPr>
        <w:spacing w:line="360" w:lineRule="auto"/>
        <w:rPr>
          <w:rFonts w:ascii="Arial" w:eastAsiaTheme="minorEastAsia" w:hAnsi="Arial" w:cs="Arial"/>
          <w:color w:val="000000" w:themeColor="text1"/>
          <w:sz w:val="24"/>
          <w:szCs w:val="24"/>
          <w:lang w:eastAsia="ja-JP"/>
        </w:rPr>
      </w:pPr>
    </w:p>
    <w:p w14:paraId="2BB2A0E5" w14:textId="77777777" w:rsidR="00293A53" w:rsidRPr="00F81B6E" w:rsidRDefault="00293A53" w:rsidP="00312957">
      <w:pPr>
        <w:pStyle w:val="2"/>
        <w:jc w:val="center"/>
        <w:rPr>
          <w:rFonts w:eastAsiaTheme="minorEastAsia" w:cs="Arial"/>
          <w:color w:val="000000" w:themeColor="text1"/>
          <w:szCs w:val="24"/>
          <w:u w:val="none"/>
          <w:lang w:eastAsia="ja-JP"/>
        </w:rPr>
      </w:pPr>
      <w:r w:rsidRPr="00F81B6E">
        <w:rPr>
          <w:rFonts w:cs="Arial"/>
          <w:color w:val="000000" w:themeColor="text1"/>
          <w:szCs w:val="24"/>
          <w:u w:val="none"/>
        </w:rPr>
        <w:t>ARTICLE 2</w:t>
      </w:r>
    </w:p>
    <w:p w14:paraId="7ED34BA0" w14:textId="77777777" w:rsidR="00293A53" w:rsidRPr="00F81B6E" w:rsidRDefault="00293A53" w:rsidP="00312957">
      <w:pPr>
        <w:pStyle w:val="2"/>
        <w:jc w:val="center"/>
        <w:rPr>
          <w:rFonts w:cs="Arial"/>
          <w:color w:val="000000" w:themeColor="text1"/>
          <w:szCs w:val="24"/>
        </w:rPr>
      </w:pPr>
      <w:r w:rsidRPr="00F81B6E">
        <w:rPr>
          <w:rFonts w:cs="Arial"/>
          <w:color w:val="000000" w:themeColor="text1"/>
          <w:szCs w:val="24"/>
        </w:rPr>
        <w:t>FORM OF COOPERATION</w:t>
      </w:r>
    </w:p>
    <w:p w14:paraId="0B09428C" w14:textId="77777777" w:rsidR="00293A53" w:rsidRPr="00F81B6E" w:rsidRDefault="00293A53" w:rsidP="00312957">
      <w:pPr>
        <w:spacing w:line="360" w:lineRule="auto"/>
        <w:jc w:val="both"/>
        <w:rPr>
          <w:rFonts w:ascii="Arial" w:hAnsi="Arial" w:cs="Arial"/>
          <w:color w:val="000000" w:themeColor="text1"/>
          <w:sz w:val="24"/>
          <w:szCs w:val="24"/>
        </w:rPr>
      </w:pPr>
    </w:p>
    <w:p w14:paraId="7D4AAD6D" w14:textId="77777777" w:rsidR="00293A53" w:rsidRPr="00F81B6E" w:rsidRDefault="00293A53" w:rsidP="00312957">
      <w:pPr>
        <w:pStyle w:val="a7"/>
        <w:ind w:left="0"/>
        <w:rPr>
          <w:rFonts w:cs="Arial"/>
          <w:color w:val="000000" w:themeColor="text1"/>
          <w:szCs w:val="24"/>
        </w:rPr>
      </w:pPr>
      <w:r w:rsidRPr="00F81B6E">
        <w:rPr>
          <w:rFonts w:cs="Arial"/>
          <w:color w:val="000000" w:themeColor="text1"/>
          <w:szCs w:val="24"/>
        </w:rPr>
        <w:t xml:space="preserve">The Parties subject to the laws, regulations, procedures and national policies from time to time in force governing the subject matter in </w:t>
      </w:r>
      <w:r w:rsidRPr="00F81B6E">
        <w:rPr>
          <w:rFonts w:eastAsia="ＭＳ 明朝" w:cs="Arial"/>
          <w:color w:val="000000" w:themeColor="text1"/>
          <w:szCs w:val="24"/>
          <w:lang w:eastAsia="ja-JP"/>
        </w:rPr>
        <w:t xml:space="preserve">both </w:t>
      </w:r>
      <w:r w:rsidRPr="00F81B6E">
        <w:rPr>
          <w:rFonts w:cs="Arial"/>
          <w:color w:val="000000" w:themeColor="text1"/>
          <w:szCs w:val="24"/>
        </w:rPr>
        <w:t>countries agree to establish the cooperation in the form of programmes covering the field</w:t>
      </w:r>
      <w:r w:rsidRPr="00F81B6E">
        <w:rPr>
          <w:rFonts w:eastAsia="ＭＳ 明朝" w:cs="Arial"/>
          <w:color w:val="000000" w:themeColor="text1"/>
          <w:szCs w:val="24"/>
          <w:lang w:eastAsia="ja-JP"/>
        </w:rPr>
        <w:t>s</w:t>
      </w:r>
      <w:r w:rsidRPr="00F81B6E">
        <w:rPr>
          <w:rFonts w:cs="Arial"/>
          <w:color w:val="000000" w:themeColor="text1"/>
          <w:szCs w:val="24"/>
        </w:rPr>
        <w:t xml:space="preserve"> of port studies, training</w:t>
      </w:r>
      <w:r w:rsidRPr="00F81B6E">
        <w:rPr>
          <w:rFonts w:eastAsia="ＭＳ 明朝" w:cs="Arial"/>
          <w:color w:val="000000" w:themeColor="text1"/>
          <w:szCs w:val="24"/>
          <w:lang w:eastAsia="ja-JP"/>
        </w:rPr>
        <w:t xml:space="preserve"> and apprenticeship</w:t>
      </w:r>
      <w:r w:rsidRPr="00F81B6E">
        <w:rPr>
          <w:rFonts w:cs="Arial"/>
          <w:color w:val="000000" w:themeColor="text1"/>
          <w:szCs w:val="24"/>
        </w:rPr>
        <w:t>, exchange of information and exploring ways to improve trade, traffic and services between</w:t>
      </w:r>
      <w:r w:rsidRPr="00F81B6E">
        <w:rPr>
          <w:rFonts w:eastAsia="ＭＳ 明朝" w:cs="Arial"/>
          <w:color w:val="000000" w:themeColor="text1"/>
          <w:szCs w:val="24"/>
          <w:lang w:eastAsia="ja-JP"/>
        </w:rPr>
        <w:t xml:space="preserve"> Both</w:t>
      </w:r>
      <w:r w:rsidRPr="00F81B6E">
        <w:rPr>
          <w:rFonts w:cs="Arial"/>
          <w:color w:val="000000" w:themeColor="text1"/>
          <w:szCs w:val="24"/>
        </w:rPr>
        <w:t xml:space="preserve"> </w:t>
      </w:r>
      <w:r w:rsidRPr="00F81B6E">
        <w:rPr>
          <w:rFonts w:eastAsia="ＭＳ 明朝" w:cs="Arial"/>
          <w:color w:val="000000" w:themeColor="text1"/>
          <w:szCs w:val="24"/>
          <w:lang w:eastAsia="ja-JP"/>
        </w:rPr>
        <w:t>P</w:t>
      </w:r>
      <w:r w:rsidRPr="00F81B6E">
        <w:rPr>
          <w:rFonts w:cs="Arial"/>
          <w:color w:val="000000" w:themeColor="text1"/>
          <w:szCs w:val="24"/>
        </w:rPr>
        <w:t>orts.</w:t>
      </w:r>
    </w:p>
    <w:p w14:paraId="34EC341F" w14:textId="77777777" w:rsidR="00312957" w:rsidRPr="00F81B6E" w:rsidRDefault="00312957" w:rsidP="00312957">
      <w:pPr>
        <w:spacing w:line="360" w:lineRule="auto"/>
        <w:rPr>
          <w:rFonts w:ascii="Arial" w:eastAsiaTheme="minorEastAsia" w:hAnsi="Arial" w:cs="Arial"/>
          <w:color w:val="000000" w:themeColor="text1"/>
          <w:sz w:val="24"/>
          <w:szCs w:val="24"/>
          <w:lang w:eastAsia="ja-JP"/>
        </w:rPr>
      </w:pPr>
    </w:p>
    <w:p w14:paraId="6498571C" w14:textId="77777777" w:rsidR="00312957" w:rsidRPr="00F81B6E" w:rsidRDefault="00312957" w:rsidP="00312957">
      <w:pPr>
        <w:spacing w:line="360" w:lineRule="auto"/>
        <w:rPr>
          <w:rFonts w:ascii="Arial" w:eastAsiaTheme="minorEastAsia" w:hAnsi="Arial" w:cs="Arial"/>
          <w:color w:val="000000" w:themeColor="text1"/>
          <w:sz w:val="24"/>
          <w:szCs w:val="24"/>
          <w:lang w:eastAsia="ja-JP"/>
        </w:rPr>
      </w:pPr>
    </w:p>
    <w:p w14:paraId="4352C2CF" w14:textId="77777777" w:rsidR="007C5B12" w:rsidRPr="00F81B6E" w:rsidRDefault="007C5B12" w:rsidP="00312957">
      <w:pPr>
        <w:spacing w:line="360" w:lineRule="auto"/>
        <w:rPr>
          <w:rFonts w:ascii="Arial" w:eastAsiaTheme="minorEastAsia" w:hAnsi="Arial" w:cs="Arial"/>
          <w:color w:val="000000" w:themeColor="text1"/>
          <w:sz w:val="24"/>
          <w:szCs w:val="24"/>
          <w:lang w:eastAsia="ja-JP"/>
        </w:rPr>
      </w:pPr>
    </w:p>
    <w:p w14:paraId="59085FC8" w14:textId="77777777" w:rsidR="00293A53" w:rsidRPr="00F81B6E" w:rsidRDefault="00293A53" w:rsidP="00312957">
      <w:pPr>
        <w:pStyle w:val="2"/>
        <w:jc w:val="center"/>
        <w:rPr>
          <w:rFonts w:cs="Arial"/>
          <w:color w:val="000000" w:themeColor="text1"/>
          <w:szCs w:val="24"/>
          <w:u w:val="none"/>
        </w:rPr>
      </w:pPr>
      <w:r w:rsidRPr="00F81B6E">
        <w:rPr>
          <w:rFonts w:cs="Arial"/>
          <w:color w:val="000000" w:themeColor="text1"/>
          <w:szCs w:val="24"/>
          <w:u w:val="none"/>
        </w:rPr>
        <w:lastRenderedPageBreak/>
        <w:t>ARTICLE 3</w:t>
      </w:r>
    </w:p>
    <w:p w14:paraId="314F5AAB" w14:textId="77777777" w:rsidR="00293A53" w:rsidRPr="00F81B6E" w:rsidRDefault="00293A53" w:rsidP="00312957">
      <w:pPr>
        <w:pStyle w:val="2"/>
        <w:jc w:val="center"/>
        <w:rPr>
          <w:rFonts w:cs="Arial"/>
          <w:color w:val="000000" w:themeColor="text1"/>
          <w:szCs w:val="24"/>
        </w:rPr>
      </w:pPr>
      <w:r w:rsidRPr="00F81B6E">
        <w:rPr>
          <w:rFonts w:cs="Arial"/>
          <w:color w:val="000000" w:themeColor="text1"/>
          <w:szCs w:val="24"/>
        </w:rPr>
        <w:t>SCOPE</w:t>
      </w:r>
    </w:p>
    <w:p w14:paraId="4C5611E2" w14:textId="77777777" w:rsidR="00293A53" w:rsidRPr="00F81B6E" w:rsidRDefault="00293A53" w:rsidP="00312957">
      <w:pPr>
        <w:pStyle w:val="aa"/>
        <w:rPr>
          <w:rFonts w:cs="Arial"/>
          <w:color w:val="000000" w:themeColor="text1"/>
          <w:szCs w:val="24"/>
        </w:rPr>
      </w:pPr>
    </w:p>
    <w:p w14:paraId="1CF8FB0C" w14:textId="113A3A4C" w:rsidR="00293A53" w:rsidRPr="00F81B6E" w:rsidRDefault="00293A53" w:rsidP="00312957">
      <w:pPr>
        <w:pStyle w:val="aa"/>
        <w:rPr>
          <w:rFonts w:cs="Arial"/>
          <w:color w:val="000000" w:themeColor="text1"/>
          <w:szCs w:val="24"/>
        </w:rPr>
      </w:pPr>
      <w:r w:rsidRPr="00F81B6E">
        <w:rPr>
          <w:rFonts w:cs="Arial"/>
          <w:color w:val="000000" w:themeColor="text1"/>
          <w:szCs w:val="24"/>
        </w:rPr>
        <w:t>The Parties shall take all practicable effort</w:t>
      </w:r>
      <w:r w:rsidRPr="00F81B6E">
        <w:rPr>
          <w:rFonts w:eastAsia="ＭＳ 明朝" w:cs="Arial"/>
          <w:color w:val="000000" w:themeColor="text1"/>
          <w:szCs w:val="24"/>
          <w:lang w:eastAsia="ja-JP"/>
        </w:rPr>
        <w:t>s</w:t>
      </w:r>
      <w:r w:rsidRPr="00F81B6E">
        <w:rPr>
          <w:rFonts w:cs="Arial"/>
          <w:color w:val="000000" w:themeColor="text1"/>
          <w:szCs w:val="24"/>
        </w:rPr>
        <w:t xml:space="preserve"> to extend mutual assistance and cooperation with each other </w:t>
      </w:r>
      <w:r w:rsidR="00346563" w:rsidRPr="00F81B6E">
        <w:rPr>
          <w:rFonts w:eastAsia="Meiryo UI" w:cs="Arial"/>
          <w:color w:val="000000" w:themeColor="text1"/>
          <w:szCs w:val="24"/>
        </w:rPr>
        <w:t>in reali</w:t>
      </w:r>
      <w:r w:rsidR="00FB25E0" w:rsidRPr="00F81B6E">
        <w:rPr>
          <w:rFonts w:eastAsia="Meiryo UI" w:cs="Arial"/>
          <w:color w:val="000000" w:themeColor="text1"/>
          <w:szCs w:val="24"/>
        </w:rPr>
        <w:t>s</w:t>
      </w:r>
      <w:r w:rsidR="00346563" w:rsidRPr="00F81B6E">
        <w:rPr>
          <w:rFonts w:eastAsia="Meiryo UI" w:cs="Arial"/>
          <w:color w:val="000000" w:themeColor="text1"/>
          <w:szCs w:val="24"/>
        </w:rPr>
        <w:t>ing the intentions</w:t>
      </w:r>
      <w:r w:rsidR="00FB25E0" w:rsidRPr="00F81B6E">
        <w:rPr>
          <w:rFonts w:eastAsia="Meiryo UI" w:cs="Arial" w:hint="eastAsia"/>
          <w:color w:val="000000" w:themeColor="text1"/>
          <w:szCs w:val="24"/>
          <w:lang w:eastAsia="ja-JP"/>
        </w:rPr>
        <w:t xml:space="preserve"> </w:t>
      </w:r>
      <w:r w:rsidRPr="00F81B6E">
        <w:rPr>
          <w:rFonts w:cs="Arial"/>
          <w:color w:val="000000" w:themeColor="text1"/>
          <w:szCs w:val="24"/>
        </w:rPr>
        <w:t xml:space="preserve">of this </w:t>
      </w:r>
      <w:r w:rsidRPr="00F81B6E">
        <w:rPr>
          <w:rFonts w:eastAsia="ＭＳ 明朝" w:cs="Arial"/>
          <w:color w:val="000000" w:themeColor="text1"/>
          <w:szCs w:val="24"/>
          <w:lang w:eastAsia="ja-JP"/>
        </w:rPr>
        <w:t>MOU</w:t>
      </w:r>
      <w:r w:rsidRPr="00F81B6E">
        <w:rPr>
          <w:rFonts w:cs="Arial"/>
          <w:color w:val="000000" w:themeColor="text1"/>
          <w:szCs w:val="24"/>
        </w:rPr>
        <w:t>, in particular:</w:t>
      </w:r>
    </w:p>
    <w:p w14:paraId="16C3BD13" w14:textId="77777777" w:rsidR="00346563" w:rsidRPr="00F81B6E" w:rsidRDefault="00346563" w:rsidP="00312957">
      <w:pPr>
        <w:pStyle w:val="aa"/>
        <w:rPr>
          <w:rFonts w:cs="Arial"/>
          <w:color w:val="000000" w:themeColor="text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8384"/>
      </w:tblGrid>
      <w:tr w:rsidR="007F1A1C" w:rsidRPr="00F81B6E" w14:paraId="3D9C5C61" w14:textId="77777777" w:rsidTr="006C2FCC">
        <w:tc>
          <w:tcPr>
            <w:tcW w:w="571" w:type="dxa"/>
            <w:tcBorders>
              <w:top w:val="single" w:sz="4" w:space="0" w:color="FFFFFF"/>
              <w:left w:val="single" w:sz="4" w:space="0" w:color="FFFFFF"/>
              <w:bottom w:val="single" w:sz="4" w:space="0" w:color="FFFFFF"/>
              <w:right w:val="single" w:sz="4" w:space="0" w:color="FFFFFF"/>
            </w:tcBorders>
            <w:shd w:val="clear" w:color="auto" w:fill="auto"/>
          </w:tcPr>
          <w:p w14:paraId="6E3940D7"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r w:rsidRPr="00F81B6E">
              <w:rPr>
                <w:rFonts w:ascii="Arial" w:hAnsi="Arial" w:cs="Arial"/>
                <w:color w:val="000000" w:themeColor="text1"/>
                <w:sz w:val="24"/>
                <w:szCs w:val="24"/>
              </w:rPr>
              <w:t>3.1</w:t>
            </w:r>
          </w:p>
        </w:tc>
        <w:tc>
          <w:tcPr>
            <w:tcW w:w="8384" w:type="dxa"/>
            <w:tcBorders>
              <w:top w:val="single" w:sz="4" w:space="0" w:color="FFFFFF"/>
              <w:left w:val="single" w:sz="4" w:space="0" w:color="FFFFFF"/>
              <w:bottom w:val="single" w:sz="4" w:space="0" w:color="FFFFFF"/>
              <w:right w:val="single" w:sz="4" w:space="0" w:color="FFFFFF"/>
            </w:tcBorders>
            <w:shd w:val="clear" w:color="auto" w:fill="auto"/>
          </w:tcPr>
          <w:p w14:paraId="25796820"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Port Studies</w:t>
            </w:r>
          </w:p>
        </w:tc>
      </w:tr>
      <w:tr w:rsidR="007F1A1C" w:rsidRPr="00F81B6E" w14:paraId="0834BDB9" w14:textId="77777777" w:rsidTr="006C2FCC">
        <w:tc>
          <w:tcPr>
            <w:tcW w:w="571" w:type="dxa"/>
            <w:tcBorders>
              <w:top w:val="single" w:sz="4" w:space="0" w:color="FFFFFF"/>
              <w:left w:val="single" w:sz="4" w:space="0" w:color="FFFFFF"/>
              <w:bottom w:val="single" w:sz="4" w:space="0" w:color="FFFFFF"/>
              <w:right w:val="single" w:sz="4" w:space="0" w:color="FFFFFF"/>
            </w:tcBorders>
            <w:shd w:val="clear" w:color="auto" w:fill="auto"/>
          </w:tcPr>
          <w:p w14:paraId="3290DD64"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p>
        </w:tc>
        <w:tc>
          <w:tcPr>
            <w:tcW w:w="8384" w:type="dxa"/>
            <w:tcBorders>
              <w:top w:val="single" w:sz="4" w:space="0" w:color="FFFFFF"/>
              <w:left w:val="single" w:sz="4" w:space="0" w:color="FFFFFF"/>
              <w:bottom w:val="single" w:sz="4" w:space="0" w:color="FFFFFF"/>
              <w:right w:val="single" w:sz="4" w:space="0" w:color="FFFFFF"/>
            </w:tcBorders>
            <w:shd w:val="clear" w:color="auto" w:fill="auto"/>
          </w:tcPr>
          <w:p w14:paraId="7A8A0B3C" w14:textId="77777777" w:rsidR="00293A53" w:rsidRPr="00F81B6E" w:rsidRDefault="00293A53" w:rsidP="00312957">
            <w:pPr>
              <w:spacing w:line="360" w:lineRule="auto"/>
              <w:ind w:leftChars="200" w:left="400"/>
              <w:jc w:val="both"/>
              <w:rPr>
                <w:rFonts w:ascii="Arial" w:hAnsi="Arial" w:cs="Arial"/>
                <w:color w:val="000000" w:themeColor="text1"/>
                <w:sz w:val="24"/>
                <w:szCs w:val="24"/>
              </w:rPr>
            </w:pPr>
            <w:r w:rsidRPr="00F81B6E">
              <w:rPr>
                <w:rFonts w:ascii="Arial" w:hAnsi="Arial" w:cs="Arial"/>
                <w:color w:val="000000" w:themeColor="text1"/>
                <w:sz w:val="24"/>
                <w:szCs w:val="24"/>
              </w:rPr>
              <w:t>The Parties agree to carry out and exchange information pertaining to the feasibility study of port related projects mutually agreed upon.</w:t>
            </w:r>
          </w:p>
          <w:p w14:paraId="1CDDE8B2" w14:textId="77777777" w:rsidR="00293A53" w:rsidRPr="00F81B6E" w:rsidRDefault="00293A53" w:rsidP="00312957">
            <w:pPr>
              <w:spacing w:line="360" w:lineRule="auto"/>
              <w:ind w:leftChars="200" w:left="400"/>
              <w:jc w:val="both"/>
              <w:rPr>
                <w:rFonts w:ascii="Arial" w:eastAsia="ＭＳ 明朝" w:hAnsi="Arial" w:cs="Arial"/>
                <w:color w:val="000000" w:themeColor="text1"/>
                <w:sz w:val="24"/>
                <w:szCs w:val="24"/>
                <w:lang w:eastAsia="ja-JP"/>
              </w:rPr>
            </w:pPr>
          </w:p>
        </w:tc>
      </w:tr>
      <w:tr w:rsidR="007F1A1C" w:rsidRPr="00F81B6E" w14:paraId="1E16DEB4" w14:textId="77777777" w:rsidTr="006C2FCC">
        <w:tc>
          <w:tcPr>
            <w:tcW w:w="571" w:type="dxa"/>
            <w:tcBorders>
              <w:top w:val="single" w:sz="4" w:space="0" w:color="FFFFFF"/>
              <w:left w:val="single" w:sz="4" w:space="0" w:color="FFFFFF"/>
              <w:bottom w:val="single" w:sz="4" w:space="0" w:color="FFFFFF"/>
              <w:right w:val="single" w:sz="4" w:space="0" w:color="FFFFFF"/>
            </w:tcBorders>
            <w:shd w:val="clear" w:color="auto" w:fill="auto"/>
          </w:tcPr>
          <w:p w14:paraId="6A5F1980"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r w:rsidRPr="00F81B6E">
              <w:rPr>
                <w:rFonts w:ascii="Arial" w:hAnsi="Arial" w:cs="Arial"/>
                <w:color w:val="000000" w:themeColor="text1"/>
                <w:sz w:val="24"/>
                <w:szCs w:val="24"/>
              </w:rPr>
              <w:t>3.2</w:t>
            </w:r>
          </w:p>
        </w:tc>
        <w:tc>
          <w:tcPr>
            <w:tcW w:w="8384" w:type="dxa"/>
            <w:tcBorders>
              <w:top w:val="single" w:sz="4" w:space="0" w:color="FFFFFF"/>
              <w:left w:val="single" w:sz="4" w:space="0" w:color="FFFFFF"/>
              <w:bottom w:val="single" w:sz="4" w:space="0" w:color="FFFFFF"/>
              <w:right w:val="single" w:sz="4" w:space="0" w:color="FFFFFF"/>
            </w:tcBorders>
            <w:shd w:val="clear" w:color="auto" w:fill="auto"/>
          </w:tcPr>
          <w:p w14:paraId="5D6245A6"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Training and Apprenticeship</w:t>
            </w:r>
          </w:p>
        </w:tc>
      </w:tr>
      <w:tr w:rsidR="007F1A1C" w:rsidRPr="00F81B6E" w14:paraId="56518761" w14:textId="77777777" w:rsidTr="006C2FCC">
        <w:tc>
          <w:tcPr>
            <w:tcW w:w="571" w:type="dxa"/>
            <w:tcBorders>
              <w:top w:val="single" w:sz="4" w:space="0" w:color="FFFFFF"/>
              <w:left w:val="single" w:sz="4" w:space="0" w:color="FFFFFF"/>
              <w:bottom w:val="single" w:sz="4" w:space="0" w:color="FFFFFF"/>
              <w:right w:val="single" w:sz="4" w:space="0" w:color="FFFFFF"/>
            </w:tcBorders>
            <w:shd w:val="clear" w:color="auto" w:fill="auto"/>
          </w:tcPr>
          <w:p w14:paraId="6E6A5A5B"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p>
        </w:tc>
        <w:tc>
          <w:tcPr>
            <w:tcW w:w="8384" w:type="dxa"/>
            <w:tcBorders>
              <w:top w:val="single" w:sz="4" w:space="0" w:color="FFFFFF"/>
              <w:left w:val="single" w:sz="4" w:space="0" w:color="FFFFFF"/>
              <w:bottom w:val="single" w:sz="4" w:space="0" w:color="FFFFFF"/>
              <w:right w:val="single" w:sz="4" w:space="0" w:color="FFFFFF"/>
            </w:tcBorders>
            <w:shd w:val="clear" w:color="auto" w:fill="auto"/>
          </w:tcPr>
          <w:p w14:paraId="01195364" w14:textId="77777777" w:rsidR="00293A53" w:rsidRPr="00F81B6E" w:rsidRDefault="00293A53" w:rsidP="00312957">
            <w:pPr>
              <w:spacing w:line="360" w:lineRule="auto"/>
              <w:ind w:leftChars="200" w:left="400"/>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 xml:space="preserve">The Parties agree to </w:t>
            </w:r>
            <w:r w:rsidR="00346563" w:rsidRPr="00F81B6E">
              <w:rPr>
                <w:rFonts w:ascii="Arial" w:eastAsia="ＭＳ 明朝" w:hAnsi="Arial" w:cs="Arial"/>
                <w:color w:val="000000" w:themeColor="text1"/>
                <w:sz w:val="24"/>
                <w:szCs w:val="24"/>
                <w:lang w:eastAsia="ja-JP"/>
              </w:rPr>
              <w:t xml:space="preserve">conduct personnel training exchanges </w:t>
            </w:r>
            <w:r w:rsidRPr="00F81B6E">
              <w:rPr>
                <w:rFonts w:ascii="Arial" w:eastAsia="ＭＳ 明朝" w:hAnsi="Arial" w:cs="Arial"/>
                <w:color w:val="000000" w:themeColor="text1"/>
                <w:sz w:val="24"/>
                <w:szCs w:val="24"/>
                <w:lang w:eastAsia="ja-JP"/>
              </w:rPr>
              <w:t xml:space="preserve">for the purpose of improving </w:t>
            </w:r>
            <w:r w:rsidR="00346563" w:rsidRPr="00F81B6E">
              <w:rPr>
                <w:rFonts w:ascii="Arial" w:eastAsia="ＭＳ 明朝" w:hAnsi="Arial" w:cs="Arial"/>
                <w:color w:val="000000" w:themeColor="text1"/>
                <w:sz w:val="24"/>
                <w:szCs w:val="24"/>
                <w:lang w:eastAsia="ja-JP"/>
              </w:rPr>
              <w:t>port</w:t>
            </w:r>
            <w:r w:rsidRPr="00F81B6E">
              <w:rPr>
                <w:rFonts w:ascii="Arial" w:eastAsia="ＭＳ 明朝" w:hAnsi="Arial" w:cs="Arial"/>
                <w:color w:val="000000" w:themeColor="text1"/>
                <w:sz w:val="24"/>
                <w:szCs w:val="24"/>
                <w:lang w:eastAsia="ja-JP"/>
              </w:rPr>
              <w:t xml:space="preserve"> efficiency and effectiveness</w:t>
            </w:r>
            <w:r w:rsidR="00346563" w:rsidRPr="00F81B6E">
              <w:rPr>
                <w:rFonts w:ascii="Arial" w:eastAsia="ＭＳ 明朝" w:hAnsi="Arial" w:cs="Arial"/>
                <w:color w:val="000000" w:themeColor="text1"/>
                <w:sz w:val="24"/>
                <w:szCs w:val="24"/>
                <w:lang w:eastAsia="ja-JP"/>
              </w:rPr>
              <w:t>,</w:t>
            </w:r>
            <w:r w:rsidRPr="00F81B6E">
              <w:rPr>
                <w:rFonts w:ascii="Arial" w:eastAsia="ＭＳ 明朝" w:hAnsi="Arial" w:cs="Arial"/>
                <w:color w:val="000000" w:themeColor="text1"/>
                <w:sz w:val="24"/>
                <w:szCs w:val="24"/>
                <w:lang w:eastAsia="ja-JP"/>
              </w:rPr>
              <w:t xml:space="preserve"> </w:t>
            </w:r>
            <w:r w:rsidR="00346563" w:rsidRPr="00F81B6E">
              <w:rPr>
                <w:rFonts w:ascii="Arial" w:eastAsia="ＭＳ 明朝" w:hAnsi="Arial" w:cs="Arial"/>
                <w:color w:val="000000" w:themeColor="text1"/>
                <w:sz w:val="24"/>
                <w:szCs w:val="24"/>
                <w:lang w:eastAsia="ja-JP"/>
              </w:rPr>
              <w:t>such</w:t>
            </w:r>
            <w:r w:rsidRPr="00F81B6E">
              <w:rPr>
                <w:rFonts w:ascii="Arial" w:eastAsia="ＭＳ 明朝" w:hAnsi="Arial" w:cs="Arial"/>
                <w:color w:val="000000" w:themeColor="text1"/>
                <w:sz w:val="24"/>
                <w:szCs w:val="24"/>
                <w:lang w:eastAsia="ja-JP"/>
              </w:rPr>
              <w:t xml:space="preserve"> </w:t>
            </w:r>
            <w:r w:rsidR="00346563" w:rsidRPr="00F81B6E">
              <w:rPr>
                <w:rFonts w:ascii="Arial" w:eastAsia="ＭＳ 明朝" w:hAnsi="Arial" w:cs="Arial"/>
                <w:color w:val="000000" w:themeColor="text1"/>
                <w:sz w:val="24"/>
                <w:szCs w:val="24"/>
                <w:lang w:eastAsia="ja-JP"/>
              </w:rPr>
              <w:t xml:space="preserve">as </w:t>
            </w:r>
            <w:r w:rsidRPr="00F81B6E">
              <w:rPr>
                <w:rFonts w:ascii="Arial" w:eastAsia="ＭＳ 明朝" w:hAnsi="Arial" w:cs="Arial"/>
                <w:color w:val="000000" w:themeColor="text1"/>
                <w:sz w:val="24"/>
                <w:szCs w:val="24"/>
                <w:lang w:eastAsia="ja-JP"/>
              </w:rPr>
              <w:t>in the fields of:</w:t>
            </w:r>
          </w:p>
          <w:p w14:paraId="43A0E065" w14:textId="77777777" w:rsidR="00293A53" w:rsidRPr="00F81B6E" w:rsidRDefault="00293A53" w:rsidP="00312957">
            <w:pPr>
              <w:numPr>
                <w:ilvl w:val="0"/>
                <w:numId w:val="2"/>
              </w:num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 xml:space="preserve">Management </w:t>
            </w:r>
            <w:r w:rsidR="00346563" w:rsidRPr="00F81B6E">
              <w:rPr>
                <w:rFonts w:ascii="Arial" w:eastAsia="ＭＳ 明朝" w:hAnsi="Arial" w:cs="Arial"/>
                <w:color w:val="000000" w:themeColor="text1"/>
                <w:sz w:val="24"/>
                <w:szCs w:val="24"/>
                <w:lang w:eastAsia="ja-JP"/>
              </w:rPr>
              <w:t xml:space="preserve">and operation </w:t>
            </w:r>
            <w:r w:rsidRPr="00F81B6E">
              <w:rPr>
                <w:rFonts w:ascii="Arial" w:eastAsia="ＭＳ 明朝" w:hAnsi="Arial" w:cs="Arial"/>
                <w:color w:val="000000" w:themeColor="text1"/>
                <w:sz w:val="24"/>
                <w:szCs w:val="24"/>
                <w:lang w:eastAsia="ja-JP"/>
              </w:rPr>
              <w:t xml:space="preserve">of </w:t>
            </w:r>
            <w:r w:rsidR="00346563" w:rsidRPr="00F81B6E">
              <w:rPr>
                <w:rFonts w:ascii="Arial" w:eastAsia="ＭＳ 明朝" w:hAnsi="Arial" w:cs="Arial"/>
                <w:color w:val="000000" w:themeColor="text1"/>
                <w:sz w:val="24"/>
                <w:szCs w:val="24"/>
                <w:lang w:eastAsia="ja-JP"/>
              </w:rPr>
              <w:t>t</w:t>
            </w:r>
            <w:r w:rsidRPr="00F81B6E">
              <w:rPr>
                <w:rFonts w:ascii="Arial" w:eastAsia="ＭＳ 明朝" w:hAnsi="Arial" w:cs="Arial"/>
                <w:color w:val="000000" w:themeColor="text1"/>
                <w:sz w:val="24"/>
                <w:szCs w:val="24"/>
                <w:lang w:eastAsia="ja-JP"/>
              </w:rPr>
              <w:t>erminal</w:t>
            </w:r>
          </w:p>
          <w:p w14:paraId="0DCD5DF5" w14:textId="77777777" w:rsidR="00293A53" w:rsidRPr="00F81B6E" w:rsidRDefault="00293A53" w:rsidP="00312957">
            <w:pPr>
              <w:numPr>
                <w:ilvl w:val="0"/>
                <w:numId w:val="2"/>
              </w:num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 xml:space="preserve">Marine Operations – navigational port </w:t>
            </w:r>
            <w:r w:rsidR="0066352F" w:rsidRPr="00F81B6E">
              <w:rPr>
                <w:rFonts w:ascii="Arial" w:eastAsia="ＭＳ 明朝" w:hAnsi="Arial" w:cs="Arial"/>
                <w:color w:val="000000" w:themeColor="text1"/>
                <w:sz w:val="24"/>
                <w:szCs w:val="24"/>
                <w:lang w:eastAsia="ja-JP"/>
              </w:rPr>
              <w:t xml:space="preserve">(channel) </w:t>
            </w:r>
            <w:r w:rsidRPr="00F81B6E">
              <w:rPr>
                <w:rFonts w:ascii="Arial" w:eastAsia="ＭＳ 明朝" w:hAnsi="Arial" w:cs="Arial"/>
                <w:color w:val="000000" w:themeColor="text1"/>
                <w:sz w:val="24"/>
                <w:szCs w:val="24"/>
                <w:lang w:eastAsia="ja-JP"/>
              </w:rPr>
              <w:t>safety</w:t>
            </w:r>
          </w:p>
          <w:p w14:paraId="1A9A4816" w14:textId="77777777" w:rsidR="00293A53" w:rsidRPr="00F81B6E" w:rsidRDefault="0066352F" w:rsidP="00312957">
            <w:pPr>
              <w:numPr>
                <w:ilvl w:val="0"/>
                <w:numId w:val="2"/>
              </w:num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Intra-port o</w:t>
            </w:r>
            <w:r w:rsidR="00293A53" w:rsidRPr="00F81B6E">
              <w:rPr>
                <w:rFonts w:ascii="Arial" w:eastAsia="ＭＳ 明朝" w:hAnsi="Arial" w:cs="Arial"/>
                <w:color w:val="000000" w:themeColor="text1"/>
                <w:sz w:val="24"/>
                <w:szCs w:val="24"/>
                <w:lang w:eastAsia="ja-JP"/>
              </w:rPr>
              <w:t>rganisation and operation of Vessel Traffic Management System (VTMS)</w:t>
            </w:r>
          </w:p>
          <w:p w14:paraId="2BCC43CB"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 xml:space="preserve">　</w:t>
            </w:r>
          </w:p>
        </w:tc>
      </w:tr>
      <w:tr w:rsidR="007F1A1C" w:rsidRPr="00F81B6E" w14:paraId="3A5FD126" w14:textId="77777777" w:rsidTr="006C2FCC">
        <w:tc>
          <w:tcPr>
            <w:tcW w:w="571" w:type="dxa"/>
            <w:tcBorders>
              <w:top w:val="single" w:sz="4" w:space="0" w:color="FFFFFF"/>
              <w:left w:val="single" w:sz="4" w:space="0" w:color="FFFFFF"/>
              <w:bottom w:val="single" w:sz="4" w:space="0" w:color="FFFFFF"/>
              <w:right w:val="single" w:sz="4" w:space="0" w:color="FFFFFF"/>
            </w:tcBorders>
            <w:shd w:val="clear" w:color="auto" w:fill="auto"/>
          </w:tcPr>
          <w:p w14:paraId="10C37CC4"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3.3</w:t>
            </w:r>
          </w:p>
        </w:tc>
        <w:tc>
          <w:tcPr>
            <w:tcW w:w="8384" w:type="dxa"/>
            <w:tcBorders>
              <w:top w:val="single" w:sz="4" w:space="0" w:color="FFFFFF"/>
              <w:left w:val="single" w:sz="4" w:space="0" w:color="FFFFFF"/>
              <w:bottom w:val="single" w:sz="4" w:space="0" w:color="FFFFFF"/>
              <w:right w:val="single" w:sz="4" w:space="0" w:color="FFFFFF"/>
            </w:tcBorders>
            <w:shd w:val="clear" w:color="auto" w:fill="auto"/>
          </w:tcPr>
          <w:p w14:paraId="36962D97"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Exchange of Information</w:t>
            </w:r>
          </w:p>
        </w:tc>
      </w:tr>
      <w:tr w:rsidR="007F1A1C" w:rsidRPr="00F81B6E" w14:paraId="74A02678" w14:textId="77777777" w:rsidTr="006C2FCC">
        <w:tc>
          <w:tcPr>
            <w:tcW w:w="571" w:type="dxa"/>
            <w:tcBorders>
              <w:top w:val="single" w:sz="4" w:space="0" w:color="FFFFFF"/>
              <w:left w:val="single" w:sz="4" w:space="0" w:color="FFFFFF"/>
              <w:bottom w:val="single" w:sz="4" w:space="0" w:color="FFFFFF"/>
              <w:right w:val="single" w:sz="4" w:space="0" w:color="FFFFFF"/>
            </w:tcBorders>
            <w:shd w:val="clear" w:color="auto" w:fill="auto"/>
          </w:tcPr>
          <w:p w14:paraId="08E769BD"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p>
        </w:tc>
        <w:tc>
          <w:tcPr>
            <w:tcW w:w="8384" w:type="dxa"/>
            <w:tcBorders>
              <w:top w:val="single" w:sz="4" w:space="0" w:color="FFFFFF"/>
              <w:left w:val="single" w:sz="4" w:space="0" w:color="FFFFFF"/>
              <w:bottom w:val="single" w:sz="4" w:space="0" w:color="FFFFFF"/>
              <w:right w:val="single" w:sz="4" w:space="0" w:color="FFFFFF"/>
            </w:tcBorders>
            <w:shd w:val="clear" w:color="auto" w:fill="auto"/>
          </w:tcPr>
          <w:p w14:paraId="30D01D5A" w14:textId="77777777" w:rsidR="00293A53" w:rsidRPr="00F81B6E" w:rsidRDefault="00293A53" w:rsidP="00312957">
            <w:pPr>
              <w:spacing w:line="360" w:lineRule="auto"/>
              <w:ind w:leftChars="200" w:left="400"/>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 xml:space="preserve">Either Party may request for joint discussions and may exchange information with the other Party on statistical data, </w:t>
            </w:r>
            <w:r w:rsidR="0066352F" w:rsidRPr="00F81B6E">
              <w:rPr>
                <w:rFonts w:ascii="Arial" w:eastAsia="Meiryo UI" w:hAnsi="Arial" w:cs="Arial"/>
                <w:sz w:val="24"/>
                <w:szCs w:val="24"/>
                <w:lang w:eastAsia="ja-JP"/>
              </w:rPr>
              <w:t>(cargo, sea routes etc.)</w:t>
            </w:r>
            <w:r w:rsidRPr="00F81B6E">
              <w:rPr>
                <w:rFonts w:ascii="Arial" w:eastAsia="ＭＳ 明朝" w:hAnsi="Arial" w:cs="Arial"/>
                <w:color w:val="000000" w:themeColor="text1"/>
                <w:sz w:val="24"/>
                <w:szCs w:val="24"/>
                <w:lang w:eastAsia="ja-JP"/>
              </w:rPr>
              <w:t xml:space="preserve"> between Both Ports, </w:t>
            </w:r>
            <w:r w:rsidR="0066352F" w:rsidRPr="00F81B6E">
              <w:rPr>
                <w:rFonts w:ascii="Arial" w:eastAsia="Meiryo UI" w:hAnsi="Arial" w:cs="Arial"/>
                <w:sz w:val="24"/>
                <w:szCs w:val="24"/>
                <w:lang w:eastAsia="ja-JP"/>
              </w:rPr>
              <w:t>information on ships utilizing Both Ports,</w:t>
            </w:r>
            <w:r w:rsidR="0066352F" w:rsidRPr="00F81B6E">
              <w:rPr>
                <w:rFonts w:ascii="Arial" w:eastAsia="ＭＳ 明朝" w:hAnsi="Arial" w:cs="Arial"/>
                <w:color w:val="000000" w:themeColor="text1"/>
                <w:sz w:val="24"/>
                <w:szCs w:val="24"/>
                <w:lang w:eastAsia="ja-JP"/>
              </w:rPr>
              <w:t xml:space="preserve"> </w:t>
            </w:r>
            <w:r w:rsidRPr="00F81B6E">
              <w:rPr>
                <w:rFonts w:ascii="Arial" w:eastAsia="ＭＳ 明朝" w:hAnsi="Arial" w:cs="Arial"/>
                <w:color w:val="000000" w:themeColor="text1"/>
                <w:sz w:val="24"/>
                <w:szCs w:val="24"/>
                <w:lang w:eastAsia="ja-JP"/>
              </w:rPr>
              <w:t>and any other port related information which is of benefit to Both Ports</w:t>
            </w:r>
            <w:r w:rsidR="0066352F" w:rsidRPr="00F81B6E">
              <w:rPr>
                <w:rFonts w:ascii="Arial" w:eastAsia="ＭＳ 明朝" w:hAnsi="Arial" w:cs="Arial"/>
                <w:color w:val="000000" w:themeColor="text1"/>
                <w:sz w:val="24"/>
                <w:szCs w:val="24"/>
                <w:lang w:eastAsia="ja-JP"/>
              </w:rPr>
              <w:t>.</w:t>
            </w:r>
            <w:r w:rsidRPr="00F81B6E">
              <w:rPr>
                <w:rFonts w:ascii="Arial" w:eastAsia="ＭＳ 明朝" w:hAnsi="Arial" w:cs="Arial"/>
                <w:color w:val="000000" w:themeColor="text1"/>
                <w:sz w:val="24"/>
                <w:szCs w:val="24"/>
                <w:lang w:eastAsia="ja-JP"/>
              </w:rPr>
              <w:t xml:space="preserve"> </w:t>
            </w:r>
          </w:p>
          <w:p w14:paraId="3B02C72F" w14:textId="77777777" w:rsidR="00293A53" w:rsidRPr="00F81B6E" w:rsidRDefault="00293A53" w:rsidP="00312957">
            <w:pPr>
              <w:spacing w:line="360" w:lineRule="auto"/>
              <w:ind w:leftChars="200" w:left="400"/>
              <w:jc w:val="both"/>
              <w:rPr>
                <w:rFonts w:ascii="Arial" w:eastAsia="ＭＳ 明朝" w:hAnsi="Arial" w:cs="Arial"/>
                <w:color w:val="000000" w:themeColor="text1"/>
                <w:sz w:val="24"/>
                <w:szCs w:val="24"/>
                <w:lang w:eastAsia="ja-JP"/>
              </w:rPr>
            </w:pPr>
          </w:p>
        </w:tc>
      </w:tr>
      <w:tr w:rsidR="007F1A1C" w:rsidRPr="00F81B6E" w14:paraId="190B81A0" w14:textId="77777777" w:rsidTr="006C2FCC">
        <w:tc>
          <w:tcPr>
            <w:tcW w:w="571" w:type="dxa"/>
            <w:tcBorders>
              <w:top w:val="single" w:sz="4" w:space="0" w:color="FFFFFF"/>
              <w:left w:val="single" w:sz="4" w:space="0" w:color="FFFFFF"/>
              <w:bottom w:val="single" w:sz="4" w:space="0" w:color="FFFFFF"/>
              <w:right w:val="single" w:sz="4" w:space="0" w:color="FFFFFF"/>
            </w:tcBorders>
            <w:shd w:val="clear" w:color="auto" w:fill="auto"/>
          </w:tcPr>
          <w:p w14:paraId="3EF0C5FA"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3.4</w:t>
            </w:r>
          </w:p>
        </w:tc>
        <w:tc>
          <w:tcPr>
            <w:tcW w:w="8384" w:type="dxa"/>
            <w:tcBorders>
              <w:top w:val="single" w:sz="4" w:space="0" w:color="FFFFFF"/>
              <w:left w:val="single" w:sz="4" w:space="0" w:color="FFFFFF"/>
              <w:bottom w:val="single" w:sz="4" w:space="0" w:color="FFFFFF"/>
              <w:right w:val="single" w:sz="4" w:space="0" w:color="FFFFFF"/>
            </w:tcBorders>
            <w:shd w:val="clear" w:color="auto" w:fill="auto"/>
          </w:tcPr>
          <w:p w14:paraId="35E7CF61"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Technical Assistance</w:t>
            </w:r>
          </w:p>
        </w:tc>
      </w:tr>
      <w:tr w:rsidR="007F1A1C" w:rsidRPr="00F81B6E" w14:paraId="5726354A" w14:textId="77777777" w:rsidTr="006C2FCC">
        <w:tc>
          <w:tcPr>
            <w:tcW w:w="571" w:type="dxa"/>
            <w:tcBorders>
              <w:top w:val="single" w:sz="4" w:space="0" w:color="FFFFFF"/>
              <w:left w:val="single" w:sz="4" w:space="0" w:color="FFFFFF"/>
              <w:bottom w:val="single" w:sz="4" w:space="0" w:color="FFFFFF"/>
              <w:right w:val="single" w:sz="4" w:space="0" w:color="FFFFFF"/>
            </w:tcBorders>
            <w:shd w:val="clear" w:color="auto" w:fill="auto"/>
          </w:tcPr>
          <w:p w14:paraId="6978923E"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p>
        </w:tc>
        <w:tc>
          <w:tcPr>
            <w:tcW w:w="8384" w:type="dxa"/>
            <w:tcBorders>
              <w:top w:val="single" w:sz="4" w:space="0" w:color="FFFFFF"/>
              <w:left w:val="single" w:sz="4" w:space="0" w:color="FFFFFF"/>
              <w:bottom w:val="single" w:sz="4" w:space="0" w:color="FFFFFF"/>
              <w:right w:val="single" w:sz="4" w:space="0" w:color="FFFFFF"/>
            </w:tcBorders>
            <w:shd w:val="clear" w:color="auto" w:fill="auto"/>
          </w:tcPr>
          <w:p w14:paraId="518F3A6D" w14:textId="77777777" w:rsidR="00293A53" w:rsidRPr="00F81B6E" w:rsidRDefault="00293A53" w:rsidP="00312957">
            <w:pPr>
              <w:spacing w:line="360" w:lineRule="auto"/>
              <w:ind w:leftChars="200" w:left="400"/>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 xml:space="preserve">Either Party may request for </w:t>
            </w:r>
            <w:r w:rsidR="0066352F" w:rsidRPr="00F81B6E">
              <w:rPr>
                <w:rFonts w:ascii="Arial" w:eastAsia="Meiryo UI" w:hAnsi="Arial" w:cs="Arial"/>
                <w:sz w:val="24"/>
                <w:szCs w:val="24"/>
                <w:lang w:eastAsia="ja-JP"/>
              </w:rPr>
              <w:t>advice and information exchange in matters relating to improving technical input (expertise) and enabling effective</w:t>
            </w:r>
            <w:r w:rsidRPr="00F81B6E">
              <w:rPr>
                <w:rFonts w:ascii="Arial" w:eastAsia="ＭＳ 明朝" w:hAnsi="Arial" w:cs="Arial"/>
                <w:color w:val="000000" w:themeColor="text1"/>
                <w:sz w:val="24"/>
                <w:szCs w:val="24"/>
                <w:lang w:eastAsia="ja-JP"/>
              </w:rPr>
              <w:t xml:space="preserve"> usage of port</w:t>
            </w:r>
            <w:r w:rsidR="00B66231" w:rsidRPr="00F81B6E">
              <w:rPr>
                <w:rFonts w:ascii="Arial" w:eastAsia="ＭＳ 明朝" w:hAnsi="Arial" w:cs="Arial"/>
                <w:color w:val="000000" w:themeColor="text1"/>
                <w:sz w:val="24"/>
                <w:szCs w:val="24"/>
                <w:lang w:eastAsia="ja-JP"/>
              </w:rPr>
              <w:t xml:space="preserve"> facilities,</w:t>
            </w:r>
            <w:r w:rsidRPr="00F81B6E">
              <w:rPr>
                <w:rFonts w:ascii="Arial" w:eastAsia="ＭＳ 明朝" w:hAnsi="Arial" w:cs="Arial"/>
                <w:color w:val="000000" w:themeColor="text1"/>
                <w:sz w:val="24"/>
                <w:szCs w:val="24"/>
                <w:lang w:eastAsia="ja-JP"/>
              </w:rPr>
              <w:t xml:space="preserve"> equipment and instruments (e.g. radio-communication).</w:t>
            </w:r>
          </w:p>
          <w:p w14:paraId="7EC142A2" w14:textId="77777777" w:rsidR="00293A53" w:rsidRPr="00F81B6E" w:rsidRDefault="00293A53" w:rsidP="00312957">
            <w:pPr>
              <w:spacing w:line="360" w:lineRule="auto"/>
              <w:ind w:leftChars="200" w:left="400"/>
              <w:jc w:val="both"/>
              <w:rPr>
                <w:rFonts w:ascii="Arial" w:eastAsia="ＭＳ 明朝" w:hAnsi="Arial" w:cs="Arial"/>
                <w:color w:val="000000" w:themeColor="text1"/>
                <w:sz w:val="24"/>
                <w:szCs w:val="24"/>
                <w:lang w:eastAsia="ja-JP"/>
              </w:rPr>
            </w:pPr>
          </w:p>
        </w:tc>
      </w:tr>
      <w:tr w:rsidR="007F1A1C" w:rsidRPr="00F81B6E" w14:paraId="0A0914F9" w14:textId="77777777" w:rsidTr="006C2FCC">
        <w:tc>
          <w:tcPr>
            <w:tcW w:w="571" w:type="dxa"/>
            <w:tcBorders>
              <w:top w:val="single" w:sz="4" w:space="0" w:color="FFFFFF"/>
              <w:left w:val="single" w:sz="4" w:space="0" w:color="FFFFFF"/>
              <w:bottom w:val="single" w:sz="4" w:space="0" w:color="FFFFFF"/>
              <w:right w:val="single" w:sz="4" w:space="0" w:color="FFFFFF"/>
            </w:tcBorders>
            <w:shd w:val="clear" w:color="auto" w:fill="auto"/>
          </w:tcPr>
          <w:p w14:paraId="6FD73C36"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3.5</w:t>
            </w:r>
          </w:p>
        </w:tc>
        <w:tc>
          <w:tcPr>
            <w:tcW w:w="8384" w:type="dxa"/>
            <w:tcBorders>
              <w:top w:val="single" w:sz="4" w:space="0" w:color="FFFFFF"/>
              <w:left w:val="single" w:sz="4" w:space="0" w:color="FFFFFF"/>
              <w:bottom w:val="single" w:sz="4" w:space="0" w:color="FFFFFF"/>
              <w:right w:val="single" w:sz="4" w:space="0" w:color="FFFFFF"/>
            </w:tcBorders>
            <w:shd w:val="clear" w:color="auto" w:fill="auto"/>
          </w:tcPr>
          <w:p w14:paraId="2F2DC5C6"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Traffic Development and Promotion of Services between Both Ports</w:t>
            </w:r>
          </w:p>
        </w:tc>
      </w:tr>
      <w:tr w:rsidR="007F1A1C" w:rsidRPr="00F81B6E" w14:paraId="09CE6FA2" w14:textId="77777777" w:rsidTr="006C2FCC">
        <w:tc>
          <w:tcPr>
            <w:tcW w:w="571" w:type="dxa"/>
            <w:tcBorders>
              <w:top w:val="single" w:sz="4" w:space="0" w:color="FFFFFF"/>
              <w:left w:val="single" w:sz="4" w:space="0" w:color="FFFFFF"/>
              <w:bottom w:val="single" w:sz="4" w:space="0" w:color="FFFFFF"/>
              <w:right w:val="single" w:sz="4" w:space="0" w:color="FFFFFF"/>
            </w:tcBorders>
            <w:shd w:val="clear" w:color="auto" w:fill="auto"/>
          </w:tcPr>
          <w:p w14:paraId="19765858" w14:textId="77777777" w:rsidR="00293A53" w:rsidRPr="00F81B6E" w:rsidRDefault="00293A53" w:rsidP="00312957">
            <w:pPr>
              <w:spacing w:line="360" w:lineRule="auto"/>
              <w:jc w:val="both"/>
              <w:rPr>
                <w:rFonts w:ascii="Arial" w:eastAsia="ＭＳ 明朝" w:hAnsi="Arial" w:cs="Arial"/>
                <w:color w:val="000000" w:themeColor="text1"/>
                <w:sz w:val="24"/>
                <w:szCs w:val="24"/>
                <w:lang w:eastAsia="ja-JP"/>
              </w:rPr>
            </w:pPr>
          </w:p>
        </w:tc>
        <w:tc>
          <w:tcPr>
            <w:tcW w:w="8384" w:type="dxa"/>
            <w:tcBorders>
              <w:top w:val="single" w:sz="4" w:space="0" w:color="FFFFFF"/>
              <w:left w:val="single" w:sz="4" w:space="0" w:color="FFFFFF"/>
              <w:bottom w:val="single" w:sz="4" w:space="0" w:color="FFFFFF"/>
              <w:right w:val="single" w:sz="4" w:space="0" w:color="FFFFFF"/>
            </w:tcBorders>
            <w:shd w:val="clear" w:color="auto" w:fill="auto"/>
          </w:tcPr>
          <w:p w14:paraId="6C27F12C" w14:textId="77777777" w:rsidR="00293A53" w:rsidRPr="00F81B6E" w:rsidRDefault="00293A53" w:rsidP="00312957">
            <w:pPr>
              <w:spacing w:line="360" w:lineRule="auto"/>
              <w:ind w:leftChars="200" w:left="400"/>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The Parties</w:t>
            </w:r>
            <w:r w:rsidR="0066352F" w:rsidRPr="00F81B6E">
              <w:rPr>
                <w:rFonts w:ascii="Arial" w:eastAsia="ＭＳ 明朝" w:hAnsi="Arial" w:cs="Arial"/>
                <w:color w:val="000000" w:themeColor="text1"/>
                <w:sz w:val="24"/>
                <w:szCs w:val="24"/>
                <w:lang w:eastAsia="ja-JP"/>
              </w:rPr>
              <w:t xml:space="preserve"> </w:t>
            </w:r>
            <w:r w:rsidR="00997F83" w:rsidRPr="00F81B6E">
              <w:rPr>
                <w:rFonts w:ascii="Arial" w:eastAsia="ＭＳ 明朝" w:hAnsi="Arial" w:cs="Arial"/>
                <w:color w:val="000000" w:themeColor="text1"/>
                <w:sz w:val="24"/>
                <w:szCs w:val="24"/>
                <w:lang w:eastAsia="ja-JP"/>
              </w:rPr>
              <w:t xml:space="preserve">may </w:t>
            </w:r>
            <w:r w:rsidRPr="00F81B6E">
              <w:rPr>
                <w:rFonts w:ascii="Arial" w:eastAsia="ＭＳ 明朝" w:hAnsi="Arial" w:cs="Arial"/>
                <w:color w:val="000000" w:themeColor="text1"/>
                <w:sz w:val="24"/>
                <w:szCs w:val="24"/>
                <w:lang w:eastAsia="ja-JP"/>
              </w:rPr>
              <w:t xml:space="preserve">carry out ports promotion between Both Ports for the </w:t>
            </w:r>
            <w:r w:rsidR="0066352F" w:rsidRPr="00F81B6E">
              <w:rPr>
                <w:rFonts w:ascii="Arial" w:eastAsia="Meiryo UI" w:hAnsi="Arial" w:cs="Arial"/>
                <w:sz w:val="24"/>
                <w:szCs w:val="24"/>
                <w:lang w:eastAsia="ja-JP"/>
              </w:rPr>
              <w:t>enhanc</w:t>
            </w:r>
            <w:r w:rsidR="0066352F" w:rsidRPr="00F81B6E">
              <w:rPr>
                <w:rFonts w:ascii="Arial" w:eastAsia="Meiryo UI" w:hAnsi="Arial" w:cs="Arial"/>
                <w:color w:val="000000" w:themeColor="text1"/>
                <w:sz w:val="24"/>
                <w:szCs w:val="24"/>
                <w:lang w:eastAsia="ja-JP"/>
              </w:rPr>
              <w:t xml:space="preserve">ement in </w:t>
            </w:r>
            <w:r w:rsidRPr="00F81B6E">
              <w:rPr>
                <w:rFonts w:ascii="Arial" w:eastAsia="ＭＳ 明朝" w:hAnsi="Arial" w:cs="Arial"/>
                <w:color w:val="000000" w:themeColor="text1"/>
                <w:sz w:val="24"/>
                <w:szCs w:val="24"/>
                <w:lang w:eastAsia="ja-JP"/>
              </w:rPr>
              <w:t xml:space="preserve">the usage of Both Ports </w:t>
            </w:r>
            <w:r w:rsidR="0066352F" w:rsidRPr="00F81B6E">
              <w:rPr>
                <w:rFonts w:ascii="Arial" w:eastAsia="ＭＳ 明朝" w:hAnsi="Arial" w:cs="Arial"/>
                <w:color w:val="000000" w:themeColor="text1"/>
                <w:sz w:val="24"/>
                <w:szCs w:val="24"/>
                <w:lang w:eastAsia="ja-JP"/>
              </w:rPr>
              <w:t>that</w:t>
            </w:r>
            <w:r w:rsidRPr="00F81B6E">
              <w:rPr>
                <w:rFonts w:ascii="Arial" w:eastAsia="ＭＳ 明朝" w:hAnsi="Arial" w:cs="Arial"/>
                <w:color w:val="000000" w:themeColor="text1"/>
                <w:sz w:val="24"/>
                <w:szCs w:val="24"/>
                <w:lang w:eastAsia="ja-JP"/>
              </w:rPr>
              <w:t xml:space="preserve"> could result in greater </w:t>
            </w:r>
            <w:r w:rsidR="0066352F" w:rsidRPr="00F81B6E">
              <w:rPr>
                <w:rFonts w:ascii="Arial" w:eastAsia="Meiryo UI" w:hAnsi="Arial" w:cs="Arial"/>
                <w:color w:val="000000" w:themeColor="text1"/>
                <w:sz w:val="24"/>
                <w:szCs w:val="24"/>
                <w:lang w:eastAsia="ja-JP"/>
              </w:rPr>
              <w:lastRenderedPageBreak/>
              <w:t>expansion</w:t>
            </w:r>
            <w:r w:rsidRPr="00F81B6E">
              <w:rPr>
                <w:rFonts w:ascii="Arial" w:eastAsia="ＭＳ 明朝" w:hAnsi="Arial" w:cs="Arial"/>
                <w:color w:val="000000" w:themeColor="text1"/>
                <w:sz w:val="24"/>
                <w:szCs w:val="24"/>
                <w:lang w:eastAsia="ja-JP"/>
              </w:rPr>
              <w:t xml:space="preserve"> of cargo </w:t>
            </w:r>
            <w:r w:rsidR="0066352F" w:rsidRPr="00F81B6E">
              <w:rPr>
                <w:rFonts w:ascii="Arial" w:eastAsia="ＭＳ 明朝" w:hAnsi="Arial" w:cs="Arial"/>
                <w:color w:val="000000" w:themeColor="text1"/>
                <w:sz w:val="24"/>
                <w:szCs w:val="24"/>
                <w:lang w:eastAsia="ja-JP"/>
              </w:rPr>
              <w:t>and trade</w:t>
            </w:r>
            <w:r w:rsidRPr="00F81B6E">
              <w:rPr>
                <w:rFonts w:ascii="Arial" w:eastAsia="ＭＳ 明朝" w:hAnsi="Arial" w:cs="Arial"/>
                <w:color w:val="000000" w:themeColor="text1"/>
                <w:sz w:val="24"/>
                <w:szCs w:val="24"/>
                <w:lang w:eastAsia="ja-JP"/>
              </w:rPr>
              <w:t xml:space="preserve">, </w:t>
            </w:r>
            <w:r w:rsidR="0066352F" w:rsidRPr="00F81B6E">
              <w:rPr>
                <w:rFonts w:ascii="Arial" w:eastAsia="Meiryo UI" w:hAnsi="Arial" w:cs="Arial"/>
                <w:color w:val="000000" w:themeColor="text1"/>
                <w:sz w:val="24"/>
                <w:szCs w:val="24"/>
                <w:lang w:eastAsia="ja-JP"/>
              </w:rPr>
              <w:t xml:space="preserve">as well as in creation of </w:t>
            </w:r>
            <w:r w:rsidRPr="00F81B6E">
              <w:rPr>
                <w:rFonts w:ascii="Arial" w:eastAsia="ＭＳ 明朝" w:hAnsi="Arial" w:cs="Arial"/>
                <w:color w:val="000000" w:themeColor="text1"/>
                <w:sz w:val="24"/>
                <w:szCs w:val="24"/>
                <w:lang w:eastAsia="ja-JP"/>
              </w:rPr>
              <w:t>business opportunities.</w:t>
            </w:r>
          </w:p>
          <w:p w14:paraId="535C1095" w14:textId="77777777" w:rsidR="00293A53" w:rsidRPr="00F81B6E" w:rsidRDefault="00293A53" w:rsidP="00312957">
            <w:pPr>
              <w:spacing w:line="360" w:lineRule="auto"/>
              <w:ind w:leftChars="200" w:left="400"/>
              <w:jc w:val="both"/>
              <w:rPr>
                <w:rFonts w:ascii="Arial" w:eastAsia="ＭＳ 明朝" w:hAnsi="Arial" w:cs="Arial"/>
                <w:color w:val="000000" w:themeColor="text1"/>
                <w:sz w:val="24"/>
                <w:szCs w:val="24"/>
                <w:lang w:eastAsia="ja-JP"/>
              </w:rPr>
            </w:pPr>
          </w:p>
          <w:p w14:paraId="0DF4F7AD" w14:textId="77777777" w:rsidR="007059E6" w:rsidRPr="00F81B6E" w:rsidRDefault="007059E6" w:rsidP="00312957">
            <w:pPr>
              <w:spacing w:line="360" w:lineRule="auto"/>
              <w:ind w:leftChars="200" w:left="400"/>
              <w:jc w:val="both"/>
              <w:rPr>
                <w:rFonts w:ascii="Arial" w:eastAsia="ＭＳ 明朝" w:hAnsi="Arial" w:cs="Arial"/>
                <w:color w:val="000000" w:themeColor="text1"/>
                <w:sz w:val="24"/>
                <w:szCs w:val="24"/>
                <w:lang w:eastAsia="ja-JP"/>
              </w:rPr>
            </w:pPr>
          </w:p>
        </w:tc>
      </w:tr>
    </w:tbl>
    <w:p w14:paraId="4F9D4DC7" w14:textId="77777777" w:rsidR="00293A53" w:rsidRPr="00F81B6E" w:rsidRDefault="00293A53" w:rsidP="007059E6">
      <w:pPr>
        <w:spacing w:line="360" w:lineRule="auto"/>
        <w:jc w:val="center"/>
        <w:rPr>
          <w:rFonts w:ascii="Arial" w:hAnsi="Arial" w:cs="Arial"/>
          <w:b/>
          <w:color w:val="000000" w:themeColor="text1"/>
          <w:sz w:val="24"/>
          <w:szCs w:val="24"/>
        </w:rPr>
      </w:pPr>
      <w:r w:rsidRPr="00F81B6E">
        <w:rPr>
          <w:rFonts w:ascii="Arial" w:hAnsi="Arial" w:cs="Arial"/>
          <w:b/>
          <w:color w:val="000000" w:themeColor="text1"/>
          <w:sz w:val="24"/>
          <w:szCs w:val="24"/>
        </w:rPr>
        <w:lastRenderedPageBreak/>
        <w:t>ARTICLE 4</w:t>
      </w:r>
    </w:p>
    <w:p w14:paraId="60BDA069" w14:textId="77777777" w:rsidR="00293A53" w:rsidRPr="00F81B6E" w:rsidRDefault="00293A53" w:rsidP="007059E6">
      <w:pPr>
        <w:pStyle w:val="3"/>
        <w:rPr>
          <w:rFonts w:cs="Arial"/>
          <w:color w:val="000000" w:themeColor="text1"/>
          <w:szCs w:val="24"/>
          <w:u w:val="single"/>
        </w:rPr>
      </w:pPr>
      <w:r w:rsidRPr="00F81B6E">
        <w:rPr>
          <w:rFonts w:cs="Arial"/>
          <w:color w:val="000000" w:themeColor="text1"/>
          <w:szCs w:val="24"/>
          <w:u w:val="single"/>
        </w:rPr>
        <w:t xml:space="preserve">TRAINING PROGRAMMES </w:t>
      </w:r>
    </w:p>
    <w:p w14:paraId="65BFC32B" w14:textId="77777777" w:rsidR="00293A53" w:rsidRPr="00F81B6E" w:rsidRDefault="00293A53" w:rsidP="007059E6">
      <w:pPr>
        <w:numPr>
          <w:ilvl w:val="0"/>
          <w:numId w:val="1"/>
        </w:numPr>
        <w:spacing w:line="360" w:lineRule="auto"/>
        <w:jc w:val="both"/>
        <w:rPr>
          <w:rFonts w:ascii="Arial" w:hAnsi="Arial" w:cs="Arial"/>
          <w:color w:val="000000" w:themeColor="text1"/>
          <w:sz w:val="24"/>
          <w:szCs w:val="24"/>
        </w:rPr>
      </w:pPr>
    </w:p>
    <w:p w14:paraId="08AF3F76" w14:textId="77777777" w:rsidR="00293A53" w:rsidRPr="00F81B6E" w:rsidRDefault="0066352F" w:rsidP="007059E6">
      <w:pPr>
        <w:pStyle w:val="21"/>
        <w:ind w:left="0" w:firstLine="0"/>
        <w:rPr>
          <w:rFonts w:cs="Arial"/>
          <w:color w:val="000000" w:themeColor="text1"/>
          <w:szCs w:val="24"/>
        </w:rPr>
      </w:pPr>
      <w:r w:rsidRPr="00F81B6E">
        <w:rPr>
          <w:rFonts w:cs="Arial"/>
          <w:color w:val="000000" w:themeColor="text1"/>
          <w:szCs w:val="24"/>
        </w:rPr>
        <w:t>The training d</w:t>
      </w:r>
      <w:r w:rsidR="00293A53" w:rsidRPr="00F81B6E">
        <w:rPr>
          <w:rFonts w:cs="Arial"/>
          <w:color w:val="000000" w:themeColor="text1"/>
          <w:szCs w:val="24"/>
        </w:rPr>
        <w:t xml:space="preserve">uration, </w:t>
      </w:r>
      <w:r w:rsidR="00293A53" w:rsidRPr="00F81B6E">
        <w:rPr>
          <w:rFonts w:eastAsia="ＭＳ 明朝" w:cs="Arial"/>
          <w:color w:val="000000" w:themeColor="text1"/>
          <w:szCs w:val="24"/>
          <w:lang w:eastAsia="ja-JP"/>
        </w:rPr>
        <w:t xml:space="preserve">concrete contents of </w:t>
      </w:r>
      <w:r w:rsidR="00293A53" w:rsidRPr="00F81B6E">
        <w:rPr>
          <w:rFonts w:cs="Arial"/>
          <w:color w:val="000000" w:themeColor="text1"/>
          <w:szCs w:val="24"/>
        </w:rPr>
        <w:t xml:space="preserve">assignment programmes </w:t>
      </w:r>
      <w:r w:rsidR="008C7237" w:rsidRPr="00F81B6E">
        <w:rPr>
          <w:rFonts w:eastAsia="Meiryo UI" w:cs="Arial"/>
          <w:color w:val="000000" w:themeColor="text1"/>
          <w:szCs w:val="24"/>
        </w:rPr>
        <w:t>mentioned</w:t>
      </w:r>
      <w:r w:rsidR="008C7237" w:rsidRPr="00F81B6E">
        <w:rPr>
          <w:rFonts w:cs="Arial"/>
          <w:color w:val="000000" w:themeColor="text1"/>
          <w:szCs w:val="24"/>
        </w:rPr>
        <w:t xml:space="preserve"> prior</w:t>
      </w:r>
      <w:r w:rsidR="00293A53" w:rsidRPr="00F81B6E">
        <w:rPr>
          <w:rFonts w:cs="Arial"/>
          <w:color w:val="000000" w:themeColor="text1"/>
          <w:szCs w:val="24"/>
        </w:rPr>
        <w:t xml:space="preserve"> in Article 3.2 </w:t>
      </w:r>
      <w:r w:rsidR="00293A53" w:rsidRPr="00F81B6E">
        <w:rPr>
          <w:rFonts w:eastAsia="ＭＳ 明朝" w:cs="Arial"/>
          <w:color w:val="000000" w:themeColor="text1"/>
          <w:szCs w:val="24"/>
          <w:lang w:eastAsia="ja-JP"/>
        </w:rPr>
        <w:t>and</w:t>
      </w:r>
      <w:r w:rsidR="00293A53" w:rsidRPr="00F81B6E">
        <w:rPr>
          <w:rFonts w:cs="Arial"/>
          <w:color w:val="000000" w:themeColor="text1"/>
          <w:szCs w:val="24"/>
        </w:rPr>
        <w:t xml:space="preserve"> any other related </w:t>
      </w:r>
      <w:r w:rsidR="008C7237" w:rsidRPr="00F81B6E">
        <w:rPr>
          <w:rFonts w:cs="Arial"/>
          <w:color w:val="000000" w:themeColor="text1"/>
          <w:szCs w:val="24"/>
        </w:rPr>
        <w:t xml:space="preserve">projects shall </w:t>
      </w:r>
      <w:r w:rsidR="00293A53" w:rsidRPr="00F81B6E">
        <w:rPr>
          <w:rFonts w:cs="Arial"/>
          <w:color w:val="000000" w:themeColor="text1"/>
          <w:szCs w:val="24"/>
        </w:rPr>
        <w:t>be subjected to further specific agreement between the Parties.</w:t>
      </w:r>
    </w:p>
    <w:p w14:paraId="4622487D" w14:textId="77777777" w:rsidR="00293A53" w:rsidRPr="00F81B6E" w:rsidRDefault="00293A53" w:rsidP="007059E6">
      <w:pPr>
        <w:pStyle w:val="21"/>
        <w:ind w:left="0" w:firstLine="0"/>
        <w:rPr>
          <w:rFonts w:cs="Arial"/>
          <w:color w:val="000000" w:themeColor="text1"/>
          <w:szCs w:val="24"/>
        </w:rPr>
      </w:pPr>
    </w:p>
    <w:p w14:paraId="2C43CD36" w14:textId="77777777" w:rsidR="00293A53" w:rsidRPr="00F81B6E" w:rsidRDefault="00293A53" w:rsidP="007059E6">
      <w:pPr>
        <w:pStyle w:val="a7"/>
        <w:ind w:left="0"/>
        <w:rPr>
          <w:rFonts w:cs="Arial"/>
          <w:color w:val="000000" w:themeColor="text1"/>
          <w:szCs w:val="24"/>
          <w:lang w:eastAsia="ja-JP"/>
        </w:rPr>
      </w:pPr>
    </w:p>
    <w:p w14:paraId="40245660" w14:textId="77777777" w:rsidR="00293A53" w:rsidRPr="00F81B6E" w:rsidRDefault="00293A53" w:rsidP="007059E6">
      <w:pPr>
        <w:spacing w:line="360" w:lineRule="auto"/>
        <w:jc w:val="center"/>
        <w:rPr>
          <w:rFonts w:ascii="Arial" w:eastAsia="ＭＳ 明朝" w:hAnsi="Arial" w:cs="Arial"/>
          <w:b/>
          <w:color w:val="000000" w:themeColor="text1"/>
          <w:sz w:val="24"/>
          <w:szCs w:val="24"/>
          <w:lang w:eastAsia="ja-JP"/>
        </w:rPr>
      </w:pPr>
      <w:r w:rsidRPr="00F81B6E">
        <w:rPr>
          <w:rFonts w:ascii="Arial" w:hAnsi="Arial" w:cs="Arial"/>
          <w:b/>
          <w:color w:val="000000" w:themeColor="text1"/>
          <w:sz w:val="24"/>
          <w:szCs w:val="24"/>
        </w:rPr>
        <w:t xml:space="preserve">ARTICLE </w:t>
      </w:r>
      <w:r w:rsidRPr="00F81B6E">
        <w:rPr>
          <w:rFonts w:ascii="Arial" w:eastAsia="ＭＳ 明朝" w:hAnsi="Arial" w:cs="Arial"/>
          <w:b/>
          <w:color w:val="000000" w:themeColor="text1"/>
          <w:sz w:val="24"/>
          <w:szCs w:val="24"/>
          <w:lang w:eastAsia="ja-JP"/>
        </w:rPr>
        <w:t>5</w:t>
      </w:r>
    </w:p>
    <w:p w14:paraId="4D127ED6" w14:textId="77777777" w:rsidR="00293A53" w:rsidRPr="00F81B6E" w:rsidRDefault="00293A53" w:rsidP="007059E6">
      <w:pPr>
        <w:pStyle w:val="4"/>
        <w:rPr>
          <w:rFonts w:cs="Arial"/>
          <w:color w:val="000000" w:themeColor="text1"/>
          <w:szCs w:val="24"/>
        </w:rPr>
      </w:pPr>
      <w:r w:rsidRPr="00F81B6E">
        <w:rPr>
          <w:rFonts w:cs="Arial"/>
          <w:color w:val="000000" w:themeColor="text1"/>
          <w:szCs w:val="24"/>
        </w:rPr>
        <w:t>FINANCIAL AGREEMENT</w:t>
      </w:r>
    </w:p>
    <w:p w14:paraId="5998A90A" w14:textId="77777777" w:rsidR="00293A53" w:rsidRPr="00F81B6E" w:rsidRDefault="00293A53" w:rsidP="007059E6">
      <w:pPr>
        <w:spacing w:line="360" w:lineRule="auto"/>
        <w:jc w:val="center"/>
        <w:rPr>
          <w:rFonts w:ascii="Arial" w:hAnsi="Arial" w:cs="Arial"/>
          <w:b/>
          <w:color w:val="000000" w:themeColor="text1"/>
          <w:sz w:val="24"/>
          <w:szCs w:val="24"/>
        </w:rPr>
      </w:pPr>
    </w:p>
    <w:p w14:paraId="5099C18B" w14:textId="77777777" w:rsidR="00293A53" w:rsidRPr="00F81B6E" w:rsidRDefault="00293A53" w:rsidP="007059E6">
      <w:pPr>
        <w:pStyle w:val="aa"/>
        <w:rPr>
          <w:rFonts w:cs="Arial"/>
          <w:color w:val="000000" w:themeColor="text1"/>
          <w:szCs w:val="24"/>
        </w:rPr>
      </w:pPr>
      <w:r w:rsidRPr="00F81B6E">
        <w:rPr>
          <w:rFonts w:cs="Arial"/>
          <w:color w:val="000000" w:themeColor="text1"/>
          <w:szCs w:val="24"/>
        </w:rPr>
        <w:t>The principle and financial arrangements to cover expenses for the cooperative activities undertaken within the framework of th</w:t>
      </w:r>
      <w:r w:rsidRPr="00F81B6E">
        <w:rPr>
          <w:rFonts w:eastAsia="ＭＳ 明朝" w:cs="Arial"/>
          <w:color w:val="000000" w:themeColor="text1"/>
          <w:szCs w:val="24"/>
          <w:lang w:eastAsia="ja-JP"/>
        </w:rPr>
        <w:t xml:space="preserve">is MOU </w:t>
      </w:r>
      <w:r w:rsidRPr="00F81B6E">
        <w:rPr>
          <w:rFonts w:cs="Arial"/>
          <w:color w:val="000000" w:themeColor="text1"/>
          <w:szCs w:val="24"/>
        </w:rPr>
        <w:t xml:space="preserve">shall be mutually agreed upon by the </w:t>
      </w:r>
      <w:r w:rsidRPr="00F81B6E">
        <w:rPr>
          <w:rFonts w:eastAsia="ＭＳ 明朝" w:cs="Arial"/>
          <w:color w:val="000000" w:themeColor="text1"/>
          <w:szCs w:val="24"/>
          <w:lang w:eastAsia="ja-JP"/>
        </w:rPr>
        <w:t>P</w:t>
      </w:r>
      <w:r w:rsidRPr="00F81B6E">
        <w:rPr>
          <w:rFonts w:cs="Arial"/>
          <w:color w:val="000000" w:themeColor="text1"/>
          <w:szCs w:val="24"/>
        </w:rPr>
        <w:t>arties on a case basis subject to the availability of funds and resources.</w:t>
      </w:r>
    </w:p>
    <w:p w14:paraId="35A2D454" w14:textId="77777777" w:rsidR="00293A53" w:rsidRPr="00F81B6E" w:rsidRDefault="00293A53" w:rsidP="007059E6">
      <w:pPr>
        <w:spacing w:line="360" w:lineRule="auto"/>
        <w:jc w:val="both"/>
        <w:rPr>
          <w:rFonts w:ascii="Arial" w:eastAsiaTheme="minorEastAsia" w:hAnsi="Arial" w:cs="Arial"/>
          <w:color w:val="000000" w:themeColor="text1"/>
          <w:sz w:val="24"/>
          <w:szCs w:val="24"/>
          <w:lang w:eastAsia="ja-JP"/>
        </w:rPr>
      </w:pPr>
    </w:p>
    <w:p w14:paraId="42B86465" w14:textId="77777777" w:rsidR="00293A53" w:rsidRPr="00F81B6E" w:rsidRDefault="00293A53" w:rsidP="007059E6">
      <w:pPr>
        <w:spacing w:line="360" w:lineRule="auto"/>
        <w:jc w:val="both"/>
        <w:rPr>
          <w:rFonts w:ascii="Arial" w:eastAsiaTheme="minorEastAsia" w:hAnsi="Arial" w:cs="Arial"/>
          <w:color w:val="000000" w:themeColor="text1"/>
          <w:sz w:val="24"/>
          <w:szCs w:val="24"/>
          <w:lang w:eastAsia="ja-JP"/>
        </w:rPr>
      </w:pPr>
    </w:p>
    <w:p w14:paraId="36F05447" w14:textId="77777777" w:rsidR="00293A53" w:rsidRPr="00F81B6E" w:rsidRDefault="00293A53" w:rsidP="007059E6">
      <w:pPr>
        <w:spacing w:line="360" w:lineRule="auto"/>
        <w:jc w:val="center"/>
        <w:rPr>
          <w:rFonts w:ascii="Arial" w:eastAsia="ＭＳ 明朝" w:hAnsi="Arial" w:cs="Arial"/>
          <w:b/>
          <w:color w:val="000000" w:themeColor="text1"/>
          <w:sz w:val="24"/>
          <w:szCs w:val="24"/>
          <w:lang w:eastAsia="ja-JP"/>
        </w:rPr>
      </w:pPr>
      <w:r w:rsidRPr="00F81B6E">
        <w:rPr>
          <w:rFonts w:ascii="Arial" w:hAnsi="Arial" w:cs="Arial"/>
          <w:b/>
          <w:color w:val="000000" w:themeColor="text1"/>
          <w:sz w:val="24"/>
          <w:szCs w:val="24"/>
        </w:rPr>
        <w:t xml:space="preserve">ARTICLE </w:t>
      </w:r>
      <w:r w:rsidRPr="00F81B6E">
        <w:rPr>
          <w:rFonts w:ascii="Arial" w:eastAsia="ＭＳ 明朝" w:hAnsi="Arial" w:cs="Arial"/>
          <w:b/>
          <w:color w:val="000000" w:themeColor="text1"/>
          <w:sz w:val="24"/>
          <w:szCs w:val="24"/>
          <w:lang w:eastAsia="ja-JP"/>
        </w:rPr>
        <w:t>6</w:t>
      </w:r>
    </w:p>
    <w:p w14:paraId="3CDDFC9D" w14:textId="77777777" w:rsidR="00293A53" w:rsidRPr="00F81B6E" w:rsidRDefault="00293A53" w:rsidP="007059E6">
      <w:pPr>
        <w:pStyle w:val="4"/>
        <w:rPr>
          <w:rFonts w:cs="Arial"/>
          <w:color w:val="000000" w:themeColor="text1"/>
          <w:szCs w:val="24"/>
        </w:rPr>
      </w:pPr>
      <w:r w:rsidRPr="00F81B6E">
        <w:rPr>
          <w:rFonts w:cs="Arial"/>
          <w:color w:val="000000" w:themeColor="text1"/>
          <w:szCs w:val="24"/>
        </w:rPr>
        <w:t>INTELLECTUAL PROPERTY RIGHTS</w:t>
      </w:r>
    </w:p>
    <w:p w14:paraId="2B30DE31" w14:textId="77777777" w:rsidR="00293A53" w:rsidRPr="00F81B6E" w:rsidRDefault="00293A53" w:rsidP="007059E6">
      <w:pPr>
        <w:spacing w:line="360" w:lineRule="auto"/>
        <w:jc w:val="both"/>
        <w:rPr>
          <w:rFonts w:ascii="Arial" w:eastAsia="ＭＳ 明朝" w:hAnsi="Arial" w:cs="Arial"/>
          <w:color w:val="000000" w:themeColor="text1"/>
          <w:sz w:val="24"/>
          <w:szCs w:val="24"/>
          <w:lang w:eastAsia="ja-JP"/>
        </w:rPr>
      </w:pPr>
    </w:p>
    <w:tbl>
      <w:tblPr>
        <w:tblW w:w="0" w:type="auto"/>
        <w:tblLook w:val="04A0" w:firstRow="1" w:lastRow="0" w:firstColumn="1" w:lastColumn="0" w:noHBand="0" w:noVBand="1"/>
      </w:tblPr>
      <w:tblGrid>
        <w:gridCol w:w="567"/>
        <w:gridCol w:w="8505"/>
      </w:tblGrid>
      <w:tr w:rsidR="007F1A1C" w:rsidRPr="00F81B6E" w14:paraId="0B6EED41" w14:textId="77777777" w:rsidTr="00F45E14">
        <w:tc>
          <w:tcPr>
            <w:tcW w:w="567" w:type="dxa"/>
            <w:shd w:val="clear" w:color="auto" w:fill="auto"/>
          </w:tcPr>
          <w:p w14:paraId="0CC8B866" w14:textId="77777777" w:rsidR="00293A53" w:rsidRPr="00F81B6E" w:rsidRDefault="00293A53" w:rsidP="007059E6">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6.1</w:t>
            </w:r>
          </w:p>
        </w:tc>
        <w:tc>
          <w:tcPr>
            <w:tcW w:w="8505" w:type="dxa"/>
            <w:shd w:val="clear" w:color="auto" w:fill="auto"/>
          </w:tcPr>
          <w:p w14:paraId="0B56D62F" w14:textId="77777777" w:rsidR="00293A53" w:rsidRPr="00F81B6E" w:rsidRDefault="00293A53" w:rsidP="007059E6">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 xml:space="preserve">The protection of intellectual rights shall be enforced in conformity with the respective national laws and regulations of the Parties and with international agreements signed by the Parties. </w:t>
            </w:r>
            <w:r w:rsidR="008C7237" w:rsidRPr="00F81B6E">
              <w:rPr>
                <w:rFonts w:ascii="Arial" w:eastAsia="ＭＳ 明朝" w:hAnsi="Arial" w:cs="Arial"/>
                <w:color w:val="000000" w:themeColor="text1"/>
                <w:sz w:val="24"/>
                <w:szCs w:val="24"/>
                <w:lang w:eastAsia="ja-JP"/>
              </w:rPr>
              <w:t>Both</w:t>
            </w:r>
            <w:r w:rsidRPr="00F81B6E">
              <w:rPr>
                <w:rFonts w:ascii="Arial" w:eastAsia="ＭＳ 明朝" w:hAnsi="Arial" w:cs="Arial"/>
                <w:color w:val="000000" w:themeColor="text1"/>
                <w:sz w:val="24"/>
                <w:szCs w:val="24"/>
                <w:lang w:eastAsia="ja-JP"/>
              </w:rPr>
              <w:t xml:space="preserve"> Part</w:t>
            </w:r>
            <w:r w:rsidR="008C7237" w:rsidRPr="00F81B6E">
              <w:rPr>
                <w:rFonts w:ascii="Arial" w:eastAsia="ＭＳ 明朝" w:hAnsi="Arial" w:cs="Arial"/>
                <w:color w:val="000000" w:themeColor="text1"/>
                <w:sz w:val="24"/>
                <w:szCs w:val="24"/>
                <w:lang w:eastAsia="ja-JP"/>
              </w:rPr>
              <w:t>ies</w:t>
            </w:r>
            <w:r w:rsidRPr="00F81B6E">
              <w:rPr>
                <w:rFonts w:ascii="Arial" w:eastAsia="ＭＳ 明朝" w:hAnsi="Arial" w:cs="Arial"/>
                <w:color w:val="000000" w:themeColor="text1"/>
                <w:sz w:val="24"/>
                <w:szCs w:val="24"/>
                <w:lang w:eastAsia="ja-JP"/>
              </w:rPr>
              <w:t xml:space="preserve"> </w:t>
            </w:r>
            <w:r w:rsidR="008C7237" w:rsidRPr="00F81B6E">
              <w:rPr>
                <w:rFonts w:ascii="Arial" w:eastAsia="ＭＳ 明朝" w:hAnsi="Arial" w:cs="Arial"/>
                <w:color w:val="000000" w:themeColor="text1"/>
                <w:sz w:val="24"/>
                <w:szCs w:val="24"/>
                <w:lang w:eastAsia="ja-JP"/>
              </w:rPr>
              <w:t>are</w:t>
            </w:r>
            <w:r w:rsidRPr="00F81B6E">
              <w:rPr>
                <w:rFonts w:ascii="Arial" w:eastAsia="ＭＳ 明朝" w:hAnsi="Arial" w:cs="Arial"/>
                <w:color w:val="000000" w:themeColor="text1"/>
                <w:sz w:val="24"/>
                <w:szCs w:val="24"/>
                <w:lang w:eastAsia="ja-JP"/>
              </w:rPr>
              <w:t xml:space="preserve"> entitled to intellectual property rights and other proprietary rights vested in the products, documents or any material generated or prepared in the course of carrying out the activities under this MOU subject to the national laws and regulations of the Parties.</w:t>
            </w:r>
          </w:p>
          <w:p w14:paraId="1D63743C" w14:textId="77777777" w:rsidR="00293A53" w:rsidRPr="00F81B6E" w:rsidRDefault="00293A53" w:rsidP="007059E6">
            <w:pPr>
              <w:spacing w:line="360" w:lineRule="auto"/>
              <w:jc w:val="both"/>
              <w:rPr>
                <w:rFonts w:ascii="Arial" w:eastAsia="ＭＳ 明朝" w:hAnsi="Arial" w:cs="Arial"/>
                <w:color w:val="000000" w:themeColor="text1"/>
                <w:sz w:val="24"/>
                <w:szCs w:val="24"/>
                <w:lang w:eastAsia="ja-JP"/>
              </w:rPr>
            </w:pPr>
          </w:p>
        </w:tc>
      </w:tr>
      <w:tr w:rsidR="007F1A1C" w:rsidRPr="00F81B6E" w14:paraId="560C56DA" w14:textId="77777777" w:rsidTr="00F45E14">
        <w:tc>
          <w:tcPr>
            <w:tcW w:w="567" w:type="dxa"/>
            <w:shd w:val="clear" w:color="auto" w:fill="auto"/>
          </w:tcPr>
          <w:p w14:paraId="399086B8" w14:textId="77777777" w:rsidR="00293A53" w:rsidRPr="00F81B6E" w:rsidRDefault="00293A53" w:rsidP="007059E6">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6.2</w:t>
            </w:r>
          </w:p>
        </w:tc>
        <w:tc>
          <w:tcPr>
            <w:tcW w:w="8505" w:type="dxa"/>
            <w:shd w:val="clear" w:color="auto" w:fill="auto"/>
          </w:tcPr>
          <w:p w14:paraId="788D0BD8"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 xml:space="preserve">The usage of the name, logo and official emblem of either Party on any publication, document </w:t>
            </w:r>
            <w:r w:rsidR="008C7237" w:rsidRPr="00F81B6E">
              <w:rPr>
                <w:rFonts w:ascii="Arial" w:eastAsia="ＭＳ 明朝" w:hAnsi="Arial" w:cs="Arial"/>
                <w:color w:val="000000" w:themeColor="text1"/>
                <w:sz w:val="24"/>
                <w:szCs w:val="24"/>
                <w:lang w:eastAsia="ja-JP"/>
              </w:rPr>
              <w:t>or</w:t>
            </w:r>
            <w:r w:rsidRPr="00F81B6E">
              <w:rPr>
                <w:rFonts w:ascii="Arial" w:eastAsia="ＭＳ 明朝" w:hAnsi="Arial" w:cs="Arial"/>
                <w:color w:val="000000" w:themeColor="text1"/>
                <w:sz w:val="24"/>
                <w:szCs w:val="24"/>
                <w:lang w:eastAsia="ja-JP"/>
              </w:rPr>
              <w:t xml:space="preserve"> </w:t>
            </w:r>
            <w:r w:rsidR="008C7237" w:rsidRPr="00F81B6E">
              <w:rPr>
                <w:rFonts w:ascii="Arial" w:eastAsia="ＭＳ 明朝" w:hAnsi="Arial" w:cs="Arial"/>
                <w:color w:val="000000" w:themeColor="text1"/>
                <w:sz w:val="24"/>
                <w:szCs w:val="24"/>
                <w:lang w:eastAsia="ja-JP"/>
              </w:rPr>
              <w:t>letter</w:t>
            </w:r>
            <w:r w:rsidRPr="00F81B6E">
              <w:rPr>
                <w:rFonts w:ascii="Arial" w:eastAsia="ＭＳ 明朝" w:hAnsi="Arial" w:cs="Arial"/>
                <w:color w:val="000000" w:themeColor="text1"/>
                <w:sz w:val="24"/>
                <w:szCs w:val="24"/>
                <w:lang w:eastAsia="ja-JP"/>
              </w:rPr>
              <w:t xml:space="preserve"> is prohibited without the prior written approval of the other Party.</w:t>
            </w:r>
          </w:p>
        </w:tc>
      </w:tr>
      <w:tr w:rsidR="007F1A1C" w:rsidRPr="00F81B6E" w14:paraId="362734C1" w14:textId="77777777" w:rsidTr="00F45E14">
        <w:tc>
          <w:tcPr>
            <w:tcW w:w="567" w:type="dxa"/>
            <w:shd w:val="clear" w:color="auto" w:fill="auto"/>
          </w:tcPr>
          <w:p w14:paraId="326CCCED"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lastRenderedPageBreak/>
              <w:t>6.3</w:t>
            </w:r>
          </w:p>
        </w:tc>
        <w:tc>
          <w:tcPr>
            <w:tcW w:w="8505" w:type="dxa"/>
            <w:shd w:val="clear" w:color="auto" w:fill="auto"/>
          </w:tcPr>
          <w:p w14:paraId="12FE70E0"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 xml:space="preserve">Notwithstanding anything container in this Article, the Party </w:t>
            </w:r>
            <w:r w:rsidR="008C7237" w:rsidRPr="00F81B6E">
              <w:rPr>
                <w:rFonts w:ascii="Arial" w:eastAsia="Meiryo UI" w:hAnsi="Arial" w:cs="Arial"/>
                <w:sz w:val="24"/>
                <w:szCs w:val="24"/>
                <w:lang w:eastAsia="ja-JP"/>
              </w:rPr>
              <w:t>that solely and separately develops any technology, product, and service, shall own the intellectual property rights.</w:t>
            </w:r>
          </w:p>
          <w:p w14:paraId="463CED82"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p>
          <w:p w14:paraId="2A706D8B"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p>
        </w:tc>
      </w:tr>
    </w:tbl>
    <w:p w14:paraId="191F9FFD" w14:textId="77777777" w:rsidR="00293A53" w:rsidRPr="00F81B6E" w:rsidRDefault="00293A53" w:rsidP="00F45E14">
      <w:pPr>
        <w:spacing w:line="360" w:lineRule="auto"/>
        <w:jc w:val="center"/>
        <w:rPr>
          <w:rFonts w:ascii="Arial" w:eastAsia="ＭＳ 明朝" w:hAnsi="Arial" w:cs="Arial"/>
          <w:b/>
          <w:color w:val="000000" w:themeColor="text1"/>
          <w:sz w:val="24"/>
          <w:szCs w:val="24"/>
          <w:lang w:eastAsia="ja-JP"/>
        </w:rPr>
      </w:pPr>
      <w:r w:rsidRPr="00F81B6E">
        <w:rPr>
          <w:rFonts w:ascii="Arial" w:hAnsi="Arial" w:cs="Arial"/>
          <w:b/>
          <w:color w:val="000000" w:themeColor="text1"/>
          <w:sz w:val="24"/>
          <w:szCs w:val="24"/>
        </w:rPr>
        <w:t xml:space="preserve">ARTICLE </w:t>
      </w:r>
      <w:r w:rsidRPr="00F81B6E">
        <w:rPr>
          <w:rFonts w:ascii="Arial" w:eastAsia="ＭＳ 明朝" w:hAnsi="Arial" w:cs="Arial"/>
          <w:b/>
          <w:color w:val="000000" w:themeColor="text1"/>
          <w:sz w:val="24"/>
          <w:szCs w:val="24"/>
          <w:lang w:eastAsia="ja-JP"/>
        </w:rPr>
        <w:t>7</w:t>
      </w:r>
    </w:p>
    <w:p w14:paraId="6D497883" w14:textId="77777777" w:rsidR="00293A53" w:rsidRPr="00F81B6E" w:rsidRDefault="00293A53" w:rsidP="00F45E14">
      <w:pPr>
        <w:pStyle w:val="4"/>
        <w:rPr>
          <w:rFonts w:eastAsia="ＭＳ 明朝" w:cs="Arial"/>
          <w:color w:val="000000" w:themeColor="text1"/>
          <w:szCs w:val="24"/>
          <w:lang w:eastAsia="ja-JP"/>
        </w:rPr>
      </w:pPr>
      <w:r w:rsidRPr="00F81B6E">
        <w:rPr>
          <w:rFonts w:cs="Arial"/>
          <w:color w:val="000000" w:themeColor="text1"/>
          <w:szCs w:val="24"/>
        </w:rPr>
        <w:t>CONFIDENTIALITY</w:t>
      </w:r>
    </w:p>
    <w:p w14:paraId="36A11DFF" w14:textId="77777777" w:rsidR="00293A53" w:rsidRPr="00F81B6E" w:rsidRDefault="00293A53" w:rsidP="00F45E14">
      <w:pPr>
        <w:spacing w:line="360" w:lineRule="auto"/>
        <w:rPr>
          <w:rFonts w:ascii="Arial" w:eastAsia="ＭＳ 明朝" w:hAnsi="Arial" w:cs="Arial"/>
          <w:color w:val="000000" w:themeColor="text1"/>
          <w:sz w:val="24"/>
          <w:szCs w:val="24"/>
          <w:lang w:eastAsia="ja-JP"/>
        </w:rPr>
      </w:pPr>
    </w:p>
    <w:p w14:paraId="5E088265"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The Parties</w:t>
      </w:r>
      <w:r w:rsidRPr="00F81B6E">
        <w:rPr>
          <w:rFonts w:ascii="Arial" w:hAnsi="Arial" w:cs="Arial"/>
          <w:color w:val="000000" w:themeColor="text1"/>
          <w:sz w:val="24"/>
          <w:szCs w:val="24"/>
        </w:rPr>
        <w:t xml:space="preserve"> shall</w:t>
      </w:r>
      <w:r w:rsidRPr="00F81B6E">
        <w:rPr>
          <w:rFonts w:ascii="Arial" w:eastAsia="ＭＳ 明朝" w:hAnsi="Arial" w:cs="Arial"/>
          <w:color w:val="000000" w:themeColor="text1"/>
          <w:sz w:val="24"/>
          <w:szCs w:val="24"/>
          <w:lang w:eastAsia="ja-JP"/>
        </w:rPr>
        <w:t xml:space="preserve"> each </w:t>
      </w:r>
      <w:r w:rsidRPr="00F81B6E">
        <w:rPr>
          <w:rFonts w:ascii="Arial" w:hAnsi="Arial" w:cs="Arial"/>
          <w:color w:val="000000" w:themeColor="text1"/>
          <w:sz w:val="24"/>
          <w:szCs w:val="24"/>
        </w:rPr>
        <w:t>undertake to observe the confidentiality and secrecy of all documents, information and other data received or supplied to the other</w:t>
      </w:r>
      <w:r w:rsidRPr="00F81B6E">
        <w:rPr>
          <w:rFonts w:ascii="Arial" w:hAnsi="Arial" w:cs="Arial"/>
          <w:color w:val="000000" w:themeColor="text1"/>
          <w:sz w:val="24"/>
          <w:szCs w:val="24"/>
          <w:lang w:eastAsia="zh-CN"/>
        </w:rPr>
        <w:t xml:space="preserve"> </w:t>
      </w:r>
      <w:r w:rsidRPr="00F81B6E">
        <w:rPr>
          <w:rFonts w:ascii="Arial" w:hAnsi="Arial" w:cs="Arial"/>
          <w:color w:val="000000" w:themeColor="text1"/>
          <w:sz w:val="24"/>
          <w:szCs w:val="24"/>
        </w:rPr>
        <w:t xml:space="preserve">at all times during the period of the implementation of </w:t>
      </w:r>
      <w:r w:rsidRPr="00F81B6E">
        <w:rPr>
          <w:rFonts w:ascii="Arial" w:eastAsia="ＭＳ 明朝" w:hAnsi="Arial" w:cs="Arial"/>
          <w:color w:val="000000" w:themeColor="text1"/>
          <w:sz w:val="24"/>
          <w:szCs w:val="24"/>
          <w:lang w:eastAsia="ja-JP"/>
        </w:rPr>
        <w:t>this MOU</w:t>
      </w:r>
      <w:r w:rsidRPr="00F81B6E">
        <w:rPr>
          <w:rFonts w:ascii="Arial" w:hAnsi="Arial" w:cs="Arial"/>
          <w:color w:val="000000" w:themeColor="text1"/>
          <w:sz w:val="24"/>
          <w:szCs w:val="24"/>
          <w:lang w:eastAsia="zh-CN"/>
        </w:rPr>
        <w:t xml:space="preserve"> or any other agreement made pursuant to </w:t>
      </w:r>
      <w:r w:rsidRPr="00F81B6E">
        <w:rPr>
          <w:rFonts w:ascii="Arial" w:eastAsia="ＭＳ 明朝" w:hAnsi="Arial" w:cs="Arial"/>
          <w:color w:val="000000" w:themeColor="text1"/>
          <w:sz w:val="24"/>
          <w:szCs w:val="24"/>
          <w:lang w:eastAsia="ja-JP"/>
        </w:rPr>
        <w:t>this MOU</w:t>
      </w:r>
      <w:r w:rsidRPr="00F81B6E">
        <w:rPr>
          <w:rFonts w:ascii="Arial" w:hAnsi="Arial" w:cs="Arial"/>
          <w:color w:val="000000" w:themeColor="text1"/>
          <w:sz w:val="24"/>
          <w:szCs w:val="24"/>
          <w:lang w:eastAsia="zh-CN"/>
        </w:rPr>
        <w:t xml:space="preserve">. The </w:t>
      </w:r>
      <w:r w:rsidRPr="00F81B6E">
        <w:rPr>
          <w:rFonts w:ascii="Arial" w:eastAsia="ＭＳ 明朝" w:hAnsi="Arial" w:cs="Arial"/>
          <w:color w:val="000000" w:themeColor="text1"/>
          <w:sz w:val="24"/>
          <w:szCs w:val="24"/>
          <w:lang w:eastAsia="ja-JP"/>
        </w:rPr>
        <w:t>P</w:t>
      </w:r>
      <w:r w:rsidRPr="00F81B6E">
        <w:rPr>
          <w:rFonts w:ascii="Arial" w:hAnsi="Arial" w:cs="Arial"/>
          <w:color w:val="000000" w:themeColor="text1"/>
          <w:sz w:val="24"/>
          <w:szCs w:val="24"/>
          <w:lang w:eastAsia="zh-CN"/>
        </w:rPr>
        <w:t xml:space="preserve">arties agree that the provisions of Article </w:t>
      </w:r>
      <w:r w:rsidR="008C7237" w:rsidRPr="00F81B6E">
        <w:rPr>
          <w:rFonts w:ascii="Arial" w:hAnsi="Arial" w:cs="Arial"/>
          <w:color w:val="000000" w:themeColor="text1"/>
          <w:sz w:val="24"/>
          <w:szCs w:val="24"/>
          <w:lang w:eastAsia="zh-CN"/>
        </w:rPr>
        <w:t xml:space="preserve">7 </w:t>
      </w:r>
      <w:r w:rsidRPr="00F81B6E">
        <w:rPr>
          <w:rFonts w:ascii="Arial" w:hAnsi="Arial" w:cs="Arial"/>
          <w:color w:val="000000" w:themeColor="text1"/>
          <w:sz w:val="24"/>
          <w:szCs w:val="24"/>
          <w:lang w:eastAsia="zh-CN"/>
        </w:rPr>
        <w:t xml:space="preserve">shall continue to be binding between the Parties notwithstanding termination of </w:t>
      </w:r>
      <w:r w:rsidRPr="00F81B6E">
        <w:rPr>
          <w:rFonts w:ascii="Arial" w:eastAsia="ＭＳ 明朝" w:hAnsi="Arial" w:cs="Arial"/>
          <w:color w:val="000000" w:themeColor="text1"/>
          <w:sz w:val="24"/>
          <w:szCs w:val="24"/>
          <w:lang w:eastAsia="ja-JP"/>
        </w:rPr>
        <w:t>this MOU</w:t>
      </w:r>
      <w:r w:rsidRPr="00F81B6E">
        <w:rPr>
          <w:rFonts w:ascii="Arial" w:hAnsi="Arial" w:cs="Arial"/>
          <w:color w:val="000000" w:themeColor="text1"/>
          <w:sz w:val="24"/>
          <w:szCs w:val="24"/>
          <w:lang w:eastAsia="zh-CN"/>
        </w:rPr>
        <w:t>.</w:t>
      </w:r>
    </w:p>
    <w:p w14:paraId="077F56D4" w14:textId="77777777" w:rsidR="00293A53" w:rsidRPr="00F81B6E" w:rsidRDefault="00293A53" w:rsidP="00F45E14">
      <w:pPr>
        <w:spacing w:line="360" w:lineRule="auto"/>
        <w:rPr>
          <w:rFonts w:ascii="Arial" w:eastAsiaTheme="minorEastAsia" w:hAnsi="Arial" w:cs="Arial"/>
          <w:b/>
          <w:color w:val="000000" w:themeColor="text1"/>
          <w:sz w:val="24"/>
          <w:szCs w:val="24"/>
          <w:lang w:eastAsia="ja-JP"/>
        </w:rPr>
      </w:pPr>
    </w:p>
    <w:p w14:paraId="3B32B957" w14:textId="77777777" w:rsidR="00293A53" w:rsidRPr="00F81B6E" w:rsidRDefault="00293A53" w:rsidP="00F45E14">
      <w:pPr>
        <w:spacing w:line="360" w:lineRule="auto"/>
        <w:jc w:val="center"/>
        <w:rPr>
          <w:rFonts w:ascii="Arial" w:eastAsiaTheme="minorEastAsia" w:hAnsi="Arial" w:cs="Arial"/>
          <w:b/>
          <w:color w:val="000000" w:themeColor="text1"/>
          <w:sz w:val="24"/>
          <w:szCs w:val="24"/>
          <w:lang w:eastAsia="ja-JP"/>
        </w:rPr>
      </w:pPr>
    </w:p>
    <w:p w14:paraId="23FD0C88" w14:textId="77777777" w:rsidR="00293A53" w:rsidRPr="00F81B6E" w:rsidRDefault="00293A53" w:rsidP="00F45E14">
      <w:pPr>
        <w:spacing w:line="360" w:lineRule="auto"/>
        <w:jc w:val="center"/>
        <w:rPr>
          <w:rFonts w:ascii="Arial" w:eastAsia="ＭＳ 明朝" w:hAnsi="Arial" w:cs="Arial"/>
          <w:b/>
          <w:color w:val="000000" w:themeColor="text1"/>
          <w:sz w:val="24"/>
          <w:szCs w:val="24"/>
          <w:lang w:eastAsia="ja-JP"/>
        </w:rPr>
      </w:pPr>
      <w:r w:rsidRPr="00F81B6E">
        <w:rPr>
          <w:rFonts w:ascii="Arial" w:hAnsi="Arial" w:cs="Arial"/>
          <w:b/>
          <w:color w:val="000000" w:themeColor="text1"/>
          <w:sz w:val="24"/>
          <w:szCs w:val="24"/>
        </w:rPr>
        <w:t xml:space="preserve">ARTICLE </w:t>
      </w:r>
      <w:r w:rsidRPr="00F81B6E">
        <w:rPr>
          <w:rFonts w:ascii="Arial" w:eastAsia="ＭＳ 明朝" w:hAnsi="Arial" w:cs="Arial"/>
          <w:b/>
          <w:color w:val="000000" w:themeColor="text1"/>
          <w:sz w:val="24"/>
          <w:szCs w:val="24"/>
          <w:lang w:eastAsia="ja-JP"/>
        </w:rPr>
        <w:t>8</w:t>
      </w:r>
    </w:p>
    <w:p w14:paraId="3DD693A6" w14:textId="77777777" w:rsidR="00293A53" w:rsidRPr="00F81B6E" w:rsidRDefault="00293A53" w:rsidP="00F45E14">
      <w:pPr>
        <w:pStyle w:val="4"/>
        <w:rPr>
          <w:rFonts w:cs="Arial"/>
          <w:color w:val="000000" w:themeColor="text1"/>
          <w:szCs w:val="24"/>
        </w:rPr>
      </w:pPr>
      <w:r w:rsidRPr="00F81B6E">
        <w:rPr>
          <w:rFonts w:cs="Arial"/>
          <w:color w:val="000000" w:themeColor="text1"/>
          <w:szCs w:val="24"/>
        </w:rPr>
        <w:t>SUSPENSION</w:t>
      </w:r>
    </w:p>
    <w:p w14:paraId="6BEB23C4" w14:textId="77777777" w:rsidR="00293A53" w:rsidRPr="00F81B6E" w:rsidRDefault="00293A53" w:rsidP="00F45E14">
      <w:pPr>
        <w:spacing w:line="360" w:lineRule="auto"/>
        <w:jc w:val="both"/>
        <w:rPr>
          <w:rFonts w:ascii="Arial" w:hAnsi="Arial" w:cs="Arial"/>
          <w:color w:val="000000" w:themeColor="text1"/>
          <w:sz w:val="24"/>
          <w:szCs w:val="24"/>
        </w:rPr>
      </w:pPr>
    </w:p>
    <w:p w14:paraId="36C7F596" w14:textId="77777777" w:rsidR="00293A53" w:rsidRPr="00F81B6E" w:rsidRDefault="00293A53" w:rsidP="00F45E14">
      <w:pPr>
        <w:pStyle w:val="31"/>
        <w:ind w:left="0" w:firstLine="0"/>
        <w:rPr>
          <w:rFonts w:cs="Arial"/>
          <w:color w:val="000000" w:themeColor="text1"/>
          <w:szCs w:val="24"/>
        </w:rPr>
      </w:pPr>
      <w:r w:rsidRPr="00F81B6E">
        <w:rPr>
          <w:rFonts w:cs="Arial"/>
          <w:color w:val="000000" w:themeColor="text1"/>
          <w:szCs w:val="24"/>
        </w:rPr>
        <w:t xml:space="preserve">Each Party reserves the right for reasons of national security, national interest, public order or public health to suspend temporarily, either in whole or in part, the implementation of this </w:t>
      </w:r>
      <w:r w:rsidRPr="00F81B6E">
        <w:rPr>
          <w:rFonts w:eastAsia="ＭＳ 明朝" w:cs="Arial"/>
          <w:color w:val="000000" w:themeColor="text1"/>
          <w:szCs w:val="24"/>
          <w:lang w:eastAsia="ja-JP"/>
        </w:rPr>
        <w:t>MOU,</w:t>
      </w:r>
      <w:r w:rsidRPr="00F81B6E">
        <w:rPr>
          <w:rFonts w:cs="Arial"/>
          <w:color w:val="000000" w:themeColor="text1"/>
          <w:szCs w:val="24"/>
        </w:rPr>
        <w:t xml:space="preserve"> which suspension shall take effect immediately after notification has been given to the other Party.</w:t>
      </w:r>
    </w:p>
    <w:p w14:paraId="30255E2D" w14:textId="77777777" w:rsidR="00DA0470" w:rsidRPr="00F81B6E" w:rsidRDefault="00DA0470" w:rsidP="00F45E14">
      <w:pPr>
        <w:pStyle w:val="31"/>
        <w:ind w:left="0" w:firstLine="0"/>
        <w:rPr>
          <w:rFonts w:eastAsiaTheme="minorEastAsia" w:cs="Arial"/>
          <w:color w:val="000000" w:themeColor="text1"/>
          <w:szCs w:val="24"/>
          <w:lang w:eastAsia="ja-JP"/>
        </w:rPr>
      </w:pPr>
    </w:p>
    <w:p w14:paraId="249AA04B" w14:textId="77777777" w:rsidR="00DA0470" w:rsidRPr="00F81B6E" w:rsidRDefault="00DA0470" w:rsidP="00F45E14">
      <w:pPr>
        <w:pStyle w:val="31"/>
        <w:ind w:left="0" w:firstLine="0"/>
        <w:rPr>
          <w:rFonts w:eastAsiaTheme="minorEastAsia" w:cs="Arial"/>
          <w:color w:val="000000" w:themeColor="text1"/>
          <w:szCs w:val="24"/>
          <w:lang w:eastAsia="ja-JP"/>
        </w:rPr>
      </w:pPr>
    </w:p>
    <w:p w14:paraId="5B041CB6" w14:textId="77777777" w:rsidR="00293A53" w:rsidRPr="00F81B6E" w:rsidRDefault="00293A53" w:rsidP="00F45E14">
      <w:pPr>
        <w:spacing w:line="360" w:lineRule="auto"/>
        <w:jc w:val="center"/>
        <w:rPr>
          <w:rFonts w:ascii="Arial" w:eastAsia="ＭＳ 明朝" w:hAnsi="Arial" w:cs="Arial"/>
          <w:b/>
          <w:color w:val="000000" w:themeColor="text1"/>
          <w:sz w:val="24"/>
          <w:szCs w:val="24"/>
          <w:lang w:eastAsia="ja-JP"/>
        </w:rPr>
      </w:pPr>
      <w:r w:rsidRPr="00F81B6E">
        <w:rPr>
          <w:rFonts w:ascii="Arial" w:hAnsi="Arial" w:cs="Arial"/>
          <w:b/>
          <w:color w:val="000000" w:themeColor="text1"/>
          <w:sz w:val="24"/>
          <w:szCs w:val="24"/>
        </w:rPr>
        <w:t xml:space="preserve">ARTICLE </w:t>
      </w:r>
      <w:r w:rsidRPr="00F81B6E">
        <w:rPr>
          <w:rFonts w:ascii="Arial" w:eastAsia="ＭＳ 明朝" w:hAnsi="Arial" w:cs="Arial"/>
          <w:b/>
          <w:color w:val="000000" w:themeColor="text1"/>
          <w:sz w:val="24"/>
          <w:szCs w:val="24"/>
          <w:lang w:eastAsia="ja-JP"/>
        </w:rPr>
        <w:t>9</w:t>
      </w:r>
    </w:p>
    <w:p w14:paraId="47CE4630" w14:textId="77777777" w:rsidR="00293A53" w:rsidRPr="00F81B6E" w:rsidRDefault="00293A53" w:rsidP="00F45E14">
      <w:pPr>
        <w:pStyle w:val="4"/>
        <w:rPr>
          <w:rFonts w:cs="Arial"/>
          <w:color w:val="000000" w:themeColor="text1"/>
          <w:szCs w:val="24"/>
        </w:rPr>
      </w:pPr>
      <w:r w:rsidRPr="00F81B6E">
        <w:rPr>
          <w:rFonts w:cs="Arial"/>
          <w:color w:val="000000" w:themeColor="text1"/>
          <w:szCs w:val="24"/>
        </w:rPr>
        <w:t>ENTRY INTO FORCE, DURATION AND TERMINATION</w:t>
      </w:r>
    </w:p>
    <w:p w14:paraId="4F6771A2" w14:textId="77777777" w:rsidR="00293A53" w:rsidRPr="00F81B6E" w:rsidRDefault="00293A53" w:rsidP="00F45E14">
      <w:pPr>
        <w:pStyle w:val="31"/>
        <w:ind w:left="0" w:firstLine="0"/>
        <w:rPr>
          <w:rFonts w:eastAsia="ＭＳ 明朝" w:cs="Arial"/>
          <w:color w:val="000000" w:themeColor="text1"/>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496"/>
      </w:tblGrid>
      <w:tr w:rsidR="007F1A1C" w:rsidRPr="00F81B6E" w14:paraId="65E41306" w14:textId="77777777" w:rsidTr="00F45E14">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E7F37A8"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9.1</w:t>
            </w:r>
          </w:p>
        </w:tc>
        <w:tc>
          <w:tcPr>
            <w:tcW w:w="8505" w:type="dxa"/>
            <w:tcBorders>
              <w:top w:val="single" w:sz="4" w:space="0" w:color="FFFFFF"/>
              <w:left w:val="single" w:sz="4" w:space="0" w:color="FFFFFF"/>
              <w:bottom w:val="single" w:sz="4" w:space="0" w:color="FFFFFF"/>
              <w:right w:val="single" w:sz="4" w:space="0" w:color="FFFFFF"/>
            </w:tcBorders>
            <w:shd w:val="clear" w:color="auto" w:fill="auto"/>
          </w:tcPr>
          <w:p w14:paraId="0186FFC7"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This MOU</w:t>
            </w:r>
            <w:r w:rsidRPr="00F81B6E">
              <w:rPr>
                <w:rFonts w:ascii="Arial" w:hAnsi="Arial" w:cs="Arial"/>
                <w:color w:val="000000" w:themeColor="text1"/>
                <w:sz w:val="24"/>
                <w:szCs w:val="24"/>
              </w:rPr>
              <w:t xml:space="preserve"> shall come into force on the date of its signature and shall remain in force unless otherwise terminated under this Article.</w:t>
            </w:r>
          </w:p>
          <w:p w14:paraId="330F1D4E"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p>
        </w:tc>
      </w:tr>
      <w:tr w:rsidR="007F1A1C" w:rsidRPr="00F81B6E" w14:paraId="28B80AAD" w14:textId="77777777" w:rsidTr="00F45E14">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9BAC2C7"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9.2</w:t>
            </w:r>
          </w:p>
        </w:tc>
        <w:tc>
          <w:tcPr>
            <w:tcW w:w="8505" w:type="dxa"/>
            <w:tcBorders>
              <w:top w:val="single" w:sz="4" w:space="0" w:color="FFFFFF"/>
              <w:left w:val="single" w:sz="4" w:space="0" w:color="FFFFFF"/>
              <w:bottom w:val="single" w:sz="4" w:space="0" w:color="FFFFFF"/>
              <w:right w:val="single" w:sz="4" w:space="0" w:color="FFFFFF"/>
            </w:tcBorders>
            <w:shd w:val="clear" w:color="auto" w:fill="auto"/>
          </w:tcPr>
          <w:p w14:paraId="0CCF3C8A" w14:textId="77777777" w:rsidR="00293A53" w:rsidRPr="00F81B6E" w:rsidRDefault="00293A53" w:rsidP="00F45E14">
            <w:pPr>
              <w:spacing w:line="360" w:lineRule="auto"/>
              <w:jc w:val="both"/>
              <w:rPr>
                <w:rFonts w:ascii="Arial" w:hAnsi="Arial" w:cs="Arial"/>
                <w:color w:val="000000" w:themeColor="text1"/>
                <w:sz w:val="24"/>
                <w:szCs w:val="24"/>
              </w:rPr>
            </w:pPr>
            <w:r w:rsidRPr="00F81B6E">
              <w:rPr>
                <w:rFonts w:ascii="Arial" w:hAnsi="Arial" w:cs="Arial"/>
                <w:color w:val="000000" w:themeColor="text1"/>
                <w:sz w:val="24"/>
                <w:szCs w:val="24"/>
              </w:rPr>
              <w:t xml:space="preserve">Either Party may terminate </w:t>
            </w:r>
            <w:r w:rsidRPr="00F81B6E">
              <w:rPr>
                <w:rFonts w:ascii="Arial" w:eastAsia="ＭＳ 明朝" w:hAnsi="Arial" w:cs="Arial"/>
                <w:color w:val="000000" w:themeColor="text1"/>
                <w:sz w:val="24"/>
                <w:szCs w:val="24"/>
                <w:lang w:eastAsia="ja-JP"/>
              </w:rPr>
              <w:t>this MOU</w:t>
            </w:r>
            <w:r w:rsidRPr="00F81B6E">
              <w:rPr>
                <w:rFonts w:ascii="Arial" w:hAnsi="Arial" w:cs="Arial"/>
                <w:color w:val="000000" w:themeColor="text1"/>
                <w:sz w:val="24"/>
                <w:szCs w:val="24"/>
              </w:rPr>
              <w:t xml:space="preserve"> by notifying the other Party </w:t>
            </w:r>
            <w:r w:rsidR="008C7237" w:rsidRPr="00F81B6E">
              <w:rPr>
                <w:rFonts w:ascii="Arial" w:hAnsi="Arial" w:cs="Arial"/>
                <w:color w:val="000000" w:themeColor="text1"/>
                <w:sz w:val="24"/>
                <w:szCs w:val="24"/>
              </w:rPr>
              <w:t>through</w:t>
            </w:r>
            <w:r w:rsidRPr="00F81B6E">
              <w:rPr>
                <w:rFonts w:ascii="Arial" w:hAnsi="Arial" w:cs="Arial"/>
                <w:color w:val="000000" w:themeColor="text1"/>
                <w:sz w:val="24"/>
                <w:szCs w:val="24"/>
              </w:rPr>
              <w:t xml:space="preserve"> </w:t>
            </w:r>
            <w:r w:rsidR="008C7237" w:rsidRPr="00F81B6E">
              <w:rPr>
                <w:rFonts w:ascii="Arial" w:hAnsi="Arial" w:cs="Arial"/>
                <w:color w:val="000000" w:themeColor="text1"/>
                <w:sz w:val="24"/>
                <w:szCs w:val="24"/>
              </w:rPr>
              <w:t xml:space="preserve">letter </w:t>
            </w:r>
            <w:r w:rsidRPr="00F81B6E">
              <w:rPr>
                <w:rFonts w:ascii="Arial" w:hAnsi="Arial" w:cs="Arial"/>
                <w:color w:val="000000" w:themeColor="text1"/>
                <w:sz w:val="24"/>
                <w:szCs w:val="24"/>
              </w:rPr>
              <w:t>three months prior to its intention to do so.</w:t>
            </w:r>
          </w:p>
          <w:p w14:paraId="05523182" w14:textId="77777777" w:rsidR="00293A53" w:rsidRPr="00F81B6E" w:rsidRDefault="00293A53" w:rsidP="00F45E14">
            <w:pPr>
              <w:spacing w:line="360" w:lineRule="auto"/>
              <w:jc w:val="both"/>
              <w:rPr>
                <w:rFonts w:ascii="Arial" w:hAnsi="Arial" w:cs="Arial"/>
                <w:color w:val="000000" w:themeColor="text1"/>
                <w:sz w:val="24"/>
                <w:szCs w:val="24"/>
              </w:rPr>
            </w:pPr>
          </w:p>
          <w:p w14:paraId="3D42049F"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p>
        </w:tc>
      </w:tr>
      <w:tr w:rsidR="00293A53" w:rsidRPr="00F81B6E" w14:paraId="782B4483" w14:textId="77777777" w:rsidTr="00F45E14">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77E4A31"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lastRenderedPageBreak/>
              <w:t>9.3</w:t>
            </w:r>
          </w:p>
        </w:tc>
        <w:tc>
          <w:tcPr>
            <w:tcW w:w="8505" w:type="dxa"/>
            <w:tcBorders>
              <w:top w:val="single" w:sz="4" w:space="0" w:color="FFFFFF"/>
              <w:left w:val="single" w:sz="4" w:space="0" w:color="FFFFFF"/>
              <w:bottom w:val="single" w:sz="4" w:space="0" w:color="FFFFFF"/>
              <w:right w:val="single" w:sz="4" w:space="0" w:color="FFFFFF"/>
            </w:tcBorders>
            <w:shd w:val="clear" w:color="auto" w:fill="auto"/>
          </w:tcPr>
          <w:p w14:paraId="02F10E40" w14:textId="77777777" w:rsidR="00293A53" w:rsidRPr="00F81B6E" w:rsidRDefault="00293A53" w:rsidP="00F45E14">
            <w:pPr>
              <w:spacing w:line="360" w:lineRule="auto"/>
              <w:jc w:val="both"/>
              <w:rPr>
                <w:rFonts w:ascii="Arial" w:hAnsi="Arial" w:cs="Arial"/>
                <w:color w:val="000000" w:themeColor="text1"/>
                <w:sz w:val="24"/>
                <w:szCs w:val="24"/>
              </w:rPr>
            </w:pPr>
            <w:r w:rsidRPr="00F81B6E">
              <w:rPr>
                <w:rFonts w:ascii="Arial" w:hAnsi="Arial" w:cs="Arial"/>
                <w:color w:val="000000" w:themeColor="text1"/>
                <w:sz w:val="24"/>
                <w:szCs w:val="24"/>
              </w:rPr>
              <w:t>The termination of th</w:t>
            </w:r>
            <w:r w:rsidRPr="00F81B6E">
              <w:rPr>
                <w:rFonts w:ascii="Arial" w:eastAsia="ＭＳ 明朝" w:hAnsi="Arial" w:cs="Arial"/>
                <w:color w:val="000000" w:themeColor="text1"/>
                <w:sz w:val="24"/>
                <w:szCs w:val="24"/>
                <w:lang w:eastAsia="ja-JP"/>
              </w:rPr>
              <w:t>is</w:t>
            </w:r>
            <w:r w:rsidRPr="00F81B6E">
              <w:rPr>
                <w:rFonts w:ascii="Arial" w:hAnsi="Arial" w:cs="Arial"/>
                <w:color w:val="000000" w:themeColor="text1"/>
                <w:sz w:val="24"/>
                <w:szCs w:val="24"/>
              </w:rPr>
              <w:t xml:space="preserve"> </w:t>
            </w:r>
            <w:r w:rsidRPr="00F81B6E">
              <w:rPr>
                <w:rFonts w:ascii="Arial" w:eastAsia="ＭＳ 明朝" w:hAnsi="Arial" w:cs="Arial"/>
                <w:color w:val="000000" w:themeColor="text1"/>
                <w:sz w:val="24"/>
                <w:szCs w:val="24"/>
                <w:lang w:eastAsia="ja-JP"/>
              </w:rPr>
              <w:t>MOU</w:t>
            </w:r>
            <w:r w:rsidRPr="00F81B6E">
              <w:rPr>
                <w:rFonts w:ascii="Arial" w:hAnsi="Arial" w:cs="Arial"/>
                <w:color w:val="000000" w:themeColor="text1"/>
                <w:sz w:val="24"/>
                <w:szCs w:val="24"/>
              </w:rPr>
              <w:t xml:space="preserve"> shall not affect the implementation of on-going activities</w:t>
            </w:r>
            <w:r w:rsidRPr="00F81B6E">
              <w:rPr>
                <w:rFonts w:ascii="Arial" w:eastAsia="ＭＳ 明朝" w:hAnsi="Arial" w:cs="Arial"/>
                <w:color w:val="000000" w:themeColor="text1"/>
                <w:sz w:val="24"/>
                <w:szCs w:val="24"/>
                <w:lang w:eastAsia="ja-JP"/>
              </w:rPr>
              <w:t xml:space="preserve"> or</w:t>
            </w:r>
            <w:r w:rsidRPr="00F81B6E">
              <w:rPr>
                <w:rFonts w:ascii="Arial" w:hAnsi="Arial" w:cs="Arial"/>
                <w:color w:val="000000" w:themeColor="text1"/>
                <w:sz w:val="24"/>
                <w:szCs w:val="24"/>
              </w:rPr>
              <w:t xml:space="preserve"> programmes which have been agreed upon prior to the date of the termination of </w:t>
            </w:r>
            <w:r w:rsidRPr="00F81B6E">
              <w:rPr>
                <w:rFonts w:ascii="Arial" w:eastAsia="ＭＳ 明朝" w:hAnsi="Arial" w:cs="Arial"/>
                <w:color w:val="000000" w:themeColor="text1"/>
                <w:sz w:val="24"/>
                <w:szCs w:val="24"/>
                <w:lang w:eastAsia="ja-JP"/>
              </w:rPr>
              <w:t>this MOU</w:t>
            </w:r>
            <w:r w:rsidRPr="00F81B6E">
              <w:rPr>
                <w:rFonts w:ascii="Arial" w:hAnsi="Arial" w:cs="Arial"/>
                <w:color w:val="000000" w:themeColor="text1"/>
                <w:sz w:val="24"/>
                <w:szCs w:val="24"/>
              </w:rPr>
              <w:t>.</w:t>
            </w:r>
          </w:p>
          <w:p w14:paraId="74BC558F" w14:textId="77777777" w:rsidR="00293A53" w:rsidRPr="00F81B6E" w:rsidRDefault="00293A53" w:rsidP="00F45E14">
            <w:pPr>
              <w:spacing w:line="360" w:lineRule="auto"/>
              <w:jc w:val="both"/>
              <w:rPr>
                <w:rFonts w:ascii="Arial" w:eastAsia="ＭＳ 明朝" w:hAnsi="Arial" w:cs="Arial"/>
                <w:color w:val="000000" w:themeColor="text1"/>
                <w:sz w:val="24"/>
                <w:szCs w:val="24"/>
                <w:lang w:eastAsia="ja-JP"/>
              </w:rPr>
            </w:pPr>
          </w:p>
        </w:tc>
      </w:tr>
    </w:tbl>
    <w:p w14:paraId="2EF04635" w14:textId="77777777" w:rsidR="00293A53" w:rsidRPr="00F81B6E" w:rsidRDefault="00293A53" w:rsidP="00F45E14">
      <w:pPr>
        <w:spacing w:line="360" w:lineRule="auto"/>
        <w:rPr>
          <w:rFonts w:ascii="Arial" w:hAnsi="Arial" w:cs="Arial"/>
          <w:b/>
          <w:color w:val="000000" w:themeColor="text1"/>
          <w:sz w:val="24"/>
          <w:szCs w:val="24"/>
          <w:lang w:eastAsia="ja-JP"/>
        </w:rPr>
      </w:pPr>
    </w:p>
    <w:p w14:paraId="52C23964" w14:textId="77777777" w:rsidR="00293A53" w:rsidRPr="00F81B6E" w:rsidRDefault="00293A53" w:rsidP="00F45E14">
      <w:pPr>
        <w:spacing w:line="360" w:lineRule="auto"/>
        <w:jc w:val="center"/>
        <w:rPr>
          <w:rFonts w:ascii="Arial" w:eastAsia="ＭＳ 明朝" w:hAnsi="Arial" w:cs="Arial"/>
          <w:b/>
          <w:color w:val="000000" w:themeColor="text1"/>
          <w:sz w:val="24"/>
          <w:szCs w:val="24"/>
          <w:lang w:eastAsia="ja-JP"/>
        </w:rPr>
      </w:pPr>
      <w:r w:rsidRPr="00F81B6E">
        <w:rPr>
          <w:rFonts w:ascii="Arial" w:hAnsi="Arial" w:cs="Arial"/>
          <w:b/>
          <w:color w:val="000000" w:themeColor="text1"/>
          <w:sz w:val="24"/>
          <w:szCs w:val="24"/>
        </w:rPr>
        <w:t xml:space="preserve">ARTICLE </w:t>
      </w:r>
      <w:r w:rsidRPr="00F81B6E">
        <w:rPr>
          <w:rFonts w:ascii="Arial" w:eastAsia="ＭＳ 明朝" w:hAnsi="Arial" w:cs="Arial"/>
          <w:b/>
          <w:color w:val="000000" w:themeColor="text1"/>
          <w:sz w:val="24"/>
          <w:szCs w:val="24"/>
          <w:lang w:eastAsia="ja-JP"/>
        </w:rPr>
        <w:t>10</w:t>
      </w:r>
    </w:p>
    <w:p w14:paraId="00209EE1" w14:textId="77777777" w:rsidR="00293A53" w:rsidRPr="00F81B6E" w:rsidRDefault="00293A53" w:rsidP="00F45E14">
      <w:pPr>
        <w:pStyle w:val="4"/>
        <w:rPr>
          <w:rFonts w:cs="Arial"/>
          <w:color w:val="000000" w:themeColor="text1"/>
          <w:szCs w:val="24"/>
        </w:rPr>
      </w:pPr>
      <w:r w:rsidRPr="00F81B6E">
        <w:rPr>
          <w:rFonts w:cs="Arial"/>
          <w:color w:val="000000" w:themeColor="text1"/>
          <w:szCs w:val="24"/>
        </w:rPr>
        <w:t>REVISION, MODIFICATION AND AMENDMENT</w:t>
      </w:r>
    </w:p>
    <w:p w14:paraId="7E7BC047" w14:textId="77777777" w:rsidR="00293A53" w:rsidRPr="00F81B6E" w:rsidRDefault="00293A53" w:rsidP="00F45E14">
      <w:pPr>
        <w:spacing w:line="360" w:lineRule="auto"/>
        <w:jc w:val="both"/>
        <w:rPr>
          <w:rFonts w:ascii="Arial" w:hAnsi="Arial" w:cs="Arial"/>
          <w:color w:val="000000" w:themeColor="text1"/>
          <w:sz w:val="24"/>
          <w:szCs w:val="24"/>
        </w:rPr>
      </w:pPr>
    </w:p>
    <w:p w14:paraId="6C8C59E1" w14:textId="77777777" w:rsidR="00293A53" w:rsidRPr="00F81B6E" w:rsidRDefault="00293A53" w:rsidP="00F45E14">
      <w:pPr>
        <w:spacing w:line="360" w:lineRule="auto"/>
        <w:jc w:val="both"/>
        <w:rPr>
          <w:rFonts w:ascii="Arial" w:hAnsi="Arial" w:cs="Arial"/>
          <w:color w:val="000000" w:themeColor="text1"/>
          <w:sz w:val="24"/>
          <w:szCs w:val="24"/>
        </w:rPr>
      </w:pPr>
      <w:r w:rsidRPr="00F81B6E">
        <w:rPr>
          <w:rFonts w:ascii="Arial" w:hAnsi="Arial" w:cs="Arial"/>
          <w:color w:val="000000" w:themeColor="text1"/>
          <w:sz w:val="24"/>
          <w:szCs w:val="24"/>
        </w:rPr>
        <w:t>The Parties may revise, modify or amend all or part of th</w:t>
      </w:r>
      <w:r w:rsidRPr="00F81B6E">
        <w:rPr>
          <w:rFonts w:ascii="Arial" w:eastAsia="ＭＳ 明朝" w:hAnsi="Arial" w:cs="Arial"/>
          <w:color w:val="000000" w:themeColor="text1"/>
          <w:sz w:val="24"/>
          <w:szCs w:val="24"/>
          <w:lang w:eastAsia="ja-JP"/>
        </w:rPr>
        <w:t>is</w:t>
      </w:r>
      <w:r w:rsidRPr="00F81B6E">
        <w:rPr>
          <w:rFonts w:ascii="Arial" w:hAnsi="Arial" w:cs="Arial"/>
          <w:color w:val="000000" w:themeColor="text1"/>
          <w:sz w:val="24"/>
          <w:szCs w:val="24"/>
        </w:rPr>
        <w:t xml:space="preserve"> </w:t>
      </w:r>
      <w:r w:rsidRPr="00F81B6E">
        <w:rPr>
          <w:rFonts w:ascii="Arial" w:eastAsia="ＭＳ 明朝" w:hAnsi="Arial" w:cs="Arial"/>
          <w:color w:val="000000" w:themeColor="text1"/>
          <w:sz w:val="24"/>
          <w:szCs w:val="24"/>
          <w:lang w:eastAsia="ja-JP"/>
        </w:rPr>
        <w:t>MOU</w:t>
      </w:r>
      <w:r w:rsidRPr="00F81B6E">
        <w:rPr>
          <w:rFonts w:ascii="Arial" w:hAnsi="Arial" w:cs="Arial"/>
          <w:color w:val="000000" w:themeColor="text1"/>
          <w:sz w:val="24"/>
          <w:szCs w:val="24"/>
        </w:rPr>
        <w:t xml:space="preserve"> by way of mutual </w:t>
      </w:r>
      <w:r w:rsidR="00C21CCF" w:rsidRPr="00F81B6E">
        <w:rPr>
          <w:rFonts w:ascii="Arial" w:hAnsi="Arial" w:cs="Arial"/>
          <w:color w:val="000000" w:themeColor="text1"/>
          <w:sz w:val="24"/>
          <w:szCs w:val="24"/>
        </w:rPr>
        <w:t xml:space="preserve">written </w:t>
      </w:r>
      <w:r w:rsidRPr="00F81B6E">
        <w:rPr>
          <w:rFonts w:ascii="Arial" w:hAnsi="Arial" w:cs="Arial"/>
          <w:color w:val="000000" w:themeColor="text1"/>
          <w:sz w:val="24"/>
          <w:szCs w:val="24"/>
        </w:rPr>
        <w:t>consent. Such revision, modification or amendment</w:t>
      </w:r>
      <w:r w:rsidRPr="00F81B6E">
        <w:rPr>
          <w:rFonts w:ascii="Arial" w:eastAsia="ＭＳ 明朝" w:hAnsi="Arial" w:cs="Arial"/>
          <w:color w:val="000000" w:themeColor="text1"/>
          <w:sz w:val="24"/>
          <w:szCs w:val="24"/>
          <w:lang w:eastAsia="ja-JP"/>
        </w:rPr>
        <w:t>,</w:t>
      </w:r>
      <w:r w:rsidRPr="00F81B6E">
        <w:rPr>
          <w:rFonts w:ascii="Arial" w:hAnsi="Arial" w:cs="Arial"/>
          <w:color w:val="000000" w:themeColor="text1"/>
          <w:sz w:val="24"/>
          <w:szCs w:val="24"/>
        </w:rPr>
        <w:t xml:space="preserve"> if mutually agreed upon</w:t>
      </w:r>
      <w:r w:rsidRPr="00F81B6E">
        <w:rPr>
          <w:rFonts w:ascii="Arial" w:eastAsia="ＭＳ 明朝" w:hAnsi="Arial" w:cs="Arial"/>
          <w:color w:val="000000" w:themeColor="text1"/>
          <w:sz w:val="24"/>
          <w:szCs w:val="24"/>
          <w:lang w:eastAsia="ja-JP"/>
        </w:rPr>
        <w:t>,</w:t>
      </w:r>
      <w:r w:rsidRPr="00F81B6E">
        <w:rPr>
          <w:rFonts w:ascii="Arial" w:hAnsi="Arial" w:cs="Arial"/>
          <w:color w:val="000000" w:themeColor="text1"/>
          <w:sz w:val="24"/>
          <w:szCs w:val="24"/>
        </w:rPr>
        <w:t xml:space="preserve"> shall be reduced in writing</w:t>
      </w:r>
      <w:r w:rsidRPr="00F81B6E">
        <w:rPr>
          <w:rFonts w:ascii="Arial" w:eastAsia="ＭＳ 明朝" w:hAnsi="Arial" w:cs="Arial"/>
          <w:color w:val="000000" w:themeColor="text1"/>
          <w:sz w:val="24"/>
          <w:szCs w:val="24"/>
          <w:lang w:eastAsia="ja-JP"/>
        </w:rPr>
        <w:t>,</w:t>
      </w:r>
      <w:r w:rsidRPr="00F81B6E">
        <w:rPr>
          <w:rFonts w:ascii="Arial" w:hAnsi="Arial" w:cs="Arial"/>
          <w:color w:val="000000" w:themeColor="text1"/>
          <w:sz w:val="24"/>
          <w:szCs w:val="24"/>
        </w:rPr>
        <w:t xml:space="preserve"> shall form part of </w:t>
      </w:r>
      <w:r w:rsidRPr="00F81B6E">
        <w:rPr>
          <w:rFonts w:ascii="Arial" w:eastAsia="ＭＳ 明朝" w:hAnsi="Arial" w:cs="Arial"/>
          <w:color w:val="000000" w:themeColor="text1"/>
          <w:sz w:val="24"/>
          <w:szCs w:val="24"/>
          <w:lang w:eastAsia="ja-JP"/>
        </w:rPr>
        <w:t>this MOU</w:t>
      </w:r>
      <w:r w:rsidRPr="00F81B6E">
        <w:rPr>
          <w:rFonts w:ascii="Arial" w:hAnsi="Arial" w:cs="Arial"/>
          <w:color w:val="000000" w:themeColor="text1"/>
          <w:sz w:val="24"/>
          <w:szCs w:val="24"/>
        </w:rPr>
        <w:t xml:space="preserve"> and shall come into force on such date as determined by the Parties. Any revision, modification or amendment shall be done without prejudice to the rights and obligations arising from or based on </w:t>
      </w:r>
      <w:r w:rsidRPr="00F81B6E">
        <w:rPr>
          <w:rFonts w:ascii="Arial" w:eastAsia="ＭＳ 明朝" w:hAnsi="Arial" w:cs="Arial"/>
          <w:color w:val="000000" w:themeColor="text1"/>
          <w:sz w:val="24"/>
          <w:szCs w:val="24"/>
          <w:lang w:eastAsia="ja-JP"/>
        </w:rPr>
        <w:t>this MOU</w:t>
      </w:r>
      <w:r w:rsidRPr="00F81B6E">
        <w:rPr>
          <w:rFonts w:ascii="Arial" w:hAnsi="Arial" w:cs="Arial"/>
          <w:color w:val="000000" w:themeColor="text1"/>
          <w:sz w:val="24"/>
          <w:szCs w:val="24"/>
        </w:rPr>
        <w:t xml:space="preserve"> prior or up to the date of such revision, modification or amendment.</w:t>
      </w:r>
    </w:p>
    <w:p w14:paraId="5F60FF27" w14:textId="77777777" w:rsidR="00293A53" w:rsidRPr="00F81B6E" w:rsidRDefault="00293A53" w:rsidP="00F45E14">
      <w:pPr>
        <w:spacing w:line="360" w:lineRule="auto"/>
        <w:jc w:val="both"/>
        <w:rPr>
          <w:rFonts w:ascii="Arial" w:eastAsiaTheme="minorEastAsia" w:hAnsi="Arial" w:cs="Arial"/>
          <w:color w:val="000000" w:themeColor="text1"/>
          <w:sz w:val="24"/>
          <w:szCs w:val="24"/>
          <w:lang w:eastAsia="ja-JP"/>
        </w:rPr>
      </w:pPr>
    </w:p>
    <w:p w14:paraId="27296318" w14:textId="77777777" w:rsidR="00293A53" w:rsidRPr="00F81B6E" w:rsidRDefault="00293A53" w:rsidP="00F45E14">
      <w:pPr>
        <w:spacing w:line="360" w:lineRule="auto"/>
        <w:jc w:val="both"/>
        <w:rPr>
          <w:rFonts w:ascii="Arial" w:eastAsiaTheme="minorEastAsia" w:hAnsi="Arial" w:cs="Arial"/>
          <w:color w:val="000000" w:themeColor="text1"/>
          <w:sz w:val="24"/>
          <w:szCs w:val="24"/>
          <w:lang w:eastAsia="ja-JP"/>
        </w:rPr>
      </w:pPr>
    </w:p>
    <w:p w14:paraId="79CB6715" w14:textId="77777777" w:rsidR="00293A53" w:rsidRPr="00F81B6E" w:rsidRDefault="00293A53" w:rsidP="00F45E14">
      <w:pPr>
        <w:spacing w:line="360" w:lineRule="auto"/>
        <w:jc w:val="center"/>
        <w:rPr>
          <w:rFonts w:ascii="Arial" w:eastAsia="ＭＳ 明朝" w:hAnsi="Arial" w:cs="Arial"/>
          <w:b/>
          <w:color w:val="000000" w:themeColor="text1"/>
          <w:sz w:val="24"/>
          <w:szCs w:val="24"/>
          <w:lang w:eastAsia="ja-JP"/>
        </w:rPr>
      </w:pPr>
      <w:r w:rsidRPr="00F81B6E">
        <w:rPr>
          <w:rFonts w:ascii="Arial" w:hAnsi="Arial" w:cs="Arial"/>
          <w:b/>
          <w:color w:val="000000" w:themeColor="text1"/>
          <w:sz w:val="24"/>
          <w:szCs w:val="24"/>
        </w:rPr>
        <w:t xml:space="preserve">ARTICLE </w:t>
      </w:r>
      <w:r w:rsidRPr="00F81B6E">
        <w:rPr>
          <w:rFonts w:ascii="Arial" w:eastAsia="ＭＳ 明朝" w:hAnsi="Arial" w:cs="Arial"/>
          <w:b/>
          <w:color w:val="000000" w:themeColor="text1"/>
          <w:sz w:val="24"/>
          <w:szCs w:val="24"/>
          <w:lang w:eastAsia="ja-JP"/>
        </w:rPr>
        <w:t>11</w:t>
      </w:r>
    </w:p>
    <w:p w14:paraId="0B3E88E4" w14:textId="77777777" w:rsidR="00293A53" w:rsidRPr="00F81B6E" w:rsidRDefault="00293A53" w:rsidP="00F45E14">
      <w:pPr>
        <w:pStyle w:val="4"/>
        <w:rPr>
          <w:rFonts w:cs="Arial"/>
          <w:color w:val="000000" w:themeColor="text1"/>
          <w:szCs w:val="24"/>
        </w:rPr>
      </w:pPr>
      <w:r w:rsidRPr="00F81B6E">
        <w:rPr>
          <w:rFonts w:cs="Arial"/>
          <w:color w:val="000000" w:themeColor="text1"/>
          <w:szCs w:val="24"/>
        </w:rPr>
        <w:t>SETTLEMENT OF DISPUTE</w:t>
      </w:r>
    </w:p>
    <w:p w14:paraId="79165AD5" w14:textId="77777777" w:rsidR="00293A53" w:rsidRPr="00F81B6E" w:rsidRDefault="00293A53" w:rsidP="00F45E14">
      <w:pPr>
        <w:spacing w:line="360" w:lineRule="auto"/>
        <w:rPr>
          <w:rFonts w:ascii="Arial" w:hAnsi="Arial" w:cs="Arial"/>
          <w:color w:val="000000" w:themeColor="text1"/>
          <w:sz w:val="24"/>
          <w:szCs w:val="24"/>
        </w:rPr>
      </w:pPr>
    </w:p>
    <w:p w14:paraId="69A78C92" w14:textId="77777777" w:rsidR="00293A53" w:rsidRPr="00F81B6E" w:rsidRDefault="00293A53" w:rsidP="00F45E14">
      <w:pPr>
        <w:pStyle w:val="33"/>
        <w:spacing w:line="360" w:lineRule="auto"/>
        <w:jc w:val="both"/>
        <w:rPr>
          <w:rFonts w:cs="Arial"/>
          <w:color w:val="000000" w:themeColor="text1"/>
          <w:szCs w:val="24"/>
        </w:rPr>
      </w:pPr>
      <w:r w:rsidRPr="00F81B6E">
        <w:rPr>
          <w:rFonts w:cs="Arial"/>
          <w:color w:val="000000" w:themeColor="text1"/>
          <w:szCs w:val="24"/>
        </w:rPr>
        <w:t>Any difference</w:t>
      </w:r>
      <w:r w:rsidRPr="00F81B6E">
        <w:rPr>
          <w:rFonts w:eastAsia="ＭＳ 明朝" w:cs="Arial"/>
          <w:color w:val="000000" w:themeColor="text1"/>
          <w:szCs w:val="24"/>
          <w:lang w:eastAsia="ja-JP"/>
        </w:rPr>
        <w:t>s</w:t>
      </w:r>
      <w:r w:rsidRPr="00F81B6E">
        <w:rPr>
          <w:rFonts w:cs="Arial"/>
          <w:color w:val="000000" w:themeColor="text1"/>
          <w:szCs w:val="24"/>
        </w:rPr>
        <w:t xml:space="preserve"> or dispute</w:t>
      </w:r>
      <w:r w:rsidRPr="00F81B6E">
        <w:rPr>
          <w:rFonts w:eastAsia="ＭＳ 明朝" w:cs="Arial"/>
          <w:color w:val="000000" w:themeColor="text1"/>
          <w:szCs w:val="24"/>
          <w:lang w:eastAsia="ja-JP"/>
        </w:rPr>
        <w:t>s</w:t>
      </w:r>
      <w:r w:rsidRPr="00F81B6E">
        <w:rPr>
          <w:rFonts w:cs="Arial"/>
          <w:color w:val="000000" w:themeColor="text1"/>
          <w:szCs w:val="24"/>
        </w:rPr>
        <w:t xml:space="preserve"> arising out of the interpretation, implementation or application of any provisions </w:t>
      </w:r>
      <w:r w:rsidR="008C7237" w:rsidRPr="00F81B6E">
        <w:rPr>
          <w:rFonts w:cs="Arial"/>
          <w:color w:val="000000" w:themeColor="text1"/>
          <w:szCs w:val="24"/>
        </w:rPr>
        <w:t>in</w:t>
      </w:r>
      <w:r w:rsidRPr="00F81B6E">
        <w:rPr>
          <w:rFonts w:cs="Arial"/>
          <w:color w:val="000000" w:themeColor="text1"/>
          <w:szCs w:val="24"/>
        </w:rPr>
        <w:t xml:space="preserve"> </w:t>
      </w:r>
      <w:r w:rsidRPr="00F81B6E">
        <w:rPr>
          <w:rFonts w:eastAsia="ＭＳ 明朝" w:cs="Arial"/>
          <w:color w:val="000000" w:themeColor="text1"/>
          <w:szCs w:val="24"/>
          <w:lang w:eastAsia="ja-JP"/>
        </w:rPr>
        <w:t>this MOU</w:t>
      </w:r>
      <w:r w:rsidRPr="00F81B6E">
        <w:rPr>
          <w:rFonts w:cs="Arial"/>
          <w:color w:val="000000" w:themeColor="text1"/>
          <w:szCs w:val="24"/>
        </w:rPr>
        <w:t xml:space="preserve"> shall be settled amicably by consultation or negotiation between the Parties without reference to any third part</w:t>
      </w:r>
      <w:r w:rsidRPr="00F81B6E">
        <w:rPr>
          <w:rFonts w:eastAsia="ＭＳ 明朝" w:cs="Arial"/>
          <w:color w:val="000000" w:themeColor="text1"/>
          <w:szCs w:val="24"/>
          <w:lang w:eastAsia="ja-JP"/>
        </w:rPr>
        <w:t>ies</w:t>
      </w:r>
      <w:r w:rsidRPr="00F81B6E">
        <w:rPr>
          <w:rFonts w:cs="Arial"/>
          <w:color w:val="000000" w:themeColor="text1"/>
          <w:szCs w:val="24"/>
        </w:rPr>
        <w:t xml:space="preserve"> or international tribunal.</w:t>
      </w:r>
      <w:r w:rsidR="008C7237" w:rsidRPr="00F81B6E">
        <w:rPr>
          <w:rFonts w:cs="Arial"/>
          <w:color w:val="000000" w:themeColor="text1"/>
          <w:szCs w:val="24"/>
        </w:rPr>
        <w:t xml:space="preserve"> </w:t>
      </w:r>
      <w:r w:rsidR="008C7237" w:rsidRPr="00F81B6E">
        <w:rPr>
          <w:rFonts w:eastAsia="Meiryo UI" w:cs="Arial"/>
          <w:szCs w:val="24"/>
        </w:rPr>
        <w:t>The contents of this MOU shall not be legally binding nor impose obligations or limitations. Nevertheless, both parties shall genuinely commit with the notion of exercising good principle</w:t>
      </w:r>
      <w:r w:rsidR="008C7237" w:rsidRPr="00F81B6E">
        <w:rPr>
          <w:rFonts w:eastAsia="Meiryo UI" w:cs="Arial"/>
          <w:szCs w:val="24"/>
          <w:lang w:eastAsia="ja-JP"/>
        </w:rPr>
        <w:t>.</w:t>
      </w:r>
    </w:p>
    <w:p w14:paraId="5BC8AC28" w14:textId="77777777" w:rsidR="00293A53" w:rsidRPr="00F81B6E" w:rsidRDefault="00293A53" w:rsidP="00F45E14">
      <w:pPr>
        <w:pStyle w:val="33"/>
        <w:spacing w:line="360" w:lineRule="auto"/>
        <w:jc w:val="both"/>
        <w:rPr>
          <w:rFonts w:cs="Arial"/>
          <w:color w:val="000000" w:themeColor="text1"/>
          <w:szCs w:val="24"/>
          <w:lang w:eastAsia="ja-JP"/>
        </w:rPr>
      </w:pPr>
    </w:p>
    <w:p w14:paraId="3C8162AF" w14:textId="77777777" w:rsidR="00DA0470" w:rsidRPr="00F81B6E" w:rsidRDefault="00DA0470" w:rsidP="00F45E14">
      <w:pPr>
        <w:pStyle w:val="33"/>
        <w:spacing w:line="360" w:lineRule="auto"/>
        <w:jc w:val="both"/>
        <w:rPr>
          <w:rFonts w:cs="Arial"/>
          <w:color w:val="000000" w:themeColor="text1"/>
          <w:szCs w:val="24"/>
          <w:lang w:eastAsia="ja-JP"/>
        </w:rPr>
      </w:pPr>
    </w:p>
    <w:p w14:paraId="4AB3997B" w14:textId="77777777" w:rsidR="00DA0470" w:rsidRPr="00F81B6E" w:rsidRDefault="00DA0470" w:rsidP="00F45E14">
      <w:pPr>
        <w:spacing w:line="360" w:lineRule="auto"/>
        <w:jc w:val="center"/>
        <w:rPr>
          <w:rFonts w:ascii="Arial" w:eastAsia="Meiryo UI" w:hAnsi="Arial" w:cs="Arial"/>
          <w:b/>
          <w:sz w:val="24"/>
          <w:szCs w:val="24"/>
          <w:lang w:eastAsia="ja-JP"/>
        </w:rPr>
      </w:pPr>
      <w:r w:rsidRPr="00F81B6E">
        <w:rPr>
          <w:rFonts w:ascii="Arial" w:eastAsia="Meiryo UI" w:hAnsi="Arial" w:cs="Arial"/>
          <w:b/>
          <w:sz w:val="24"/>
          <w:szCs w:val="24"/>
        </w:rPr>
        <w:t xml:space="preserve">ARTICLE </w:t>
      </w:r>
      <w:r w:rsidRPr="00F81B6E">
        <w:rPr>
          <w:rFonts w:ascii="Arial" w:eastAsia="Meiryo UI" w:hAnsi="Arial" w:cs="Arial"/>
          <w:b/>
          <w:sz w:val="24"/>
          <w:szCs w:val="24"/>
          <w:lang w:eastAsia="ja-JP"/>
        </w:rPr>
        <w:t>12</w:t>
      </w:r>
    </w:p>
    <w:p w14:paraId="6713EF94" w14:textId="77777777" w:rsidR="00DA0470" w:rsidRPr="00F81B6E" w:rsidRDefault="00DA0470" w:rsidP="00F45E14">
      <w:pPr>
        <w:pStyle w:val="33"/>
        <w:spacing w:line="360" w:lineRule="auto"/>
        <w:jc w:val="center"/>
        <w:rPr>
          <w:rFonts w:eastAsia="Meiryo UI" w:cs="Arial"/>
          <w:b/>
          <w:szCs w:val="24"/>
          <w:u w:val="single"/>
          <w:lang w:eastAsia="ja-JP"/>
        </w:rPr>
      </w:pPr>
      <w:r w:rsidRPr="00F81B6E">
        <w:rPr>
          <w:rFonts w:eastAsia="Meiryo UI" w:cs="Arial"/>
          <w:b/>
          <w:szCs w:val="24"/>
          <w:u w:val="single"/>
          <w:lang w:eastAsia="ja-JP"/>
        </w:rPr>
        <w:t>CONTACT REPRESENTATIVES</w:t>
      </w:r>
    </w:p>
    <w:p w14:paraId="02DAF030" w14:textId="77777777" w:rsidR="00DA0470" w:rsidRPr="00F81B6E" w:rsidRDefault="00DA0470" w:rsidP="00F45E14">
      <w:pPr>
        <w:pStyle w:val="33"/>
        <w:spacing w:line="360" w:lineRule="auto"/>
        <w:jc w:val="both"/>
        <w:rPr>
          <w:rFonts w:eastAsia="Meiryo UI" w:cs="Arial"/>
          <w:szCs w:val="24"/>
          <w:lang w:eastAsia="ja-JP"/>
        </w:rPr>
      </w:pPr>
    </w:p>
    <w:p w14:paraId="243D18BD" w14:textId="77777777" w:rsidR="00DA0470" w:rsidRPr="00F81B6E" w:rsidRDefault="00DA0470" w:rsidP="00F45E14">
      <w:pPr>
        <w:pStyle w:val="33"/>
        <w:spacing w:line="360" w:lineRule="auto"/>
        <w:jc w:val="both"/>
        <w:rPr>
          <w:rFonts w:eastAsia="Meiryo UI" w:cs="Arial"/>
          <w:szCs w:val="24"/>
          <w:lang w:eastAsia="ja-JP"/>
        </w:rPr>
      </w:pPr>
      <w:r w:rsidRPr="00F81B6E">
        <w:rPr>
          <w:rFonts w:eastAsia="Meiryo UI" w:cs="Arial"/>
          <w:szCs w:val="24"/>
          <w:lang w:eastAsia="ja-JP"/>
        </w:rPr>
        <w:t>Ensuing the MOU signing and to the purpose of thoroughly implementing affiliation contents, both parties shall promptly designate contact representatives and inform of corresponding contact information by letter. Should any changes arise, notifications shall be made accordingly without postponement.</w:t>
      </w:r>
    </w:p>
    <w:p w14:paraId="56EAC016" w14:textId="77777777" w:rsidR="00293A53" w:rsidRPr="00F81B6E" w:rsidRDefault="00293A53" w:rsidP="00F45E14">
      <w:pPr>
        <w:pStyle w:val="33"/>
        <w:spacing w:line="360" w:lineRule="auto"/>
        <w:jc w:val="both"/>
        <w:rPr>
          <w:rFonts w:cs="Arial"/>
          <w:b/>
          <w:color w:val="000000" w:themeColor="text1"/>
          <w:szCs w:val="24"/>
        </w:rPr>
      </w:pPr>
      <w:r w:rsidRPr="00F81B6E">
        <w:rPr>
          <w:rFonts w:cs="Arial"/>
          <w:b/>
          <w:color w:val="000000" w:themeColor="text1"/>
          <w:szCs w:val="24"/>
        </w:rPr>
        <w:lastRenderedPageBreak/>
        <w:t>IN WITNE</w:t>
      </w:r>
      <w:r w:rsidRPr="00F81B6E">
        <w:rPr>
          <w:rFonts w:eastAsia="ＭＳ 明朝" w:cs="Arial"/>
          <w:b/>
          <w:color w:val="000000" w:themeColor="text1"/>
          <w:szCs w:val="24"/>
          <w:lang w:eastAsia="ja-JP"/>
        </w:rPr>
        <w:t>SS</w:t>
      </w:r>
      <w:r w:rsidRPr="00F81B6E">
        <w:rPr>
          <w:rFonts w:cs="Arial"/>
          <w:b/>
          <w:color w:val="000000" w:themeColor="text1"/>
          <w:szCs w:val="24"/>
        </w:rPr>
        <w:t xml:space="preserve"> WHEREOF, the undersigned being duly authori</w:t>
      </w:r>
      <w:r w:rsidRPr="00F81B6E">
        <w:rPr>
          <w:rFonts w:eastAsia="ＭＳ 明朝" w:cs="Arial"/>
          <w:b/>
          <w:color w:val="000000" w:themeColor="text1"/>
          <w:szCs w:val="24"/>
          <w:lang w:eastAsia="ja-JP"/>
        </w:rPr>
        <w:t>s</w:t>
      </w:r>
      <w:r w:rsidRPr="00F81B6E">
        <w:rPr>
          <w:rFonts w:cs="Arial"/>
          <w:b/>
          <w:color w:val="000000" w:themeColor="text1"/>
          <w:szCs w:val="24"/>
        </w:rPr>
        <w:t xml:space="preserve">ed thereto by their respective authorities have signed </w:t>
      </w:r>
      <w:r w:rsidRPr="00F81B6E">
        <w:rPr>
          <w:rFonts w:eastAsia="ＭＳ 明朝" w:cs="Arial"/>
          <w:b/>
          <w:color w:val="000000" w:themeColor="text1"/>
          <w:szCs w:val="24"/>
          <w:lang w:eastAsia="ja-JP"/>
        </w:rPr>
        <w:t>this MOU</w:t>
      </w:r>
      <w:r w:rsidRPr="00F81B6E">
        <w:rPr>
          <w:rFonts w:cs="Arial"/>
          <w:b/>
          <w:color w:val="000000" w:themeColor="text1"/>
          <w:szCs w:val="24"/>
        </w:rPr>
        <w:t>.</w:t>
      </w:r>
    </w:p>
    <w:p w14:paraId="06D7EA08" w14:textId="77777777" w:rsidR="00293A53" w:rsidRPr="00F81B6E" w:rsidRDefault="00293A53" w:rsidP="00F45E14">
      <w:pPr>
        <w:spacing w:line="360" w:lineRule="auto"/>
        <w:jc w:val="both"/>
        <w:rPr>
          <w:rFonts w:ascii="Arial" w:hAnsi="Arial" w:cs="Arial"/>
          <w:color w:val="000000" w:themeColor="text1"/>
          <w:sz w:val="24"/>
          <w:szCs w:val="24"/>
          <w:lang w:eastAsia="zh-CN"/>
        </w:rPr>
      </w:pPr>
    </w:p>
    <w:p w14:paraId="2439E6CF" w14:textId="77777777" w:rsidR="00293A53" w:rsidRPr="00F81B6E" w:rsidRDefault="00293A53" w:rsidP="00F45E14">
      <w:pPr>
        <w:spacing w:line="360" w:lineRule="auto"/>
        <w:jc w:val="both"/>
        <w:rPr>
          <w:rFonts w:ascii="Arial" w:hAnsi="Arial" w:cs="Arial"/>
          <w:color w:val="000000" w:themeColor="text1"/>
          <w:sz w:val="24"/>
          <w:szCs w:val="24"/>
          <w:lang w:eastAsia="zh-CN"/>
        </w:rPr>
      </w:pPr>
    </w:p>
    <w:p w14:paraId="5C586BFD" w14:textId="77777777" w:rsidR="00293A53" w:rsidRPr="00F81B6E" w:rsidRDefault="00293A53" w:rsidP="00F45E14">
      <w:pPr>
        <w:spacing w:line="360" w:lineRule="auto"/>
        <w:jc w:val="both"/>
        <w:rPr>
          <w:rFonts w:ascii="Arial" w:hAnsi="Arial" w:cs="Arial"/>
          <w:color w:val="000000" w:themeColor="text1"/>
          <w:sz w:val="24"/>
          <w:szCs w:val="24"/>
          <w:lang w:eastAsia="zh-CN"/>
        </w:rPr>
      </w:pPr>
    </w:p>
    <w:tbl>
      <w:tblPr>
        <w:tblW w:w="9493" w:type="dxa"/>
        <w:tblLayout w:type="fixed"/>
        <w:tblLook w:val="0000" w:firstRow="0" w:lastRow="0" w:firstColumn="0" w:lastColumn="0" w:noHBand="0" w:noVBand="0"/>
      </w:tblPr>
      <w:tblGrid>
        <w:gridCol w:w="4962"/>
        <w:gridCol w:w="4531"/>
      </w:tblGrid>
      <w:tr w:rsidR="00293A53" w:rsidRPr="00F81B6E" w14:paraId="693A2868" w14:textId="77777777" w:rsidTr="00674301">
        <w:tc>
          <w:tcPr>
            <w:tcW w:w="4962" w:type="dxa"/>
          </w:tcPr>
          <w:p w14:paraId="4733AC1D" w14:textId="77777777" w:rsidR="00293A53" w:rsidRPr="00F81B6E" w:rsidRDefault="00293A53" w:rsidP="00F45E14">
            <w:pPr>
              <w:spacing w:line="360" w:lineRule="auto"/>
              <w:jc w:val="both"/>
              <w:rPr>
                <w:rFonts w:ascii="Arial" w:hAnsi="Arial" w:cs="Arial"/>
                <w:color w:val="000000" w:themeColor="text1"/>
                <w:sz w:val="24"/>
                <w:szCs w:val="24"/>
              </w:rPr>
            </w:pPr>
            <w:r w:rsidRPr="00F81B6E">
              <w:rPr>
                <w:rFonts w:ascii="Arial" w:hAnsi="Arial" w:cs="Arial"/>
                <w:color w:val="000000" w:themeColor="text1"/>
                <w:sz w:val="24"/>
                <w:szCs w:val="24"/>
              </w:rPr>
              <w:t>For and on behalf of</w:t>
            </w:r>
          </w:p>
          <w:p w14:paraId="245EC142" w14:textId="77777777" w:rsidR="00293A53" w:rsidRPr="00F81B6E" w:rsidRDefault="00293A53" w:rsidP="00F45E14">
            <w:pPr>
              <w:spacing w:line="360" w:lineRule="auto"/>
              <w:jc w:val="both"/>
              <w:rPr>
                <w:rFonts w:ascii="Arial" w:hAnsi="Arial" w:cs="Arial"/>
                <w:color w:val="000000" w:themeColor="text1"/>
                <w:sz w:val="24"/>
                <w:szCs w:val="24"/>
              </w:rPr>
            </w:pPr>
          </w:p>
          <w:p w14:paraId="3CECA160" w14:textId="77777777" w:rsidR="00674301" w:rsidRPr="00F81B6E" w:rsidRDefault="00674301" w:rsidP="00674301">
            <w:pPr>
              <w:spacing w:line="360" w:lineRule="auto"/>
              <w:jc w:val="both"/>
              <w:rPr>
                <w:rFonts w:ascii="Arial" w:eastAsia="ＭＳ 明朝" w:hAnsi="Arial" w:cs="Arial"/>
                <w:b/>
                <w:color w:val="000000" w:themeColor="text1"/>
                <w:sz w:val="24"/>
                <w:szCs w:val="24"/>
                <w:lang w:eastAsia="ja-JP"/>
              </w:rPr>
            </w:pPr>
            <w:r w:rsidRPr="00F81B6E">
              <w:rPr>
                <w:rFonts w:ascii="Arial" w:eastAsia="ＭＳ 明朝" w:hAnsi="Arial" w:cs="Arial"/>
                <w:b/>
                <w:color w:val="000000" w:themeColor="text1"/>
                <w:sz w:val="24"/>
                <w:szCs w:val="24"/>
                <w:lang w:eastAsia="ja-JP"/>
              </w:rPr>
              <w:t xml:space="preserve">OSAKA PORTS AND HARBORS BUREAU </w:t>
            </w:r>
          </w:p>
          <w:p w14:paraId="5CF7AA94" w14:textId="77777777" w:rsidR="00674301" w:rsidRPr="00F81B6E" w:rsidRDefault="00674301" w:rsidP="00674301">
            <w:pPr>
              <w:spacing w:line="360" w:lineRule="auto"/>
              <w:jc w:val="both"/>
              <w:rPr>
                <w:rFonts w:ascii="Arial" w:eastAsia="ＭＳ 明朝" w:hAnsi="Arial" w:cs="Arial"/>
                <w:b/>
                <w:color w:val="000000" w:themeColor="text1"/>
                <w:sz w:val="24"/>
                <w:szCs w:val="24"/>
                <w:lang w:eastAsia="ja-JP"/>
              </w:rPr>
            </w:pPr>
            <w:r w:rsidRPr="00F81B6E">
              <w:rPr>
                <w:rFonts w:ascii="Arial" w:eastAsia="ＭＳ 明朝" w:hAnsi="Arial" w:cs="Arial"/>
                <w:b/>
                <w:color w:val="000000" w:themeColor="text1"/>
                <w:sz w:val="24"/>
                <w:szCs w:val="24"/>
                <w:lang w:eastAsia="ja-JP"/>
              </w:rPr>
              <w:t>JAPAN</w:t>
            </w:r>
          </w:p>
          <w:p w14:paraId="7C809692" w14:textId="77777777" w:rsidR="00293A53" w:rsidRPr="00F81B6E" w:rsidRDefault="00293A53" w:rsidP="00F45E14">
            <w:pPr>
              <w:spacing w:line="360" w:lineRule="auto"/>
              <w:jc w:val="both"/>
              <w:rPr>
                <w:rFonts w:ascii="Arial" w:hAnsi="Arial" w:cs="Arial"/>
                <w:color w:val="000000" w:themeColor="text1"/>
                <w:sz w:val="24"/>
                <w:szCs w:val="24"/>
              </w:rPr>
            </w:pPr>
          </w:p>
          <w:p w14:paraId="6C1D4C0F" w14:textId="77777777" w:rsidR="00293A53" w:rsidRPr="00F81B6E" w:rsidRDefault="00293A53" w:rsidP="00F45E14">
            <w:pPr>
              <w:spacing w:line="360" w:lineRule="auto"/>
              <w:jc w:val="both"/>
              <w:rPr>
                <w:rFonts w:ascii="Arial" w:hAnsi="Arial" w:cs="Arial"/>
                <w:color w:val="000000" w:themeColor="text1"/>
                <w:sz w:val="24"/>
                <w:szCs w:val="24"/>
              </w:rPr>
            </w:pPr>
          </w:p>
          <w:p w14:paraId="3AFBC061" w14:textId="77777777" w:rsidR="00F45E14" w:rsidRPr="00F81B6E" w:rsidRDefault="00F45E14" w:rsidP="00F45E14">
            <w:pPr>
              <w:spacing w:line="360" w:lineRule="auto"/>
              <w:jc w:val="both"/>
              <w:rPr>
                <w:rFonts w:ascii="Arial" w:hAnsi="Arial" w:cs="Arial"/>
                <w:color w:val="000000" w:themeColor="text1"/>
                <w:sz w:val="24"/>
                <w:szCs w:val="24"/>
              </w:rPr>
            </w:pPr>
          </w:p>
          <w:p w14:paraId="6710167D" w14:textId="77777777" w:rsidR="00293A53" w:rsidRPr="00F81B6E" w:rsidRDefault="00293A53" w:rsidP="00F45E14">
            <w:pPr>
              <w:spacing w:line="360" w:lineRule="auto"/>
              <w:jc w:val="both"/>
              <w:rPr>
                <w:rFonts w:ascii="Arial" w:hAnsi="Arial" w:cs="Arial"/>
                <w:color w:val="000000" w:themeColor="text1"/>
                <w:sz w:val="24"/>
                <w:szCs w:val="24"/>
              </w:rPr>
            </w:pPr>
            <w:r w:rsidRPr="00F81B6E">
              <w:rPr>
                <w:rFonts w:ascii="Arial" w:hAnsi="Arial" w:cs="Arial"/>
                <w:color w:val="000000" w:themeColor="text1"/>
                <w:sz w:val="24"/>
                <w:szCs w:val="24"/>
              </w:rPr>
              <w:t>…………………………………………</w:t>
            </w:r>
            <w:r w:rsidR="00F45E14" w:rsidRPr="00F81B6E">
              <w:rPr>
                <w:rFonts w:ascii="Arial" w:hAnsi="Arial" w:cs="Arial"/>
                <w:color w:val="000000" w:themeColor="text1"/>
                <w:sz w:val="24"/>
                <w:szCs w:val="24"/>
              </w:rPr>
              <w:t>…...</w:t>
            </w:r>
          </w:p>
          <w:p w14:paraId="3DCD4A90" w14:textId="2D2BF846" w:rsidR="001C33EF" w:rsidRPr="00F81B6E" w:rsidRDefault="001C33EF" w:rsidP="00F45E14">
            <w:pPr>
              <w:spacing w:line="360" w:lineRule="auto"/>
              <w:jc w:val="center"/>
              <w:rPr>
                <w:rFonts w:ascii="Arial" w:eastAsia="ＭＳ 明朝" w:hAnsi="Arial" w:cs="Arial"/>
                <w:color w:val="000000" w:themeColor="text1"/>
                <w:sz w:val="24"/>
                <w:szCs w:val="24"/>
                <w:lang w:eastAsia="ja-JP"/>
              </w:rPr>
            </w:pPr>
            <w:r w:rsidRPr="00F81B6E">
              <w:rPr>
                <w:rFonts w:ascii="Arial" w:eastAsia="ＭＳ 明朝" w:hAnsi="Arial" w:cs="Arial" w:hint="eastAsia"/>
                <w:color w:val="000000" w:themeColor="text1"/>
                <w:sz w:val="24"/>
                <w:szCs w:val="24"/>
                <w:lang w:eastAsia="ja-JP"/>
              </w:rPr>
              <w:t>M</w:t>
            </w:r>
            <w:r w:rsidRPr="00F81B6E">
              <w:rPr>
                <w:rFonts w:ascii="Arial" w:eastAsia="ＭＳ 明朝" w:hAnsi="Arial" w:cs="Arial"/>
                <w:color w:val="000000" w:themeColor="text1"/>
                <w:sz w:val="24"/>
                <w:szCs w:val="24"/>
                <w:lang w:eastAsia="ja-JP"/>
              </w:rPr>
              <w:t>ARUYAMA Junya</w:t>
            </w:r>
          </w:p>
          <w:p w14:paraId="244CE901" w14:textId="1B4B962F" w:rsidR="00293A53" w:rsidRPr="00F81B6E" w:rsidRDefault="00674301" w:rsidP="00F45E14">
            <w:pPr>
              <w:spacing w:line="360" w:lineRule="auto"/>
              <w:jc w:val="center"/>
              <w:rPr>
                <w:rFonts w:ascii="Arial" w:hAnsi="Arial" w:cs="Arial"/>
                <w:color w:val="000000" w:themeColor="text1"/>
                <w:sz w:val="24"/>
                <w:szCs w:val="24"/>
              </w:rPr>
            </w:pPr>
            <w:r w:rsidRPr="00F81B6E">
              <w:rPr>
                <w:rFonts w:ascii="Arial" w:eastAsia="ＭＳ 明朝" w:hAnsi="Arial" w:cs="Arial"/>
                <w:color w:val="000000" w:themeColor="text1"/>
                <w:sz w:val="24"/>
                <w:szCs w:val="24"/>
                <w:lang w:eastAsia="ja-JP"/>
              </w:rPr>
              <w:t>Director General</w:t>
            </w:r>
          </w:p>
        </w:tc>
        <w:tc>
          <w:tcPr>
            <w:tcW w:w="4531" w:type="dxa"/>
          </w:tcPr>
          <w:p w14:paraId="359387E8" w14:textId="77777777" w:rsidR="00293A53" w:rsidRPr="00F81B6E" w:rsidRDefault="00293A53" w:rsidP="00F45E14">
            <w:pPr>
              <w:spacing w:line="360" w:lineRule="auto"/>
              <w:jc w:val="both"/>
              <w:rPr>
                <w:rFonts w:ascii="Arial" w:hAnsi="Arial" w:cs="Arial"/>
                <w:color w:val="000000" w:themeColor="text1"/>
                <w:sz w:val="24"/>
                <w:szCs w:val="24"/>
              </w:rPr>
            </w:pPr>
            <w:r w:rsidRPr="00F81B6E">
              <w:rPr>
                <w:rFonts w:ascii="Arial" w:hAnsi="Arial" w:cs="Arial"/>
                <w:color w:val="000000" w:themeColor="text1"/>
                <w:sz w:val="24"/>
                <w:szCs w:val="24"/>
              </w:rPr>
              <w:t>For and on behalf of</w:t>
            </w:r>
          </w:p>
          <w:p w14:paraId="77D1A020" w14:textId="77777777" w:rsidR="00293A53" w:rsidRPr="00F81B6E" w:rsidRDefault="00293A53" w:rsidP="00F45E14">
            <w:pPr>
              <w:spacing w:line="360" w:lineRule="auto"/>
              <w:jc w:val="both"/>
              <w:rPr>
                <w:rFonts w:ascii="Arial" w:hAnsi="Arial" w:cs="Arial"/>
                <w:color w:val="000000" w:themeColor="text1"/>
                <w:sz w:val="24"/>
                <w:szCs w:val="24"/>
                <w:lang w:eastAsia="zh-CN"/>
              </w:rPr>
            </w:pPr>
          </w:p>
          <w:p w14:paraId="3BB88B37" w14:textId="77777777" w:rsidR="00674301" w:rsidRPr="00F81B6E" w:rsidRDefault="00674301" w:rsidP="00674301">
            <w:pPr>
              <w:pStyle w:val="3"/>
              <w:jc w:val="both"/>
              <w:rPr>
                <w:rFonts w:cs="Arial"/>
                <w:color w:val="000000" w:themeColor="text1"/>
                <w:szCs w:val="24"/>
              </w:rPr>
            </w:pPr>
            <w:r w:rsidRPr="00F81B6E">
              <w:rPr>
                <w:rFonts w:cs="Arial"/>
                <w:color w:val="000000" w:themeColor="text1"/>
                <w:szCs w:val="24"/>
              </w:rPr>
              <w:t>PORT KLANG AUTHORITY</w:t>
            </w:r>
          </w:p>
          <w:p w14:paraId="31C19D90" w14:textId="77777777" w:rsidR="00674301" w:rsidRPr="00F81B6E" w:rsidRDefault="00674301" w:rsidP="00674301">
            <w:pPr>
              <w:spacing w:line="360" w:lineRule="auto"/>
              <w:jc w:val="both"/>
              <w:rPr>
                <w:rFonts w:ascii="Arial" w:hAnsi="Arial" w:cs="Arial"/>
                <w:b/>
                <w:color w:val="000000" w:themeColor="text1"/>
                <w:sz w:val="24"/>
                <w:szCs w:val="24"/>
              </w:rPr>
            </w:pPr>
            <w:r w:rsidRPr="00F81B6E">
              <w:rPr>
                <w:rFonts w:ascii="Arial" w:hAnsi="Arial" w:cs="Arial"/>
                <w:b/>
                <w:color w:val="000000" w:themeColor="text1"/>
                <w:sz w:val="24"/>
                <w:szCs w:val="24"/>
              </w:rPr>
              <w:t>MALAYSIA</w:t>
            </w:r>
          </w:p>
          <w:p w14:paraId="4632E89D" w14:textId="77777777" w:rsidR="00293A53" w:rsidRPr="00F81B6E" w:rsidRDefault="00293A53" w:rsidP="00F45E14">
            <w:pPr>
              <w:spacing w:line="360" w:lineRule="auto"/>
              <w:jc w:val="both"/>
              <w:rPr>
                <w:rFonts w:ascii="Arial" w:hAnsi="Arial" w:cs="Arial"/>
                <w:color w:val="000000" w:themeColor="text1"/>
                <w:sz w:val="24"/>
                <w:szCs w:val="24"/>
                <w:lang w:eastAsia="zh-CN"/>
              </w:rPr>
            </w:pPr>
          </w:p>
          <w:p w14:paraId="2A12B983" w14:textId="77777777" w:rsidR="00F45E14" w:rsidRPr="00F81B6E" w:rsidRDefault="00F45E14" w:rsidP="00F45E14">
            <w:pPr>
              <w:spacing w:line="360" w:lineRule="auto"/>
              <w:jc w:val="both"/>
              <w:rPr>
                <w:rFonts w:ascii="Arial" w:hAnsi="Arial" w:cs="Arial"/>
                <w:color w:val="000000" w:themeColor="text1"/>
                <w:sz w:val="24"/>
                <w:szCs w:val="24"/>
                <w:lang w:eastAsia="zh-CN"/>
              </w:rPr>
            </w:pPr>
          </w:p>
          <w:p w14:paraId="2B638E57" w14:textId="77777777" w:rsidR="00293A53" w:rsidRPr="00F81B6E" w:rsidRDefault="00293A53" w:rsidP="00F45E14">
            <w:pPr>
              <w:spacing w:line="360" w:lineRule="auto"/>
              <w:jc w:val="both"/>
              <w:rPr>
                <w:rFonts w:ascii="Arial" w:hAnsi="Arial" w:cs="Arial"/>
                <w:color w:val="000000" w:themeColor="text1"/>
                <w:sz w:val="24"/>
                <w:szCs w:val="24"/>
                <w:lang w:eastAsia="zh-CN"/>
              </w:rPr>
            </w:pPr>
          </w:p>
          <w:p w14:paraId="2558587A" w14:textId="77777777" w:rsidR="00293A53" w:rsidRPr="00F81B6E" w:rsidRDefault="00293A53" w:rsidP="00F45E14">
            <w:pPr>
              <w:spacing w:line="360" w:lineRule="auto"/>
              <w:jc w:val="both"/>
              <w:rPr>
                <w:rFonts w:ascii="Arial" w:hAnsi="Arial" w:cs="Arial"/>
                <w:color w:val="000000" w:themeColor="text1"/>
                <w:sz w:val="24"/>
                <w:szCs w:val="24"/>
              </w:rPr>
            </w:pPr>
            <w:r w:rsidRPr="00F81B6E">
              <w:rPr>
                <w:rFonts w:ascii="Arial" w:hAnsi="Arial" w:cs="Arial"/>
                <w:color w:val="000000" w:themeColor="text1"/>
                <w:sz w:val="24"/>
                <w:szCs w:val="24"/>
              </w:rPr>
              <w:t>………………….........……………</w:t>
            </w:r>
            <w:r w:rsidR="00F45E14" w:rsidRPr="00F81B6E">
              <w:rPr>
                <w:rFonts w:ascii="Arial" w:hAnsi="Arial" w:cs="Arial"/>
                <w:color w:val="000000" w:themeColor="text1"/>
                <w:sz w:val="24"/>
                <w:szCs w:val="24"/>
              </w:rPr>
              <w:t>…….</w:t>
            </w:r>
          </w:p>
          <w:p w14:paraId="5FFA1459" w14:textId="77777777" w:rsidR="00674301" w:rsidRPr="00F81B6E" w:rsidRDefault="00674301" w:rsidP="00674301">
            <w:pPr>
              <w:spacing w:line="360" w:lineRule="auto"/>
              <w:jc w:val="center"/>
              <w:rPr>
                <w:rFonts w:ascii="Arial" w:eastAsia="ＭＳ 明朝" w:hAnsi="Arial" w:cs="Arial"/>
                <w:color w:val="000000" w:themeColor="text1"/>
                <w:sz w:val="24"/>
                <w:szCs w:val="24"/>
                <w:lang w:eastAsia="ja-JP"/>
              </w:rPr>
            </w:pPr>
            <w:r w:rsidRPr="00F81B6E">
              <w:rPr>
                <w:rFonts w:ascii="Arial" w:eastAsia="ＭＳ 明朝" w:hAnsi="Arial" w:cs="Arial"/>
                <w:color w:val="000000" w:themeColor="text1"/>
                <w:sz w:val="24"/>
                <w:szCs w:val="24"/>
                <w:lang w:eastAsia="ja-JP"/>
              </w:rPr>
              <w:t>Ean Yong Hian Wah</w:t>
            </w:r>
          </w:p>
          <w:p w14:paraId="494714FD" w14:textId="17EB88DB" w:rsidR="00293A53" w:rsidRPr="00F81B6E" w:rsidRDefault="00674301" w:rsidP="001C33EF">
            <w:pPr>
              <w:spacing w:line="360" w:lineRule="auto"/>
              <w:jc w:val="center"/>
              <w:rPr>
                <w:rFonts w:ascii="Arial" w:eastAsia="ＭＳ 明朝" w:hAnsi="Arial" w:cs="Arial"/>
                <w:color w:val="000000" w:themeColor="text1"/>
                <w:sz w:val="24"/>
                <w:szCs w:val="24"/>
                <w:lang w:eastAsia="ja-JP"/>
              </w:rPr>
            </w:pPr>
            <w:r w:rsidRPr="00F81B6E">
              <w:rPr>
                <w:rFonts w:ascii="Arial" w:eastAsiaTheme="minorEastAsia" w:hAnsi="Arial" w:cs="Arial"/>
                <w:color w:val="000000" w:themeColor="text1"/>
                <w:sz w:val="24"/>
                <w:szCs w:val="24"/>
                <w:lang w:eastAsia="ja-JP"/>
              </w:rPr>
              <w:t>Chairman</w:t>
            </w:r>
          </w:p>
          <w:p w14:paraId="46FD117D" w14:textId="77777777" w:rsidR="00F45E14" w:rsidRPr="00F81B6E" w:rsidRDefault="00F45E14" w:rsidP="00F45E14">
            <w:pPr>
              <w:spacing w:line="360" w:lineRule="auto"/>
              <w:jc w:val="both"/>
              <w:rPr>
                <w:rFonts w:ascii="Arial" w:hAnsi="Arial" w:cs="Arial"/>
                <w:color w:val="000000" w:themeColor="text1"/>
                <w:sz w:val="24"/>
                <w:szCs w:val="24"/>
                <w:lang w:eastAsia="zh-CN"/>
              </w:rPr>
            </w:pPr>
          </w:p>
          <w:p w14:paraId="7594D19B" w14:textId="44340C76" w:rsidR="00293A53" w:rsidRPr="00F81B6E" w:rsidRDefault="00293A53" w:rsidP="00F45E14">
            <w:pPr>
              <w:spacing w:line="360" w:lineRule="auto"/>
              <w:jc w:val="center"/>
              <w:rPr>
                <w:rFonts w:ascii="Arial" w:eastAsia="ＭＳ 明朝" w:hAnsi="Arial" w:cs="Arial"/>
                <w:color w:val="000000" w:themeColor="text1"/>
                <w:sz w:val="24"/>
                <w:szCs w:val="24"/>
                <w:lang w:eastAsia="ja-JP"/>
              </w:rPr>
            </w:pPr>
          </w:p>
        </w:tc>
      </w:tr>
    </w:tbl>
    <w:p w14:paraId="772D1CC8" w14:textId="77777777" w:rsidR="00293A53" w:rsidRPr="00F81B6E" w:rsidRDefault="00293A53" w:rsidP="00F45E14">
      <w:pPr>
        <w:pStyle w:val="ac"/>
        <w:ind w:left="0" w:right="0"/>
        <w:rPr>
          <w:rFonts w:cs="Arial"/>
          <w:color w:val="000000" w:themeColor="text1"/>
          <w:szCs w:val="24"/>
        </w:rPr>
      </w:pPr>
    </w:p>
    <w:p w14:paraId="18B6204A" w14:textId="77777777" w:rsidR="00293A53" w:rsidRPr="00F81B6E" w:rsidRDefault="00293A53" w:rsidP="00F45E14">
      <w:pPr>
        <w:pStyle w:val="ac"/>
        <w:ind w:left="0" w:right="0"/>
        <w:rPr>
          <w:rFonts w:cs="Arial"/>
          <w:color w:val="000000" w:themeColor="text1"/>
          <w:szCs w:val="24"/>
        </w:rPr>
      </w:pPr>
    </w:p>
    <w:p w14:paraId="1E0185A3" w14:textId="77777777" w:rsidR="00293A53" w:rsidRPr="00F81B6E" w:rsidRDefault="00293A53" w:rsidP="00F45E14">
      <w:pPr>
        <w:pStyle w:val="ac"/>
        <w:ind w:left="0" w:right="0"/>
        <w:rPr>
          <w:rFonts w:cs="Arial"/>
          <w:color w:val="000000" w:themeColor="text1"/>
          <w:szCs w:val="24"/>
        </w:rPr>
      </w:pPr>
    </w:p>
    <w:p w14:paraId="3B706E05" w14:textId="77777777" w:rsidR="00293A53" w:rsidRPr="00F81B6E" w:rsidRDefault="00293A53" w:rsidP="00F45E14">
      <w:pPr>
        <w:pStyle w:val="ac"/>
        <w:ind w:left="0" w:right="0"/>
        <w:rPr>
          <w:rFonts w:cs="Arial"/>
          <w:color w:val="000000" w:themeColor="text1"/>
          <w:szCs w:val="24"/>
        </w:rPr>
      </w:pPr>
    </w:p>
    <w:p w14:paraId="3779621F" w14:textId="08D0A86E" w:rsidR="00DA6E12" w:rsidRPr="007F1A1C" w:rsidRDefault="00293A53" w:rsidP="00674301">
      <w:pPr>
        <w:pStyle w:val="ac"/>
        <w:ind w:left="0" w:right="0"/>
        <w:rPr>
          <w:color w:val="000000" w:themeColor="text1"/>
        </w:rPr>
      </w:pPr>
      <w:r w:rsidRPr="00F81B6E">
        <w:rPr>
          <w:rFonts w:cs="Arial"/>
          <w:color w:val="000000" w:themeColor="text1"/>
          <w:szCs w:val="24"/>
        </w:rPr>
        <w:t xml:space="preserve">DONE </w:t>
      </w:r>
      <w:r w:rsidR="00674301" w:rsidRPr="00F81B6E">
        <w:rPr>
          <w:rFonts w:cs="Arial"/>
          <w:color w:val="000000" w:themeColor="text1"/>
          <w:szCs w:val="24"/>
        </w:rPr>
        <w:t>AT Osaka</w:t>
      </w:r>
      <w:r w:rsidRPr="00F81B6E">
        <w:rPr>
          <w:rFonts w:cs="Arial"/>
          <w:color w:val="000000" w:themeColor="text1"/>
          <w:szCs w:val="24"/>
        </w:rPr>
        <w:t xml:space="preserve"> on this </w:t>
      </w:r>
      <w:r w:rsidR="00674301" w:rsidRPr="00F81B6E">
        <w:rPr>
          <w:rFonts w:cs="Arial"/>
          <w:color w:val="000000" w:themeColor="text1"/>
          <w:szCs w:val="24"/>
        </w:rPr>
        <w:t>25</w:t>
      </w:r>
      <w:r w:rsidRPr="00F81B6E">
        <w:rPr>
          <w:rFonts w:cs="Arial"/>
          <w:color w:val="000000" w:themeColor="text1"/>
          <w:szCs w:val="24"/>
        </w:rPr>
        <w:t xml:space="preserve"> day of </w:t>
      </w:r>
      <w:r w:rsidR="00674301" w:rsidRPr="00F81B6E">
        <w:rPr>
          <w:rFonts w:cs="Arial"/>
          <w:color w:val="000000" w:themeColor="text1"/>
          <w:szCs w:val="24"/>
        </w:rPr>
        <w:t xml:space="preserve">March </w:t>
      </w:r>
      <w:r w:rsidRPr="00F81B6E">
        <w:rPr>
          <w:rFonts w:cs="Arial"/>
          <w:color w:val="000000" w:themeColor="text1"/>
          <w:szCs w:val="24"/>
        </w:rPr>
        <w:t xml:space="preserve">in the year </w:t>
      </w:r>
      <w:r w:rsidR="00674301" w:rsidRPr="00F81B6E">
        <w:rPr>
          <w:rFonts w:cs="Arial"/>
          <w:color w:val="000000" w:themeColor="text1"/>
          <w:szCs w:val="24"/>
        </w:rPr>
        <w:t>2024</w:t>
      </w:r>
      <w:r w:rsidR="00F45E14" w:rsidRPr="00F81B6E">
        <w:rPr>
          <w:rFonts w:cs="Arial"/>
          <w:color w:val="000000" w:themeColor="text1"/>
          <w:szCs w:val="24"/>
        </w:rPr>
        <w:t>.</w:t>
      </w:r>
    </w:p>
    <w:sectPr w:rsidR="00DA6E12" w:rsidRPr="007F1A1C" w:rsidSect="00945EB3">
      <w:headerReference w:type="even" r:id="rId8"/>
      <w:headerReference w:type="default" r:id="rId9"/>
      <w:footerReference w:type="even" r:id="rId10"/>
      <w:footerReference w:type="default" r:id="rId11"/>
      <w:headerReference w:type="first" r:id="rId12"/>
      <w:footerReference w:type="first" r:id="rId13"/>
      <w:pgSz w:w="11909" w:h="16834" w:code="9"/>
      <w:pgMar w:top="141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D50E" w14:textId="77777777" w:rsidR="00945EB3" w:rsidRDefault="00945EB3" w:rsidP="00293A53">
      <w:r>
        <w:separator/>
      </w:r>
    </w:p>
  </w:endnote>
  <w:endnote w:type="continuationSeparator" w:id="0">
    <w:p w14:paraId="3565A1F6" w14:textId="77777777" w:rsidR="00945EB3" w:rsidRDefault="00945EB3" w:rsidP="0029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0C1F" w14:textId="77777777" w:rsidR="00DA6E12" w:rsidRDefault="00293A5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B60E5ED" w14:textId="77777777" w:rsidR="00DA6E12" w:rsidRDefault="00DA6E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1B8D" w14:textId="77777777" w:rsidR="00DA6E12" w:rsidRPr="00362A74" w:rsidRDefault="00293A53">
    <w:pPr>
      <w:pStyle w:val="a5"/>
      <w:framePr w:wrap="around" w:vAnchor="text" w:hAnchor="margin" w:xAlign="center" w:y="1"/>
      <w:rPr>
        <w:rStyle w:val="a9"/>
        <w:rFonts w:ascii="Arial" w:hAnsi="Arial" w:cs="Arial"/>
        <w:sz w:val="24"/>
        <w:szCs w:val="24"/>
      </w:rPr>
    </w:pPr>
    <w:r w:rsidRPr="00362A74">
      <w:rPr>
        <w:rStyle w:val="a9"/>
        <w:rFonts w:ascii="Arial" w:hAnsi="Arial" w:cs="Arial"/>
        <w:sz w:val="24"/>
        <w:szCs w:val="24"/>
      </w:rPr>
      <w:fldChar w:fldCharType="begin"/>
    </w:r>
    <w:r w:rsidRPr="00362A74">
      <w:rPr>
        <w:rStyle w:val="a9"/>
        <w:rFonts w:ascii="Arial" w:hAnsi="Arial" w:cs="Arial"/>
        <w:sz w:val="24"/>
        <w:szCs w:val="24"/>
      </w:rPr>
      <w:instrText xml:space="preserve">PAGE  </w:instrText>
    </w:r>
    <w:r w:rsidRPr="00362A74">
      <w:rPr>
        <w:rStyle w:val="a9"/>
        <w:rFonts w:ascii="Arial" w:hAnsi="Arial" w:cs="Arial"/>
        <w:sz w:val="24"/>
        <w:szCs w:val="24"/>
      </w:rPr>
      <w:fldChar w:fldCharType="separate"/>
    </w:r>
    <w:r w:rsidR="00447282">
      <w:rPr>
        <w:rStyle w:val="a9"/>
        <w:rFonts w:ascii="Arial" w:hAnsi="Arial" w:cs="Arial"/>
        <w:noProof/>
        <w:sz w:val="24"/>
        <w:szCs w:val="24"/>
      </w:rPr>
      <w:t>1</w:t>
    </w:r>
    <w:r w:rsidRPr="00362A74">
      <w:rPr>
        <w:rStyle w:val="a9"/>
        <w:rFonts w:ascii="Arial" w:hAnsi="Arial" w:cs="Arial"/>
        <w:sz w:val="24"/>
        <w:szCs w:val="24"/>
      </w:rPr>
      <w:fldChar w:fldCharType="end"/>
    </w:r>
  </w:p>
  <w:p w14:paraId="4E1BE389" w14:textId="77777777" w:rsidR="00DA6E12" w:rsidRDefault="00DA6E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3454" w14:textId="77777777" w:rsidR="00F81B6E" w:rsidRDefault="00F81B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3DEA" w14:textId="77777777" w:rsidR="00945EB3" w:rsidRDefault="00945EB3" w:rsidP="00293A53">
      <w:r>
        <w:separator/>
      </w:r>
    </w:p>
  </w:footnote>
  <w:footnote w:type="continuationSeparator" w:id="0">
    <w:p w14:paraId="42438A3C" w14:textId="77777777" w:rsidR="00945EB3" w:rsidRDefault="00945EB3" w:rsidP="0029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2D66" w14:textId="35E74B85" w:rsidR="00F81B6E" w:rsidRDefault="00F81B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0183" w14:textId="0548F660" w:rsidR="00F81B6E" w:rsidRDefault="00F81B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A68A" w14:textId="4F48C62B" w:rsidR="00F81B6E" w:rsidRDefault="00F81B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6F09"/>
    <w:multiLevelType w:val="singleLevel"/>
    <w:tmpl w:val="17D81E20"/>
    <w:lvl w:ilvl="0">
      <w:start w:val="4"/>
      <w:numFmt w:val="decimal"/>
      <w:lvlText w:val=""/>
      <w:lvlJc w:val="left"/>
      <w:pPr>
        <w:tabs>
          <w:tab w:val="num" w:pos="360"/>
        </w:tabs>
        <w:ind w:left="360" w:hanging="360"/>
      </w:pPr>
      <w:rPr>
        <w:rFonts w:ascii="Times New Roman" w:hAnsi="Times New Roman" w:hint="default"/>
      </w:rPr>
    </w:lvl>
  </w:abstractNum>
  <w:abstractNum w:abstractNumId="1" w15:restartNumberingAfterBreak="0">
    <w:nsid w:val="3A186673"/>
    <w:multiLevelType w:val="hybridMultilevel"/>
    <w:tmpl w:val="15C81A72"/>
    <w:lvl w:ilvl="0" w:tplc="B6FEE762">
      <w:start w:val="1"/>
      <w:numFmt w:val="lowerLetter"/>
      <w:lvlText w:val="%1)"/>
      <w:lvlJc w:val="center"/>
      <w:pPr>
        <w:ind w:left="1084" w:hanging="420"/>
      </w:pPr>
      <w:rPr>
        <w:rFonts w:ascii="Arial" w:hAnsi="Arial" w:hint="default"/>
        <w:b w:val="0"/>
        <w:i w:val="0"/>
        <w:sz w:val="24"/>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16cid:durableId="1349873498">
    <w:abstractNumId w:val="0"/>
  </w:num>
  <w:num w:numId="2" w16cid:durableId="73239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7B"/>
    <w:rsid w:val="000A1007"/>
    <w:rsid w:val="0010427D"/>
    <w:rsid w:val="001C011D"/>
    <w:rsid w:val="001C33EF"/>
    <w:rsid w:val="00281105"/>
    <w:rsid w:val="00285158"/>
    <w:rsid w:val="00293A53"/>
    <w:rsid w:val="002A7094"/>
    <w:rsid w:val="00312957"/>
    <w:rsid w:val="00346563"/>
    <w:rsid w:val="0040778E"/>
    <w:rsid w:val="00434AF6"/>
    <w:rsid w:val="00447282"/>
    <w:rsid w:val="00574CBA"/>
    <w:rsid w:val="005850CD"/>
    <w:rsid w:val="006066F9"/>
    <w:rsid w:val="00653A56"/>
    <w:rsid w:val="00660A75"/>
    <w:rsid w:val="0066352F"/>
    <w:rsid w:val="00674301"/>
    <w:rsid w:val="007059E6"/>
    <w:rsid w:val="00793EED"/>
    <w:rsid w:val="007C5B12"/>
    <w:rsid w:val="007F1A1C"/>
    <w:rsid w:val="00810717"/>
    <w:rsid w:val="00845D76"/>
    <w:rsid w:val="008C7237"/>
    <w:rsid w:val="00945EB3"/>
    <w:rsid w:val="00997F83"/>
    <w:rsid w:val="00A06394"/>
    <w:rsid w:val="00AA0437"/>
    <w:rsid w:val="00B00D6D"/>
    <w:rsid w:val="00B06A7B"/>
    <w:rsid w:val="00B31FA9"/>
    <w:rsid w:val="00B66231"/>
    <w:rsid w:val="00B801A6"/>
    <w:rsid w:val="00C21CCF"/>
    <w:rsid w:val="00C62F50"/>
    <w:rsid w:val="00D62800"/>
    <w:rsid w:val="00D77E1E"/>
    <w:rsid w:val="00D8179B"/>
    <w:rsid w:val="00D848EF"/>
    <w:rsid w:val="00DA0470"/>
    <w:rsid w:val="00DA6E12"/>
    <w:rsid w:val="00DB507D"/>
    <w:rsid w:val="00DB676D"/>
    <w:rsid w:val="00E5570B"/>
    <w:rsid w:val="00EC144E"/>
    <w:rsid w:val="00EE1248"/>
    <w:rsid w:val="00F45E14"/>
    <w:rsid w:val="00F81B6E"/>
    <w:rsid w:val="00FA2989"/>
    <w:rsid w:val="00FB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EBF38"/>
  <w15:chartTrackingRefBased/>
  <w15:docId w15:val="{6D8BBD22-FB38-48D3-A0A2-7364D7D2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A53"/>
    <w:rPr>
      <w:rFonts w:ascii="Times New Roman" w:eastAsia="SimSun" w:hAnsi="Times New Roman" w:cs="Times New Roman"/>
      <w:kern w:val="0"/>
      <w:sz w:val="20"/>
      <w:szCs w:val="20"/>
      <w:lang w:val="en-GB" w:eastAsia="en-US"/>
    </w:rPr>
  </w:style>
  <w:style w:type="paragraph" w:styleId="1">
    <w:name w:val="heading 1"/>
    <w:basedOn w:val="a"/>
    <w:next w:val="a"/>
    <w:link w:val="10"/>
    <w:qFormat/>
    <w:rsid w:val="00293A53"/>
    <w:pPr>
      <w:keepNext/>
      <w:spacing w:line="360" w:lineRule="auto"/>
      <w:jc w:val="both"/>
      <w:outlineLvl w:val="0"/>
    </w:pPr>
    <w:rPr>
      <w:rFonts w:ascii="Arial" w:hAnsi="Arial"/>
      <w:sz w:val="24"/>
    </w:rPr>
  </w:style>
  <w:style w:type="paragraph" w:styleId="2">
    <w:name w:val="heading 2"/>
    <w:basedOn w:val="a"/>
    <w:next w:val="a"/>
    <w:link w:val="20"/>
    <w:qFormat/>
    <w:rsid w:val="00293A53"/>
    <w:pPr>
      <w:keepNext/>
      <w:spacing w:line="360" w:lineRule="auto"/>
      <w:jc w:val="both"/>
      <w:outlineLvl w:val="1"/>
    </w:pPr>
    <w:rPr>
      <w:rFonts w:ascii="Arial" w:hAnsi="Arial"/>
      <w:b/>
      <w:sz w:val="24"/>
      <w:u w:val="single"/>
    </w:rPr>
  </w:style>
  <w:style w:type="paragraph" w:styleId="3">
    <w:name w:val="heading 3"/>
    <w:basedOn w:val="a"/>
    <w:next w:val="a"/>
    <w:link w:val="30"/>
    <w:qFormat/>
    <w:rsid w:val="00293A53"/>
    <w:pPr>
      <w:keepNext/>
      <w:spacing w:line="360" w:lineRule="auto"/>
      <w:jc w:val="center"/>
      <w:outlineLvl w:val="2"/>
    </w:pPr>
    <w:rPr>
      <w:rFonts w:ascii="Arial" w:hAnsi="Arial"/>
      <w:b/>
      <w:sz w:val="24"/>
    </w:rPr>
  </w:style>
  <w:style w:type="paragraph" w:styleId="4">
    <w:name w:val="heading 4"/>
    <w:basedOn w:val="a"/>
    <w:next w:val="a"/>
    <w:link w:val="40"/>
    <w:qFormat/>
    <w:rsid w:val="00293A53"/>
    <w:pPr>
      <w:keepNext/>
      <w:spacing w:line="360" w:lineRule="auto"/>
      <w:jc w:val="center"/>
      <w:outlineLvl w:val="3"/>
    </w:pPr>
    <w:rPr>
      <w:rFonts w:ascii="Arial" w:hAnsi="Arial"/>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A53"/>
    <w:pPr>
      <w:tabs>
        <w:tab w:val="center" w:pos="4252"/>
        <w:tab w:val="right" w:pos="8504"/>
      </w:tabs>
      <w:snapToGrid w:val="0"/>
    </w:pPr>
  </w:style>
  <w:style w:type="character" w:customStyle="1" w:styleId="a4">
    <w:name w:val="ヘッダー (文字)"/>
    <w:basedOn w:val="a0"/>
    <w:link w:val="a3"/>
    <w:uiPriority w:val="99"/>
    <w:rsid w:val="00293A53"/>
  </w:style>
  <w:style w:type="paragraph" w:styleId="a5">
    <w:name w:val="footer"/>
    <w:basedOn w:val="a"/>
    <w:link w:val="a6"/>
    <w:unhideWhenUsed/>
    <w:rsid w:val="00293A53"/>
    <w:pPr>
      <w:tabs>
        <w:tab w:val="center" w:pos="4252"/>
        <w:tab w:val="right" w:pos="8504"/>
      </w:tabs>
      <w:snapToGrid w:val="0"/>
    </w:pPr>
  </w:style>
  <w:style w:type="character" w:customStyle="1" w:styleId="a6">
    <w:name w:val="フッター (文字)"/>
    <w:basedOn w:val="a0"/>
    <w:link w:val="a5"/>
    <w:uiPriority w:val="99"/>
    <w:rsid w:val="00293A53"/>
  </w:style>
  <w:style w:type="character" w:customStyle="1" w:styleId="10">
    <w:name w:val="見出し 1 (文字)"/>
    <w:basedOn w:val="a0"/>
    <w:link w:val="1"/>
    <w:rsid w:val="00293A53"/>
    <w:rPr>
      <w:rFonts w:ascii="Arial" w:eastAsia="SimSun" w:hAnsi="Arial" w:cs="Times New Roman"/>
      <w:kern w:val="0"/>
      <w:sz w:val="24"/>
      <w:szCs w:val="20"/>
      <w:lang w:val="en-GB" w:eastAsia="en-US"/>
    </w:rPr>
  </w:style>
  <w:style w:type="character" w:customStyle="1" w:styleId="20">
    <w:name w:val="見出し 2 (文字)"/>
    <w:basedOn w:val="a0"/>
    <w:link w:val="2"/>
    <w:rsid w:val="00293A53"/>
    <w:rPr>
      <w:rFonts w:ascii="Arial" w:eastAsia="SimSun" w:hAnsi="Arial" w:cs="Times New Roman"/>
      <w:b/>
      <w:kern w:val="0"/>
      <w:sz w:val="24"/>
      <w:szCs w:val="20"/>
      <w:u w:val="single"/>
      <w:lang w:val="en-GB" w:eastAsia="en-US"/>
    </w:rPr>
  </w:style>
  <w:style w:type="character" w:customStyle="1" w:styleId="30">
    <w:name w:val="見出し 3 (文字)"/>
    <w:basedOn w:val="a0"/>
    <w:link w:val="3"/>
    <w:rsid w:val="00293A53"/>
    <w:rPr>
      <w:rFonts w:ascii="Arial" w:eastAsia="SimSun" w:hAnsi="Arial" w:cs="Times New Roman"/>
      <w:b/>
      <w:kern w:val="0"/>
      <w:sz w:val="24"/>
      <w:szCs w:val="20"/>
      <w:lang w:val="en-GB" w:eastAsia="en-US"/>
    </w:rPr>
  </w:style>
  <w:style w:type="character" w:customStyle="1" w:styleId="40">
    <w:name w:val="見出し 4 (文字)"/>
    <w:basedOn w:val="a0"/>
    <w:link w:val="4"/>
    <w:rsid w:val="00293A53"/>
    <w:rPr>
      <w:rFonts w:ascii="Arial" w:eastAsia="SimSun" w:hAnsi="Arial" w:cs="Times New Roman"/>
      <w:b/>
      <w:kern w:val="0"/>
      <w:sz w:val="24"/>
      <w:szCs w:val="20"/>
      <w:u w:val="single"/>
      <w:lang w:val="en-GB" w:eastAsia="en-US"/>
    </w:rPr>
  </w:style>
  <w:style w:type="paragraph" w:styleId="a7">
    <w:name w:val="Body Text Indent"/>
    <w:basedOn w:val="a"/>
    <w:link w:val="a8"/>
    <w:rsid w:val="00293A53"/>
    <w:pPr>
      <w:spacing w:line="360" w:lineRule="auto"/>
      <w:ind w:left="720"/>
      <w:jc w:val="both"/>
    </w:pPr>
    <w:rPr>
      <w:rFonts w:ascii="Arial" w:hAnsi="Arial"/>
      <w:sz w:val="24"/>
    </w:rPr>
  </w:style>
  <w:style w:type="character" w:customStyle="1" w:styleId="a8">
    <w:name w:val="本文インデント (文字)"/>
    <w:basedOn w:val="a0"/>
    <w:link w:val="a7"/>
    <w:rsid w:val="00293A53"/>
    <w:rPr>
      <w:rFonts w:ascii="Arial" w:eastAsia="SimSun" w:hAnsi="Arial" w:cs="Times New Roman"/>
      <w:kern w:val="0"/>
      <w:sz w:val="24"/>
      <w:szCs w:val="20"/>
      <w:lang w:val="en-GB" w:eastAsia="en-US"/>
    </w:rPr>
  </w:style>
  <w:style w:type="paragraph" w:styleId="21">
    <w:name w:val="Body Text Indent 2"/>
    <w:basedOn w:val="a"/>
    <w:link w:val="22"/>
    <w:rsid w:val="00293A53"/>
    <w:pPr>
      <w:spacing w:line="360" w:lineRule="auto"/>
      <w:ind w:left="1440" w:hanging="720"/>
      <w:jc w:val="both"/>
    </w:pPr>
    <w:rPr>
      <w:rFonts w:ascii="Arial" w:hAnsi="Arial"/>
      <w:sz w:val="24"/>
    </w:rPr>
  </w:style>
  <w:style w:type="character" w:customStyle="1" w:styleId="22">
    <w:name w:val="本文インデント 2 (文字)"/>
    <w:basedOn w:val="a0"/>
    <w:link w:val="21"/>
    <w:rsid w:val="00293A53"/>
    <w:rPr>
      <w:rFonts w:ascii="Arial" w:eastAsia="SimSun" w:hAnsi="Arial" w:cs="Times New Roman"/>
      <w:kern w:val="0"/>
      <w:sz w:val="24"/>
      <w:szCs w:val="20"/>
      <w:lang w:val="en-GB" w:eastAsia="en-US"/>
    </w:rPr>
  </w:style>
  <w:style w:type="character" w:styleId="a9">
    <w:name w:val="page number"/>
    <w:basedOn w:val="a0"/>
    <w:rsid w:val="00293A53"/>
  </w:style>
  <w:style w:type="paragraph" w:styleId="aa">
    <w:name w:val="Body Text"/>
    <w:basedOn w:val="a"/>
    <w:link w:val="ab"/>
    <w:rsid w:val="00293A53"/>
    <w:pPr>
      <w:spacing w:line="360" w:lineRule="auto"/>
      <w:jc w:val="both"/>
    </w:pPr>
    <w:rPr>
      <w:rFonts w:ascii="Arial" w:hAnsi="Arial"/>
      <w:sz w:val="24"/>
    </w:rPr>
  </w:style>
  <w:style w:type="character" w:customStyle="1" w:styleId="ab">
    <w:name w:val="本文 (文字)"/>
    <w:basedOn w:val="a0"/>
    <w:link w:val="aa"/>
    <w:rsid w:val="00293A53"/>
    <w:rPr>
      <w:rFonts w:ascii="Arial" w:eastAsia="SimSun" w:hAnsi="Arial" w:cs="Times New Roman"/>
      <w:kern w:val="0"/>
      <w:sz w:val="24"/>
      <w:szCs w:val="20"/>
      <w:lang w:val="en-GB" w:eastAsia="en-US"/>
    </w:rPr>
  </w:style>
  <w:style w:type="paragraph" w:styleId="31">
    <w:name w:val="Body Text Indent 3"/>
    <w:basedOn w:val="a"/>
    <w:link w:val="32"/>
    <w:rsid w:val="00293A53"/>
    <w:pPr>
      <w:spacing w:line="360" w:lineRule="auto"/>
      <w:ind w:left="720" w:hanging="720"/>
      <w:jc w:val="both"/>
    </w:pPr>
    <w:rPr>
      <w:rFonts w:ascii="Arial" w:hAnsi="Arial"/>
      <w:sz w:val="24"/>
    </w:rPr>
  </w:style>
  <w:style w:type="character" w:customStyle="1" w:styleId="32">
    <w:name w:val="本文インデント 3 (文字)"/>
    <w:basedOn w:val="a0"/>
    <w:link w:val="31"/>
    <w:rsid w:val="00293A53"/>
    <w:rPr>
      <w:rFonts w:ascii="Arial" w:eastAsia="SimSun" w:hAnsi="Arial" w:cs="Times New Roman"/>
      <w:kern w:val="0"/>
      <w:sz w:val="24"/>
      <w:szCs w:val="20"/>
      <w:lang w:val="en-GB" w:eastAsia="en-US"/>
    </w:rPr>
  </w:style>
  <w:style w:type="paragraph" w:styleId="33">
    <w:name w:val="Body Text 3"/>
    <w:basedOn w:val="a"/>
    <w:link w:val="34"/>
    <w:rsid w:val="00293A53"/>
    <w:rPr>
      <w:rFonts w:ascii="Arial" w:hAnsi="Arial"/>
      <w:sz w:val="24"/>
    </w:rPr>
  </w:style>
  <w:style w:type="character" w:customStyle="1" w:styleId="34">
    <w:name w:val="本文 3 (文字)"/>
    <w:basedOn w:val="a0"/>
    <w:link w:val="33"/>
    <w:rsid w:val="00293A53"/>
    <w:rPr>
      <w:rFonts w:ascii="Arial" w:eastAsia="SimSun" w:hAnsi="Arial" w:cs="Times New Roman"/>
      <w:kern w:val="0"/>
      <w:sz w:val="24"/>
      <w:szCs w:val="20"/>
      <w:lang w:val="en-GB" w:eastAsia="en-US"/>
    </w:rPr>
  </w:style>
  <w:style w:type="paragraph" w:styleId="ac">
    <w:name w:val="Block Text"/>
    <w:basedOn w:val="a"/>
    <w:rsid w:val="00293A53"/>
    <w:pPr>
      <w:spacing w:line="360" w:lineRule="auto"/>
      <w:ind w:left="-630" w:right="-601"/>
      <w:jc w:val="both"/>
    </w:pPr>
    <w:rPr>
      <w:rFonts w:ascii="Arial" w:hAnsi="Arial"/>
      <w:sz w:val="24"/>
    </w:rPr>
  </w:style>
  <w:style w:type="paragraph" w:styleId="ad">
    <w:name w:val="Balloon Text"/>
    <w:basedOn w:val="a"/>
    <w:link w:val="ae"/>
    <w:uiPriority w:val="99"/>
    <w:semiHidden/>
    <w:unhideWhenUsed/>
    <w:rsid w:val="007F1A1C"/>
    <w:rPr>
      <w:rFonts w:ascii="Meiryo UI" w:eastAsia="Meiryo UI"/>
      <w:sz w:val="18"/>
      <w:szCs w:val="18"/>
    </w:rPr>
  </w:style>
  <w:style w:type="character" w:customStyle="1" w:styleId="ae">
    <w:name w:val="吹き出し (文字)"/>
    <w:basedOn w:val="a0"/>
    <w:link w:val="ad"/>
    <w:uiPriority w:val="99"/>
    <w:semiHidden/>
    <w:rsid w:val="007F1A1C"/>
    <w:rPr>
      <w:rFonts w:ascii="Meiryo UI" w:eastAsia="Meiryo UI" w:hAnsi="Times New Roman" w:cs="Times New Roman"/>
      <w:kern w:val="0"/>
      <w:sz w:val="18"/>
      <w:szCs w:val="18"/>
      <w:lang w:val="en-GB" w:eastAsia="en-US"/>
    </w:rPr>
  </w:style>
  <w:style w:type="character" w:styleId="af">
    <w:name w:val="annotation reference"/>
    <w:uiPriority w:val="99"/>
    <w:semiHidden/>
    <w:unhideWhenUsed/>
    <w:rsid w:val="00793EED"/>
    <w:rPr>
      <w:sz w:val="16"/>
      <w:szCs w:val="16"/>
    </w:rPr>
  </w:style>
  <w:style w:type="paragraph" w:styleId="af0">
    <w:name w:val="annotation text"/>
    <w:basedOn w:val="a"/>
    <w:link w:val="af1"/>
    <w:uiPriority w:val="99"/>
    <w:semiHidden/>
    <w:unhideWhenUsed/>
    <w:rsid w:val="00793EED"/>
  </w:style>
  <w:style w:type="character" w:customStyle="1" w:styleId="af1">
    <w:name w:val="コメント文字列 (文字)"/>
    <w:basedOn w:val="a0"/>
    <w:link w:val="af0"/>
    <w:uiPriority w:val="99"/>
    <w:semiHidden/>
    <w:rsid w:val="00793EED"/>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E839F-D05F-47D2-BAEA-703E190E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1255</Words>
  <Characters>7154</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2020-11-02T10:44:00Z</cp:lastPrinted>
  <dcterms:created xsi:type="dcterms:W3CDTF">2024-02-27T07:39:00Z</dcterms:created>
  <dcterms:modified xsi:type="dcterms:W3CDTF">2024-03-12T07:23:00Z</dcterms:modified>
</cp:coreProperties>
</file>