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73" w:rsidRDefault="003D0A41">
      <w:pPr>
        <w:rPr>
          <w:rFonts w:ascii="ＭＳ Ｐゴシック" w:eastAsia="ＭＳ Ｐゴシック" w:hAnsi="ＭＳ Ｐゴシック"/>
          <w:b/>
        </w:rPr>
      </w:pPr>
      <w:r w:rsidRPr="008E5396">
        <w:rPr>
          <w:rFonts w:ascii="ＭＳ Ｐゴシック" w:eastAsia="ＭＳ Ｐゴシック" w:hAnsi="ＭＳ Ｐゴシック" w:hint="eastAsia"/>
          <w:b/>
        </w:rPr>
        <w:t>【</w:t>
      </w:r>
      <w:r w:rsidR="00AA5043">
        <w:rPr>
          <w:rFonts w:ascii="ＭＳ Ｐゴシック" w:eastAsia="ＭＳ Ｐゴシック" w:hAnsi="ＭＳ Ｐゴシック" w:hint="eastAsia"/>
          <w:b/>
        </w:rPr>
        <w:t>人口構造の変化</w:t>
      </w:r>
      <w:r w:rsidRPr="008E5396">
        <w:rPr>
          <w:rFonts w:ascii="ＭＳ Ｐゴシック" w:eastAsia="ＭＳ Ｐゴシック" w:hAnsi="ＭＳ Ｐゴシック" w:hint="eastAsia"/>
          <w:b/>
        </w:rPr>
        <w:t>】</w:t>
      </w:r>
      <w:r w:rsidR="00E00D32">
        <w:rPr>
          <w:rFonts w:ascii="ＭＳ Ｐゴシック" w:eastAsia="ＭＳ Ｐゴシック" w:hAnsi="ＭＳ Ｐゴシック" w:hint="eastAsia"/>
          <w:b/>
        </w:rPr>
        <w:t>（大阪市）</w:t>
      </w:r>
      <w:bookmarkStart w:id="0" w:name="_GoBack"/>
      <w:bookmarkEnd w:id="0"/>
    </w:p>
    <w:p w:rsidR="00AA5043" w:rsidRDefault="0055150B" w:rsidP="00AA5043">
      <w:pPr>
        <w:snapToGrid w:val="0"/>
        <w:spacing w:line="228" w:lineRule="auto"/>
        <w:rPr>
          <w:noProof/>
          <w:szCs w:val="18"/>
        </w:rPr>
      </w:pPr>
      <w:r w:rsidRPr="0055150B">
        <w:rPr>
          <w:noProof/>
        </w:rPr>
        <w:drawing>
          <wp:inline distT="0" distB="0" distL="0" distR="0" wp14:anchorId="7349C9F5" wp14:editId="29E954AF">
            <wp:extent cx="5713728" cy="3155182"/>
            <wp:effectExtent l="0" t="0" r="1905" b="762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8654" cy="315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043" w:rsidRPr="00D81ECE" w:rsidRDefault="00AA5043" w:rsidP="00AA5043">
      <w:pPr>
        <w:snapToGrid w:val="0"/>
        <w:spacing w:line="228" w:lineRule="auto"/>
        <w:rPr>
          <w:sz w:val="18"/>
          <w:szCs w:val="18"/>
        </w:rPr>
      </w:pPr>
      <w:r w:rsidRPr="00D81ECE">
        <w:rPr>
          <w:rFonts w:hint="eastAsia"/>
          <w:sz w:val="18"/>
          <w:szCs w:val="18"/>
        </w:rPr>
        <w:t>出典</w:t>
      </w:r>
      <w:r>
        <w:rPr>
          <w:rFonts w:hint="eastAsia"/>
          <w:sz w:val="18"/>
          <w:szCs w:val="18"/>
        </w:rPr>
        <w:t>：大阪市人口ビジョン（平成</w:t>
      </w:r>
      <w:r>
        <w:rPr>
          <w:rFonts w:hint="eastAsia"/>
          <w:sz w:val="18"/>
          <w:szCs w:val="18"/>
        </w:rPr>
        <w:t>28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月）</w:t>
      </w:r>
    </w:p>
    <w:p w:rsidR="00AA5043" w:rsidRPr="00AA5043" w:rsidRDefault="00AA5043" w:rsidP="00AA5043">
      <w:pPr>
        <w:snapToGrid w:val="0"/>
        <w:spacing w:line="216" w:lineRule="auto"/>
        <w:rPr>
          <w:noProof/>
          <w:sz w:val="18"/>
          <w:szCs w:val="18"/>
        </w:rPr>
      </w:pPr>
      <w:r w:rsidRPr="00AA5043">
        <w:rPr>
          <w:rFonts w:hint="eastAsia"/>
          <w:noProof/>
          <w:sz w:val="18"/>
          <w:szCs w:val="18"/>
        </w:rPr>
        <w:t>（</w:t>
      </w:r>
      <w:r>
        <w:rPr>
          <w:rFonts w:hint="eastAsia"/>
          <w:noProof/>
          <w:sz w:val="18"/>
          <w:szCs w:val="18"/>
        </w:rPr>
        <w:t xml:space="preserve"> </w:t>
      </w:r>
      <w:r w:rsidRPr="00AA5043">
        <w:rPr>
          <w:rFonts w:hint="eastAsia"/>
          <w:noProof/>
          <w:sz w:val="18"/>
          <w:szCs w:val="18"/>
        </w:rPr>
        <w:t>注</w:t>
      </w:r>
      <w:r w:rsidRPr="00AA5043">
        <w:rPr>
          <w:rFonts w:hint="eastAsia"/>
          <w:noProof/>
          <w:sz w:val="18"/>
          <w:szCs w:val="18"/>
        </w:rPr>
        <w:t xml:space="preserve"> </w:t>
      </w:r>
      <w:r w:rsidRPr="00AA5043">
        <w:rPr>
          <w:rFonts w:hint="eastAsia"/>
          <w:noProof/>
          <w:sz w:val="18"/>
          <w:szCs w:val="18"/>
        </w:rPr>
        <w:t>）年少人口：</w:t>
      </w:r>
      <w:r w:rsidRPr="00AA5043">
        <w:rPr>
          <w:rFonts w:hint="eastAsia"/>
          <w:noProof/>
          <w:sz w:val="18"/>
          <w:szCs w:val="18"/>
        </w:rPr>
        <w:t>0</w:t>
      </w:r>
      <w:r w:rsidRPr="00AA5043">
        <w:rPr>
          <w:rFonts w:hint="eastAsia"/>
          <w:noProof/>
          <w:sz w:val="18"/>
          <w:szCs w:val="18"/>
        </w:rPr>
        <w:t>～</w:t>
      </w:r>
      <w:r w:rsidRPr="00AA5043">
        <w:rPr>
          <w:rFonts w:hint="eastAsia"/>
          <w:noProof/>
          <w:sz w:val="18"/>
          <w:szCs w:val="18"/>
        </w:rPr>
        <w:t>14</w:t>
      </w:r>
      <w:r w:rsidRPr="00AA5043">
        <w:rPr>
          <w:rFonts w:hint="eastAsia"/>
          <w:noProof/>
          <w:sz w:val="18"/>
          <w:szCs w:val="18"/>
        </w:rPr>
        <w:t>歳、生産年齢人口：</w:t>
      </w:r>
      <w:r w:rsidRPr="00AA5043">
        <w:rPr>
          <w:rFonts w:hint="eastAsia"/>
          <w:noProof/>
          <w:sz w:val="18"/>
          <w:szCs w:val="18"/>
        </w:rPr>
        <w:t>15</w:t>
      </w:r>
      <w:r w:rsidRPr="00AA5043">
        <w:rPr>
          <w:rFonts w:hint="eastAsia"/>
          <w:noProof/>
          <w:sz w:val="18"/>
          <w:szCs w:val="18"/>
        </w:rPr>
        <w:t>～</w:t>
      </w:r>
      <w:r w:rsidRPr="00AA5043">
        <w:rPr>
          <w:rFonts w:hint="eastAsia"/>
          <w:noProof/>
          <w:sz w:val="18"/>
          <w:szCs w:val="18"/>
        </w:rPr>
        <w:t>64</w:t>
      </w:r>
      <w:r w:rsidRPr="00AA5043">
        <w:rPr>
          <w:rFonts w:hint="eastAsia"/>
          <w:noProof/>
          <w:sz w:val="18"/>
          <w:szCs w:val="18"/>
        </w:rPr>
        <w:t>歳、高齢者人口：</w:t>
      </w:r>
      <w:r w:rsidRPr="00AA5043">
        <w:rPr>
          <w:rFonts w:hint="eastAsia"/>
          <w:noProof/>
          <w:sz w:val="18"/>
          <w:szCs w:val="18"/>
        </w:rPr>
        <w:t>65</w:t>
      </w:r>
      <w:r w:rsidRPr="00AA5043">
        <w:rPr>
          <w:rFonts w:hint="eastAsia"/>
          <w:noProof/>
          <w:sz w:val="18"/>
          <w:szCs w:val="18"/>
        </w:rPr>
        <w:t>歳以上</w:t>
      </w:r>
    </w:p>
    <w:p w:rsidR="00D81ECE" w:rsidRPr="00AA5043" w:rsidRDefault="00AA5043" w:rsidP="00AA5043">
      <w:pPr>
        <w:snapToGrid w:val="0"/>
        <w:spacing w:line="216" w:lineRule="auto"/>
        <w:rPr>
          <w:noProof/>
          <w:sz w:val="18"/>
          <w:szCs w:val="18"/>
        </w:rPr>
      </w:pPr>
      <w:r w:rsidRPr="00AA5043">
        <w:rPr>
          <w:rFonts w:hint="eastAsia"/>
          <w:noProof/>
          <w:sz w:val="18"/>
          <w:szCs w:val="18"/>
        </w:rPr>
        <w:t>（資料）総務省「国勢調査」、大阪市「大阪市の将来推計人口（平成</w:t>
      </w:r>
      <w:r w:rsidRPr="00AA5043">
        <w:rPr>
          <w:rFonts w:hint="eastAsia"/>
          <w:noProof/>
          <w:sz w:val="18"/>
          <w:szCs w:val="18"/>
        </w:rPr>
        <w:t>26</w:t>
      </w:r>
      <w:r w:rsidRPr="00AA5043">
        <w:rPr>
          <w:rFonts w:hint="eastAsia"/>
          <w:noProof/>
          <w:sz w:val="18"/>
          <w:szCs w:val="18"/>
        </w:rPr>
        <w:t>年</w:t>
      </w:r>
      <w:r w:rsidRPr="00AA5043">
        <w:rPr>
          <w:rFonts w:hint="eastAsia"/>
          <w:noProof/>
          <w:sz w:val="18"/>
          <w:szCs w:val="18"/>
        </w:rPr>
        <w:t>8</w:t>
      </w:r>
      <w:r w:rsidRPr="00AA5043">
        <w:rPr>
          <w:rFonts w:hint="eastAsia"/>
          <w:noProof/>
          <w:sz w:val="18"/>
          <w:szCs w:val="18"/>
        </w:rPr>
        <w:t>月）</w:t>
      </w:r>
      <w:r w:rsidRPr="00AA5043">
        <w:rPr>
          <w:rFonts w:hint="eastAsia"/>
          <w:noProof/>
          <w:sz w:val="18"/>
          <w:szCs w:val="18"/>
        </w:rPr>
        <w:t xml:space="preserve"> </w:t>
      </w:r>
      <w:r w:rsidRPr="00AA5043">
        <w:rPr>
          <w:rFonts w:hint="eastAsia"/>
          <w:noProof/>
          <w:sz w:val="18"/>
          <w:szCs w:val="18"/>
        </w:rPr>
        <w:t>」</w:t>
      </w:r>
    </w:p>
    <w:p w:rsidR="00D81ECE" w:rsidRPr="0046541E" w:rsidRDefault="008110C2" w:rsidP="0046541E">
      <w:pPr>
        <w:snapToGrid w:val="0"/>
        <w:spacing w:line="216" w:lineRule="auto"/>
        <w:rPr>
          <w:rFonts w:asciiTheme="minorHAnsi" w:hAnsiTheme="minorHAnsi"/>
          <w:noProof/>
          <w:sz w:val="18"/>
          <w:szCs w:val="18"/>
        </w:rPr>
      </w:pPr>
      <w:r w:rsidRPr="0046541E">
        <w:rPr>
          <w:rFonts w:ascii="ＭＳ 明朝" w:hAnsi="ＭＳ 明朝" w:cs="ＭＳ 明朝" w:hint="eastAsia"/>
          <w:color w:val="000000" w:themeColor="text1"/>
          <w:kern w:val="24"/>
          <w:sz w:val="18"/>
          <w:szCs w:val="18"/>
        </w:rPr>
        <w:t>※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2015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年の人口は、平成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27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年国勢調査人口等基本集計結果（平成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28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年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10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月）を反映</w:t>
      </w:r>
    </w:p>
    <w:p w:rsidR="0055150B" w:rsidRPr="0046541E" w:rsidRDefault="0055150B" w:rsidP="0055150B">
      <w:pPr>
        <w:snapToGrid w:val="0"/>
        <w:spacing w:line="216" w:lineRule="auto"/>
        <w:ind w:firstLineChars="100" w:firstLine="180"/>
        <w:rPr>
          <w:rFonts w:asciiTheme="minorHAnsi" w:hAnsiTheme="minorHAnsi"/>
          <w:noProof/>
          <w:sz w:val="18"/>
          <w:szCs w:val="18"/>
        </w:rPr>
      </w:pP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201</w:t>
      </w:r>
      <w:r>
        <w:rPr>
          <w:rFonts w:asciiTheme="minorHAnsi" w:eastAsiaTheme="minorEastAsia" w:hAnsiTheme="minorHAnsi" w:cstheme="minorBidi" w:hint="eastAsia"/>
          <w:color w:val="000000" w:themeColor="text1"/>
          <w:kern w:val="24"/>
          <w:sz w:val="18"/>
          <w:szCs w:val="18"/>
        </w:rPr>
        <w:t>7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年の人口は、</w:t>
      </w:r>
      <w:r w:rsidRPr="0055150B">
        <w:rPr>
          <w:rFonts w:asciiTheme="minorHAnsi" w:eastAsiaTheme="minorEastAsia" w:hAnsiTheme="minorHAnsi" w:cstheme="minorBidi" w:hint="eastAsia"/>
          <w:color w:val="000000" w:themeColor="text1"/>
          <w:kern w:val="24"/>
          <w:sz w:val="18"/>
          <w:szCs w:val="18"/>
        </w:rPr>
        <w:t>平成</w:t>
      </w:r>
      <w:r w:rsidRPr="0055150B">
        <w:rPr>
          <w:rFonts w:asciiTheme="minorHAnsi" w:eastAsiaTheme="minorEastAsia" w:hAnsiTheme="minorHAnsi" w:cstheme="minorBidi" w:hint="eastAsia"/>
          <w:color w:val="000000" w:themeColor="text1"/>
          <w:kern w:val="24"/>
          <w:sz w:val="18"/>
          <w:szCs w:val="18"/>
        </w:rPr>
        <w:t>29</w:t>
      </w:r>
      <w:r w:rsidRPr="0055150B">
        <w:rPr>
          <w:rFonts w:asciiTheme="minorHAnsi" w:eastAsiaTheme="minorEastAsia" w:hAnsiTheme="minorHAnsi" w:cstheme="minorBidi" w:hint="eastAsia"/>
          <w:color w:val="000000" w:themeColor="text1"/>
          <w:kern w:val="24"/>
          <w:sz w:val="18"/>
          <w:szCs w:val="18"/>
        </w:rPr>
        <w:t>年大阪市推計人口年報</w:t>
      </w:r>
      <w:r w:rsidRPr="0046541E">
        <w:rPr>
          <w:rFonts w:asciiTheme="minorHAnsi" w:eastAsiaTheme="minorEastAsia" w:hAnsiTheme="minorHAnsi" w:cstheme="minorBidi"/>
          <w:color w:val="000000" w:themeColor="text1"/>
          <w:kern w:val="24"/>
          <w:sz w:val="18"/>
          <w:szCs w:val="18"/>
        </w:rPr>
        <w:t>を反映</w:t>
      </w:r>
    </w:p>
    <w:p w:rsidR="0055150B" w:rsidRPr="0055150B" w:rsidRDefault="0055150B">
      <w:pPr>
        <w:rPr>
          <w:noProof/>
        </w:rPr>
      </w:pPr>
    </w:p>
    <w:p w:rsidR="0081225B" w:rsidRPr="008E5396" w:rsidRDefault="0081225B" w:rsidP="0081225B">
      <w:pPr>
        <w:rPr>
          <w:rFonts w:ascii="ＭＳ Ｐゴシック" w:eastAsia="ＭＳ Ｐゴシック" w:hAnsi="ＭＳ Ｐゴシック"/>
          <w:b/>
        </w:rPr>
      </w:pPr>
      <w:r w:rsidRPr="008E5396">
        <w:rPr>
          <w:rFonts w:ascii="ＭＳ Ｐゴシック" w:eastAsia="ＭＳ Ｐゴシック" w:hAnsi="ＭＳ Ｐゴシック" w:hint="eastAsia"/>
          <w:b/>
        </w:rPr>
        <w:t>【</w:t>
      </w:r>
      <w:r w:rsidR="002749DE" w:rsidRPr="002749DE">
        <w:rPr>
          <w:rFonts w:ascii="ＭＳ Ｐゴシック" w:eastAsia="ＭＳ Ｐゴシック" w:hAnsi="ＭＳ Ｐゴシック" w:hint="eastAsia"/>
          <w:b/>
        </w:rPr>
        <w:t>世帯所得の所得別世帯数</w:t>
      </w:r>
      <w:r w:rsidR="002749DE">
        <w:rPr>
          <w:rFonts w:ascii="ＭＳ Ｐゴシック" w:eastAsia="ＭＳ Ｐゴシック" w:hAnsi="ＭＳ Ｐゴシック" w:hint="eastAsia"/>
          <w:b/>
        </w:rPr>
        <w:t>の推移】（大阪市</w:t>
      </w:r>
      <w:r w:rsidRPr="008E5396">
        <w:rPr>
          <w:rFonts w:ascii="ＭＳ Ｐゴシック" w:eastAsia="ＭＳ Ｐゴシック" w:hAnsi="ＭＳ Ｐゴシック" w:hint="eastAsia"/>
          <w:b/>
        </w:rPr>
        <w:t>）</w:t>
      </w:r>
    </w:p>
    <w:p w:rsidR="0081225B" w:rsidRPr="00A10661" w:rsidRDefault="00477D80" w:rsidP="00AA5043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F57B74" wp14:editId="518DEF06">
                <wp:simplePos x="0" y="0"/>
                <wp:positionH relativeFrom="column">
                  <wp:posOffset>3625215</wp:posOffset>
                </wp:positionH>
                <wp:positionV relativeFrom="paragraph">
                  <wp:posOffset>2824480</wp:posOffset>
                </wp:positionV>
                <wp:extent cx="895350" cy="44767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D80" w:rsidRPr="00477D80" w:rsidRDefault="00477D80">
                            <w:pPr>
                              <w:rPr>
                                <w:sz w:val="18"/>
                              </w:rPr>
                            </w:pPr>
                            <w:r w:rsidRPr="00477D80">
                              <w:rPr>
                                <w:rFonts w:hint="eastAsia"/>
                                <w:sz w:val="18"/>
                              </w:rPr>
                              <w:t>（年）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57B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285.45pt;margin-top:222.4pt;width:70.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" filled="f" stroked="f" strokeweight=".5pt">
                <v:textbox>
                  <w:txbxContent>
                    <w:p w:rsidR="00477D80" w:rsidRPr="00477D80" w:rsidRDefault="00477D80">
                      <w:pPr>
                        <w:rPr>
                          <w:sz w:val="18"/>
                        </w:rPr>
                      </w:pPr>
                      <w:r w:rsidRPr="00477D80">
                        <w:rPr>
                          <w:rFonts w:hint="eastAsia"/>
                          <w:sz w:val="18"/>
                        </w:rPr>
                        <w:t>（年）</w:t>
                      </w:r>
                    </w:p>
                  </w:txbxContent>
                </v:textbox>
              </v:shape>
            </w:pict>
          </mc:Fallback>
        </mc:AlternateContent>
      </w:r>
      <w:r w:rsidR="00AA504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0CEFA8" wp14:editId="1D52CC76">
                <wp:simplePos x="0" y="0"/>
                <wp:positionH relativeFrom="column">
                  <wp:posOffset>4158615</wp:posOffset>
                </wp:positionH>
                <wp:positionV relativeFrom="paragraph">
                  <wp:posOffset>224790</wp:posOffset>
                </wp:positionV>
                <wp:extent cx="0" cy="260985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C215E" id="直線コネクタ 37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5pt,17.7pt" to="327.45pt,2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" strokecolor="#4579b8 [3044]"/>
            </w:pict>
          </mc:Fallback>
        </mc:AlternateContent>
      </w:r>
      <w:bookmarkStart w:id="1" w:name="_MON_1545213108"/>
      <w:bookmarkEnd w:id="1"/>
      <w:r w:rsidR="004B4DD9">
        <w:rPr>
          <w:noProof/>
        </w:rPr>
        <w:object w:dxaOrig="8279" w:dyaOrig="4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246.75pt" o:ole="">
            <v:imagedata r:id="rId8" o:title=""/>
          </v:shape>
          <o:OLEObject Type="Embed" ProgID="Excel.Sheet.12" ShapeID="_x0000_i1025" DrawAspect="Content" ObjectID="_1582959385" r:id="rId9"/>
        </w:object>
      </w:r>
      <w:r w:rsidR="002749DE">
        <w:rPr>
          <w:rFonts w:hint="eastAsia"/>
          <w:sz w:val="18"/>
          <w:szCs w:val="18"/>
        </w:rPr>
        <w:t>（資料）総務省</w:t>
      </w:r>
      <w:r w:rsidR="0081225B" w:rsidRPr="00A10661">
        <w:rPr>
          <w:rFonts w:hint="eastAsia"/>
          <w:sz w:val="18"/>
          <w:szCs w:val="18"/>
        </w:rPr>
        <w:t>「</w:t>
      </w:r>
      <w:r w:rsidR="002749DE">
        <w:rPr>
          <w:rFonts w:hint="eastAsia"/>
          <w:sz w:val="18"/>
          <w:szCs w:val="18"/>
        </w:rPr>
        <w:t>就業構造基本調査</w:t>
      </w:r>
      <w:r w:rsidR="0081225B" w:rsidRPr="00A10661">
        <w:rPr>
          <w:rFonts w:hint="eastAsia"/>
          <w:sz w:val="18"/>
          <w:szCs w:val="18"/>
        </w:rPr>
        <w:t>」</w:t>
      </w:r>
    </w:p>
    <w:p w:rsidR="00ED0DF9" w:rsidRPr="006910CE" w:rsidRDefault="00ED0DF9" w:rsidP="00ED0DF9">
      <w:pPr>
        <w:rPr>
          <w:rFonts w:ascii="ＭＳ Ｐゴシック" w:eastAsia="ＭＳ Ｐゴシック" w:hAnsi="ＭＳ Ｐゴシック"/>
          <w:b/>
        </w:rPr>
      </w:pPr>
    </w:p>
    <w:p w:rsidR="009F08C7" w:rsidRPr="009F08C7" w:rsidRDefault="009F08C7" w:rsidP="003F1611">
      <w:pPr>
        <w:widowControl/>
        <w:jc w:val="left"/>
        <w:rPr>
          <w:sz w:val="18"/>
          <w:szCs w:val="18"/>
        </w:rPr>
      </w:pPr>
    </w:p>
    <w:sectPr w:rsidR="009F08C7" w:rsidRPr="009F08C7" w:rsidSect="00F74951">
      <w:footerReference w:type="default" r:id="rId10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C81" w:rsidRDefault="00840C81" w:rsidP="00B905B2">
      <w:r>
        <w:separator/>
      </w:r>
    </w:p>
  </w:endnote>
  <w:endnote w:type="continuationSeparator" w:id="0">
    <w:p w:rsidR="00840C81" w:rsidRDefault="00840C81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FB9" w:rsidRPr="006F0E0A" w:rsidRDefault="00A657F4" w:rsidP="00A657F4">
    <w:pPr>
      <w:pStyle w:val="a5"/>
      <w:jc w:val="center"/>
    </w:pPr>
    <w:r>
      <w:rPr>
        <w:rFonts w:hint="eastAsia"/>
      </w:rPr>
      <w:t>参</w:t>
    </w:r>
    <w:r w:rsidR="00F2730C">
      <w:rPr>
        <w:rFonts w:hint="eastAsia"/>
      </w:rPr>
      <w:t>考資料</w:t>
    </w:r>
    <w:r w:rsidR="00F2730C"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C81" w:rsidRDefault="00840C81" w:rsidP="00B905B2">
      <w:r>
        <w:separator/>
      </w:r>
    </w:p>
  </w:footnote>
  <w:footnote w:type="continuationSeparator" w:id="0">
    <w:p w:rsidR="00840C81" w:rsidRDefault="00840C81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73"/>
    <w:rsid w:val="00006FCF"/>
    <w:rsid w:val="00012596"/>
    <w:rsid w:val="000242F8"/>
    <w:rsid w:val="000341AB"/>
    <w:rsid w:val="0004387D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503E"/>
    <w:rsid w:val="000D466F"/>
    <w:rsid w:val="001032E4"/>
    <w:rsid w:val="00124901"/>
    <w:rsid w:val="00127BBC"/>
    <w:rsid w:val="00157E37"/>
    <w:rsid w:val="00186D02"/>
    <w:rsid w:val="001A1690"/>
    <w:rsid w:val="001B53C8"/>
    <w:rsid w:val="001E6B75"/>
    <w:rsid w:val="001E6D78"/>
    <w:rsid w:val="001F159A"/>
    <w:rsid w:val="001F5988"/>
    <w:rsid w:val="001F7CE9"/>
    <w:rsid w:val="00203665"/>
    <w:rsid w:val="00203843"/>
    <w:rsid w:val="002041B0"/>
    <w:rsid w:val="00204DE4"/>
    <w:rsid w:val="0020559C"/>
    <w:rsid w:val="00225D92"/>
    <w:rsid w:val="002330E7"/>
    <w:rsid w:val="00236AA1"/>
    <w:rsid w:val="00265B73"/>
    <w:rsid w:val="002749DE"/>
    <w:rsid w:val="002774D3"/>
    <w:rsid w:val="00286B1C"/>
    <w:rsid w:val="002A1DFA"/>
    <w:rsid w:val="002A67AE"/>
    <w:rsid w:val="002B4195"/>
    <w:rsid w:val="002C5B41"/>
    <w:rsid w:val="002E10E1"/>
    <w:rsid w:val="00304EC7"/>
    <w:rsid w:val="00311E53"/>
    <w:rsid w:val="00313583"/>
    <w:rsid w:val="00316C44"/>
    <w:rsid w:val="00340333"/>
    <w:rsid w:val="00350246"/>
    <w:rsid w:val="0035665E"/>
    <w:rsid w:val="00364814"/>
    <w:rsid w:val="00374089"/>
    <w:rsid w:val="00374F98"/>
    <w:rsid w:val="003811D3"/>
    <w:rsid w:val="003A21F7"/>
    <w:rsid w:val="003A65D7"/>
    <w:rsid w:val="003C3EE1"/>
    <w:rsid w:val="003D0A41"/>
    <w:rsid w:val="003D5896"/>
    <w:rsid w:val="003D7918"/>
    <w:rsid w:val="003E278D"/>
    <w:rsid w:val="003E6C3A"/>
    <w:rsid w:val="003F1611"/>
    <w:rsid w:val="003F749D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E12F7"/>
    <w:rsid w:val="005003FC"/>
    <w:rsid w:val="00505D23"/>
    <w:rsid w:val="00512D58"/>
    <w:rsid w:val="00526976"/>
    <w:rsid w:val="00530BE6"/>
    <w:rsid w:val="005324BD"/>
    <w:rsid w:val="00533962"/>
    <w:rsid w:val="00536A29"/>
    <w:rsid w:val="00540E4C"/>
    <w:rsid w:val="00544031"/>
    <w:rsid w:val="005466BC"/>
    <w:rsid w:val="0055150B"/>
    <w:rsid w:val="005533F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382B"/>
    <w:rsid w:val="005B61B5"/>
    <w:rsid w:val="005E3684"/>
    <w:rsid w:val="005F71F6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5620"/>
    <w:rsid w:val="006968F6"/>
    <w:rsid w:val="006B185A"/>
    <w:rsid w:val="006B1D73"/>
    <w:rsid w:val="006B7532"/>
    <w:rsid w:val="006C66AF"/>
    <w:rsid w:val="006D491F"/>
    <w:rsid w:val="006F0E0A"/>
    <w:rsid w:val="00705060"/>
    <w:rsid w:val="007062D3"/>
    <w:rsid w:val="00715C78"/>
    <w:rsid w:val="0071601D"/>
    <w:rsid w:val="0071764C"/>
    <w:rsid w:val="00720ACB"/>
    <w:rsid w:val="007268A3"/>
    <w:rsid w:val="00772D5E"/>
    <w:rsid w:val="00790424"/>
    <w:rsid w:val="00791A9C"/>
    <w:rsid w:val="00795A4E"/>
    <w:rsid w:val="00797A7E"/>
    <w:rsid w:val="007A7C80"/>
    <w:rsid w:val="007B1BE9"/>
    <w:rsid w:val="007C08FA"/>
    <w:rsid w:val="007C14EC"/>
    <w:rsid w:val="007F0FA0"/>
    <w:rsid w:val="007F43C5"/>
    <w:rsid w:val="008110C2"/>
    <w:rsid w:val="0081225B"/>
    <w:rsid w:val="00823365"/>
    <w:rsid w:val="008240A1"/>
    <w:rsid w:val="00837B45"/>
    <w:rsid w:val="00840C81"/>
    <w:rsid w:val="00842D68"/>
    <w:rsid w:val="00844C89"/>
    <w:rsid w:val="00851256"/>
    <w:rsid w:val="00855890"/>
    <w:rsid w:val="00870D41"/>
    <w:rsid w:val="0089710C"/>
    <w:rsid w:val="008972F0"/>
    <w:rsid w:val="008B20E2"/>
    <w:rsid w:val="008D2680"/>
    <w:rsid w:val="008E5396"/>
    <w:rsid w:val="009120AA"/>
    <w:rsid w:val="00913000"/>
    <w:rsid w:val="00914782"/>
    <w:rsid w:val="009159E8"/>
    <w:rsid w:val="00930D71"/>
    <w:rsid w:val="00932740"/>
    <w:rsid w:val="009424D0"/>
    <w:rsid w:val="00942EBC"/>
    <w:rsid w:val="00943C47"/>
    <w:rsid w:val="00947722"/>
    <w:rsid w:val="00954961"/>
    <w:rsid w:val="00962DCB"/>
    <w:rsid w:val="00974028"/>
    <w:rsid w:val="00974A80"/>
    <w:rsid w:val="00983174"/>
    <w:rsid w:val="00987578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657F4"/>
    <w:rsid w:val="00A72D6F"/>
    <w:rsid w:val="00A755B2"/>
    <w:rsid w:val="00A91653"/>
    <w:rsid w:val="00AA5043"/>
    <w:rsid w:val="00AA604B"/>
    <w:rsid w:val="00AB56BA"/>
    <w:rsid w:val="00AD6EB4"/>
    <w:rsid w:val="00B02B33"/>
    <w:rsid w:val="00B02F9F"/>
    <w:rsid w:val="00B108D3"/>
    <w:rsid w:val="00B141D5"/>
    <w:rsid w:val="00B2257B"/>
    <w:rsid w:val="00B236B7"/>
    <w:rsid w:val="00B42113"/>
    <w:rsid w:val="00B44D1D"/>
    <w:rsid w:val="00B551CE"/>
    <w:rsid w:val="00B646F2"/>
    <w:rsid w:val="00B67C1D"/>
    <w:rsid w:val="00B83AD8"/>
    <w:rsid w:val="00B905B2"/>
    <w:rsid w:val="00B90AA8"/>
    <w:rsid w:val="00B91273"/>
    <w:rsid w:val="00B97315"/>
    <w:rsid w:val="00BC125A"/>
    <w:rsid w:val="00BC348C"/>
    <w:rsid w:val="00BD3EAE"/>
    <w:rsid w:val="00BE39AF"/>
    <w:rsid w:val="00C0252C"/>
    <w:rsid w:val="00C045ED"/>
    <w:rsid w:val="00C178C5"/>
    <w:rsid w:val="00C240B9"/>
    <w:rsid w:val="00C252EF"/>
    <w:rsid w:val="00C2531F"/>
    <w:rsid w:val="00C301DC"/>
    <w:rsid w:val="00C32DB4"/>
    <w:rsid w:val="00C35C88"/>
    <w:rsid w:val="00C41FBD"/>
    <w:rsid w:val="00C45B69"/>
    <w:rsid w:val="00CA5197"/>
    <w:rsid w:val="00CB2492"/>
    <w:rsid w:val="00CB5EA5"/>
    <w:rsid w:val="00CD4202"/>
    <w:rsid w:val="00CE29AA"/>
    <w:rsid w:val="00CE6298"/>
    <w:rsid w:val="00CF195C"/>
    <w:rsid w:val="00CF35B7"/>
    <w:rsid w:val="00CF7D43"/>
    <w:rsid w:val="00D17673"/>
    <w:rsid w:val="00D206E6"/>
    <w:rsid w:val="00D2284B"/>
    <w:rsid w:val="00D33825"/>
    <w:rsid w:val="00D52409"/>
    <w:rsid w:val="00D81ECE"/>
    <w:rsid w:val="00D945E5"/>
    <w:rsid w:val="00DA19B2"/>
    <w:rsid w:val="00DA2855"/>
    <w:rsid w:val="00DA74FE"/>
    <w:rsid w:val="00DB16F5"/>
    <w:rsid w:val="00DB6BAE"/>
    <w:rsid w:val="00DD1861"/>
    <w:rsid w:val="00DD1E44"/>
    <w:rsid w:val="00DE2536"/>
    <w:rsid w:val="00DF1F69"/>
    <w:rsid w:val="00DF21D3"/>
    <w:rsid w:val="00DF608D"/>
    <w:rsid w:val="00DF720F"/>
    <w:rsid w:val="00E00D32"/>
    <w:rsid w:val="00E105DE"/>
    <w:rsid w:val="00E44615"/>
    <w:rsid w:val="00E515F5"/>
    <w:rsid w:val="00E55AFD"/>
    <w:rsid w:val="00E7224D"/>
    <w:rsid w:val="00E74897"/>
    <w:rsid w:val="00E85076"/>
    <w:rsid w:val="00E9323E"/>
    <w:rsid w:val="00EB1A9E"/>
    <w:rsid w:val="00EC3D8B"/>
    <w:rsid w:val="00ED0DF9"/>
    <w:rsid w:val="00ED31B3"/>
    <w:rsid w:val="00EE344E"/>
    <w:rsid w:val="00EE60D6"/>
    <w:rsid w:val="00EF6C04"/>
    <w:rsid w:val="00F12261"/>
    <w:rsid w:val="00F1368B"/>
    <w:rsid w:val="00F14BDD"/>
    <w:rsid w:val="00F152C6"/>
    <w:rsid w:val="00F17CE6"/>
    <w:rsid w:val="00F20B69"/>
    <w:rsid w:val="00F2730C"/>
    <w:rsid w:val="00F37628"/>
    <w:rsid w:val="00F42C03"/>
    <w:rsid w:val="00F56FF3"/>
    <w:rsid w:val="00F72423"/>
    <w:rsid w:val="00F74951"/>
    <w:rsid w:val="00FA13E0"/>
    <w:rsid w:val="00FA75E3"/>
    <w:rsid w:val="00FB01D5"/>
    <w:rsid w:val="00FB097B"/>
    <w:rsid w:val="00FB59D2"/>
    <w:rsid w:val="00FB6BF3"/>
    <w:rsid w:val="00FC4FDB"/>
    <w:rsid w:val="00FD4FA4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______1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51B6-3B1B-4B8F-BEC9-D9A87D78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2018-03-19T00:22:00Z</dcterms:created>
  <dcterms:modified xsi:type="dcterms:W3CDTF">2018-03-19T01:10:00Z</dcterms:modified>
</cp:coreProperties>
</file>