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897C" w14:textId="0AEA399C" w:rsidR="00B335C4" w:rsidRDefault="00B335C4" w:rsidP="00B335C4">
      <w:pPr>
        <w:pStyle w:val="Default"/>
        <w:jc w:val="right"/>
        <w:rPr>
          <w:rFonts w:ascii="ＭＳ ゴシック" w:eastAsia="ＭＳ ゴシック" w:hAnsi="ＭＳ ゴシック"/>
          <w:b/>
          <w:szCs w:val="21"/>
        </w:rPr>
      </w:pPr>
      <w:r w:rsidRPr="00D75D35">
        <w:rPr>
          <w:rFonts w:ascii="ＭＳ ゴシック" w:eastAsia="ＭＳ ゴシック" w:hAnsi="ＭＳ ゴシック" w:hint="eastAsia"/>
          <w:b/>
          <w:szCs w:val="21"/>
        </w:rPr>
        <w:t>様式1</w:t>
      </w:r>
      <w:r w:rsidR="00F152FC">
        <w:rPr>
          <w:rFonts w:ascii="ＭＳ ゴシック" w:eastAsia="ＭＳ ゴシック" w:hAnsi="ＭＳ ゴシック" w:hint="eastAsia"/>
          <w:b/>
          <w:szCs w:val="21"/>
        </w:rPr>
        <w:t>4</w:t>
      </w:r>
    </w:p>
    <w:p w14:paraId="68DF9FD8" w14:textId="00788AF5" w:rsidR="00DE1149" w:rsidRPr="00AD3054" w:rsidRDefault="00FE4073" w:rsidP="00FE4073">
      <w:pPr>
        <w:pStyle w:val="Default"/>
        <w:rPr>
          <w:rFonts w:asciiTheme="minorEastAsia" w:eastAsiaTheme="minorEastAsia" w:hAnsiTheme="minorEastAsia"/>
          <w:sz w:val="22"/>
          <w:szCs w:val="22"/>
        </w:rPr>
      </w:pPr>
      <w:r w:rsidRPr="00AD3054">
        <w:rPr>
          <w:rFonts w:asciiTheme="minorEastAsia" w:eastAsiaTheme="minorEastAsia" w:hAnsiTheme="minorEastAsia" w:hint="eastAsia"/>
          <w:sz w:val="22"/>
          <w:szCs w:val="22"/>
        </w:rPr>
        <w:t>１</w:t>
      </w:r>
    </w:p>
    <w:p w14:paraId="660403FF" w14:textId="77777777" w:rsidR="00840EB0" w:rsidRPr="00AD3054" w:rsidRDefault="00840EB0" w:rsidP="00840EB0">
      <w:pPr>
        <w:pStyle w:val="Default"/>
        <w:jc w:val="center"/>
        <w:rPr>
          <w:rFonts w:asciiTheme="minorEastAsia" w:eastAsiaTheme="minorEastAsia" w:hAnsiTheme="minorEastAsia"/>
          <w:sz w:val="22"/>
          <w:szCs w:val="22"/>
        </w:rPr>
      </w:pPr>
      <w:r w:rsidRPr="00AD3054">
        <w:rPr>
          <w:rFonts w:asciiTheme="minorEastAsia" w:eastAsiaTheme="minorEastAsia" w:hAnsiTheme="minorEastAsia" w:hint="eastAsia"/>
          <w:sz w:val="22"/>
          <w:szCs w:val="22"/>
        </w:rPr>
        <w:t>随意契約理由書</w:t>
      </w:r>
    </w:p>
    <w:p w14:paraId="431A485F" w14:textId="77777777" w:rsidR="00840EB0" w:rsidRPr="00AD3054" w:rsidRDefault="00840EB0" w:rsidP="00840EB0">
      <w:pPr>
        <w:pStyle w:val="Default"/>
        <w:rPr>
          <w:rFonts w:asciiTheme="minorEastAsia" w:eastAsiaTheme="minorEastAsia" w:hAnsiTheme="minorEastAsia"/>
          <w:sz w:val="22"/>
          <w:szCs w:val="22"/>
        </w:rPr>
      </w:pPr>
    </w:p>
    <w:p w14:paraId="6B713A5A" w14:textId="77777777" w:rsidR="00357C3D" w:rsidRPr="00357C3D" w:rsidRDefault="00357C3D" w:rsidP="00357C3D">
      <w:pPr>
        <w:autoSpaceDE w:val="0"/>
        <w:autoSpaceDN w:val="0"/>
        <w:adjustRightInd w:val="0"/>
        <w:jc w:val="left"/>
        <w:rPr>
          <w:rFonts w:asciiTheme="minorEastAsia" w:hAnsiTheme="minorEastAsia"/>
          <w:kern w:val="0"/>
          <w:sz w:val="22"/>
        </w:rPr>
      </w:pPr>
      <w:r w:rsidRPr="00357C3D">
        <w:rPr>
          <w:rFonts w:asciiTheme="minorEastAsia" w:hAnsiTheme="minorEastAsia" w:hint="eastAsia"/>
          <w:kern w:val="0"/>
          <w:sz w:val="22"/>
        </w:rPr>
        <w:t>１　案件名称</w:t>
      </w:r>
    </w:p>
    <w:p w14:paraId="71D8798A" w14:textId="77777777" w:rsidR="00357C3D" w:rsidRPr="00357C3D" w:rsidRDefault="00357C3D" w:rsidP="00357C3D">
      <w:pPr>
        <w:autoSpaceDE w:val="0"/>
        <w:autoSpaceDN w:val="0"/>
        <w:adjustRightInd w:val="0"/>
        <w:ind w:firstLineChars="300" w:firstLine="660"/>
        <w:jc w:val="left"/>
        <w:rPr>
          <w:rFonts w:asciiTheme="minorEastAsia" w:hAnsiTheme="minorEastAsia"/>
          <w:kern w:val="0"/>
          <w:sz w:val="22"/>
        </w:rPr>
      </w:pPr>
      <w:r w:rsidRPr="00357C3D">
        <w:rPr>
          <w:rFonts w:asciiTheme="minorEastAsia" w:hAnsiTheme="minorEastAsia" w:hint="eastAsia"/>
          <w:kern w:val="0"/>
          <w:sz w:val="22"/>
        </w:rPr>
        <w:t>令和６年度市長・副市長上京時用ハイヤー使用にかかる業務委託契約（単価契約）</w:t>
      </w:r>
    </w:p>
    <w:p w14:paraId="18BBA43D" w14:textId="77777777" w:rsidR="00357C3D" w:rsidRPr="00357C3D" w:rsidRDefault="00357C3D" w:rsidP="00357C3D">
      <w:pPr>
        <w:autoSpaceDE w:val="0"/>
        <w:autoSpaceDN w:val="0"/>
        <w:adjustRightInd w:val="0"/>
        <w:jc w:val="left"/>
        <w:rPr>
          <w:rFonts w:asciiTheme="minorEastAsia" w:hAnsiTheme="minorEastAsia"/>
          <w:kern w:val="0"/>
          <w:sz w:val="22"/>
        </w:rPr>
      </w:pPr>
    </w:p>
    <w:p w14:paraId="71986A6F" w14:textId="77777777" w:rsidR="00357C3D" w:rsidRPr="00357C3D" w:rsidRDefault="00357C3D" w:rsidP="00357C3D">
      <w:pPr>
        <w:autoSpaceDE w:val="0"/>
        <w:autoSpaceDN w:val="0"/>
        <w:adjustRightInd w:val="0"/>
        <w:jc w:val="left"/>
        <w:rPr>
          <w:rFonts w:asciiTheme="minorEastAsia" w:hAnsiTheme="minorEastAsia"/>
          <w:kern w:val="0"/>
          <w:sz w:val="22"/>
        </w:rPr>
      </w:pPr>
      <w:r w:rsidRPr="00357C3D">
        <w:rPr>
          <w:rFonts w:asciiTheme="minorEastAsia" w:hAnsiTheme="minorEastAsia" w:hint="eastAsia"/>
          <w:kern w:val="0"/>
          <w:sz w:val="22"/>
        </w:rPr>
        <w:t>２　契約の相手方</w:t>
      </w:r>
    </w:p>
    <w:p w14:paraId="7F381FF4" w14:textId="77777777" w:rsidR="00357C3D" w:rsidRPr="00357C3D" w:rsidRDefault="00357C3D" w:rsidP="00357C3D">
      <w:pPr>
        <w:autoSpaceDE w:val="0"/>
        <w:autoSpaceDN w:val="0"/>
        <w:adjustRightInd w:val="0"/>
        <w:jc w:val="left"/>
        <w:rPr>
          <w:rFonts w:asciiTheme="minorEastAsia" w:hAnsiTheme="minorEastAsia"/>
          <w:kern w:val="0"/>
          <w:sz w:val="22"/>
        </w:rPr>
      </w:pPr>
      <w:r w:rsidRPr="00357C3D">
        <w:rPr>
          <w:rFonts w:asciiTheme="minorEastAsia" w:hAnsiTheme="minorEastAsia" w:hint="eastAsia"/>
          <w:kern w:val="0"/>
          <w:sz w:val="22"/>
        </w:rPr>
        <w:t xml:space="preserve">　　　杉並交通株式会社</w:t>
      </w:r>
    </w:p>
    <w:p w14:paraId="272EC8C1" w14:textId="77777777" w:rsidR="00357C3D" w:rsidRPr="00357C3D" w:rsidRDefault="00357C3D" w:rsidP="00357C3D">
      <w:pPr>
        <w:autoSpaceDE w:val="0"/>
        <w:autoSpaceDN w:val="0"/>
        <w:adjustRightInd w:val="0"/>
        <w:jc w:val="left"/>
        <w:rPr>
          <w:rFonts w:asciiTheme="minorEastAsia" w:hAnsiTheme="minorEastAsia"/>
          <w:kern w:val="0"/>
          <w:sz w:val="22"/>
        </w:rPr>
      </w:pPr>
    </w:p>
    <w:p w14:paraId="48D86A5B" w14:textId="77777777" w:rsidR="00357C3D" w:rsidRPr="00357C3D" w:rsidRDefault="00357C3D" w:rsidP="00357C3D">
      <w:pPr>
        <w:autoSpaceDE w:val="0"/>
        <w:autoSpaceDN w:val="0"/>
        <w:adjustRightInd w:val="0"/>
        <w:jc w:val="left"/>
        <w:rPr>
          <w:rFonts w:asciiTheme="minorEastAsia" w:hAnsiTheme="minorEastAsia"/>
          <w:kern w:val="0"/>
          <w:sz w:val="22"/>
        </w:rPr>
      </w:pPr>
      <w:r w:rsidRPr="00357C3D">
        <w:rPr>
          <w:rFonts w:asciiTheme="minorEastAsia" w:hAnsiTheme="minorEastAsia" w:hint="eastAsia"/>
          <w:kern w:val="0"/>
          <w:sz w:val="22"/>
        </w:rPr>
        <w:t xml:space="preserve">３　随意契約理由　</w:t>
      </w:r>
    </w:p>
    <w:p w14:paraId="31750185" w14:textId="77777777" w:rsidR="00357C3D" w:rsidRPr="00357C3D" w:rsidRDefault="00357C3D" w:rsidP="00357C3D">
      <w:pPr>
        <w:autoSpaceDE w:val="0"/>
        <w:autoSpaceDN w:val="0"/>
        <w:adjustRightInd w:val="0"/>
        <w:ind w:leftChars="200" w:left="420" w:firstLineChars="100" w:firstLine="220"/>
        <w:jc w:val="left"/>
        <w:rPr>
          <w:rFonts w:asciiTheme="minorEastAsia" w:hAnsiTheme="minorEastAsia"/>
          <w:kern w:val="0"/>
          <w:sz w:val="22"/>
        </w:rPr>
      </w:pPr>
      <w:r w:rsidRPr="00357C3D">
        <w:rPr>
          <w:rFonts w:asciiTheme="minorEastAsia" w:hAnsiTheme="minorEastAsia" w:hint="eastAsia"/>
          <w:kern w:val="0"/>
          <w:sz w:val="22"/>
        </w:rPr>
        <w:t>特別職については、その職務の重要性・機密性や警護上の必要性等から、円滑な職務遂行のため、専用の公用車が配置されており、公務での移動には、原則として公用車を使用している。特別職が東京出張した際の現地移動についても、同様の理由により借上自動車等に乗車して移動する必要があるため、ハイヤー使用にかかる契約を締結する。</w:t>
      </w:r>
    </w:p>
    <w:p w14:paraId="70C82AB3" w14:textId="77777777" w:rsidR="00357C3D" w:rsidRPr="00357C3D" w:rsidRDefault="00357C3D" w:rsidP="00357C3D">
      <w:pPr>
        <w:autoSpaceDE w:val="0"/>
        <w:autoSpaceDN w:val="0"/>
        <w:adjustRightInd w:val="0"/>
        <w:ind w:leftChars="200" w:left="420" w:firstLineChars="100" w:firstLine="220"/>
        <w:jc w:val="left"/>
        <w:rPr>
          <w:rFonts w:asciiTheme="minorEastAsia" w:hAnsiTheme="minorEastAsia"/>
          <w:kern w:val="0"/>
          <w:sz w:val="22"/>
        </w:rPr>
      </w:pPr>
      <w:r w:rsidRPr="00357C3D">
        <w:rPr>
          <w:rFonts w:asciiTheme="minorEastAsia" w:hAnsiTheme="minorEastAsia" w:hint="eastAsia"/>
          <w:kern w:val="0"/>
          <w:sz w:val="22"/>
        </w:rPr>
        <w:t>当該契約は、令和６年１月16日に事後審査型制限付一般競争入札を執行したが、業務委託の内容が東京でのハイヤー手配となることから、本市入札参加有資格者名簿に登録している事業者からの応札がなく、入札不調となったため、地方自治法施行令第167条の２第１項第８号に基づき、随意契約とするものである。</w:t>
      </w:r>
    </w:p>
    <w:p w14:paraId="4A1AF7A2" w14:textId="6279F077" w:rsidR="00357C3D" w:rsidRPr="00357C3D" w:rsidRDefault="00357C3D" w:rsidP="00EC692A">
      <w:pPr>
        <w:autoSpaceDE w:val="0"/>
        <w:autoSpaceDN w:val="0"/>
        <w:adjustRightInd w:val="0"/>
        <w:ind w:leftChars="200" w:left="420" w:firstLineChars="100" w:firstLine="220"/>
        <w:jc w:val="left"/>
        <w:rPr>
          <w:rFonts w:asciiTheme="minorEastAsia" w:hAnsiTheme="minorEastAsia"/>
          <w:kern w:val="0"/>
          <w:sz w:val="22"/>
        </w:rPr>
      </w:pPr>
      <w:r w:rsidRPr="00357C3D">
        <w:rPr>
          <w:rFonts w:asciiTheme="minorEastAsia" w:hAnsiTheme="minorEastAsia" w:hint="eastAsia"/>
          <w:kern w:val="0"/>
          <w:sz w:val="22"/>
        </w:rPr>
        <w:t>契約の相手方の選定については、一般社団法人東京ハイヤー・タクシー協会に加盟し、ハイヤー用車両を所有している事業者のうち、特定の業者に偏ることのないよう抽出を行い、関東運輸局の認可運賃・料金表内の運賃設定で認可を受けている事業者にて比較見積もりを実施した。その結果、最も契約金額が安価であった杉並交通株式会社と</w:t>
      </w:r>
      <w:r w:rsidR="00EC692A" w:rsidRPr="00EC692A">
        <w:rPr>
          <w:rFonts w:asciiTheme="minorEastAsia" w:hAnsiTheme="minorEastAsia" w:hint="eastAsia"/>
          <w:kern w:val="0"/>
          <w:sz w:val="22"/>
        </w:rPr>
        <w:t>地方自治法施行令第167条の２第１項第</w:t>
      </w:r>
      <w:r w:rsidR="00EC692A">
        <w:rPr>
          <w:rFonts w:asciiTheme="minorEastAsia" w:hAnsiTheme="minorEastAsia" w:hint="eastAsia"/>
          <w:kern w:val="0"/>
          <w:sz w:val="22"/>
        </w:rPr>
        <w:t>８</w:t>
      </w:r>
      <w:r w:rsidR="00EC692A" w:rsidRPr="00EC692A">
        <w:rPr>
          <w:rFonts w:asciiTheme="minorEastAsia" w:hAnsiTheme="minorEastAsia" w:hint="eastAsia"/>
          <w:kern w:val="0"/>
          <w:sz w:val="22"/>
        </w:rPr>
        <w:t>号により</w:t>
      </w:r>
      <w:r w:rsidRPr="00357C3D">
        <w:rPr>
          <w:rFonts w:asciiTheme="minorEastAsia" w:hAnsiTheme="minorEastAsia" w:hint="eastAsia"/>
          <w:kern w:val="0"/>
          <w:sz w:val="22"/>
        </w:rPr>
        <w:t>随意契約を締結する。</w:t>
      </w:r>
    </w:p>
    <w:p w14:paraId="079ADD31" w14:textId="77777777" w:rsidR="00357C3D" w:rsidRPr="00357C3D" w:rsidRDefault="00357C3D" w:rsidP="00357C3D">
      <w:pPr>
        <w:autoSpaceDE w:val="0"/>
        <w:autoSpaceDN w:val="0"/>
        <w:adjustRightInd w:val="0"/>
        <w:ind w:firstLineChars="100" w:firstLine="220"/>
        <w:jc w:val="left"/>
        <w:rPr>
          <w:rFonts w:asciiTheme="minorEastAsia" w:hAnsiTheme="minorEastAsia"/>
          <w:kern w:val="0"/>
          <w:sz w:val="22"/>
        </w:rPr>
      </w:pPr>
    </w:p>
    <w:p w14:paraId="5B246463" w14:textId="77777777" w:rsidR="00357C3D" w:rsidRPr="00357C3D" w:rsidRDefault="00357C3D" w:rsidP="00357C3D">
      <w:pPr>
        <w:autoSpaceDE w:val="0"/>
        <w:autoSpaceDN w:val="0"/>
        <w:adjustRightInd w:val="0"/>
        <w:jc w:val="left"/>
        <w:rPr>
          <w:rFonts w:asciiTheme="minorEastAsia" w:hAnsiTheme="minorEastAsia"/>
          <w:kern w:val="0"/>
          <w:sz w:val="22"/>
        </w:rPr>
      </w:pPr>
      <w:r w:rsidRPr="00357C3D">
        <w:rPr>
          <w:rFonts w:asciiTheme="minorEastAsia" w:hAnsiTheme="minorEastAsia" w:hint="eastAsia"/>
          <w:kern w:val="0"/>
          <w:sz w:val="22"/>
        </w:rPr>
        <w:t>４  根拠法令</w:t>
      </w:r>
    </w:p>
    <w:p w14:paraId="1E2BFDAA" w14:textId="77777777" w:rsidR="00357C3D" w:rsidRPr="00357C3D" w:rsidRDefault="00357C3D" w:rsidP="00357C3D">
      <w:pPr>
        <w:autoSpaceDE w:val="0"/>
        <w:autoSpaceDN w:val="0"/>
        <w:adjustRightInd w:val="0"/>
        <w:ind w:firstLineChars="300" w:firstLine="660"/>
        <w:jc w:val="left"/>
        <w:rPr>
          <w:rFonts w:asciiTheme="minorEastAsia" w:hAnsiTheme="minorEastAsia"/>
          <w:kern w:val="0"/>
          <w:sz w:val="22"/>
        </w:rPr>
      </w:pPr>
      <w:r w:rsidRPr="00357C3D">
        <w:rPr>
          <w:rFonts w:asciiTheme="minorEastAsia" w:hAnsiTheme="minorEastAsia" w:hint="eastAsia"/>
          <w:kern w:val="0"/>
          <w:sz w:val="22"/>
        </w:rPr>
        <w:t>地方自治法施行令第167条の２第１項第８号</w:t>
      </w:r>
    </w:p>
    <w:p w14:paraId="18AF121D" w14:textId="77777777" w:rsidR="00357C3D" w:rsidRPr="00357C3D" w:rsidRDefault="00357C3D" w:rsidP="00357C3D">
      <w:pPr>
        <w:autoSpaceDE w:val="0"/>
        <w:autoSpaceDN w:val="0"/>
        <w:adjustRightInd w:val="0"/>
        <w:jc w:val="left"/>
        <w:rPr>
          <w:rFonts w:asciiTheme="minorEastAsia" w:hAnsiTheme="minorEastAsia"/>
          <w:kern w:val="0"/>
          <w:sz w:val="22"/>
        </w:rPr>
      </w:pPr>
    </w:p>
    <w:p w14:paraId="0F56B496" w14:textId="77777777" w:rsidR="00357C3D" w:rsidRPr="00357C3D" w:rsidRDefault="00357C3D" w:rsidP="00357C3D">
      <w:pPr>
        <w:autoSpaceDE w:val="0"/>
        <w:autoSpaceDN w:val="0"/>
        <w:adjustRightInd w:val="0"/>
        <w:jc w:val="left"/>
        <w:rPr>
          <w:rFonts w:asciiTheme="minorEastAsia" w:hAnsiTheme="minorEastAsia"/>
          <w:kern w:val="0"/>
          <w:sz w:val="22"/>
        </w:rPr>
      </w:pPr>
      <w:r w:rsidRPr="00357C3D">
        <w:rPr>
          <w:rFonts w:asciiTheme="minorEastAsia" w:hAnsiTheme="minorEastAsia" w:hint="eastAsia"/>
          <w:kern w:val="0"/>
          <w:sz w:val="22"/>
        </w:rPr>
        <w:t xml:space="preserve">５　担当部署　</w:t>
      </w:r>
    </w:p>
    <w:p w14:paraId="51EFA503" w14:textId="0C5A8E00" w:rsidR="00C867C4" w:rsidRPr="00AD3054" w:rsidRDefault="00357C3D" w:rsidP="00357C3D">
      <w:pPr>
        <w:autoSpaceDE w:val="0"/>
        <w:autoSpaceDN w:val="0"/>
        <w:adjustRightInd w:val="0"/>
        <w:ind w:firstLineChars="300" w:firstLine="660"/>
        <w:jc w:val="left"/>
        <w:rPr>
          <w:rFonts w:asciiTheme="minorEastAsia" w:hAnsiTheme="minorEastAsia"/>
          <w:sz w:val="22"/>
        </w:rPr>
      </w:pPr>
      <w:r w:rsidRPr="00357C3D">
        <w:rPr>
          <w:rFonts w:asciiTheme="minorEastAsia" w:hAnsiTheme="minorEastAsia" w:hint="eastAsia"/>
          <w:kern w:val="0"/>
          <w:sz w:val="22"/>
        </w:rPr>
        <w:t>政策企画室秘書部秘書課　（電話番号:06-6208-7238）</w:t>
      </w:r>
    </w:p>
    <w:sectPr w:rsidR="00C867C4" w:rsidRPr="00AD3054" w:rsidSect="00DE114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9FAC8" w14:textId="77777777" w:rsidR="00302B4C" w:rsidRDefault="00302B4C" w:rsidP="00723C4A">
      <w:r>
        <w:separator/>
      </w:r>
    </w:p>
  </w:endnote>
  <w:endnote w:type="continuationSeparator" w:id="0">
    <w:p w14:paraId="243914AA" w14:textId="77777777" w:rsidR="00302B4C" w:rsidRDefault="00302B4C" w:rsidP="0072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4C50" w14:textId="77777777" w:rsidR="00302B4C" w:rsidRDefault="00302B4C" w:rsidP="00723C4A">
      <w:r>
        <w:separator/>
      </w:r>
    </w:p>
  </w:footnote>
  <w:footnote w:type="continuationSeparator" w:id="0">
    <w:p w14:paraId="77094DE5" w14:textId="77777777" w:rsidR="00302B4C" w:rsidRDefault="00302B4C" w:rsidP="00723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0EB0"/>
    <w:rsid w:val="00052B5A"/>
    <w:rsid w:val="00056FDF"/>
    <w:rsid w:val="000825C1"/>
    <w:rsid w:val="000E329B"/>
    <w:rsid w:val="000E4B0C"/>
    <w:rsid w:val="00173202"/>
    <w:rsid w:val="002D4B05"/>
    <w:rsid w:val="00302B4C"/>
    <w:rsid w:val="00314955"/>
    <w:rsid w:val="00357C3D"/>
    <w:rsid w:val="00380085"/>
    <w:rsid w:val="00474B1D"/>
    <w:rsid w:val="004A7DB5"/>
    <w:rsid w:val="00501C7B"/>
    <w:rsid w:val="00537BBF"/>
    <w:rsid w:val="005479D5"/>
    <w:rsid w:val="005F6E21"/>
    <w:rsid w:val="00633123"/>
    <w:rsid w:val="006644CC"/>
    <w:rsid w:val="0068360E"/>
    <w:rsid w:val="006B583F"/>
    <w:rsid w:val="00723C4A"/>
    <w:rsid w:val="00727BCB"/>
    <w:rsid w:val="00753D62"/>
    <w:rsid w:val="00771CF6"/>
    <w:rsid w:val="007A42E0"/>
    <w:rsid w:val="00840EB0"/>
    <w:rsid w:val="00845E0B"/>
    <w:rsid w:val="00875AAF"/>
    <w:rsid w:val="00886AB2"/>
    <w:rsid w:val="008F0974"/>
    <w:rsid w:val="00944050"/>
    <w:rsid w:val="00947388"/>
    <w:rsid w:val="009A536B"/>
    <w:rsid w:val="009A5AA7"/>
    <w:rsid w:val="009C3A62"/>
    <w:rsid w:val="00A168C2"/>
    <w:rsid w:val="00A300E3"/>
    <w:rsid w:val="00A37AB9"/>
    <w:rsid w:val="00A74F45"/>
    <w:rsid w:val="00AC73EB"/>
    <w:rsid w:val="00AD3054"/>
    <w:rsid w:val="00B323B7"/>
    <w:rsid w:val="00B335C4"/>
    <w:rsid w:val="00B65E4A"/>
    <w:rsid w:val="00B70E34"/>
    <w:rsid w:val="00BD1304"/>
    <w:rsid w:val="00C04C23"/>
    <w:rsid w:val="00C66732"/>
    <w:rsid w:val="00C867C4"/>
    <w:rsid w:val="00C92CAC"/>
    <w:rsid w:val="00CC1F90"/>
    <w:rsid w:val="00D024B6"/>
    <w:rsid w:val="00D4519F"/>
    <w:rsid w:val="00D548FE"/>
    <w:rsid w:val="00DE1149"/>
    <w:rsid w:val="00E67B3A"/>
    <w:rsid w:val="00E8746C"/>
    <w:rsid w:val="00EC4AEA"/>
    <w:rsid w:val="00EC692A"/>
    <w:rsid w:val="00F152FC"/>
    <w:rsid w:val="00F229E9"/>
    <w:rsid w:val="00F36523"/>
    <w:rsid w:val="00F42A06"/>
    <w:rsid w:val="00F642CA"/>
    <w:rsid w:val="00F75915"/>
    <w:rsid w:val="00F9636E"/>
    <w:rsid w:val="00FB5A2F"/>
    <w:rsid w:val="00FC0FA4"/>
    <w:rsid w:val="00FC5F1A"/>
    <w:rsid w:val="00FD0394"/>
    <w:rsid w:val="00FE4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265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EB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23C4A"/>
    <w:pPr>
      <w:tabs>
        <w:tab w:val="center" w:pos="4252"/>
        <w:tab w:val="right" w:pos="8504"/>
      </w:tabs>
      <w:snapToGrid w:val="0"/>
    </w:pPr>
  </w:style>
  <w:style w:type="character" w:customStyle="1" w:styleId="a4">
    <w:name w:val="ヘッダー (文字)"/>
    <w:basedOn w:val="a0"/>
    <w:link w:val="a3"/>
    <w:uiPriority w:val="99"/>
    <w:rsid w:val="00723C4A"/>
  </w:style>
  <w:style w:type="paragraph" w:styleId="a5">
    <w:name w:val="footer"/>
    <w:basedOn w:val="a"/>
    <w:link w:val="a6"/>
    <w:uiPriority w:val="99"/>
    <w:unhideWhenUsed/>
    <w:rsid w:val="00723C4A"/>
    <w:pPr>
      <w:tabs>
        <w:tab w:val="center" w:pos="4252"/>
        <w:tab w:val="right" w:pos="8504"/>
      </w:tabs>
      <w:snapToGrid w:val="0"/>
    </w:pPr>
  </w:style>
  <w:style w:type="character" w:customStyle="1" w:styleId="a6">
    <w:name w:val="フッター (文字)"/>
    <w:basedOn w:val="a0"/>
    <w:link w:val="a5"/>
    <w:uiPriority w:val="99"/>
    <w:rsid w:val="00723C4A"/>
  </w:style>
  <w:style w:type="paragraph" w:styleId="a7">
    <w:name w:val="Balloon Text"/>
    <w:basedOn w:val="a"/>
    <w:link w:val="a8"/>
    <w:uiPriority w:val="99"/>
    <w:semiHidden/>
    <w:unhideWhenUsed/>
    <w:rsid w:val="00723C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3C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25351">
      <w:bodyDiv w:val="1"/>
      <w:marLeft w:val="0"/>
      <w:marRight w:val="0"/>
      <w:marTop w:val="0"/>
      <w:marBottom w:val="0"/>
      <w:divBdr>
        <w:top w:val="none" w:sz="0" w:space="0" w:color="auto"/>
        <w:left w:val="none" w:sz="0" w:space="0" w:color="auto"/>
        <w:bottom w:val="none" w:sz="0" w:space="0" w:color="auto"/>
        <w:right w:val="none" w:sz="0" w:space="0" w:color="auto"/>
      </w:divBdr>
    </w:div>
    <w:div w:id="12254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2022-05-23T06:38:00Z</dcterms:created>
  <dcterms:modified xsi:type="dcterms:W3CDTF">2024-07-29T08:57:00Z</dcterms:modified>
</cp:coreProperties>
</file>