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7635" w:rsidRDefault="003F7635" w:rsidP="00C252EF">
      <w:pPr>
        <w:jc w:val="center"/>
        <w:rPr>
          <w:rFonts w:ascii="ＭＳ ゴシック" w:eastAsia="ＭＳ ゴシック" w:hAnsi="ＭＳ ゴシック"/>
          <w:sz w:val="72"/>
          <w:szCs w:val="72"/>
        </w:rPr>
      </w:pPr>
    </w:p>
    <w:p w:rsidR="003F7635" w:rsidRDefault="003F7635" w:rsidP="00C252EF">
      <w:pPr>
        <w:jc w:val="center"/>
        <w:rPr>
          <w:rFonts w:ascii="ＭＳ ゴシック" w:eastAsia="ＭＳ ゴシック" w:hAnsi="ＭＳ ゴシック"/>
          <w:sz w:val="72"/>
          <w:szCs w:val="72"/>
        </w:rPr>
      </w:pPr>
    </w:p>
    <w:p w:rsidR="003F7635" w:rsidRDefault="00C252EF" w:rsidP="003F7635">
      <w:pPr>
        <w:spacing w:beforeLines="100" w:before="360" w:afterLines="100" w:after="360"/>
        <w:jc w:val="center"/>
        <w:rPr>
          <w:rFonts w:ascii="ＭＳ ゴシック" w:eastAsia="ＭＳ ゴシック" w:hAnsi="ＭＳ ゴシック"/>
          <w:sz w:val="72"/>
          <w:szCs w:val="72"/>
        </w:rPr>
      </w:pPr>
      <w:r w:rsidRPr="003F7635">
        <w:rPr>
          <w:rFonts w:ascii="ＭＳ ゴシック" w:eastAsia="ＭＳ ゴシック" w:hAnsi="ＭＳ ゴシック" w:hint="eastAsia"/>
          <w:sz w:val="72"/>
          <w:szCs w:val="72"/>
        </w:rPr>
        <w:t>（参考）</w:t>
      </w:r>
    </w:p>
    <w:p w:rsidR="003F7635" w:rsidRDefault="00C252EF" w:rsidP="003F7635">
      <w:pPr>
        <w:spacing w:beforeLines="100" w:before="360" w:afterLines="100" w:after="360"/>
        <w:jc w:val="center"/>
        <w:rPr>
          <w:rFonts w:ascii="ＭＳ ゴシック" w:eastAsia="ＭＳ ゴシック" w:hAnsi="ＭＳ ゴシック"/>
          <w:sz w:val="72"/>
          <w:szCs w:val="72"/>
        </w:rPr>
      </w:pPr>
      <w:r w:rsidRPr="003F7635">
        <w:rPr>
          <w:rFonts w:ascii="ＭＳ ゴシック" w:eastAsia="ＭＳ ゴシック" w:hAnsi="ＭＳ ゴシック" w:hint="eastAsia"/>
          <w:sz w:val="72"/>
          <w:szCs w:val="72"/>
        </w:rPr>
        <w:t>本市を取り巻く状況</w:t>
      </w:r>
    </w:p>
    <w:p w:rsidR="00C252EF" w:rsidRPr="003F7635" w:rsidRDefault="00C252EF" w:rsidP="003F7635">
      <w:pPr>
        <w:spacing w:beforeLines="100" w:before="360" w:afterLines="100" w:after="360"/>
        <w:jc w:val="center"/>
        <w:rPr>
          <w:rFonts w:ascii="ＭＳ ゴシック" w:eastAsia="ＭＳ ゴシック" w:hAnsi="ＭＳ ゴシック"/>
          <w:sz w:val="72"/>
          <w:szCs w:val="72"/>
        </w:rPr>
      </w:pPr>
      <w:r w:rsidRPr="003F7635">
        <w:rPr>
          <w:rFonts w:ascii="ＭＳ ゴシック" w:eastAsia="ＭＳ ゴシック" w:hAnsi="ＭＳ ゴシック" w:hint="eastAsia"/>
          <w:sz w:val="72"/>
          <w:szCs w:val="72"/>
        </w:rPr>
        <w:t>に関するデータ</w:t>
      </w:r>
    </w:p>
    <w:p w:rsidR="003F7635" w:rsidRDefault="003F7635" w:rsidP="00C252EF">
      <w:pPr>
        <w:jc w:val="center"/>
        <w:rPr>
          <w:rFonts w:ascii="ＭＳ ゴシック" w:eastAsia="ＭＳ ゴシック" w:hAnsi="ＭＳ ゴシック"/>
          <w:sz w:val="24"/>
        </w:rPr>
      </w:pPr>
    </w:p>
    <w:p w:rsidR="003F7635" w:rsidRDefault="003F7635">
      <w:pPr>
        <w:widowControl/>
        <w:jc w:val="lef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sz w:val="24"/>
        </w:rPr>
        <w:br w:type="page"/>
      </w:r>
    </w:p>
    <w:p w:rsidR="003F7635" w:rsidRPr="009E51B5" w:rsidRDefault="003F7635" w:rsidP="003F7635">
      <w:pPr>
        <w:rPr>
          <w:rFonts w:ascii="ＭＳ Ｐゴシック" w:eastAsia="ＭＳ Ｐゴシック" w:hAnsi="ＭＳ Ｐゴシック"/>
          <w:sz w:val="24"/>
        </w:rPr>
      </w:pPr>
    </w:p>
    <w:p w:rsidR="00265B73" w:rsidRDefault="00236AA1">
      <w:pPr>
        <w:rPr>
          <w:rFonts w:ascii="ＭＳ Ｐゴシック" w:eastAsia="ＭＳ Ｐゴシック" w:hAnsi="ＭＳ Ｐゴシック"/>
          <w:b/>
        </w:rPr>
      </w:pPr>
      <w:r w:rsidRPr="008E5396">
        <w:rPr>
          <w:rFonts w:ascii="ＭＳ Ｐゴシック" w:eastAsia="ＭＳ Ｐゴシック" w:hAnsi="ＭＳ Ｐゴシック" w:hint="eastAsia"/>
          <w:b/>
        </w:rPr>
        <w:t>【</w:t>
      </w:r>
      <w:r w:rsidR="00265B73" w:rsidRPr="008E5396">
        <w:rPr>
          <w:rFonts w:ascii="ＭＳ Ｐゴシック" w:eastAsia="ＭＳ Ｐゴシック" w:hAnsi="ＭＳ Ｐゴシック" w:hint="eastAsia"/>
          <w:b/>
        </w:rPr>
        <w:t>人口推移</w:t>
      </w:r>
      <w:r w:rsidRPr="008E5396">
        <w:rPr>
          <w:rFonts w:ascii="ＭＳ Ｐゴシック" w:eastAsia="ＭＳ Ｐゴシック" w:hAnsi="ＭＳ Ｐゴシック" w:hint="eastAsia"/>
          <w:b/>
        </w:rPr>
        <w:t>】</w:t>
      </w:r>
    </w:p>
    <w:p w:rsidR="00D82EF4" w:rsidRDefault="003F7635">
      <w:pPr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/>
          <w:b/>
          <w:noProof/>
        </w:rPr>
        <w:drawing>
          <wp:inline distT="0" distB="0" distL="0" distR="0" wp14:anchorId="6A852E9A">
            <wp:extent cx="5447520" cy="2922129"/>
            <wp:effectExtent l="0" t="0" r="1270" b="0"/>
            <wp:docPr id="292" name="図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520" cy="292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576" w:rsidRPr="00D81ECE" w:rsidRDefault="00D81ECE" w:rsidP="00FE2DBA">
      <w:pPr>
        <w:rPr>
          <w:sz w:val="18"/>
          <w:szCs w:val="18"/>
        </w:rPr>
      </w:pPr>
      <w:r w:rsidRPr="00D81ECE">
        <w:rPr>
          <w:rFonts w:hint="eastAsia"/>
          <w:sz w:val="18"/>
          <w:szCs w:val="18"/>
        </w:rPr>
        <w:t>出典</w:t>
      </w:r>
      <w:r>
        <w:rPr>
          <w:rFonts w:hint="eastAsia"/>
          <w:sz w:val="18"/>
          <w:szCs w:val="18"/>
        </w:rPr>
        <w:t>：大阪市人口ビジョン</w:t>
      </w:r>
      <w:r w:rsidR="00D82EF4">
        <w:rPr>
          <w:rFonts w:hint="eastAsia"/>
          <w:sz w:val="18"/>
          <w:szCs w:val="18"/>
        </w:rPr>
        <w:t>令和</w:t>
      </w:r>
      <w:r w:rsidR="00D82EF4">
        <w:rPr>
          <w:rFonts w:hint="eastAsia"/>
          <w:sz w:val="18"/>
          <w:szCs w:val="18"/>
        </w:rPr>
        <w:t>2</w:t>
      </w:r>
      <w:r w:rsidR="00D82EF4">
        <w:rPr>
          <w:rFonts w:hint="eastAsia"/>
          <w:sz w:val="18"/>
          <w:szCs w:val="18"/>
        </w:rPr>
        <w:t>年</w:t>
      </w:r>
      <w:r w:rsidR="00D82EF4">
        <w:rPr>
          <w:rFonts w:hint="eastAsia"/>
          <w:sz w:val="18"/>
          <w:szCs w:val="18"/>
        </w:rPr>
        <w:t>3</w:t>
      </w:r>
      <w:r w:rsidR="00D82EF4">
        <w:rPr>
          <w:rFonts w:hint="eastAsia"/>
          <w:sz w:val="18"/>
          <w:szCs w:val="18"/>
        </w:rPr>
        <w:t>月更新</w:t>
      </w:r>
    </w:p>
    <w:p w:rsidR="005A4576" w:rsidRDefault="00D81ECE" w:rsidP="00AA5043">
      <w:pPr>
        <w:snapToGrid w:val="0"/>
        <w:spacing w:line="228" w:lineRule="auto"/>
        <w:rPr>
          <w:rFonts w:asciiTheme="minorEastAsia" w:eastAsiaTheme="minorEastAsia" w:hAnsiTheme="minorEastAsia" w:cstheme="minorBidi"/>
          <w:color w:val="000000" w:themeColor="text1"/>
          <w:kern w:val="24"/>
          <w:sz w:val="18"/>
          <w:szCs w:val="18"/>
        </w:rPr>
      </w:pPr>
      <w:r w:rsidRPr="00D81EC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（注）全国の将来推計値は出生中位（死亡中位）推計、大阪府の将来推計値は転入超過中の推計値による。</w:t>
      </w:r>
    </w:p>
    <w:p w:rsidR="005A4576" w:rsidRPr="00D81ECE" w:rsidRDefault="006C37FD" w:rsidP="006C37FD">
      <w:pPr>
        <w:pStyle w:val="Web"/>
        <w:snapToGrid w:val="0"/>
        <w:spacing w:before="0" w:beforeAutospacing="0" w:after="0" w:afterAutospacing="0" w:line="228" w:lineRule="auto"/>
        <w:ind w:left="720" w:hangingChars="400" w:hanging="720"/>
        <w:rPr>
          <w:sz w:val="18"/>
          <w:szCs w:val="18"/>
        </w:rPr>
      </w:pPr>
      <w:r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（資料）</w:t>
      </w:r>
      <w:r w:rsidR="00D81ECE" w:rsidRPr="00D81EC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総務省</w:t>
      </w:r>
      <w:r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「国勢調査」、国立社会保障・人口問題研究所「日本の将来推計人口(</w:t>
      </w:r>
      <w:r w:rsidR="00D81ECE" w:rsidRPr="00D81EC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平成</w:t>
      </w:r>
      <w:r w:rsidR="00D82EF4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2</w:t>
      </w:r>
      <w:r w:rsidR="00D82EF4">
        <w:rPr>
          <w:rFonts w:asciiTheme="minorEastAsia" w:eastAsiaTheme="minorEastAsia" w:hAnsiTheme="minorEastAsia" w:cstheme="minorBidi"/>
          <w:color w:val="000000" w:themeColor="text1"/>
          <w:kern w:val="24"/>
          <w:sz w:val="18"/>
          <w:szCs w:val="18"/>
        </w:rPr>
        <w:t>9</w:t>
      </w:r>
      <w:r w:rsidR="00D81ECE" w:rsidRPr="00D81EC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年</w:t>
      </w:r>
      <w:r w:rsidR="00D82EF4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4</w:t>
      </w:r>
      <w:r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月推計)</w:t>
      </w:r>
      <w:r w:rsidR="00D81ECE" w:rsidRPr="00D81EC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」、大阪府「大阪府の将来推計人口の点検について（平成</w:t>
      </w:r>
      <w:r w:rsidR="00D82EF4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30</w:t>
      </w:r>
      <w:r w:rsidR="00D81ECE" w:rsidRPr="00D81EC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年</w:t>
      </w:r>
      <w:r w:rsidR="00D82EF4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8月）」、大阪市「大阪市の将来推計人口（令和元年度</w:t>
      </w:r>
      <w:r w:rsidR="00D81ECE" w:rsidRPr="00D81EC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）」</w:t>
      </w:r>
    </w:p>
    <w:p w:rsidR="00947722" w:rsidRPr="006864DF" w:rsidRDefault="00947722" w:rsidP="00D82EF4">
      <w:pPr>
        <w:snapToGrid w:val="0"/>
        <w:spacing w:line="228" w:lineRule="auto"/>
        <w:rPr>
          <w:rFonts w:asciiTheme="minorEastAsia" w:eastAsiaTheme="minorEastAsia" w:hAnsiTheme="minorEastAsia" w:cstheme="minorBidi"/>
          <w:color w:val="000000" w:themeColor="text1"/>
          <w:kern w:val="24"/>
          <w:sz w:val="18"/>
          <w:szCs w:val="18"/>
        </w:rPr>
      </w:pPr>
    </w:p>
    <w:p w:rsidR="00354453" w:rsidRPr="00E91EEC" w:rsidRDefault="00354453">
      <w:pPr>
        <w:rPr>
          <w:b/>
        </w:rPr>
      </w:pPr>
    </w:p>
    <w:p w:rsidR="00D81ECE" w:rsidRDefault="009120AA">
      <w:pPr>
        <w:rPr>
          <w:b/>
        </w:rPr>
      </w:pPr>
      <w:r>
        <w:rPr>
          <w:rFonts w:hint="eastAsia"/>
          <w:b/>
        </w:rPr>
        <w:t>（</w:t>
      </w:r>
      <w:r w:rsidRPr="008E5396">
        <w:rPr>
          <w:rFonts w:hint="eastAsia"/>
          <w:b/>
        </w:rPr>
        <w:t>2000</w:t>
      </w:r>
      <w:r w:rsidRPr="008E5396">
        <w:rPr>
          <w:rFonts w:hint="eastAsia"/>
          <w:b/>
        </w:rPr>
        <w:t>年を</w:t>
      </w:r>
      <w:r w:rsidRPr="008E5396">
        <w:rPr>
          <w:rFonts w:hint="eastAsia"/>
          <w:b/>
        </w:rPr>
        <w:t>100</w:t>
      </w:r>
      <w:r w:rsidRPr="008E5396">
        <w:rPr>
          <w:rFonts w:hint="eastAsia"/>
          <w:b/>
        </w:rPr>
        <w:t>とした場合</w:t>
      </w:r>
      <w:r>
        <w:rPr>
          <w:rFonts w:hint="eastAsia"/>
          <w:b/>
        </w:rPr>
        <w:t>）</w:t>
      </w:r>
    </w:p>
    <w:p w:rsidR="00354453" w:rsidRDefault="003F0CF4">
      <w:pPr>
        <w:rPr>
          <w:b/>
        </w:rPr>
      </w:pPr>
      <w:r>
        <w:rPr>
          <w:rFonts w:ascii="ＭＳ Ｐゴシック" w:eastAsia="ＭＳ Ｐゴシック" w:hAnsi="ＭＳ Ｐゴシック"/>
          <w:b/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1864360</wp:posOffset>
                </wp:positionH>
                <wp:positionV relativeFrom="paragraph">
                  <wp:posOffset>135890</wp:posOffset>
                </wp:positionV>
                <wp:extent cx="981075" cy="228600"/>
                <wp:effectExtent l="0" t="0" r="9525" b="0"/>
                <wp:wrapNone/>
                <wp:docPr id="16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1075" cy="228600"/>
                          <a:chOff x="4320" y="3270"/>
                          <a:chExt cx="1545" cy="360"/>
                        </a:xfrm>
                      </wpg:grpSpPr>
                      <wps:wsp>
                        <wps:cNvPr id="17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4846" y="3270"/>
                            <a:ext cx="16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FB9" w:rsidRDefault="005A2FB9" w:rsidP="00A72D6F">
                              <w:r>
                                <w:rPr>
                                  <w:rFonts w:ascii="ＭＳ ゴシック" w:eastAsia="ＭＳ ゴシック" w:cs="ＭＳ ゴシック" w:hint="eastAsia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←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5170" y="3270"/>
                            <a:ext cx="16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FB9" w:rsidRDefault="005A2FB9" w:rsidP="00A72D6F">
                              <w:r>
                                <w:rPr>
                                  <w:rFonts w:ascii="ＭＳ ゴシック" w:eastAsia="ＭＳ ゴシック" w:cs="ＭＳ ゴシック" w:hint="eastAsia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→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5384" y="3270"/>
                            <a:ext cx="48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FB9" w:rsidRDefault="005A2FB9" w:rsidP="00A72D6F">
                              <w:r>
                                <w:rPr>
                                  <w:rFonts w:ascii="ＭＳ ゴシック" w:eastAsia="ＭＳ ゴシック" w:cs="ＭＳ ゴシック" w:hint="eastAsia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推計値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4320" y="3270"/>
                            <a:ext cx="48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FB9" w:rsidRDefault="005A2FB9" w:rsidP="00A72D6F">
                              <w:r>
                                <w:rPr>
                                  <w:rFonts w:ascii="ＭＳ ゴシック" w:eastAsia="ＭＳ ゴシック" w:cs="ＭＳ ゴシック" w:hint="eastAsia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実績値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1" o:spid="_x0000_s1028" style="position:absolute;left:0;text-align:left;margin-left:146.8pt;margin-top:10.7pt;width:77.25pt;height:18pt;z-index:251654144" coordorigin="4320,3270" coordsize="1545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">
                <v:rect id="Rectangle 342" o:spid="_x0000_s1029" style="position:absolute;left:4846;top:3270;width:16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" filled="f" stroked="f">
                  <v:textbox style="mso-fit-shape-to-text:t" inset="0,0,0,0">
                    <w:txbxContent>
                      <w:p w:rsidR="005A2FB9" w:rsidRDefault="005A2FB9" w:rsidP="00A72D6F">
                        <w:r>
                          <w:rPr>
                            <w:rFonts w:ascii="ＭＳ ゴシック" w:eastAsia="ＭＳ ゴシック" w:cs="ＭＳ 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←</w:t>
                        </w:r>
                      </w:p>
                    </w:txbxContent>
                  </v:textbox>
                </v:rect>
                <v:rect id="Rectangle 343" o:spid="_x0000_s1030" style="position:absolute;left:5170;top:3270;width:16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" filled="f" stroked="f">
                  <v:textbox style="mso-fit-shape-to-text:t" inset="0,0,0,0">
                    <w:txbxContent>
                      <w:p w:rsidR="005A2FB9" w:rsidRDefault="005A2FB9" w:rsidP="00A72D6F">
                        <w:r>
                          <w:rPr>
                            <w:rFonts w:ascii="ＭＳ ゴシック" w:eastAsia="ＭＳ ゴシック" w:cs="ＭＳ 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→</w:t>
                        </w:r>
                      </w:p>
                    </w:txbxContent>
                  </v:textbox>
                </v:rect>
                <v:rect id="Rectangle 344" o:spid="_x0000_s1031" style="position:absolute;left:5384;top:3270;width:48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" filled="f" stroked="f">
                  <v:textbox style="mso-fit-shape-to-text:t" inset="0,0,0,0">
                    <w:txbxContent>
                      <w:p w:rsidR="005A2FB9" w:rsidRDefault="005A2FB9" w:rsidP="00A72D6F">
                        <w:r>
                          <w:rPr>
                            <w:rFonts w:ascii="ＭＳ ゴシック" w:eastAsia="ＭＳ ゴシック" w:cs="ＭＳ 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推計値</w:t>
                        </w:r>
                      </w:p>
                    </w:txbxContent>
                  </v:textbox>
                </v:rect>
                <v:rect id="Rectangle 345" o:spid="_x0000_s1032" style="position:absolute;left:4320;top:3270;width:48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" filled="f" stroked="f">
                  <v:textbox style="mso-fit-shape-to-text:t" inset="0,0,0,0">
                    <w:txbxContent>
                      <w:p w:rsidR="005A2FB9" w:rsidRDefault="005A2FB9" w:rsidP="00A72D6F">
                        <w:r>
                          <w:rPr>
                            <w:rFonts w:ascii="ＭＳ ゴシック" w:eastAsia="ＭＳ ゴシック" w:cs="ＭＳ 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実績値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D1C16BD" wp14:editId="09A10F61">
                <wp:simplePos x="0" y="0"/>
                <wp:positionH relativeFrom="column">
                  <wp:posOffset>2343785</wp:posOffset>
                </wp:positionH>
                <wp:positionV relativeFrom="paragraph">
                  <wp:posOffset>34290</wp:posOffset>
                </wp:positionV>
                <wp:extent cx="0" cy="2715895"/>
                <wp:effectExtent l="0" t="0" r="19050" b="27305"/>
                <wp:wrapNone/>
                <wp:docPr id="22" name="AutoShap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2715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569A5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35" o:spid="_x0000_s1026" type="#_x0000_t32" style="position:absolute;left:0;text-align:left;margin-left:184.55pt;margin-top:2.7pt;width:0;height:213.85pt;flip:x y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"/>
            </w:pict>
          </mc:Fallback>
        </mc:AlternateContent>
      </w:r>
      <w:r w:rsidR="00354453">
        <w:rPr>
          <w:b/>
          <w:noProof/>
          <w:sz w:val="18"/>
          <w:szCs w:val="18"/>
        </w:rPr>
        <w:drawing>
          <wp:inline distT="0" distB="0" distL="0" distR="0" wp14:anchorId="55946C25" wp14:editId="3A05B61C">
            <wp:extent cx="5600065" cy="3169920"/>
            <wp:effectExtent l="0" t="0" r="635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201" cy="318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B73" w:rsidRDefault="00265B73">
      <w:pPr>
        <w:rPr>
          <w:rFonts w:ascii="ＭＳ Ｐゴシック" w:eastAsia="ＭＳ Ｐゴシック" w:hAnsi="ＭＳ Ｐゴシック"/>
          <w:b/>
        </w:rPr>
      </w:pPr>
      <w:r>
        <w:br w:type="page"/>
      </w:r>
      <w:r w:rsidR="003D0A41" w:rsidRPr="00BB4C4F">
        <w:rPr>
          <w:rFonts w:ascii="ＭＳ Ｐゴシック" w:eastAsia="ＭＳ Ｐゴシック" w:hAnsi="ＭＳ Ｐゴシック" w:hint="eastAsia"/>
          <w:b/>
        </w:rPr>
        <w:lastRenderedPageBreak/>
        <w:t>【</w:t>
      </w:r>
      <w:r w:rsidR="00AA5043" w:rsidRPr="00BB4C4F">
        <w:rPr>
          <w:rFonts w:ascii="ＭＳ Ｐゴシック" w:eastAsia="ＭＳ Ｐゴシック" w:hAnsi="ＭＳ Ｐゴシック" w:hint="eastAsia"/>
          <w:b/>
        </w:rPr>
        <w:t>人口構造の変化</w:t>
      </w:r>
      <w:r w:rsidR="003D0A41" w:rsidRPr="00BB4C4F">
        <w:rPr>
          <w:rFonts w:ascii="ＭＳ Ｐゴシック" w:eastAsia="ＭＳ Ｐゴシック" w:hAnsi="ＭＳ Ｐゴシック" w:hint="eastAsia"/>
          <w:b/>
        </w:rPr>
        <w:t>】</w:t>
      </w:r>
      <w:r w:rsidR="00E00D32" w:rsidRPr="00BB4C4F">
        <w:rPr>
          <w:rFonts w:ascii="ＭＳ Ｐゴシック" w:eastAsia="ＭＳ Ｐゴシック" w:hAnsi="ＭＳ Ｐゴシック" w:hint="eastAsia"/>
          <w:b/>
        </w:rPr>
        <w:t>（大阪市）</w:t>
      </w:r>
    </w:p>
    <w:p w:rsidR="00A839C1" w:rsidRDefault="00A968EB">
      <w:pPr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/>
          <w:b/>
          <w:noProof/>
        </w:rPr>
        <w:drawing>
          <wp:inline distT="0" distB="0" distL="0" distR="0" wp14:anchorId="06599EB1">
            <wp:extent cx="5716745" cy="325755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638" cy="326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043" w:rsidRPr="00D81ECE" w:rsidRDefault="00AA5043" w:rsidP="00AA5043">
      <w:pPr>
        <w:snapToGrid w:val="0"/>
        <w:spacing w:line="228" w:lineRule="auto"/>
        <w:rPr>
          <w:sz w:val="18"/>
          <w:szCs w:val="18"/>
        </w:rPr>
      </w:pPr>
      <w:r w:rsidRPr="00D81ECE">
        <w:rPr>
          <w:rFonts w:hint="eastAsia"/>
          <w:sz w:val="18"/>
          <w:szCs w:val="18"/>
        </w:rPr>
        <w:t>出典</w:t>
      </w:r>
      <w:r>
        <w:rPr>
          <w:rFonts w:hint="eastAsia"/>
          <w:sz w:val="18"/>
          <w:szCs w:val="18"/>
        </w:rPr>
        <w:t>：</w:t>
      </w:r>
      <w:r w:rsidR="00A839C1">
        <w:rPr>
          <w:rFonts w:hint="eastAsia"/>
          <w:sz w:val="18"/>
          <w:szCs w:val="18"/>
        </w:rPr>
        <w:t>大阪市人口ビジョン令和</w:t>
      </w:r>
      <w:r w:rsidR="00A839C1">
        <w:rPr>
          <w:rFonts w:hint="eastAsia"/>
          <w:sz w:val="18"/>
          <w:szCs w:val="18"/>
        </w:rPr>
        <w:t>2</w:t>
      </w:r>
      <w:r w:rsidR="00A839C1">
        <w:rPr>
          <w:rFonts w:hint="eastAsia"/>
          <w:sz w:val="18"/>
          <w:szCs w:val="18"/>
        </w:rPr>
        <w:t>年</w:t>
      </w:r>
      <w:r w:rsidR="00A839C1">
        <w:rPr>
          <w:rFonts w:hint="eastAsia"/>
          <w:sz w:val="18"/>
          <w:szCs w:val="18"/>
        </w:rPr>
        <w:t>3</w:t>
      </w:r>
      <w:r w:rsidR="00A839C1">
        <w:rPr>
          <w:rFonts w:hint="eastAsia"/>
          <w:sz w:val="18"/>
          <w:szCs w:val="18"/>
        </w:rPr>
        <w:t>月更新</w:t>
      </w:r>
    </w:p>
    <w:p w:rsidR="00AA5043" w:rsidRPr="00AA5043" w:rsidRDefault="00AA5043" w:rsidP="00AA5043">
      <w:pPr>
        <w:snapToGrid w:val="0"/>
        <w:spacing w:line="216" w:lineRule="auto"/>
        <w:rPr>
          <w:noProof/>
          <w:sz w:val="18"/>
          <w:szCs w:val="18"/>
        </w:rPr>
      </w:pPr>
      <w:r w:rsidRPr="00AA5043">
        <w:rPr>
          <w:rFonts w:hint="eastAsia"/>
          <w:noProof/>
          <w:sz w:val="18"/>
          <w:szCs w:val="18"/>
        </w:rPr>
        <w:t>（</w:t>
      </w:r>
      <w:r>
        <w:rPr>
          <w:rFonts w:hint="eastAsia"/>
          <w:noProof/>
          <w:sz w:val="18"/>
          <w:szCs w:val="18"/>
        </w:rPr>
        <w:t xml:space="preserve"> </w:t>
      </w:r>
      <w:r w:rsidRPr="00AA5043">
        <w:rPr>
          <w:rFonts w:hint="eastAsia"/>
          <w:noProof/>
          <w:sz w:val="18"/>
          <w:szCs w:val="18"/>
        </w:rPr>
        <w:t>注</w:t>
      </w:r>
      <w:r w:rsidRPr="00AA5043">
        <w:rPr>
          <w:rFonts w:hint="eastAsia"/>
          <w:noProof/>
          <w:sz w:val="18"/>
          <w:szCs w:val="18"/>
        </w:rPr>
        <w:t xml:space="preserve"> </w:t>
      </w:r>
      <w:r w:rsidRPr="00AA5043">
        <w:rPr>
          <w:rFonts w:hint="eastAsia"/>
          <w:noProof/>
          <w:sz w:val="18"/>
          <w:szCs w:val="18"/>
        </w:rPr>
        <w:t>）年少人口：</w:t>
      </w:r>
      <w:r w:rsidRPr="00AA5043">
        <w:rPr>
          <w:rFonts w:hint="eastAsia"/>
          <w:noProof/>
          <w:sz w:val="18"/>
          <w:szCs w:val="18"/>
        </w:rPr>
        <w:t>0</w:t>
      </w:r>
      <w:r w:rsidRPr="00AA5043">
        <w:rPr>
          <w:rFonts w:hint="eastAsia"/>
          <w:noProof/>
          <w:sz w:val="18"/>
          <w:szCs w:val="18"/>
        </w:rPr>
        <w:t>～</w:t>
      </w:r>
      <w:r w:rsidRPr="00AA5043">
        <w:rPr>
          <w:rFonts w:hint="eastAsia"/>
          <w:noProof/>
          <w:sz w:val="18"/>
          <w:szCs w:val="18"/>
        </w:rPr>
        <w:t>14</w:t>
      </w:r>
      <w:r w:rsidRPr="00AA5043">
        <w:rPr>
          <w:rFonts w:hint="eastAsia"/>
          <w:noProof/>
          <w:sz w:val="18"/>
          <w:szCs w:val="18"/>
        </w:rPr>
        <w:t>歳、生産年齢人口：</w:t>
      </w:r>
      <w:r w:rsidRPr="00AA5043">
        <w:rPr>
          <w:rFonts w:hint="eastAsia"/>
          <w:noProof/>
          <w:sz w:val="18"/>
          <w:szCs w:val="18"/>
        </w:rPr>
        <w:t>15</w:t>
      </w:r>
      <w:r w:rsidRPr="00AA5043">
        <w:rPr>
          <w:rFonts w:hint="eastAsia"/>
          <w:noProof/>
          <w:sz w:val="18"/>
          <w:szCs w:val="18"/>
        </w:rPr>
        <w:t>～</w:t>
      </w:r>
      <w:r w:rsidRPr="00AA5043">
        <w:rPr>
          <w:rFonts w:hint="eastAsia"/>
          <w:noProof/>
          <w:sz w:val="18"/>
          <w:szCs w:val="18"/>
        </w:rPr>
        <w:t>64</w:t>
      </w:r>
      <w:r w:rsidRPr="00AA5043">
        <w:rPr>
          <w:rFonts w:hint="eastAsia"/>
          <w:noProof/>
          <w:sz w:val="18"/>
          <w:szCs w:val="18"/>
        </w:rPr>
        <w:t>歳、高齢者人口：</w:t>
      </w:r>
      <w:r w:rsidRPr="00AA5043">
        <w:rPr>
          <w:rFonts w:hint="eastAsia"/>
          <w:noProof/>
          <w:sz w:val="18"/>
          <w:szCs w:val="18"/>
        </w:rPr>
        <w:t>65</w:t>
      </w:r>
      <w:r w:rsidRPr="00AA5043">
        <w:rPr>
          <w:rFonts w:hint="eastAsia"/>
          <w:noProof/>
          <w:sz w:val="18"/>
          <w:szCs w:val="18"/>
        </w:rPr>
        <w:t>歳以上</w:t>
      </w:r>
    </w:p>
    <w:p w:rsidR="00D81ECE" w:rsidRPr="00AA5043" w:rsidRDefault="00A839C1" w:rsidP="00AA5043">
      <w:pPr>
        <w:snapToGrid w:val="0"/>
        <w:spacing w:line="216" w:lineRule="auto"/>
        <w:rPr>
          <w:noProof/>
          <w:sz w:val="18"/>
          <w:szCs w:val="18"/>
        </w:rPr>
      </w:pPr>
      <w:r>
        <w:rPr>
          <w:rFonts w:hint="eastAsia"/>
          <w:noProof/>
          <w:sz w:val="18"/>
          <w:szCs w:val="18"/>
        </w:rPr>
        <w:t>（資料）総務省「国勢調査」、大阪市「大阪市の将来推計人口（令和元年度</w:t>
      </w:r>
      <w:r w:rsidR="00AA5043" w:rsidRPr="00AA5043">
        <w:rPr>
          <w:rFonts w:hint="eastAsia"/>
          <w:noProof/>
          <w:sz w:val="18"/>
          <w:szCs w:val="18"/>
        </w:rPr>
        <w:t>）」</w:t>
      </w:r>
    </w:p>
    <w:p w:rsidR="0055150B" w:rsidRPr="0046541E" w:rsidRDefault="00A968EB" w:rsidP="0055150B">
      <w:pPr>
        <w:snapToGrid w:val="0"/>
        <w:spacing w:line="216" w:lineRule="auto"/>
        <w:ind w:firstLineChars="100" w:firstLine="180"/>
        <w:rPr>
          <w:rFonts w:asciiTheme="minorHAnsi" w:hAnsiTheme="minorHAnsi"/>
          <w:noProof/>
          <w:sz w:val="18"/>
          <w:szCs w:val="18"/>
        </w:rPr>
      </w:pPr>
      <w:r>
        <w:rPr>
          <w:rFonts w:asciiTheme="minorHAnsi" w:eastAsiaTheme="minorEastAsia" w:hAnsiTheme="minorHAnsi" w:cstheme="minorBidi"/>
          <w:color w:val="000000" w:themeColor="text1"/>
          <w:kern w:val="24"/>
          <w:sz w:val="18"/>
          <w:szCs w:val="18"/>
        </w:rPr>
        <w:t>2020</w:t>
      </w:r>
      <w:r w:rsidR="0055150B" w:rsidRPr="0046541E">
        <w:rPr>
          <w:rFonts w:asciiTheme="minorHAnsi" w:eastAsiaTheme="minorEastAsia" w:hAnsiTheme="minorHAnsi" w:cstheme="minorBidi"/>
          <w:color w:val="000000" w:themeColor="text1"/>
          <w:kern w:val="24"/>
          <w:sz w:val="18"/>
          <w:szCs w:val="18"/>
        </w:rPr>
        <w:t>年の人口は、</w:t>
      </w:r>
      <w:r>
        <w:rPr>
          <w:rFonts w:asciiTheme="minorHAnsi" w:eastAsiaTheme="minorEastAsia" w:hAnsiTheme="minorHAnsi" w:cstheme="minorBidi" w:hint="eastAsia"/>
          <w:color w:val="000000" w:themeColor="text1"/>
          <w:kern w:val="24"/>
          <w:sz w:val="18"/>
          <w:szCs w:val="18"/>
        </w:rPr>
        <w:t>大阪市の推計人口（令和</w:t>
      </w:r>
      <w:r>
        <w:rPr>
          <w:rFonts w:asciiTheme="minorHAnsi" w:eastAsiaTheme="minorEastAsia" w:hAnsiTheme="minorHAnsi" w:cstheme="minorBidi" w:hint="eastAsia"/>
          <w:color w:val="000000" w:themeColor="text1"/>
          <w:kern w:val="24"/>
          <w:sz w:val="18"/>
          <w:szCs w:val="18"/>
        </w:rPr>
        <w:t>2</w:t>
      </w:r>
      <w:r>
        <w:rPr>
          <w:rFonts w:asciiTheme="minorHAnsi" w:eastAsiaTheme="minorEastAsia" w:hAnsiTheme="minorHAnsi" w:cstheme="minorBidi" w:hint="eastAsia"/>
          <w:color w:val="000000" w:themeColor="text1"/>
          <w:kern w:val="24"/>
          <w:sz w:val="18"/>
          <w:szCs w:val="18"/>
        </w:rPr>
        <w:t>年</w:t>
      </w:r>
      <w:r>
        <w:rPr>
          <w:rFonts w:asciiTheme="minorHAnsi" w:eastAsiaTheme="minorEastAsia" w:hAnsiTheme="minorHAnsi" w:cstheme="minorBidi" w:hint="eastAsia"/>
          <w:color w:val="000000" w:themeColor="text1"/>
          <w:kern w:val="24"/>
          <w:sz w:val="18"/>
          <w:szCs w:val="18"/>
        </w:rPr>
        <w:t>10</w:t>
      </w:r>
      <w:r>
        <w:rPr>
          <w:rFonts w:asciiTheme="minorHAnsi" w:eastAsiaTheme="minorEastAsia" w:hAnsiTheme="minorHAnsi" w:cstheme="minorBidi" w:hint="eastAsia"/>
          <w:color w:val="000000" w:themeColor="text1"/>
          <w:kern w:val="24"/>
          <w:sz w:val="18"/>
          <w:szCs w:val="18"/>
        </w:rPr>
        <w:t>月</w:t>
      </w:r>
      <w:r>
        <w:rPr>
          <w:rFonts w:asciiTheme="minorHAnsi" w:eastAsiaTheme="minorEastAsia" w:hAnsiTheme="minorHAnsi" w:cstheme="minorBidi" w:hint="eastAsia"/>
          <w:color w:val="000000" w:themeColor="text1"/>
          <w:kern w:val="24"/>
          <w:sz w:val="18"/>
          <w:szCs w:val="18"/>
        </w:rPr>
        <w:t>1</w:t>
      </w:r>
      <w:r>
        <w:rPr>
          <w:rFonts w:asciiTheme="minorHAnsi" w:eastAsiaTheme="minorEastAsia" w:hAnsiTheme="minorHAnsi" w:cstheme="minorBidi" w:hint="eastAsia"/>
          <w:color w:val="000000" w:themeColor="text1"/>
          <w:kern w:val="24"/>
          <w:sz w:val="18"/>
          <w:szCs w:val="18"/>
        </w:rPr>
        <w:t>日現在）</w:t>
      </w:r>
      <w:r w:rsidR="0055150B" w:rsidRPr="0046541E">
        <w:rPr>
          <w:rFonts w:asciiTheme="minorHAnsi" w:eastAsiaTheme="minorEastAsia" w:hAnsiTheme="minorHAnsi" w:cstheme="minorBidi"/>
          <w:color w:val="000000" w:themeColor="text1"/>
          <w:kern w:val="24"/>
          <w:sz w:val="18"/>
          <w:szCs w:val="18"/>
        </w:rPr>
        <w:t>を反映</w:t>
      </w:r>
    </w:p>
    <w:p w:rsidR="00201932" w:rsidRPr="00A968EB" w:rsidRDefault="00201932" w:rsidP="00201932">
      <w:pPr>
        <w:rPr>
          <w:rFonts w:ascii="ＭＳ Ｐゴシック" w:eastAsia="ＭＳ Ｐゴシック" w:hAnsi="ＭＳ Ｐゴシック"/>
          <w:b/>
        </w:rPr>
      </w:pPr>
    </w:p>
    <w:p w:rsidR="00201932" w:rsidRDefault="00201932" w:rsidP="00201932">
      <w:pPr>
        <w:rPr>
          <w:rFonts w:ascii="ＭＳ Ｐゴシック" w:eastAsia="ＭＳ Ｐゴシック" w:hAnsi="ＭＳ Ｐゴシック"/>
          <w:b/>
        </w:rPr>
      </w:pPr>
      <w:r w:rsidRPr="008166BA">
        <w:rPr>
          <w:rFonts w:ascii="ＭＳ Ｐゴシック" w:eastAsia="ＭＳ Ｐゴシック" w:hAnsi="ＭＳ Ｐゴシック" w:hint="eastAsia"/>
          <w:b/>
        </w:rPr>
        <w:t>【GDPの全国シェア（名目）】</w:t>
      </w:r>
    </w:p>
    <w:p w:rsidR="00201932" w:rsidRDefault="0070500C" w:rsidP="00201932">
      <w:pPr>
        <w:rPr>
          <w:rFonts w:ascii="ＭＳ Ｐゴシック" w:eastAsia="ＭＳ Ｐゴシック" w:hAnsi="ＭＳ Ｐゴシック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DB4C1C0" wp14:editId="3A799D1F">
                <wp:simplePos x="0" y="0"/>
                <wp:positionH relativeFrom="column">
                  <wp:posOffset>5363845</wp:posOffset>
                </wp:positionH>
                <wp:positionV relativeFrom="paragraph">
                  <wp:posOffset>2945765</wp:posOffset>
                </wp:positionV>
                <wp:extent cx="518160" cy="28956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00C" w:rsidRPr="0070500C" w:rsidRDefault="0070500C" w:rsidP="0070500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(</w:t>
                            </w:r>
                            <w:r w:rsidRPr="0070500C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平成</w:t>
                            </w:r>
                            <w:r w:rsidR="00CA0111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30</w:t>
                            </w: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4C1C0" id="テキスト ボックス 13" o:spid="_x0000_s1035" type="#_x0000_t202" style="position:absolute;left:0;text-align:left;margin-left:422.35pt;margin-top:231.95pt;width:40.8pt;height:22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" filled="f" stroked="f" strokeweight=".5pt">
                <v:textbox>
                  <w:txbxContent>
                    <w:p w:rsidR="0070500C" w:rsidRPr="0070500C" w:rsidRDefault="0070500C" w:rsidP="0070500C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(</w:t>
                      </w:r>
                      <w:r w:rsidRPr="0070500C">
                        <w:rPr>
                          <w:rFonts w:hint="eastAsia"/>
                          <w:sz w:val="12"/>
                          <w:szCs w:val="12"/>
                        </w:rPr>
                        <w:t>平成</w:t>
                      </w:r>
                      <w:r w:rsidR="00CA0111">
                        <w:rPr>
                          <w:rFonts w:hint="eastAsia"/>
                          <w:sz w:val="12"/>
                          <w:szCs w:val="12"/>
                        </w:rPr>
                        <w:t>30</w:t>
                      </w:r>
                      <w:r>
                        <w:rPr>
                          <w:rFonts w:hint="eastAsia"/>
                          <w:sz w:val="12"/>
                          <w:szCs w:val="1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A0111">
        <w:rPr>
          <w:rFonts w:ascii="ＭＳ Ｐゴシック" w:eastAsia="ＭＳ Ｐゴシック" w:hAnsi="ＭＳ Ｐゴシック"/>
          <w:b/>
          <w:noProof/>
        </w:rPr>
        <w:drawing>
          <wp:inline distT="0" distB="0" distL="0" distR="0" wp14:anchorId="1B58EE53">
            <wp:extent cx="5884170" cy="3078480"/>
            <wp:effectExtent l="0" t="0" r="2540" b="7620"/>
            <wp:docPr id="351" name="図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481" cy="309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D2" w:rsidRDefault="00201932" w:rsidP="00DD58A4">
      <w:pPr>
        <w:rPr>
          <w:sz w:val="18"/>
          <w:szCs w:val="18"/>
        </w:rPr>
      </w:pPr>
      <w:r w:rsidRPr="00844C89">
        <w:rPr>
          <w:rFonts w:hint="eastAsia"/>
          <w:sz w:val="18"/>
          <w:szCs w:val="18"/>
        </w:rPr>
        <w:t>（資料）内閣府</w:t>
      </w:r>
      <w:r w:rsidRPr="00E06924">
        <w:rPr>
          <w:rFonts w:hint="eastAsia"/>
          <w:sz w:val="18"/>
          <w:szCs w:val="18"/>
        </w:rPr>
        <w:t>「国民経済計算」</w:t>
      </w:r>
      <w:r w:rsidRPr="00844C89">
        <w:rPr>
          <w:rFonts w:hint="eastAsia"/>
          <w:sz w:val="18"/>
          <w:szCs w:val="18"/>
        </w:rPr>
        <w:t>「</w:t>
      </w:r>
      <w:r>
        <w:rPr>
          <w:rFonts w:hint="eastAsia"/>
          <w:sz w:val="18"/>
          <w:szCs w:val="18"/>
        </w:rPr>
        <w:t>県民</w:t>
      </w:r>
      <w:r w:rsidRPr="00844C89">
        <w:rPr>
          <w:rFonts w:hint="eastAsia"/>
          <w:sz w:val="18"/>
          <w:szCs w:val="18"/>
        </w:rPr>
        <w:t>経済計算」</w:t>
      </w:r>
    </w:p>
    <w:p w:rsidR="00C378A8" w:rsidRDefault="00C378A8" w:rsidP="00201932">
      <w:pPr>
        <w:rPr>
          <w:rFonts w:ascii="ＭＳ Ｐゴシック" w:eastAsia="ＭＳ Ｐゴシック" w:hAnsi="ＭＳ Ｐゴシック"/>
          <w:b/>
        </w:rPr>
      </w:pPr>
    </w:p>
    <w:p w:rsidR="00201932" w:rsidRDefault="00201932" w:rsidP="00201932">
      <w:pPr>
        <w:rPr>
          <w:rFonts w:ascii="ＭＳ Ｐゴシック" w:eastAsia="ＭＳ Ｐゴシック" w:hAnsi="ＭＳ Ｐゴシック"/>
          <w:b/>
        </w:rPr>
      </w:pPr>
      <w:r w:rsidRPr="008166BA">
        <w:rPr>
          <w:rFonts w:ascii="ＭＳ Ｐゴシック" w:eastAsia="ＭＳ Ｐゴシック" w:hAnsi="ＭＳ Ｐゴシック" w:hint="eastAsia"/>
          <w:b/>
        </w:rPr>
        <w:lastRenderedPageBreak/>
        <w:t>【世帯所得の所得別世帯数の推移】</w:t>
      </w:r>
    </w:p>
    <w:p w:rsidR="00201932" w:rsidRPr="00E90F70" w:rsidRDefault="00201932" w:rsidP="00201932">
      <w:pPr>
        <w:ind w:firstLineChars="1050" w:firstLine="2214"/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 w:hint="eastAsia"/>
          <w:b/>
        </w:rPr>
        <w:t>（大阪市）　　　　　　　　　　　　　　　 （全国）</w:t>
      </w:r>
    </w:p>
    <w:p w:rsidR="00201932" w:rsidRDefault="00201932" w:rsidP="00201932">
      <w:pPr>
        <w:rPr>
          <w:rFonts w:ascii="ＭＳ Ｐゴシック" w:eastAsia="ＭＳ Ｐゴシック" w:hAnsi="ＭＳ Ｐゴシック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335ED1" wp14:editId="26C954B0">
                <wp:simplePos x="0" y="0"/>
                <wp:positionH relativeFrom="column">
                  <wp:posOffset>3934196</wp:posOffset>
                </wp:positionH>
                <wp:positionV relativeFrom="paragraph">
                  <wp:posOffset>147320</wp:posOffset>
                </wp:positionV>
                <wp:extent cx="0" cy="2340000"/>
                <wp:effectExtent l="0" t="0" r="19050" b="22225"/>
                <wp:wrapNone/>
                <wp:docPr id="25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40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4E10E7" id="直線コネクタ 25" o:spid="_x0000_s1026" style="position:absolute;left:0;text-align:lef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9.8pt,11.6pt" to="309.8pt,1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4C2B8D6" wp14:editId="0D399581">
                <wp:simplePos x="0" y="0"/>
                <wp:positionH relativeFrom="column">
                  <wp:posOffset>3510053</wp:posOffset>
                </wp:positionH>
                <wp:positionV relativeFrom="paragraph">
                  <wp:posOffset>2573248</wp:posOffset>
                </wp:positionV>
                <wp:extent cx="895350" cy="4476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1932" w:rsidRPr="00477D80" w:rsidRDefault="00201932" w:rsidP="00201932">
                            <w:pPr>
                              <w:rPr>
                                <w:sz w:val="18"/>
                              </w:rPr>
                            </w:pPr>
                            <w:r w:rsidRPr="00477D80">
                              <w:rPr>
                                <w:rFonts w:hint="eastAsia"/>
                                <w:sz w:val="18"/>
                              </w:rPr>
                              <w:t>（年）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2B8D6" id="テキスト ボックス 26" o:spid="_x0000_s1037" type="#_x0000_t202" style="position:absolute;left:0;text-align:left;margin-left:276.4pt;margin-top:202.6pt;width:70.5pt;height:35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" filled="f" stroked="f" strokeweight=".5pt">
                <v:textbox>
                  <w:txbxContent>
                    <w:p w:rsidR="00201932" w:rsidRPr="00477D80" w:rsidRDefault="00201932" w:rsidP="00201932">
                      <w:pPr>
                        <w:rPr>
                          <w:sz w:val="18"/>
                        </w:rPr>
                      </w:pPr>
                      <w:r w:rsidRPr="00477D80">
                        <w:rPr>
                          <w:rFonts w:hint="eastAsia"/>
                          <w:sz w:val="18"/>
                        </w:rPr>
                        <w:t>（年）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5292C55" wp14:editId="4796BB1B">
            <wp:extent cx="3001992" cy="2743200"/>
            <wp:effectExtent l="0" t="0" r="8255" b="0"/>
            <wp:docPr id="306" name="グラフ 3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94C8F5" wp14:editId="72EE4A26">
            <wp:extent cx="2371413" cy="2743200"/>
            <wp:effectExtent l="0" t="0" r="0" b="0"/>
            <wp:docPr id="307" name="グラフ 3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rPr>
          <w:rFonts w:hint="eastAsia"/>
          <w:sz w:val="18"/>
          <w:szCs w:val="18"/>
        </w:rPr>
        <w:t>（資料）総務省</w:t>
      </w:r>
      <w:r w:rsidRPr="00A10661">
        <w:rPr>
          <w:rFonts w:hint="eastAsia"/>
          <w:sz w:val="18"/>
          <w:szCs w:val="18"/>
        </w:rPr>
        <w:t>「</w:t>
      </w:r>
      <w:r>
        <w:rPr>
          <w:rFonts w:hint="eastAsia"/>
          <w:sz w:val="18"/>
          <w:szCs w:val="18"/>
        </w:rPr>
        <w:t>就業構造基本調査</w:t>
      </w:r>
      <w:r w:rsidRPr="00A10661">
        <w:rPr>
          <w:rFonts w:hint="eastAsia"/>
          <w:sz w:val="18"/>
          <w:szCs w:val="18"/>
        </w:rPr>
        <w:t>」</w:t>
      </w:r>
    </w:p>
    <w:p w:rsidR="00201932" w:rsidRDefault="00201932" w:rsidP="00201932">
      <w:pPr>
        <w:rPr>
          <w:rFonts w:ascii="ＭＳ Ｐゴシック" w:eastAsia="ＭＳ Ｐゴシック" w:hAnsi="ＭＳ Ｐゴシック"/>
          <w:b/>
        </w:rPr>
      </w:pPr>
    </w:p>
    <w:p w:rsidR="00201932" w:rsidRDefault="00201932" w:rsidP="00201932">
      <w:pPr>
        <w:rPr>
          <w:rFonts w:ascii="ＭＳ Ｐゴシック" w:eastAsia="ＭＳ Ｐゴシック" w:hAnsi="ＭＳ Ｐゴシック"/>
          <w:b/>
        </w:rPr>
      </w:pPr>
    </w:p>
    <w:p w:rsidR="00201932" w:rsidRDefault="00201932" w:rsidP="00201932">
      <w:pPr>
        <w:widowControl/>
        <w:jc w:val="left"/>
        <w:rPr>
          <w:rFonts w:ascii="ＭＳ Ｐゴシック" w:eastAsia="ＭＳ Ｐゴシック" w:hAnsi="ＭＳ Ｐゴシック"/>
          <w:b/>
        </w:rPr>
      </w:pPr>
      <w:r w:rsidRPr="008166BA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9F8A6B" wp14:editId="158DF308">
                <wp:simplePos x="0" y="0"/>
                <wp:positionH relativeFrom="column">
                  <wp:posOffset>0</wp:posOffset>
                </wp:positionH>
                <wp:positionV relativeFrom="paragraph">
                  <wp:posOffset>189865</wp:posOffset>
                </wp:positionV>
                <wp:extent cx="480060" cy="297180"/>
                <wp:effectExtent l="0" t="0" r="0" b="762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1932" w:rsidRPr="00312502" w:rsidRDefault="00201932" w:rsidP="00201932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312502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％</w:t>
                            </w:r>
                            <w:r w:rsidRPr="00312502">
                              <w:rPr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9F8A6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9" o:spid="_x0000_s1040" type="#_x0000_t202" style="position:absolute;margin-left:0;margin-top:14.95pt;width:37.8pt;height:23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" filled="f" stroked="f" strokeweight=".5pt">
                <v:textbox>
                  <w:txbxContent>
                    <w:p w:rsidR="00201932" w:rsidRPr="00312502" w:rsidRDefault="00201932" w:rsidP="00201932">
                      <w:pPr>
                        <w:rPr>
                          <w:sz w:val="14"/>
                          <w:szCs w:val="14"/>
                        </w:rPr>
                      </w:pPr>
                      <w:r w:rsidRPr="00312502">
                        <w:rPr>
                          <w:rFonts w:hint="eastAsia"/>
                          <w:sz w:val="14"/>
                          <w:szCs w:val="14"/>
                        </w:rPr>
                        <w:t>（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％</w:t>
                      </w:r>
                      <w:r w:rsidRPr="00312502">
                        <w:rPr>
                          <w:sz w:val="14"/>
                          <w:szCs w:val="1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D2546C" w:rsidRPr="008166B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B12A50" wp14:editId="04B0FF94">
                <wp:simplePos x="0" y="0"/>
                <wp:positionH relativeFrom="column">
                  <wp:posOffset>-203835</wp:posOffset>
                </wp:positionH>
                <wp:positionV relativeFrom="paragraph">
                  <wp:posOffset>210185</wp:posOffset>
                </wp:positionV>
                <wp:extent cx="4046220" cy="3505200"/>
                <wp:effectExtent l="0" t="0" r="0" b="0"/>
                <wp:wrapNone/>
                <wp:docPr id="291" name="テキスト ボックス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6220" cy="350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1932" w:rsidRDefault="00201932" w:rsidP="00201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9DADA6" wp14:editId="351B9B3D">
                                  <wp:extent cx="3947160" cy="3649980"/>
                                  <wp:effectExtent l="0" t="0" r="0" b="7620"/>
                                  <wp:docPr id="346" name="グラフ 346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12A50" id="テキスト ボックス 291" o:spid="_x0000_s1042" type="#_x0000_t202" style="position:absolute;margin-left:-16.05pt;margin-top:16.55pt;width:318.6pt;height:27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" filled="f" stroked="f" strokeweight=".5pt">
                <v:textbox>
                  <w:txbxContent>
                    <w:p w:rsidR="00201932" w:rsidRDefault="00201932" w:rsidP="00201932">
                      <w:r>
                        <w:rPr>
                          <w:noProof/>
                        </w:rPr>
                        <w:drawing>
                          <wp:inline distT="0" distB="0" distL="0" distR="0" wp14:anchorId="4D9DADA6" wp14:editId="351B9B3D">
                            <wp:extent cx="3947160" cy="3649980"/>
                            <wp:effectExtent l="0" t="0" r="0" b="7620"/>
                            <wp:docPr id="346" name="グラフ 346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4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166BA">
        <w:rPr>
          <w:rFonts w:ascii="ＭＳ Ｐゴシック" w:eastAsia="ＭＳ Ｐゴシック" w:hAnsi="ＭＳ Ｐゴシック" w:hint="eastAsia"/>
          <w:b/>
        </w:rPr>
        <w:t>【子どもの貧困率 ／ 貧困率の国際比較（</w:t>
      </w:r>
      <w:r w:rsidR="00E257F5" w:rsidRPr="008166BA">
        <w:rPr>
          <w:rFonts w:ascii="ＭＳ Ｐゴシック" w:eastAsia="ＭＳ Ｐゴシック" w:hAnsi="ＭＳ Ｐゴシック" w:hint="eastAsia"/>
          <w:b/>
        </w:rPr>
        <w:t>2018</w:t>
      </w:r>
      <w:r w:rsidRPr="008166BA">
        <w:rPr>
          <w:rFonts w:ascii="ＭＳ Ｐゴシック" w:eastAsia="ＭＳ Ｐゴシック" w:hAnsi="ＭＳ Ｐゴシック" w:hint="eastAsia"/>
          <w:b/>
        </w:rPr>
        <w:t>年）】（日本）</w:t>
      </w:r>
    </w:p>
    <w:p w:rsidR="00201932" w:rsidRPr="004C7627" w:rsidRDefault="00DE72D7" w:rsidP="00201932">
      <w:pPr>
        <w:widowControl/>
        <w:ind w:firstLineChars="3100" w:firstLine="6510"/>
        <w:jc w:val="right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36DB649" wp14:editId="42F6C930">
                <wp:simplePos x="0" y="0"/>
                <wp:positionH relativeFrom="column">
                  <wp:posOffset>5082540</wp:posOffset>
                </wp:positionH>
                <wp:positionV relativeFrom="paragraph">
                  <wp:posOffset>1873885</wp:posOffset>
                </wp:positionV>
                <wp:extent cx="449580" cy="304800"/>
                <wp:effectExtent l="0" t="0" r="0" b="0"/>
                <wp:wrapNone/>
                <wp:docPr id="302" name="テキスト ボックス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7269" w:rsidRPr="00D2546C" w:rsidRDefault="00F97269" w:rsidP="00F9726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※</w:t>
                            </w:r>
                            <w:r w:rsidR="00DE72D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DB649" id="テキスト ボックス 302" o:spid="_x0000_s1042" type="#_x0000_t202" style="position:absolute;left:0;text-align:left;margin-left:400.2pt;margin-top:147.55pt;width:35.4pt;height:24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" filled="f" stroked="f" strokeweight=".5pt">
                <v:textbox>
                  <w:txbxContent>
                    <w:p w:rsidR="00F97269" w:rsidRPr="00D2546C" w:rsidRDefault="00F97269" w:rsidP="00F97269">
                      <w:pPr>
                        <w:rPr>
                          <w:rFonts w:hint="eastAsia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※</w:t>
                      </w:r>
                      <w:r w:rsidR="00DE72D7">
                        <w:rPr>
                          <w:rFonts w:hint="eastAsia"/>
                          <w:sz w:val="16"/>
                          <w:szCs w:val="16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  <w:r w:rsidR="00F97269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65195FB" wp14:editId="12F394CE">
                <wp:simplePos x="0" y="0"/>
                <wp:positionH relativeFrom="column">
                  <wp:posOffset>5069205</wp:posOffset>
                </wp:positionH>
                <wp:positionV relativeFrom="paragraph">
                  <wp:posOffset>172085</wp:posOffset>
                </wp:positionV>
                <wp:extent cx="449580" cy="304800"/>
                <wp:effectExtent l="0" t="0" r="0" b="0"/>
                <wp:wrapNone/>
                <wp:docPr id="298" name="テキスト ボックス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7269" w:rsidRPr="00D2546C" w:rsidRDefault="00F97269" w:rsidP="00F9726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※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195FB" id="テキスト ボックス 298" o:spid="_x0000_s1043" type="#_x0000_t202" style="position:absolute;left:0;text-align:left;margin-left:399.15pt;margin-top:13.55pt;width:35.4pt;height:2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" filled="f" stroked="f" strokeweight=".5pt">
                <v:textbox>
                  <w:txbxContent>
                    <w:p w:rsidR="00F97269" w:rsidRPr="00D2546C" w:rsidRDefault="00F97269" w:rsidP="00F97269">
                      <w:pPr>
                        <w:rPr>
                          <w:rFonts w:hint="eastAsia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※</w:t>
                      </w:r>
                      <w:r>
                        <w:rPr>
                          <w:sz w:val="16"/>
                          <w:szCs w:val="16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 w:rsidR="00F97269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1C39367" wp14:editId="26FABCC6">
                <wp:simplePos x="0" y="0"/>
                <wp:positionH relativeFrom="column">
                  <wp:posOffset>3865245</wp:posOffset>
                </wp:positionH>
                <wp:positionV relativeFrom="paragraph">
                  <wp:posOffset>12065</wp:posOffset>
                </wp:positionV>
                <wp:extent cx="1203960" cy="381000"/>
                <wp:effectExtent l="0" t="0" r="0" b="0"/>
                <wp:wrapNone/>
                <wp:docPr id="349" name="テキスト ボックス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96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546C" w:rsidRPr="00D2546C" w:rsidRDefault="00D90A85" w:rsidP="00D2546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</w:t>
                            </w:r>
                            <w:r w:rsidR="00D12F3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国際比較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C3936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9" o:spid="_x0000_s1044" type="#_x0000_t202" style="position:absolute;left:0;text-align:left;margin-left:304.35pt;margin-top:.95pt;width:94.8pt;height:30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" filled="f" stroked="f" strokeweight=".5pt">
                <v:textbox>
                  <w:txbxContent>
                    <w:p w:rsidR="00D2546C" w:rsidRPr="00D2546C" w:rsidRDefault="00D90A85" w:rsidP="00D2546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②</w:t>
                      </w:r>
                      <w:r w:rsidR="00D12F36">
                        <w:rPr>
                          <w:rFonts w:hint="eastAsia"/>
                          <w:sz w:val="16"/>
                          <w:szCs w:val="16"/>
                        </w:rPr>
                        <w:t>国際比較</w:t>
                      </w:r>
                    </w:p>
                  </w:txbxContent>
                </v:textbox>
              </v:shape>
            </w:pict>
          </mc:Fallback>
        </mc:AlternateContent>
      </w:r>
      <w:r w:rsidR="004C7627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369570</wp:posOffset>
                </wp:positionH>
                <wp:positionV relativeFrom="paragraph">
                  <wp:posOffset>6985</wp:posOffset>
                </wp:positionV>
                <wp:extent cx="1415143" cy="381000"/>
                <wp:effectExtent l="0" t="0" r="0" b="0"/>
                <wp:wrapNone/>
                <wp:docPr id="348" name="テキスト ボックス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5143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546C" w:rsidRPr="00D2546C" w:rsidRDefault="00D90A8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</w:t>
                            </w:r>
                            <w:r w:rsidR="00D2546C" w:rsidRPr="00D2546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こどもの</w:t>
                            </w:r>
                            <w:r w:rsidR="00D2546C" w:rsidRPr="00D2546C">
                              <w:rPr>
                                <w:sz w:val="16"/>
                                <w:szCs w:val="16"/>
                              </w:rPr>
                              <w:t>貧困率</w:t>
                            </w:r>
                            <w:r w:rsidR="00D12F3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（日本）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48" o:spid="_x0000_s1045" type="#_x0000_t202" style="position:absolute;left:0;text-align:left;margin-left:29.1pt;margin-top:.55pt;width:111.45pt;height:30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" filled="f" stroked="f" strokeweight=".5pt">
                <v:textbox>
                  <w:txbxContent>
                    <w:p w:rsidR="00D2546C" w:rsidRPr="00D2546C" w:rsidRDefault="00D90A8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①</w:t>
                      </w:r>
                      <w:r w:rsidR="00D2546C" w:rsidRPr="00D2546C">
                        <w:rPr>
                          <w:rFonts w:hint="eastAsia"/>
                          <w:sz w:val="16"/>
                          <w:szCs w:val="16"/>
                        </w:rPr>
                        <w:t>こどもの</w:t>
                      </w:r>
                      <w:r w:rsidR="00D2546C" w:rsidRPr="00D2546C">
                        <w:rPr>
                          <w:sz w:val="16"/>
                          <w:szCs w:val="16"/>
                        </w:rPr>
                        <w:t>貧困率</w:t>
                      </w:r>
                      <w:r w:rsidR="00D12F36">
                        <w:rPr>
                          <w:rFonts w:hint="eastAsia"/>
                          <w:sz w:val="16"/>
                          <w:szCs w:val="16"/>
                        </w:rPr>
                        <w:t>（日本）</w:t>
                      </w:r>
                    </w:p>
                  </w:txbxContent>
                </v:textbox>
              </v:shape>
            </w:pict>
          </mc:Fallback>
        </mc:AlternateContent>
      </w:r>
      <w:r w:rsidR="003E4A85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0C128AB" wp14:editId="2D41FA65">
                <wp:simplePos x="0" y="0"/>
                <wp:positionH relativeFrom="column">
                  <wp:posOffset>2752725</wp:posOffset>
                </wp:positionH>
                <wp:positionV relativeFrom="paragraph">
                  <wp:posOffset>3258185</wp:posOffset>
                </wp:positionV>
                <wp:extent cx="518160" cy="289560"/>
                <wp:effectExtent l="0" t="0" r="0" b="0"/>
                <wp:wrapNone/>
                <wp:docPr id="352" name="テキスト ボックス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0111" w:rsidRPr="003E4A85" w:rsidRDefault="00CA0111" w:rsidP="00CA0111">
                            <w:pPr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8374AA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(</w:t>
                            </w:r>
                            <w:r w:rsidRPr="008374AA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平成</w:t>
                            </w:r>
                            <w:r w:rsidRPr="008374AA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24)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128AB" id="テキスト ボックス 352" o:spid="_x0000_s1044" type="#_x0000_t202" style="position:absolute;left:0;text-align:left;margin-left:216.75pt;margin-top:256.55pt;width:40.8pt;height:22.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" filled="f" stroked="f" strokeweight=".5pt">
                <v:textbox>
                  <w:txbxContent>
                    <w:p w:rsidR="00CA0111" w:rsidRPr="003E4A85" w:rsidRDefault="00CA0111" w:rsidP="00CA0111">
                      <w:pPr>
                        <w:rPr>
                          <w:color w:val="FF0000"/>
                          <w:sz w:val="12"/>
                          <w:szCs w:val="12"/>
                        </w:rPr>
                      </w:pPr>
                      <w:r w:rsidRPr="008374AA">
                        <w:rPr>
                          <w:rFonts w:hint="eastAsia"/>
                          <w:sz w:val="12"/>
                          <w:szCs w:val="12"/>
                        </w:rPr>
                        <w:t>(</w:t>
                      </w:r>
                      <w:r w:rsidRPr="008374AA">
                        <w:rPr>
                          <w:rFonts w:hint="eastAsia"/>
                          <w:sz w:val="12"/>
                          <w:szCs w:val="12"/>
                        </w:rPr>
                        <w:t>平成</w:t>
                      </w:r>
                      <w:r w:rsidRPr="008374AA">
                        <w:rPr>
                          <w:rFonts w:hint="eastAsia"/>
                          <w:sz w:val="12"/>
                          <w:szCs w:val="12"/>
                        </w:rPr>
                        <w:t>24)</w:t>
                      </w:r>
                    </w:p>
                  </w:txbxContent>
                </v:textbox>
              </v:shape>
            </w:pict>
          </mc:Fallback>
        </mc:AlternateContent>
      </w:r>
      <w:r w:rsidR="00CA0111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3175326" wp14:editId="50DDA4B5">
                <wp:simplePos x="0" y="0"/>
                <wp:positionH relativeFrom="column">
                  <wp:posOffset>3359150</wp:posOffset>
                </wp:positionH>
                <wp:positionV relativeFrom="paragraph">
                  <wp:posOffset>3253105</wp:posOffset>
                </wp:positionV>
                <wp:extent cx="518160" cy="2895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00C" w:rsidRPr="0070500C" w:rsidRDefault="0070500C" w:rsidP="0070500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(</w:t>
                            </w:r>
                            <w:r w:rsidRPr="0070500C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平成</w:t>
                            </w: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30)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75326" id="テキスト ボックス 14" o:spid="_x0000_s1045" type="#_x0000_t202" style="position:absolute;left:0;text-align:left;margin-left:264.5pt;margin-top:256.15pt;width:40.8pt;height:22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" filled="f" stroked="f" strokeweight=".5pt">
                <v:textbox>
                  <w:txbxContent>
                    <w:p w:rsidR="0070500C" w:rsidRPr="0070500C" w:rsidRDefault="0070500C" w:rsidP="0070500C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(</w:t>
                      </w:r>
                      <w:r w:rsidRPr="0070500C">
                        <w:rPr>
                          <w:rFonts w:hint="eastAsia"/>
                          <w:sz w:val="12"/>
                          <w:szCs w:val="12"/>
                        </w:rPr>
                        <w:t>平成</w:t>
                      </w:r>
                      <w:r>
                        <w:rPr>
                          <w:rFonts w:hint="eastAsia"/>
                          <w:sz w:val="12"/>
                          <w:szCs w:val="12"/>
                        </w:rPr>
                        <w:t>30)</w:t>
                      </w:r>
                    </w:p>
                  </w:txbxContent>
                </v:textbox>
              </v:shape>
            </w:pict>
          </mc:Fallback>
        </mc:AlternateContent>
      </w:r>
      <w:r w:rsidR="0070500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795201" wp14:editId="334BF30A">
                <wp:simplePos x="0" y="0"/>
                <wp:positionH relativeFrom="column">
                  <wp:posOffset>3598545</wp:posOffset>
                </wp:positionH>
                <wp:positionV relativeFrom="paragraph">
                  <wp:posOffset>3164205</wp:posOffset>
                </wp:positionV>
                <wp:extent cx="480060" cy="297180"/>
                <wp:effectExtent l="0" t="0" r="0" b="7620"/>
                <wp:wrapNone/>
                <wp:docPr id="299" name="テキスト ボックス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1932" w:rsidRPr="00312502" w:rsidRDefault="00201932" w:rsidP="00201932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312502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（</w:t>
                            </w:r>
                            <w:r w:rsidRPr="00312502">
                              <w:rPr>
                                <w:sz w:val="14"/>
                                <w:szCs w:val="14"/>
                              </w:rPr>
                              <w:t>年）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95201" id="テキスト ボックス 299" o:spid="_x0000_s1046" type="#_x0000_t202" style="position:absolute;left:0;text-align:left;margin-left:283.35pt;margin-top:249.15pt;width:37.8pt;height:23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" filled="f" stroked="f" strokeweight=".5pt">
                <v:textbox>
                  <w:txbxContent>
                    <w:p w:rsidR="00201932" w:rsidRPr="00312502" w:rsidRDefault="00201932" w:rsidP="00201932">
                      <w:pPr>
                        <w:rPr>
                          <w:sz w:val="14"/>
                          <w:szCs w:val="14"/>
                        </w:rPr>
                      </w:pPr>
                      <w:r w:rsidRPr="00312502">
                        <w:rPr>
                          <w:rFonts w:hint="eastAsia"/>
                          <w:sz w:val="14"/>
                          <w:szCs w:val="14"/>
                        </w:rPr>
                        <w:t>（</w:t>
                      </w:r>
                      <w:r w:rsidRPr="00312502">
                        <w:rPr>
                          <w:sz w:val="14"/>
                          <w:szCs w:val="14"/>
                        </w:rPr>
                        <w:t>年）</w:t>
                      </w:r>
                    </w:p>
                  </w:txbxContent>
                </v:textbox>
              </v:shape>
            </w:pict>
          </mc:Fallback>
        </mc:AlternateContent>
      </w:r>
      <w:r w:rsidR="00201932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549934F" wp14:editId="42A4ED32">
                <wp:simplePos x="0" y="0"/>
                <wp:positionH relativeFrom="column">
                  <wp:posOffset>3710940</wp:posOffset>
                </wp:positionH>
                <wp:positionV relativeFrom="paragraph">
                  <wp:posOffset>235585</wp:posOffset>
                </wp:positionV>
                <wp:extent cx="0" cy="2952000"/>
                <wp:effectExtent l="0" t="0" r="19050" b="20320"/>
                <wp:wrapNone/>
                <wp:docPr id="296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952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318DA2" id="直線コネクタ 9" o:spid="_x0000_s1026" style="position:absolute;left:0;text-align:lef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2pt,18.55pt" to="292.2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" strokecolor="gray [1629]"/>
            </w:pict>
          </mc:Fallback>
        </mc:AlternateContent>
      </w:r>
      <w:r w:rsidR="0020193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3B79815" wp14:editId="3552221D">
                <wp:simplePos x="0" y="0"/>
                <wp:positionH relativeFrom="column">
                  <wp:posOffset>146685</wp:posOffset>
                </wp:positionH>
                <wp:positionV relativeFrom="paragraph">
                  <wp:posOffset>2572385</wp:posOffset>
                </wp:positionV>
                <wp:extent cx="914400" cy="495300"/>
                <wp:effectExtent l="0" t="0" r="0" b="0"/>
                <wp:wrapNone/>
                <wp:docPr id="301" name="テキスト ボックス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1932" w:rsidRDefault="00201932" w:rsidP="00201932">
                            <w:r w:rsidRPr="001B51A1">
                              <w:rPr>
                                <w:noProof/>
                              </w:rPr>
                              <w:drawing>
                                <wp:inline distT="0" distB="0" distL="0" distR="0" wp14:anchorId="6BA5C5B5" wp14:editId="519E9322">
                                  <wp:extent cx="3451860" cy="320040"/>
                                  <wp:effectExtent l="0" t="0" r="0" b="3810"/>
                                  <wp:docPr id="311" name="図 3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51860" cy="320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79815" id="テキスト ボックス 301" o:spid="_x0000_s1047" type="#_x0000_t202" style="position:absolute;left:0;text-align:left;margin-left:11.55pt;margin-top:202.55pt;width:1in;height:39pt;z-index:2516899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" filled="f" stroked="f" strokeweight=".5pt">
                <v:textbox>
                  <w:txbxContent>
                    <w:p w:rsidR="00201932" w:rsidRDefault="00201932" w:rsidP="00201932">
                      <w:r w:rsidRPr="001B51A1">
                        <w:rPr>
                          <w:noProof/>
                        </w:rPr>
                        <w:drawing>
                          <wp:inline distT="0" distB="0" distL="0" distR="0" wp14:anchorId="6BA5C5B5" wp14:editId="519E9322">
                            <wp:extent cx="3451860" cy="320040"/>
                            <wp:effectExtent l="0" t="0" r="0" b="3810"/>
                            <wp:docPr id="311" name="図 3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51860" cy="320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1932">
        <w:rPr>
          <w:rFonts w:hint="eastAsia"/>
          <w:sz w:val="18"/>
          <w:szCs w:val="18"/>
        </w:rPr>
        <w:t xml:space="preserve">　　</w:t>
      </w:r>
      <w:r w:rsidR="00F97269" w:rsidRPr="00F97269">
        <w:rPr>
          <w:rFonts w:hint="eastAsia"/>
          <w:noProof/>
        </w:rPr>
        <w:drawing>
          <wp:inline distT="0" distB="0" distL="0" distR="0">
            <wp:extent cx="1463040" cy="2936875"/>
            <wp:effectExtent l="0" t="0" r="3810" b="0"/>
            <wp:docPr id="297" name="図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84B" w:rsidRDefault="005A184B" w:rsidP="00201932">
      <w:pPr>
        <w:widowControl/>
        <w:ind w:firstLineChars="3100" w:firstLine="5580"/>
        <w:jc w:val="right"/>
        <w:rPr>
          <w:sz w:val="18"/>
          <w:szCs w:val="18"/>
        </w:rPr>
      </w:pPr>
    </w:p>
    <w:p w:rsidR="00201932" w:rsidRDefault="00201932" w:rsidP="00201932">
      <w:pPr>
        <w:widowControl/>
        <w:spacing w:line="240" w:lineRule="exact"/>
        <w:jc w:val="left"/>
        <w:rPr>
          <w:sz w:val="18"/>
          <w:szCs w:val="18"/>
        </w:rPr>
      </w:pPr>
    </w:p>
    <w:p w:rsidR="00201932" w:rsidRDefault="00201932" w:rsidP="00201932">
      <w:pPr>
        <w:widowControl/>
        <w:spacing w:line="240" w:lineRule="exact"/>
        <w:jc w:val="left"/>
        <w:rPr>
          <w:sz w:val="18"/>
          <w:szCs w:val="18"/>
        </w:rPr>
      </w:pPr>
      <w:r w:rsidRPr="00844C89">
        <w:rPr>
          <w:rFonts w:hint="eastAsia"/>
          <w:sz w:val="18"/>
          <w:szCs w:val="18"/>
        </w:rPr>
        <w:t>（資料）</w:t>
      </w:r>
      <w:r w:rsidR="00D90A85">
        <w:rPr>
          <w:rFonts w:hint="eastAsia"/>
          <w:sz w:val="18"/>
          <w:szCs w:val="18"/>
        </w:rPr>
        <w:t>①</w:t>
      </w:r>
      <w:r>
        <w:rPr>
          <w:rFonts w:hint="eastAsia"/>
          <w:sz w:val="18"/>
          <w:szCs w:val="18"/>
        </w:rPr>
        <w:t>厚生労働省</w:t>
      </w:r>
      <w:r w:rsidRPr="00844C89">
        <w:rPr>
          <w:rFonts w:hint="eastAsia"/>
          <w:sz w:val="18"/>
          <w:szCs w:val="18"/>
        </w:rPr>
        <w:t>「</w:t>
      </w:r>
      <w:r>
        <w:rPr>
          <w:rFonts w:hint="eastAsia"/>
          <w:sz w:val="18"/>
          <w:szCs w:val="18"/>
        </w:rPr>
        <w:t>2019</w:t>
      </w:r>
      <w:r>
        <w:rPr>
          <w:rFonts w:hint="eastAsia"/>
          <w:sz w:val="18"/>
          <w:szCs w:val="18"/>
        </w:rPr>
        <w:t>年</w:t>
      </w:r>
      <w:r w:rsidRPr="008972F0">
        <w:rPr>
          <w:rFonts w:hint="eastAsia"/>
          <w:sz w:val="18"/>
          <w:szCs w:val="18"/>
        </w:rPr>
        <w:t>国民生活基礎調査</w:t>
      </w:r>
      <w:r w:rsidRPr="00844C89">
        <w:rPr>
          <w:rFonts w:hint="eastAsia"/>
          <w:sz w:val="18"/>
          <w:szCs w:val="18"/>
        </w:rPr>
        <w:t>」</w:t>
      </w:r>
      <w:r>
        <w:rPr>
          <w:rFonts w:hint="eastAsia"/>
          <w:sz w:val="18"/>
          <w:szCs w:val="18"/>
        </w:rPr>
        <w:t xml:space="preserve"> </w:t>
      </w:r>
    </w:p>
    <w:p w:rsidR="004C7627" w:rsidRDefault="00D90A85" w:rsidP="0047295C">
      <w:pPr>
        <w:widowControl/>
        <w:spacing w:line="240" w:lineRule="exact"/>
        <w:ind w:leftChars="350" w:left="735"/>
        <w:jc w:val="left"/>
        <w:rPr>
          <w:kern w:val="0"/>
          <w:sz w:val="18"/>
          <w:szCs w:val="18"/>
        </w:rPr>
      </w:pPr>
      <w:r>
        <w:rPr>
          <w:rFonts w:hint="eastAsia"/>
          <w:kern w:val="0"/>
          <w:sz w:val="18"/>
          <w:szCs w:val="18"/>
        </w:rPr>
        <w:t>②</w:t>
      </w:r>
      <w:r w:rsidR="0047295C" w:rsidRPr="0047295C">
        <w:rPr>
          <w:rFonts w:hint="eastAsia"/>
          <w:kern w:val="0"/>
          <w:sz w:val="18"/>
          <w:szCs w:val="18"/>
        </w:rPr>
        <w:t>OECD Income Distribution Database</w:t>
      </w:r>
    </w:p>
    <w:p w:rsidR="00F97269" w:rsidRPr="00F97269" w:rsidRDefault="004C7627" w:rsidP="00F97269">
      <w:pPr>
        <w:widowControl/>
        <w:spacing w:line="240" w:lineRule="exact"/>
        <w:ind w:leftChars="350" w:left="735" w:firstLineChars="100" w:firstLine="180"/>
        <w:jc w:val="left"/>
        <w:rPr>
          <w:rFonts w:ascii="ＭＳ 明朝" w:hAnsi="ＭＳ 明朝" w:cs="ＭＳ 明朝"/>
          <w:kern w:val="0"/>
          <w:sz w:val="18"/>
          <w:szCs w:val="18"/>
        </w:rPr>
      </w:pPr>
      <w:r>
        <w:rPr>
          <w:rFonts w:ascii="ＭＳ 明朝" w:hAnsi="ＭＳ 明朝" w:cs="ＭＳ 明朝" w:hint="eastAsia"/>
          <w:kern w:val="0"/>
          <w:sz w:val="18"/>
          <w:szCs w:val="18"/>
        </w:rPr>
        <w:t>※１　2</w:t>
      </w:r>
      <w:r w:rsidRPr="004C7627">
        <w:rPr>
          <w:rFonts w:ascii="ＭＳ 明朝" w:hAnsi="ＭＳ 明朝" w:cs="ＭＳ 明朝" w:hint="eastAsia"/>
          <w:kern w:val="0"/>
          <w:sz w:val="18"/>
          <w:szCs w:val="18"/>
        </w:rPr>
        <w:t>018年または利用可能な最新の年</w:t>
      </w:r>
      <w:r w:rsidR="00F97269">
        <w:rPr>
          <w:rFonts w:ascii="ＭＳ 明朝" w:hAnsi="ＭＳ 明朝" w:cs="ＭＳ 明朝" w:hint="eastAsia"/>
          <w:kern w:val="0"/>
          <w:sz w:val="18"/>
          <w:szCs w:val="18"/>
        </w:rPr>
        <w:t>の数値</w:t>
      </w:r>
    </w:p>
    <w:p w:rsidR="00F97269" w:rsidRPr="0047295C" w:rsidRDefault="00F97269" w:rsidP="004C7627">
      <w:pPr>
        <w:widowControl/>
        <w:spacing w:line="240" w:lineRule="exact"/>
        <w:ind w:leftChars="350" w:left="735" w:firstLineChars="100" w:firstLine="180"/>
        <w:jc w:val="left"/>
        <w:rPr>
          <w:kern w:val="0"/>
          <w:sz w:val="18"/>
          <w:szCs w:val="18"/>
        </w:rPr>
      </w:pPr>
      <w:r>
        <w:rPr>
          <w:rFonts w:ascii="ＭＳ 明朝" w:hAnsi="ＭＳ 明朝" w:cs="ＭＳ 明朝" w:hint="eastAsia"/>
          <w:kern w:val="0"/>
          <w:sz w:val="18"/>
          <w:szCs w:val="18"/>
        </w:rPr>
        <w:t>※２　2015年に改訂されたOECD所得定義の新たな基準に基づき算出された2018年の数値</w:t>
      </w:r>
    </w:p>
    <w:p w:rsidR="00201932" w:rsidRDefault="00201932" w:rsidP="00201932">
      <w:pPr>
        <w:widowControl/>
        <w:jc w:val="left"/>
        <w:rPr>
          <w:rFonts w:ascii="ＭＳ Ｐゴシック" w:eastAsia="ＭＳ Ｐゴシック" w:hAnsi="ＭＳ Ｐゴシック"/>
          <w:b/>
        </w:rPr>
      </w:pPr>
      <w:r w:rsidRPr="008166BA">
        <w:rPr>
          <w:rFonts w:ascii="ＭＳ Ｐゴシック" w:eastAsia="ＭＳ Ｐゴシック" w:hAnsi="ＭＳ Ｐゴシック" w:hint="eastAsia"/>
          <w:b/>
        </w:rPr>
        <w:lastRenderedPageBreak/>
        <w:t>【困窮度】（大阪市）</w:t>
      </w:r>
      <w:r>
        <w:rPr>
          <w:rFonts w:ascii="ＭＳ Ｐゴシック" w:eastAsia="ＭＳ Ｐゴシック" w:hAnsi="ＭＳ Ｐゴシック" w:hint="eastAsia"/>
          <w:b/>
        </w:rPr>
        <w:t xml:space="preserve">　　　　　　　　　　　　　　　　　　　　　　　　　　　　　　　　　　　　　　　　　　　 </w:t>
      </w:r>
      <w:r w:rsidRPr="00E77089">
        <w:rPr>
          <w:rFonts w:ascii="ＭＳ Ｐゴシック" w:eastAsia="ＭＳ Ｐゴシック" w:hAnsi="ＭＳ Ｐゴシック" w:hint="eastAsia"/>
          <w:sz w:val="20"/>
          <w:szCs w:val="20"/>
        </w:rPr>
        <w:t>（参考）</w:t>
      </w:r>
    </w:p>
    <w:tbl>
      <w:tblPr>
        <w:tblStyle w:val="10"/>
        <w:tblW w:w="8112" w:type="dxa"/>
        <w:tblInd w:w="643" w:type="dxa"/>
        <w:tblLook w:val="04A0" w:firstRow="1" w:lastRow="0" w:firstColumn="1" w:lastColumn="0" w:noHBand="0" w:noVBand="1"/>
      </w:tblPr>
      <w:tblGrid>
        <w:gridCol w:w="883"/>
        <w:gridCol w:w="2693"/>
        <w:gridCol w:w="811"/>
        <w:gridCol w:w="829"/>
        <w:gridCol w:w="768"/>
        <w:gridCol w:w="811"/>
        <w:gridCol w:w="236"/>
        <w:gridCol w:w="1081"/>
      </w:tblGrid>
      <w:tr w:rsidR="00201932" w:rsidTr="00452B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dxa"/>
            <w:vMerge w:val="restart"/>
            <w:tcBorders>
              <w:right w:val="single" w:sz="24" w:space="0" w:color="FFFFFF" w:themeColor="background1"/>
            </w:tcBorders>
            <w:vAlign w:val="center"/>
          </w:tcPr>
          <w:p w:rsidR="00201932" w:rsidRPr="005F71F6" w:rsidRDefault="00201932" w:rsidP="00452B9F">
            <w:pPr>
              <w:jc w:val="center"/>
              <w:rPr>
                <w:rFonts w:ascii="ＭＳ Ｐゴシック" w:eastAsia="ＭＳ Ｐゴシック" w:hAnsi="ＭＳ Ｐゴシック"/>
                <w:sz w:val="20"/>
              </w:rPr>
            </w:pPr>
            <w:r w:rsidRPr="005F71F6">
              <w:rPr>
                <w:rFonts w:ascii="ＭＳ Ｐゴシック" w:eastAsia="ＭＳ Ｐゴシック" w:hAnsi="ＭＳ Ｐゴシック" w:hint="eastAsia"/>
                <w:sz w:val="20"/>
              </w:rPr>
              <w:t>区分</w:t>
            </w:r>
          </w:p>
        </w:tc>
        <w:tc>
          <w:tcPr>
            <w:tcW w:w="2693" w:type="dxa"/>
            <w:vMerge w:val="restart"/>
            <w:tcBorders>
              <w:left w:val="single" w:sz="24" w:space="0" w:color="FFFFFF" w:themeColor="background1"/>
            </w:tcBorders>
            <w:vAlign w:val="center"/>
          </w:tcPr>
          <w:p w:rsidR="00201932" w:rsidRPr="005F71F6" w:rsidRDefault="00201932" w:rsidP="00452B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0"/>
              </w:rPr>
            </w:pPr>
            <w:r w:rsidRPr="005F71F6">
              <w:rPr>
                <w:rFonts w:ascii="ＭＳ Ｐゴシック" w:eastAsia="ＭＳ Ｐゴシック" w:hAnsi="ＭＳ Ｐゴシック" w:hint="eastAsia"/>
                <w:sz w:val="20"/>
              </w:rPr>
              <w:t>基準</w:t>
            </w:r>
          </w:p>
        </w:tc>
        <w:tc>
          <w:tcPr>
            <w:tcW w:w="3219" w:type="dxa"/>
            <w:gridSpan w:val="4"/>
            <w:tcBorders>
              <w:bottom w:val="single" w:sz="4" w:space="0" w:color="FFFFFF" w:themeColor="background1"/>
            </w:tcBorders>
            <w:vAlign w:val="center"/>
          </w:tcPr>
          <w:p w:rsidR="00201932" w:rsidRPr="005F71F6" w:rsidRDefault="00201932" w:rsidP="00452B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</w:rPr>
              <w:t>大阪市</w:t>
            </w:r>
          </w:p>
        </w:tc>
        <w:tc>
          <w:tcPr>
            <w:tcW w:w="236" w:type="dxa"/>
            <w:tcBorders>
              <w:bottom w:val="single" w:sz="4" w:space="0" w:color="FFFFFF" w:themeColor="background1"/>
            </w:tcBorders>
            <w:shd w:val="clear" w:color="auto" w:fill="auto"/>
          </w:tcPr>
          <w:p w:rsidR="00201932" w:rsidRDefault="00201932" w:rsidP="00452B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0"/>
              </w:rPr>
            </w:pPr>
          </w:p>
        </w:tc>
        <w:tc>
          <w:tcPr>
            <w:tcW w:w="1081" w:type="dxa"/>
            <w:tcBorders>
              <w:bottom w:val="single" w:sz="4" w:space="0" w:color="FFFFFF" w:themeColor="background1"/>
            </w:tcBorders>
          </w:tcPr>
          <w:p w:rsidR="00201932" w:rsidRDefault="00201932" w:rsidP="00452B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</w:rPr>
              <w:t>大阪府</w:t>
            </w:r>
          </w:p>
        </w:tc>
      </w:tr>
      <w:tr w:rsidR="00201932" w:rsidTr="00452B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dxa"/>
            <w:vMerge/>
            <w:vAlign w:val="center"/>
          </w:tcPr>
          <w:p w:rsidR="00201932" w:rsidRPr="005F71F6" w:rsidRDefault="00201932" w:rsidP="00452B9F">
            <w:pPr>
              <w:jc w:val="center"/>
              <w:rPr>
                <w:rFonts w:ascii="ＭＳ Ｐゴシック" w:eastAsia="ＭＳ Ｐゴシック" w:hAnsi="ＭＳ Ｐゴシック"/>
                <w:sz w:val="20"/>
              </w:rPr>
            </w:pPr>
          </w:p>
        </w:tc>
        <w:tc>
          <w:tcPr>
            <w:tcW w:w="2693" w:type="dxa"/>
            <w:vMerge/>
            <w:tcBorders>
              <w:left w:val="single" w:sz="24" w:space="0" w:color="FFFFFF" w:themeColor="background1"/>
            </w:tcBorders>
            <w:vAlign w:val="center"/>
          </w:tcPr>
          <w:p w:rsidR="00201932" w:rsidRPr="005F71F6" w:rsidRDefault="00201932" w:rsidP="00452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0"/>
              </w:rPr>
            </w:pPr>
          </w:p>
        </w:tc>
        <w:tc>
          <w:tcPr>
            <w:tcW w:w="1640" w:type="dxa"/>
            <w:gridSpan w:val="2"/>
            <w:tcBorders>
              <w:bottom w:val="single" w:sz="4" w:space="0" w:color="FFFFFF" w:themeColor="background1"/>
            </w:tcBorders>
            <w:vAlign w:val="center"/>
          </w:tcPr>
          <w:p w:rsidR="00201932" w:rsidRPr="005F71F6" w:rsidRDefault="00201932" w:rsidP="00452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</w:rPr>
              <w:t>小5・中2</w:t>
            </w:r>
            <w:r w:rsidRPr="005F71F6">
              <w:rPr>
                <w:rFonts w:ascii="ＭＳ Ｐゴシック" w:eastAsia="ＭＳ Ｐゴシック" w:hAnsi="ＭＳ Ｐゴシック" w:hint="eastAsia"/>
                <w:sz w:val="20"/>
              </w:rPr>
              <w:t>保護者</w:t>
            </w:r>
          </w:p>
        </w:tc>
        <w:tc>
          <w:tcPr>
            <w:tcW w:w="1579" w:type="dxa"/>
            <w:gridSpan w:val="2"/>
            <w:tcBorders>
              <w:bottom w:val="single" w:sz="4" w:space="0" w:color="FFFFFF" w:themeColor="background1"/>
            </w:tcBorders>
            <w:vAlign w:val="center"/>
          </w:tcPr>
          <w:p w:rsidR="00201932" w:rsidRPr="005F71F6" w:rsidRDefault="00201932" w:rsidP="00452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</w:rPr>
              <w:t>5</w:t>
            </w:r>
            <w:r w:rsidRPr="005F71F6">
              <w:rPr>
                <w:rFonts w:ascii="ＭＳ Ｐゴシック" w:eastAsia="ＭＳ Ｐゴシック" w:hAnsi="ＭＳ Ｐゴシック" w:hint="eastAsia"/>
                <w:sz w:val="20"/>
              </w:rPr>
              <w:t>歳児保護者</w:t>
            </w:r>
          </w:p>
        </w:tc>
        <w:tc>
          <w:tcPr>
            <w:tcW w:w="236" w:type="dxa"/>
            <w:tcBorders>
              <w:bottom w:val="single" w:sz="4" w:space="0" w:color="FFFFFF" w:themeColor="background1"/>
            </w:tcBorders>
            <w:shd w:val="clear" w:color="auto" w:fill="auto"/>
          </w:tcPr>
          <w:p w:rsidR="00201932" w:rsidRPr="005F71F6" w:rsidRDefault="00201932" w:rsidP="00452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0"/>
              </w:rPr>
            </w:pPr>
          </w:p>
        </w:tc>
        <w:tc>
          <w:tcPr>
            <w:tcW w:w="1081" w:type="dxa"/>
            <w:tcBorders>
              <w:bottom w:val="single" w:sz="4" w:space="0" w:color="FFFFFF" w:themeColor="background1"/>
            </w:tcBorders>
          </w:tcPr>
          <w:p w:rsidR="00201932" w:rsidRPr="00202F3E" w:rsidRDefault="00201932" w:rsidP="00452B9F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202F3E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小5・中2</w:t>
            </w:r>
          </w:p>
          <w:p w:rsidR="00201932" w:rsidRPr="00202F3E" w:rsidRDefault="00201932" w:rsidP="00452B9F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202F3E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保護者</w:t>
            </w:r>
          </w:p>
        </w:tc>
      </w:tr>
      <w:tr w:rsidR="00201932" w:rsidTr="00452B9F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dxa"/>
            <w:vMerge/>
            <w:vAlign w:val="center"/>
          </w:tcPr>
          <w:p w:rsidR="00201932" w:rsidRPr="005F71F6" w:rsidRDefault="00201932" w:rsidP="00452B9F">
            <w:pPr>
              <w:jc w:val="center"/>
              <w:rPr>
                <w:rFonts w:ascii="ＭＳ Ｐゴシック" w:eastAsia="ＭＳ Ｐゴシック" w:hAnsi="ＭＳ Ｐゴシック"/>
                <w:sz w:val="20"/>
              </w:rPr>
            </w:pPr>
          </w:p>
        </w:tc>
        <w:tc>
          <w:tcPr>
            <w:tcW w:w="2693" w:type="dxa"/>
            <w:vMerge/>
            <w:tcBorders>
              <w:left w:val="single" w:sz="24" w:space="0" w:color="FFFFFF" w:themeColor="background1"/>
            </w:tcBorders>
            <w:vAlign w:val="center"/>
          </w:tcPr>
          <w:p w:rsidR="00201932" w:rsidRPr="005F71F6" w:rsidRDefault="00201932" w:rsidP="00452B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0"/>
              </w:rPr>
            </w:pPr>
          </w:p>
        </w:tc>
        <w:tc>
          <w:tcPr>
            <w:tcW w:w="811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201932" w:rsidRPr="005F71F6" w:rsidRDefault="00201932" w:rsidP="00452B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</w:rPr>
              <w:t>人数</w:t>
            </w:r>
          </w:p>
        </w:tc>
        <w:tc>
          <w:tcPr>
            <w:tcW w:w="829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vAlign w:val="center"/>
          </w:tcPr>
          <w:p w:rsidR="00201932" w:rsidRPr="005F71F6" w:rsidRDefault="00201932" w:rsidP="00452B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0"/>
              </w:rPr>
            </w:pPr>
            <w:r w:rsidRPr="005F71F6">
              <w:rPr>
                <w:rFonts w:ascii="ＭＳ Ｐゴシック" w:eastAsia="ＭＳ Ｐゴシック" w:hAnsi="ＭＳ Ｐゴシック" w:hint="eastAsia"/>
                <w:sz w:val="20"/>
              </w:rPr>
              <w:t>割合</w:t>
            </w:r>
          </w:p>
        </w:tc>
        <w:tc>
          <w:tcPr>
            <w:tcW w:w="768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201932" w:rsidRPr="005F71F6" w:rsidRDefault="00201932" w:rsidP="00452B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</w:rPr>
              <w:t>人数</w:t>
            </w:r>
          </w:p>
        </w:tc>
        <w:tc>
          <w:tcPr>
            <w:tcW w:w="811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vAlign w:val="center"/>
          </w:tcPr>
          <w:p w:rsidR="00201932" w:rsidRPr="005F71F6" w:rsidRDefault="00201932" w:rsidP="00452B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0"/>
              </w:rPr>
            </w:pPr>
            <w:r w:rsidRPr="005F71F6">
              <w:rPr>
                <w:rFonts w:ascii="ＭＳ Ｐゴシック" w:eastAsia="ＭＳ Ｐゴシック" w:hAnsi="ＭＳ Ｐゴシック" w:hint="eastAsia"/>
                <w:sz w:val="20"/>
              </w:rPr>
              <w:t>割合</w:t>
            </w:r>
          </w:p>
        </w:tc>
        <w:tc>
          <w:tcPr>
            <w:tcW w:w="23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201932" w:rsidRPr="005F71F6" w:rsidRDefault="00201932" w:rsidP="00452B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0"/>
              </w:rPr>
            </w:pPr>
          </w:p>
        </w:tc>
        <w:tc>
          <w:tcPr>
            <w:tcW w:w="1081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</w:tcPr>
          <w:p w:rsidR="00201932" w:rsidRPr="005F71F6" w:rsidRDefault="00201932" w:rsidP="00452B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</w:rPr>
              <w:t>割合</w:t>
            </w:r>
          </w:p>
        </w:tc>
      </w:tr>
      <w:tr w:rsidR="00201932" w:rsidTr="00452B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dxa"/>
            <w:vAlign w:val="center"/>
          </w:tcPr>
          <w:p w:rsidR="00201932" w:rsidRDefault="00201932" w:rsidP="00452B9F">
            <w:pPr>
              <w:jc w:val="center"/>
              <w:rPr>
                <w:rFonts w:ascii="ＭＳ Ｐゴシック" w:eastAsia="ＭＳ Ｐゴシック" w:hAnsi="ＭＳ Ｐゴシック"/>
                <w:sz w:val="20"/>
              </w:rPr>
            </w:pPr>
            <w:r w:rsidRPr="005F71F6">
              <w:rPr>
                <w:rFonts w:ascii="ＭＳ Ｐゴシック" w:eastAsia="ＭＳ Ｐゴシック" w:hAnsi="ＭＳ Ｐゴシック" w:hint="eastAsia"/>
                <w:sz w:val="20"/>
              </w:rPr>
              <w:t>中央値</w:t>
            </w:r>
          </w:p>
          <w:p w:rsidR="00201932" w:rsidRPr="005F71F6" w:rsidRDefault="00201932" w:rsidP="00452B9F">
            <w:pPr>
              <w:jc w:val="center"/>
              <w:rPr>
                <w:rFonts w:ascii="ＭＳ Ｐゴシック" w:eastAsia="ＭＳ Ｐゴシック" w:hAnsi="ＭＳ Ｐゴシック"/>
                <w:sz w:val="20"/>
              </w:rPr>
            </w:pPr>
            <w:r w:rsidRPr="005F71F6">
              <w:rPr>
                <w:rFonts w:ascii="ＭＳ Ｐゴシック" w:eastAsia="ＭＳ Ｐゴシック" w:hAnsi="ＭＳ Ｐゴシック" w:hint="eastAsia"/>
                <w:sz w:val="20"/>
              </w:rPr>
              <w:t>以上</w:t>
            </w:r>
          </w:p>
        </w:tc>
        <w:tc>
          <w:tcPr>
            <w:tcW w:w="2693" w:type="dxa"/>
          </w:tcPr>
          <w:p w:rsidR="00201932" w:rsidRPr="003D7918" w:rsidRDefault="00201932" w:rsidP="00452B9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18"/>
              </w:rPr>
            </w:pPr>
            <w:r w:rsidRPr="003D7918">
              <w:rPr>
                <w:rFonts w:ascii="ＭＳ Ｐゴシック" w:eastAsia="ＭＳ Ｐゴシック" w:hAnsi="ＭＳ Ｐゴシック" w:hint="eastAsia"/>
                <w:sz w:val="18"/>
              </w:rPr>
              <w:t>等価可処分所得中央値</w:t>
            </w:r>
          </w:p>
          <w:p w:rsidR="00201932" w:rsidRPr="003D7918" w:rsidRDefault="00201932" w:rsidP="00452B9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18"/>
              </w:rPr>
            </w:pPr>
            <w:r w:rsidRPr="00202F3E">
              <w:rPr>
                <w:rFonts w:ascii="ＭＳ Ｐゴシック" w:eastAsia="ＭＳ Ｐゴシック" w:hAnsi="ＭＳ Ｐゴシック" w:hint="eastAsia"/>
                <w:sz w:val="18"/>
              </w:rPr>
              <w:t>（市:238万円、府:255万円）以上</w:t>
            </w:r>
          </w:p>
        </w:tc>
        <w:tc>
          <w:tcPr>
            <w:tcW w:w="811" w:type="dxa"/>
            <w:tcBorders>
              <w:right w:val="single" w:sz="4" w:space="0" w:color="FFFFFF" w:themeColor="background1"/>
            </w:tcBorders>
            <w:vAlign w:val="center"/>
          </w:tcPr>
          <w:p w:rsidR="00201932" w:rsidRPr="0089710C" w:rsidRDefault="00201932" w:rsidP="00452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  <w:r w:rsidRPr="0089710C">
              <w:rPr>
                <w:rFonts w:ascii="ＭＳ Ｐゴシック" w:eastAsia="ＭＳ Ｐゴシック" w:hAnsi="ＭＳ Ｐゴシック" w:hint="eastAsia"/>
                <w:sz w:val="22"/>
              </w:rPr>
              <w:t>11,456</w:t>
            </w:r>
          </w:p>
        </w:tc>
        <w:tc>
          <w:tcPr>
            <w:tcW w:w="829" w:type="dxa"/>
            <w:tcBorders>
              <w:left w:val="single" w:sz="4" w:space="0" w:color="FFFFFF" w:themeColor="background1"/>
            </w:tcBorders>
            <w:vAlign w:val="center"/>
          </w:tcPr>
          <w:p w:rsidR="00201932" w:rsidRPr="0089710C" w:rsidRDefault="00201932" w:rsidP="00452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  <w:r w:rsidRPr="0089710C">
              <w:rPr>
                <w:rFonts w:ascii="ＭＳ Ｐゴシック" w:eastAsia="ＭＳ Ｐゴシック" w:hAnsi="ＭＳ Ｐゴシック" w:hint="eastAsia"/>
                <w:sz w:val="22"/>
              </w:rPr>
              <w:t>50.0％</w:t>
            </w:r>
          </w:p>
        </w:tc>
        <w:tc>
          <w:tcPr>
            <w:tcW w:w="768" w:type="dxa"/>
            <w:tcBorders>
              <w:right w:val="single" w:sz="4" w:space="0" w:color="FFFFFF" w:themeColor="background1"/>
            </w:tcBorders>
            <w:vAlign w:val="center"/>
          </w:tcPr>
          <w:p w:rsidR="00201932" w:rsidRPr="0089710C" w:rsidRDefault="00201932" w:rsidP="00452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  <w:r w:rsidRPr="0089710C">
              <w:rPr>
                <w:rFonts w:ascii="ＭＳ Ｐゴシック" w:eastAsia="ＭＳ Ｐゴシック" w:hAnsi="ＭＳ Ｐゴシック" w:hint="eastAsia"/>
                <w:sz w:val="22"/>
              </w:rPr>
              <w:t>6,657</w:t>
            </w:r>
          </w:p>
        </w:tc>
        <w:tc>
          <w:tcPr>
            <w:tcW w:w="811" w:type="dxa"/>
            <w:tcBorders>
              <w:left w:val="single" w:sz="4" w:space="0" w:color="FFFFFF" w:themeColor="background1"/>
            </w:tcBorders>
            <w:vAlign w:val="center"/>
          </w:tcPr>
          <w:p w:rsidR="00201932" w:rsidRPr="0089710C" w:rsidRDefault="00201932" w:rsidP="00452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  <w:r w:rsidRPr="0089710C">
              <w:rPr>
                <w:rFonts w:ascii="ＭＳ Ｐゴシック" w:eastAsia="ＭＳ Ｐゴシック" w:hAnsi="ＭＳ Ｐゴシック" w:hint="eastAsia"/>
                <w:sz w:val="22"/>
              </w:rPr>
              <w:t>52.5％</w:t>
            </w:r>
          </w:p>
        </w:tc>
        <w:tc>
          <w:tcPr>
            <w:tcW w:w="23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201932" w:rsidRPr="0089710C" w:rsidRDefault="00201932" w:rsidP="00452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081" w:type="dxa"/>
            <w:tcBorders>
              <w:left w:val="single" w:sz="4" w:space="0" w:color="FFFFFF" w:themeColor="background1"/>
            </w:tcBorders>
            <w:vAlign w:val="center"/>
          </w:tcPr>
          <w:p w:rsidR="00201932" w:rsidRPr="0089710C" w:rsidRDefault="00201932" w:rsidP="00452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5</w:t>
            </w:r>
            <w:r>
              <w:rPr>
                <w:rFonts w:ascii="ＭＳ Ｐゴシック" w:eastAsia="ＭＳ Ｐゴシック" w:hAnsi="ＭＳ Ｐゴシック"/>
                <w:sz w:val="22"/>
              </w:rPr>
              <w:t>0</w:t>
            </w:r>
            <w:r>
              <w:rPr>
                <w:rFonts w:ascii="ＭＳ Ｐゴシック" w:eastAsia="ＭＳ Ｐゴシック" w:hAnsi="ＭＳ Ｐゴシック" w:hint="eastAsia"/>
                <w:sz w:val="22"/>
              </w:rPr>
              <w:t>.2</w:t>
            </w:r>
            <w:r w:rsidRPr="0089710C">
              <w:rPr>
                <w:rFonts w:ascii="ＭＳ Ｐゴシック" w:eastAsia="ＭＳ Ｐゴシック" w:hAnsi="ＭＳ Ｐゴシック" w:hint="eastAsia"/>
                <w:sz w:val="22"/>
              </w:rPr>
              <w:t>％</w:t>
            </w:r>
          </w:p>
        </w:tc>
      </w:tr>
      <w:tr w:rsidR="00201932" w:rsidTr="00452B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dxa"/>
            <w:vAlign w:val="center"/>
          </w:tcPr>
          <w:p w:rsidR="00201932" w:rsidRPr="005F71F6" w:rsidRDefault="00201932" w:rsidP="00452B9F">
            <w:pPr>
              <w:jc w:val="center"/>
              <w:rPr>
                <w:rFonts w:ascii="ＭＳ Ｐゴシック" w:eastAsia="ＭＳ Ｐゴシック" w:hAnsi="ＭＳ Ｐゴシック"/>
                <w:sz w:val="20"/>
              </w:rPr>
            </w:pPr>
            <w:r w:rsidRPr="005F71F6">
              <w:rPr>
                <w:rFonts w:ascii="ＭＳ Ｐゴシック" w:eastAsia="ＭＳ Ｐゴシック" w:hAnsi="ＭＳ Ｐゴシック" w:hint="eastAsia"/>
                <w:sz w:val="20"/>
              </w:rPr>
              <w:t>困窮度Ⅲ</w:t>
            </w:r>
          </w:p>
        </w:tc>
        <w:tc>
          <w:tcPr>
            <w:tcW w:w="2693" w:type="dxa"/>
          </w:tcPr>
          <w:p w:rsidR="00201932" w:rsidRPr="003D7918" w:rsidRDefault="00201932" w:rsidP="00452B9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18"/>
              </w:rPr>
            </w:pPr>
            <w:r w:rsidRPr="003D7918">
              <w:rPr>
                <w:rFonts w:ascii="ＭＳ Ｐゴシック" w:eastAsia="ＭＳ Ｐゴシック" w:hAnsi="ＭＳ Ｐゴシック" w:hint="eastAsia"/>
                <w:sz w:val="18"/>
              </w:rPr>
              <w:t>等価可処分所得中央値未満で、中央値の60％以上</w:t>
            </w:r>
          </w:p>
        </w:tc>
        <w:tc>
          <w:tcPr>
            <w:tcW w:w="811" w:type="dxa"/>
            <w:tcBorders>
              <w:right w:val="single" w:sz="4" w:space="0" w:color="FFFFFF" w:themeColor="background1"/>
            </w:tcBorders>
            <w:vAlign w:val="center"/>
          </w:tcPr>
          <w:p w:rsidR="00201932" w:rsidRPr="0089710C" w:rsidRDefault="00201932" w:rsidP="00452B9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  <w:r w:rsidRPr="0089710C">
              <w:rPr>
                <w:rFonts w:ascii="ＭＳ Ｐゴシック" w:eastAsia="ＭＳ Ｐゴシック" w:hAnsi="ＭＳ Ｐゴシック" w:hint="eastAsia"/>
                <w:sz w:val="22"/>
              </w:rPr>
              <w:t>6,430</w:t>
            </w:r>
          </w:p>
        </w:tc>
        <w:tc>
          <w:tcPr>
            <w:tcW w:w="829" w:type="dxa"/>
            <w:tcBorders>
              <w:left w:val="single" w:sz="4" w:space="0" w:color="FFFFFF" w:themeColor="background1"/>
            </w:tcBorders>
            <w:vAlign w:val="center"/>
          </w:tcPr>
          <w:p w:rsidR="00201932" w:rsidRPr="0089710C" w:rsidRDefault="00201932" w:rsidP="00452B9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  <w:r w:rsidRPr="0089710C">
              <w:rPr>
                <w:rFonts w:ascii="ＭＳ Ｐゴシック" w:eastAsia="ＭＳ Ｐゴシック" w:hAnsi="ＭＳ Ｐゴシック" w:hint="eastAsia"/>
                <w:sz w:val="22"/>
              </w:rPr>
              <w:t>28.1％</w:t>
            </w:r>
          </w:p>
        </w:tc>
        <w:tc>
          <w:tcPr>
            <w:tcW w:w="768" w:type="dxa"/>
            <w:tcBorders>
              <w:right w:val="single" w:sz="4" w:space="0" w:color="FFFFFF" w:themeColor="background1"/>
            </w:tcBorders>
            <w:vAlign w:val="center"/>
          </w:tcPr>
          <w:p w:rsidR="00201932" w:rsidRPr="0089710C" w:rsidRDefault="00201932" w:rsidP="00452B9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  <w:r w:rsidRPr="0089710C">
              <w:rPr>
                <w:rFonts w:ascii="ＭＳ Ｐゴシック" w:eastAsia="ＭＳ Ｐゴシック" w:hAnsi="ＭＳ Ｐゴシック" w:hint="eastAsia"/>
                <w:sz w:val="22"/>
              </w:rPr>
              <w:t>3,749</w:t>
            </w:r>
          </w:p>
        </w:tc>
        <w:tc>
          <w:tcPr>
            <w:tcW w:w="811" w:type="dxa"/>
            <w:tcBorders>
              <w:left w:val="single" w:sz="4" w:space="0" w:color="FFFFFF" w:themeColor="background1"/>
            </w:tcBorders>
            <w:vAlign w:val="center"/>
          </w:tcPr>
          <w:p w:rsidR="00201932" w:rsidRPr="0089710C" w:rsidRDefault="00201932" w:rsidP="00452B9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  <w:r w:rsidRPr="0089710C">
              <w:rPr>
                <w:rFonts w:ascii="ＭＳ Ｐゴシック" w:eastAsia="ＭＳ Ｐゴシック" w:hAnsi="ＭＳ Ｐゴシック" w:hint="eastAsia"/>
                <w:sz w:val="22"/>
              </w:rPr>
              <w:t>29.6％</w:t>
            </w:r>
          </w:p>
        </w:tc>
        <w:tc>
          <w:tcPr>
            <w:tcW w:w="23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201932" w:rsidRPr="0089710C" w:rsidRDefault="00201932" w:rsidP="00452B9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081" w:type="dxa"/>
            <w:tcBorders>
              <w:left w:val="single" w:sz="4" w:space="0" w:color="FFFFFF" w:themeColor="background1"/>
            </w:tcBorders>
            <w:vAlign w:val="center"/>
          </w:tcPr>
          <w:p w:rsidR="00201932" w:rsidRPr="0089710C" w:rsidRDefault="00201932" w:rsidP="00452B9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29.4</w:t>
            </w:r>
            <w:r w:rsidRPr="0089710C">
              <w:rPr>
                <w:rFonts w:ascii="ＭＳ Ｐゴシック" w:eastAsia="ＭＳ Ｐゴシック" w:hAnsi="ＭＳ Ｐゴシック" w:hint="eastAsia"/>
                <w:sz w:val="22"/>
              </w:rPr>
              <w:t>％</w:t>
            </w:r>
          </w:p>
        </w:tc>
      </w:tr>
      <w:tr w:rsidR="00201932" w:rsidTr="00452B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dxa"/>
            <w:vAlign w:val="center"/>
          </w:tcPr>
          <w:p w:rsidR="00201932" w:rsidRPr="005F71F6" w:rsidRDefault="00201932" w:rsidP="00452B9F">
            <w:pPr>
              <w:jc w:val="center"/>
              <w:rPr>
                <w:rFonts w:ascii="ＭＳ Ｐゴシック" w:eastAsia="ＭＳ Ｐゴシック" w:hAnsi="ＭＳ Ｐゴシック"/>
                <w:sz w:val="20"/>
              </w:rPr>
            </w:pPr>
            <w:r w:rsidRPr="005F71F6">
              <w:rPr>
                <w:rFonts w:ascii="ＭＳ Ｐゴシック" w:eastAsia="ＭＳ Ｐゴシック" w:hAnsi="ＭＳ Ｐゴシック" w:hint="eastAsia"/>
                <w:sz w:val="20"/>
              </w:rPr>
              <w:t>困窮度Ⅱ</w:t>
            </w:r>
          </w:p>
        </w:tc>
        <w:tc>
          <w:tcPr>
            <w:tcW w:w="2693" w:type="dxa"/>
          </w:tcPr>
          <w:p w:rsidR="00201932" w:rsidRPr="003D7918" w:rsidRDefault="00201932" w:rsidP="00452B9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18"/>
              </w:rPr>
            </w:pPr>
            <w:r w:rsidRPr="003D7918">
              <w:rPr>
                <w:rFonts w:ascii="ＭＳ Ｐゴシック" w:eastAsia="ＭＳ Ｐゴシック" w:hAnsi="ＭＳ Ｐゴシック" w:hint="eastAsia"/>
                <w:sz w:val="18"/>
              </w:rPr>
              <w:t>等価可処分所得中央値の</w:t>
            </w:r>
          </w:p>
          <w:p w:rsidR="00201932" w:rsidRPr="003D7918" w:rsidRDefault="00201932" w:rsidP="00452B9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18"/>
              </w:rPr>
            </w:pPr>
            <w:r w:rsidRPr="003D7918">
              <w:rPr>
                <w:rFonts w:ascii="ＭＳ Ｐゴシック" w:eastAsia="ＭＳ Ｐゴシック" w:hAnsi="ＭＳ Ｐゴシック" w:hint="eastAsia"/>
                <w:sz w:val="18"/>
              </w:rPr>
              <w:t>50％以上60％未満</w:t>
            </w:r>
          </w:p>
        </w:tc>
        <w:tc>
          <w:tcPr>
            <w:tcW w:w="811" w:type="dxa"/>
            <w:tcBorders>
              <w:right w:val="single" w:sz="4" w:space="0" w:color="FFFFFF" w:themeColor="background1"/>
            </w:tcBorders>
            <w:vAlign w:val="center"/>
          </w:tcPr>
          <w:p w:rsidR="00201932" w:rsidRPr="0089710C" w:rsidRDefault="00201932" w:rsidP="00452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  <w:r w:rsidRPr="0089710C">
              <w:rPr>
                <w:rFonts w:ascii="ＭＳ Ｐゴシック" w:eastAsia="ＭＳ Ｐゴシック" w:hAnsi="ＭＳ Ｐゴシック" w:hint="eastAsia"/>
                <w:sz w:val="22"/>
              </w:rPr>
              <w:t>1,515</w:t>
            </w:r>
          </w:p>
        </w:tc>
        <w:tc>
          <w:tcPr>
            <w:tcW w:w="829" w:type="dxa"/>
            <w:tcBorders>
              <w:left w:val="single" w:sz="4" w:space="0" w:color="FFFFFF" w:themeColor="background1"/>
            </w:tcBorders>
            <w:vAlign w:val="center"/>
          </w:tcPr>
          <w:p w:rsidR="00201932" w:rsidRPr="0089710C" w:rsidRDefault="00201932" w:rsidP="00452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  <w:r w:rsidRPr="0089710C">
              <w:rPr>
                <w:rFonts w:ascii="ＭＳ Ｐゴシック" w:eastAsia="ＭＳ Ｐゴシック" w:hAnsi="ＭＳ Ｐゴシック" w:hint="eastAsia"/>
                <w:sz w:val="22"/>
              </w:rPr>
              <w:t>6.6％</w:t>
            </w:r>
          </w:p>
        </w:tc>
        <w:tc>
          <w:tcPr>
            <w:tcW w:w="768" w:type="dxa"/>
            <w:tcBorders>
              <w:right w:val="single" w:sz="4" w:space="0" w:color="FFFFFF" w:themeColor="background1"/>
            </w:tcBorders>
            <w:vAlign w:val="center"/>
          </w:tcPr>
          <w:p w:rsidR="00201932" w:rsidRPr="0089710C" w:rsidRDefault="00201932" w:rsidP="00452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  <w:r w:rsidRPr="0089710C">
              <w:rPr>
                <w:rFonts w:ascii="ＭＳ Ｐゴシック" w:eastAsia="ＭＳ Ｐゴシック" w:hAnsi="ＭＳ Ｐゴシック" w:hint="eastAsia"/>
                <w:sz w:val="22"/>
              </w:rPr>
              <w:t>774</w:t>
            </w:r>
          </w:p>
        </w:tc>
        <w:tc>
          <w:tcPr>
            <w:tcW w:w="811" w:type="dxa"/>
            <w:tcBorders>
              <w:left w:val="single" w:sz="4" w:space="0" w:color="FFFFFF" w:themeColor="background1"/>
            </w:tcBorders>
            <w:vAlign w:val="center"/>
          </w:tcPr>
          <w:p w:rsidR="00201932" w:rsidRPr="0089710C" w:rsidRDefault="00201932" w:rsidP="00452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  <w:r w:rsidRPr="0089710C">
              <w:rPr>
                <w:rFonts w:ascii="ＭＳ Ｐゴシック" w:eastAsia="ＭＳ Ｐゴシック" w:hAnsi="ＭＳ Ｐゴシック" w:hint="eastAsia"/>
                <w:sz w:val="22"/>
              </w:rPr>
              <w:t>6.1％</w:t>
            </w:r>
          </w:p>
        </w:tc>
        <w:tc>
          <w:tcPr>
            <w:tcW w:w="23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201932" w:rsidRPr="0089710C" w:rsidRDefault="00201932" w:rsidP="00452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081" w:type="dxa"/>
            <w:tcBorders>
              <w:left w:val="single" w:sz="4" w:space="0" w:color="FFFFFF" w:themeColor="background1"/>
            </w:tcBorders>
            <w:vAlign w:val="center"/>
          </w:tcPr>
          <w:p w:rsidR="00201932" w:rsidRPr="0089710C" w:rsidRDefault="00201932" w:rsidP="00452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5</w:t>
            </w:r>
            <w:r w:rsidRPr="0089710C">
              <w:rPr>
                <w:rFonts w:ascii="ＭＳ Ｐゴシック" w:eastAsia="ＭＳ Ｐゴシック" w:hAnsi="ＭＳ Ｐゴシック" w:hint="eastAsia"/>
                <w:sz w:val="22"/>
              </w:rPr>
              <w:t>.5％</w:t>
            </w:r>
          </w:p>
        </w:tc>
      </w:tr>
      <w:tr w:rsidR="00201932" w:rsidTr="00452B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dxa"/>
            <w:vAlign w:val="center"/>
          </w:tcPr>
          <w:p w:rsidR="00201932" w:rsidRPr="005F71F6" w:rsidRDefault="00201932" w:rsidP="00452B9F">
            <w:pPr>
              <w:jc w:val="center"/>
              <w:rPr>
                <w:rFonts w:ascii="ＭＳ Ｐゴシック" w:eastAsia="ＭＳ Ｐゴシック" w:hAnsi="ＭＳ Ｐゴシック"/>
                <w:sz w:val="20"/>
              </w:rPr>
            </w:pPr>
            <w:r w:rsidRPr="005F71F6">
              <w:rPr>
                <w:rFonts w:ascii="ＭＳ Ｐゴシック" w:eastAsia="ＭＳ Ｐゴシック" w:hAnsi="ＭＳ Ｐゴシック" w:hint="eastAsia"/>
                <w:sz w:val="20"/>
              </w:rPr>
              <w:t>困窮度Ⅰ</w:t>
            </w:r>
          </w:p>
        </w:tc>
        <w:tc>
          <w:tcPr>
            <w:tcW w:w="2693" w:type="dxa"/>
          </w:tcPr>
          <w:p w:rsidR="00201932" w:rsidRPr="003D7918" w:rsidRDefault="00201932" w:rsidP="00452B9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18"/>
              </w:rPr>
            </w:pPr>
            <w:r w:rsidRPr="003D7918">
              <w:rPr>
                <w:rFonts w:ascii="ＭＳ Ｐゴシック" w:eastAsia="ＭＳ Ｐゴシック" w:hAnsi="ＭＳ Ｐゴシック" w:hint="eastAsia"/>
                <w:sz w:val="18"/>
              </w:rPr>
              <w:t>等価可処分所得中央値の</w:t>
            </w:r>
          </w:p>
          <w:p w:rsidR="00201932" w:rsidRPr="003D7918" w:rsidRDefault="00201932" w:rsidP="00452B9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18"/>
              </w:rPr>
            </w:pPr>
            <w:r w:rsidRPr="003D7918">
              <w:rPr>
                <w:rFonts w:ascii="ＭＳ Ｐゴシック" w:eastAsia="ＭＳ Ｐゴシック" w:hAnsi="ＭＳ Ｐゴシック" w:hint="eastAsia"/>
                <w:sz w:val="18"/>
              </w:rPr>
              <w:t>50％未満</w:t>
            </w:r>
          </w:p>
        </w:tc>
        <w:tc>
          <w:tcPr>
            <w:tcW w:w="811" w:type="dxa"/>
            <w:tcBorders>
              <w:right w:val="single" w:sz="4" w:space="0" w:color="FFFFFF" w:themeColor="background1"/>
            </w:tcBorders>
            <w:vAlign w:val="center"/>
          </w:tcPr>
          <w:p w:rsidR="00201932" w:rsidRPr="0089710C" w:rsidRDefault="00201932" w:rsidP="00452B9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  <w:r w:rsidRPr="0089710C">
              <w:rPr>
                <w:rFonts w:ascii="ＭＳ Ｐゴシック" w:eastAsia="ＭＳ Ｐゴシック" w:hAnsi="ＭＳ Ｐゴシック" w:hint="eastAsia"/>
                <w:sz w:val="22"/>
              </w:rPr>
              <w:t>3,490</w:t>
            </w:r>
          </w:p>
        </w:tc>
        <w:tc>
          <w:tcPr>
            <w:tcW w:w="829" w:type="dxa"/>
            <w:tcBorders>
              <w:left w:val="single" w:sz="4" w:space="0" w:color="FFFFFF" w:themeColor="background1"/>
            </w:tcBorders>
            <w:vAlign w:val="center"/>
          </w:tcPr>
          <w:p w:rsidR="00201932" w:rsidRPr="0089710C" w:rsidRDefault="00201932" w:rsidP="00452B9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  <w:r w:rsidRPr="0089710C">
              <w:rPr>
                <w:rFonts w:ascii="ＭＳ Ｐゴシック" w:eastAsia="ＭＳ Ｐゴシック" w:hAnsi="ＭＳ Ｐゴシック" w:hint="eastAsia"/>
                <w:sz w:val="22"/>
              </w:rPr>
              <w:t>15.2％</w:t>
            </w:r>
          </w:p>
        </w:tc>
        <w:tc>
          <w:tcPr>
            <w:tcW w:w="768" w:type="dxa"/>
            <w:tcBorders>
              <w:right w:val="single" w:sz="4" w:space="0" w:color="FFFFFF" w:themeColor="background1"/>
            </w:tcBorders>
            <w:vAlign w:val="center"/>
          </w:tcPr>
          <w:p w:rsidR="00201932" w:rsidRPr="0089710C" w:rsidRDefault="00201932" w:rsidP="00452B9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  <w:r w:rsidRPr="0089710C">
              <w:rPr>
                <w:rFonts w:ascii="ＭＳ Ｐゴシック" w:eastAsia="ＭＳ Ｐゴシック" w:hAnsi="ＭＳ Ｐゴシック" w:hint="eastAsia"/>
                <w:sz w:val="22"/>
              </w:rPr>
              <w:t>1,500</w:t>
            </w:r>
          </w:p>
        </w:tc>
        <w:tc>
          <w:tcPr>
            <w:tcW w:w="811" w:type="dxa"/>
            <w:tcBorders>
              <w:left w:val="single" w:sz="4" w:space="0" w:color="FFFFFF" w:themeColor="background1"/>
            </w:tcBorders>
            <w:vAlign w:val="center"/>
          </w:tcPr>
          <w:p w:rsidR="00201932" w:rsidRPr="0089710C" w:rsidRDefault="00201932" w:rsidP="00452B9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  <w:r w:rsidRPr="0089710C">
              <w:rPr>
                <w:rFonts w:ascii="ＭＳ Ｐゴシック" w:eastAsia="ＭＳ Ｐゴシック" w:hAnsi="ＭＳ Ｐゴシック" w:hint="eastAsia"/>
                <w:sz w:val="22"/>
              </w:rPr>
              <w:t>11.8％</w:t>
            </w:r>
          </w:p>
        </w:tc>
        <w:tc>
          <w:tcPr>
            <w:tcW w:w="23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201932" w:rsidRPr="0089710C" w:rsidRDefault="00201932" w:rsidP="00452B9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081" w:type="dxa"/>
            <w:tcBorders>
              <w:left w:val="single" w:sz="4" w:space="0" w:color="FFFFFF" w:themeColor="background1"/>
            </w:tcBorders>
            <w:vAlign w:val="center"/>
          </w:tcPr>
          <w:p w:rsidR="00201932" w:rsidRPr="0089710C" w:rsidRDefault="00201932" w:rsidP="00452B9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14.9</w:t>
            </w:r>
            <w:r w:rsidRPr="0089710C">
              <w:rPr>
                <w:rFonts w:ascii="ＭＳ Ｐゴシック" w:eastAsia="ＭＳ Ｐゴシック" w:hAnsi="ＭＳ Ｐゴシック" w:hint="eastAsia"/>
                <w:sz w:val="22"/>
              </w:rPr>
              <w:t>％</w:t>
            </w:r>
          </w:p>
        </w:tc>
      </w:tr>
    </w:tbl>
    <w:p w:rsidR="00201932" w:rsidRDefault="00201932" w:rsidP="00201932">
      <w:pPr>
        <w:widowControl/>
        <w:jc w:val="left"/>
        <w:rPr>
          <w:sz w:val="18"/>
          <w:szCs w:val="18"/>
        </w:rPr>
      </w:pPr>
      <w:r w:rsidRPr="00844C89">
        <w:rPr>
          <w:rFonts w:hint="eastAsia"/>
          <w:sz w:val="18"/>
          <w:szCs w:val="18"/>
        </w:rPr>
        <w:t>（資料）</w:t>
      </w:r>
      <w:r>
        <w:rPr>
          <w:rFonts w:hint="eastAsia"/>
          <w:sz w:val="18"/>
          <w:szCs w:val="18"/>
        </w:rPr>
        <w:t>大阪府立大学</w:t>
      </w:r>
      <w:r w:rsidRPr="00844C89">
        <w:rPr>
          <w:rFonts w:hint="eastAsia"/>
          <w:sz w:val="18"/>
          <w:szCs w:val="18"/>
        </w:rPr>
        <w:t>「</w:t>
      </w:r>
      <w:r>
        <w:rPr>
          <w:rFonts w:hint="eastAsia"/>
          <w:sz w:val="18"/>
          <w:szCs w:val="18"/>
        </w:rPr>
        <w:t>大阪市子どもの生活に関する実態調査報告書</w:t>
      </w:r>
      <w:r w:rsidRPr="00844C89">
        <w:rPr>
          <w:rFonts w:hint="eastAsia"/>
          <w:sz w:val="18"/>
          <w:szCs w:val="18"/>
        </w:rPr>
        <w:t>」</w:t>
      </w:r>
      <w:r>
        <w:rPr>
          <w:rFonts w:hint="eastAsia"/>
          <w:sz w:val="18"/>
          <w:szCs w:val="18"/>
        </w:rPr>
        <w:t>（平成</w:t>
      </w:r>
      <w:r>
        <w:rPr>
          <w:rFonts w:hint="eastAsia"/>
          <w:sz w:val="18"/>
          <w:szCs w:val="18"/>
        </w:rPr>
        <w:t>29</w:t>
      </w:r>
      <w:r>
        <w:rPr>
          <w:rFonts w:hint="eastAsia"/>
          <w:sz w:val="18"/>
          <w:szCs w:val="18"/>
        </w:rPr>
        <w:t>年</w:t>
      </w:r>
      <w:r>
        <w:rPr>
          <w:rFonts w:hint="eastAsia"/>
          <w:sz w:val="18"/>
          <w:szCs w:val="18"/>
        </w:rPr>
        <w:t>3</w:t>
      </w:r>
      <w:r>
        <w:rPr>
          <w:rFonts w:hint="eastAsia"/>
          <w:sz w:val="18"/>
          <w:szCs w:val="18"/>
        </w:rPr>
        <w:t>月）</w:t>
      </w:r>
    </w:p>
    <w:p w:rsidR="00201932" w:rsidRPr="00E77089" w:rsidRDefault="00201932" w:rsidP="00201932">
      <w:pPr>
        <w:widowControl/>
        <w:jc w:val="left"/>
        <w:rPr>
          <w:sz w:val="18"/>
          <w:szCs w:val="18"/>
        </w:rPr>
      </w:pPr>
      <w:r>
        <w:rPr>
          <w:rFonts w:ascii="ＭＳ Ｐゴシック" w:eastAsia="ＭＳ Ｐゴシック" w:hAnsi="ＭＳ Ｐゴシック"/>
          <w:b/>
        </w:rPr>
        <w:t xml:space="preserve">       </w:t>
      </w:r>
      <w:r>
        <w:rPr>
          <w:rFonts w:hint="eastAsia"/>
          <w:sz w:val="18"/>
          <w:szCs w:val="18"/>
        </w:rPr>
        <w:t>大阪府立大学</w:t>
      </w:r>
      <w:r w:rsidRPr="00844C89">
        <w:rPr>
          <w:rFonts w:hint="eastAsia"/>
          <w:sz w:val="18"/>
          <w:szCs w:val="18"/>
        </w:rPr>
        <w:t>「</w:t>
      </w:r>
      <w:r>
        <w:rPr>
          <w:rFonts w:hint="eastAsia"/>
          <w:sz w:val="18"/>
          <w:szCs w:val="18"/>
        </w:rPr>
        <w:t>大阪府子どもの生活に関する実態調査報告書</w:t>
      </w:r>
      <w:r w:rsidRPr="00844C89">
        <w:rPr>
          <w:rFonts w:hint="eastAsia"/>
          <w:sz w:val="18"/>
          <w:szCs w:val="18"/>
        </w:rPr>
        <w:t>」</w:t>
      </w:r>
      <w:r>
        <w:rPr>
          <w:rFonts w:hint="eastAsia"/>
          <w:sz w:val="18"/>
          <w:szCs w:val="18"/>
        </w:rPr>
        <w:t>（平成</w:t>
      </w:r>
      <w:r>
        <w:rPr>
          <w:rFonts w:hint="eastAsia"/>
          <w:sz w:val="18"/>
          <w:szCs w:val="18"/>
        </w:rPr>
        <w:t>29</w:t>
      </w:r>
      <w:r>
        <w:rPr>
          <w:rFonts w:hint="eastAsia"/>
          <w:sz w:val="18"/>
          <w:szCs w:val="18"/>
        </w:rPr>
        <w:t>年</w:t>
      </w:r>
      <w:r>
        <w:rPr>
          <w:rFonts w:hint="eastAsia"/>
          <w:sz w:val="18"/>
          <w:szCs w:val="18"/>
        </w:rPr>
        <w:t>3</w:t>
      </w:r>
      <w:r>
        <w:rPr>
          <w:rFonts w:hint="eastAsia"/>
          <w:sz w:val="18"/>
          <w:szCs w:val="18"/>
        </w:rPr>
        <w:t>月）</w:t>
      </w:r>
    </w:p>
    <w:p w:rsidR="00201932" w:rsidRDefault="00201932" w:rsidP="000712D3">
      <w:pPr>
        <w:snapToGrid w:val="0"/>
        <w:ind w:left="2430" w:hangingChars="1350" w:hanging="2430"/>
        <w:rPr>
          <w:rFonts w:asciiTheme="minorEastAsia" w:eastAsiaTheme="minorEastAsia" w:hAnsiTheme="minorEastAsia" w:cstheme="minorBidi"/>
          <w:color w:val="000000" w:themeColor="text1"/>
          <w:kern w:val="24"/>
          <w:sz w:val="18"/>
          <w:szCs w:val="18"/>
        </w:rPr>
      </w:pPr>
      <w:r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 xml:space="preserve"> 　　　 </w:t>
      </w:r>
      <w:r w:rsidRPr="0046541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「等価可処分所得」：世帯の可処分所得（収入から税金・社会保険料等を除いたいわゆる手取り収入）を世帯人員の 平方根で割って調整した所得</w:t>
      </w:r>
    </w:p>
    <w:p w:rsidR="00201932" w:rsidRDefault="00201932" w:rsidP="00F97DAF">
      <w:pPr>
        <w:tabs>
          <w:tab w:val="left" w:pos="426"/>
        </w:tabs>
        <w:snapToGrid w:val="0"/>
        <w:ind w:left="2430" w:hangingChars="1350" w:hanging="2430"/>
        <w:rPr>
          <w:rFonts w:asciiTheme="minorEastAsia" w:eastAsiaTheme="minorEastAsia" w:hAnsiTheme="minorEastAsia" w:cstheme="minorBidi"/>
          <w:color w:val="000000" w:themeColor="text1"/>
          <w:kern w:val="24"/>
          <w:sz w:val="18"/>
          <w:szCs w:val="18"/>
        </w:rPr>
      </w:pPr>
      <w:r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 xml:space="preserve">  　　  </w:t>
      </w:r>
      <w:r w:rsidRPr="0046541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「相対的貧困率」</w:t>
      </w:r>
      <w:r w:rsidR="00F97DAF" w:rsidRPr="00F97DAF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28"/>
          <w:szCs w:val="28"/>
        </w:rPr>
        <w:t xml:space="preserve"> </w:t>
      </w:r>
      <w:r w:rsidRPr="0046541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：相対的貧困率は、一定基準を下回る（困窮度Ⅰに該当）等価可処分所得しか得ていない者の割合</w:t>
      </w:r>
    </w:p>
    <w:p w:rsidR="00201932" w:rsidRPr="00B53FF2" w:rsidRDefault="00201932" w:rsidP="00201932">
      <w:pPr>
        <w:widowControl/>
        <w:jc w:val="left"/>
        <w:rPr>
          <w:sz w:val="18"/>
          <w:szCs w:val="18"/>
        </w:rPr>
      </w:pPr>
    </w:p>
    <w:p w:rsidR="008246CF" w:rsidRPr="00421035" w:rsidRDefault="008246CF" w:rsidP="00421035">
      <w:pPr>
        <w:jc w:val="left"/>
        <w:rPr>
          <w:rFonts w:ascii="ＭＳ Ｐゴシック" w:eastAsia="ＭＳ Ｐゴシック" w:hAnsi="ＭＳ Ｐゴシック"/>
          <w:b/>
        </w:rPr>
      </w:pPr>
      <w:r w:rsidRPr="00C378A8">
        <w:rPr>
          <w:rFonts w:ascii="ＭＳ Ｐゴシック" w:eastAsia="ＭＳ Ｐゴシック" w:hAnsi="ＭＳ Ｐゴシック" w:hint="eastAsia"/>
          <w:b/>
        </w:rPr>
        <w:t>【新型コロナウイルス</w:t>
      </w:r>
      <w:r w:rsidR="00D10D7A">
        <w:rPr>
          <w:rFonts w:ascii="ＭＳ Ｐゴシック" w:eastAsia="ＭＳ Ｐゴシック" w:hAnsi="ＭＳ Ｐゴシック" w:hint="eastAsia"/>
          <w:b/>
        </w:rPr>
        <w:t>感染症</w:t>
      </w:r>
      <w:r w:rsidR="00315D4B" w:rsidRPr="00C378A8">
        <w:rPr>
          <w:rFonts w:ascii="ＭＳ Ｐゴシック" w:eastAsia="ＭＳ Ｐゴシック" w:hAnsi="ＭＳ Ｐゴシック" w:hint="eastAsia"/>
          <w:b/>
        </w:rPr>
        <w:t>新規陽性者</w:t>
      </w:r>
      <w:r w:rsidR="00817ED2" w:rsidRPr="00C378A8">
        <w:rPr>
          <w:rFonts w:ascii="ＭＳ Ｐゴシック" w:eastAsia="ＭＳ Ｐゴシック" w:hAnsi="ＭＳ Ｐゴシック" w:hint="eastAsia"/>
          <w:b/>
        </w:rPr>
        <w:t>発生数のピーク及び</w:t>
      </w:r>
      <w:r w:rsidR="00F50E77">
        <w:rPr>
          <w:rFonts w:ascii="ＭＳ Ｐゴシック" w:eastAsia="ＭＳ Ｐゴシック" w:hAnsi="ＭＳ Ｐゴシック" w:hint="eastAsia"/>
          <w:b/>
        </w:rPr>
        <w:t>陽性者数</w:t>
      </w:r>
      <w:r w:rsidR="00817ED2" w:rsidRPr="00C378A8">
        <w:rPr>
          <w:rFonts w:ascii="ＭＳ Ｐゴシック" w:eastAsia="ＭＳ Ｐゴシック" w:hAnsi="ＭＳ Ｐゴシック" w:hint="eastAsia"/>
          <w:b/>
        </w:rPr>
        <w:t>累計</w:t>
      </w:r>
      <w:r w:rsidRPr="00C378A8">
        <w:rPr>
          <w:rFonts w:ascii="ＭＳ Ｐゴシック" w:eastAsia="ＭＳ Ｐゴシック" w:hAnsi="ＭＳ Ｐゴシック" w:hint="eastAsia"/>
          <w:b/>
        </w:rPr>
        <w:t>】</w:t>
      </w:r>
    </w:p>
    <w:p w:rsidR="00B53FF2" w:rsidRPr="00C378A8" w:rsidRDefault="00FA4944" w:rsidP="00FA4944">
      <w:pPr>
        <w:jc w:val="right"/>
        <w:rPr>
          <w:rFonts w:ascii="ＭＳ Ｐゴシック" w:eastAsia="ＭＳ Ｐゴシック" w:hAnsi="ＭＳ Ｐゴシック"/>
          <w:noProof/>
          <w:sz w:val="20"/>
          <w:szCs w:val="20"/>
        </w:rPr>
      </w:pPr>
      <w:r w:rsidRPr="00C378A8">
        <w:rPr>
          <w:rFonts w:ascii="ＭＳ Ｐゴシック" w:eastAsia="ＭＳ Ｐゴシック" w:hAnsi="ＭＳ Ｐゴシック" w:hint="eastAsia"/>
          <w:noProof/>
          <w:sz w:val="20"/>
          <w:szCs w:val="20"/>
        </w:rPr>
        <w:t>（令和４年1月31日時点）</w:t>
      </w:r>
    </w:p>
    <w:p w:rsidR="004445AD" w:rsidRPr="00817ED2" w:rsidRDefault="00CD2A43">
      <w:pPr>
        <w:rPr>
          <w:noProof/>
          <w:sz w:val="18"/>
          <w:szCs w:val="18"/>
        </w:rPr>
      </w:pPr>
      <w:r w:rsidRPr="00CD2A43">
        <w:rPr>
          <w:noProof/>
        </w:rPr>
        <w:drawing>
          <wp:inline distT="0" distB="0" distL="0" distR="0">
            <wp:extent cx="5400040" cy="1812779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1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D40" w:rsidRDefault="003C0D40" w:rsidP="003C0D40">
      <w:pPr>
        <w:snapToGrid w:val="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　※</w:t>
      </w:r>
      <w:r w:rsidR="00D57D36">
        <w:rPr>
          <w:rFonts w:hint="eastAsia"/>
          <w:sz w:val="18"/>
          <w:szCs w:val="18"/>
        </w:rPr>
        <w:t>各波の</w:t>
      </w:r>
      <w:r>
        <w:rPr>
          <w:rFonts w:hint="eastAsia"/>
          <w:sz w:val="18"/>
          <w:szCs w:val="18"/>
        </w:rPr>
        <w:t>期間</w:t>
      </w:r>
      <w:r w:rsidR="00D57D36">
        <w:rPr>
          <w:rFonts w:hint="eastAsia"/>
          <w:sz w:val="18"/>
          <w:szCs w:val="18"/>
        </w:rPr>
        <w:t>（大阪府）</w:t>
      </w:r>
    </w:p>
    <w:p w:rsidR="003C0D40" w:rsidRDefault="003C0D40" w:rsidP="003C0D40">
      <w:pPr>
        <w:snapToGrid w:val="0"/>
        <w:ind w:leftChars="100" w:left="210" w:firstLineChars="100" w:firstLine="180"/>
        <w:rPr>
          <w:sz w:val="18"/>
          <w:szCs w:val="18"/>
        </w:rPr>
      </w:pPr>
      <w:r w:rsidRPr="00817ED2">
        <w:rPr>
          <w:rFonts w:hint="eastAsia"/>
          <w:sz w:val="18"/>
          <w:szCs w:val="18"/>
        </w:rPr>
        <w:t>第</w:t>
      </w:r>
      <w:r w:rsidRPr="00817ED2">
        <w:rPr>
          <w:rFonts w:hint="eastAsia"/>
          <w:sz w:val="18"/>
          <w:szCs w:val="18"/>
        </w:rPr>
        <w:t>1</w:t>
      </w:r>
      <w:r w:rsidRPr="00817ED2">
        <w:rPr>
          <w:rFonts w:hint="eastAsia"/>
          <w:sz w:val="18"/>
          <w:szCs w:val="18"/>
        </w:rPr>
        <w:t>波</w:t>
      </w:r>
      <w:r>
        <w:rPr>
          <w:rFonts w:hint="eastAsia"/>
          <w:sz w:val="18"/>
          <w:szCs w:val="18"/>
        </w:rPr>
        <w:t>：</w:t>
      </w:r>
      <w:r w:rsidRPr="00817ED2">
        <w:rPr>
          <w:rFonts w:hint="eastAsia"/>
          <w:sz w:val="18"/>
          <w:szCs w:val="18"/>
        </w:rPr>
        <w:t>令和</w:t>
      </w:r>
      <w:r w:rsidRPr="00817ED2">
        <w:rPr>
          <w:rFonts w:hint="eastAsia"/>
          <w:sz w:val="18"/>
          <w:szCs w:val="18"/>
        </w:rPr>
        <w:t>2</w:t>
      </w:r>
      <w:r w:rsidRPr="00817ED2">
        <w:rPr>
          <w:rFonts w:hint="eastAsia"/>
          <w:sz w:val="18"/>
          <w:szCs w:val="18"/>
        </w:rPr>
        <w:t>年</w:t>
      </w:r>
      <w:r w:rsidRPr="00817ED2">
        <w:rPr>
          <w:rFonts w:hint="eastAsia"/>
          <w:sz w:val="18"/>
          <w:szCs w:val="18"/>
        </w:rPr>
        <w:t>1</w:t>
      </w:r>
      <w:r w:rsidRPr="00817ED2">
        <w:rPr>
          <w:rFonts w:hint="eastAsia"/>
          <w:sz w:val="18"/>
          <w:szCs w:val="18"/>
        </w:rPr>
        <w:t>月</w:t>
      </w:r>
      <w:r w:rsidRPr="00817ED2">
        <w:rPr>
          <w:rFonts w:hint="eastAsia"/>
          <w:sz w:val="18"/>
          <w:szCs w:val="18"/>
        </w:rPr>
        <w:t>29</w:t>
      </w:r>
      <w:r w:rsidRPr="00817ED2">
        <w:rPr>
          <w:rFonts w:hint="eastAsia"/>
          <w:sz w:val="18"/>
          <w:szCs w:val="18"/>
        </w:rPr>
        <w:t>日から令和</w:t>
      </w:r>
      <w:r w:rsidRPr="00817ED2">
        <w:rPr>
          <w:rFonts w:hint="eastAsia"/>
          <w:sz w:val="18"/>
          <w:szCs w:val="18"/>
        </w:rPr>
        <w:t>2</w:t>
      </w:r>
      <w:r w:rsidRPr="00817ED2">
        <w:rPr>
          <w:rFonts w:hint="eastAsia"/>
          <w:sz w:val="18"/>
          <w:szCs w:val="18"/>
        </w:rPr>
        <w:t>年</w:t>
      </w:r>
      <w:r w:rsidRPr="00817ED2">
        <w:rPr>
          <w:rFonts w:hint="eastAsia"/>
          <w:sz w:val="18"/>
          <w:szCs w:val="18"/>
        </w:rPr>
        <w:t>6</w:t>
      </w:r>
      <w:r w:rsidRPr="00817ED2">
        <w:rPr>
          <w:rFonts w:hint="eastAsia"/>
          <w:sz w:val="18"/>
          <w:szCs w:val="18"/>
        </w:rPr>
        <w:t>月</w:t>
      </w:r>
      <w:r w:rsidRPr="00817ED2">
        <w:rPr>
          <w:rFonts w:hint="eastAsia"/>
          <w:sz w:val="18"/>
          <w:szCs w:val="18"/>
        </w:rPr>
        <w:t>13</w:t>
      </w:r>
      <w:r w:rsidRPr="00817ED2">
        <w:rPr>
          <w:rFonts w:hint="eastAsia"/>
          <w:sz w:val="18"/>
          <w:szCs w:val="18"/>
        </w:rPr>
        <w:t>日</w:t>
      </w:r>
    </w:p>
    <w:p w:rsidR="003C0D40" w:rsidRDefault="003C0D40" w:rsidP="003C0D40">
      <w:pPr>
        <w:snapToGrid w:val="0"/>
        <w:ind w:leftChars="100" w:left="210" w:firstLineChars="100" w:firstLine="180"/>
        <w:rPr>
          <w:sz w:val="18"/>
          <w:szCs w:val="18"/>
        </w:rPr>
      </w:pPr>
      <w:r w:rsidRPr="00817ED2">
        <w:rPr>
          <w:rFonts w:hint="eastAsia"/>
          <w:sz w:val="18"/>
          <w:szCs w:val="18"/>
        </w:rPr>
        <w:t>第</w:t>
      </w:r>
      <w:r w:rsidRPr="00817ED2">
        <w:rPr>
          <w:rFonts w:hint="eastAsia"/>
          <w:sz w:val="18"/>
          <w:szCs w:val="18"/>
        </w:rPr>
        <w:t>2</w:t>
      </w:r>
      <w:r w:rsidRPr="00817ED2">
        <w:rPr>
          <w:rFonts w:hint="eastAsia"/>
          <w:sz w:val="18"/>
          <w:szCs w:val="18"/>
        </w:rPr>
        <w:t>波</w:t>
      </w:r>
      <w:r>
        <w:rPr>
          <w:rFonts w:hint="eastAsia"/>
          <w:sz w:val="18"/>
          <w:szCs w:val="18"/>
        </w:rPr>
        <w:t>：</w:t>
      </w:r>
      <w:r w:rsidRPr="00817ED2">
        <w:rPr>
          <w:rFonts w:hint="eastAsia"/>
          <w:sz w:val="18"/>
          <w:szCs w:val="18"/>
        </w:rPr>
        <w:t>令和</w:t>
      </w:r>
      <w:r w:rsidRPr="00817ED2">
        <w:rPr>
          <w:rFonts w:hint="eastAsia"/>
          <w:sz w:val="18"/>
          <w:szCs w:val="18"/>
        </w:rPr>
        <w:t>2</w:t>
      </w:r>
      <w:r w:rsidRPr="00817ED2">
        <w:rPr>
          <w:rFonts w:hint="eastAsia"/>
          <w:sz w:val="18"/>
          <w:szCs w:val="18"/>
        </w:rPr>
        <w:t>年</w:t>
      </w:r>
      <w:r w:rsidRPr="00817ED2">
        <w:rPr>
          <w:rFonts w:hint="eastAsia"/>
          <w:sz w:val="18"/>
          <w:szCs w:val="18"/>
        </w:rPr>
        <w:t>6</w:t>
      </w:r>
      <w:r w:rsidRPr="00817ED2">
        <w:rPr>
          <w:rFonts w:hint="eastAsia"/>
          <w:sz w:val="18"/>
          <w:szCs w:val="18"/>
        </w:rPr>
        <w:t>月</w:t>
      </w:r>
      <w:r w:rsidRPr="00817ED2">
        <w:rPr>
          <w:rFonts w:hint="eastAsia"/>
          <w:sz w:val="18"/>
          <w:szCs w:val="18"/>
        </w:rPr>
        <w:t>14</w:t>
      </w:r>
      <w:r w:rsidRPr="00817ED2">
        <w:rPr>
          <w:rFonts w:hint="eastAsia"/>
          <w:sz w:val="18"/>
          <w:szCs w:val="18"/>
        </w:rPr>
        <w:t>日から令和</w:t>
      </w:r>
      <w:r w:rsidRPr="00817ED2">
        <w:rPr>
          <w:rFonts w:hint="eastAsia"/>
          <w:sz w:val="18"/>
          <w:szCs w:val="18"/>
        </w:rPr>
        <w:t>2</w:t>
      </w:r>
      <w:r w:rsidRPr="00817ED2">
        <w:rPr>
          <w:rFonts w:hint="eastAsia"/>
          <w:sz w:val="18"/>
          <w:szCs w:val="18"/>
        </w:rPr>
        <w:t>年</w:t>
      </w:r>
      <w:r w:rsidRPr="00817ED2">
        <w:rPr>
          <w:rFonts w:hint="eastAsia"/>
          <w:sz w:val="18"/>
          <w:szCs w:val="18"/>
        </w:rPr>
        <w:t>10</w:t>
      </w:r>
      <w:r w:rsidRPr="00817ED2">
        <w:rPr>
          <w:rFonts w:hint="eastAsia"/>
          <w:sz w:val="18"/>
          <w:szCs w:val="18"/>
        </w:rPr>
        <w:t>月</w:t>
      </w:r>
      <w:r w:rsidRPr="00817ED2">
        <w:rPr>
          <w:rFonts w:hint="eastAsia"/>
          <w:sz w:val="18"/>
          <w:szCs w:val="18"/>
        </w:rPr>
        <w:t>9</w:t>
      </w:r>
      <w:r w:rsidRPr="00817ED2">
        <w:rPr>
          <w:rFonts w:hint="eastAsia"/>
          <w:sz w:val="18"/>
          <w:szCs w:val="18"/>
        </w:rPr>
        <w:t>日</w:t>
      </w:r>
    </w:p>
    <w:p w:rsidR="003C0D40" w:rsidRDefault="003C0D40" w:rsidP="003C0D40">
      <w:pPr>
        <w:snapToGrid w:val="0"/>
        <w:ind w:leftChars="100" w:left="210" w:firstLineChars="100" w:firstLine="180"/>
        <w:rPr>
          <w:sz w:val="18"/>
          <w:szCs w:val="18"/>
        </w:rPr>
      </w:pPr>
      <w:r w:rsidRPr="00817ED2">
        <w:rPr>
          <w:rFonts w:hint="eastAsia"/>
          <w:sz w:val="18"/>
          <w:szCs w:val="18"/>
        </w:rPr>
        <w:t>第</w:t>
      </w:r>
      <w:r w:rsidRPr="00817ED2">
        <w:rPr>
          <w:rFonts w:hint="eastAsia"/>
          <w:sz w:val="18"/>
          <w:szCs w:val="18"/>
        </w:rPr>
        <w:t>3</w:t>
      </w:r>
      <w:r>
        <w:rPr>
          <w:rFonts w:hint="eastAsia"/>
          <w:sz w:val="18"/>
          <w:szCs w:val="18"/>
        </w:rPr>
        <w:t>波：令和</w:t>
      </w:r>
      <w:r>
        <w:rPr>
          <w:rFonts w:hint="eastAsia"/>
          <w:sz w:val="18"/>
          <w:szCs w:val="18"/>
        </w:rPr>
        <w:t>2</w:t>
      </w:r>
      <w:r>
        <w:rPr>
          <w:rFonts w:hint="eastAsia"/>
          <w:sz w:val="18"/>
          <w:szCs w:val="18"/>
        </w:rPr>
        <w:t>年</w:t>
      </w:r>
      <w:r w:rsidRPr="00817ED2">
        <w:rPr>
          <w:rFonts w:hint="eastAsia"/>
          <w:sz w:val="18"/>
          <w:szCs w:val="18"/>
        </w:rPr>
        <w:t>10</w:t>
      </w:r>
      <w:r w:rsidRPr="00817ED2">
        <w:rPr>
          <w:rFonts w:hint="eastAsia"/>
          <w:sz w:val="18"/>
          <w:szCs w:val="18"/>
        </w:rPr>
        <w:t>月</w:t>
      </w:r>
      <w:r w:rsidRPr="00817ED2">
        <w:rPr>
          <w:rFonts w:hint="eastAsia"/>
          <w:sz w:val="18"/>
          <w:szCs w:val="18"/>
        </w:rPr>
        <w:t>10</w:t>
      </w:r>
      <w:r w:rsidRPr="00817ED2">
        <w:rPr>
          <w:rFonts w:hint="eastAsia"/>
          <w:sz w:val="18"/>
          <w:szCs w:val="18"/>
        </w:rPr>
        <w:t>日から令和</w:t>
      </w:r>
      <w:r w:rsidRPr="00817ED2">
        <w:rPr>
          <w:rFonts w:hint="eastAsia"/>
          <w:sz w:val="18"/>
          <w:szCs w:val="18"/>
        </w:rPr>
        <w:t>3</w:t>
      </w:r>
      <w:r w:rsidRPr="00817ED2">
        <w:rPr>
          <w:rFonts w:hint="eastAsia"/>
          <w:sz w:val="18"/>
          <w:szCs w:val="18"/>
        </w:rPr>
        <w:t>年</w:t>
      </w:r>
      <w:r w:rsidRPr="00817ED2">
        <w:rPr>
          <w:rFonts w:hint="eastAsia"/>
          <w:sz w:val="18"/>
          <w:szCs w:val="18"/>
        </w:rPr>
        <w:t>2</w:t>
      </w:r>
      <w:r w:rsidRPr="00817ED2">
        <w:rPr>
          <w:rFonts w:hint="eastAsia"/>
          <w:sz w:val="18"/>
          <w:szCs w:val="18"/>
        </w:rPr>
        <w:t>月</w:t>
      </w:r>
      <w:r w:rsidRPr="00817ED2">
        <w:rPr>
          <w:rFonts w:hint="eastAsia"/>
          <w:sz w:val="18"/>
          <w:szCs w:val="18"/>
        </w:rPr>
        <w:t>28</w:t>
      </w:r>
      <w:r w:rsidRPr="00817ED2">
        <w:rPr>
          <w:rFonts w:hint="eastAsia"/>
          <w:sz w:val="18"/>
          <w:szCs w:val="18"/>
        </w:rPr>
        <w:t>日</w:t>
      </w:r>
    </w:p>
    <w:p w:rsidR="003C0D40" w:rsidRDefault="003C0D40" w:rsidP="003C0D40">
      <w:pPr>
        <w:snapToGrid w:val="0"/>
        <w:ind w:leftChars="100" w:left="210" w:firstLineChars="100" w:firstLine="180"/>
        <w:rPr>
          <w:sz w:val="18"/>
          <w:szCs w:val="18"/>
        </w:rPr>
      </w:pPr>
      <w:r w:rsidRPr="00817ED2">
        <w:rPr>
          <w:rFonts w:hint="eastAsia"/>
          <w:sz w:val="18"/>
          <w:szCs w:val="18"/>
        </w:rPr>
        <w:t>第</w:t>
      </w:r>
      <w:r w:rsidRPr="00817ED2">
        <w:rPr>
          <w:rFonts w:hint="eastAsia"/>
          <w:sz w:val="18"/>
          <w:szCs w:val="18"/>
        </w:rPr>
        <w:t>4</w:t>
      </w:r>
      <w:r>
        <w:rPr>
          <w:rFonts w:hint="eastAsia"/>
          <w:sz w:val="18"/>
          <w:szCs w:val="18"/>
        </w:rPr>
        <w:t>波：令和</w:t>
      </w:r>
      <w:r>
        <w:rPr>
          <w:rFonts w:hint="eastAsia"/>
          <w:sz w:val="18"/>
          <w:szCs w:val="18"/>
        </w:rPr>
        <w:t>3</w:t>
      </w:r>
      <w:r>
        <w:rPr>
          <w:rFonts w:hint="eastAsia"/>
          <w:sz w:val="18"/>
          <w:szCs w:val="18"/>
        </w:rPr>
        <w:t>年</w:t>
      </w:r>
      <w:r w:rsidRPr="00817ED2">
        <w:rPr>
          <w:rFonts w:hint="eastAsia"/>
          <w:sz w:val="18"/>
          <w:szCs w:val="18"/>
        </w:rPr>
        <w:t>3</w:t>
      </w:r>
      <w:r w:rsidRPr="00817ED2">
        <w:rPr>
          <w:rFonts w:hint="eastAsia"/>
          <w:sz w:val="18"/>
          <w:szCs w:val="18"/>
        </w:rPr>
        <w:t>月</w:t>
      </w:r>
      <w:r w:rsidRPr="00817ED2">
        <w:rPr>
          <w:rFonts w:hint="eastAsia"/>
          <w:sz w:val="18"/>
          <w:szCs w:val="18"/>
        </w:rPr>
        <w:t>1</w:t>
      </w:r>
      <w:r w:rsidRPr="00817ED2">
        <w:rPr>
          <w:rFonts w:hint="eastAsia"/>
          <w:sz w:val="18"/>
          <w:szCs w:val="18"/>
        </w:rPr>
        <w:t>日から</w:t>
      </w:r>
      <w:r>
        <w:rPr>
          <w:rFonts w:hint="eastAsia"/>
          <w:sz w:val="18"/>
          <w:szCs w:val="18"/>
        </w:rPr>
        <w:t>令和</w:t>
      </w:r>
      <w:r>
        <w:rPr>
          <w:rFonts w:hint="eastAsia"/>
          <w:sz w:val="18"/>
          <w:szCs w:val="18"/>
        </w:rPr>
        <w:t>3</w:t>
      </w:r>
      <w:r>
        <w:rPr>
          <w:rFonts w:hint="eastAsia"/>
          <w:sz w:val="18"/>
          <w:szCs w:val="18"/>
        </w:rPr>
        <w:t>年</w:t>
      </w:r>
      <w:r w:rsidRPr="00817ED2">
        <w:rPr>
          <w:rFonts w:hint="eastAsia"/>
          <w:sz w:val="18"/>
          <w:szCs w:val="18"/>
        </w:rPr>
        <w:t>6</w:t>
      </w:r>
      <w:r w:rsidRPr="00817ED2">
        <w:rPr>
          <w:rFonts w:hint="eastAsia"/>
          <w:sz w:val="18"/>
          <w:szCs w:val="18"/>
        </w:rPr>
        <w:t>月</w:t>
      </w:r>
      <w:r w:rsidRPr="00817ED2">
        <w:rPr>
          <w:rFonts w:hint="eastAsia"/>
          <w:sz w:val="18"/>
          <w:szCs w:val="18"/>
        </w:rPr>
        <w:t>20</w:t>
      </w:r>
      <w:r w:rsidRPr="00817ED2">
        <w:rPr>
          <w:rFonts w:hint="eastAsia"/>
          <w:sz w:val="18"/>
          <w:szCs w:val="18"/>
        </w:rPr>
        <w:t>日</w:t>
      </w:r>
    </w:p>
    <w:p w:rsidR="003C0D40" w:rsidRDefault="003C0D40" w:rsidP="003C0D40">
      <w:pPr>
        <w:snapToGrid w:val="0"/>
        <w:ind w:leftChars="100" w:left="210" w:firstLineChars="100" w:firstLine="180"/>
        <w:rPr>
          <w:sz w:val="18"/>
          <w:szCs w:val="18"/>
        </w:rPr>
      </w:pPr>
      <w:r w:rsidRPr="00817ED2">
        <w:rPr>
          <w:rFonts w:hint="eastAsia"/>
          <w:sz w:val="18"/>
          <w:szCs w:val="18"/>
        </w:rPr>
        <w:t>第</w:t>
      </w:r>
      <w:r w:rsidRPr="00817ED2">
        <w:rPr>
          <w:rFonts w:hint="eastAsia"/>
          <w:sz w:val="18"/>
          <w:szCs w:val="18"/>
        </w:rPr>
        <w:t>5</w:t>
      </w:r>
      <w:r>
        <w:rPr>
          <w:rFonts w:hint="eastAsia"/>
          <w:sz w:val="18"/>
          <w:szCs w:val="18"/>
        </w:rPr>
        <w:t>波：令和</w:t>
      </w:r>
      <w:r>
        <w:rPr>
          <w:rFonts w:hint="eastAsia"/>
          <w:sz w:val="18"/>
          <w:szCs w:val="18"/>
        </w:rPr>
        <w:t>3</w:t>
      </w:r>
      <w:r>
        <w:rPr>
          <w:rFonts w:hint="eastAsia"/>
          <w:sz w:val="18"/>
          <w:szCs w:val="18"/>
        </w:rPr>
        <w:t>年</w:t>
      </w:r>
      <w:r w:rsidRPr="00817ED2">
        <w:rPr>
          <w:rFonts w:hint="eastAsia"/>
          <w:sz w:val="18"/>
          <w:szCs w:val="18"/>
        </w:rPr>
        <w:t>6</w:t>
      </w:r>
      <w:r w:rsidRPr="00817ED2">
        <w:rPr>
          <w:rFonts w:hint="eastAsia"/>
          <w:sz w:val="18"/>
          <w:szCs w:val="18"/>
        </w:rPr>
        <w:t>月</w:t>
      </w:r>
      <w:r w:rsidRPr="00817ED2">
        <w:rPr>
          <w:rFonts w:hint="eastAsia"/>
          <w:sz w:val="18"/>
          <w:szCs w:val="18"/>
        </w:rPr>
        <w:t>21</w:t>
      </w:r>
      <w:r w:rsidRPr="00817ED2">
        <w:rPr>
          <w:rFonts w:hint="eastAsia"/>
          <w:sz w:val="18"/>
          <w:szCs w:val="18"/>
        </w:rPr>
        <w:t>日</w:t>
      </w:r>
      <w:r>
        <w:rPr>
          <w:rFonts w:hint="eastAsia"/>
          <w:sz w:val="18"/>
          <w:szCs w:val="18"/>
        </w:rPr>
        <w:t>から令和</w:t>
      </w:r>
      <w:r>
        <w:rPr>
          <w:rFonts w:hint="eastAsia"/>
          <w:sz w:val="18"/>
          <w:szCs w:val="18"/>
        </w:rPr>
        <w:t>3</w:t>
      </w:r>
      <w:r>
        <w:rPr>
          <w:rFonts w:hint="eastAsia"/>
          <w:sz w:val="18"/>
          <w:szCs w:val="18"/>
        </w:rPr>
        <w:t>年</w:t>
      </w:r>
      <w:r>
        <w:rPr>
          <w:rFonts w:hint="eastAsia"/>
          <w:sz w:val="18"/>
          <w:szCs w:val="18"/>
        </w:rPr>
        <w:t>12</w:t>
      </w:r>
      <w:r>
        <w:rPr>
          <w:rFonts w:hint="eastAsia"/>
          <w:sz w:val="18"/>
          <w:szCs w:val="18"/>
        </w:rPr>
        <w:t>月</w:t>
      </w:r>
      <w:r>
        <w:rPr>
          <w:rFonts w:hint="eastAsia"/>
          <w:sz w:val="18"/>
          <w:szCs w:val="18"/>
        </w:rPr>
        <w:t>16</w:t>
      </w:r>
      <w:r>
        <w:rPr>
          <w:rFonts w:hint="eastAsia"/>
          <w:sz w:val="18"/>
          <w:szCs w:val="18"/>
        </w:rPr>
        <w:t>日</w:t>
      </w:r>
    </w:p>
    <w:p w:rsidR="003C0D40" w:rsidRDefault="003C0D40" w:rsidP="003C0D40">
      <w:pPr>
        <w:snapToGrid w:val="0"/>
        <w:ind w:leftChars="100" w:left="210" w:firstLineChars="100" w:firstLine="180"/>
        <w:rPr>
          <w:sz w:val="18"/>
          <w:szCs w:val="18"/>
        </w:rPr>
      </w:pPr>
      <w:r w:rsidRPr="00817ED2">
        <w:rPr>
          <w:rFonts w:hint="eastAsia"/>
          <w:sz w:val="18"/>
          <w:szCs w:val="18"/>
        </w:rPr>
        <w:t>第</w:t>
      </w:r>
      <w:r>
        <w:rPr>
          <w:rFonts w:hint="eastAsia"/>
          <w:sz w:val="18"/>
          <w:szCs w:val="18"/>
        </w:rPr>
        <w:t>6</w:t>
      </w:r>
      <w:r>
        <w:rPr>
          <w:rFonts w:hint="eastAsia"/>
          <w:sz w:val="18"/>
          <w:szCs w:val="18"/>
        </w:rPr>
        <w:t>波：令和</w:t>
      </w:r>
      <w:r>
        <w:rPr>
          <w:rFonts w:hint="eastAsia"/>
          <w:sz w:val="18"/>
          <w:szCs w:val="18"/>
        </w:rPr>
        <w:t>3</w:t>
      </w:r>
      <w:r>
        <w:rPr>
          <w:rFonts w:hint="eastAsia"/>
          <w:sz w:val="18"/>
          <w:szCs w:val="18"/>
        </w:rPr>
        <w:t>年</w:t>
      </w:r>
      <w:r>
        <w:rPr>
          <w:rFonts w:hint="eastAsia"/>
          <w:sz w:val="18"/>
          <w:szCs w:val="18"/>
        </w:rPr>
        <w:t>12</w:t>
      </w:r>
      <w:r w:rsidRPr="00817ED2">
        <w:rPr>
          <w:rFonts w:hint="eastAsia"/>
          <w:sz w:val="18"/>
          <w:szCs w:val="18"/>
        </w:rPr>
        <w:t>月</w:t>
      </w:r>
      <w:r>
        <w:rPr>
          <w:rFonts w:hint="eastAsia"/>
          <w:sz w:val="18"/>
          <w:szCs w:val="18"/>
        </w:rPr>
        <w:t>17</w:t>
      </w:r>
      <w:r w:rsidRPr="00817ED2">
        <w:rPr>
          <w:rFonts w:hint="eastAsia"/>
          <w:sz w:val="18"/>
          <w:szCs w:val="18"/>
        </w:rPr>
        <w:t>日以降</w:t>
      </w:r>
    </w:p>
    <w:p w:rsidR="00B915FF" w:rsidRDefault="00B915FF" w:rsidP="00B915FF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（資料）大阪市健康局</w:t>
      </w:r>
    </w:p>
    <w:p w:rsidR="009F5872" w:rsidRDefault="009F5872" w:rsidP="00201932">
      <w:pPr>
        <w:rPr>
          <w:rFonts w:ascii="ＭＳ Ｐゴシック" w:eastAsia="ＭＳ Ｐゴシック" w:hAnsi="ＭＳ Ｐゴシック"/>
          <w:b/>
        </w:rPr>
      </w:pPr>
      <w:bookmarkStart w:id="0" w:name="_GoBack"/>
      <w:bookmarkEnd w:id="0"/>
    </w:p>
    <w:p w:rsidR="003C0D40" w:rsidRDefault="003C0D40" w:rsidP="00201932">
      <w:pPr>
        <w:rPr>
          <w:rFonts w:ascii="ＭＳ Ｐゴシック" w:eastAsia="ＭＳ Ｐゴシック" w:hAnsi="ＭＳ Ｐゴシック"/>
          <w:b/>
        </w:rPr>
      </w:pPr>
    </w:p>
    <w:p w:rsidR="00201932" w:rsidRDefault="00201932" w:rsidP="00201932">
      <w:pPr>
        <w:rPr>
          <w:rFonts w:ascii="ＭＳ Ｐゴシック" w:eastAsia="ＭＳ Ｐゴシック" w:hAnsi="ＭＳ Ｐゴシック"/>
          <w:b/>
        </w:rPr>
      </w:pPr>
      <w:r w:rsidRPr="008166BA">
        <w:rPr>
          <w:rFonts w:ascii="ＭＳ Ｐゴシック" w:eastAsia="ＭＳ Ｐゴシック" w:hAnsi="ＭＳ Ｐゴシック" w:hint="eastAsia"/>
          <w:b/>
        </w:rPr>
        <w:lastRenderedPageBreak/>
        <w:t>【域内総生産（ＧＤＰ：名目）の推移】</w:t>
      </w:r>
    </w:p>
    <w:p w:rsidR="00201932" w:rsidRDefault="00201932" w:rsidP="00201932">
      <w:r>
        <w:rPr>
          <w:rFonts w:hint="eastAsia"/>
        </w:rPr>
        <w:t>（</w:t>
      </w:r>
      <w:r>
        <w:rPr>
          <w:rFonts w:hint="eastAsia"/>
        </w:rPr>
        <w:t>2006</w:t>
      </w:r>
      <w:r>
        <w:rPr>
          <w:rFonts w:hint="eastAsia"/>
        </w:rPr>
        <w:t>年度を</w:t>
      </w:r>
      <w:r>
        <w:rPr>
          <w:rFonts w:hint="eastAsia"/>
        </w:rPr>
        <w:t>100</w:t>
      </w:r>
      <w:r>
        <w:rPr>
          <w:rFonts w:hint="eastAsia"/>
        </w:rPr>
        <w:t>とした場合）</w:t>
      </w:r>
    </w:p>
    <w:p w:rsidR="00201932" w:rsidRDefault="0070500C" w:rsidP="0020193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60946AC" wp14:editId="1CE8FAD8">
                <wp:simplePos x="0" y="0"/>
                <wp:positionH relativeFrom="column">
                  <wp:posOffset>5128260</wp:posOffset>
                </wp:positionH>
                <wp:positionV relativeFrom="paragraph">
                  <wp:posOffset>2978785</wp:posOffset>
                </wp:positionV>
                <wp:extent cx="647700" cy="28956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00C" w:rsidRPr="0070500C" w:rsidRDefault="0070500C" w:rsidP="0070500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(</w:t>
                            </w:r>
                            <w:r w:rsidR="003E4A85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令和元</w:t>
                            </w: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946AC" id="テキスト ボックス 30" o:spid="_x0000_s1052" type="#_x0000_t202" style="position:absolute;left:0;text-align:left;margin-left:403.8pt;margin-top:234.55pt;width:51pt;height:22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" filled="f" stroked="f" strokeweight=".5pt">
                <v:textbox>
                  <w:txbxContent>
                    <w:p w:rsidR="0070500C" w:rsidRPr="0070500C" w:rsidRDefault="0070500C" w:rsidP="0070500C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(</w:t>
                      </w:r>
                      <w:r w:rsidR="003E4A85">
                        <w:rPr>
                          <w:rFonts w:hint="eastAsia"/>
                          <w:sz w:val="12"/>
                          <w:szCs w:val="12"/>
                        </w:rPr>
                        <w:t>令和元</w:t>
                      </w:r>
                      <w:r>
                        <w:rPr>
                          <w:rFonts w:hint="eastAsia"/>
                          <w:sz w:val="12"/>
                          <w:szCs w:val="1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E4A85">
        <w:rPr>
          <w:noProof/>
        </w:rPr>
        <w:drawing>
          <wp:inline distT="0" distB="0" distL="0" distR="0" wp14:anchorId="17CBA026">
            <wp:extent cx="5833110" cy="3125340"/>
            <wp:effectExtent l="0" t="0" r="0" b="0"/>
            <wp:docPr id="355" name="図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31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D2" w:rsidRDefault="00201932" w:rsidP="003A0EEA">
      <w:pPr>
        <w:rPr>
          <w:sz w:val="18"/>
          <w:szCs w:val="18"/>
        </w:rPr>
      </w:pPr>
      <w:r w:rsidRPr="00844C89">
        <w:rPr>
          <w:rFonts w:hint="eastAsia"/>
          <w:sz w:val="18"/>
          <w:szCs w:val="18"/>
        </w:rPr>
        <w:t>（資料）内閣府</w:t>
      </w:r>
      <w:r>
        <w:rPr>
          <w:rFonts w:hint="eastAsia"/>
          <w:sz w:val="18"/>
          <w:szCs w:val="18"/>
        </w:rPr>
        <w:t>「国民経済計算」</w:t>
      </w:r>
      <w:r w:rsidRPr="00844C89">
        <w:rPr>
          <w:rFonts w:hint="eastAsia"/>
          <w:sz w:val="18"/>
          <w:szCs w:val="18"/>
        </w:rPr>
        <w:t>「</w:t>
      </w:r>
      <w:r>
        <w:rPr>
          <w:rFonts w:hint="eastAsia"/>
          <w:sz w:val="18"/>
          <w:szCs w:val="18"/>
        </w:rPr>
        <w:t>県民</w:t>
      </w:r>
      <w:r w:rsidRPr="00844C89">
        <w:rPr>
          <w:rFonts w:hint="eastAsia"/>
          <w:sz w:val="18"/>
          <w:szCs w:val="18"/>
        </w:rPr>
        <w:t>経済計算」</w:t>
      </w:r>
    </w:p>
    <w:p w:rsidR="00201932" w:rsidRDefault="00201932" w:rsidP="0088638E">
      <w:pPr>
        <w:rPr>
          <w:rFonts w:ascii="ＭＳ Ｐゴシック" w:eastAsia="ＭＳ Ｐゴシック" w:hAnsi="ＭＳ Ｐゴシック"/>
          <w:b/>
        </w:rPr>
      </w:pPr>
    </w:p>
    <w:p w:rsidR="00C378A8" w:rsidRPr="00201932" w:rsidRDefault="00C378A8" w:rsidP="0088638E">
      <w:pPr>
        <w:rPr>
          <w:rFonts w:ascii="ＭＳ Ｐゴシック" w:eastAsia="ＭＳ Ｐゴシック" w:hAnsi="ＭＳ Ｐゴシック"/>
          <w:b/>
        </w:rPr>
      </w:pPr>
    </w:p>
    <w:p w:rsidR="00CD0696" w:rsidRDefault="0088638E" w:rsidP="0088638E">
      <w:pPr>
        <w:rPr>
          <w:rFonts w:ascii="ＭＳ Ｐゴシック" w:eastAsia="ＭＳ Ｐゴシック" w:hAnsi="ＭＳ Ｐゴシック"/>
          <w:b/>
          <w:color w:val="FF0000"/>
        </w:rPr>
      </w:pPr>
      <w:r w:rsidRPr="008166BA">
        <w:rPr>
          <w:rFonts w:ascii="ＭＳ Ｐゴシック" w:eastAsia="ＭＳ Ｐゴシック" w:hAnsi="ＭＳ Ｐゴシック" w:hint="eastAsia"/>
          <w:b/>
        </w:rPr>
        <w:t>【</w:t>
      </w:r>
      <w:r w:rsidR="00FB002E" w:rsidRPr="008166BA">
        <w:rPr>
          <w:rFonts w:ascii="ＭＳ Ｐゴシック" w:eastAsia="ＭＳ Ｐゴシック" w:hAnsi="ＭＳ Ｐゴシック" w:hint="eastAsia"/>
          <w:b/>
        </w:rPr>
        <w:t>業況判断DI</w:t>
      </w:r>
      <w:r w:rsidR="008F234C" w:rsidRPr="008166BA">
        <w:rPr>
          <w:rFonts w:ascii="ＭＳ Ｐゴシック" w:eastAsia="ＭＳ Ｐゴシック" w:hAnsi="ＭＳ Ｐゴシック" w:hint="eastAsia"/>
          <w:b/>
        </w:rPr>
        <w:t>の推移</w:t>
      </w:r>
      <w:r w:rsidRPr="008166BA">
        <w:rPr>
          <w:rFonts w:ascii="ＭＳ Ｐゴシック" w:eastAsia="ＭＳ Ｐゴシック" w:hAnsi="ＭＳ Ｐゴシック" w:hint="eastAsia"/>
          <w:b/>
        </w:rPr>
        <w:t>】</w:t>
      </w:r>
      <w:r w:rsidR="00FB002E" w:rsidRPr="008166BA">
        <w:rPr>
          <w:rFonts w:ascii="ＭＳ Ｐゴシック" w:eastAsia="ＭＳ Ｐゴシック" w:hAnsi="ＭＳ Ｐゴシック" w:hint="eastAsia"/>
          <w:b/>
        </w:rPr>
        <w:t>（大阪市）</w:t>
      </w:r>
    </w:p>
    <w:p w:rsidR="00211D38" w:rsidRDefault="00CD0696" w:rsidP="0088638E">
      <w:pPr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/>
          <w:b/>
          <w:noProof/>
        </w:rPr>
        <w:drawing>
          <wp:inline distT="0" distB="0" distL="0" distR="0" wp14:anchorId="438A5327">
            <wp:extent cx="5687640" cy="2879640"/>
            <wp:effectExtent l="0" t="0" r="8890" b="0"/>
            <wp:docPr id="3" name="図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40" cy="287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38E" w:rsidRPr="0088638E" w:rsidRDefault="0088638E">
      <w:pPr>
        <w:rPr>
          <w:noProof/>
        </w:rPr>
      </w:pPr>
    </w:p>
    <w:p w:rsidR="00FB002E" w:rsidRPr="00844C89" w:rsidRDefault="00C91F7A" w:rsidP="00FB002E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（資料）大阪市「景気観測調査」</w:t>
      </w:r>
    </w:p>
    <w:p w:rsidR="003F7635" w:rsidRDefault="003F7635" w:rsidP="000F4A31">
      <w:pPr>
        <w:snapToGrid w:val="0"/>
        <w:spacing w:line="228" w:lineRule="auto"/>
        <w:ind w:left="360" w:hangingChars="200" w:hanging="360"/>
        <w:rPr>
          <w:rFonts w:asciiTheme="minorEastAsia" w:eastAsiaTheme="minorEastAsia" w:hAnsiTheme="minorEastAsia" w:cstheme="minorBidi"/>
          <w:color w:val="000000" w:themeColor="text1"/>
          <w:kern w:val="24"/>
          <w:sz w:val="18"/>
          <w:szCs w:val="18"/>
        </w:rPr>
      </w:pPr>
      <w:r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 xml:space="preserve">　※　DIは「上昇又は増加等企業割合(%)」から「下降又は減少等企業割合(%)」を差し引いたもので、プラスは上昇・増加・黒字基調・順調等の企業割合が上回り、マイナスは下降・減少・赤字基調・窮屈等の企業割合が上回ったことを示す。</w:t>
      </w:r>
      <w:r w:rsidRPr="00D81EC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 xml:space="preserve"> </w:t>
      </w:r>
    </w:p>
    <w:p w:rsidR="003A0EEA" w:rsidRDefault="003A0EEA" w:rsidP="008F234C">
      <w:pPr>
        <w:rPr>
          <w:rFonts w:ascii="ＭＳ Ｐゴシック" w:eastAsia="ＭＳ Ｐゴシック" w:hAnsi="ＭＳ Ｐゴシック"/>
          <w:b/>
        </w:rPr>
      </w:pPr>
    </w:p>
    <w:p w:rsidR="008F234C" w:rsidRDefault="008F234C" w:rsidP="008F234C">
      <w:pPr>
        <w:rPr>
          <w:rFonts w:ascii="ＭＳ Ｐゴシック" w:eastAsia="ＭＳ Ｐゴシック" w:hAnsi="ＭＳ Ｐゴシック"/>
          <w:b/>
          <w:color w:val="FF0000"/>
        </w:rPr>
      </w:pPr>
      <w:r w:rsidRPr="008166BA">
        <w:rPr>
          <w:rFonts w:ascii="ＭＳ Ｐゴシック" w:eastAsia="ＭＳ Ｐゴシック" w:hAnsi="ＭＳ Ｐゴシック" w:hint="eastAsia"/>
          <w:b/>
        </w:rPr>
        <w:t>【資金繰り</w:t>
      </w:r>
      <w:r w:rsidR="003F7635" w:rsidRPr="008166BA">
        <w:rPr>
          <w:rFonts w:ascii="ＭＳ Ｐゴシック" w:eastAsia="ＭＳ Ｐゴシック" w:hAnsi="ＭＳ Ｐゴシック" w:hint="eastAsia"/>
          <w:b/>
        </w:rPr>
        <w:t>DIの</w:t>
      </w:r>
      <w:r w:rsidRPr="008166BA">
        <w:rPr>
          <w:rFonts w:ascii="ＭＳ Ｐゴシック" w:eastAsia="ＭＳ Ｐゴシック" w:hAnsi="ＭＳ Ｐゴシック" w:hint="eastAsia"/>
          <w:b/>
        </w:rPr>
        <w:t>推移】（大阪市）</w:t>
      </w:r>
    </w:p>
    <w:p w:rsidR="00CD0696" w:rsidRDefault="00CD0696" w:rsidP="008F234C">
      <w:pPr>
        <w:rPr>
          <w:rFonts w:ascii="ＭＳ Ｐゴシック" w:eastAsia="ＭＳ Ｐゴシック" w:hAnsi="ＭＳ Ｐゴシック"/>
          <w:b/>
          <w:color w:val="FF0000"/>
        </w:rPr>
      </w:pPr>
      <w:r>
        <w:rPr>
          <w:rFonts w:ascii="ＭＳ Ｐゴシック" w:eastAsia="ＭＳ Ｐゴシック" w:hAnsi="ＭＳ Ｐゴシック"/>
          <w:b/>
          <w:noProof/>
          <w:color w:val="FF0000"/>
        </w:rPr>
        <w:drawing>
          <wp:inline distT="0" distB="0" distL="0" distR="0" wp14:anchorId="5AE70FEC">
            <wp:extent cx="5713920" cy="2879640"/>
            <wp:effectExtent l="0" t="0" r="1270" b="0"/>
            <wp:docPr id="1" name="図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920" cy="287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F7A" w:rsidRDefault="00C91F7A">
      <w:pPr>
        <w:rPr>
          <w:noProof/>
        </w:rPr>
      </w:pPr>
    </w:p>
    <w:p w:rsidR="008F234C" w:rsidRDefault="008F234C" w:rsidP="008F234C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（資料）大阪市「景気観測調査」</w:t>
      </w:r>
    </w:p>
    <w:p w:rsidR="002E6237" w:rsidRPr="00844C89" w:rsidRDefault="002E6237" w:rsidP="001D6600">
      <w:pPr>
        <w:ind w:firstLineChars="100" w:firstLine="180"/>
        <w:rPr>
          <w:sz w:val="18"/>
          <w:szCs w:val="18"/>
        </w:rPr>
      </w:pPr>
      <w:r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 xml:space="preserve">※　</w:t>
      </w:r>
      <w:r w:rsidR="008751CC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DI</w:t>
      </w:r>
      <w:r w:rsidR="008751CC" w:rsidRPr="00513BD9">
        <w:rPr>
          <w:rFonts w:hint="eastAsia"/>
          <w:sz w:val="18"/>
          <w:szCs w:val="18"/>
        </w:rPr>
        <w:t>は</w:t>
      </w:r>
      <w:r w:rsidR="008751CC">
        <w:rPr>
          <w:rFonts w:hint="eastAsia"/>
          <w:sz w:val="18"/>
          <w:szCs w:val="18"/>
        </w:rPr>
        <w:t>「</w:t>
      </w:r>
      <w:r w:rsidR="008751CC" w:rsidRPr="00513BD9">
        <w:rPr>
          <w:rFonts w:hint="eastAsia"/>
          <w:sz w:val="18"/>
          <w:szCs w:val="18"/>
        </w:rPr>
        <w:t>業況判断</w:t>
      </w:r>
      <w:r w:rsidR="008751CC" w:rsidRPr="00513BD9">
        <w:rPr>
          <w:rFonts w:hint="eastAsia"/>
          <w:sz w:val="18"/>
          <w:szCs w:val="18"/>
        </w:rPr>
        <w:t>DI</w:t>
      </w:r>
      <w:r w:rsidR="008751CC" w:rsidRPr="00513BD9">
        <w:rPr>
          <w:rFonts w:hint="eastAsia"/>
          <w:sz w:val="18"/>
          <w:szCs w:val="18"/>
        </w:rPr>
        <w:t>の推移</w:t>
      </w:r>
      <w:r w:rsidR="008751CC">
        <w:rPr>
          <w:rFonts w:hint="eastAsia"/>
          <w:sz w:val="18"/>
          <w:szCs w:val="18"/>
        </w:rPr>
        <w:t>」データ</w:t>
      </w:r>
      <w:r w:rsidR="008751CC" w:rsidRPr="00513BD9">
        <w:rPr>
          <w:rFonts w:hint="eastAsia"/>
          <w:sz w:val="18"/>
          <w:szCs w:val="18"/>
        </w:rPr>
        <w:t>と同</w:t>
      </w:r>
      <w:r w:rsidR="008751CC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様</w:t>
      </w:r>
    </w:p>
    <w:p w:rsidR="0092516E" w:rsidRDefault="0092516E" w:rsidP="0046541E">
      <w:pPr>
        <w:tabs>
          <w:tab w:val="left" w:pos="426"/>
        </w:tabs>
        <w:snapToGrid w:val="0"/>
        <w:spacing w:line="228" w:lineRule="auto"/>
        <w:ind w:left="2520" w:hangingChars="1400" w:hanging="2520"/>
        <w:rPr>
          <w:rFonts w:asciiTheme="minorEastAsia" w:eastAsiaTheme="minorEastAsia" w:hAnsiTheme="minorEastAsia" w:cstheme="minorBidi"/>
          <w:color w:val="000000" w:themeColor="text1"/>
          <w:kern w:val="24"/>
          <w:sz w:val="18"/>
          <w:szCs w:val="18"/>
        </w:rPr>
      </w:pPr>
      <w:bookmarkStart w:id="1" w:name="OLE_LINK1"/>
    </w:p>
    <w:bookmarkEnd w:id="1"/>
    <w:p w:rsidR="007C08FA" w:rsidRDefault="007C08FA" w:rsidP="001032E4">
      <w:pPr>
        <w:jc w:val="left"/>
        <w:rPr>
          <w:rFonts w:ascii="ＭＳ Ｐゴシック" w:eastAsia="ＭＳ Ｐゴシック" w:hAnsi="ＭＳ Ｐゴシック"/>
          <w:b/>
          <w:color w:val="FF0000"/>
        </w:rPr>
      </w:pPr>
      <w:r w:rsidRPr="008166BA">
        <w:rPr>
          <w:rFonts w:ascii="ＭＳ Ｐゴシック" w:eastAsia="ＭＳ Ｐゴシック" w:hAnsi="ＭＳ Ｐゴシック" w:hint="eastAsia"/>
          <w:b/>
        </w:rPr>
        <w:t>【</w:t>
      </w:r>
      <w:r w:rsidR="00974028" w:rsidRPr="008166BA">
        <w:rPr>
          <w:rFonts w:ascii="ＭＳ Ｐゴシック" w:eastAsia="ＭＳ Ｐゴシック" w:hAnsi="ＭＳ Ｐゴシック" w:hint="eastAsia"/>
          <w:b/>
        </w:rPr>
        <w:t>単独世帯数・</w:t>
      </w:r>
      <w:r w:rsidRPr="008166BA">
        <w:rPr>
          <w:rFonts w:ascii="ＭＳ Ｐゴシック" w:eastAsia="ＭＳ Ｐゴシック" w:hAnsi="ＭＳ Ｐゴシック" w:hint="eastAsia"/>
          <w:b/>
        </w:rPr>
        <w:t>高齢</w:t>
      </w:r>
      <w:r w:rsidR="00401A71" w:rsidRPr="008166BA">
        <w:rPr>
          <w:rFonts w:ascii="ＭＳ Ｐゴシック" w:eastAsia="ＭＳ Ｐゴシック" w:hAnsi="ＭＳ Ｐゴシック" w:hint="eastAsia"/>
          <w:b/>
        </w:rPr>
        <w:t>単独</w:t>
      </w:r>
      <w:r w:rsidRPr="008166BA">
        <w:rPr>
          <w:rFonts w:ascii="ＭＳ Ｐゴシック" w:eastAsia="ＭＳ Ｐゴシック" w:hAnsi="ＭＳ Ｐゴシック" w:hint="eastAsia"/>
          <w:b/>
        </w:rPr>
        <w:t>世帯数の推移】</w:t>
      </w:r>
      <w:r w:rsidR="001F159A" w:rsidRPr="008166BA">
        <w:rPr>
          <w:rFonts w:ascii="ＭＳ Ｐゴシック" w:eastAsia="ＭＳ Ｐゴシック" w:hAnsi="ＭＳ Ｐゴシック" w:hint="eastAsia"/>
          <w:b/>
        </w:rPr>
        <w:t>（大阪市）</w:t>
      </w:r>
    </w:p>
    <w:p w:rsidR="001032E4" w:rsidRDefault="00BA3316" w:rsidP="00BA3316">
      <w:pPr>
        <w:jc w:val="left"/>
        <w:rPr>
          <w:rFonts w:ascii="ＭＳ Ｐゴシック" w:eastAsia="ＭＳ Ｐゴシック" w:hAnsi="ＭＳ Ｐゴシック"/>
          <w:b/>
        </w:rPr>
      </w:pPr>
      <w:r w:rsidRPr="00BA3316">
        <w:rPr>
          <w:rFonts w:hint="eastAsia"/>
          <w:noProof/>
        </w:rPr>
        <w:drawing>
          <wp:inline distT="0" distB="0" distL="0" distR="0">
            <wp:extent cx="5714809" cy="345186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512" cy="345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B69" w:rsidRPr="007C08FA">
        <w:rPr>
          <w:rFonts w:hint="eastAsia"/>
          <w:sz w:val="18"/>
          <w:szCs w:val="18"/>
        </w:rPr>
        <w:t>（資料）</w:t>
      </w:r>
      <w:r w:rsidR="00F20B69">
        <w:rPr>
          <w:rFonts w:hint="eastAsia"/>
          <w:sz w:val="18"/>
          <w:szCs w:val="18"/>
        </w:rPr>
        <w:t>総務省「国勢調査」</w:t>
      </w:r>
    </w:p>
    <w:p w:rsidR="00E2422C" w:rsidRDefault="00E2422C" w:rsidP="001032E4">
      <w:pPr>
        <w:spacing w:line="260" w:lineRule="exact"/>
        <w:ind w:left="829" w:hangingChars="393" w:hanging="829"/>
        <w:rPr>
          <w:rFonts w:ascii="ＭＳ Ｐゴシック" w:eastAsia="ＭＳ Ｐゴシック" w:hAnsi="ＭＳ Ｐゴシック"/>
          <w:b/>
        </w:rPr>
      </w:pPr>
    </w:p>
    <w:p w:rsidR="00DE2536" w:rsidRPr="008E5396" w:rsidRDefault="00313112" w:rsidP="0092516E">
      <w:pPr>
        <w:spacing w:line="260" w:lineRule="exact"/>
        <w:ind w:left="829" w:hangingChars="393" w:hanging="829"/>
        <w:rPr>
          <w:rFonts w:ascii="ＭＳ Ｐゴシック" w:eastAsia="ＭＳ Ｐゴシック" w:hAnsi="ＭＳ Ｐゴシック"/>
          <w:b/>
        </w:rPr>
      </w:pPr>
      <w:r w:rsidRPr="008166BA">
        <w:rPr>
          <w:rFonts w:ascii="ＭＳ Ｐゴシック" w:eastAsia="ＭＳ Ｐゴシック" w:hAnsi="ＭＳ Ｐゴシック" w:hint="eastAsia"/>
          <w:b/>
        </w:rPr>
        <w:t>【税収・公債費・扶助費</w:t>
      </w:r>
      <w:r w:rsidR="00DE2536" w:rsidRPr="008166BA">
        <w:rPr>
          <w:rFonts w:ascii="ＭＳ Ｐゴシック" w:eastAsia="ＭＳ Ｐゴシック" w:hAnsi="ＭＳ Ｐゴシック" w:hint="eastAsia"/>
          <w:b/>
        </w:rPr>
        <w:t>の推移】（大阪市）</w:t>
      </w:r>
    </w:p>
    <w:p w:rsidR="008B20E2" w:rsidRDefault="0081225B" w:rsidP="00954961">
      <w:pPr>
        <w:jc w:val="left"/>
      </w:pPr>
      <w:r>
        <w:rPr>
          <w:rFonts w:hint="eastAsia"/>
        </w:rPr>
        <w:t>（</w:t>
      </w:r>
      <w:r>
        <w:rPr>
          <w:rFonts w:hint="eastAsia"/>
        </w:rPr>
        <w:t>1996</w:t>
      </w:r>
      <w:r>
        <w:rPr>
          <w:rFonts w:hint="eastAsia"/>
        </w:rPr>
        <w:t>年度を</w:t>
      </w:r>
      <w:r>
        <w:rPr>
          <w:rFonts w:hint="eastAsia"/>
        </w:rPr>
        <w:t>100</w:t>
      </w:r>
      <w:r>
        <w:rPr>
          <w:rFonts w:hint="eastAsia"/>
        </w:rPr>
        <w:t>とした場合）</w:t>
      </w:r>
    </w:p>
    <w:p w:rsidR="006A133F" w:rsidRDefault="0047306C" w:rsidP="00954961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773FB0D" wp14:editId="0772C6BE">
                <wp:simplePos x="0" y="0"/>
                <wp:positionH relativeFrom="margin">
                  <wp:posOffset>4490720</wp:posOffset>
                </wp:positionH>
                <wp:positionV relativeFrom="paragraph">
                  <wp:posOffset>2686413</wp:posOffset>
                </wp:positionV>
                <wp:extent cx="647700" cy="289560"/>
                <wp:effectExtent l="0" t="0" r="0" b="0"/>
                <wp:wrapNone/>
                <wp:docPr id="308" name="テキスト ボックス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00C" w:rsidRPr="0070500C" w:rsidRDefault="0070500C" w:rsidP="0070500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令和</w:t>
                            </w:r>
                            <w:r w:rsidR="0047306C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２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3FB0D" id="テキスト ボックス 308" o:spid="_x0000_s1061" type="#_x0000_t202" style="position:absolute;margin-left:353.6pt;margin-top:211.55pt;width:51pt;height:22.8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" filled="f" stroked="f" strokeweight=".5pt">
                <v:textbox>
                  <w:txbxContent>
                    <w:p w:rsidR="0070500C" w:rsidRPr="0070500C" w:rsidRDefault="0070500C" w:rsidP="0070500C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(</w:t>
                      </w:r>
                      <w:r>
                        <w:rPr>
                          <w:rFonts w:hint="eastAsia"/>
                          <w:sz w:val="12"/>
                          <w:szCs w:val="12"/>
                        </w:rPr>
                        <w:t>令和</w:t>
                      </w:r>
                      <w:r w:rsidR="0047306C">
                        <w:rPr>
                          <w:rFonts w:hint="eastAsia"/>
                          <w:sz w:val="12"/>
                          <w:szCs w:val="12"/>
                        </w:rPr>
                        <w:t>２</w:t>
                      </w:r>
                      <w:r>
                        <w:rPr>
                          <w:sz w:val="12"/>
                          <w:szCs w:val="1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773FB0D" wp14:editId="0772C6BE">
                <wp:simplePos x="0" y="0"/>
                <wp:positionH relativeFrom="column">
                  <wp:posOffset>277495</wp:posOffset>
                </wp:positionH>
                <wp:positionV relativeFrom="paragraph">
                  <wp:posOffset>2676888</wp:posOffset>
                </wp:positionV>
                <wp:extent cx="647700" cy="289560"/>
                <wp:effectExtent l="0" t="0" r="0" b="0"/>
                <wp:wrapNone/>
                <wp:docPr id="300" name="テキスト ボックス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00C" w:rsidRPr="0070500C" w:rsidRDefault="0070500C" w:rsidP="0070500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平成</w:t>
                            </w:r>
                            <w:r w:rsidR="009E5E5C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3FB0D" id="テキスト ボックス 300" o:spid="_x0000_s1062" type="#_x0000_t202" style="position:absolute;margin-left:21.85pt;margin-top:210.8pt;width:51pt;height:22.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" filled="f" stroked="f" strokeweight=".5pt">
                <v:textbox>
                  <w:txbxContent>
                    <w:p w:rsidR="0070500C" w:rsidRPr="0070500C" w:rsidRDefault="0070500C" w:rsidP="0070500C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(</w:t>
                      </w:r>
                      <w:r>
                        <w:rPr>
                          <w:rFonts w:hint="eastAsia"/>
                          <w:sz w:val="12"/>
                          <w:szCs w:val="12"/>
                        </w:rPr>
                        <w:t>平成</w:t>
                      </w:r>
                      <w:r w:rsidR="009E5E5C">
                        <w:rPr>
                          <w:rFonts w:hint="eastAsia"/>
                          <w:sz w:val="12"/>
                          <w:szCs w:val="12"/>
                        </w:rPr>
                        <w:t>8</w:t>
                      </w:r>
                      <w:r>
                        <w:rPr>
                          <w:rFonts w:hint="eastAsia"/>
                          <w:sz w:val="12"/>
                          <w:szCs w:val="1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BF4F454" wp14:editId="7F4E40B5">
                <wp:simplePos x="0" y="0"/>
                <wp:positionH relativeFrom="column">
                  <wp:posOffset>4293961</wp:posOffset>
                </wp:positionH>
                <wp:positionV relativeFrom="paragraph">
                  <wp:posOffset>2516142</wp:posOffset>
                </wp:positionV>
                <wp:extent cx="345298" cy="25146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298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51A81" w:rsidRPr="00777894" w:rsidRDefault="00351A81" w:rsidP="00351A8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777894">
                              <w:rPr>
                                <w:rFonts w:hint="eastAsia"/>
                                <w:sz w:val="10"/>
                                <w:szCs w:val="10"/>
                              </w:rPr>
                              <w:t>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4F454" id="テキスト ボックス 12" o:spid="_x0000_s1063" type="#_x0000_t202" style="position:absolute;margin-left:338.1pt;margin-top:198.1pt;width:27.2pt;height:19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" filled="f" stroked="f" strokeweight=".5pt">
                <v:textbox>
                  <w:txbxContent>
                    <w:p w:rsidR="00351A81" w:rsidRPr="00777894" w:rsidRDefault="00351A81" w:rsidP="00351A81">
                      <w:pPr>
                        <w:rPr>
                          <w:sz w:val="10"/>
                          <w:szCs w:val="10"/>
                        </w:rPr>
                      </w:pPr>
                      <w:r w:rsidRPr="00777894">
                        <w:rPr>
                          <w:rFonts w:hint="eastAsia"/>
                          <w:sz w:val="10"/>
                          <w:szCs w:val="10"/>
                        </w:rPr>
                        <w:t>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1F5E504">
            <wp:extent cx="5184720" cy="280224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20" cy="280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112" w:rsidRDefault="004541C6" w:rsidP="00313112">
      <w:pPr>
        <w:jc w:val="left"/>
        <w:rPr>
          <w:sz w:val="18"/>
          <w:szCs w:val="18"/>
        </w:rPr>
      </w:pPr>
      <w:r>
        <w:rPr>
          <w:rFonts w:hint="eastAsia"/>
          <w:sz w:val="18"/>
          <w:szCs w:val="18"/>
        </w:rPr>
        <w:t>（資料）</w:t>
      </w:r>
      <w:r w:rsidR="00313112">
        <w:rPr>
          <w:rFonts w:hint="eastAsia"/>
          <w:sz w:val="18"/>
          <w:szCs w:val="18"/>
        </w:rPr>
        <w:t>大阪市財政局「普通会計決算見込について」</w:t>
      </w:r>
    </w:p>
    <w:p w:rsidR="00313112" w:rsidRPr="00581E7D" w:rsidRDefault="00351A81" w:rsidP="00351A81">
      <w:pPr>
        <w:jc w:val="left"/>
        <w:rPr>
          <w:sz w:val="18"/>
          <w:szCs w:val="18"/>
        </w:rPr>
      </w:pPr>
      <w:r w:rsidRPr="00581E7D">
        <w:rPr>
          <w:rFonts w:hint="eastAsia"/>
          <w:sz w:val="18"/>
          <w:szCs w:val="18"/>
        </w:rPr>
        <w:t xml:space="preserve">　※　</w:t>
      </w:r>
      <w:r w:rsidR="00581E7D" w:rsidRPr="00581E7D">
        <w:rPr>
          <w:rFonts w:hint="eastAsia"/>
          <w:sz w:val="18"/>
          <w:szCs w:val="18"/>
        </w:rPr>
        <w:t>2018</w:t>
      </w:r>
      <w:r w:rsidR="00581E7D" w:rsidRPr="00581E7D">
        <w:rPr>
          <w:rFonts w:hint="eastAsia"/>
          <w:sz w:val="18"/>
          <w:szCs w:val="18"/>
        </w:rPr>
        <w:t>年度の公債費には、交通事業の民営化に伴う市債の繰上償還を含む。</w:t>
      </w:r>
    </w:p>
    <w:p w:rsidR="0092516E" w:rsidRDefault="0092516E" w:rsidP="00313112">
      <w:pPr>
        <w:ind w:leftChars="300" w:left="1710" w:hangingChars="600" w:hanging="1080"/>
        <w:jc w:val="left"/>
        <w:rPr>
          <w:sz w:val="18"/>
          <w:szCs w:val="18"/>
        </w:rPr>
      </w:pPr>
    </w:p>
    <w:p w:rsidR="00962DCB" w:rsidRDefault="00962DCB" w:rsidP="00962DCB">
      <w:pPr>
        <w:rPr>
          <w:rFonts w:ascii="ＭＳ Ｐゴシック" w:eastAsia="ＭＳ Ｐゴシック" w:hAnsi="ＭＳ Ｐゴシック"/>
          <w:b/>
        </w:rPr>
      </w:pPr>
      <w:r w:rsidRPr="008166BA">
        <w:rPr>
          <w:rFonts w:ascii="ＭＳ Ｐゴシック" w:eastAsia="ＭＳ Ｐゴシック" w:hAnsi="ＭＳ Ｐゴシック" w:hint="eastAsia"/>
          <w:b/>
        </w:rPr>
        <w:t>【市税収入の推移】（大阪市）</w:t>
      </w:r>
    </w:p>
    <w:p w:rsidR="009B409F" w:rsidRDefault="009B409F" w:rsidP="00962DCB">
      <w:pPr>
        <w:rPr>
          <w:rFonts w:ascii="ＭＳ Ｐゴシック" w:eastAsia="ＭＳ Ｐゴシック" w:hAnsi="ＭＳ Ｐゴシック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90800</wp:posOffset>
                </wp:positionH>
                <wp:positionV relativeFrom="paragraph">
                  <wp:posOffset>46990</wp:posOffset>
                </wp:positionV>
                <wp:extent cx="600075" cy="266700"/>
                <wp:effectExtent l="0" t="0" r="0" b="0"/>
                <wp:wrapNone/>
                <wp:docPr id="5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323E" w:rsidRPr="009F08C7" w:rsidRDefault="00E9323E" w:rsidP="00E9323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（</w:t>
                            </w:r>
                            <w:r w:rsidRPr="009F08C7">
                              <w:rPr>
                                <w:rFonts w:hint="eastAsia"/>
                                <w:sz w:val="16"/>
                              </w:rPr>
                              <w:t>億円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8" o:spid="_x0000_s1061" type="#_x0000_t202" style="position:absolute;left:0;text-align:left;margin-left:7.15pt;margin-top:3.7pt;width:47.25pt;height:21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" filled="f" stroked="f">
                <v:textbox inset="5.85pt,.7pt,5.85pt,.7pt">
                  <w:txbxContent>
                    <w:p w:rsidR="00E9323E" w:rsidRPr="009F08C7" w:rsidRDefault="00E9323E" w:rsidP="00E9323E">
                      <w:pPr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>（</w:t>
                      </w:r>
                      <w:r w:rsidRPr="009F08C7">
                        <w:rPr>
                          <w:rFonts w:hint="eastAsia"/>
                          <w:sz w:val="16"/>
                        </w:rPr>
                        <w:t>億円</w:t>
                      </w:r>
                      <w:r>
                        <w:rPr>
                          <w:rFonts w:hint="eastAsia"/>
                          <w:sz w:val="1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2330E7" w:rsidRPr="008E5396" w:rsidRDefault="0047306C" w:rsidP="00962DCB">
      <w:pPr>
        <w:rPr>
          <w:rFonts w:ascii="ＭＳ Ｐゴシック" w:eastAsia="ＭＳ Ｐゴシック" w:hAnsi="ＭＳ Ｐゴシック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FEEF5EB" wp14:editId="0D5D465D">
                <wp:simplePos x="0" y="0"/>
                <wp:positionH relativeFrom="rightMargin">
                  <wp:posOffset>-669834</wp:posOffset>
                </wp:positionH>
                <wp:positionV relativeFrom="paragraph">
                  <wp:posOffset>2482034</wp:posOffset>
                </wp:positionV>
                <wp:extent cx="895350" cy="44767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49C1" w:rsidRPr="0070500C" w:rsidRDefault="006449C1" w:rsidP="006449C1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70500C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（年度）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EF5EB" id="テキスト ボックス 7" o:spid="_x0000_s1066" type="#_x0000_t202" style="position:absolute;left:0;text-align:left;margin-left:-52.75pt;margin-top:195.45pt;width:70.5pt;height:35.25pt;z-index:2516572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" filled="f" stroked="f" strokeweight=".5pt">
                <v:textbox>
                  <w:txbxContent>
                    <w:p w:rsidR="006449C1" w:rsidRPr="0070500C" w:rsidRDefault="006449C1" w:rsidP="006449C1">
                      <w:pPr>
                        <w:rPr>
                          <w:sz w:val="12"/>
                          <w:szCs w:val="12"/>
                        </w:rPr>
                      </w:pPr>
                      <w:r w:rsidRPr="0070500C">
                        <w:rPr>
                          <w:rFonts w:hint="eastAsia"/>
                          <w:sz w:val="12"/>
                          <w:szCs w:val="12"/>
                        </w:rPr>
                        <w:t>（年度）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85E3FF6" wp14:editId="22C878A4">
                <wp:simplePos x="0" y="0"/>
                <wp:positionH relativeFrom="margin">
                  <wp:posOffset>4597944</wp:posOffset>
                </wp:positionH>
                <wp:positionV relativeFrom="paragraph">
                  <wp:posOffset>2562679</wp:posOffset>
                </wp:positionV>
                <wp:extent cx="647700" cy="289560"/>
                <wp:effectExtent l="0" t="0" r="0" b="0"/>
                <wp:wrapNone/>
                <wp:docPr id="312" name="テキスト ボックス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00C" w:rsidRPr="0070500C" w:rsidRDefault="0070500C" w:rsidP="0070500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70500C">
                              <w:rPr>
                                <w:rFonts w:hint="eastAsia"/>
                                <w:sz w:val="10"/>
                                <w:szCs w:val="10"/>
                              </w:rPr>
                              <w:t>(</w:t>
                            </w:r>
                            <w:r w:rsidRPr="0070500C">
                              <w:rPr>
                                <w:rFonts w:hint="eastAsia"/>
                                <w:sz w:val="10"/>
                                <w:szCs w:val="10"/>
                              </w:rPr>
                              <w:t>令和</w:t>
                            </w:r>
                            <w:r w:rsidR="0047306C">
                              <w:rPr>
                                <w:rFonts w:hint="eastAsia"/>
                                <w:sz w:val="10"/>
                                <w:szCs w:val="10"/>
                              </w:rPr>
                              <w:t>２</w:t>
                            </w:r>
                            <w:r w:rsidRPr="0070500C">
                              <w:rPr>
                                <w:sz w:val="10"/>
                                <w:szCs w:val="1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E3FF6" id="テキスト ボックス 312" o:spid="_x0000_s1067" type="#_x0000_t202" style="position:absolute;left:0;text-align:left;margin-left:362.05pt;margin-top:201.8pt;width:51pt;height:22.8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" filled="f" stroked="f" strokeweight=".5pt">
                <v:textbox>
                  <w:txbxContent>
                    <w:p w:rsidR="0070500C" w:rsidRPr="0070500C" w:rsidRDefault="0070500C" w:rsidP="0070500C">
                      <w:pPr>
                        <w:rPr>
                          <w:sz w:val="10"/>
                          <w:szCs w:val="10"/>
                        </w:rPr>
                      </w:pPr>
                      <w:r w:rsidRPr="0070500C">
                        <w:rPr>
                          <w:rFonts w:hint="eastAsia"/>
                          <w:sz w:val="10"/>
                          <w:szCs w:val="10"/>
                        </w:rPr>
                        <w:t>(</w:t>
                      </w:r>
                      <w:r w:rsidRPr="0070500C">
                        <w:rPr>
                          <w:rFonts w:hint="eastAsia"/>
                          <w:sz w:val="10"/>
                          <w:szCs w:val="10"/>
                        </w:rPr>
                        <w:t>令和</w:t>
                      </w:r>
                      <w:r w:rsidR="0047306C">
                        <w:rPr>
                          <w:rFonts w:hint="eastAsia"/>
                          <w:sz w:val="10"/>
                          <w:szCs w:val="10"/>
                        </w:rPr>
                        <w:t>２</w:t>
                      </w:r>
                      <w:r w:rsidRPr="0070500C">
                        <w:rPr>
                          <w:sz w:val="10"/>
                          <w:szCs w:val="1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97D1924" wp14:editId="1F3A30B4">
                <wp:simplePos x="0" y="0"/>
                <wp:positionH relativeFrom="column">
                  <wp:posOffset>159658</wp:posOffset>
                </wp:positionH>
                <wp:positionV relativeFrom="paragraph">
                  <wp:posOffset>2559503</wp:posOffset>
                </wp:positionV>
                <wp:extent cx="647700" cy="289560"/>
                <wp:effectExtent l="0" t="0" r="0" b="0"/>
                <wp:wrapNone/>
                <wp:docPr id="313" name="テキスト ボックス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5E5C" w:rsidRPr="009E5E5C" w:rsidRDefault="009E5E5C" w:rsidP="009E5E5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9E5E5C">
                              <w:rPr>
                                <w:rFonts w:hint="eastAsia"/>
                                <w:sz w:val="10"/>
                                <w:szCs w:val="10"/>
                              </w:rPr>
                              <w:t>(</w:t>
                            </w:r>
                            <w:r w:rsidRPr="009E5E5C">
                              <w:rPr>
                                <w:rFonts w:hint="eastAsia"/>
                                <w:sz w:val="10"/>
                                <w:szCs w:val="10"/>
                              </w:rPr>
                              <w:t>平成</w:t>
                            </w:r>
                            <w:r w:rsidRPr="009E5E5C">
                              <w:rPr>
                                <w:rFonts w:hint="eastAsia"/>
                                <w:sz w:val="10"/>
                                <w:szCs w:val="10"/>
                              </w:rPr>
                              <w:t>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D1924" id="テキスト ボックス 313" o:spid="_x0000_s1068" type="#_x0000_t202" style="position:absolute;left:0;text-align:left;margin-left:12.55pt;margin-top:201.55pt;width:51pt;height:22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" filled="f" stroked="f" strokeweight=".5pt">
                <v:textbox>
                  <w:txbxContent>
                    <w:p w:rsidR="009E5E5C" w:rsidRPr="009E5E5C" w:rsidRDefault="009E5E5C" w:rsidP="009E5E5C">
                      <w:pPr>
                        <w:rPr>
                          <w:sz w:val="10"/>
                          <w:szCs w:val="10"/>
                        </w:rPr>
                      </w:pPr>
                      <w:r w:rsidRPr="009E5E5C">
                        <w:rPr>
                          <w:rFonts w:hint="eastAsia"/>
                          <w:sz w:val="10"/>
                          <w:szCs w:val="10"/>
                        </w:rPr>
                        <w:t>(</w:t>
                      </w:r>
                      <w:r w:rsidRPr="009E5E5C">
                        <w:rPr>
                          <w:rFonts w:hint="eastAsia"/>
                          <w:sz w:val="10"/>
                          <w:szCs w:val="10"/>
                        </w:rPr>
                        <w:t>平成</w:t>
                      </w:r>
                      <w:r w:rsidRPr="009E5E5C">
                        <w:rPr>
                          <w:rFonts w:hint="eastAsia"/>
                          <w:sz w:val="10"/>
                          <w:szCs w:val="10"/>
                        </w:rPr>
                        <w:t>8)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b/>
          <w:noProof/>
        </w:rPr>
        <w:drawing>
          <wp:inline distT="0" distB="0" distL="0" distR="0" wp14:anchorId="37A09275">
            <wp:extent cx="5000625" cy="2887980"/>
            <wp:effectExtent l="0" t="0" r="9525" b="7620"/>
            <wp:docPr id="288" name="図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011" cy="289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1C6" w:rsidRDefault="004541C6" w:rsidP="004541C6">
      <w:pPr>
        <w:jc w:val="left"/>
        <w:rPr>
          <w:sz w:val="18"/>
          <w:szCs w:val="18"/>
        </w:rPr>
      </w:pPr>
      <w:r w:rsidRPr="007C08FA">
        <w:rPr>
          <w:rFonts w:hint="eastAsia"/>
          <w:sz w:val="18"/>
          <w:szCs w:val="18"/>
        </w:rPr>
        <w:t>（資料）</w:t>
      </w:r>
      <w:r w:rsidR="008B1B20">
        <w:rPr>
          <w:rFonts w:hint="eastAsia"/>
          <w:sz w:val="18"/>
          <w:szCs w:val="18"/>
        </w:rPr>
        <w:t>大阪市財政局</w:t>
      </w:r>
      <w:r w:rsidR="00313112">
        <w:rPr>
          <w:rFonts w:hint="eastAsia"/>
          <w:sz w:val="18"/>
          <w:szCs w:val="18"/>
        </w:rPr>
        <w:t>「普通会計決算見込</w:t>
      </w:r>
      <w:r w:rsidR="00C37891">
        <w:rPr>
          <w:rFonts w:hint="eastAsia"/>
          <w:sz w:val="18"/>
          <w:szCs w:val="18"/>
        </w:rPr>
        <w:t>について</w:t>
      </w:r>
      <w:r w:rsidR="00313112">
        <w:rPr>
          <w:rFonts w:hint="eastAsia"/>
          <w:sz w:val="18"/>
          <w:szCs w:val="18"/>
        </w:rPr>
        <w:t>」</w:t>
      </w:r>
    </w:p>
    <w:p w:rsidR="00581E7D" w:rsidRDefault="00EE5DC4" w:rsidP="00777894">
      <w:pPr>
        <w:spacing w:line="240" w:lineRule="exact"/>
        <w:ind w:left="630" w:hangingChars="350" w:hanging="630"/>
        <w:jc w:val="left"/>
        <w:rPr>
          <w:kern w:val="0"/>
          <w:sz w:val="18"/>
          <w:szCs w:val="18"/>
        </w:rPr>
      </w:pPr>
      <w:r>
        <w:rPr>
          <w:rFonts w:hint="eastAsia"/>
          <w:sz w:val="18"/>
          <w:szCs w:val="18"/>
        </w:rPr>
        <w:t xml:space="preserve">　</w:t>
      </w:r>
    </w:p>
    <w:p w:rsidR="00581E7D" w:rsidRDefault="00581E7D" w:rsidP="00777894">
      <w:pPr>
        <w:spacing w:line="240" w:lineRule="exact"/>
        <w:ind w:left="630" w:hangingChars="350" w:hanging="630"/>
        <w:jc w:val="left"/>
        <w:rPr>
          <w:kern w:val="0"/>
          <w:sz w:val="18"/>
          <w:szCs w:val="18"/>
        </w:rPr>
      </w:pPr>
    </w:p>
    <w:p w:rsidR="00581E7D" w:rsidRDefault="00581E7D" w:rsidP="00777894">
      <w:pPr>
        <w:spacing w:line="240" w:lineRule="exact"/>
        <w:ind w:left="630" w:hangingChars="350" w:hanging="630"/>
        <w:jc w:val="left"/>
        <w:rPr>
          <w:sz w:val="18"/>
          <w:szCs w:val="18"/>
        </w:rPr>
      </w:pPr>
    </w:p>
    <w:p w:rsidR="00C16F76" w:rsidRDefault="00C16F76" w:rsidP="00C16F76">
      <w:pPr>
        <w:jc w:val="left"/>
        <w:rPr>
          <w:rFonts w:ascii="ＭＳ Ｐゴシック" w:eastAsia="ＭＳ Ｐゴシック" w:hAnsi="ＭＳ Ｐゴシック"/>
          <w:b/>
        </w:rPr>
      </w:pPr>
      <w:r w:rsidRPr="00C378A8">
        <w:rPr>
          <w:rFonts w:ascii="ＭＳ Ｐゴシック" w:eastAsia="ＭＳ Ｐゴシック" w:hAnsi="ＭＳ Ｐゴシック" w:hint="eastAsia"/>
          <w:b/>
        </w:rPr>
        <w:lastRenderedPageBreak/>
        <w:t>【通常収支の状況】（大阪市）</w:t>
      </w:r>
    </w:p>
    <w:p w:rsidR="005C05C4" w:rsidRDefault="00374B7F" w:rsidP="00C16F76">
      <w:pPr>
        <w:jc w:val="left"/>
        <w:rPr>
          <w:noProof/>
        </w:rPr>
      </w:pPr>
      <w:r w:rsidRPr="00C378A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4879B3" wp14:editId="5A7199FF">
                <wp:simplePos x="0" y="0"/>
                <wp:positionH relativeFrom="column">
                  <wp:posOffset>685800</wp:posOffset>
                </wp:positionH>
                <wp:positionV relativeFrom="paragraph">
                  <wp:posOffset>33020</wp:posOffset>
                </wp:positionV>
                <wp:extent cx="600075" cy="266700"/>
                <wp:effectExtent l="0" t="0" r="0" b="0"/>
                <wp:wrapNone/>
                <wp:docPr id="293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049B" w:rsidRPr="009F08C7" w:rsidRDefault="0005049B" w:rsidP="0005049B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（</w:t>
                            </w:r>
                            <w:r w:rsidRPr="009F08C7">
                              <w:rPr>
                                <w:rFonts w:hint="eastAsia"/>
                                <w:sz w:val="16"/>
                              </w:rPr>
                              <w:t>億円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4879B3" id="_x0000_t202" coordsize="21600,21600" o:spt="202" path="m,l,21600r21600,l21600,xe">
                <v:stroke joinstyle="miter"/>
                <v:path gradientshapeok="t" o:connecttype="rect"/>
              </v:shapetype>
              <v:shape id="Text Box 321" o:spid="_x0000_s1051" type="#_x0000_t202" style="position:absolute;margin-left:54pt;margin-top:2.6pt;width:47.25pt;height:2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" filled="f" stroked="f">
                <v:textbox inset="5.85pt,.7pt,5.85pt,.7pt">
                  <w:txbxContent>
                    <w:p w:rsidR="0005049B" w:rsidRPr="009F08C7" w:rsidRDefault="0005049B" w:rsidP="0005049B">
                      <w:pPr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>（</w:t>
                      </w:r>
                      <w:r w:rsidRPr="009F08C7">
                        <w:rPr>
                          <w:rFonts w:hint="eastAsia"/>
                          <w:sz w:val="16"/>
                        </w:rPr>
                        <w:t>億円</w:t>
                      </w:r>
                      <w:r>
                        <w:rPr>
                          <w:rFonts w:hint="eastAsia"/>
                          <w:sz w:val="1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118745</wp:posOffset>
            </wp:positionV>
            <wp:extent cx="4541520" cy="295910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B7F" w:rsidRDefault="00374B7F" w:rsidP="005C05C4">
      <w:pPr>
        <w:jc w:val="left"/>
        <w:rPr>
          <w:sz w:val="18"/>
          <w:szCs w:val="18"/>
        </w:rPr>
      </w:pPr>
    </w:p>
    <w:p w:rsidR="00374B7F" w:rsidRDefault="00374B7F" w:rsidP="005C05C4">
      <w:pPr>
        <w:jc w:val="left"/>
        <w:rPr>
          <w:sz w:val="18"/>
          <w:szCs w:val="18"/>
        </w:rPr>
      </w:pPr>
    </w:p>
    <w:p w:rsidR="00374B7F" w:rsidRDefault="00374B7F" w:rsidP="005C05C4">
      <w:pPr>
        <w:jc w:val="left"/>
        <w:rPr>
          <w:sz w:val="18"/>
          <w:szCs w:val="18"/>
        </w:rPr>
      </w:pPr>
    </w:p>
    <w:p w:rsidR="00374B7F" w:rsidRDefault="00374B7F" w:rsidP="005C05C4">
      <w:pPr>
        <w:jc w:val="left"/>
        <w:rPr>
          <w:sz w:val="18"/>
          <w:szCs w:val="18"/>
        </w:rPr>
      </w:pPr>
    </w:p>
    <w:p w:rsidR="00374B7F" w:rsidRDefault="00374B7F" w:rsidP="005C05C4">
      <w:pPr>
        <w:jc w:val="left"/>
        <w:rPr>
          <w:sz w:val="18"/>
          <w:szCs w:val="18"/>
        </w:rPr>
      </w:pPr>
    </w:p>
    <w:p w:rsidR="00374B7F" w:rsidRDefault="00374B7F" w:rsidP="005C05C4">
      <w:pPr>
        <w:jc w:val="left"/>
        <w:rPr>
          <w:sz w:val="18"/>
          <w:szCs w:val="18"/>
        </w:rPr>
      </w:pPr>
    </w:p>
    <w:p w:rsidR="00374B7F" w:rsidRDefault="00374B7F" w:rsidP="005C05C4">
      <w:pPr>
        <w:jc w:val="left"/>
        <w:rPr>
          <w:sz w:val="18"/>
          <w:szCs w:val="18"/>
        </w:rPr>
      </w:pPr>
    </w:p>
    <w:p w:rsidR="00374B7F" w:rsidRDefault="00374B7F" w:rsidP="005C05C4">
      <w:pPr>
        <w:jc w:val="left"/>
        <w:rPr>
          <w:sz w:val="18"/>
          <w:szCs w:val="18"/>
        </w:rPr>
      </w:pPr>
    </w:p>
    <w:p w:rsidR="00374B7F" w:rsidRDefault="00374B7F" w:rsidP="005C05C4">
      <w:pPr>
        <w:jc w:val="left"/>
        <w:rPr>
          <w:sz w:val="18"/>
          <w:szCs w:val="18"/>
        </w:rPr>
      </w:pPr>
    </w:p>
    <w:p w:rsidR="00374B7F" w:rsidRDefault="00374B7F" w:rsidP="005C05C4">
      <w:pPr>
        <w:jc w:val="left"/>
        <w:rPr>
          <w:sz w:val="18"/>
          <w:szCs w:val="18"/>
        </w:rPr>
      </w:pPr>
    </w:p>
    <w:p w:rsidR="00374B7F" w:rsidRDefault="00374B7F" w:rsidP="005C05C4">
      <w:pPr>
        <w:jc w:val="left"/>
        <w:rPr>
          <w:sz w:val="18"/>
          <w:szCs w:val="18"/>
        </w:rPr>
      </w:pPr>
    </w:p>
    <w:p w:rsidR="00374B7F" w:rsidRDefault="00374B7F" w:rsidP="005C05C4">
      <w:pPr>
        <w:jc w:val="left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2279A6" wp14:editId="06A1B3DE">
                <wp:simplePos x="0" y="0"/>
                <wp:positionH relativeFrom="column">
                  <wp:posOffset>4663440</wp:posOffset>
                </wp:positionH>
                <wp:positionV relativeFrom="paragraph">
                  <wp:posOffset>48260</wp:posOffset>
                </wp:positionV>
                <wp:extent cx="895350" cy="447675"/>
                <wp:effectExtent l="0" t="0" r="0" b="0"/>
                <wp:wrapNone/>
                <wp:docPr id="295" name="テキスト ボックス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049B" w:rsidRPr="006449C1" w:rsidRDefault="0005049B" w:rsidP="0005049B">
                            <w:pPr>
                              <w:rPr>
                                <w:sz w:val="16"/>
                              </w:rPr>
                            </w:pPr>
                            <w:r w:rsidRPr="006449C1">
                              <w:rPr>
                                <w:rFonts w:hint="eastAsia"/>
                                <w:sz w:val="16"/>
                              </w:rPr>
                              <w:t>（年度）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279A6" id="テキスト ボックス 295" o:spid="_x0000_s1052" type="#_x0000_t202" style="position:absolute;margin-left:367.2pt;margin-top:3.8pt;width:70.5pt;height:3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" filled="f" stroked="f" strokeweight=".5pt">
                <v:textbox>
                  <w:txbxContent>
                    <w:p w:rsidR="0005049B" w:rsidRPr="006449C1" w:rsidRDefault="0005049B" w:rsidP="0005049B">
                      <w:pPr>
                        <w:rPr>
                          <w:sz w:val="16"/>
                        </w:rPr>
                      </w:pPr>
                      <w:r w:rsidRPr="006449C1">
                        <w:rPr>
                          <w:rFonts w:hint="eastAsia"/>
                          <w:sz w:val="16"/>
                        </w:rPr>
                        <w:t>（年度）</w:t>
                      </w:r>
                    </w:p>
                  </w:txbxContent>
                </v:textbox>
              </v:shape>
            </w:pict>
          </mc:Fallback>
        </mc:AlternateContent>
      </w:r>
    </w:p>
    <w:p w:rsidR="00374B7F" w:rsidRDefault="00374B7F" w:rsidP="005C05C4">
      <w:pPr>
        <w:jc w:val="left"/>
        <w:rPr>
          <w:sz w:val="18"/>
          <w:szCs w:val="18"/>
        </w:rPr>
      </w:pPr>
    </w:p>
    <w:p w:rsidR="0005049B" w:rsidRPr="009F08C7" w:rsidRDefault="0005049B" w:rsidP="005C05C4">
      <w:pPr>
        <w:jc w:val="left"/>
        <w:rPr>
          <w:sz w:val="18"/>
          <w:szCs w:val="18"/>
        </w:rPr>
      </w:pPr>
      <w:r>
        <w:rPr>
          <w:rFonts w:hint="eastAsia"/>
          <w:sz w:val="18"/>
          <w:szCs w:val="18"/>
        </w:rPr>
        <w:t>（資料）</w:t>
      </w:r>
      <w:r w:rsidRPr="009F08C7">
        <w:rPr>
          <w:rFonts w:hint="eastAsia"/>
          <w:sz w:val="18"/>
          <w:szCs w:val="18"/>
        </w:rPr>
        <w:t>大阪市財政局「</w:t>
      </w:r>
      <w:r w:rsidRPr="009F08C7">
        <w:rPr>
          <w:rFonts w:hint="eastAsia"/>
          <w:color w:val="222222"/>
          <w:sz w:val="18"/>
          <w:szCs w:val="18"/>
        </w:rPr>
        <w:t>今後の財政収支概算（粗い試算）」［</w:t>
      </w:r>
      <w:r>
        <w:rPr>
          <w:rFonts w:hint="eastAsia"/>
          <w:color w:val="222222"/>
          <w:sz w:val="18"/>
          <w:szCs w:val="18"/>
        </w:rPr>
        <w:t>20</w:t>
      </w:r>
      <w:r w:rsidR="005C05C4">
        <w:rPr>
          <w:color w:val="222222"/>
          <w:sz w:val="18"/>
          <w:szCs w:val="18"/>
        </w:rPr>
        <w:t>2</w:t>
      </w:r>
      <w:r w:rsidR="005C05C4">
        <w:rPr>
          <w:rFonts w:hint="eastAsia"/>
          <w:color w:val="222222"/>
          <w:sz w:val="18"/>
          <w:szCs w:val="18"/>
        </w:rPr>
        <w:t>2</w:t>
      </w:r>
      <w:r>
        <w:rPr>
          <w:rFonts w:hint="eastAsia"/>
          <w:color w:val="222222"/>
          <w:sz w:val="18"/>
          <w:szCs w:val="18"/>
        </w:rPr>
        <w:t>（令和</w:t>
      </w:r>
      <w:r w:rsidR="005C05C4">
        <w:rPr>
          <w:rFonts w:hint="eastAsia"/>
          <w:color w:val="222222"/>
          <w:sz w:val="18"/>
          <w:szCs w:val="18"/>
        </w:rPr>
        <w:t>4</w:t>
      </w:r>
      <w:r>
        <w:rPr>
          <w:rFonts w:hint="eastAsia"/>
          <w:color w:val="222222"/>
          <w:sz w:val="18"/>
          <w:szCs w:val="18"/>
        </w:rPr>
        <w:t>）</w:t>
      </w:r>
      <w:r w:rsidRPr="009F08C7">
        <w:rPr>
          <w:rFonts w:hint="eastAsia"/>
          <w:color w:val="222222"/>
          <w:sz w:val="18"/>
          <w:szCs w:val="18"/>
        </w:rPr>
        <w:t>年</w:t>
      </w:r>
      <w:r w:rsidR="006643E0">
        <w:rPr>
          <w:color w:val="222222"/>
          <w:sz w:val="18"/>
          <w:szCs w:val="18"/>
        </w:rPr>
        <w:t>2</w:t>
      </w:r>
      <w:r w:rsidRPr="009F08C7">
        <w:rPr>
          <w:rFonts w:hint="eastAsia"/>
          <w:color w:val="222222"/>
          <w:sz w:val="18"/>
          <w:szCs w:val="18"/>
        </w:rPr>
        <w:t>月版］</w:t>
      </w:r>
    </w:p>
    <w:p w:rsidR="00C16F76" w:rsidRPr="003E494D" w:rsidRDefault="00C16F76" w:rsidP="00C16F76">
      <w:pPr>
        <w:jc w:val="left"/>
        <w:rPr>
          <w:sz w:val="18"/>
          <w:szCs w:val="18"/>
        </w:rPr>
      </w:pPr>
    </w:p>
    <w:p w:rsidR="00C16F76" w:rsidRPr="005C05C4" w:rsidRDefault="00C16F76" w:rsidP="00C16F76">
      <w:pPr>
        <w:jc w:val="left"/>
        <w:rPr>
          <w:sz w:val="18"/>
          <w:szCs w:val="18"/>
        </w:rPr>
      </w:pPr>
    </w:p>
    <w:sectPr w:rsidR="00C16F76" w:rsidRPr="005C05C4" w:rsidSect="00F74951">
      <w:footerReference w:type="default" r:id="rId26"/>
      <w:pgSz w:w="11906" w:h="16838"/>
      <w:pgMar w:top="1985" w:right="1701" w:bottom="1560" w:left="1701" w:header="851" w:footer="68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6AA6" w:rsidRDefault="00426AA6" w:rsidP="00B905B2">
      <w:r>
        <w:separator/>
      </w:r>
    </w:p>
  </w:endnote>
  <w:endnote w:type="continuationSeparator" w:id="0">
    <w:p w:rsidR="00426AA6" w:rsidRDefault="00426AA6" w:rsidP="00B90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2FB9" w:rsidRDefault="005A2FB9">
    <w:pPr>
      <w:pStyle w:val="a5"/>
      <w:jc w:val="center"/>
    </w:pPr>
    <w:r w:rsidRPr="009F1C6B">
      <w:rPr>
        <w:rFonts w:asciiTheme="minorEastAsia" w:eastAsiaTheme="minorEastAsia" w:hAnsiTheme="minorEastAsia" w:hint="eastAsia"/>
        <w:sz w:val="20"/>
        <w:szCs w:val="20"/>
      </w:rPr>
      <w:t>参考資料</w:t>
    </w:r>
    <w:sdt>
      <w:sdtPr>
        <w:rPr>
          <w:rFonts w:asciiTheme="minorEastAsia" w:eastAsiaTheme="minorEastAsia" w:hAnsiTheme="minorEastAsia"/>
          <w:sz w:val="20"/>
          <w:szCs w:val="20"/>
        </w:rPr>
        <w:id w:val="8354494"/>
        <w:docPartObj>
          <w:docPartGallery w:val="Page Numbers (Bottom of Page)"/>
          <w:docPartUnique/>
        </w:docPartObj>
      </w:sdtPr>
      <w:sdtEndPr>
        <w:rPr>
          <w:rFonts w:ascii="Century" w:eastAsia="ＭＳ 明朝" w:hAnsi="Century"/>
          <w:sz w:val="21"/>
          <w:szCs w:val="24"/>
        </w:rPr>
      </w:sdtEndPr>
      <w:sdtContent>
        <w:r w:rsidR="00942EBC" w:rsidRPr="009F1C6B">
          <w:rPr>
            <w:rFonts w:asciiTheme="minorEastAsia" w:eastAsiaTheme="minorEastAsia" w:hAnsiTheme="minorEastAsia"/>
            <w:sz w:val="20"/>
            <w:szCs w:val="20"/>
          </w:rPr>
          <w:fldChar w:fldCharType="begin"/>
        </w:r>
        <w:r w:rsidRPr="009F1C6B">
          <w:rPr>
            <w:rFonts w:asciiTheme="minorEastAsia" w:eastAsiaTheme="minorEastAsia" w:hAnsiTheme="minorEastAsia"/>
            <w:sz w:val="20"/>
            <w:szCs w:val="20"/>
          </w:rPr>
          <w:instrText xml:space="preserve"> PAGE   \* MERGEFORMAT </w:instrText>
        </w:r>
        <w:r w:rsidR="00942EBC" w:rsidRPr="009F1C6B">
          <w:rPr>
            <w:rFonts w:asciiTheme="minorEastAsia" w:eastAsiaTheme="minorEastAsia" w:hAnsiTheme="minorEastAsia"/>
            <w:sz w:val="20"/>
            <w:szCs w:val="20"/>
          </w:rPr>
          <w:fldChar w:fldCharType="separate"/>
        </w:r>
        <w:r w:rsidR="00D57D36" w:rsidRPr="00D57D36">
          <w:rPr>
            <w:rFonts w:asciiTheme="minorEastAsia" w:eastAsiaTheme="minorEastAsia" w:hAnsiTheme="minorEastAsia"/>
            <w:noProof/>
            <w:sz w:val="20"/>
            <w:szCs w:val="20"/>
            <w:lang w:val="ja-JP"/>
          </w:rPr>
          <w:t>9</w:t>
        </w:r>
        <w:r w:rsidR="00942EBC" w:rsidRPr="009F1C6B">
          <w:rPr>
            <w:rFonts w:asciiTheme="minorEastAsia" w:eastAsiaTheme="minorEastAsia" w:hAnsiTheme="minorEastAsia"/>
            <w:sz w:val="20"/>
            <w:szCs w:val="20"/>
          </w:rPr>
          <w:fldChar w:fldCharType="end"/>
        </w:r>
      </w:sdtContent>
    </w:sdt>
  </w:p>
  <w:p w:rsidR="005A2FB9" w:rsidRDefault="005A2FB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6AA6" w:rsidRDefault="00426AA6" w:rsidP="00B905B2">
      <w:r>
        <w:separator/>
      </w:r>
    </w:p>
  </w:footnote>
  <w:footnote w:type="continuationSeparator" w:id="0">
    <w:p w:rsidR="00426AA6" w:rsidRDefault="00426AA6" w:rsidP="00B905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16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B73"/>
    <w:rsid w:val="00005DE5"/>
    <w:rsid w:val="00006FCF"/>
    <w:rsid w:val="00012596"/>
    <w:rsid w:val="000242F8"/>
    <w:rsid w:val="00033EBB"/>
    <w:rsid w:val="000341AB"/>
    <w:rsid w:val="0004387D"/>
    <w:rsid w:val="00043CD8"/>
    <w:rsid w:val="0005049B"/>
    <w:rsid w:val="0005143A"/>
    <w:rsid w:val="0006721B"/>
    <w:rsid w:val="000712D3"/>
    <w:rsid w:val="000749FE"/>
    <w:rsid w:val="00077A95"/>
    <w:rsid w:val="00087A54"/>
    <w:rsid w:val="000A2390"/>
    <w:rsid w:val="000A2A9B"/>
    <w:rsid w:val="000A6DE6"/>
    <w:rsid w:val="000C0BE6"/>
    <w:rsid w:val="000C1DF2"/>
    <w:rsid w:val="000C503E"/>
    <w:rsid w:val="000D466F"/>
    <w:rsid w:val="000D67C5"/>
    <w:rsid w:val="000F4A31"/>
    <w:rsid w:val="001002D2"/>
    <w:rsid w:val="001032E4"/>
    <w:rsid w:val="00105980"/>
    <w:rsid w:val="001137AA"/>
    <w:rsid w:val="00124901"/>
    <w:rsid w:val="0012652A"/>
    <w:rsid w:val="00127BBC"/>
    <w:rsid w:val="00130918"/>
    <w:rsid w:val="00157E37"/>
    <w:rsid w:val="00183E18"/>
    <w:rsid w:val="00186D02"/>
    <w:rsid w:val="001A0FC3"/>
    <w:rsid w:val="001A1690"/>
    <w:rsid w:val="001A34DD"/>
    <w:rsid w:val="001A72AF"/>
    <w:rsid w:val="001B51A1"/>
    <w:rsid w:val="001B53C8"/>
    <w:rsid w:val="001D6600"/>
    <w:rsid w:val="001D7FB4"/>
    <w:rsid w:val="001E6B75"/>
    <w:rsid w:val="001E6D78"/>
    <w:rsid w:val="001E70C0"/>
    <w:rsid w:val="001F159A"/>
    <w:rsid w:val="001F5988"/>
    <w:rsid w:val="001F7CE9"/>
    <w:rsid w:val="00201932"/>
    <w:rsid w:val="00202F3E"/>
    <w:rsid w:val="00203665"/>
    <w:rsid w:val="00203843"/>
    <w:rsid w:val="002041B0"/>
    <w:rsid w:val="00204DE4"/>
    <w:rsid w:val="0020559C"/>
    <w:rsid w:val="0020788C"/>
    <w:rsid w:val="00211D38"/>
    <w:rsid w:val="00215908"/>
    <w:rsid w:val="00215EBF"/>
    <w:rsid w:val="00225D92"/>
    <w:rsid w:val="002330E7"/>
    <w:rsid w:val="00236AA1"/>
    <w:rsid w:val="002402DA"/>
    <w:rsid w:val="0025112B"/>
    <w:rsid w:val="0025304F"/>
    <w:rsid w:val="00265B73"/>
    <w:rsid w:val="0027270D"/>
    <w:rsid w:val="002749DE"/>
    <w:rsid w:val="00277432"/>
    <w:rsid w:val="002774D3"/>
    <w:rsid w:val="00286B1C"/>
    <w:rsid w:val="002A1DFA"/>
    <w:rsid w:val="002A42BA"/>
    <w:rsid w:val="002A4F94"/>
    <w:rsid w:val="002A6635"/>
    <w:rsid w:val="002A67AE"/>
    <w:rsid w:val="002B4195"/>
    <w:rsid w:val="002B54C5"/>
    <w:rsid w:val="002C5B41"/>
    <w:rsid w:val="002C782D"/>
    <w:rsid w:val="002E10E1"/>
    <w:rsid w:val="002E6237"/>
    <w:rsid w:val="00304EC7"/>
    <w:rsid w:val="00311E53"/>
    <w:rsid w:val="00312502"/>
    <w:rsid w:val="00313112"/>
    <w:rsid w:val="00313583"/>
    <w:rsid w:val="00315D4B"/>
    <w:rsid w:val="0031639E"/>
    <w:rsid w:val="00316C44"/>
    <w:rsid w:val="003318B6"/>
    <w:rsid w:val="00336B58"/>
    <w:rsid w:val="00340333"/>
    <w:rsid w:val="003472EC"/>
    <w:rsid w:val="00350246"/>
    <w:rsid w:val="00351A81"/>
    <w:rsid w:val="00354453"/>
    <w:rsid w:val="0035665E"/>
    <w:rsid w:val="00364814"/>
    <w:rsid w:val="00365CFB"/>
    <w:rsid w:val="00374089"/>
    <w:rsid w:val="00374B7F"/>
    <w:rsid w:val="00374F98"/>
    <w:rsid w:val="00375402"/>
    <w:rsid w:val="003811D3"/>
    <w:rsid w:val="003855E5"/>
    <w:rsid w:val="003A0EEA"/>
    <w:rsid w:val="003A1A6C"/>
    <w:rsid w:val="003A21F7"/>
    <w:rsid w:val="003A65D7"/>
    <w:rsid w:val="003A7E6A"/>
    <w:rsid w:val="003C0D40"/>
    <w:rsid w:val="003C3EE1"/>
    <w:rsid w:val="003C44C7"/>
    <w:rsid w:val="003C5032"/>
    <w:rsid w:val="003C73E4"/>
    <w:rsid w:val="003D0A41"/>
    <w:rsid w:val="003D5896"/>
    <w:rsid w:val="003D7918"/>
    <w:rsid w:val="003E278D"/>
    <w:rsid w:val="003E454E"/>
    <w:rsid w:val="003E494D"/>
    <w:rsid w:val="003E4A85"/>
    <w:rsid w:val="003E650B"/>
    <w:rsid w:val="003E6C3A"/>
    <w:rsid w:val="003F0CF4"/>
    <w:rsid w:val="003F749D"/>
    <w:rsid w:val="003F7635"/>
    <w:rsid w:val="00401A71"/>
    <w:rsid w:val="00421035"/>
    <w:rsid w:val="00421E06"/>
    <w:rsid w:val="00426AA6"/>
    <w:rsid w:val="004377C3"/>
    <w:rsid w:val="004445AD"/>
    <w:rsid w:val="00447505"/>
    <w:rsid w:val="004541C6"/>
    <w:rsid w:val="00454899"/>
    <w:rsid w:val="00455B1E"/>
    <w:rsid w:val="004560B0"/>
    <w:rsid w:val="004561AB"/>
    <w:rsid w:val="0046009D"/>
    <w:rsid w:val="0046541E"/>
    <w:rsid w:val="0047295C"/>
    <w:rsid w:val="0047306C"/>
    <w:rsid w:val="00473D60"/>
    <w:rsid w:val="00477D80"/>
    <w:rsid w:val="00487953"/>
    <w:rsid w:val="004934CF"/>
    <w:rsid w:val="00495759"/>
    <w:rsid w:val="00497263"/>
    <w:rsid w:val="004A609B"/>
    <w:rsid w:val="004A6707"/>
    <w:rsid w:val="004B32A2"/>
    <w:rsid w:val="004B3FB1"/>
    <w:rsid w:val="004B4DD9"/>
    <w:rsid w:val="004B6C07"/>
    <w:rsid w:val="004C7627"/>
    <w:rsid w:val="004D5B62"/>
    <w:rsid w:val="004D6630"/>
    <w:rsid w:val="004D7622"/>
    <w:rsid w:val="004E12F7"/>
    <w:rsid w:val="005003FC"/>
    <w:rsid w:val="00505D23"/>
    <w:rsid w:val="00512D58"/>
    <w:rsid w:val="0051325D"/>
    <w:rsid w:val="005155A1"/>
    <w:rsid w:val="00526976"/>
    <w:rsid w:val="00530BE6"/>
    <w:rsid w:val="005324BD"/>
    <w:rsid w:val="00533962"/>
    <w:rsid w:val="00534B57"/>
    <w:rsid w:val="00536A29"/>
    <w:rsid w:val="00540E4C"/>
    <w:rsid w:val="00544031"/>
    <w:rsid w:val="005466BC"/>
    <w:rsid w:val="0055150B"/>
    <w:rsid w:val="005533F4"/>
    <w:rsid w:val="00561DA4"/>
    <w:rsid w:val="00567D00"/>
    <w:rsid w:val="00573F7B"/>
    <w:rsid w:val="0057403F"/>
    <w:rsid w:val="00577FFB"/>
    <w:rsid w:val="00581227"/>
    <w:rsid w:val="00581501"/>
    <w:rsid w:val="00581E7D"/>
    <w:rsid w:val="00591489"/>
    <w:rsid w:val="00597757"/>
    <w:rsid w:val="005A184B"/>
    <w:rsid w:val="005A2FB9"/>
    <w:rsid w:val="005A4576"/>
    <w:rsid w:val="005B1012"/>
    <w:rsid w:val="005B382B"/>
    <w:rsid w:val="005B61B5"/>
    <w:rsid w:val="005C05C4"/>
    <w:rsid w:val="005C0FDE"/>
    <w:rsid w:val="005E3684"/>
    <w:rsid w:val="005F3EBE"/>
    <w:rsid w:val="005F71F6"/>
    <w:rsid w:val="006037D7"/>
    <w:rsid w:val="00607342"/>
    <w:rsid w:val="006303EF"/>
    <w:rsid w:val="006449C1"/>
    <w:rsid w:val="00654502"/>
    <w:rsid w:val="00656E55"/>
    <w:rsid w:val="00657C0D"/>
    <w:rsid w:val="006623F9"/>
    <w:rsid w:val="006643E0"/>
    <w:rsid w:val="00664F8C"/>
    <w:rsid w:val="00676E9F"/>
    <w:rsid w:val="00677130"/>
    <w:rsid w:val="0068491A"/>
    <w:rsid w:val="006864DF"/>
    <w:rsid w:val="00687CB7"/>
    <w:rsid w:val="00687CD1"/>
    <w:rsid w:val="006910CE"/>
    <w:rsid w:val="00692C35"/>
    <w:rsid w:val="00695620"/>
    <w:rsid w:val="006968F6"/>
    <w:rsid w:val="006A133F"/>
    <w:rsid w:val="006B185A"/>
    <w:rsid w:val="006B1D73"/>
    <w:rsid w:val="006B7532"/>
    <w:rsid w:val="006C37FD"/>
    <w:rsid w:val="006C66AF"/>
    <w:rsid w:val="006D491F"/>
    <w:rsid w:val="006E359B"/>
    <w:rsid w:val="0070500C"/>
    <w:rsid w:val="00705060"/>
    <w:rsid w:val="007062D3"/>
    <w:rsid w:val="007131C9"/>
    <w:rsid w:val="00715C78"/>
    <w:rsid w:val="0071601D"/>
    <w:rsid w:val="0071764C"/>
    <w:rsid w:val="00720285"/>
    <w:rsid w:val="00720ACB"/>
    <w:rsid w:val="007268A3"/>
    <w:rsid w:val="007333E0"/>
    <w:rsid w:val="00733837"/>
    <w:rsid w:val="007604CD"/>
    <w:rsid w:val="00767DD1"/>
    <w:rsid w:val="00772D5E"/>
    <w:rsid w:val="00777894"/>
    <w:rsid w:val="00790424"/>
    <w:rsid w:val="007915EC"/>
    <w:rsid w:val="00791A9C"/>
    <w:rsid w:val="00795A4E"/>
    <w:rsid w:val="00797A7E"/>
    <w:rsid w:val="007A23C9"/>
    <w:rsid w:val="007A4764"/>
    <w:rsid w:val="007A7C80"/>
    <w:rsid w:val="007B1BE9"/>
    <w:rsid w:val="007B64C8"/>
    <w:rsid w:val="007C08FA"/>
    <w:rsid w:val="007C14EC"/>
    <w:rsid w:val="007C7D1F"/>
    <w:rsid w:val="007F0FA0"/>
    <w:rsid w:val="007F43C5"/>
    <w:rsid w:val="00802DAB"/>
    <w:rsid w:val="008110C2"/>
    <w:rsid w:val="0081225B"/>
    <w:rsid w:val="008166BA"/>
    <w:rsid w:val="00817ED2"/>
    <w:rsid w:val="00823365"/>
    <w:rsid w:val="008240A1"/>
    <w:rsid w:val="008246CF"/>
    <w:rsid w:val="00826345"/>
    <w:rsid w:val="0083046F"/>
    <w:rsid w:val="00834C9A"/>
    <w:rsid w:val="008374AA"/>
    <w:rsid w:val="00837B45"/>
    <w:rsid w:val="00840C81"/>
    <w:rsid w:val="00842D68"/>
    <w:rsid w:val="00843447"/>
    <w:rsid w:val="00844C89"/>
    <w:rsid w:val="00851256"/>
    <w:rsid w:val="00852F1C"/>
    <w:rsid w:val="00855890"/>
    <w:rsid w:val="00857481"/>
    <w:rsid w:val="008614F5"/>
    <w:rsid w:val="00864201"/>
    <w:rsid w:val="00870D41"/>
    <w:rsid w:val="008751CC"/>
    <w:rsid w:val="00876A46"/>
    <w:rsid w:val="00877889"/>
    <w:rsid w:val="00883FBD"/>
    <w:rsid w:val="0088638E"/>
    <w:rsid w:val="0089710C"/>
    <w:rsid w:val="008972F0"/>
    <w:rsid w:val="008B1B20"/>
    <w:rsid w:val="008B20E2"/>
    <w:rsid w:val="008B2376"/>
    <w:rsid w:val="008C474F"/>
    <w:rsid w:val="008D2680"/>
    <w:rsid w:val="008E5396"/>
    <w:rsid w:val="008F234C"/>
    <w:rsid w:val="009120AA"/>
    <w:rsid w:val="00913000"/>
    <w:rsid w:val="00914782"/>
    <w:rsid w:val="009159E8"/>
    <w:rsid w:val="0092516E"/>
    <w:rsid w:val="00930D71"/>
    <w:rsid w:val="00932740"/>
    <w:rsid w:val="009424D0"/>
    <w:rsid w:val="00942EBC"/>
    <w:rsid w:val="00943237"/>
    <w:rsid w:val="00943C47"/>
    <w:rsid w:val="00946F82"/>
    <w:rsid w:val="00947722"/>
    <w:rsid w:val="00954961"/>
    <w:rsid w:val="009570A0"/>
    <w:rsid w:val="00962DCB"/>
    <w:rsid w:val="00965438"/>
    <w:rsid w:val="00974028"/>
    <w:rsid w:val="00974A80"/>
    <w:rsid w:val="00980083"/>
    <w:rsid w:val="0098262C"/>
    <w:rsid w:val="00987578"/>
    <w:rsid w:val="00992617"/>
    <w:rsid w:val="009A259A"/>
    <w:rsid w:val="009B3BA1"/>
    <w:rsid w:val="009B409F"/>
    <w:rsid w:val="009C17CC"/>
    <w:rsid w:val="009C31CE"/>
    <w:rsid w:val="009C411A"/>
    <w:rsid w:val="009C4AA5"/>
    <w:rsid w:val="009C5381"/>
    <w:rsid w:val="009D4186"/>
    <w:rsid w:val="009D498D"/>
    <w:rsid w:val="009E1304"/>
    <w:rsid w:val="009E2274"/>
    <w:rsid w:val="009E51B5"/>
    <w:rsid w:val="009E5E5C"/>
    <w:rsid w:val="009F08C7"/>
    <w:rsid w:val="009F1C6B"/>
    <w:rsid w:val="009F5872"/>
    <w:rsid w:val="009F77B7"/>
    <w:rsid w:val="00A01677"/>
    <w:rsid w:val="00A10661"/>
    <w:rsid w:val="00A11729"/>
    <w:rsid w:val="00A17518"/>
    <w:rsid w:val="00A2079D"/>
    <w:rsid w:val="00A2601E"/>
    <w:rsid w:val="00A30C06"/>
    <w:rsid w:val="00A336A8"/>
    <w:rsid w:val="00A4016A"/>
    <w:rsid w:val="00A52360"/>
    <w:rsid w:val="00A52EE1"/>
    <w:rsid w:val="00A60A18"/>
    <w:rsid w:val="00A61650"/>
    <w:rsid w:val="00A641F1"/>
    <w:rsid w:val="00A72D6F"/>
    <w:rsid w:val="00A73220"/>
    <w:rsid w:val="00A755B2"/>
    <w:rsid w:val="00A75C93"/>
    <w:rsid w:val="00A839C1"/>
    <w:rsid w:val="00A91653"/>
    <w:rsid w:val="00A94E46"/>
    <w:rsid w:val="00A968EB"/>
    <w:rsid w:val="00AA3D07"/>
    <w:rsid w:val="00AA4154"/>
    <w:rsid w:val="00AA5043"/>
    <w:rsid w:val="00AA604B"/>
    <w:rsid w:val="00AA7A5C"/>
    <w:rsid w:val="00AB76CC"/>
    <w:rsid w:val="00AD6EB4"/>
    <w:rsid w:val="00AE249D"/>
    <w:rsid w:val="00AF2F29"/>
    <w:rsid w:val="00AF4CC7"/>
    <w:rsid w:val="00B00B81"/>
    <w:rsid w:val="00B0271A"/>
    <w:rsid w:val="00B02B33"/>
    <w:rsid w:val="00B02F9F"/>
    <w:rsid w:val="00B108D3"/>
    <w:rsid w:val="00B141D5"/>
    <w:rsid w:val="00B2257B"/>
    <w:rsid w:val="00B236B7"/>
    <w:rsid w:val="00B26C89"/>
    <w:rsid w:val="00B42113"/>
    <w:rsid w:val="00B44D1D"/>
    <w:rsid w:val="00B53FF2"/>
    <w:rsid w:val="00B551CE"/>
    <w:rsid w:val="00B559B4"/>
    <w:rsid w:val="00B646F2"/>
    <w:rsid w:val="00B67C1D"/>
    <w:rsid w:val="00B80790"/>
    <w:rsid w:val="00B83AD8"/>
    <w:rsid w:val="00B840B1"/>
    <w:rsid w:val="00B905B2"/>
    <w:rsid w:val="00B90AA8"/>
    <w:rsid w:val="00B91273"/>
    <w:rsid w:val="00B915FF"/>
    <w:rsid w:val="00B91AC1"/>
    <w:rsid w:val="00B97315"/>
    <w:rsid w:val="00BA3316"/>
    <w:rsid w:val="00BB4C4F"/>
    <w:rsid w:val="00BC125A"/>
    <w:rsid w:val="00BC348C"/>
    <w:rsid w:val="00BD21B0"/>
    <w:rsid w:val="00BD3EAE"/>
    <w:rsid w:val="00BE39AF"/>
    <w:rsid w:val="00C01ADE"/>
    <w:rsid w:val="00C0252C"/>
    <w:rsid w:val="00C045ED"/>
    <w:rsid w:val="00C1231D"/>
    <w:rsid w:val="00C12F34"/>
    <w:rsid w:val="00C16F76"/>
    <w:rsid w:val="00C178C5"/>
    <w:rsid w:val="00C240B9"/>
    <w:rsid w:val="00C252EF"/>
    <w:rsid w:val="00C2531F"/>
    <w:rsid w:val="00C27B05"/>
    <w:rsid w:val="00C301DC"/>
    <w:rsid w:val="00C32DB4"/>
    <w:rsid w:val="00C35C88"/>
    <w:rsid w:val="00C37891"/>
    <w:rsid w:val="00C378A8"/>
    <w:rsid w:val="00C41FBD"/>
    <w:rsid w:val="00C45B69"/>
    <w:rsid w:val="00C65FD2"/>
    <w:rsid w:val="00C73868"/>
    <w:rsid w:val="00C73AA8"/>
    <w:rsid w:val="00C80A16"/>
    <w:rsid w:val="00C85007"/>
    <w:rsid w:val="00C91F7A"/>
    <w:rsid w:val="00C91FC0"/>
    <w:rsid w:val="00C94ACF"/>
    <w:rsid w:val="00C97EBF"/>
    <w:rsid w:val="00CA0111"/>
    <w:rsid w:val="00CA4642"/>
    <w:rsid w:val="00CA5197"/>
    <w:rsid w:val="00CB0D94"/>
    <w:rsid w:val="00CB2492"/>
    <w:rsid w:val="00CB5EA5"/>
    <w:rsid w:val="00CB77BF"/>
    <w:rsid w:val="00CC0AEE"/>
    <w:rsid w:val="00CC2307"/>
    <w:rsid w:val="00CD0696"/>
    <w:rsid w:val="00CD2A43"/>
    <w:rsid w:val="00CD4202"/>
    <w:rsid w:val="00CE29AA"/>
    <w:rsid w:val="00CE6298"/>
    <w:rsid w:val="00CF195C"/>
    <w:rsid w:val="00CF35B7"/>
    <w:rsid w:val="00CF7D43"/>
    <w:rsid w:val="00D07E3F"/>
    <w:rsid w:val="00D10D7A"/>
    <w:rsid w:val="00D12F36"/>
    <w:rsid w:val="00D17673"/>
    <w:rsid w:val="00D206E6"/>
    <w:rsid w:val="00D20A28"/>
    <w:rsid w:val="00D2284B"/>
    <w:rsid w:val="00D2546C"/>
    <w:rsid w:val="00D3298E"/>
    <w:rsid w:val="00D33825"/>
    <w:rsid w:val="00D36025"/>
    <w:rsid w:val="00D52409"/>
    <w:rsid w:val="00D57D36"/>
    <w:rsid w:val="00D81ECE"/>
    <w:rsid w:val="00D82EF4"/>
    <w:rsid w:val="00D90A85"/>
    <w:rsid w:val="00D945E5"/>
    <w:rsid w:val="00D94EEE"/>
    <w:rsid w:val="00D9502C"/>
    <w:rsid w:val="00D97D3C"/>
    <w:rsid w:val="00DA17D8"/>
    <w:rsid w:val="00DA19B2"/>
    <w:rsid w:val="00DA2855"/>
    <w:rsid w:val="00DA74FE"/>
    <w:rsid w:val="00DB16F5"/>
    <w:rsid w:val="00DB6BAE"/>
    <w:rsid w:val="00DC27B1"/>
    <w:rsid w:val="00DD1861"/>
    <w:rsid w:val="00DD1E44"/>
    <w:rsid w:val="00DD4B4D"/>
    <w:rsid w:val="00DD58A4"/>
    <w:rsid w:val="00DE2536"/>
    <w:rsid w:val="00DE5A3E"/>
    <w:rsid w:val="00DE72D7"/>
    <w:rsid w:val="00DF1F69"/>
    <w:rsid w:val="00DF21D3"/>
    <w:rsid w:val="00DF4ECD"/>
    <w:rsid w:val="00DF608D"/>
    <w:rsid w:val="00DF720F"/>
    <w:rsid w:val="00E00D32"/>
    <w:rsid w:val="00E06924"/>
    <w:rsid w:val="00E105DE"/>
    <w:rsid w:val="00E11EA8"/>
    <w:rsid w:val="00E21F50"/>
    <w:rsid w:val="00E2422C"/>
    <w:rsid w:val="00E257F5"/>
    <w:rsid w:val="00E44615"/>
    <w:rsid w:val="00E515F5"/>
    <w:rsid w:val="00E555A2"/>
    <w:rsid w:val="00E55AFD"/>
    <w:rsid w:val="00E57208"/>
    <w:rsid w:val="00E60DB5"/>
    <w:rsid w:val="00E7224D"/>
    <w:rsid w:val="00E74897"/>
    <w:rsid w:val="00E77089"/>
    <w:rsid w:val="00E84DB1"/>
    <w:rsid w:val="00E85076"/>
    <w:rsid w:val="00E85507"/>
    <w:rsid w:val="00E90F70"/>
    <w:rsid w:val="00E91EEC"/>
    <w:rsid w:val="00E9323E"/>
    <w:rsid w:val="00EB1A9E"/>
    <w:rsid w:val="00EC3D8B"/>
    <w:rsid w:val="00EC7FE1"/>
    <w:rsid w:val="00ED0DF9"/>
    <w:rsid w:val="00ED31B3"/>
    <w:rsid w:val="00EE344E"/>
    <w:rsid w:val="00EE4DE7"/>
    <w:rsid w:val="00EE5DC4"/>
    <w:rsid w:val="00EE60D6"/>
    <w:rsid w:val="00EE6496"/>
    <w:rsid w:val="00EF6C04"/>
    <w:rsid w:val="00F033CF"/>
    <w:rsid w:val="00F043D3"/>
    <w:rsid w:val="00F07822"/>
    <w:rsid w:val="00F12261"/>
    <w:rsid w:val="00F126BD"/>
    <w:rsid w:val="00F1368B"/>
    <w:rsid w:val="00F14BDD"/>
    <w:rsid w:val="00F152C6"/>
    <w:rsid w:val="00F15D85"/>
    <w:rsid w:val="00F17CE6"/>
    <w:rsid w:val="00F20B69"/>
    <w:rsid w:val="00F2207B"/>
    <w:rsid w:val="00F314D8"/>
    <w:rsid w:val="00F37628"/>
    <w:rsid w:val="00F40D0D"/>
    <w:rsid w:val="00F42C03"/>
    <w:rsid w:val="00F50E77"/>
    <w:rsid w:val="00F54985"/>
    <w:rsid w:val="00F56FF3"/>
    <w:rsid w:val="00F72423"/>
    <w:rsid w:val="00F74951"/>
    <w:rsid w:val="00F80624"/>
    <w:rsid w:val="00F97269"/>
    <w:rsid w:val="00F97DAF"/>
    <w:rsid w:val="00FA13E0"/>
    <w:rsid w:val="00FA4944"/>
    <w:rsid w:val="00FA75E3"/>
    <w:rsid w:val="00FB002E"/>
    <w:rsid w:val="00FB01D5"/>
    <w:rsid w:val="00FB097B"/>
    <w:rsid w:val="00FB2409"/>
    <w:rsid w:val="00FB59D2"/>
    <w:rsid w:val="00FB6BF3"/>
    <w:rsid w:val="00FC4FDB"/>
    <w:rsid w:val="00FD4FA4"/>
    <w:rsid w:val="00FD5C9C"/>
    <w:rsid w:val="00FD73D1"/>
    <w:rsid w:val="00FE2DBA"/>
    <w:rsid w:val="00FF4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81">
      <v:textbox inset="5.85pt,.7pt,5.85pt,.7pt"/>
    </o:shapedefaults>
    <o:shapelayout v:ext="edit">
      <o:idmap v:ext="edit" data="1"/>
    </o:shapelayout>
  </w:shapeDefaults>
  <w:decimalSymbol w:val="."/>
  <w:listSeparator w:val=","/>
  <w15:docId w15:val="{21D3A142-0835-48BA-BD58-145B41A3C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753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905B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rsid w:val="00B905B2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rsid w:val="00B905B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B905B2"/>
    <w:rPr>
      <w:kern w:val="2"/>
      <w:sz w:val="21"/>
      <w:szCs w:val="24"/>
    </w:rPr>
  </w:style>
  <w:style w:type="paragraph" w:styleId="a7">
    <w:name w:val="Balloon Text"/>
    <w:basedOn w:val="a"/>
    <w:link w:val="a8"/>
    <w:rsid w:val="003502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rsid w:val="00350246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D81EC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table" w:styleId="a9">
    <w:name w:val="Table Grid"/>
    <w:basedOn w:val="a1"/>
    <w:rsid w:val="005F71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0">
    <w:name w:val="Medium Grid 3 Accent 1"/>
    <w:basedOn w:val="a1"/>
    <w:uiPriority w:val="69"/>
    <w:rsid w:val="005F71F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styleId="aa">
    <w:name w:val="Date"/>
    <w:basedOn w:val="a"/>
    <w:next w:val="a"/>
    <w:link w:val="ab"/>
    <w:rsid w:val="00843447"/>
  </w:style>
  <w:style w:type="character" w:customStyle="1" w:styleId="ab">
    <w:name w:val="日付 (文字)"/>
    <w:basedOn w:val="a0"/>
    <w:link w:val="aa"/>
    <w:rsid w:val="00843447"/>
    <w:rPr>
      <w:kern w:val="2"/>
      <w:sz w:val="21"/>
      <w:szCs w:val="24"/>
    </w:rPr>
  </w:style>
  <w:style w:type="paragraph" w:styleId="ac">
    <w:name w:val="Plain Text"/>
    <w:basedOn w:val="a"/>
    <w:link w:val="ad"/>
    <w:uiPriority w:val="99"/>
    <w:semiHidden/>
    <w:unhideWhenUsed/>
    <w:rsid w:val="0047295C"/>
    <w:pPr>
      <w:jc w:val="left"/>
    </w:pPr>
    <w:rPr>
      <w:rFonts w:ascii="Yu Gothic" w:eastAsia="Yu Gothic" w:hAnsi="Courier New" w:cs="Courier New"/>
      <w:sz w:val="22"/>
      <w:szCs w:val="22"/>
    </w:rPr>
  </w:style>
  <w:style w:type="character" w:customStyle="1" w:styleId="ad">
    <w:name w:val="書式なし (文字)"/>
    <w:basedOn w:val="a0"/>
    <w:link w:val="ac"/>
    <w:uiPriority w:val="99"/>
    <w:semiHidden/>
    <w:rsid w:val="0047295C"/>
    <w:rPr>
      <w:rFonts w:ascii="Yu Gothic" w:eastAsia="Yu Gothic" w:hAnsi="Courier New" w:cs="Courier New"/>
      <w:kern w:val="2"/>
      <w:sz w:val="22"/>
      <w:szCs w:val="22"/>
    </w:rPr>
  </w:style>
  <w:style w:type="paragraph" w:styleId="ae">
    <w:name w:val="List Paragraph"/>
    <w:basedOn w:val="a"/>
    <w:uiPriority w:val="34"/>
    <w:qFormat/>
    <w:rsid w:val="00D90A8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hart" Target="charts/chart3.xml"/><Relationship Id="rId18" Type="http://schemas.openxmlformats.org/officeDocument/2006/relationships/image" Target="media/image7.emf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chart" Target="charts/chart2.xml"/><Relationship Id="rId17" Type="http://schemas.openxmlformats.org/officeDocument/2006/relationships/image" Target="media/image6.emf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50.emf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hart" Target="charts/chart3.xml"/><Relationship Id="rId22" Type="http://schemas.openxmlformats.org/officeDocument/2006/relationships/image" Target="media/image11.emf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___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___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______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33"/>
    </mc:Choice>
    <mc:Fallback>
      <c:style val="33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315507436570427"/>
          <c:y val="5.1400554097404488E-2"/>
          <c:w val="0.85683810560001761"/>
          <c:h val="0.85576771653543304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'図表-03（給与）'!$B$167</c:f>
              <c:strCache>
                <c:ptCount val="1"/>
                <c:pt idx="0">
                  <c:v>200万円未満</c:v>
                </c:pt>
              </c:strCache>
            </c:strRef>
          </c:tx>
          <c:spPr>
            <a:pattFill prst="smConfetti">
              <a:fgClr>
                <a:schemeClr val="tx1"/>
              </a:fgClr>
              <a:bgClr>
                <a:schemeClr val="bg1"/>
              </a:bgClr>
            </a:pattFill>
          </c:spPr>
          <c:invertIfNegative val="0"/>
          <c:dLbls>
            <c:dLbl>
              <c:idx val="0"/>
              <c:layout>
                <c:manualLayout>
                  <c:x val="2.777777777777777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30DD-4657-BE2F-3A66E104B4C3}"/>
                </c:ext>
              </c:extLst>
            </c:dLbl>
            <c:dLbl>
              <c:idx val="1"/>
              <c:layout>
                <c:manualLayout>
                  <c:x val="5.555555555555606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30DD-4657-BE2F-3A66E104B4C3}"/>
                </c:ext>
              </c:extLst>
            </c:dLbl>
            <c:dLbl>
              <c:idx val="2"/>
              <c:layout>
                <c:manualLayout>
                  <c:x val="2.777777777777777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30DD-4657-BE2F-3A66E104B4C3}"/>
                </c:ext>
              </c:extLst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'図表-03（給与）'!$D$166:$F$166</c:f>
              <c:numCache>
                <c:formatCode>General</c:formatCode>
                <c:ptCount val="3"/>
                <c:pt idx="0">
                  <c:v>2007</c:v>
                </c:pt>
                <c:pt idx="1">
                  <c:v>2012</c:v>
                </c:pt>
                <c:pt idx="2">
                  <c:v>2017</c:v>
                </c:pt>
              </c:numCache>
            </c:numRef>
          </c:cat>
          <c:val>
            <c:numRef>
              <c:f>'図表-03（給与）'!$D$167:$F$167</c:f>
              <c:numCache>
                <c:formatCode>#,##0.0;[Red]\-#,##0.0</c:formatCode>
                <c:ptCount val="3"/>
                <c:pt idx="0">
                  <c:v>28.93376798918661</c:v>
                </c:pt>
                <c:pt idx="1">
                  <c:v>31.041136065447251</c:v>
                </c:pt>
                <c:pt idx="2">
                  <c:v>28.419714307082494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0DD-4657-BE2F-3A66E104B4C3}"/>
            </c:ext>
          </c:extLst>
        </c:ser>
        <c:ser>
          <c:idx val="1"/>
          <c:order val="1"/>
          <c:tx>
            <c:strRef>
              <c:f>'図表-03（給与）'!$B$168</c:f>
              <c:strCache>
                <c:ptCount val="1"/>
                <c:pt idx="0">
                  <c:v>200万円以上-400万円未満</c:v>
                </c:pt>
              </c:strCache>
            </c:strRef>
          </c:tx>
          <c:spPr>
            <a:pattFill prst="dotDmnd">
              <a:fgClr>
                <a:schemeClr val="accent1"/>
              </a:fgClr>
              <a:bgClr>
                <a:schemeClr val="bg1"/>
              </a:bgClr>
            </a:pattFill>
          </c:spPr>
          <c:invertIfNegative val="0"/>
          <c:dLbls>
            <c:dLbl>
              <c:idx val="0"/>
              <c:layout>
                <c:manualLayout>
                  <c:x val="2.777777777777777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30DD-4657-BE2F-3A66E104B4C3}"/>
                </c:ext>
              </c:extLst>
            </c:dLbl>
            <c:dLbl>
              <c:idx val="1"/>
              <c:layout>
                <c:manualLayout>
                  <c:x val="2.777777777777828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30DD-4657-BE2F-3A66E104B4C3}"/>
                </c:ext>
              </c:extLst>
            </c:dLbl>
            <c:dLbl>
              <c:idx val="2"/>
              <c:layout>
                <c:manualLayout>
                  <c:x val="2.777777777777777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30DD-4657-BE2F-3A66E104B4C3}"/>
                </c:ext>
              </c:extLst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'図表-03（給与）'!$D$166:$F$166</c:f>
              <c:numCache>
                <c:formatCode>General</c:formatCode>
                <c:ptCount val="3"/>
                <c:pt idx="0">
                  <c:v>2007</c:v>
                </c:pt>
                <c:pt idx="1">
                  <c:v>2012</c:v>
                </c:pt>
                <c:pt idx="2">
                  <c:v>2017</c:v>
                </c:pt>
              </c:numCache>
            </c:numRef>
          </c:cat>
          <c:val>
            <c:numRef>
              <c:f>'図表-03（給与）'!$D$168:$F$168</c:f>
              <c:numCache>
                <c:formatCode>#,##0.0;[Red]\-#,##0.0</c:formatCode>
                <c:ptCount val="3"/>
                <c:pt idx="0">
                  <c:v>29.172298640375288</c:v>
                </c:pt>
                <c:pt idx="1">
                  <c:v>31.951840703866637</c:v>
                </c:pt>
                <c:pt idx="2">
                  <c:v>30.857826639742726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30DD-4657-BE2F-3A66E104B4C3}"/>
            </c:ext>
          </c:extLst>
        </c:ser>
        <c:ser>
          <c:idx val="2"/>
          <c:order val="2"/>
          <c:tx>
            <c:strRef>
              <c:f>'図表-03（給与）'!$B$169</c:f>
              <c:strCache>
                <c:ptCount val="1"/>
                <c:pt idx="0">
                  <c:v>400万円以上-600万円未満</c:v>
                </c:pt>
              </c:strCache>
            </c:strRef>
          </c:tx>
          <c:spPr>
            <a:pattFill prst="pct5">
              <a:fgClr>
                <a:schemeClr val="tx1"/>
              </a:fgClr>
              <a:bgClr>
                <a:schemeClr val="bg1"/>
              </a:bgClr>
            </a:pattFill>
          </c:spPr>
          <c:invertIfNegative val="0"/>
          <c:dLbls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'図表-03（給与）'!$D$166:$F$166</c:f>
              <c:numCache>
                <c:formatCode>General</c:formatCode>
                <c:ptCount val="3"/>
                <c:pt idx="0">
                  <c:v>2007</c:v>
                </c:pt>
                <c:pt idx="1">
                  <c:v>2012</c:v>
                </c:pt>
                <c:pt idx="2">
                  <c:v>2017</c:v>
                </c:pt>
              </c:numCache>
            </c:numRef>
          </c:cat>
          <c:val>
            <c:numRef>
              <c:f>'図表-03（給与）'!$D$169:$F$169</c:f>
              <c:numCache>
                <c:formatCode>#,##0.0;[Red]\-#,##0.0</c:formatCode>
                <c:ptCount val="3"/>
                <c:pt idx="0">
                  <c:v>18.398664228353343</c:v>
                </c:pt>
                <c:pt idx="1">
                  <c:v>16.639654240950836</c:v>
                </c:pt>
                <c:pt idx="2">
                  <c:v>17.186448283598832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0DD-4657-BE2F-3A66E104B4C3}"/>
            </c:ext>
          </c:extLst>
        </c:ser>
        <c:ser>
          <c:idx val="3"/>
          <c:order val="3"/>
          <c:tx>
            <c:strRef>
              <c:f>'図表-03（給与）'!$B$170</c:f>
              <c:strCache>
                <c:ptCount val="1"/>
                <c:pt idx="0">
                  <c:v>600万円以上-800万円未満</c:v>
                </c:pt>
              </c:strCache>
            </c:strRef>
          </c:tx>
          <c:spPr>
            <a:solidFill>
              <a:schemeClr val="bg1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'図表-03（給与）'!$D$166:$F$166</c:f>
              <c:numCache>
                <c:formatCode>General</c:formatCode>
                <c:ptCount val="3"/>
                <c:pt idx="0">
                  <c:v>2007</c:v>
                </c:pt>
                <c:pt idx="1">
                  <c:v>2012</c:v>
                </c:pt>
                <c:pt idx="2">
                  <c:v>2017</c:v>
                </c:pt>
              </c:numCache>
            </c:numRef>
          </c:cat>
          <c:val>
            <c:numRef>
              <c:f>'図表-03（給与）'!$D$170:$F$170</c:f>
              <c:numCache>
                <c:formatCode>#,##0.0;[Red]\-#,##0.0</c:formatCode>
                <c:ptCount val="3"/>
                <c:pt idx="0">
                  <c:v>10.558956825952134</c:v>
                </c:pt>
                <c:pt idx="1">
                  <c:v>9.840240796480666</c:v>
                </c:pt>
                <c:pt idx="2">
                  <c:v>10.238576022735771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30DD-4657-BE2F-3A66E104B4C3}"/>
            </c:ext>
          </c:extLst>
        </c:ser>
        <c:ser>
          <c:idx val="4"/>
          <c:order val="4"/>
          <c:tx>
            <c:strRef>
              <c:f>'図表-03（給与）'!$B$171</c:f>
              <c:strCache>
                <c:ptCount val="1"/>
                <c:pt idx="0">
                  <c:v>800万円以上-1000万円未満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'図表-03（給与）'!$D$166:$F$166</c:f>
              <c:numCache>
                <c:formatCode>General</c:formatCode>
                <c:ptCount val="3"/>
                <c:pt idx="0">
                  <c:v>2007</c:v>
                </c:pt>
                <c:pt idx="1">
                  <c:v>2012</c:v>
                </c:pt>
                <c:pt idx="2">
                  <c:v>2017</c:v>
                </c:pt>
              </c:numCache>
            </c:numRef>
          </c:cat>
          <c:val>
            <c:numRef>
              <c:f>'図表-03（給与）'!$D$171:$F$171</c:f>
              <c:numCache>
                <c:formatCode>#,##0.0;[Red]\-#,##0.0</c:formatCode>
                <c:ptCount val="3"/>
                <c:pt idx="0">
                  <c:v>5.5657151944024807</c:v>
                </c:pt>
                <c:pt idx="1">
                  <c:v>4.8776723006868874</c:v>
                </c:pt>
                <c:pt idx="2">
                  <c:v>5.9756188766733978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0DD-4657-BE2F-3A66E104B4C3}"/>
            </c:ext>
          </c:extLst>
        </c:ser>
        <c:ser>
          <c:idx val="5"/>
          <c:order val="5"/>
          <c:tx>
            <c:strRef>
              <c:f>'図表-03（給与）'!$B$172</c:f>
              <c:strCache>
                <c:ptCount val="1"/>
                <c:pt idx="0">
                  <c:v>1000万円以上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'図表-03（給与）'!$D$166:$F$166</c:f>
              <c:numCache>
                <c:formatCode>General</c:formatCode>
                <c:ptCount val="3"/>
                <c:pt idx="0">
                  <c:v>2007</c:v>
                </c:pt>
                <c:pt idx="1">
                  <c:v>2012</c:v>
                </c:pt>
                <c:pt idx="2">
                  <c:v>2017</c:v>
                </c:pt>
              </c:numCache>
            </c:numRef>
          </c:cat>
          <c:val>
            <c:numRef>
              <c:f>'図表-03（給与）'!$D$172:$F$172</c:f>
              <c:numCache>
                <c:formatCode>#,##0.0;[Red]\-#,##0.0</c:formatCode>
                <c:ptCount val="3"/>
                <c:pt idx="0">
                  <c:v>7.3705971217301425</c:v>
                </c:pt>
                <c:pt idx="1">
                  <c:v>5.6494558925677243</c:v>
                </c:pt>
                <c:pt idx="2">
                  <c:v>7.3218158701667786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30DD-4657-BE2F-3A66E104B4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7"/>
        <c:overlap val="100"/>
        <c:serLines>
          <c:spPr>
            <a:ln>
              <a:prstDash val="sysDot"/>
            </a:ln>
          </c:spPr>
        </c:serLines>
        <c:axId val="292948648"/>
        <c:axId val="292942376"/>
      </c:barChart>
      <c:catAx>
        <c:axId val="292948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ja-JP"/>
          </a:p>
        </c:txPr>
        <c:crossAx val="292942376"/>
        <c:crosses val="autoZero"/>
        <c:auto val="1"/>
        <c:lblAlgn val="ctr"/>
        <c:lblOffset val="100"/>
        <c:noMultiLvlLbl val="0"/>
      </c:catAx>
      <c:valAx>
        <c:axId val="29294237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spPr>
          <a:ln w="3175">
            <a:prstDash val="sysDot"/>
          </a:ln>
        </c:spPr>
        <c:txPr>
          <a:bodyPr/>
          <a:lstStyle/>
          <a:p>
            <a:pPr>
              <a:defRPr sz="800"/>
            </a:pPr>
            <a:endParaRPr lang="ja-JP"/>
          </a:p>
        </c:txPr>
        <c:crossAx val="292948648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33"/>
    </mc:Choice>
    <mc:Fallback>
      <c:style val="33"/>
    </mc:Fallback>
  </mc:AlternateContent>
  <c:chart>
    <c:autoTitleDeleted val="1"/>
    <c:plotArea>
      <c:layout>
        <c:manualLayout>
          <c:layoutTarget val="inner"/>
          <c:xMode val="edge"/>
          <c:yMode val="edge"/>
          <c:x val="2.6742985040502352E-2"/>
          <c:y val="5.1400554097404488E-2"/>
          <c:w val="0.36201021634012753"/>
          <c:h val="0.85576771653543304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'図表-03（給与）'!$H$167:$I$167</c:f>
              <c:strCache>
                <c:ptCount val="2"/>
                <c:pt idx="0">
                  <c:v>200万円未満</c:v>
                </c:pt>
              </c:strCache>
            </c:strRef>
          </c:tx>
          <c:spPr>
            <a:pattFill prst="smConfetti">
              <a:fgClr>
                <a:schemeClr val="tx1"/>
              </a:fgClr>
              <a:bgClr>
                <a:schemeClr val="bg1"/>
              </a:bgClr>
            </a:pattFill>
          </c:spPr>
          <c:invertIfNegative val="0"/>
          <c:dLbls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'図表-03（給与）'!$J$166:$M$166</c:f>
              <c:numCache>
                <c:formatCode>General</c:formatCode>
                <c:ptCount val="1"/>
                <c:pt idx="0">
                  <c:v>2017</c:v>
                </c:pt>
              </c:numCache>
            </c:numRef>
          </c:cat>
          <c:val>
            <c:numRef>
              <c:f>'図表-03（給与）'!$J$167:$M$167</c:f>
              <c:numCache>
                <c:formatCode>#,##0.0;[Red]\-#,##0.0</c:formatCode>
                <c:ptCount val="1"/>
                <c:pt idx="0">
                  <c:v>21.201474473690634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BB-40D5-A1D9-8FC08EB77B96}"/>
            </c:ext>
          </c:extLst>
        </c:ser>
        <c:ser>
          <c:idx val="1"/>
          <c:order val="1"/>
          <c:tx>
            <c:strRef>
              <c:f>'図表-03（給与）'!$H$168:$I$168</c:f>
              <c:strCache>
                <c:ptCount val="2"/>
                <c:pt idx="0">
                  <c:v>200万円以上-400万円未満</c:v>
                </c:pt>
              </c:strCache>
            </c:strRef>
          </c:tx>
          <c:spPr>
            <a:pattFill prst="dotDmnd">
              <a:fgClr>
                <a:schemeClr val="accent1"/>
              </a:fgClr>
              <a:bgClr>
                <a:schemeClr val="bg1"/>
              </a:bgClr>
            </a:pattFill>
          </c:spPr>
          <c:invertIfNegative val="0"/>
          <c:dLbls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'図表-03（給与）'!$J$166:$M$166</c:f>
              <c:numCache>
                <c:formatCode>General</c:formatCode>
                <c:ptCount val="1"/>
                <c:pt idx="0">
                  <c:v>2017</c:v>
                </c:pt>
              </c:numCache>
            </c:numRef>
          </c:cat>
          <c:val>
            <c:numRef>
              <c:f>'図表-03（給与）'!$J$168:$M$168</c:f>
              <c:numCache>
                <c:formatCode>#,##0.0;[Red]\-#,##0.0</c:formatCode>
                <c:ptCount val="1"/>
                <c:pt idx="0">
                  <c:v>28.389064257533391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CBB-40D5-A1D9-8FC08EB77B96}"/>
            </c:ext>
          </c:extLst>
        </c:ser>
        <c:ser>
          <c:idx val="2"/>
          <c:order val="2"/>
          <c:tx>
            <c:strRef>
              <c:f>'図表-03（給与）'!$H$169:$I$169</c:f>
              <c:strCache>
                <c:ptCount val="2"/>
                <c:pt idx="0">
                  <c:v>400万円以上-600万円未満</c:v>
                </c:pt>
              </c:strCache>
            </c:strRef>
          </c:tx>
          <c:spPr>
            <a:pattFill prst="pct5">
              <a:fgClr>
                <a:schemeClr val="tx1"/>
              </a:fgClr>
              <a:bgClr>
                <a:schemeClr val="bg1"/>
              </a:bgClr>
            </a:pattFill>
          </c:spPr>
          <c:invertIfNegative val="0"/>
          <c:dLbls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'図表-03（給与）'!$J$166:$M$166</c:f>
              <c:numCache>
                <c:formatCode>General</c:formatCode>
                <c:ptCount val="1"/>
                <c:pt idx="0">
                  <c:v>2017</c:v>
                </c:pt>
              </c:numCache>
            </c:numRef>
          </c:cat>
          <c:val>
            <c:numRef>
              <c:f>'図表-03（給与）'!$J$169:$M$169</c:f>
              <c:numCache>
                <c:formatCode>#,##0.0;[Red]\-#,##0.0</c:formatCode>
                <c:ptCount val="1"/>
                <c:pt idx="0">
                  <c:v>19.606068401908626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CBB-40D5-A1D9-8FC08EB77B96}"/>
            </c:ext>
          </c:extLst>
        </c:ser>
        <c:ser>
          <c:idx val="3"/>
          <c:order val="3"/>
          <c:tx>
            <c:strRef>
              <c:f>'図表-03（給与）'!$H$170:$I$170</c:f>
              <c:strCache>
                <c:ptCount val="2"/>
                <c:pt idx="0">
                  <c:v>600万円以上-800万円未満</c:v>
                </c:pt>
              </c:strCache>
            </c:strRef>
          </c:tx>
          <c:spPr>
            <a:solidFill>
              <a:schemeClr val="bg1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'図表-03（給与）'!$J$166:$M$166</c:f>
              <c:numCache>
                <c:formatCode>General</c:formatCode>
                <c:ptCount val="1"/>
                <c:pt idx="0">
                  <c:v>2017</c:v>
                </c:pt>
              </c:numCache>
            </c:numRef>
          </c:cat>
          <c:val>
            <c:numRef>
              <c:f>'図表-03（給与）'!$J$170:$M$170</c:f>
              <c:numCache>
                <c:formatCode>#,##0.0;[Red]\-#,##0.0</c:formatCode>
                <c:ptCount val="1"/>
                <c:pt idx="0">
                  <c:v>12.772825517483554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CBB-40D5-A1D9-8FC08EB77B96}"/>
            </c:ext>
          </c:extLst>
        </c:ser>
        <c:ser>
          <c:idx val="4"/>
          <c:order val="4"/>
          <c:tx>
            <c:strRef>
              <c:f>'図表-03（給与）'!$H$171:$I$171</c:f>
              <c:strCache>
                <c:ptCount val="2"/>
                <c:pt idx="0">
                  <c:v>800万円以上-1000万円未満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'図表-03（給与）'!$J$166:$M$166</c:f>
              <c:numCache>
                <c:formatCode>General</c:formatCode>
                <c:ptCount val="1"/>
                <c:pt idx="0">
                  <c:v>2017</c:v>
                </c:pt>
              </c:numCache>
            </c:numRef>
          </c:cat>
          <c:val>
            <c:numRef>
              <c:f>'図表-03（給与）'!$J$171:$M$171</c:f>
              <c:numCache>
                <c:formatCode>#,##0.0;[Red]\-#,##0.0</c:formatCode>
                <c:ptCount val="1"/>
                <c:pt idx="0">
                  <c:v>7.94736061322482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CBB-40D5-A1D9-8FC08EB77B96}"/>
            </c:ext>
          </c:extLst>
        </c:ser>
        <c:ser>
          <c:idx val="5"/>
          <c:order val="5"/>
          <c:tx>
            <c:strRef>
              <c:f>'図表-03（給与）'!$H$172:$I$172</c:f>
              <c:strCache>
                <c:ptCount val="2"/>
                <c:pt idx="0">
                  <c:v>1000万円以上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'図表-03（給与）'!$J$166:$M$166</c:f>
              <c:numCache>
                <c:formatCode>General</c:formatCode>
                <c:ptCount val="1"/>
                <c:pt idx="0">
                  <c:v>2017</c:v>
                </c:pt>
              </c:numCache>
            </c:numRef>
          </c:cat>
          <c:val>
            <c:numRef>
              <c:f>'図表-03（給与）'!$J$172:$M$172</c:f>
              <c:numCache>
                <c:formatCode>#,##0.0;[Red]\-#,##0.0</c:formatCode>
                <c:ptCount val="1"/>
                <c:pt idx="0">
                  <c:v>10.083206736158971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CBB-40D5-A1D9-8FC08EB77B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7"/>
        <c:overlap val="100"/>
        <c:serLines>
          <c:spPr>
            <a:ln>
              <a:prstDash val="sysDot"/>
            </a:ln>
          </c:spPr>
        </c:serLines>
        <c:axId val="292942768"/>
        <c:axId val="292943552"/>
      </c:barChart>
      <c:catAx>
        <c:axId val="292942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ja-JP"/>
          </a:p>
        </c:txPr>
        <c:crossAx val="292943552"/>
        <c:crosses val="autoZero"/>
        <c:auto val="1"/>
        <c:lblAlgn val="ctr"/>
        <c:lblOffset val="100"/>
        <c:noMultiLvlLbl val="0"/>
      </c:catAx>
      <c:valAx>
        <c:axId val="292943552"/>
        <c:scaling>
          <c:orientation val="minMax"/>
        </c:scaling>
        <c:delete val="1"/>
        <c:axPos val="l"/>
        <c:majorGridlines/>
        <c:numFmt formatCode="0%" sourceLinked="1"/>
        <c:majorTickMark val="out"/>
        <c:minorTickMark val="none"/>
        <c:tickLblPos val="nextTo"/>
        <c:crossAx val="292942768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.50597116400896092"/>
          <c:y val="8.2339967920676577E-2"/>
          <c:w val="0.44629442072308584"/>
          <c:h val="0.85569043452901716"/>
        </c:manualLayout>
      </c:layout>
      <c:overlay val="0"/>
      <c:spPr>
        <a:ln>
          <a:solidFill>
            <a:schemeClr val="tx1"/>
          </a:solidFill>
        </a:ln>
      </c:spPr>
      <c:txPr>
        <a:bodyPr/>
        <a:lstStyle/>
        <a:p>
          <a:pPr>
            <a:defRPr sz="800"/>
          </a:pPr>
          <a:endParaRPr lang="ja-JP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>
        <c:manualLayout>
          <c:layoutTarget val="inner"/>
          <c:xMode val="edge"/>
          <c:yMode val="edge"/>
          <c:x val="9.2238626421697292E-2"/>
          <c:y val="5.9393436725203405E-2"/>
          <c:w val="0.87720581802274711"/>
          <c:h val="0.80480276604255363"/>
        </c:manualLayout>
      </c:layout>
      <c:lineChart>
        <c:grouping val="standard"/>
        <c:varyColors val="0"/>
        <c:ser>
          <c:idx val="0"/>
          <c:order val="0"/>
          <c:tx>
            <c:strRef>
              <c:f>子どもの貧困!$A$4</c:f>
              <c:strCache>
                <c:ptCount val="1"/>
                <c:pt idx="0">
                  <c:v>子どもの相対的貧困率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ymbol val="circle"/>
            <c:size val="9"/>
            <c:spPr>
              <a:solidFill>
                <a:schemeClr val="tx1"/>
              </a:solidFill>
              <a:ln>
                <a:noFill/>
              </a:ln>
            </c:spPr>
          </c:marker>
          <c:dLbls>
            <c:dLbl>
              <c:idx val="0"/>
              <c:layout>
                <c:manualLayout>
                  <c:x val="-5.0459296148909205E-2"/>
                  <c:y val="4.52909997268705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66A7-40BA-B2E1-18CC9FD1B163}"/>
                </c:ext>
              </c:extLst>
            </c:dLbl>
            <c:dLbl>
              <c:idx val="1"/>
              <c:layout>
                <c:manualLayout>
                  <c:x val="-7.0532505717085955E-2"/>
                  <c:y val="-4.74222859037445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66A7-40BA-B2E1-18CC9FD1B163}"/>
                </c:ext>
              </c:extLst>
            </c:dLbl>
            <c:dLbl>
              <c:idx val="2"/>
              <c:layout>
                <c:manualLayout>
                  <c:x val="-3.9642235181236156E-2"/>
                  <c:y val="-4.15878315711370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66A7-40BA-B2E1-18CC9FD1B163}"/>
                </c:ext>
              </c:extLst>
            </c:dLbl>
            <c:dLbl>
              <c:idx val="3"/>
              <c:layout>
                <c:manualLayout>
                  <c:x val="-4.6302994222726483E-2"/>
                  <c:y val="6.53050516366678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66A7-40BA-B2E1-18CC9FD1B163}"/>
                </c:ext>
              </c:extLst>
            </c:dLbl>
            <c:dLbl>
              <c:idx val="4"/>
              <c:layout>
                <c:manualLayout>
                  <c:x val="-0.11225784379043439"/>
                  <c:y val="-1.57214488422670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66A7-40BA-B2E1-18CC9FD1B163}"/>
                </c:ext>
              </c:extLst>
            </c:dLbl>
            <c:dLbl>
              <c:idx val="5"/>
              <c:layout>
                <c:manualLayout>
                  <c:x val="-0.11590854720422279"/>
                  <c:y val="-2.14437302181968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66A7-40BA-B2E1-18CC9FD1B163}"/>
                </c:ext>
              </c:extLst>
            </c:dLbl>
            <c:dLbl>
              <c:idx val="6"/>
              <c:layout>
                <c:manualLayout>
                  <c:x val="-6.3091419355004674E-2"/>
                  <c:y val="3.8124491533716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66A7-40BA-B2E1-18CC9FD1B163}"/>
                </c:ext>
              </c:extLst>
            </c:dLbl>
            <c:dLbl>
              <c:idx val="7"/>
              <c:layout>
                <c:manualLayout>
                  <c:x val="-9.5016038708980385E-2"/>
                  <c:y val="-4.27303014502152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66A7-40BA-B2E1-18CC9FD1B163}"/>
                </c:ext>
              </c:extLst>
            </c:dLbl>
            <c:dLbl>
              <c:idx val="8"/>
              <c:layout>
                <c:manualLayout>
                  <c:x val="-8.2514077279052953E-2"/>
                  <c:y val="-5.34594694861806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66A7-40BA-B2E1-18CC9FD1B163}"/>
                </c:ext>
              </c:extLst>
            </c:dLbl>
            <c:dLbl>
              <c:idx val="9"/>
              <c:layout>
                <c:manualLayout>
                  <c:x val="-2.4004300997821325E-2"/>
                  <c:y val="-3.20610174145594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66A7-40BA-B2E1-18CC9FD1B163}"/>
                </c:ext>
              </c:extLst>
            </c:dLbl>
            <c:dLbl>
              <c:idx val="10"/>
              <c:layout>
                <c:manualLayout>
                  <c:x val="-3.551538057742782E-2"/>
                  <c:y val="-5.66887554897222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66A7-40BA-B2E1-18CC9FD1B163}"/>
                </c:ext>
              </c:extLst>
            </c:dLbl>
            <c:dLbl>
              <c:idx val="11"/>
              <c:layout>
                <c:manualLayout>
                  <c:x val="-3.8162609614993813E-2"/>
                  <c:y val="4.5864133427394961E-2"/>
                </c:manualLayout>
              </c:layout>
              <c:spPr>
                <a:solidFill>
                  <a:schemeClr val="bg1"/>
                </a:solidFill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900"/>
                  </a:pPr>
                  <a:endParaRPr lang="ja-JP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66A7-40BA-B2E1-18CC9FD1B16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子どもの貧困!$B$3:$M$3</c:f>
              <c:strCache>
                <c:ptCount val="12"/>
                <c:pt idx="0">
                  <c:v>1985</c:v>
                </c:pt>
                <c:pt idx="1">
                  <c:v>88</c:v>
                </c:pt>
                <c:pt idx="2">
                  <c:v>91</c:v>
                </c:pt>
                <c:pt idx="3">
                  <c:v>94</c:v>
                </c:pt>
                <c:pt idx="4">
                  <c:v>97</c:v>
                </c:pt>
                <c:pt idx="5">
                  <c:v>2000</c:v>
                </c:pt>
                <c:pt idx="6">
                  <c:v>03</c:v>
                </c:pt>
                <c:pt idx="7">
                  <c:v>06</c:v>
                </c:pt>
                <c:pt idx="8">
                  <c:v>09</c:v>
                </c:pt>
                <c:pt idx="9">
                  <c:v>12</c:v>
                </c:pt>
                <c:pt idx="10">
                  <c:v>15</c:v>
                </c:pt>
                <c:pt idx="11">
                  <c:v>18</c:v>
                </c:pt>
              </c:strCache>
            </c:strRef>
          </c:cat>
          <c:val>
            <c:numRef>
              <c:f>子どもの貧困!$B$4:$M$4</c:f>
              <c:numCache>
                <c:formatCode>#,##0.0;"▲ "#,##0.0</c:formatCode>
                <c:ptCount val="12"/>
                <c:pt idx="0">
                  <c:v>10.9</c:v>
                </c:pt>
                <c:pt idx="1">
                  <c:v>12.9</c:v>
                </c:pt>
                <c:pt idx="2">
                  <c:v>12.8</c:v>
                </c:pt>
                <c:pt idx="3">
                  <c:v>12.2</c:v>
                </c:pt>
                <c:pt idx="4">
                  <c:v>13.4</c:v>
                </c:pt>
                <c:pt idx="5" formatCode="General">
                  <c:v>14.4</c:v>
                </c:pt>
                <c:pt idx="6">
                  <c:v>13.7</c:v>
                </c:pt>
                <c:pt idx="7">
                  <c:v>14.2</c:v>
                </c:pt>
                <c:pt idx="8">
                  <c:v>15.7</c:v>
                </c:pt>
                <c:pt idx="9">
                  <c:v>16.3</c:v>
                </c:pt>
                <c:pt idx="10">
                  <c:v>13.9</c:v>
                </c:pt>
                <c:pt idx="11">
                  <c:v>13.5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66A7-40BA-B2E1-18CC9FD1B1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38313272"/>
        <c:axId val="438314840"/>
      </c:lineChart>
      <c:catAx>
        <c:axId val="4383132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ja-JP"/>
          </a:p>
        </c:txPr>
        <c:crossAx val="438314840"/>
        <c:crosses val="autoZero"/>
        <c:auto val="1"/>
        <c:lblAlgn val="ctr"/>
        <c:lblOffset val="100"/>
        <c:noMultiLvlLbl val="0"/>
      </c:catAx>
      <c:valAx>
        <c:axId val="438314840"/>
        <c:scaling>
          <c:orientation val="minMax"/>
          <c:max val="18"/>
          <c:min val="8"/>
        </c:scaling>
        <c:delete val="0"/>
        <c:axPos val="l"/>
        <c:majorGridlines/>
        <c:numFmt formatCode="#,##0;&quot;▲ &quot;#,##0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ja-JP"/>
          </a:p>
        </c:txPr>
        <c:crossAx val="43831327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0.04133</cdr:x>
      <cdr:y>0.79868</cdr:y>
    </cdr:from>
    <cdr:to>
      <cdr:x>0.08508</cdr:x>
      <cdr:y>0.95379</cdr:y>
    </cdr:to>
    <cdr:sp macro="" textlink="">
      <cdr:nvSpPr>
        <cdr:cNvPr id="3" name="正方形/長方形 2"/>
        <cdr:cNvSpPr/>
      </cdr:nvSpPr>
      <cdr:spPr>
        <a:xfrm xmlns:a="http://schemas.openxmlformats.org/drawingml/2006/main">
          <a:off x="196834" y="2305055"/>
          <a:ext cx="208360" cy="44765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 altLang="ja-JP" sz="800">
            <a:solidFill>
              <a:schemeClr val="tx1"/>
            </a:solidFill>
          </a:endParaRPr>
        </a:p>
        <a:p xmlns:a="http://schemas.openxmlformats.org/drawingml/2006/main">
          <a:r>
            <a:rPr lang="en-US" altLang="ja-JP" sz="800">
              <a:solidFill>
                <a:schemeClr val="tx1"/>
              </a:solidFill>
            </a:rPr>
            <a:t>0</a:t>
          </a:r>
          <a:endParaRPr lang="ja-JP" sz="800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0.04133</cdr:x>
      <cdr:y>0.79868</cdr:y>
    </cdr:from>
    <cdr:to>
      <cdr:x>0.08508</cdr:x>
      <cdr:y>0.95379</cdr:y>
    </cdr:to>
    <cdr:sp macro="" textlink="">
      <cdr:nvSpPr>
        <cdr:cNvPr id="4" name="正方形/長方形 2"/>
        <cdr:cNvSpPr/>
      </cdr:nvSpPr>
      <cdr:spPr>
        <a:xfrm xmlns:a="http://schemas.openxmlformats.org/drawingml/2006/main">
          <a:off x="196834" y="2305055"/>
          <a:ext cx="208360" cy="44765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 altLang="ja-JP" sz="800">
            <a:solidFill>
              <a:schemeClr val="tx1"/>
            </a:solidFill>
          </a:endParaRPr>
        </a:p>
        <a:p xmlns:a="http://schemas.openxmlformats.org/drawingml/2006/main">
          <a:r>
            <a:rPr lang="en-US" altLang="ja-JP" sz="800">
              <a:solidFill>
                <a:schemeClr val="tx1"/>
              </a:solidFill>
            </a:rPr>
            <a:t>0</a:t>
          </a:r>
          <a:endParaRPr lang="ja-JP" sz="800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0.04133</cdr:x>
      <cdr:y>0.79868</cdr:y>
    </cdr:from>
    <cdr:to>
      <cdr:x>0.08508</cdr:x>
      <cdr:y>0.95379</cdr:y>
    </cdr:to>
    <cdr:sp macro="" textlink="">
      <cdr:nvSpPr>
        <cdr:cNvPr id="5" name="正方形/長方形 2"/>
        <cdr:cNvSpPr/>
      </cdr:nvSpPr>
      <cdr:spPr>
        <a:xfrm xmlns:a="http://schemas.openxmlformats.org/drawingml/2006/main">
          <a:off x="196834" y="2305055"/>
          <a:ext cx="208360" cy="44765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 altLang="ja-JP" sz="800">
            <a:solidFill>
              <a:schemeClr val="tx1"/>
            </a:solidFill>
          </a:endParaRPr>
        </a:p>
        <a:p xmlns:a="http://schemas.openxmlformats.org/drawingml/2006/main">
          <a:r>
            <a:rPr lang="en-US" altLang="ja-JP" sz="800">
              <a:solidFill>
                <a:schemeClr val="tx1"/>
              </a:solidFill>
            </a:rPr>
            <a:t>0</a:t>
          </a:r>
          <a:endParaRPr lang="ja-JP" sz="800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0.04133</cdr:x>
      <cdr:y>0.79868</cdr:y>
    </cdr:from>
    <cdr:to>
      <cdr:x>0.08508</cdr:x>
      <cdr:y>0.95379</cdr:y>
    </cdr:to>
    <cdr:sp macro="" textlink="">
      <cdr:nvSpPr>
        <cdr:cNvPr id="6" name="正方形/長方形 2"/>
        <cdr:cNvSpPr/>
      </cdr:nvSpPr>
      <cdr:spPr>
        <a:xfrm xmlns:a="http://schemas.openxmlformats.org/drawingml/2006/main">
          <a:off x="196834" y="2305055"/>
          <a:ext cx="208360" cy="44765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 altLang="ja-JP" sz="800">
            <a:solidFill>
              <a:schemeClr val="tx1"/>
            </a:solidFill>
          </a:endParaRPr>
        </a:p>
        <a:p xmlns:a="http://schemas.openxmlformats.org/drawingml/2006/main">
          <a:r>
            <a:rPr lang="en-US" altLang="ja-JP" sz="800">
              <a:solidFill>
                <a:schemeClr val="tx1"/>
              </a:solidFill>
            </a:rPr>
            <a:t>0</a:t>
          </a:r>
          <a:endParaRPr lang="ja-JP" sz="800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0.04133</cdr:x>
      <cdr:y>0.79868</cdr:y>
    </cdr:from>
    <cdr:to>
      <cdr:x>0.08508</cdr:x>
      <cdr:y>0.95379</cdr:y>
    </cdr:to>
    <cdr:sp macro="" textlink="">
      <cdr:nvSpPr>
        <cdr:cNvPr id="7" name="正方形/長方形 2"/>
        <cdr:cNvSpPr/>
      </cdr:nvSpPr>
      <cdr:spPr>
        <a:xfrm xmlns:a="http://schemas.openxmlformats.org/drawingml/2006/main">
          <a:off x="196834" y="2305055"/>
          <a:ext cx="208360" cy="44765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 altLang="ja-JP" sz="800">
            <a:solidFill>
              <a:schemeClr val="tx1"/>
            </a:solidFill>
          </a:endParaRPr>
        </a:p>
        <a:p xmlns:a="http://schemas.openxmlformats.org/drawingml/2006/main">
          <a:r>
            <a:rPr lang="en-US" altLang="ja-JP" sz="800">
              <a:solidFill>
                <a:schemeClr val="tx1"/>
              </a:solidFill>
            </a:rPr>
            <a:t>0</a:t>
          </a:r>
          <a:endParaRPr lang="ja-JP" sz="800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0.04133</cdr:x>
      <cdr:y>0.79868</cdr:y>
    </cdr:from>
    <cdr:to>
      <cdr:x>0.08508</cdr:x>
      <cdr:y>0.95379</cdr:y>
    </cdr:to>
    <cdr:sp macro="" textlink="">
      <cdr:nvSpPr>
        <cdr:cNvPr id="8" name="正方形/長方形 2"/>
        <cdr:cNvSpPr/>
      </cdr:nvSpPr>
      <cdr:spPr>
        <a:xfrm xmlns:a="http://schemas.openxmlformats.org/drawingml/2006/main">
          <a:off x="196834" y="2305055"/>
          <a:ext cx="208360" cy="44765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 altLang="ja-JP" sz="800">
            <a:solidFill>
              <a:schemeClr val="tx1"/>
            </a:solidFill>
          </a:endParaRPr>
        </a:p>
        <a:p xmlns:a="http://schemas.openxmlformats.org/drawingml/2006/main">
          <a:r>
            <a:rPr lang="en-US" altLang="ja-JP" sz="800">
              <a:solidFill>
                <a:schemeClr val="tx1"/>
              </a:solidFill>
            </a:rPr>
            <a:t>0</a:t>
          </a:r>
          <a:endParaRPr lang="ja-JP" sz="800">
            <a:solidFill>
              <a:schemeClr val="tx1"/>
            </a:solidFill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060533-CCA0-4EB0-96BD-B595E131C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1432</TotalTime>
  <Pages>9</Pages>
  <Words>1550</Words>
  <Characters>494</Characters>
  <DocSecurity>0</DocSecurity>
  <Lines>4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人口推移と人口推計</vt:lpstr>
      <vt:lpstr>人口推移と人口推計</vt:lpstr>
    </vt:vector>
  </TitlesOfParts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2022-02-03T04:19:00Z</cp:lastPrinted>
  <dcterms:created xsi:type="dcterms:W3CDTF">2020-08-27T06:16:00Z</dcterms:created>
  <dcterms:modified xsi:type="dcterms:W3CDTF">2022-02-03T05:27:00Z</dcterms:modified>
</cp:coreProperties>
</file>