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68CE2" w14:textId="4341AEC7" w:rsidR="00382CBF" w:rsidRPr="007F4326" w:rsidRDefault="001F3B7C" w:rsidP="001B4C7B">
      <w:pPr>
        <w:overflowPunct w:val="0"/>
        <w:ind w:leftChars="300" w:left="720" w:rightChars="300" w:right="720"/>
        <w:rPr>
          <w:rFonts w:hAnsi="ＭＳ 明朝"/>
        </w:rPr>
      </w:pPr>
      <w:bookmarkStart w:id="0" w:name="_GoBack"/>
      <w:bookmarkEnd w:id="0"/>
      <w:r w:rsidRPr="007F4326">
        <w:rPr>
          <w:rFonts w:hAnsi="ＭＳ 明朝" w:hint="eastAsia"/>
        </w:rPr>
        <w:t>大阪市中央卸売市場業務条例</w:t>
      </w:r>
      <w:r w:rsidR="00174D75" w:rsidRPr="007F4326">
        <w:rPr>
          <w:rFonts w:hAnsi="ＭＳ 明朝" w:hint="eastAsia"/>
        </w:rPr>
        <w:t>施行規則</w:t>
      </w:r>
    </w:p>
    <w:p w14:paraId="244DEE65" w14:textId="77777777" w:rsidR="00816995" w:rsidRPr="007F4326" w:rsidRDefault="00816995" w:rsidP="001B4C7B">
      <w:pPr>
        <w:overflowPunct w:val="0"/>
        <w:ind w:leftChars="300" w:left="720" w:rightChars="300" w:right="720"/>
        <w:rPr>
          <w:rFonts w:hAnsi="ＭＳ 明朝"/>
        </w:rPr>
      </w:pPr>
    </w:p>
    <w:p w14:paraId="24BB2700" w14:textId="77777777" w:rsidR="005733E8" w:rsidRPr="007F4326" w:rsidRDefault="005733E8" w:rsidP="005733E8">
      <w:pPr>
        <w:overflowPunct w:val="0"/>
        <w:rPr>
          <w:rFonts w:hAnsi="ＭＳ 明朝"/>
        </w:rPr>
      </w:pPr>
      <w:r w:rsidRPr="007F4326">
        <w:rPr>
          <w:rFonts w:hAnsi="ＭＳ 明朝" w:hint="eastAsia"/>
        </w:rPr>
        <w:t>目次</w:t>
      </w:r>
    </w:p>
    <w:p w14:paraId="0BDA0384" w14:textId="0EC242A4" w:rsidR="0014238E" w:rsidRPr="007F4326" w:rsidRDefault="005733E8" w:rsidP="00816995">
      <w:pPr>
        <w:overflowPunct w:val="0"/>
        <w:ind w:leftChars="100" w:left="240"/>
        <w:rPr>
          <w:rFonts w:hAnsi="ＭＳ 明朝"/>
        </w:rPr>
      </w:pPr>
      <w:r w:rsidRPr="007F4326">
        <w:rPr>
          <w:rFonts w:hAnsi="ＭＳ 明朝" w:hint="eastAsia"/>
        </w:rPr>
        <w:t>第１章　総則（第１条</w:t>
      </w:r>
      <w:r w:rsidR="00816995" w:rsidRPr="007F4326">
        <w:rPr>
          <w:rFonts w:hAnsi="ＭＳ 明朝" w:hint="eastAsia"/>
        </w:rPr>
        <w:t>－第</w:t>
      </w:r>
      <w:r w:rsidR="00174D75" w:rsidRPr="007F4326">
        <w:rPr>
          <w:rFonts w:hAnsi="ＭＳ 明朝" w:hint="eastAsia"/>
        </w:rPr>
        <w:t>４</w:t>
      </w:r>
      <w:r w:rsidR="00816995" w:rsidRPr="007F4326">
        <w:rPr>
          <w:rFonts w:hAnsi="ＭＳ 明朝" w:hint="eastAsia"/>
        </w:rPr>
        <w:t>条</w:t>
      </w:r>
      <w:r w:rsidRPr="007F4326">
        <w:rPr>
          <w:rFonts w:hAnsi="ＭＳ 明朝" w:hint="eastAsia"/>
        </w:rPr>
        <w:t>）</w:t>
      </w:r>
    </w:p>
    <w:p w14:paraId="6FBCA0F4" w14:textId="063396B6" w:rsidR="005733E8" w:rsidRPr="007F4326" w:rsidRDefault="005733E8" w:rsidP="003D1538">
      <w:pPr>
        <w:overflowPunct w:val="0"/>
        <w:ind w:leftChars="100" w:left="240"/>
        <w:rPr>
          <w:rFonts w:hAnsi="ＭＳ 明朝"/>
        </w:rPr>
      </w:pPr>
      <w:r w:rsidRPr="007F4326">
        <w:rPr>
          <w:rFonts w:hAnsi="ＭＳ 明朝" w:hint="eastAsia"/>
        </w:rPr>
        <w:t>第２章　市場関係事業者</w:t>
      </w:r>
    </w:p>
    <w:p w14:paraId="3277926C" w14:textId="229FF616" w:rsidR="005733E8" w:rsidRPr="007F4326" w:rsidRDefault="005733E8" w:rsidP="00816995">
      <w:pPr>
        <w:ind w:firstLineChars="200" w:firstLine="480"/>
        <w:rPr>
          <w:rFonts w:hAnsi="ＭＳ 明朝"/>
        </w:rPr>
      </w:pPr>
      <w:r w:rsidRPr="007F4326">
        <w:rPr>
          <w:rFonts w:hAnsi="ＭＳ 明朝" w:hint="eastAsia"/>
        </w:rPr>
        <w:t>第１節　卸売業者（</w:t>
      </w:r>
      <w:r w:rsidR="00816995" w:rsidRPr="007F4326">
        <w:rPr>
          <w:rFonts w:hAnsi="ＭＳ 明朝" w:hint="eastAsia"/>
        </w:rPr>
        <w:t>第</w:t>
      </w:r>
      <w:r w:rsidR="00174D75" w:rsidRPr="007F4326">
        <w:rPr>
          <w:rFonts w:hAnsi="ＭＳ 明朝" w:hint="eastAsia"/>
        </w:rPr>
        <w:t>５</w:t>
      </w:r>
      <w:r w:rsidR="00816995" w:rsidRPr="007F4326">
        <w:rPr>
          <w:rFonts w:hAnsi="ＭＳ 明朝" w:hint="eastAsia"/>
        </w:rPr>
        <w:t>条－第</w:t>
      </w:r>
      <w:r w:rsidR="00174D75" w:rsidRPr="007F4326">
        <w:rPr>
          <w:rFonts w:hAnsi="ＭＳ 明朝" w:hint="eastAsia"/>
        </w:rPr>
        <w:t>1</w:t>
      </w:r>
      <w:r w:rsidR="00816995" w:rsidRPr="007F4326">
        <w:rPr>
          <w:rFonts w:hAnsi="ＭＳ 明朝" w:hint="eastAsia"/>
        </w:rPr>
        <w:t>4条</w:t>
      </w:r>
      <w:r w:rsidRPr="007F4326">
        <w:rPr>
          <w:rFonts w:hAnsi="ＭＳ 明朝" w:hint="eastAsia"/>
        </w:rPr>
        <w:t>）</w:t>
      </w:r>
    </w:p>
    <w:p w14:paraId="303914B9" w14:textId="600CDCEA" w:rsidR="005733E8" w:rsidRPr="007F4326" w:rsidRDefault="005733E8" w:rsidP="00816995">
      <w:pPr>
        <w:ind w:firstLineChars="200" w:firstLine="480"/>
        <w:rPr>
          <w:rFonts w:hAnsi="ＭＳ 明朝"/>
        </w:rPr>
      </w:pPr>
      <w:r w:rsidRPr="007F4326">
        <w:rPr>
          <w:rFonts w:hAnsi="ＭＳ 明朝" w:hint="eastAsia"/>
        </w:rPr>
        <w:t>第２節　仲卸業者（</w:t>
      </w:r>
      <w:r w:rsidR="00816995" w:rsidRPr="007F4326">
        <w:rPr>
          <w:rFonts w:hAnsi="ＭＳ 明朝" w:hint="eastAsia"/>
        </w:rPr>
        <w:t>第</w:t>
      </w:r>
      <w:r w:rsidR="00174D75" w:rsidRPr="007F4326">
        <w:rPr>
          <w:rFonts w:hAnsi="ＭＳ 明朝" w:hint="eastAsia"/>
        </w:rPr>
        <w:t>1</w:t>
      </w:r>
      <w:r w:rsidR="00816995" w:rsidRPr="007F4326">
        <w:rPr>
          <w:rFonts w:hAnsi="ＭＳ 明朝" w:hint="eastAsia"/>
        </w:rPr>
        <w:t>5条－第</w:t>
      </w:r>
      <w:r w:rsidR="00174D75" w:rsidRPr="007F4326">
        <w:rPr>
          <w:rFonts w:hAnsi="ＭＳ 明朝" w:hint="eastAsia"/>
        </w:rPr>
        <w:t>20</w:t>
      </w:r>
      <w:r w:rsidR="00816995" w:rsidRPr="007F4326">
        <w:rPr>
          <w:rFonts w:hAnsi="ＭＳ 明朝" w:hint="eastAsia"/>
        </w:rPr>
        <w:t>条</w:t>
      </w:r>
      <w:r w:rsidRPr="007F4326">
        <w:rPr>
          <w:rFonts w:hAnsi="ＭＳ 明朝" w:hint="eastAsia"/>
        </w:rPr>
        <w:t>）</w:t>
      </w:r>
    </w:p>
    <w:p w14:paraId="2126026E" w14:textId="19AC6923" w:rsidR="0014238E" w:rsidRPr="007F4326" w:rsidRDefault="005733E8" w:rsidP="00816995">
      <w:pPr>
        <w:overflowPunct w:val="0"/>
        <w:ind w:leftChars="200" w:left="480"/>
        <w:rPr>
          <w:rFonts w:hAnsi="ＭＳ 明朝"/>
        </w:rPr>
      </w:pPr>
      <w:r w:rsidRPr="007F4326">
        <w:rPr>
          <w:rFonts w:hAnsi="ＭＳ 明朝" w:hint="eastAsia"/>
        </w:rPr>
        <w:t>第３節　売買参加者（</w:t>
      </w:r>
      <w:r w:rsidR="00816995" w:rsidRPr="007F4326">
        <w:rPr>
          <w:rFonts w:hAnsi="ＭＳ 明朝" w:hint="eastAsia"/>
        </w:rPr>
        <w:t>第</w:t>
      </w:r>
      <w:r w:rsidR="00174D75" w:rsidRPr="007F4326">
        <w:rPr>
          <w:rFonts w:hAnsi="ＭＳ 明朝" w:hint="eastAsia"/>
        </w:rPr>
        <w:t>21</w:t>
      </w:r>
      <w:r w:rsidR="00816995" w:rsidRPr="007F4326">
        <w:rPr>
          <w:rFonts w:hAnsi="ＭＳ 明朝" w:hint="eastAsia"/>
        </w:rPr>
        <w:t>条－第</w:t>
      </w:r>
      <w:r w:rsidR="00174D75" w:rsidRPr="007F4326">
        <w:rPr>
          <w:rFonts w:hAnsi="ＭＳ 明朝" w:hint="eastAsia"/>
        </w:rPr>
        <w:t>25</w:t>
      </w:r>
      <w:r w:rsidR="00816995" w:rsidRPr="007F4326">
        <w:rPr>
          <w:rFonts w:hAnsi="ＭＳ 明朝" w:hint="eastAsia"/>
        </w:rPr>
        <w:t>条</w:t>
      </w:r>
      <w:r w:rsidRPr="007F4326">
        <w:rPr>
          <w:rFonts w:hAnsi="ＭＳ 明朝" w:hint="eastAsia"/>
        </w:rPr>
        <w:t>）</w:t>
      </w:r>
    </w:p>
    <w:p w14:paraId="611C9BAA" w14:textId="5FBD715D" w:rsidR="0014238E" w:rsidRPr="007F4326" w:rsidRDefault="005733E8" w:rsidP="00816995">
      <w:pPr>
        <w:overflowPunct w:val="0"/>
        <w:ind w:leftChars="200" w:left="480"/>
        <w:rPr>
          <w:rFonts w:hAnsi="ＭＳ 明朝"/>
        </w:rPr>
      </w:pPr>
      <w:r w:rsidRPr="007F4326">
        <w:rPr>
          <w:rFonts w:hAnsi="ＭＳ 明朝" w:hint="eastAsia"/>
        </w:rPr>
        <w:t>第４節　関連事業者（</w:t>
      </w:r>
      <w:r w:rsidR="00816995" w:rsidRPr="007F4326">
        <w:rPr>
          <w:rFonts w:hAnsi="ＭＳ 明朝" w:hint="eastAsia"/>
        </w:rPr>
        <w:t>第</w:t>
      </w:r>
      <w:r w:rsidR="00174D75" w:rsidRPr="007F4326">
        <w:rPr>
          <w:rFonts w:hAnsi="ＭＳ 明朝" w:hint="eastAsia"/>
        </w:rPr>
        <w:t>26</w:t>
      </w:r>
      <w:r w:rsidR="00816995" w:rsidRPr="007F4326">
        <w:rPr>
          <w:rFonts w:hAnsi="ＭＳ 明朝" w:hint="eastAsia"/>
        </w:rPr>
        <w:t>条－第</w:t>
      </w:r>
      <w:r w:rsidR="00174D75" w:rsidRPr="007F4326">
        <w:rPr>
          <w:rFonts w:hAnsi="ＭＳ 明朝" w:hint="eastAsia"/>
        </w:rPr>
        <w:t>2</w:t>
      </w:r>
      <w:r w:rsidR="00816995" w:rsidRPr="007F4326">
        <w:rPr>
          <w:rFonts w:hAnsi="ＭＳ 明朝" w:hint="eastAsia"/>
        </w:rPr>
        <w:t>8条</w:t>
      </w:r>
      <w:r w:rsidRPr="007F4326">
        <w:rPr>
          <w:rFonts w:hAnsi="ＭＳ 明朝" w:hint="eastAsia"/>
        </w:rPr>
        <w:t>）</w:t>
      </w:r>
    </w:p>
    <w:p w14:paraId="2D3AC2C1" w14:textId="346B7133" w:rsidR="0014238E" w:rsidRPr="007F4326" w:rsidRDefault="005733E8" w:rsidP="00816995">
      <w:pPr>
        <w:overflowPunct w:val="0"/>
        <w:ind w:leftChars="100" w:left="240"/>
        <w:rPr>
          <w:rFonts w:hAnsi="ＭＳ 明朝"/>
        </w:rPr>
      </w:pPr>
      <w:r w:rsidRPr="007F4326">
        <w:rPr>
          <w:rFonts w:hAnsi="ＭＳ 明朝" w:hint="eastAsia"/>
        </w:rPr>
        <w:t>第３章　売買取引及び決済の方法（</w:t>
      </w:r>
      <w:r w:rsidR="00816995" w:rsidRPr="007F4326">
        <w:rPr>
          <w:rFonts w:hAnsi="ＭＳ 明朝" w:hint="eastAsia"/>
        </w:rPr>
        <w:t>第</w:t>
      </w:r>
      <w:r w:rsidR="00174D75" w:rsidRPr="007F4326">
        <w:rPr>
          <w:rFonts w:hAnsi="ＭＳ 明朝" w:hint="eastAsia"/>
        </w:rPr>
        <w:t>2</w:t>
      </w:r>
      <w:r w:rsidR="00816995" w:rsidRPr="007F4326">
        <w:rPr>
          <w:rFonts w:hAnsi="ＭＳ 明朝"/>
        </w:rPr>
        <w:t>9</w:t>
      </w:r>
      <w:r w:rsidR="00816995" w:rsidRPr="007F4326">
        <w:rPr>
          <w:rFonts w:hAnsi="ＭＳ 明朝" w:hint="eastAsia"/>
        </w:rPr>
        <w:t>条－第</w:t>
      </w:r>
      <w:r w:rsidR="00174D75" w:rsidRPr="007F4326">
        <w:rPr>
          <w:rFonts w:hAnsi="ＭＳ 明朝" w:hint="eastAsia"/>
        </w:rPr>
        <w:t>41</w:t>
      </w:r>
      <w:r w:rsidR="00816995" w:rsidRPr="007F4326">
        <w:rPr>
          <w:rFonts w:hAnsi="ＭＳ 明朝" w:hint="eastAsia"/>
        </w:rPr>
        <w:t>条</w:t>
      </w:r>
      <w:r w:rsidRPr="007F4326">
        <w:rPr>
          <w:rFonts w:hAnsi="ＭＳ 明朝" w:hint="eastAsia"/>
        </w:rPr>
        <w:t>）</w:t>
      </w:r>
    </w:p>
    <w:p w14:paraId="3B4C0854" w14:textId="24BF3EA7" w:rsidR="005733E8" w:rsidRPr="007F4326" w:rsidRDefault="005733E8" w:rsidP="003D1538">
      <w:pPr>
        <w:overflowPunct w:val="0"/>
        <w:ind w:leftChars="100" w:left="240"/>
        <w:rPr>
          <w:rFonts w:hAnsi="ＭＳ 明朝"/>
        </w:rPr>
      </w:pPr>
      <w:r w:rsidRPr="007F4326">
        <w:rPr>
          <w:rFonts w:hAnsi="ＭＳ 明朝" w:hint="eastAsia"/>
        </w:rPr>
        <w:t xml:space="preserve">第４章　</w:t>
      </w:r>
      <w:r w:rsidR="00816995" w:rsidRPr="007F4326">
        <w:rPr>
          <w:rFonts w:hAnsi="ＭＳ 明朝" w:hint="eastAsia"/>
        </w:rPr>
        <w:t>市場</w:t>
      </w:r>
      <w:r w:rsidRPr="007F4326">
        <w:rPr>
          <w:rFonts w:hAnsi="ＭＳ 明朝" w:hint="eastAsia"/>
        </w:rPr>
        <w:t>の業務に関する品質管理（</w:t>
      </w:r>
      <w:r w:rsidR="00816995" w:rsidRPr="007F4326">
        <w:rPr>
          <w:rFonts w:hAnsi="ＭＳ 明朝" w:hint="eastAsia"/>
        </w:rPr>
        <w:t>第</w:t>
      </w:r>
      <w:r w:rsidR="00174D75" w:rsidRPr="007F4326">
        <w:rPr>
          <w:rFonts w:hAnsi="ＭＳ 明朝" w:hint="eastAsia"/>
        </w:rPr>
        <w:t>42</w:t>
      </w:r>
      <w:r w:rsidR="00816995" w:rsidRPr="007F4326">
        <w:rPr>
          <w:rFonts w:hAnsi="ＭＳ 明朝" w:hint="eastAsia"/>
        </w:rPr>
        <w:t>条</w:t>
      </w:r>
      <w:r w:rsidRPr="007F4326">
        <w:rPr>
          <w:rFonts w:hAnsi="ＭＳ 明朝" w:hint="eastAsia"/>
        </w:rPr>
        <w:t>）</w:t>
      </w:r>
    </w:p>
    <w:p w14:paraId="4676525F" w14:textId="039E214D" w:rsidR="0014238E" w:rsidRPr="007F4326" w:rsidRDefault="005733E8" w:rsidP="00816995">
      <w:pPr>
        <w:overflowPunct w:val="0"/>
        <w:ind w:leftChars="100" w:left="240"/>
        <w:rPr>
          <w:rFonts w:hAnsi="ＭＳ 明朝"/>
        </w:rPr>
      </w:pPr>
      <w:r w:rsidRPr="007F4326">
        <w:rPr>
          <w:rFonts w:hAnsi="ＭＳ 明朝" w:hint="eastAsia"/>
        </w:rPr>
        <w:t>第５章　市場施設の使用（</w:t>
      </w:r>
      <w:r w:rsidR="00816995" w:rsidRPr="007F4326">
        <w:rPr>
          <w:rFonts w:hAnsi="ＭＳ 明朝" w:hint="eastAsia"/>
        </w:rPr>
        <w:t>第</w:t>
      </w:r>
      <w:r w:rsidR="00174D75" w:rsidRPr="007F4326">
        <w:rPr>
          <w:rFonts w:hAnsi="ＭＳ 明朝" w:hint="eastAsia"/>
        </w:rPr>
        <w:t>43</w:t>
      </w:r>
      <w:r w:rsidR="00816995" w:rsidRPr="007F4326">
        <w:rPr>
          <w:rFonts w:hAnsi="ＭＳ 明朝" w:hint="eastAsia"/>
        </w:rPr>
        <w:t>条－第</w:t>
      </w:r>
      <w:r w:rsidR="00174D75" w:rsidRPr="007F4326">
        <w:rPr>
          <w:rFonts w:hAnsi="ＭＳ 明朝" w:hint="eastAsia"/>
        </w:rPr>
        <w:t>5</w:t>
      </w:r>
      <w:r w:rsidR="00816995" w:rsidRPr="007F4326">
        <w:rPr>
          <w:rFonts w:hAnsi="ＭＳ 明朝" w:hint="eastAsia"/>
        </w:rPr>
        <w:t>6条</w:t>
      </w:r>
      <w:r w:rsidRPr="007F4326">
        <w:rPr>
          <w:rFonts w:hAnsi="ＭＳ 明朝" w:hint="eastAsia"/>
        </w:rPr>
        <w:t>）</w:t>
      </w:r>
    </w:p>
    <w:p w14:paraId="52CE4393" w14:textId="4E3939C5" w:rsidR="0014238E" w:rsidRPr="007F4326" w:rsidRDefault="005733E8" w:rsidP="00816995">
      <w:pPr>
        <w:overflowPunct w:val="0"/>
        <w:ind w:leftChars="100" w:left="240"/>
        <w:rPr>
          <w:rFonts w:hAnsi="ＭＳ 明朝"/>
        </w:rPr>
      </w:pPr>
      <w:r w:rsidRPr="007F4326">
        <w:rPr>
          <w:rFonts w:hAnsi="ＭＳ 明朝" w:hint="eastAsia"/>
        </w:rPr>
        <w:t>第６章　監督（</w:t>
      </w:r>
      <w:r w:rsidR="00816995" w:rsidRPr="007F4326">
        <w:rPr>
          <w:rFonts w:hAnsi="ＭＳ 明朝" w:hint="eastAsia"/>
        </w:rPr>
        <w:t>第</w:t>
      </w:r>
      <w:r w:rsidR="00174D75" w:rsidRPr="007F4326">
        <w:rPr>
          <w:rFonts w:hAnsi="ＭＳ 明朝" w:hint="eastAsia"/>
        </w:rPr>
        <w:t>5</w:t>
      </w:r>
      <w:r w:rsidR="00816995" w:rsidRPr="007F4326">
        <w:rPr>
          <w:rFonts w:hAnsi="ＭＳ 明朝"/>
        </w:rPr>
        <w:t>7</w:t>
      </w:r>
      <w:r w:rsidR="00174D75" w:rsidRPr="007F4326">
        <w:rPr>
          <w:rFonts w:hAnsi="ＭＳ 明朝" w:hint="eastAsia"/>
        </w:rPr>
        <w:t>条・</w:t>
      </w:r>
      <w:r w:rsidR="00816995" w:rsidRPr="007F4326">
        <w:rPr>
          <w:rFonts w:hAnsi="ＭＳ 明朝" w:hint="eastAsia"/>
        </w:rPr>
        <w:t>第</w:t>
      </w:r>
      <w:r w:rsidR="00174D75" w:rsidRPr="007F4326">
        <w:rPr>
          <w:rFonts w:hAnsi="ＭＳ 明朝" w:hint="eastAsia"/>
        </w:rPr>
        <w:t>58</w:t>
      </w:r>
      <w:r w:rsidR="00816995" w:rsidRPr="007F4326">
        <w:rPr>
          <w:rFonts w:hAnsi="ＭＳ 明朝" w:hint="eastAsia"/>
        </w:rPr>
        <w:t>条</w:t>
      </w:r>
      <w:r w:rsidRPr="007F4326">
        <w:rPr>
          <w:rFonts w:hAnsi="ＭＳ 明朝" w:hint="eastAsia"/>
        </w:rPr>
        <w:t>）</w:t>
      </w:r>
    </w:p>
    <w:p w14:paraId="735A7758" w14:textId="4F79E1DB" w:rsidR="005733E8" w:rsidRPr="007F4326" w:rsidRDefault="005733E8" w:rsidP="003D1538">
      <w:pPr>
        <w:overflowPunct w:val="0"/>
        <w:ind w:leftChars="100" w:left="240"/>
        <w:rPr>
          <w:rFonts w:hAnsi="ＭＳ 明朝"/>
        </w:rPr>
      </w:pPr>
      <w:r w:rsidRPr="007F4326">
        <w:rPr>
          <w:rFonts w:hAnsi="ＭＳ 明朝" w:hint="eastAsia"/>
        </w:rPr>
        <w:t xml:space="preserve">第７章　</w:t>
      </w:r>
      <w:r w:rsidR="007D59E5">
        <w:rPr>
          <w:rFonts w:hAnsi="ＭＳ 明朝" w:hint="eastAsia"/>
        </w:rPr>
        <w:t>本場・東部</w:t>
      </w:r>
      <w:r w:rsidRPr="007F4326">
        <w:rPr>
          <w:rFonts w:hAnsi="ＭＳ 明朝" w:hint="eastAsia"/>
        </w:rPr>
        <w:t>市場運営協議会（</w:t>
      </w:r>
      <w:r w:rsidR="00174D75" w:rsidRPr="007F4326">
        <w:rPr>
          <w:rFonts w:hAnsi="ＭＳ 明朝" w:hint="eastAsia"/>
        </w:rPr>
        <w:t>第59条－第64条</w:t>
      </w:r>
      <w:r w:rsidRPr="007F4326">
        <w:rPr>
          <w:rFonts w:hAnsi="ＭＳ 明朝" w:hint="eastAsia"/>
        </w:rPr>
        <w:t>）</w:t>
      </w:r>
    </w:p>
    <w:p w14:paraId="05E3FD4B" w14:textId="6D05B0FB" w:rsidR="0014238E" w:rsidRPr="007F4326" w:rsidRDefault="00816995" w:rsidP="00816995">
      <w:pPr>
        <w:overflowPunct w:val="0"/>
        <w:ind w:leftChars="100" w:left="240"/>
        <w:rPr>
          <w:rFonts w:hAnsi="ＭＳ 明朝"/>
        </w:rPr>
      </w:pPr>
      <w:r w:rsidRPr="007F4326">
        <w:rPr>
          <w:rFonts w:hAnsi="ＭＳ 明朝" w:hint="eastAsia"/>
        </w:rPr>
        <w:t>第８章</w:t>
      </w:r>
      <w:r w:rsidR="005733E8" w:rsidRPr="007F4326">
        <w:rPr>
          <w:rFonts w:hAnsi="ＭＳ 明朝" w:hint="eastAsia"/>
        </w:rPr>
        <w:t xml:space="preserve">　雑則（</w:t>
      </w:r>
      <w:r w:rsidRPr="007F4326">
        <w:rPr>
          <w:rFonts w:hAnsi="ＭＳ 明朝" w:hint="eastAsia"/>
        </w:rPr>
        <w:t>第</w:t>
      </w:r>
      <w:r w:rsidR="00174D75" w:rsidRPr="007F4326">
        <w:rPr>
          <w:rFonts w:hAnsi="ＭＳ 明朝" w:hint="eastAsia"/>
        </w:rPr>
        <w:t>65</w:t>
      </w:r>
      <w:r w:rsidRPr="007F4326">
        <w:rPr>
          <w:rFonts w:hAnsi="ＭＳ 明朝" w:hint="eastAsia"/>
        </w:rPr>
        <w:t>条－第</w:t>
      </w:r>
      <w:r w:rsidR="00174D75" w:rsidRPr="007F4326">
        <w:rPr>
          <w:rFonts w:hAnsi="ＭＳ 明朝" w:hint="eastAsia"/>
        </w:rPr>
        <w:t>69</w:t>
      </w:r>
      <w:r w:rsidRPr="007F4326">
        <w:rPr>
          <w:rFonts w:hAnsi="ＭＳ 明朝" w:hint="eastAsia"/>
        </w:rPr>
        <w:t>条</w:t>
      </w:r>
      <w:r w:rsidR="005733E8" w:rsidRPr="007F4326">
        <w:rPr>
          <w:rFonts w:hAnsi="ＭＳ 明朝" w:hint="eastAsia"/>
        </w:rPr>
        <w:t>）</w:t>
      </w:r>
    </w:p>
    <w:p w14:paraId="4013285E" w14:textId="3B9F82BB" w:rsidR="00B612E9" w:rsidRPr="007F4326" w:rsidRDefault="005733E8" w:rsidP="00B612E9">
      <w:pPr>
        <w:overflowPunct w:val="0"/>
        <w:ind w:firstLineChars="100" w:firstLine="240"/>
        <w:rPr>
          <w:rFonts w:hAnsi="ＭＳ 明朝"/>
        </w:rPr>
      </w:pPr>
      <w:r w:rsidRPr="007F4326">
        <w:rPr>
          <w:rFonts w:hAnsi="ＭＳ 明朝" w:hint="eastAsia"/>
        </w:rPr>
        <w:t>附則</w:t>
      </w:r>
    </w:p>
    <w:p w14:paraId="68010FA0" w14:textId="06CC5A39" w:rsidR="00966240" w:rsidRPr="007F4326" w:rsidRDefault="00966240" w:rsidP="00966240">
      <w:pPr>
        <w:overflowPunct w:val="0"/>
        <w:rPr>
          <w:rFonts w:hAnsi="ＭＳ 明朝"/>
        </w:rPr>
      </w:pPr>
    </w:p>
    <w:p w14:paraId="68AE0037" w14:textId="1D254A60" w:rsidR="00966240" w:rsidRPr="007F4326" w:rsidRDefault="00966240" w:rsidP="00966240">
      <w:pPr>
        <w:overflowPunct w:val="0"/>
        <w:rPr>
          <w:rFonts w:hAnsi="ＭＳ 明朝"/>
        </w:rPr>
      </w:pPr>
      <w:r w:rsidRPr="007F4326">
        <w:rPr>
          <w:rFonts w:hAnsi="ＭＳ 明朝" w:hint="eastAsia"/>
        </w:rPr>
        <w:t xml:space="preserve">　　　第１章　総則</w:t>
      </w:r>
    </w:p>
    <w:p w14:paraId="152E9E29" w14:textId="77777777" w:rsidR="00174D75" w:rsidRPr="007F4326" w:rsidRDefault="00174D75" w:rsidP="00174D75">
      <w:pPr>
        <w:overflowPunct w:val="0"/>
        <w:rPr>
          <w:rFonts w:hAnsi="ＭＳ 明朝"/>
        </w:rPr>
      </w:pPr>
      <w:r w:rsidRPr="007F4326">
        <w:rPr>
          <w:rFonts w:hAnsi="ＭＳ 明朝" w:hint="eastAsia"/>
        </w:rPr>
        <w:t>（趣旨）</w:t>
      </w:r>
    </w:p>
    <w:p w14:paraId="2A18A1A3" w14:textId="15B7A996" w:rsidR="00174D75" w:rsidRPr="007F4326" w:rsidRDefault="00174D75" w:rsidP="00174D75">
      <w:pPr>
        <w:overflowPunct w:val="0"/>
        <w:ind w:left="240" w:hangingChars="100" w:hanging="240"/>
        <w:rPr>
          <w:rFonts w:hAnsi="ＭＳ 明朝"/>
        </w:rPr>
      </w:pPr>
      <w:r w:rsidRPr="007F4326">
        <w:rPr>
          <w:rFonts w:hAnsi="ＭＳ 明朝" w:hint="eastAsia"/>
        </w:rPr>
        <w:t>第１条　この規則は、大阪市中央卸売市場業務条例</w:t>
      </w:r>
      <w:r w:rsidR="00144F07">
        <w:rPr>
          <w:rFonts w:hAnsi="ＭＳ 明朝" w:hint="eastAsia"/>
        </w:rPr>
        <w:t>（</w:t>
      </w:r>
      <w:r w:rsidRPr="007F4326">
        <w:rPr>
          <w:rFonts w:hAnsi="ＭＳ 明朝" w:hint="eastAsia"/>
        </w:rPr>
        <w:t>昭和46年大阪市条例第40号。以下「条例」という。</w:t>
      </w:r>
      <w:r w:rsidR="00144F07">
        <w:rPr>
          <w:rFonts w:hAnsi="ＭＳ 明朝" w:hint="eastAsia"/>
        </w:rPr>
        <w:t>）</w:t>
      </w:r>
      <w:r w:rsidRPr="007F4326">
        <w:rPr>
          <w:rFonts w:hAnsi="ＭＳ 明朝" w:hint="eastAsia"/>
        </w:rPr>
        <w:t xml:space="preserve">の施行に関し必要な事項（大阪市中央卸売市場本場及び東部市場 </w:t>
      </w:r>
      <w:r w:rsidR="00055D0B">
        <w:rPr>
          <w:rFonts w:hAnsi="ＭＳ 明朝" w:hint="eastAsia"/>
        </w:rPr>
        <w:t>（</w:t>
      </w:r>
      <w:r w:rsidRPr="007F4326">
        <w:rPr>
          <w:rFonts w:hAnsi="ＭＳ 明朝" w:hint="eastAsia"/>
        </w:rPr>
        <w:t>以下「市場」という。</w:t>
      </w:r>
      <w:r w:rsidR="00055D0B">
        <w:rPr>
          <w:rFonts w:hAnsi="ＭＳ 明朝" w:hint="eastAsia"/>
        </w:rPr>
        <w:t>）</w:t>
      </w:r>
      <w:r w:rsidRPr="007F4326">
        <w:rPr>
          <w:rFonts w:hAnsi="ＭＳ 明朝" w:hint="eastAsia"/>
        </w:rPr>
        <w:t>に係るものに限る。</w:t>
      </w:r>
      <w:r w:rsidR="00055D0B">
        <w:rPr>
          <w:rFonts w:hAnsi="ＭＳ 明朝" w:hint="eastAsia"/>
        </w:rPr>
        <w:t>）</w:t>
      </w:r>
      <w:r w:rsidRPr="007F4326">
        <w:rPr>
          <w:rFonts w:hAnsi="ＭＳ 明朝" w:hint="eastAsia"/>
        </w:rPr>
        <w:t>を定めるものとする。</w:t>
      </w:r>
    </w:p>
    <w:p w14:paraId="0DFDA3D7" w14:textId="77777777" w:rsidR="00174D75" w:rsidRPr="007F4326" w:rsidRDefault="00174D75" w:rsidP="00174D75">
      <w:pPr>
        <w:overflowPunct w:val="0"/>
        <w:rPr>
          <w:rFonts w:hAnsi="ＭＳ 明朝"/>
        </w:rPr>
      </w:pPr>
      <w:r w:rsidRPr="007F4326">
        <w:rPr>
          <w:rFonts w:hAnsi="ＭＳ 明朝" w:hint="eastAsia"/>
        </w:rPr>
        <w:t>（用語）</w:t>
      </w:r>
    </w:p>
    <w:p w14:paraId="5683165E" w14:textId="77777777" w:rsidR="00174D75" w:rsidRPr="007F4326" w:rsidRDefault="00174D75" w:rsidP="00174D75">
      <w:pPr>
        <w:overflowPunct w:val="0"/>
        <w:rPr>
          <w:rFonts w:hAnsi="ＭＳ 明朝"/>
        </w:rPr>
      </w:pPr>
      <w:r w:rsidRPr="007F4326">
        <w:rPr>
          <w:rFonts w:hAnsi="ＭＳ 明朝" w:hint="eastAsia"/>
        </w:rPr>
        <w:t>第２条　この規則で使用する用語は、条例で使用する用語の例による。</w:t>
      </w:r>
    </w:p>
    <w:p w14:paraId="7DFDF4E1" w14:textId="77777777" w:rsidR="00174D75" w:rsidRPr="007F4326" w:rsidRDefault="00174D75" w:rsidP="00174D75">
      <w:pPr>
        <w:overflowPunct w:val="0"/>
        <w:rPr>
          <w:rFonts w:hAnsi="ＭＳ 明朝"/>
        </w:rPr>
      </w:pPr>
      <w:r w:rsidRPr="007F4326">
        <w:rPr>
          <w:rFonts w:hAnsi="ＭＳ 明朝" w:hint="eastAsia"/>
        </w:rPr>
        <w:t>（関連事業の種類）</w:t>
      </w:r>
    </w:p>
    <w:p w14:paraId="12A848B0" w14:textId="77777777" w:rsidR="00174D75" w:rsidRPr="007F4326" w:rsidRDefault="00174D75" w:rsidP="00174D75">
      <w:pPr>
        <w:overflowPunct w:val="0"/>
        <w:ind w:left="240" w:hangingChars="100" w:hanging="240"/>
        <w:rPr>
          <w:rFonts w:hAnsi="ＭＳ 明朝"/>
        </w:rPr>
      </w:pPr>
      <w:r w:rsidRPr="007F4326">
        <w:rPr>
          <w:rFonts w:hAnsi="ＭＳ 明朝" w:hint="eastAsia"/>
        </w:rPr>
        <w:t>第３条　条例第２条第７項の市場の機能の充実に資する業務又は市場の利用者に便益</w:t>
      </w:r>
      <w:r w:rsidRPr="007F4326">
        <w:rPr>
          <w:rFonts w:hAnsi="ＭＳ 明朝" w:hint="eastAsia"/>
        </w:rPr>
        <w:lastRenderedPageBreak/>
        <w:t>を提供する業務として市規則で定めるものは、次に掲げる業務とする。</w:t>
      </w:r>
    </w:p>
    <w:p w14:paraId="5CF93F9C" w14:textId="77777777" w:rsidR="00174D75" w:rsidRPr="007F4326" w:rsidRDefault="00174D75" w:rsidP="00174D75">
      <w:pPr>
        <w:overflowPunct w:val="0"/>
        <w:rPr>
          <w:rFonts w:hAnsi="ＭＳ 明朝"/>
        </w:rPr>
      </w:pPr>
      <w:r w:rsidRPr="007F4326">
        <w:rPr>
          <w:rFonts w:hAnsi="ＭＳ 明朝" w:hint="eastAsia"/>
        </w:rPr>
        <w:t xml:space="preserve">　⑴　冷蔵庫業　　　　　　　　</w:t>
      </w:r>
      <w:r w:rsidRPr="007F4326">
        <w:rPr>
          <w:rFonts w:hAnsi="ＭＳ 明朝"/>
        </w:rPr>
        <w:t xml:space="preserve">                       </w:t>
      </w:r>
    </w:p>
    <w:p w14:paraId="610A1BF0" w14:textId="77777777" w:rsidR="00174D75" w:rsidRPr="007F4326" w:rsidRDefault="00174D75" w:rsidP="00174D75">
      <w:pPr>
        <w:overflowPunct w:val="0"/>
        <w:ind w:firstLineChars="100" w:firstLine="240"/>
        <w:rPr>
          <w:rFonts w:hAnsi="ＭＳ 明朝"/>
        </w:rPr>
      </w:pPr>
      <w:r w:rsidRPr="007F4326">
        <w:rPr>
          <w:rFonts w:hAnsi="ＭＳ 明朝" w:hint="eastAsia"/>
        </w:rPr>
        <w:t xml:space="preserve">⑵　加工業　　　　　　　　</w:t>
      </w:r>
      <w:r w:rsidRPr="007F4326">
        <w:rPr>
          <w:rFonts w:hAnsi="ＭＳ 明朝"/>
        </w:rPr>
        <w:t xml:space="preserve">                    </w:t>
      </w:r>
      <w:r w:rsidRPr="007F4326">
        <w:rPr>
          <w:rFonts w:hAnsi="ＭＳ 明朝" w:hint="eastAsia"/>
        </w:rPr>
        <w:t xml:space="preserve">　</w:t>
      </w:r>
      <w:r w:rsidRPr="007F4326">
        <w:rPr>
          <w:rFonts w:hAnsi="ＭＳ 明朝"/>
        </w:rPr>
        <w:t xml:space="preserve">   </w:t>
      </w:r>
    </w:p>
    <w:p w14:paraId="5BDE9EFA" w14:textId="77777777" w:rsidR="00174D75" w:rsidRPr="007F4326" w:rsidRDefault="00174D75" w:rsidP="00174D75">
      <w:pPr>
        <w:overflowPunct w:val="0"/>
        <w:ind w:firstLineChars="100" w:firstLine="240"/>
        <w:rPr>
          <w:rFonts w:hAnsi="ＭＳ 明朝"/>
        </w:rPr>
      </w:pPr>
      <w:r w:rsidRPr="007F4326">
        <w:rPr>
          <w:rFonts w:hAnsi="ＭＳ 明朝" w:hint="eastAsia"/>
        </w:rPr>
        <w:t xml:space="preserve">⑶　運搬業　　　　　　　　</w:t>
      </w:r>
      <w:r w:rsidRPr="007F4326">
        <w:rPr>
          <w:rFonts w:hAnsi="ＭＳ 明朝"/>
        </w:rPr>
        <w:t xml:space="preserve">                    </w:t>
      </w:r>
      <w:r w:rsidRPr="007F4326">
        <w:rPr>
          <w:rFonts w:hAnsi="ＭＳ 明朝" w:hint="eastAsia"/>
        </w:rPr>
        <w:t xml:space="preserve">　</w:t>
      </w:r>
      <w:r w:rsidRPr="007F4326">
        <w:rPr>
          <w:rFonts w:hAnsi="ＭＳ 明朝"/>
        </w:rPr>
        <w:t xml:space="preserve">   </w:t>
      </w:r>
    </w:p>
    <w:p w14:paraId="0685C007" w14:textId="77777777" w:rsidR="00174D75" w:rsidRPr="007F4326" w:rsidRDefault="00174D75" w:rsidP="00174D75">
      <w:pPr>
        <w:overflowPunct w:val="0"/>
        <w:ind w:firstLineChars="100" w:firstLine="240"/>
        <w:rPr>
          <w:rFonts w:hAnsi="ＭＳ 明朝"/>
        </w:rPr>
      </w:pPr>
      <w:r w:rsidRPr="007F4326">
        <w:rPr>
          <w:rFonts w:hAnsi="ＭＳ 明朝" w:hint="eastAsia"/>
        </w:rPr>
        <w:t xml:space="preserve">⑷　買出人整理業　　　　</w:t>
      </w:r>
      <w:r w:rsidRPr="007F4326">
        <w:rPr>
          <w:rFonts w:hAnsi="ＭＳ 明朝"/>
        </w:rPr>
        <w:t xml:space="preserve">                    </w:t>
      </w:r>
      <w:r w:rsidRPr="007F4326">
        <w:rPr>
          <w:rFonts w:hAnsi="ＭＳ 明朝" w:hint="eastAsia"/>
        </w:rPr>
        <w:t xml:space="preserve">　　</w:t>
      </w:r>
      <w:r w:rsidRPr="007F4326">
        <w:rPr>
          <w:rFonts w:hAnsi="ＭＳ 明朝"/>
        </w:rPr>
        <w:t xml:space="preserve">   </w:t>
      </w:r>
    </w:p>
    <w:p w14:paraId="542492E6" w14:textId="77777777" w:rsidR="00174D75" w:rsidRPr="007F4326" w:rsidRDefault="00174D75" w:rsidP="00174D75">
      <w:pPr>
        <w:overflowPunct w:val="0"/>
        <w:ind w:firstLineChars="100" w:firstLine="240"/>
        <w:rPr>
          <w:rFonts w:hAnsi="ＭＳ 明朝"/>
        </w:rPr>
      </w:pPr>
      <w:r w:rsidRPr="007F4326">
        <w:rPr>
          <w:rFonts w:hAnsi="ＭＳ 明朝" w:hint="eastAsia"/>
        </w:rPr>
        <w:t xml:space="preserve">⑸　食料品販売業　　　　　</w:t>
      </w:r>
      <w:r w:rsidRPr="007F4326">
        <w:rPr>
          <w:rFonts w:hAnsi="ＭＳ 明朝"/>
        </w:rPr>
        <w:t xml:space="preserve">                        </w:t>
      </w:r>
    </w:p>
    <w:p w14:paraId="1A2470E7" w14:textId="77777777" w:rsidR="00174D75" w:rsidRPr="007F4326" w:rsidRDefault="00174D75" w:rsidP="00174D75">
      <w:pPr>
        <w:overflowPunct w:val="0"/>
        <w:ind w:firstLineChars="100" w:firstLine="240"/>
        <w:rPr>
          <w:rFonts w:hAnsi="ＭＳ 明朝"/>
        </w:rPr>
      </w:pPr>
      <w:r w:rsidRPr="007F4326">
        <w:rPr>
          <w:rFonts w:hAnsi="ＭＳ 明朝" w:hint="eastAsia"/>
        </w:rPr>
        <w:t xml:space="preserve">⑹　運送業　　　　　　　</w:t>
      </w:r>
      <w:r w:rsidRPr="007F4326">
        <w:rPr>
          <w:rFonts w:hAnsi="ＭＳ 明朝"/>
        </w:rPr>
        <w:t xml:space="preserve">                    </w:t>
      </w:r>
      <w:r w:rsidRPr="007F4326">
        <w:rPr>
          <w:rFonts w:hAnsi="ＭＳ 明朝" w:hint="eastAsia"/>
        </w:rPr>
        <w:t xml:space="preserve">　　</w:t>
      </w:r>
      <w:r w:rsidRPr="007F4326">
        <w:rPr>
          <w:rFonts w:hAnsi="ＭＳ 明朝"/>
        </w:rPr>
        <w:t xml:space="preserve">   </w:t>
      </w:r>
    </w:p>
    <w:p w14:paraId="030BFE40" w14:textId="77777777" w:rsidR="00174D75" w:rsidRPr="007F4326" w:rsidRDefault="00174D75" w:rsidP="00174D75">
      <w:pPr>
        <w:overflowPunct w:val="0"/>
        <w:ind w:firstLineChars="100" w:firstLine="240"/>
        <w:rPr>
          <w:rFonts w:hAnsi="ＭＳ 明朝"/>
        </w:rPr>
      </w:pPr>
      <w:r w:rsidRPr="007F4326">
        <w:rPr>
          <w:rFonts w:hAnsi="ＭＳ 明朝" w:hint="eastAsia"/>
        </w:rPr>
        <w:t xml:space="preserve">⑺　物品販売業　　　　　</w:t>
      </w:r>
      <w:r w:rsidRPr="007F4326">
        <w:rPr>
          <w:rFonts w:hAnsi="ＭＳ 明朝"/>
        </w:rPr>
        <w:t xml:space="preserve">                     </w:t>
      </w:r>
      <w:r w:rsidRPr="007F4326">
        <w:rPr>
          <w:rFonts w:hAnsi="ＭＳ 明朝" w:hint="eastAsia"/>
        </w:rPr>
        <w:t xml:space="preserve">　</w:t>
      </w:r>
      <w:r w:rsidRPr="007F4326">
        <w:rPr>
          <w:rFonts w:hAnsi="ＭＳ 明朝"/>
        </w:rPr>
        <w:t xml:space="preserve">   </w:t>
      </w:r>
    </w:p>
    <w:p w14:paraId="7E2596CB" w14:textId="77777777" w:rsidR="00174D75" w:rsidRPr="007F4326" w:rsidRDefault="00174D75" w:rsidP="00174D75">
      <w:pPr>
        <w:overflowPunct w:val="0"/>
        <w:ind w:firstLineChars="100" w:firstLine="240"/>
        <w:rPr>
          <w:rFonts w:hAnsi="ＭＳ 明朝"/>
        </w:rPr>
      </w:pPr>
      <w:r w:rsidRPr="007F4326">
        <w:rPr>
          <w:rFonts w:hAnsi="ＭＳ 明朝" w:hint="eastAsia"/>
        </w:rPr>
        <w:t xml:space="preserve">⑻　飲食業　　　　　　　</w:t>
      </w:r>
      <w:r w:rsidRPr="007F4326">
        <w:rPr>
          <w:rFonts w:hAnsi="ＭＳ 明朝"/>
        </w:rPr>
        <w:t xml:space="preserve">                     </w:t>
      </w:r>
      <w:r w:rsidRPr="007F4326">
        <w:rPr>
          <w:rFonts w:hAnsi="ＭＳ 明朝" w:hint="eastAsia"/>
        </w:rPr>
        <w:t xml:space="preserve">　</w:t>
      </w:r>
      <w:r w:rsidRPr="007F4326">
        <w:rPr>
          <w:rFonts w:hAnsi="ＭＳ 明朝"/>
        </w:rPr>
        <w:t xml:space="preserve">    </w:t>
      </w:r>
    </w:p>
    <w:p w14:paraId="0316D6C6" w14:textId="77777777" w:rsidR="00174D75" w:rsidRPr="007F4326" w:rsidRDefault="00174D75" w:rsidP="00174D75">
      <w:pPr>
        <w:overflowPunct w:val="0"/>
        <w:ind w:firstLineChars="100" w:firstLine="240"/>
        <w:rPr>
          <w:rFonts w:hAnsi="ＭＳ 明朝"/>
        </w:rPr>
      </w:pPr>
      <w:r w:rsidRPr="007F4326">
        <w:rPr>
          <w:rFonts w:hAnsi="ＭＳ 明朝" w:hint="eastAsia"/>
        </w:rPr>
        <w:t xml:space="preserve">⑼　金融業　　　　　　　　</w:t>
      </w:r>
      <w:r w:rsidRPr="007F4326">
        <w:rPr>
          <w:rFonts w:hAnsi="ＭＳ 明朝"/>
        </w:rPr>
        <w:t xml:space="preserve">                         </w:t>
      </w:r>
    </w:p>
    <w:p w14:paraId="1E3A1910" w14:textId="77777777" w:rsidR="00174D75" w:rsidRPr="007F4326" w:rsidRDefault="00174D75" w:rsidP="00174D75">
      <w:pPr>
        <w:overflowPunct w:val="0"/>
        <w:ind w:firstLineChars="100" w:firstLine="240"/>
        <w:rPr>
          <w:rFonts w:hAnsi="ＭＳ 明朝"/>
        </w:rPr>
      </w:pPr>
      <w:r w:rsidRPr="007F4326">
        <w:rPr>
          <w:rFonts w:hAnsi="ＭＳ 明朝" w:hint="eastAsia"/>
        </w:rPr>
        <w:t xml:space="preserve">⑽　理容業　　　　　　　　　　　　　　　　　　</w:t>
      </w:r>
      <w:r w:rsidRPr="007F4326">
        <w:rPr>
          <w:rFonts w:hAnsi="ＭＳ 明朝"/>
        </w:rPr>
        <w:t xml:space="preserve"> </w:t>
      </w:r>
      <w:r w:rsidRPr="007F4326">
        <w:rPr>
          <w:rFonts w:hAnsi="ＭＳ 明朝" w:hint="eastAsia"/>
        </w:rPr>
        <w:t xml:space="preserve">　</w:t>
      </w:r>
      <w:r w:rsidRPr="007F4326">
        <w:rPr>
          <w:rFonts w:hAnsi="ＭＳ 明朝"/>
        </w:rPr>
        <w:t xml:space="preserve">  </w:t>
      </w:r>
    </w:p>
    <w:p w14:paraId="35E037F5" w14:textId="77777777" w:rsidR="00174D75" w:rsidRPr="007F4326" w:rsidRDefault="00174D75" w:rsidP="00174D75">
      <w:pPr>
        <w:overflowPunct w:val="0"/>
        <w:ind w:firstLineChars="100" w:firstLine="240"/>
        <w:rPr>
          <w:rFonts w:hAnsi="ＭＳ 明朝"/>
        </w:rPr>
      </w:pPr>
      <w:r w:rsidRPr="007F4326">
        <w:rPr>
          <w:rFonts w:hAnsi="ＭＳ 明朝" w:hint="eastAsia"/>
        </w:rPr>
        <w:t xml:space="preserve">⑾　医業（歯科医業及びマッサージ業を含む。）　　　</w:t>
      </w:r>
      <w:r w:rsidRPr="007F4326">
        <w:rPr>
          <w:rFonts w:hAnsi="ＭＳ 明朝"/>
        </w:rPr>
        <w:t xml:space="preserve">  </w:t>
      </w:r>
    </w:p>
    <w:p w14:paraId="75CF84DF" w14:textId="77777777" w:rsidR="00174D75" w:rsidRPr="007F4326" w:rsidRDefault="00174D75" w:rsidP="00174D75">
      <w:pPr>
        <w:overflowPunct w:val="0"/>
        <w:ind w:firstLineChars="100" w:firstLine="240"/>
        <w:rPr>
          <w:rFonts w:hAnsi="ＭＳ 明朝"/>
        </w:rPr>
      </w:pPr>
      <w:r w:rsidRPr="007F4326">
        <w:rPr>
          <w:rFonts w:hAnsi="ＭＳ 明朝" w:hint="eastAsia"/>
        </w:rPr>
        <w:t>⑿　郵便事業</w:t>
      </w:r>
    </w:p>
    <w:p w14:paraId="35295B2B" w14:textId="77777777" w:rsidR="00174D75" w:rsidRPr="007F4326" w:rsidRDefault="00174D75" w:rsidP="00174D75">
      <w:pPr>
        <w:overflowPunct w:val="0"/>
        <w:rPr>
          <w:rFonts w:hAnsi="ＭＳ 明朝"/>
        </w:rPr>
      </w:pPr>
      <w:r w:rsidRPr="007F4326">
        <w:rPr>
          <w:rFonts w:hAnsi="ＭＳ 明朝" w:hint="eastAsia"/>
        </w:rPr>
        <w:t>（取扱品目に係るその他の食料品等）</w:t>
      </w:r>
    </w:p>
    <w:p w14:paraId="2AA4B79C" w14:textId="77777777" w:rsidR="00174D75" w:rsidRPr="007F4326" w:rsidRDefault="00174D75" w:rsidP="00174D75">
      <w:pPr>
        <w:overflowPunct w:val="0"/>
        <w:rPr>
          <w:rFonts w:hAnsi="ＭＳ 明朝"/>
        </w:rPr>
      </w:pPr>
      <w:r w:rsidRPr="007F4326">
        <w:rPr>
          <w:rFonts w:hAnsi="ＭＳ 明朝" w:hint="eastAsia"/>
        </w:rPr>
        <w:t xml:space="preserve">第４条　条例第４条第１項の市場ごとに市規則で定める食料品は、別表第１に定めると　</w:t>
      </w:r>
    </w:p>
    <w:p w14:paraId="3AA30F6E" w14:textId="40A8E6A2" w:rsidR="00174D75" w:rsidRPr="007F4326" w:rsidRDefault="00174D75" w:rsidP="00174D75">
      <w:pPr>
        <w:overflowPunct w:val="0"/>
        <w:ind w:firstLineChars="100" w:firstLine="240"/>
        <w:rPr>
          <w:rFonts w:hAnsi="ＭＳ 明朝"/>
        </w:rPr>
      </w:pPr>
      <w:r w:rsidRPr="007F4326">
        <w:rPr>
          <w:rFonts w:hAnsi="ＭＳ 明朝" w:hint="eastAsia"/>
        </w:rPr>
        <w:t>おりとする。</w:t>
      </w:r>
    </w:p>
    <w:p w14:paraId="391FC239" w14:textId="0863B9E8" w:rsidR="00966240" w:rsidRPr="007F4326" w:rsidRDefault="00966240" w:rsidP="00452F47">
      <w:pPr>
        <w:pStyle w:val="1"/>
        <w:rPr>
          <w:rFonts w:ascii="ＭＳ 明朝" w:eastAsia="ＭＳ 明朝" w:hAnsi="ＭＳ 明朝"/>
        </w:rPr>
      </w:pPr>
    </w:p>
    <w:p w14:paraId="664F7946" w14:textId="49F8DD05" w:rsidR="00966240" w:rsidRPr="007F4326" w:rsidRDefault="00966240" w:rsidP="00966240">
      <w:pPr>
        <w:pStyle w:val="1"/>
        <w:ind w:firstLineChars="300" w:firstLine="720"/>
        <w:rPr>
          <w:rFonts w:ascii="ＭＳ 明朝" w:eastAsia="ＭＳ 明朝" w:hAnsi="ＭＳ 明朝"/>
        </w:rPr>
      </w:pPr>
      <w:r w:rsidRPr="007F4326">
        <w:rPr>
          <w:rFonts w:ascii="ＭＳ 明朝" w:eastAsia="ＭＳ 明朝" w:hAnsi="ＭＳ 明朝" w:hint="eastAsia"/>
        </w:rPr>
        <w:t>第２章　市場関係事業者</w:t>
      </w:r>
    </w:p>
    <w:p w14:paraId="6B43E01B" w14:textId="0DC10629" w:rsidR="00966240" w:rsidRPr="007F4326" w:rsidRDefault="00966240" w:rsidP="00966240">
      <w:pPr>
        <w:rPr>
          <w:rFonts w:hAnsi="ＭＳ 明朝"/>
        </w:rPr>
      </w:pPr>
      <w:r w:rsidRPr="007F4326">
        <w:rPr>
          <w:rFonts w:hAnsi="ＭＳ 明朝" w:hint="eastAsia"/>
        </w:rPr>
        <w:t xml:space="preserve">　　　　第１節　卸売業者</w:t>
      </w:r>
    </w:p>
    <w:p w14:paraId="6F9203AC" w14:textId="77777777" w:rsidR="00174D75" w:rsidRPr="007F4326" w:rsidRDefault="00174D75" w:rsidP="00174D75">
      <w:pPr>
        <w:rPr>
          <w:rFonts w:hAnsi="ＭＳ 明朝"/>
          <w:szCs w:val="21"/>
        </w:rPr>
      </w:pPr>
      <w:r w:rsidRPr="007F4326">
        <w:rPr>
          <w:rFonts w:hAnsi="ＭＳ 明朝" w:hint="eastAsia"/>
          <w:szCs w:val="21"/>
        </w:rPr>
        <w:t>（卸売業務の許可申請）</w:t>
      </w:r>
    </w:p>
    <w:p w14:paraId="4FA3C0EA" w14:textId="77777777" w:rsidR="00174D75" w:rsidRPr="007F4326" w:rsidRDefault="00174D75" w:rsidP="00174D75">
      <w:pPr>
        <w:ind w:left="240" w:hangingChars="100" w:hanging="240"/>
        <w:rPr>
          <w:rFonts w:hAnsi="ＭＳ 明朝"/>
          <w:szCs w:val="21"/>
        </w:rPr>
      </w:pPr>
      <w:r w:rsidRPr="007F4326">
        <w:rPr>
          <w:rFonts w:hAnsi="ＭＳ 明朝" w:hint="eastAsia"/>
          <w:szCs w:val="21"/>
        </w:rPr>
        <w:t>第５条　条例第11条第１項の許可を受けようとする者は、次に掲げる事項を記載した所定の様式による卸売業務許可申請書を市長に提出しなければならない。</w:t>
      </w:r>
    </w:p>
    <w:p w14:paraId="582CAC58" w14:textId="77777777" w:rsidR="00174D75" w:rsidRPr="007F4326" w:rsidRDefault="00174D75" w:rsidP="00174D75">
      <w:pPr>
        <w:ind w:firstLineChars="100" w:firstLine="240"/>
        <w:rPr>
          <w:rFonts w:hAnsi="ＭＳ 明朝"/>
          <w:szCs w:val="21"/>
        </w:rPr>
      </w:pPr>
      <w:r w:rsidRPr="007F4326">
        <w:rPr>
          <w:rFonts w:hAnsi="ＭＳ 明朝" w:hint="eastAsia"/>
          <w:szCs w:val="21"/>
        </w:rPr>
        <w:t>⑴　名称及び主たる事務所の所在地</w:t>
      </w:r>
    </w:p>
    <w:p w14:paraId="44DC95EB" w14:textId="77777777" w:rsidR="00174D75" w:rsidRPr="007F4326" w:rsidRDefault="00174D75" w:rsidP="00174D75">
      <w:pPr>
        <w:ind w:firstLineChars="100" w:firstLine="240"/>
        <w:rPr>
          <w:rFonts w:hAnsi="ＭＳ 明朝"/>
          <w:szCs w:val="21"/>
        </w:rPr>
      </w:pPr>
      <w:r w:rsidRPr="007F4326">
        <w:rPr>
          <w:rFonts w:hAnsi="ＭＳ 明朝" w:hint="eastAsia"/>
          <w:szCs w:val="21"/>
        </w:rPr>
        <w:t>⑵　資本金又は出資の額及び役員の氏名</w:t>
      </w:r>
    </w:p>
    <w:p w14:paraId="5D702C11" w14:textId="77777777" w:rsidR="00174D75" w:rsidRPr="007F4326" w:rsidRDefault="00174D75" w:rsidP="00174D75">
      <w:pPr>
        <w:ind w:firstLineChars="100" w:firstLine="240"/>
        <w:rPr>
          <w:rFonts w:hAnsi="ＭＳ 明朝"/>
          <w:szCs w:val="21"/>
        </w:rPr>
      </w:pPr>
      <w:r w:rsidRPr="007F4326">
        <w:rPr>
          <w:rFonts w:hAnsi="ＭＳ 明朝" w:hint="eastAsia"/>
          <w:szCs w:val="21"/>
        </w:rPr>
        <w:t>⑶　卸売の業務を行おうとする条例第４条第１項の市場及び取扱品目</w:t>
      </w:r>
    </w:p>
    <w:p w14:paraId="33575DE5" w14:textId="77777777" w:rsidR="00174D75" w:rsidRPr="007F4326" w:rsidRDefault="00174D75" w:rsidP="00174D75">
      <w:pPr>
        <w:rPr>
          <w:rFonts w:hAnsi="ＭＳ 明朝"/>
          <w:szCs w:val="21"/>
        </w:rPr>
      </w:pPr>
      <w:r w:rsidRPr="007F4326">
        <w:rPr>
          <w:rFonts w:hAnsi="ＭＳ 明朝" w:hint="eastAsia"/>
          <w:szCs w:val="21"/>
        </w:rPr>
        <w:t>２　前項の申請書には、次に掲げる書類を添付しなければならない。</w:t>
      </w:r>
    </w:p>
    <w:p w14:paraId="39B9EC3D" w14:textId="77777777" w:rsidR="00174D75" w:rsidRPr="007F4326" w:rsidRDefault="00174D75" w:rsidP="00174D75">
      <w:pPr>
        <w:rPr>
          <w:rFonts w:hAnsi="ＭＳ 明朝"/>
          <w:szCs w:val="21"/>
        </w:rPr>
      </w:pPr>
      <w:r w:rsidRPr="007F4326">
        <w:rPr>
          <w:rFonts w:hAnsi="ＭＳ 明朝" w:hint="eastAsia"/>
          <w:szCs w:val="21"/>
        </w:rPr>
        <w:t xml:space="preserve">　⑴　定款</w:t>
      </w:r>
    </w:p>
    <w:p w14:paraId="2CA8B608" w14:textId="77777777" w:rsidR="00174D75" w:rsidRPr="007F4326" w:rsidRDefault="00174D75" w:rsidP="00174D75">
      <w:pPr>
        <w:rPr>
          <w:rFonts w:hAnsi="ＭＳ 明朝"/>
          <w:szCs w:val="21"/>
        </w:rPr>
      </w:pPr>
      <w:r w:rsidRPr="007F4326">
        <w:rPr>
          <w:rFonts w:hAnsi="ＭＳ 明朝" w:hint="eastAsia"/>
          <w:szCs w:val="21"/>
        </w:rPr>
        <w:t xml:space="preserve">　⑵　登記事項証明書</w:t>
      </w:r>
    </w:p>
    <w:p w14:paraId="5F5C0A86" w14:textId="77777777" w:rsidR="00174D75" w:rsidRPr="007F4326" w:rsidRDefault="00174D75" w:rsidP="00174D75">
      <w:pPr>
        <w:rPr>
          <w:rFonts w:hAnsi="ＭＳ 明朝"/>
          <w:szCs w:val="21"/>
        </w:rPr>
      </w:pPr>
      <w:r w:rsidRPr="007F4326">
        <w:rPr>
          <w:rFonts w:hAnsi="ＭＳ 明朝" w:hint="eastAsia"/>
          <w:szCs w:val="21"/>
        </w:rPr>
        <w:t xml:space="preserve">　⑶　役員の履歴書及び戸籍抄本又はこれに代わる書面</w:t>
      </w:r>
    </w:p>
    <w:p w14:paraId="690CAAAB" w14:textId="77777777" w:rsidR="00174D75" w:rsidRPr="007F4326" w:rsidRDefault="00174D75" w:rsidP="00174D75">
      <w:pPr>
        <w:ind w:left="480" w:hangingChars="200" w:hanging="480"/>
        <w:rPr>
          <w:rFonts w:hAnsi="ＭＳ 明朝"/>
          <w:szCs w:val="21"/>
        </w:rPr>
      </w:pPr>
      <w:r w:rsidRPr="007F4326">
        <w:rPr>
          <w:rFonts w:hAnsi="ＭＳ 明朝" w:hint="eastAsia"/>
          <w:szCs w:val="21"/>
        </w:rPr>
        <w:t xml:space="preserve">　⑷　株主若しくは出資者又は組合員の氏名又は名称及びその持株数又は出資額を記載した書面</w:t>
      </w:r>
    </w:p>
    <w:p w14:paraId="25FC42DB" w14:textId="77777777" w:rsidR="00174D75" w:rsidRPr="007F4326" w:rsidRDefault="00174D75" w:rsidP="00174D75">
      <w:pPr>
        <w:ind w:left="480" w:hangingChars="200" w:hanging="480"/>
        <w:rPr>
          <w:rFonts w:hAnsi="ＭＳ 明朝"/>
          <w:szCs w:val="21"/>
        </w:rPr>
      </w:pPr>
      <w:r w:rsidRPr="007F4326">
        <w:rPr>
          <w:rFonts w:hAnsi="ＭＳ 明朝" w:hint="eastAsia"/>
          <w:szCs w:val="21"/>
        </w:rPr>
        <w:t xml:space="preserve">　⑸　第</w:t>
      </w:r>
      <w:r w:rsidRPr="007F4326">
        <w:rPr>
          <w:rFonts w:hAnsi="ＭＳ 明朝"/>
          <w:szCs w:val="21"/>
        </w:rPr>
        <w:t>13</w:t>
      </w:r>
      <w:r w:rsidRPr="007F4326">
        <w:rPr>
          <w:rFonts w:hAnsi="ＭＳ 明朝" w:hint="eastAsia"/>
          <w:szCs w:val="21"/>
        </w:rPr>
        <w:t>条第１項に規定する事業報告書の様式の例により作成した最近２年間における事業報告書</w:t>
      </w:r>
    </w:p>
    <w:p w14:paraId="599D9224" w14:textId="77777777" w:rsidR="00174D75" w:rsidRPr="007F4326" w:rsidRDefault="00174D75" w:rsidP="00174D75">
      <w:pPr>
        <w:rPr>
          <w:rFonts w:hAnsi="ＭＳ 明朝"/>
          <w:szCs w:val="21"/>
        </w:rPr>
      </w:pPr>
      <w:r w:rsidRPr="007F4326">
        <w:rPr>
          <w:rFonts w:hAnsi="ＭＳ 明朝" w:hint="eastAsia"/>
          <w:szCs w:val="21"/>
        </w:rPr>
        <w:t xml:space="preserve">　⑹　当該事業年度開始の日以後２年間における事業計画書</w:t>
      </w:r>
    </w:p>
    <w:p w14:paraId="0CFC4CF7" w14:textId="77777777" w:rsidR="00174D75" w:rsidRPr="007F4326" w:rsidRDefault="00174D75" w:rsidP="00174D75">
      <w:pPr>
        <w:ind w:left="480" w:hangingChars="200" w:hanging="480"/>
        <w:rPr>
          <w:rFonts w:hAnsi="ＭＳ 明朝"/>
          <w:szCs w:val="21"/>
        </w:rPr>
      </w:pPr>
      <w:r w:rsidRPr="007F4326">
        <w:rPr>
          <w:rFonts w:hAnsi="ＭＳ 明朝" w:hint="eastAsia"/>
          <w:szCs w:val="21"/>
        </w:rPr>
        <w:t xml:space="preserve">　⑺　申請者が他の法人に対する支配関係（他の法人に対する関係で、次に掲げるものをいう。以下同じ。）を持つているときは、その法人の名称及び主たる事務所の所在地、その法人の総株主等（総株主、総社員又は総出資者をいう。以下同じ。）の議決権（株式会社にあつては、株主総会において決議することができる事項の全部につき議決権を行使することができない株式についての議決権を除き、会社法（平成</w:t>
      </w:r>
      <w:r w:rsidRPr="007F4326">
        <w:rPr>
          <w:rFonts w:hAnsi="ＭＳ 明朝"/>
          <w:szCs w:val="21"/>
        </w:rPr>
        <w:t>17</w:t>
      </w:r>
      <w:r w:rsidRPr="007F4326">
        <w:rPr>
          <w:rFonts w:hAnsi="ＭＳ 明朝" w:hint="eastAsia"/>
          <w:szCs w:val="21"/>
        </w:rPr>
        <w:t>年法律第</w:t>
      </w:r>
      <w:r w:rsidRPr="007F4326">
        <w:rPr>
          <w:rFonts w:hAnsi="ＭＳ 明朝"/>
          <w:szCs w:val="21"/>
        </w:rPr>
        <w:t>86</w:t>
      </w:r>
      <w:r w:rsidRPr="007F4326">
        <w:rPr>
          <w:rFonts w:hAnsi="ＭＳ 明朝" w:hint="eastAsia"/>
          <w:szCs w:val="21"/>
        </w:rPr>
        <w:t>号）第</w:t>
      </w:r>
      <w:r w:rsidRPr="007F4326">
        <w:rPr>
          <w:rFonts w:hAnsi="ＭＳ 明朝"/>
          <w:szCs w:val="21"/>
        </w:rPr>
        <w:t>879</w:t>
      </w:r>
      <w:r w:rsidRPr="007F4326">
        <w:rPr>
          <w:rFonts w:hAnsi="ＭＳ 明朝" w:hint="eastAsia"/>
          <w:szCs w:val="21"/>
        </w:rPr>
        <w:t>条第３項の規定により議決権を有するものとみなされる株式についての議決権を含む。以下同じ。）の数及び当該議決権の数のうち当該申請者が有する議決権の数、その法人に対する支配関係を持つに至つた理由を記載した書面並びにその法人の定款、直前事業年度の貸借対照表及び損益計算書並びに当該事業年度の事業計画書</w:t>
      </w:r>
    </w:p>
    <w:p w14:paraId="46216A0F" w14:textId="77777777" w:rsidR="00174D75" w:rsidRPr="007F4326" w:rsidRDefault="00174D75" w:rsidP="00174D75">
      <w:pPr>
        <w:ind w:left="720" w:hangingChars="300" w:hanging="720"/>
        <w:rPr>
          <w:rFonts w:hAnsi="ＭＳ 明朝"/>
          <w:szCs w:val="21"/>
        </w:rPr>
      </w:pPr>
      <w:r w:rsidRPr="007F4326">
        <w:rPr>
          <w:rFonts w:hAnsi="ＭＳ 明朝" w:hint="eastAsia"/>
          <w:szCs w:val="21"/>
        </w:rPr>
        <w:t xml:space="preserve">　　ア　申請者がその法人の総株主等の議決権の２分の１以上に相当する議決権を有する関係</w:t>
      </w:r>
    </w:p>
    <w:p w14:paraId="0AEEA27C" w14:textId="77777777" w:rsidR="00174D75" w:rsidRPr="007F4326" w:rsidRDefault="00174D75" w:rsidP="00174D75">
      <w:pPr>
        <w:ind w:left="720" w:hangingChars="300" w:hanging="720"/>
        <w:rPr>
          <w:rFonts w:hAnsi="ＭＳ 明朝"/>
          <w:szCs w:val="21"/>
        </w:rPr>
      </w:pPr>
      <w:r w:rsidRPr="007F4326">
        <w:rPr>
          <w:rFonts w:hAnsi="ＭＳ 明朝" w:hint="eastAsia"/>
          <w:szCs w:val="21"/>
        </w:rPr>
        <w:t xml:space="preserve">　　イ　申請者の営む卸売の業務と同種の業務に従事し、又は従事していた者がその法人の役員の過半数又は代表する権限を有する役員の過半数を占める関係</w:t>
      </w:r>
    </w:p>
    <w:p w14:paraId="7FDC2B23" w14:textId="77777777" w:rsidR="00174D75" w:rsidRPr="007F4326" w:rsidRDefault="00174D75" w:rsidP="00174D75">
      <w:pPr>
        <w:ind w:left="720" w:hangingChars="300" w:hanging="720"/>
        <w:rPr>
          <w:rFonts w:hAnsi="ＭＳ 明朝"/>
          <w:szCs w:val="21"/>
        </w:rPr>
      </w:pPr>
      <w:r w:rsidRPr="007F4326">
        <w:rPr>
          <w:rFonts w:hAnsi="ＭＳ 明朝" w:hint="eastAsia"/>
          <w:szCs w:val="21"/>
        </w:rPr>
        <w:t xml:space="preserve">　　ウ　申請者がその法人の総株主等の議決権の100分の10以上に相当する議決権を有し、かつ、その法人の事業活動の主要部分について継続的で緊密な関係を維持する関係（イに掲げるものを除く。）</w:t>
      </w:r>
    </w:p>
    <w:p w14:paraId="3C6FD17B" w14:textId="77777777" w:rsidR="00174D75" w:rsidRPr="007F4326" w:rsidRDefault="00174D75" w:rsidP="00174D75">
      <w:pPr>
        <w:ind w:left="480" w:hangingChars="200" w:hanging="480"/>
        <w:rPr>
          <w:rFonts w:hAnsi="ＭＳ 明朝"/>
          <w:szCs w:val="21"/>
        </w:rPr>
      </w:pPr>
      <w:r w:rsidRPr="007F4326">
        <w:rPr>
          <w:rFonts w:hAnsi="ＭＳ 明朝" w:hint="eastAsia"/>
          <w:szCs w:val="21"/>
        </w:rPr>
        <w:t xml:space="preserve">　⑻　申請者が条例第</w:t>
      </w:r>
      <w:r w:rsidRPr="007F4326">
        <w:rPr>
          <w:rFonts w:hAnsi="ＭＳ 明朝"/>
          <w:szCs w:val="21"/>
        </w:rPr>
        <w:t>11</w:t>
      </w:r>
      <w:r w:rsidRPr="007F4326">
        <w:rPr>
          <w:rFonts w:hAnsi="ＭＳ 明朝" w:hint="eastAsia"/>
          <w:szCs w:val="21"/>
        </w:rPr>
        <w:t>条第４項第２号から第４号まで及び第８号に掲げる者に該当しないことを誓約する書面</w:t>
      </w:r>
    </w:p>
    <w:p w14:paraId="28C42796" w14:textId="77777777" w:rsidR="00174D75" w:rsidRPr="007F4326" w:rsidRDefault="00174D75" w:rsidP="00174D75">
      <w:pPr>
        <w:ind w:left="480" w:hangingChars="200" w:hanging="480"/>
        <w:rPr>
          <w:rFonts w:hAnsi="ＭＳ 明朝"/>
          <w:szCs w:val="21"/>
        </w:rPr>
      </w:pPr>
      <w:r w:rsidRPr="007F4326">
        <w:rPr>
          <w:rFonts w:hAnsi="ＭＳ 明朝" w:hint="eastAsia"/>
          <w:szCs w:val="21"/>
        </w:rPr>
        <w:t xml:space="preserve">　⑼　申請者が条例第</w:t>
      </w:r>
      <w:r w:rsidRPr="007F4326">
        <w:rPr>
          <w:rFonts w:hAnsi="ＭＳ 明朝"/>
          <w:szCs w:val="21"/>
        </w:rPr>
        <w:t>11</w:t>
      </w:r>
      <w:r w:rsidRPr="007F4326">
        <w:rPr>
          <w:rFonts w:hAnsi="ＭＳ 明朝" w:hint="eastAsia"/>
          <w:szCs w:val="21"/>
        </w:rPr>
        <w:t>条第５項に規定する者に該当する場合には、その旨を記載した書面</w:t>
      </w:r>
    </w:p>
    <w:p w14:paraId="082F7F69" w14:textId="77777777" w:rsidR="00174D75" w:rsidRPr="007F4326" w:rsidRDefault="00174D75" w:rsidP="00174D75">
      <w:pPr>
        <w:ind w:leftChars="100" w:left="480" w:hangingChars="100" w:hanging="240"/>
        <w:rPr>
          <w:rFonts w:hAnsi="ＭＳ 明朝"/>
          <w:szCs w:val="21"/>
        </w:rPr>
      </w:pPr>
      <w:r w:rsidRPr="007F4326">
        <w:rPr>
          <w:rFonts w:hAnsi="ＭＳ 明朝" w:hint="eastAsia"/>
          <w:szCs w:val="21"/>
        </w:rPr>
        <w:t>⑽　申請の日前</w:t>
      </w:r>
      <w:r w:rsidRPr="007F4326">
        <w:rPr>
          <w:rFonts w:hAnsi="ＭＳ 明朝"/>
          <w:szCs w:val="21"/>
        </w:rPr>
        <w:t>30</w:t>
      </w:r>
      <w:r w:rsidRPr="007F4326">
        <w:rPr>
          <w:rFonts w:hAnsi="ＭＳ 明朝" w:hint="eastAsia"/>
          <w:szCs w:val="21"/>
        </w:rPr>
        <w:t>日以内の日現在における次に掲げる事項を記載した所定の様式による純資産額調書（以下「純資産額調書」という。）</w:t>
      </w:r>
    </w:p>
    <w:p w14:paraId="2137916C" w14:textId="77777777" w:rsidR="00174D75" w:rsidRPr="007F4326" w:rsidRDefault="00174D75" w:rsidP="00174D75">
      <w:pPr>
        <w:ind w:firstLineChars="200" w:firstLine="480"/>
        <w:rPr>
          <w:rFonts w:hAnsi="ＭＳ 明朝"/>
          <w:szCs w:val="21"/>
        </w:rPr>
      </w:pPr>
      <w:r w:rsidRPr="007F4326">
        <w:rPr>
          <w:rFonts w:hAnsi="ＭＳ 明朝" w:hint="eastAsia"/>
          <w:szCs w:val="21"/>
        </w:rPr>
        <w:t>ア　市長が指定する各勘定科目に計上した資産の額</w:t>
      </w:r>
    </w:p>
    <w:p w14:paraId="6BD2B180" w14:textId="77777777" w:rsidR="00174D75" w:rsidRPr="007F4326" w:rsidRDefault="00174D75" w:rsidP="00174D75">
      <w:pPr>
        <w:ind w:firstLineChars="200" w:firstLine="480"/>
        <w:rPr>
          <w:rFonts w:hAnsi="ＭＳ 明朝"/>
          <w:szCs w:val="21"/>
        </w:rPr>
      </w:pPr>
      <w:r w:rsidRPr="007F4326">
        <w:rPr>
          <w:rFonts w:hAnsi="ＭＳ 明朝" w:hint="eastAsia"/>
          <w:szCs w:val="21"/>
        </w:rPr>
        <w:t>イ　市長が指定する各勘定科目に計上した負債の額</w:t>
      </w:r>
    </w:p>
    <w:p w14:paraId="0CF07077" w14:textId="77777777" w:rsidR="00174D75" w:rsidRPr="007F4326" w:rsidRDefault="00174D75" w:rsidP="00174D75">
      <w:pPr>
        <w:ind w:firstLineChars="100" w:firstLine="240"/>
        <w:rPr>
          <w:rFonts w:hAnsi="ＭＳ 明朝"/>
          <w:szCs w:val="21"/>
        </w:rPr>
      </w:pPr>
      <w:r w:rsidRPr="007F4326">
        <w:rPr>
          <w:rFonts w:hAnsi="ＭＳ 明朝" w:hint="eastAsia"/>
          <w:szCs w:val="21"/>
        </w:rPr>
        <w:t>⑾　その他市長が必要と認める書類</w:t>
      </w:r>
    </w:p>
    <w:p w14:paraId="7F174D88" w14:textId="77777777" w:rsidR="00174D75" w:rsidRPr="007F4326" w:rsidRDefault="00174D75" w:rsidP="00174D75">
      <w:pPr>
        <w:rPr>
          <w:rFonts w:hAnsi="ＭＳ 明朝"/>
          <w:szCs w:val="21"/>
        </w:rPr>
      </w:pPr>
      <w:r w:rsidRPr="007F4326">
        <w:rPr>
          <w:rFonts w:hAnsi="ＭＳ 明朝" w:hint="eastAsia"/>
          <w:szCs w:val="21"/>
        </w:rPr>
        <w:t>（純資産額の計算方法）</w:t>
      </w:r>
    </w:p>
    <w:p w14:paraId="3C066579" w14:textId="77777777" w:rsidR="00174D75" w:rsidRPr="007F4326" w:rsidRDefault="00174D75" w:rsidP="00174D75">
      <w:pPr>
        <w:ind w:left="240" w:hangingChars="100" w:hanging="240"/>
        <w:rPr>
          <w:rFonts w:hAnsi="ＭＳ 明朝"/>
          <w:szCs w:val="21"/>
        </w:rPr>
      </w:pPr>
      <w:r w:rsidRPr="007F4326">
        <w:rPr>
          <w:rFonts w:hAnsi="ＭＳ 明朝" w:hint="eastAsia"/>
          <w:szCs w:val="21"/>
        </w:rPr>
        <w:t>第６条　条例第11条第６項（条例第12条第５項及び第13条第３項において準用する場合を含む。）の規定により純資産額を計算する場合には、前条第２項第10号アに掲げる額の合計額から同号イに掲げる額の合計額を控除するものとする。</w:t>
      </w:r>
    </w:p>
    <w:p w14:paraId="5C6FB197" w14:textId="77777777" w:rsidR="00174D75" w:rsidRPr="007F4326" w:rsidRDefault="00174D75" w:rsidP="00174D75">
      <w:pPr>
        <w:ind w:left="240" w:hangingChars="100" w:hanging="240"/>
        <w:rPr>
          <w:rFonts w:hAnsi="ＭＳ 明朝"/>
          <w:szCs w:val="21"/>
        </w:rPr>
      </w:pPr>
      <w:r w:rsidRPr="007F4326">
        <w:rPr>
          <w:rFonts w:hAnsi="ＭＳ 明朝" w:hint="eastAsia"/>
          <w:szCs w:val="21"/>
        </w:rPr>
        <w:t>（純資産基準額）</w:t>
      </w:r>
    </w:p>
    <w:p w14:paraId="43FCD781" w14:textId="77777777" w:rsidR="00174D75" w:rsidRPr="007F4326" w:rsidRDefault="00174D75" w:rsidP="00174D75">
      <w:pPr>
        <w:ind w:left="240" w:hangingChars="100" w:hanging="240"/>
        <w:rPr>
          <w:rFonts w:hAnsi="ＭＳ 明朝"/>
          <w:szCs w:val="21"/>
        </w:rPr>
      </w:pPr>
      <w:r w:rsidRPr="007F4326">
        <w:rPr>
          <w:rFonts w:hAnsi="ＭＳ 明朝" w:hint="eastAsia"/>
          <w:szCs w:val="21"/>
        </w:rPr>
        <w:t>第７条　条例第12条第１項の純資産基準額は、別表第２に定めるとおりとする。</w:t>
      </w:r>
    </w:p>
    <w:p w14:paraId="55E44E0C" w14:textId="77777777" w:rsidR="00174D75" w:rsidRPr="007F4326" w:rsidRDefault="00174D75" w:rsidP="00174D75">
      <w:pPr>
        <w:jc w:val="left"/>
        <w:rPr>
          <w:rFonts w:hAnsi="ＭＳ 明朝"/>
          <w:szCs w:val="21"/>
        </w:rPr>
      </w:pPr>
      <w:r w:rsidRPr="007F4326">
        <w:rPr>
          <w:rFonts w:hAnsi="ＭＳ 明朝" w:hint="eastAsia"/>
          <w:szCs w:val="21"/>
        </w:rPr>
        <w:t>（純資産額回復の申出）</w:t>
      </w:r>
    </w:p>
    <w:p w14:paraId="32930890" w14:textId="77777777" w:rsidR="00174D75" w:rsidRPr="007F4326" w:rsidRDefault="00174D75" w:rsidP="00174D75">
      <w:pPr>
        <w:ind w:left="240" w:hangingChars="100" w:hanging="240"/>
        <w:jc w:val="left"/>
        <w:rPr>
          <w:rFonts w:hAnsi="ＭＳ 明朝"/>
          <w:szCs w:val="21"/>
        </w:rPr>
      </w:pPr>
      <w:r w:rsidRPr="007F4326">
        <w:rPr>
          <w:rFonts w:hAnsi="ＭＳ 明朝" w:hint="eastAsia"/>
          <w:szCs w:val="21"/>
        </w:rPr>
        <w:t>第８条　条例第12条第３項の規定による申出をしようとする者は、申出書に申出の日前30日以内の日現在における純資産額調書を添えて、市長に提出しなければならない。</w:t>
      </w:r>
    </w:p>
    <w:p w14:paraId="4DBC4CDC" w14:textId="77777777" w:rsidR="00174D75" w:rsidRPr="007F4326" w:rsidRDefault="00174D75" w:rsidP="00174D75">
      <w:pPr>
        <w:ind w:left="240" w:hangingChars="100" w:hanging="240"/>
        <w:jc w:val="left"/>
        <w:rPr>
          <w:rFonts w:hAnsi="ＭＳ 明朝"/>
          <w:szCs w:val="21"/>
        </w:rPr>
      </w:pPr>
      <w:r w:rsidRPr="007F4326">
        <w:rPr>
          <w:rFonts w:hAnsi="ＭＳ 明朝" w:hint="eastAsia"/>
          <w:szCs w:val="21"/>
        </w:rPr>
        <w:t>（純資産額の定期報告）</w:t>
      </w:r>
    </w:p>
    <w:p w14:paraId="4BDD77E0" w14:textId="77777777" w:rsidR="00174D75" w:rsidRPr="007F4326" w:rsidRDefault="00174D75" w:rsidP="00174D75">
      <w:pPr>
        <w:ind w:left="240" w:hangingChars="100" w:hanging="240"/>
        <w:jc w:val="left"/>
        <w:rPr>
          <w:rFonts w:hAnsi="ＭＳ 明朝"/>
          <w:szCs w:val="21"/>
        </w:rPr>
      </w:pPr>
      <w:r w:rsidRPr="007F4326">
        <w:rPr>
          <w:rFonts w:hAnsi="ＭＳ 明朝" w:hint="eastAsia"/>
          <w:szCs w:val="21"/>
        </w:rPr>
        <w:t>第９条　条例第13条第１項の規定による報告は、毎年３月31日を計算日とした純資産額調書を当該計算日から60日以内に提出してしなければならない。</w:t>
      </w:r>
    </w:p>
    <w:p w14:paraId="0A4CB20E" w14:textId="77777777" w:rsidR="00174D75" w:rsidRPr="007F4326" w:rsidRDefault="00174D75" w:rsidP="00174D75">
      <w:pPr>
        <w:ind w:left="240" w:hangingChars="100" w:hanging="240"/>
        <w:jc w:val="left"/>
        <w:rPr>
          <w:rFonts w:hAnsi="ＭＳ 明朝"/>
          <w:szCs w:val="21"/>
        </w:rPr>
      </w:pPr>
      <w:r w:rsidRPr="007F4326">
        <w:rPr>
          <w:rFonts w:hAnsi="ＭＳ 明朝" w:hint="eastAsia"/>
          <w:szCs w:val="21"/>
        </w:rPr>
        <w:t>（財産の状況を記載した書類の提出）</w:t>
      </w:r>
    </w:p>
    <w:p w14:paraId="3B578938" w14:textId="77777777" w:rsidR="00174D75" w:rsidRPr="007F4326" w:rsidRDefault="00174D75" w:rsidP="00174D75">
      <w:pPr>
        <w:ind w:left="240" w:hangingChars="100" w:hanging="240"/>
        <w:jc w:val="left"/>
        <w:rPr>
          <w:rFonts w:hAnsi="ＭＳ 明朝"/>
          <w:szCs w:val="21"/>
        </w:rPr>
      </w:pPr>
      <w:r w:rsidRPr="007F4326">
        <w:rPr>
          <w:rFonts w:hAnsi="ＭＳ 明朝" w:hint="eastAsia"/>
          <w:szCs w:val="21"/>
        </w:rPr>
        <w:t>第10条　条例第13条第２項の規定による財産の状況を記載した書類は、市長が指定する事項を記載した合計残高試算表とし、その書類の提出は、卸売業者が条例第68条第１項各号のいずれかに該当することとなつた場合又はその純資産額が第７条の規定により定められた純資産基準額（その者が卸売の業務を行う取扱品目の部類が２以上ある場合にあつては、その各取扱品目の部類について同条の規定により定められた純資産基準額を合算した額）を下回つた場合において、３月ごとに市長の指示に従い行うものとする。</w:t>
      </w:r>
    </w:p>
    <w:p w14:paraId="283803C9" w14:textId="77777777" w:rsidR="00174D75" w:rsidRPr="007F4326" w:rsidRDefault="00174D75" w:rsidP="00174D75">
      <w:pPr>
        <w:ind w:left="240" w:hangingChars="100" w:hanging="240"/>
        <w:jc w:val="left"/>
        <w:rPr>
          <w:rFonts w:hAnsi="ＭＳ 明朝"/>
          <w:szCs w:val="21"/>
        </w:rPr>
      </w:pPr>
      <w:r w:rsidRPr="007F4326">
        <w:rPr>
          <w:rFonts w:hAnsi="ＭＳ 明朝" w:hint="eastAsia"/>
          <w:szCs w:val="21"/>
        </w:rPr>
        <w:t>（卸売業者の事業の譲渡及び譲受け並びに合併及び分割の認可申請）</w:t>
      </w:r>
    </w:p>
    <w:p w14:paraId="07F5F2B7" w14:textId="77777777" w:rsidR="00174D75" w:rsidRPr="007F4326" w:rsidRDefault="00174D75" w:rsidP="00174D75">
      <w:pPr>
        <w:ind w:left="240" w:hangingChars="100" w:hanging="240"/>
        <w:jc w:val="left"/>
        <w:rPr>
          <w:rFonts w:hAnsi="ＭＳ 明朝"/>
          <w:szCs w:val="21"/>
        </w:rPr>
      </w:pPr>
      <w:r w:rsidRPr="007F4326">
        <w:rPr>
          <w:rFonts w:hAnsi="ＭＳ 明朝" w:hint="eastAsia"/>
          <w:szCs w:val="21"/>
        </w:rPr>
        <w:t>第11条　条例第14条第１項の規定により卸売の業務に係る事業の譲渡及び譲受けについて市長の認可を受けようとする者は、次に掲げる事項を記載した所定の様式による譲渡及び譲受け認可申請書を、譲渡人及び譲受人が連署して市長に提出しなければならない。</w:t>
      </w:r>
    </w:p>
    <w:p w14:paraId="016D0EE8" w14:textId="77777777" w:rsidR="00174D75" w:rsidRPr="007F4326" w:rsidRDefault="00174D75" w:rsidP="00174D75">
      <w:pPr>
        <w:ind w:left="240" w:hangingChars="100" w:hanging="240"/>
        <w:jc w:val="left"/>
        <w:rPr>
          <w:rFonts w:hAnsi="ＭＳ 明朝"/>
          <w:szCs w:val="21"/>
        </w:rPr>
      </w:pPr>
      <w:r w:rsidRPr="007F4326">
        <w:rPr>
          <w:rFonts w:hAnsi="ＭＳ 明朝" w:hint="eastAsia"/>
          <w:szCs w:val="21"/>
        </w:rPr>
        <w:t xml:space="preserve">　⑴　譲渡人及び譲受人の名称及び主たる事務所の所在地</w:t>
      </w:r>
    </w:p>
    <w:p w14:paraId="4FE18524" w14:textId="77777777" w:rsidR="00174D75" w:rsidRPr="007F4326" w:rsidRDefault="00174D75" w:rsidP="00174D75">
      <w:pPr>
        <w:ind w:left="240" w:hangingChars="100" w:hanging="240"/>
        <w:jc w:val="left"/>
        <w:rPr>
          <w:rFonts w:hAnsi="ＭＳ 明朝"/>
          <w:szCs w:val="21"/>
        </w:rPr>
      </w:pPr>
      <w:r w:rsidRPr="007F4326">
        <w:rPr>
          <w:rFonts w:hAnsi="ＭＳ 明朝" w:hint="eastAsia"/>
          <w:szCs w:val="21"/>
        </w:rPr>
        <w:t xml:space="preserve">　⑵　譲り渡す事業に係る条例第４条第１項の市場及び取扱品目</w:t>
      </w:r>
    </w:p>
    <w:p w14:paraId="19BD8C06" w14:textId="77777777" w:rsidR="00174D75" w:rsidRPr="007F4326" w:rsidRDefault="00174D75" w:rsidP="00174D75">
      <w:pPr>
        <w:ind w:left="240" w:hangingChars="100" w:hanging="240"/>
        <w:jc w:val="left"/>
        <w:rPr>
          <w:rFonts w:hAnsi="ＭＳ 明朝"/>
          <w:szCs w:val="21"/>
        </w:rPr>
      </w:pPr>
      <w:r w:rsidRPr="007F4326">
        <w:rPr>
          <w:rFonts w:hAnsi="ＭＳ 明朝" w:hint="eastAsia"/>
          <w:szCs w:val="21"/>
        </w:rPr>
        <w:t xml:space="preserve">　⑶　譲渡及び譲受けの予定年月日</w:t>
      </w:r>
    </w:p>
    <w:p w14:paraId="17B18E3C" w14:textId="77777777" w:rsidR="00174D75" w:rsidRPr="007F4326" w:rsidRDefault="00174D75" w:rsidP="00174D75">
      <w:pPr>
        <w:ind w:left="240" w:hangingChars="100" w:hanging="240"/>
        <w:jc w:val="left"/>
        <w:rPr>
          <w:rFonts w:hAnsi="ＭＳ 明朝"/>
          <w:szCs w:val="21"/>
        </w:rPr>
      </w:pPr>
      <w:r w:rsidRPr="007F4326">
        <w:rPr>
          <w:rFonts w:hAnsi="ＭＳ 明朝" w:hint="eastAsia"/>
          <w:szCs w:val="21"/>
        </w:rPr>
        <w:t xml:space="preserve">　⑷　譲渡及び譲受けを必要とする理由</w:t>
      </w:r>
    </w:p>
    <w:p w14:paraId="11AA554A" w14:textId="77777777" w:rsidR="00174D75" w:rsidRPr="007F4326" w:rsidRDefault="00174D75" w:rsidP="00174D75">
      <w:pPr>
        <w:ind w:left="240" w:hangingChars="100" w:hanging="240"/>
        <w:jc w:val="left"/>
        <w:rPr>
          <w:rFonts w:hAnsi="ＭＳ 明朝"/>
          <w:szCs w:val="21"/>
        </w:rPr>
      </w:pPr>
      <w:r w:rsidRPr="007F4326">
        <w:rPr>
          <w:rFonts w:hAnsi="ＭＳ 明朝" w:hint="eastAsia"/>
          <w:szCs w:val="21"/>
        </w:rPr>
        <w:t>２　条例第14条第２項の規定により卸売業者たる法人の合併について市長の認可を受けようとする者は、次に掲げる事項を記載した所定の様式による合併認可申請書を、合併の当事者が連署して市長に提出しなければならない。</w:t>
      </w:r>
    </w:p>
    <w:p w14:paraId="4E96A1EB" w14:textId="77777777" w:rsidR="00174D75" w:rsidRPr="007F4326" w:rsidRDefault="00174D75" w:rsidP="00174D75">
      <w:pPr>
        <w:ind w:left="240" w:hangingChars="100" w:hanging="240"/>
        <w:jc w:val="left"/>
        <w:rPr>
          <w:rFonts w:hAnsi="ＭＳ 明朝"/>
          <w:szCs w:val="21"/>
        </w:rPr>
      </w:pPr>
      <w:r w:rsidRPr="007F4326">
        <w:rPr>
          <w:rFonts w:hAnsi="ＭＳ 明朝" w:hint="eastAsia"/>
          <w:szCs w:val="21"/>
        </w:rPr>
        <w:t xml:space="preserve">　⑴　合併の当事者の名称及び主たる事務所の所在地</w:t>
      </w:r>
    </w:p>
    <w:p w14:paraId="03CE8A65" w14:textId="77777777" w:rsidR="00174D75" w:rsidRPr="007F4326" w:rsidRDefault="00174D75" w:rsidP="00174D75">
      <w:pPr>
        <w:ind w:left="480" w:hangingChars="200" w:hanging="480"/>
        <w:jc w:val="left"/>
        <w:rPr>
          <w:rFonts w:hAnsi="ＭＳ 明朝"/>
          <w:szCs w:val="21"/>
        </w:rPr>
      </w:pPr>
      <w:r w:rsidRPr="007F4326">
        <w:rPr>
          <w:rFonts w:hAnsi="ＭＳ 明朝" w:hint="eastAsia"/>
          <w:szCs w:val="21"/>
        </w:rPr>
        <w:t xml:space="preserve">　⑵　合併後存続する法人又は合併により設立される法人の名称及び主たる事務所の所在地</w:t>
      </w:r>
    </w:p>
    <w:p w14:paraId="259FE5E3" w14:textId="77777777" w:rsidR="00174D75" w:rsidRPr="007F4326" w:rsidRDefault="00174D75" w:rsidP="00174D75">
      <w:pPr>
        <w:ind w:left="240" w:hangingChars="100" w:hanging="240"/>
        <w:jc w:val="left"/>
        <w:rPr>
          <w:rFonts w:hAnsi="ＭＳ 明朝"/>
          <w:szCs w:val="21"/>
        </w:rPr>
      </w:pPr>
      <w:r w:rsidRPr="007F4326">
        <w:rPr>
          <w:rFonts w:hAnsi="ＭＳ 明朝" w:hint="eastAsia"/>
          <w:szCs w:val="21"/>
        </w:rPr>
        <w:t xml:space="preserve">　⑶　合併の方法及び条件</w:t>
      </w:r>
    </w:p>
    <w:p w14:paraId="0242FADA" w14:textId="77777777" w:rsidR="00174D75" w:rsidRPr="007F4326" w:rsidRDefault="00174D75" w:rsidP="00174D75">
      <w:pPr>
        <w:ind w:left="240" w:hangingChars="100" w:hanging="240"/>
        <w:jc w:val="left"/>
        <w:rPr>
          <w:rFonts w:hAnsi="ＭＳ 明朝"/>
          <w:szCs w:val="21"/>
        </w:rPr>
      </w:pPr>
      <w:r w:rsidRPr="007F4326">
        <w:rPr>
          <w:rFonts w:hAnsi="ＭＳ 明朝" w:hint="eastAsia"/>
          <w:szCs w:val="21"/>
        </w:rPr>
        <w:t xml:space="preserve">　⑷　合併の予定年月日</w:t>
      </w:r>
    </w:p>
    <w:p w14:paraId="5E9E3850" w14:textId="77777777" w:rsidR="00174D75" w:rsidRPr="007F4326" w:rsidRDefault="00174D75" w:rsidP="00174D75">
      <w:pPr>
        <w:ind w:left="240" w:hangingChars="100" w:hanging="240"/>
        <w:jc w:val="left"/>
        <w:rPr>
          <w:rFonts w:hAnsi="ＭＳ 明朝"/>
          <w:szCs w:val="21"/>
        </w:rPr>
      </w:pPr>
      <w:r w:rsidRPr="007F4326">
        <w:rPr>
          <w:rFonts w:hAnsi="ＭＳ 明朝" w:hint="eastAsia"/>
          <w:szCs w:val="21"/>
        </w:rPr>
        <w:t xml:space="preserve">　⑸　合併を必要とする理由</w:t>
      </w:r>
    </w:p>
    <w:p w14:paraId="76E33AF7" w14:textId="77777777" w:rsidR="00174D75" w:rsidRPr="007F4326" w:rsidRDefault="00174D75" w:rsidP="00174D75">
      <w:pPr>
        <w:ind w:left="240" w:hangingChars="100" w:hanging="240"/>
        <w:jc w:val="left"/>
        <w:rPr>
          <w:rFonts w:hAnsi="ＭＳ 明朝"/>
          <w:szCs w:val="21"/>
        </w:rPr>
      </w:pPr>
      <w:r w:rsidRPr="007F4326">
        <w:rPr>
          <w:rFonts w:hAnsi="ＭＳ 明朝" w:hint="eastAsia"/>
          <w:szCs w:val="21"/>
        </w:rPr>
        <w:t>３　条例第14条第２項の規定により卸売業者たる法人の分割について市長の認可を受けようとする者は、次に掲げる事項を記載した所定の様式による分割認可申請書を、市長に提出しなければならない。この場合において、分割の当事者が２以上あるときは、これらの者が分割認可申請書に連署しなければならない。</w:t>
      </w:r>
    </w:p>
    <w:p w14:paraId="065A07C6" w14:textId="77777777" w:rsidR="00174D75" w:rsidRPr="007F4326" w:rsidRDefault="00174D75" w:rsidP="00174D75">
      <w:pPr>
        <w:ind w:left="240" w:hangingChars="100" w:hanging="240"/>
        <w:jc w:val="left"/>
        <w:rPr>
          <w:rFonts w:hAnsi="ＭＳ 明朝"/>
          <w:szCs w:val="21"/>
        </w:rPr>
      </w:pPr>
      <w:r w:rsidRPr="007F4326">
        <w:rPr>
          <w:rFonts w:hAnsi="ＭＳ 明朝" w:hint="eastAsia"/>
          <w:szCs w:val="21"/>
        </w:rPr>
        <w:t xml:space="preserve">　⑴　分割の当事者の名称及び主たる事務所の所在地</w:t>
      </w:r>
    </w:p>
    <w:p w14:paraId="46E8FC17" w14:textId="77777777" w:rsidR="00174D75" w:rsidRPr="007F4326" w:rsidRDefault="00174D75" w:rsidP="00174D75">
      <w:pPr>
        <w:ind w:left="240" w:hangingChars="100" w:hanging="240"/>
        <w:jc w:val="left"/>
        <w:rPr>
          <w:rFonts w:hAnsi="ＭＳ 明朝"/>
          <w:szCs w:val="21"/>
        </w:rPr>
      </w:pPr>
      <w:r w:rsidRPr="007F4326">
        <w:rPr>
          <w:rFonts w:hAnsi="ＭＳ 明朝" w:hint="eastAsia"/>
          <w:szCs w:val="21"/>
        </w:rPr>
        <w:t xml:space="preserve">　⑵　分割により卸売の業務を承継する法人の名称及び主たる事務所の所在地</w:t>
      </w:r>
    </w:p>
    <w:p w14:paraId="731BCAEE" w14:textId="77777777" w:rsidR="00174D75" w:rsidRPr="007F4326" w:rsidRDefault="00174D75" w:rsidP="00174D75">
      <w:pPr>
        <w:ind w:left="480" w:hangingChars="200" w:hanging="480"/>
        <w:jc w:val="left"/>
        <w:rPr>
          <w:rFonts w:hAnsi="ＭＳ 明朝"/>
          <w:szCs w:val="21"/>
        </w:rPr>
      </w:pPr>
      <w:r w:rsidRPr="007F4326">
        <w:rPr>
          <w:rFonts w:hAnsi="ＭＳ 明朝" w:hint="eastAsia"/>
          <w:szCs w:val="21"/>
        </w:rPr>
        <w:t xml:space="preserve">　⑶　分割により承継させる卸売の業務に係る条例第４条第１項の市場及び取扱品目</w:t>
      </w:r>
    </w:p>
    <w:p w14:paraId="0C44FEBB" w14:textId="77777777" w:rsidR="00174D75" w:rsidRPr="007F4326" w:rsidRDefault="00174D75" w:rsidP="00174D75">
      <w:pPr>
        <w:ind w:left="240" w:hangingChars="100" w:hanging="240"/>
        <w:jc w:val="left"/>
        <w:rPr>
          <w:rFonts w:hAnsi="ＭＳ 明朝"/>
          <w:szCs w:val="21"/>
        </w:rPr>
      </w:pPr>
      <w:r w:rsidRPr="007F4326">
        <w:rPr>
          <w:rFonts w:hAnsi="ＭＳ 明朝" w:hint="eastAsia"/>
          <w:szCs w:val="21"/>
        </w:rPr>
        <w:t xml:space="preserve">　⑷　分割の方法及び条件</w:t>
      </w:r>
    </w:p>
    <w:p w14:paraId="4DECFF8F" w14:textId="77777777" w:rsidR="00174D75" w:rsidRPr="007F4326" w:rsidRDefault="00174D75" w:rsidP="00174D75">
      <w:pPr>
        <w:ind w:left="240" w:hangingChars="100" w:hanging="240"/>
        <w:jc w:val="left"/>
        <w:rPr>
          <w:rFonts w:hAnsi="ＭＳ 明朝"/>
          <w:szCs w:val="21"/>
        </w:rPr>
      </w:pPr>
      <w:r w:rsidRPr="007F4326">
        <w:rPr>
          <w:rFonts w:hAnsi="ＭＳ 明朝" w:hint="eastAsia"/>
          <w:szCs w:val="21"/>
        </w:rPr>
        <w:t xml:space="preserve">　⑸　分割の予定年月日</w:t>
      </w:r>
    </w:p>
    <w:p w14:paraId="1814F08F" w14:textId="77777777" w:rsidR="00174D75" w:rsidRPr="007F4326" w:rsidRDefault="00174D75" w:rsidP="00174D75">
      <w:pPr>
        <w:ind w:left="240" w:hangingChars="100" w:hanging="240"/>
        <w:jc w:val="left"/>
        <w:rPr>
          <w:rFonts w:hAnsi="ＭＳ 明朝"/>
          <w:szCs w:val="21"/>
        </w:rPr>
      </w:pPr>
      <w:r w:rsidRPr="007F4326">
        <w:rPr>
          <w:rFonts w:hAnsi="ＭＳ 明朝" w:hint="eastAsia"/>
          <w:szCs w:val="21"/>
        </w:rPr>
        <w:t xml:space="preserve">　⑹　分割を必要とする理由</w:t>
      </w:r>
    </w:p>
    <w:p w14:paraId="765D6F18" w14:textId="77777777" w:rsidR="00174D75" w:rsidRPr="007F4326" w:rsidRDefault="00174D75" w:rsidP="00174D75">
      <w:pPr>
        <w:ind w:left="240" w:hangingChars="100" w:hanging="240"/>
        <w:jc w:val="left"/>
        <w:rPr>
          <w:rFonts w:hAnsi="ＭＳ 明朝"/>
          <w:szCs w:val="21"/>
        </w:rPr>
      </w:pPr>
      <w:r w:rsidRPr="007F4326">
        <w:rPr>
          <w:rFonts w:hAnsi="ＭＳ 明朝" w:hint="eastAsia"/>
          <w:szCs w:val="21"/>
        </w:rPr>
        <w:t>４　第５条第２項の規定は、第１項の申請書の添付書類について準用する。この場合において、同条第２項中「次に掲げる書類」とあるのは「次に掲げる書類並びに譲渡及び譲受けに係る契約書の写し」と、同項第８号及び第９号中「申請者」とあるのは「譲受人である申請者」と読み替えるものとする。</w:t>
      </w:r>
    </w:p>
    <w:p w14:paraId="797BE10E" w14:textId="77777777" w:rsidR="00174D75" w:rsidRPr="007F4326" w:rsidRDefault="00174D75" w:rsidP="00174D75">
      <w:pPr>
        <w:ind w:left="240" w:hangingChars="100" w:hanging="240"/>
        <w:jc w:val="left"/>
        <w:rPr>
          <w:rFonts w:hAnsi="ＭＳ 明朝"/>
          <w:szCs w:val="21"/>
        </w:rPr>
      </w:pPr>
      <w:r w:rsidRPr="007F4326">
        <w:rPr>
          <w:rFonts w:hAnsi="ＭＳ 明朝" w:hint="eastAsia"/>
          <w:szCs w:val="21"/>
        </w:rPr>
        <w:t>５　第５条第２項の規定は、第２項の申請書の添付書類について準用する。この場合において、同条第２項中「次に掲げる書類」とあるのは「当該申請者及び合併後存続する法人又は合併により設立される法人についての次に掲げる書類並びに合併に係る契約書の写し」と、同項第８号及び第９号中「申請者」とあるのは「合併後存続する法人又は合併により設立される法人」と読み替えるものとする。</w:t>
      </w:r>
    </w:p>
    <w:p w14:paraId="2075C150" w14:textId="77777777" w:rsidR="00174D75" w:rsidRPr="007F4326" w:rsidRDefault="00174D75" w:rsidP="00174D75">
      <w:pPr>
        <w:ind w:left="240" w:hangingChars="100" w:hanging="240"/>
        <w:jc w:val="left"/>
        <w:rPr>
          <w:rFonts w:hAnsi="ＭＳ 明朝"/>
          <w:szCs w:val="21"/>
        </w:rPr>
      </w:pPr>
      <w:r w:rsidRPr="007F4326">
        <w:rPr>
          <w:rFonts w:hAnsi="ＭＳ 明朝" w:hint="eastAsia"/>
          <w:szCs w:val="21"/>
        </w:rPr>
        <w:t>６　第５条第２項の規定は、第３項の申請書の添付書類について準用する。この場合において、同条第２項中「次に掲げる書類」とあるのは「当該申請者及び分割により卸売の業務を承継する法人についての次に掲げる書類並びに分割に係る計画書又は契約書の写し」と、同項第８号及び第９号中「申請者」とあるのは「分割により卸売の業務を承継する法人」と読み替えるものとする。</w:t>
      </w:r>
    </w:p>
    <w:p w14:paraId="6085CAD7" w14:textId="77777777" w:rsidR="00174D75" w:rsidRPr="007F4326" w:rsidRDefault="00174D75" w:rsidP="00174D75">
      <w:pPr>
        <w:ind w:left="240" w:hangingChars="100" w:hanging="240"/>
        <w:jc w:val="left"/>
        <w:rPr>
          <w:rFonts w:hAnsi="ＭＳ 明朝"/>
          <w:szCs w:val="21"/>
        </w:rPr>
      </w:pPr>
      <w:r w:rsidRPr="007F4326">
        <w:rPr>
          <w:rFonts w:hAnsi="ＭＳ 明朝" w:hint="eastAsia"/>
          <w:szCs w:val="21"/>
        </w:rPr>
        <w:t>（その他の届出事項）</w:t>
      </w:r>
    </w:p>
    <w:p w14:paraId="07C37D77" w14:textId="77777777" w:rsidR="00174D75" w:rsidRPr="007F4326" w:rsidRDefault="00174D75" w:rsidP="00174D75">
      <w:pPr>
        <w:ind w:left="240" w:hangingChars="100" w:hanging="240"/>
        <w:jc w:val="left"/>
        <w:rPr>
          <w:rFonts w:hAnsi="ＭＳ 明朝"/>
          <w:szCs w:val="21"/>
        </w:rPr>
      </w:pPr>
      <w:r w:rsidRPr="007F4326">
        <w:rPr>
          <w:rFonts w:hAnsi="ＭＳ 明朝" w:hint="eastAsia"/>
          <w:szCs w:val="21"/>
        </w:rPr>
        <w:t>第12条　条例第15条第１項第５号の市規則で定める事由は、次に掲げるとおりとする。</w:t>
      </w:r>
    </w:p>
    <w:p w14:paraId="71B0EC29" w14:textId="77777777" w:rsidR="00174D75" w:rsidRPr="007F4326" w:rsidRDefault="00174D75" w:rsidP="00174D75">
      <w:pPr>
        <w:ind w:leftChars="100" w:left="480" w:hangingChars="100" w:hanging="240"/>
        <w:jc w:val="left"/>
        <w:rPr>
          <w:rFonts w:hAnsi="ＭＳ 明朝"/>
          <w:szCs w:val="21"/>
        </w:rPr>
      </w:pPr>
      <w:r w:rsidRPr="007F4326">
        <w:rPr>
          <w:rFonts w:hAnsi="ＭＳ 明朝" w:hint="eastAsia"/>
          <w:szCs w:val="21"/>
        </w:rPr>
        <w:t>⑴　せり人が条例第</w:t>
      </w:r>
      <w:r w:rsidRPr="007F4326">
        <w:rPr>
          <w:rFonts w:hAnsi="ＭＳ 明朝"/>
          <w:szCs w:val="21"/>
        </w:rPr>
        <w:t>19</w:t>
      </w:r>
      <w:r w:rsidRPr="007F4326">
        <w:rPr>
          <w:rFonts w:hAnsi="ＭＳ 明朝" w:hint="eastAsia"/>
          <w:szCs w:val="21"/>
        </w:rPr>
        <w:t>条第３項第１号、第２号及び第４号のいずれかに該当することとなつたとき</w:t>
      </w:r>
    </w:p>
    <w:p w14:paraId="2B60C7FF" w14:textId="77777777" w:rsidR="00174D75" w:rsidRPr="007F4326" w:rsidRDefault="00174D75" w:rsidP="00174D75">
      <w:pPr>
        <w:ind w:leftChars="100" w:left="240"/>
        <w:jc w:val="left"/>
        <w:rPr>
          <w:rFonts w:hAnsi="ＭＳ 明朝"/>
          <w:szCs w:val="21"/>
        </w:rPr>
      </w:pPr>
      <w:r w:rsidRPr="007F4326">
        <w:rPr>
          <w:rFonts w:hAnsi="ＭＳ 明朝" w:hint="eastAsia"/>
          <w:szCs w:val="21"/>
        </w:rPr>
        <w:t>⑵　せり人の氏名に変更があつたとき</w:t>
      </w:r>
    </w:p>
    <w:p w14:paraId="3AE55914" w14:textId="77777777" w:rsidR="00174D75" w:rsidRPr="007F4326" w:rsidRDefault="00174D75" w:rsidP="00174D75">
      <w:pPr>
        <w:ind w:leftChars="100" w:left="480" w:hangingChars="100" w:hanging="240"/>
        <w:jc w:val="left"/>
        <w:rPr>
          <w:rFonts w:hAnsi="ＭＳ 明朝"/>
          <w:szCs w:val="21"/>
        </w:rPr>
      </w:pPr>
      <w:r w:rsidRPr="007F4326">
        <w:rPr>
          <w:rFonts w:hAnsi="ＭＳ 明朝" w:hint="eastAsia"/>
          <w:szCs w:val="21"/>
        </w:rPr>
        <w:t>⑶　卸売業者（その役員を含む。）が破産の宣告を受けたとき、起訴されたとき又はその職務若しくは業務に関して訴訟の当事者となつたとき若しくはその判決があつたとき</w:t>
      </w:r>
    </w:p>
    <w:p w14:paraId="0B972D22" w14:textId="77777777" w:rsidR="00174D75" w:rsidRPr="007F4326" w:rsidRDefault="00174D75" w:rsidP="00174D75">
      <w:pPr>
        <w:ind w:left="240" w:hangingChars="100" w:hanging="240"/>
        <w:jc w:val="left"/>
        <w:rPr>
          <w:rFonts w:hAnsi="ＭＳ 明朝"/>
          <w:kern w:val="0"/>
          <w:szCs w:val="21"/>
        </w:rPr>
      </w:pPr>
      <w:r w:rsidRPr="007F4326">
        <w:rPr>
          <w:rFonts w:hAnsi="ＭＳ 明朝" w:hint="eastAsia"/>
          <w:kern w:val="0"/>
          <w:szCs w:val="21"/>
        </w:rPr>
        <w:t>（卸売業者の事業報告書）</w:t>
      </w:r>
    </w:p>
    <w:p w14:paraId="41AB3529" w14:textId="77777777" w:rsidR="00174D75" w:rsidRPr="007F4326" w:rsidRDefault="00174D75" w:rsidP="00174D75">
      <w:pPr>
        <w:ind w:left="240" w:hangingChars="100" w:hanging="240"/>
        <w:jc w:val="left"/>
        <w:rPr>
          <w:rFonts w:hAnsi="ＭＳ 明朝"/>
          <w:kern w:val="0"/>
          <w:szCs w:val="21"/>
        </w:rPr>
      </w:pPr>
      <w:r w:rsidRPr="007F4326">
        <w:rPr>
          <w:rFonts w:hAnsi="ＭＳ 明朝" w:hint="eastAsia"/>
          <w:kern w:val="0"/>
          <w:szCs w:val="21"/>
        </w:rPr>
        <w:t>第13条　条例第18条第１項の卸売業者が提出する事業報告書は、卸売市場法施行規則（昭和46年農林省令第52号）別記様式第２号によるものとする。</w:t>
      </w:r>
    </w:p>
    <w:p w14:paraId="60234E7E" w14:textId="77777777" w:rsidR="00174D75" w:rsidRPr="007F4326" w:rsidRDefault="00174D75" w:rsidP="00174D75">
      <w:pPr>
        <w:ind w:left="240" w:hangingChars="100" w:hanging="240"/>
        <w:jc w:val="left"/>
        <w:rPr>
          <w:rFonts w:hAnsi="ＭＳ 明朝"/>
          <w:kern w:val="0"/>
          <w:szCs w:val="21"/>
        </w:rPr>
      </w:pPr>
      <w:r w:rsidRPr="007F4326">
        <w:rPr>
          <w:rFonts w:hAnsi="ＭＳ 明朝" w:hint="eastAsia"/>
          <w:kern w:val="0"/>
          <w:szCs w:val="21"/>
        </w:rPr>
        <w:t>２　条例第18条第２項の財務に関する情報として市規則で定めるものは、貸借対照表及び損益計算書とする。</w:t>
      </w:r>
    </w:p>
    <w:p w14:paraId="4587277E" w14:textId="77777777" w:rsidR="00174D75" w:rsidRPr="007F4326" w:rsidRDefault="00174D75" w:rsidP="00174D75">
      <w:pPr>
        <w:ind w:left="240" w:hangingChars="100" w:hanging="240"/>
        <w:jc w:val="left"/>
        <w:rPr>
          <w:rFonts w:hAnsi="ＭＳ 明朝"/>
          <w:kern w:val="0"/>
          <w:szCs w:val="21"/>
        </w:rPr>
      </w:pPr>
      <w:r w:rsidRPr="007F4326">
        <w:rPr>
          <w:rFonts w:hAnsi="ＭＳ 明朝" w:hint="eastAsia"/>
          <w:kern w:val="0"/>
          <w:szCs w:val="21"/>
        </w:rPr>
        <w:t>３　条例第18条第２項に規定する市規則で定める正当な理由は、次に掲げるとおりとする。</w:t>
      </w:r>
    </w:p>
    <w:p w14:paraId="6D02DFF1" w14:textId="77777777" w:rsidR="00174D75" w:rsidRPr="007F4326" w:rsidRDefault="00174D75" w:rsidP="00174D75">
      <w:pPr>
        <w:ind w:left="480" w:hangingChars="200" w:hanging="480"/>
        <w:jc w:val="left"/>
        <w:rPr>
          <w:rFonts w:hAnsi="ＭＳ 明朝"/>
          <w:kern w:val="0"/>
          <w:szCs w:val="21"/>
        </w:rPr>
      </w:pPr>
      <w:r w:rsidRPr="007F4326">
        <w:rPr>
          <w:rFonts w:hAnsi="ＭＳ 明朝" w:hint="eastAsia"/>
          <w:kern w:val="0"/>
          <w:szCs w:val="21"/>
        </w:rPr>
        <w:t xml:space="preserve">　⑴　当該卸売業者に対し卸売のための販売の委託又は販売をする見込みがないと認められる者から閲覧の申出がなされた場合</w:t>
      </w:r>
    </w:p>
    <w:p w14:paraId="22561238" w14:textId="77777777" w:rsidR="00174D75" w:rsidRPr="007F4326" w:rsidRDefault="00174D75" w:rsidP="00174D75">
      <w:pPr>
        <w:ind w:left="480" w:hangingChars="200" w:hanging="480"/>
        <w:jc w:val="left"/>
        <w:rPr>
          <w:rFonts w:hAnsi="ＭＳ 明朝"/>
          <w:kern w:val="0"/>
          <w:szCs w:val="21"/>
        </w:rPr>
      </w:pPr>
      <w:r w:rsidRPr="007F4326">
        <w:rPr>
          <w:rFonts w:hAnsi="ＭＳ 明朝" w:hint="eastAsia"/>
          <w:kern w:val="0"/>
          <w:szCs w:val="21"/>
        </w:rPr>
        <w:t xml:space="preserve">　⑵　安定的な決済を確保する観点から当該卸売業者の財務の状況を確認する目的以外の目的に基づき閲覧の申出がなされたと認められる場合</w:t>
      </w:r>
    </w:p>
    <w:p w14:paraId="5B05B6F3" w14:textId="77777777" w:rsidR="00174D75" w:rsidRPr="007F4326" w:rsidRDefault="00174D75" w:rsidP="00174D75">
      <w:pPr>
        <w:ind w:left="240" w:hangingChars="100" w:hanging="240"/>
        <w:jc w:val="left"/>
        <w:rPr>
          <w:rFonts w:hAnsi="ＭＳ 明朝"/>
          <w:kern w:val="0"/>
          <w:szCs w:val="21"/>
        </w:rPr>
      </w:pPr>
      <w:r w:rsidRPr="007F4326">
        <w:rPr>
          <w:rFonts w:hAnsi="ＭＳ 明朝" w:hint="eastAsia"/>
          <w:kern w:val="0"/>
          <w:szCs w:val="21"/>
        </w:rPr>
        <w:t xml:space="preserve">　⑶　同一の者から短期間に繰り返し閲覧の申出がなされた場合</w:t>
      </w:r>
    </w:p>
    <w:p w14:paraId="0548627F" w14:textId="77777777" w:rsidR="00174D75" w:rsidRPr="007F4326" w:rsidRDefault="00174D75" w:rsidP="00174D75">
      <w:pPr>
        <w:jc w:val="left"/>
        <w:rPr>
          <w:rFonts w:hAnsi="ＭＳ 明朝"/>
          <w:kern w:val="0"/>
          <w:szCs w:val="21"/>
        </w:rPr>
      </w:pPr>
      <w:r w:rsidRPr="007F4326">
        <w:rPr>
          <w:rFonts w:hAnsi="ＭＳ 明朝" w:hint="eastAsia"/>
          <w:kern w:val="0"/>
          <w:szCs w:val="21"/>
        </w:rPr>
        <w:t>（せり人の登録申請等）</w:t>
      </w:r>
    </w:p>
    <w:p w14:paraId="44F749EC" w14:textId="77777777" w:rsidR="00174D75" w:rsidRPr="007F4326" w:rsidRDefault="00174D75" w:rsidP="00174D75">
      <w:pPr>
        <w:ind w:left="240" w:hangingChars="100" w:hanging="240"/>
        <w:jc w:val="left"/>
        <w:rPr>
          <w:rFonts w:hAnsi="ＭＳ 明朝"/>
          <w:szCs w:val="21"/>
        </w:rPr>
      </w:pPr>
      <w:r w:rsidRPr="007F4326">
        <w:rPr>
          <w:rFonts w:hAnsi="ＭＳ 明朝" w:hint="eastAsia"/>
          <w:bCs/>
          <w:szCs w:val="21"/>
        </w:rPr>
        <w:t>第14条</w:t>
      </w:r>
      <w:r w:rsidRPr="007F4326">
        <w:rPr>
          <w:rFonts w:hAnsi="ＭＳ 明朝" w:hint="eastAsia"/>
          <w:szCs w:val="21"/>
        </w:rPr>
        <w:t xml:space="preserve">　条例第19条第１項の規定によりせり人の登録を受けようとする卸売業者は、次に掲げる事項を記載した所定の様式によるせり人登録申請書を、市長の定める期間内に市長に提出しなければならない。</w:t>
      </w:r>
    </w:p>
    <w:p w14:paraId="5DDBCDE1" w14:textId="77777777" w:rsidR="00174D75" w:rsidRPr="007F4326" w:rsidRDefault="00174D75" w:rsidP="00174D75">
      <w:pPr>
        <w:ind w:leftChars="100" w:left="240"/>
        <w:jc w:val="left"/>
        <w:rPr>
          <w:rFonts w:hAnsi="ＭＳ 明朝"/>
          <w:szCs w:val="21"/>
        </w:rPr>
      </w:pPr>
      <w:r w:rsidRPr="007F4326">
        <w:rPr>
          <w:rFonts w:hAnsi="ＭＳ 明朝" w:hint="eastAsia"/>
          <w:szCs w:val="21"/>
        </w:rPr>
        <w:t>⑴　卸売業者の名称</w:t>
      </w:r>
    </w:p>
    <w:p w14:paraId="54762733" w14:textId="77777777" w:rsidR="00174D75" w:rsidRPr="007F4326" w:rsidRDefault="00174D75" w:rsidP="00174D75">
      <w:pPr>
        <w:ind w:leftChars="100" w:left="240"/>
        <w:jc w:val="left"/>
        <w:rPr>
          <w:rFonts w:hAnsi="ＭＳ 明朝"/>
          <w:szCs w:val="21"/>
        </w:rPr>
      </w:pPr>
      <w:r w:rsidRPr="007F4326">
        <w:rPr>
          <w:rFonts w:hAnsi="ＭＳ 明朝" w:hint="eastAsia"/>
          <w:szCs w:val="21"/>
        </w:rPr>
        <w:t>⑵　登録を受けようとするせり人の住所、氏名及び生年月日</w:t>
      </w:r>
    </w:p>
    <w:p w14:paraId="53CAB009" w14:textId="77777777" w:rsidR="00174D75" w:rsidRPr="007F4326" w:rsidRDefault="00174D75" w:rsidP="00174D75">
      <w:pPr>
        <w:ind w:left="240" w:hangingChars="100" w:hanging="240"/>
        <w:jc w:val="left"/>
        <w:rPr>
          <w:rFonts w:hAnsi="ＭＳ 明朝"/>
          <w:szCs w:val="21"/>
        </w:rPr>
      </w:pPr>
      <w:r w:rsidRPr="007F4326">
        <w:rPr>
          <w:rFonts w:hAnsi="ＭＳ 明朝" w:hint="eastAsia"/>
          <w:szCs w:val="21"/>
        </w:rPr>
        <w:t>２　前項の申請書には、当該登録を受けようとするせり人について、住所、氏名及び生年月日を証する書類、履歴書その他市長が必要と認める書類を添付しなければならない。</w:t>
      </w:r>
    </w:p>
    <w:p w14:paraId="21D02150" w14:textId="77777777" w:rsidR="00174D75" w:rsidRPr="007F4326" w:rsidRDefault="00174D75" w:rsidP="00174D75">
      <w:pPr>
        <w:jc w:val="left"/>
        <w:rPr>
          <w:rFonts w:hAnsi="ＭＳ 明朝"/>
          <w:szCs w:val="21"/>
        </w:rPr>
      </w:pPr>
      <w:r w:rsidRPr="007F4326">
        <w:rPr>
          <w:rFonts w:hAnsi="ＭＳ 明朝" w:hint="eastAsia"/>
          <w:szCs w:val="21"/>
        </w:rPr>
        <w:t>３　条例第19条第５項（条例第20条第３項において準用する場合を含む。）の登</w:t>
      </w:r>
    </w:p>
    <w:p w14:paraId="489ABDF3" w14:textId="77777777" w:rsidR="00174D75" w:rsidRPr="007F4326" w:rsidRDefault="00174D75" w:rsidP="00174D75">
      <w:pPr>
        <w:ind w:firstLineChars="100" w:firstLine="240"/>
        <w:jc w:val="left"/>
        <w:rPr>
          <w:rFonts w:hAnsi="ＭＳ 明朝"/>
          <w:szCs w:val="21"/>
        </w:rPr>
      </w:pPr>
      <w:r w:rsidRPr="007F4326">
        <w:rPr>
          <w:rFonts w:hAnsi="ＭＳ 明朝" w:hint="eastAsia"/>
          <w:szCs w:val="21"/>
        </w:rPr>
        <w:t>録証は、第１号様式によるものとする。</w:t>
      </w:r>
    </w:p>
    <w:p w14:paraId="7375DC7B" w14:textId="77777777" w:rsidR="00174D75" w:rsidRPr="007F4326" w:rsidRDefault="00174D75" w:rsidP="00174D75">
      <w:pPr>
        <w:ind w:left="240" w:hangingChars="100" w:hanging="240"/>
        <w:jc w:val="left"/>
        <w:rPr>
          <w:rFonts w:hAnsi="ＭＳ 明朝"/>
          <w:szCs w:val="21"/>
        </w:rPr>
      </w:pPr>
      <w:r w:rsidRPr="007F4326">
        <w:rPr>
          <w:rFonts w:hAnsi="ＭＳ 明朝" w:hint="eastAsia"/>
          <w:szCs w:val="21"/>
        </w:rPr>
        <w:t>４　条例第20条第１項の規定によりせり人の登録の更新を受けようとする卸売業者は、次に掲げる事項を記載した所定の様式によるせり人登録更新申請書にせり人の住所、氏名及び生年月日を証する書類その他市長が必要と認める書類を添付して、当該せり人の登録の有効期間満了の日前50日から30日までの間に市長に提出しなければならない。</w:t>
      </w:r>
    </w:p>
    <w:p w14:paraId="0B984649" w14:textId="77777777" w:rsidR="00174D75" w:rsidRPr="007F4326" w:rsidRDefault="00174D75" w:rsidP="00174D75">
      <w:pPr>
        <w:ind w:leftChars="100" w:left="240"/>
        <w:jc w:val="left"/>
        <w:rPr>
          <w:rFonts w:hAnsi="ＭＳ 明朝"/>
          <w:szCs w:val="21"/>
        </w:rPr>
      </w:pPr>
      <w:r w:rsidRPr="007F4326">
        <w:rPr>
          <w:rFonts w:hAnsi="ＭＳ 明朝" w:hint="eastAsia"/>
          <w:szCs w:val="21"/>
        </w:rPr>
        <w:t>⑴　卸売業者の名称</w:t>
      </w:r>
    </w:p>
    <w:p w14:paraId="6BCD0BB3" w14:textId="77777777" w:rsidR="00174D75" w:rsidRPr="007F4326" w:rsidRDefault="00174D75" w:rsidP="00174D75">
      <w:pPr>
        <w:ind w:leftChars="100" w:left="480" w:hangingChars="100" w:hanging="240"/>
        <w:jc w:val="left"/>
        <w:rPr>
          <w:rFonts w:hAnsi="ＭＳ 明朝"/>
          <w:szCs w:val="21"/>
        </w:rPr>
      </w:pPr>
      <w:r w:rsidRPr="007F4326">
        <w:rPr>
          <w:rFonts w:hAnsi="ＭＳ 明朝" w:hint="eastAsia"/>
          <w:szCs w:val="21"/>
        </w:rPr>
        <w:t>⑵　登録を更新しようとするせり人に交付されている登録証に記載された登録番号</w:t>
      </w:r>
    </w:p>
    <w:p w14:paraId="3446C02C" w14:textId="77777777" w:rsidR="00174D75" w:rsidRPr="007F4326" w:rsidRDefault="00174D75" w:rsidP="00174D75">
      <w:pPr>
        <w:ind w:leftChars="100" w:left="240"/>
        <w:jc w:val="left"/>
        <w:rPr>
          <w:rFonts w:hAnsi="ＭＳ 明朝"/>
          <w:szCs w:val="21"/>
        </w:rPr>
      </w:pPr>
      <w:r w:rsidRPr="007F4326">
        <w:rPr>
          <w:rFonts w:hAnsi="ＭＳ 明朝" w:hint="eastAsia"/>
          <w:szCs w:val="21"/>
        </w:rPr>
        <w:t>⑶　登録を更新しようとするせり人の住所、氏名及び生年月日</w:t>
      </w:r>
    </w:p>
    <w:p w14:paraId="41160E9D" w14:textId="1947326D" w:rsidR="00174D75" w:rsidRPr="007F4326" w:rsidRDefault="00174D75" w:rsidP="00174D75">
      <w:pPr>
        <w:rPr>
          <w:rFonts w:hAnsi="ＭＳ 明朝"/>
        </w:rPr>
      </w:pPr>
      <w:r w:rsidRPr="007F4326">
        <w:rPr>
          <w:rFonts w:hAnsi="ＭＳ 明朝" w:hint="eastAsia"/>
          <w:szCs w:val="21"/>
        </w:rPr>
        <w:t>５　条例第23条の市規則で定める記章は、第２号様式によるものとする。</w:t>
      </w:r>
    </w:p>
    <w:p w14:paraId="5164695F" w14:textId="30A1E97F" w:rsidR="00966240" w:rsidRPr="007F4326" w:rsidRDefault="00966240" w:rsidP="00966240">
      <w:pPr>
        <w:overflowPunct w:val="0"/>
        <w:ind w:left="240" w:hangingChars="100" w:hanging="240"/>
        <w:rPr>
          <w:rFonts w:hAnsi="ＭＳ 明朝"/>
        </w:rPr>
      </w:pPr>
    </w:p>
    <w:p w14:paraId="4E877930" w14:textId="3364C26C" w:rsidR="00966240" w:rsidRPr="007F4326" w:rsidRDefault="00966240" w:rsidP="00966240">
      <w:pPr>
        <w:overflowPunct w:val="0"/>
        <w:ind w:left="240" w:hangingChars="100" w:hanging="240"/>
        <w:rPr>
          <w:rFonts w:hAnsi="ＭＳ 明朝"/>
        </w:rPr>
      </w:pPr>
      <w:r w:rsidRPr="007F4326">
        <w:rPr>
          <w:rFonts w:hAnsi="ＭＳ 明朝" w:hint="eastAsia"/>
        </w:rPr>
        <w:t xml:space="preserve">　　　　第２節　仲卸業者</w:t>
      </w:r>
    </w:p>
    <w:p w14:paraId="54A88EB9" w14:textId="77777777" w:rsidR="00C00812" w:rsidRPr="007F4326" w:rsidRDefault="00C00812" w:rsidP="00C00812">
      <w:pPr>
        <w:ind w:left="240" w:hangingChars="100" w:hanging="240"/>
        <w:jc w:val="left"/>
        <w:rPr>
          <w:rFonts w:hAnsi="ＭＳ 明朝"/>
          <w:bCs/>
          <w:szCs w:val="21"/>
        </w:rPr>
      </w:pPr>
      <w:r w:rsidRPr="007F4326">
        <w:rPr>
          <w:rFonts w:hAnsi="ＭＳ 明朝" w:hint="eastAsia"/>
          <w:bCs/>
          <w:szCs w:val="21"/>
        </w:rPr>
        <w:t>（仲卸業務の認定申請）</w:t>
      </w:r>
    </w:p>
    <w:p w14:paraId="617844FF" w14:textId="77777777" w:rsidR="00C00812" w:rsidRPr="007F4326" w:rsidRDefault="00C00812" w:rsidP="00C00812">
      <w:pPr>
        <w:ind w:left="240" w:hangingChars="100" w:hanging="240"/>
        <w:jc w:val="left"/>
        <w:rPr>
          <w:rFonts w:hAnsi="ＭＳ 明朝"/>
          <w:szCs w:val="21"/>
        </w:rPr>
      </w:pPr>
      <w:r w:rsidRPr="007F4326">
        <w:rPr>
          <w:rFonts w:hAnsi="ＭＳ 明朝" w:hint="eastAsia"/>
          <w:bCs/>
          <w:szCs w:val="21"/>
        </w:rPr>
        <w:t>第15条　条例第25条第１項の</w:t>
      </w:r>
      <w:r w:rsidRPr="007F4326">
        <w:rPr>
          <w:rFonts w:hAnsi="ＭＳ 明朝" w:hint="eastAsia"/>
          <w:szCs w:val="21"/>
        </w:rPr>
        <w:t>認定を受けようとする者は、次に掲げる事項を記載した所定の様式による仲卸業務認定申請書を市長に提出しなければならない。</w:t>
      </w:r>
    </w:p>
    <w:p w14:paraId="5DFBC9CB" w14:textId="77777777" w:rsidR="00C00812" w:rsidRPr="007F4326" w:rsidRDefault="00C00812" w:rsidP="00C00812">
      <w:pPr>
        <w:ind w:leftChars="100" w:left="240"/>
        <w:jc w:val="left"/>
        <w:rPr>
          <w:rFonts w:hAnsi="ＭＳ 明朝"/>
          <w:szCs w:val="21"/>
        </w:rPr>
      </w:pPr>
      <w:r w:rsidRPr="007F4326">
        <w:rPr>
          <w:rFonts w:hAnsi="ＭＳ 明朝" w:hint="eastAsia"/>
          <w:szCs w:val="21"/>
        </w:rPr>
        <w:t>⑴　氏名又は名称及び住所又は主たる事務所の所在地</w:t>
      </w:r>
    </w:p>
    <w:p w14:paraId="1F7964D0" w14:textId="77777777" w:rsidR="00C00812" w:rsidRPr="007F4326" w:rsidRDefault="00C00812" w:rsidP="00C00812">
      <w:pPr>
        <w:ind w:leftChars="100" w:left="240"/>
        <w:jc w:val="left"/>
        <w:rPr>
          <w:rFonts w:hAnsi="ＭＳ 明朝"/>
          <w:szCs w:val="21"/>
        </w:rPr>
      </w:pPr>
      <w:r w:rsidRPr="007F4326">
        <w:rPr>
          <w:rFonts w:hAnsi="ＭＳ 明朝" w:hint="eastAsia"/>
          <w:szCs w:val="21"/>
        </w:rPr>
        <w:t>⑵　法人にあつては、資本金又は出資の額及び役員の氏名</w:t>
      </w:r>
    </w:p>
    <w:p w14:paraId="0F1D40E7" w14:textId="77777777" w:rsidR="00C00812" w:rsidRPr="007F4326" w:rsidRDefault="00C00812" w:rsidP="00C00812">
      <w:pPr>
        <w:ind w:leftChars="100" w:left="240"/>
        <w:jc w:val="left"/>
        <w:rPr>
          <w:rFonts w:hAnsi="ＭＳ 明朝"/>
          <w:szCs w:val="21"/>
        </w:rPr>
      </w:pPr>
      <w:r w:rsidRPr="007F4326">
        <w:rPr>
          <w:rFonts w:hAnsi="ＭＳ 明朝" w:hint="eastAsia"/>
          <w:szCs w:val="21"/>
        </w:rPr>
        <w:t>⑶　仲卸しの業務を行おうとする条例第４条第１項の市場及び取扱品目</w:t>
      </w:r>
    </w:p>
    <w:p w14:paraId="704FA060"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２　前項の申請書には、当該申請者が法人である場合は、次に掲げる書類を添付しなければならない。</w:t>
      </w:r>
    </w:p>
    <w:p w14:paraId="39C88780" w14:textId="77777777" w:rsidR="00C00812" w:rsidRPr="007F4326" w:rsidRDefault="00C00812" w:rsidP="00C00812">
      <w:pPr>
        <w:ind w:firstLineChars="100" w:firstLine="240"/>
        <w:jc w:val="left"/>
        <w:rPr>
          <w:rFonts w:hAnsi="ＭＳ 明朝"/>
          <w:szCs w:val="21"/>
        </w:rPr>
      </w:pPr>
      <w:r w:rsidRPr="007F4326">
        <w:rPr>
          <w:rFonts w:hAnsi="ＭＳ 明朝" w:hint="eastAsia"/>
          <w:szCs w:val="21"/>
        </w:rPr>
        <w:t>⑴　定款</w:t>
      </w:r>
    </w:p>
    <w:p w14:paraId="5D030075" w14:textId="77777777" w:rsidR="00C00812" w:rsidRPr="007F4326" w:rsidRDefault="00C00812" w:rsidP="00C00812">
      <w:pPr>
        <w:ind w:firstLineChars="100" w:firstLine="240"/>
        <w:jc w:val="left"/>
        <w:rPr>
          <w:rFonts w:hAnsi="ＭＳ 明朝"/>
          <w:szCs w:val="21"/>
        </w:rPr>
      </w:pPr>
      <w:r w:rsidRPr="007F4326">
        <w:rPr>
          <w:rFonts w:hAnsi="ＭＳ 明朝" w:hint="eastAsia"/>
          <w:szCs w:val="21"/>
        </w:rPr>
        <w:t>⑵　登記事項証明書</w:t>
      </w:r>
    </w:p>
    <w:p w14:paraId="573562DE" w14:textId="77777777" w:rsidR="00C00812" w:rsidRPr="007F4326" w:rsidRDefault="00C00812" w:rsidP="00C00812">
      <w:pPr>
        <w:ind w:firstLineChars="100" w:firstLine="240"/>
        <w:jc w:val="left"/>
        <w:rPr>
          <w:rFonts w:hAnsi="ＭＳ 明朝"/>
          <w:szCs w:val="21"/>
        </w:rPr>
      </w:pPr>
      <w:r w:rsidRPr="007F4326">
        <w:rPr>
          <w:rFonts w:hAnsi="ＭＳ 明朝" w:hint="eastAsia"/>
          <w:szCs w:val="21"/>
        </w:rPr>
        <w:t>⑶　役員の履歴書及び戸籍抄本又はこれに代わる書面</w:t>
      </w:r>
    </w:p>
    <w:p w14:paraId="361EBABC" w14:textId="77777777" w:rsidR="00C00812" w:rsidRPr="007F4326" w:rsidRDefault="00C00812" w:rsidP="00C00812">
      <w:pPr>
        <w:ind w:leftChars="100" w:left="480" w:hangingChars="100" w:hanging="240"/>
        <w:jc w:val="left"/>
        <w:rPr>
          <w:rFonts w:hAnsi="ＭＳ 明朝"/>
          <w:szCs w:val="21"/>
        </w:rPr>
      </w:pPr>
      <w:r w:rsidRPr="007F4326">
        <w:rPr>
          <w:rFonts w:hAnsi="ＭＳ 明朝" w:hint="eastAsia"/>
          <w:szCs w:val="21"/>
        </w:rPr>
        <w:t>⑷　株主若しくは出資者又は組合員の氏名又は名称及びその持株数又は出資額を記載した書面</w:t>
      </w:r>
    </w:p>
    <w:p w14:paraId="53EEA134" w14:textId="77777777" w:rsidR="00C00812" w:rsidRPr="007F4326" w:rsidRDefault="00C00812" w:rsidP="00C00812">
      <w:pPr>
        <w:ind w:firstLineChars="100" w:firstLine="240"/>
        <w:jc w:val="left"/>
        <w:rPr>
          <w:rFonts w:hAnsi="ＭＳ 明朝"/>
          <w:szCs w:val="21"/>
        </w:rPr>
      </w:pPr>
      <w:r w:rsidRPr="007F4326">
        <w:rPr>
          <w:rFonts w:hAnsi="ＭＳ 明朝" w:hint="eastAsia"/>
          <w:szCs w:val="21"/>
        </w:rPr>
        <w:t>⑸　貸借対照表</w:t>
      </w:r>
    </w:p>
    <w:p w14:paraId="04AB18BE" w14:textId="77777777" w:rsidR="00C00812" w:rsidRPr="007F4326" w:rsidRDefault="00C00812" w:rsidP="00C00812">
      <w:pPr>
        <w:ind w:firstLineChars="100" w:firstLine="240"/>
        <w:jc w:val="left"/>
        <w:rPr>
          <w:rFonts w:hAnsi="ＭＳ 明朝"/>
          <w:szCs w:val="21"/>
        </w:rPr>
      </w:pPr>
      <w:r w:rsidRPr="007F4326">
        <w:rPr>
          <w:rFonts w:hAnsi="ＭＳ 明朝" w:hint="eastAsia"/>
          <w:szCs w:val="21"/>
        </w:rPr>
        <w:t>⑹　損益計算書</w:t>
      </w:r>
    </w:p>
    <w:p w14:paraId="32E0E420" w14:textId="77777777" w:rsidR="00C00812" w:rsidRPr="007F4326" w:rsidRDefault="00C00812" w:rsidP="00C00812">
      <w:pPr>
        <w:ind w:firstLineChars="100" w:firstLine="240"/>
        <w:jc w:val="left"/>
        <w:rPr>
          <w:rFonts w:hAnsi="ＭＳ 明朝"/>
          <w:szCs w:val="21"/>
        </w:rPr>
      </w:pPr>
      <w:r w:rsidRPr="007F4326">
        <w:rPr>
          <w:rFonts w:hAnsi="ＭＳ 明朝" w:hint="eastAsia"/>
          <w:szCs w:val="21"/>
        </w:rPr>
        <w:t>⑺　当該事業年度開始の日以後２年間における事業計画書</w:t>
      </w:r>
    </w:p>
    <w:p w14:paraId="789C74D1" w14:textId="77777777" w:rsidR="00C00812" w:rsidRPr="007F4326" w:rsidRDefault="00C00812" w:rsidP="00C00812">
      <w:pPr>
        <w:ind w:leftChars="100" w:left="480" w:hangingChars="100" w:hanging="240"/>
        <w:jc w:val="left"/>
        <w:rPr>
          <w:rFonts w:hAnsi="ＭＳ 明朝"/>
          <w:szCs w:val="21"/>
        </w:rPr>
      </w:pPr>
      <w:r w:rsidRPr="007F4326">
        <w:rPr>
          <w:rFonts w:hAnsi="ＭＳ 明朝" w:hint="eastAsia"/>
          <w:szCs w:val="21"/>
        </w:rPr>
        <w:t>⑻　申請者が条例第</w:t>
      </w:r>
      <w:r w:rsidRPr="007F4326">
        <w:rPr>
          <w:rFonts w:hAnsi="ＭＳ 明朝"/>
          <w:szCs w:val="21"/>
        </w:rPr>
        <w:t>25</w:t>
      </w:r>
      <w:r w:rsidRPr="007F4326">
        <w:rPr>
          <w:rFonts w:hAnsi="ＭＳ 明朝" w:hint="eastAsia"/>
          <w:szCs w:val="21"/>
        </w:rPr>
        <w:t>条第４項第２号、第３号、第６号及び第８号に掲げる者に該当しないことを誓約する書面</w:t>
      </w:r>
    </w:p>
    <w:p w14:paraId="253A63EC" w14:textId="77777777" w:rsidR="00C00812" w:rsidRPr="007F4326" w:rsidRDefault="00C00812" w:rsidP="00C00812">
      <w:pPr>
        <w:ind w:firstLineChars="100" w:firstLine="240"/>
        <w:jc w:val="left"/>
        <w:rPr>
          <w:rFonts w:hAnsi="ＭＳ 明朝"/>
          <w:szCs w:val="21"/>
        </w:rPr>
      </w:pPr>
      <w:r w:rsidRPr="007F4326">
        <w:rPr>
          <w:rFonts w:hAnsi="ＭＳ 明朝" w:hint="eastAsia"/>
          <w:szCs w:val="21"/>
        </w:rPr>
        <w:t>⑼　その他市長が必要と認める書類</w:t>
      </w:r>
    </w:p>
    <w:p w14:paraId="4C182116"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３　第１項の申請書には、当該申請者が個人である場合は、次に掲げる書類を添付しなければならない。</w:t>
      </w:r>
    </w:p>
    <w:p w14:paraId="54BA265A" w14:textId="77777777" w:rsidR="00C00812" w:rsidRPr="007F4326" w:rsidRDefault="00C00812" w:rsidP="00C00812">
      <w:pPr>
        <w:ind w:firstLineChars="100" w:firstLine="240"/>
        <w:jc w:val="left"/>
        <w:rPr>
          <w:rFonts w:hAnsi="ＭＳ 明朝"/>
          <w:szCs w:val="21"/>
        </w:rPr>
      </w:pPr>
      <w:r w:rsidRPr="007F4326">
        <w:rPr>
          <w:rFonts w:hAnsi="ＭＳ 明朝" w:hint="eastAsia"/>
          <w:szCs w:val="21"/>
        </w:rPr>
        <w:t>⑴　住所、氏名及び生年月日を証する書類並びに履歴書</w:t>
      </w:r>
    </w:p>
    <w:p w14:paraId="045E30FA" w14:textId="77777777" w:rsidR="00C00812" w:rsidRPr="007F4326" w:rsidRDefault="00C00812" w:rsidP="00C00812">
      <w:pPr>
        <w:ind w:firstLineChars="100" w:firstLine="240"/>
        <w:jc w:val="left"/>
        <w:rPr>
          <w:rFonts w:hAnsi="ＭＳ 明朝"/>
          <w:szCs w:val="21"/>
        </w:rPr>
      </w:pPr>
      <w:r w:rsidRPr="007F4326">
        <w:rPr>
          <w:rFonts w:hAnsi="ＭＳ 明朝" w:hint="eastAsia"/>
          <w:szCs w:val="21"/>
        </w:rPr>
        <w:t>⑵　資産調書又は貸借対照表</w:t>
      </w:r>
    </w:p>
    <w:p w14:paraId="2C8997FA" w14:textId="77777777" w:rsidR="00C00812" w:rsidRPr="007F4326" w:rsidRDefault="00C00812" w:rsidP="00C00812">
      <w:pPr>
        <w:ind w:firstLineChars="100" w:firstLine="240"/>
        <w:jc w:val="left"/>
        <w:rPr>
          <w:rFonts w:hAnsi="ＭＳ 明朝"/>
          <w:szCs w:val="21"/>
        </w:rPr>
      </w:pPr>
      <w:r w:rsidRPr="007F4326">
        <w:rPr>
          <w:rFonts w:hAnsi="ＭＳ 明朝" w:hint="eastAsia"/>
          <w:szCs w:val="21"/>
        </w:rPr>
        <w:t>⑶　損益計算書</w:t>
      </w:r>
    </w:p>
    <w:p w14:paraId="35980B4B" w14:textId="77777777" w:rsidR="00C00812" w:rsidRPr="007F4326" w:rsidRDefault="00C00812" w:rsidP="00C00812">
      <w:pPr>
        <w:ind w:firstLineChars="100" w:firstLine="240"/>
        <w:jc w:val="left"/>
        <w:rPr>
          <w:rFonts w:hAnsi="ＭＳ 明朝"/>
          <w:szCs w:val="21"/>
        </w:rPr>
      </w:pPr>
      <w:r w:rsidRPr="007F4326">
        <w:rPr>
          <w:rFonts w:hAnsi="ＭＳ 明朝" w:hint="eastAsia"/>
          <w:szCs w:val="21"/>
        </w:rPr>
        <w:t>⑷　当該事業年度開始の日以後２年間における事業計画書</w:t>
      </w:r>
    </w:p>
    <w:p w14:paraId="24F5FBF0" w14:textId="77777777" w:rsidR="00C00812" w:rsidRPr="007F4326" w:rsidRDefault="00C00812" w:rsidP="00C00812">
      <w:pPr>
        <w:ind w:leftChars="100" w:left="480" w:hangingChars="100" w:hanging="240"/>
        <w:jc w:val="left"/>
        <w:rPr>
          <w:rFonts w:hAnsi="ＭＳ 明朝"/>
          <w:szCs w:val="21"/>
        </w:rPr>
      </w:pPr>
      <w:r w:rsidRPr="007F4326">
        <w:rPr>
          <w:rFonts w:hAnsi="ＭＳ 明朝" w:hint="eastAsia"/>
          <w:szCs w:val="21"/>
        </w:rPr>
        <w:t>⑸　申請者が条例第25条第４項第１号から第３号まで及び第８号に掲げる者に該当しないことを誓約する書面</w:t>
      </w:r>
    </w:p>
    <w:p w14:paraId="41DD3AC0" w14:textId="5251A613" w:rsidR="00C00812" w:rsidRPr="007F4326" w:rsidRDefault="00C00812" w:rsidP="00C00812">
      <w:pPr>
        <w:ind w:leftChars="100" w:left="720" w:hangingChars="200" w:hanging="480"/>
        <w:jc w:val="left"/>
        <w:rPr>
          <w:rFonts w:hAnsi="ＭＳ 明朝"/>
          <w:szCs w:val="21"/>
        </w:rPr>
      </w:pPr>
      <w:r w:rsidRPr="007F4326">
        <w:rPr>
          <w:rFonts w:hAnsi="ＭＳ 明朝" w:hint="eastAsia"/>
          <w:szCs w:val="21"/>
        </w:rPr>
        <w:t>⑹　その他市長が必要と認める書類</w:t>
      </w:r>
    </w:p>
    <w:p w14:paraId="5F239C4F" w14:textId="77777777" w:rsidR="00C00812" w:rsidRPr="007F4326" w:rsidRDefault="00C00812" w:rsidP="00C00812">
      <w:pPr>
        <w:jc w:val="left"/>
        <w:rPr>
          <w:rFonts w:hAnsi="ＭＳ 明朝"/>
          <w:szCs w:val="21"/>
        </w:rPr>
      </w:pPr>
      <w:r w:rsidRPr="007F4326">
        <w:rPr>
          <w:rFonts w:hAnsi="ＭＳ 明朝" w:hint="eastAsia"/>
          <w:szCs w:val="21"/>
        </w:rPr>
        <w:t>（売買参加章等の交付）</w:t>
      </w:r>
    </w:p>
    <w:p w14:paraId="74306441" w14:textId="77777777" w:rsidR="00C00812" w:rsidRPr="007F4326" w:rsidRDefault="00C00812" w:rsidP="00C00812">
      <w:pPr>
        <w:ind w:left="240" w:hangingChars="100" w:hanging="240"/>
        <w:jc w:val="left"/>
        <w:rPr>
          <w:rFonts w:hAnsi="ＭＳ 明朝"/>
          <w:szCs w:val="21"/>
        </w:rPr>
      </w:pPr>
      <w:r w:rsidRPr="007F4326">
        <w:rPr>
          <w:rFonts w:hAnsi="ＭＳ 明朝" w:hint="eastAsia"/>
          <w:bCs/>
          <w:szCs w:val="21"/>
        </w:rPr>
        <w:t>第16条</w:t>
      </w:r>
      <w:r w:rsidRPr="007F4326">
        <w:rPr>
          <w:rFonts w:hAnsi="ＭＳ 明朝" w:hint="eastAsia"/>
          <w:szCs w:val="21"/>
        </w:rPr>
        <w:t xml:space="preserve">　中央卸売市場長（以下「市場長」という。）は、市長が</w:t>
      </w:r>
      <w:r w:rsidRPr="007F4326">
        <w:rPr>
          <w:rFonts w:hAnsi="ＭＳ 明朝" w:hint="eastAsia"/>
          <w:bCs/>
          <w:szCs w:val="21"/>
        </w:rPr>
        <w:t>条例第25条第１項の</w:t>
      </w:r>
      <w:r w:rsidRPr="007F4326">
        <w:rPr>
          <w:rFonts w:hAnsi="ＭＳ 明朝" w:hint="eastAsia"/>
          <w:szCs w:val="21"/>
        </w:rPr>
        <w:t>認定をしたときは、当該認定に係る仲卸業者に売買参加章を交付するものとする。</w:t>
      </w:r>
    </w:p>
    <w:p w14:paraId="7F82FE7B"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２　市場長は、仲卸業務の適正かつ健全な運営を確保するため必要があると認めるときは、仲卸業者の役員又は使用人に副売買参加章を交付することができる。</w:t>
      </w:r>
    </w:p>
    <w:p w14:paraId="5F69B209"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３　前２項の規定により売買参加章又は副売買参加章の交付を受けた者は、市場においてせり又は入札に参加するときは、売買参加章又は副売買参加章を着用しなければならない。</w:t>
      </w:r>
    </w:p>
    <w:p w14:paraId="74DFFF20"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（仲卸業者の事業の譲渡及び譲受け並びに合併及び分割の認可申請）</w:t>
      </w:r>
    </w:p>
    <w:p w14:paraId="504B5221" w14:textId="77777777" w:rsidR="00C00812" w:rsidRPr="007F4326" w:rsidRDefault="00C00812" w:rsidP="00C00812">
      <w:pPr>
        <w:ind w:left="240" w:hangingChars="100" w:hanging="240"/>
        <w:jc w:val="left"/>
        <w:rPr>
          <w:rFonts w:hAnsi="ＭＳ 明朝"/>
          <w:szCs w:val="21"/>
        </w:rPr>
      </w:pPr>
      <w:r w:rsidRPr="007F4326">
        <w:rPr>
          <w:rFonts w:hAnsi="ＭＳ 明朝" w:hint="eastAsia"/>
          <w:bCs/>
          <w:szCs w:val="21"/>
        </w:rPr>
        <w:t>第17条</w:t>
      </w:r>
      <w:r w:rsidRPr="007F4326">
        <w:rPr>
          <w:rFonts w:hAnsi="ＭＳ 明朝" w:hint="eastAsia"/>
          <w:szCs w:val="21"/>
        </w:rPr>
        <w:t xml:space="preserve">　条例第26条第１項の規定により仲卸しの業務に係る事業の譲渡及び譲受けについて市長の認可を受けようとする者は、次に掲げる事項を記載した所定の様式による譲渡及び譲受け認可申請書を、譲渡人及び譲受人が連署して市長に提出しなければならない。</w:t>
      </w:r>
    </w:p>
    <w:p w14:paraId="749A9E37" w14:textId="5AE702A8" w:rsidR="00C00812" w:rsidRPr="007F4326" w:rsidRDefault="00C00812" w:rsidP="00C00812">
      <w:pPr>
        <w:ind w:left="240" w:hangingChars="100" w:hanging="240"/>
        <w:jc w:val="left"/>
        <w:rPr>
          <w:rFonts w:hAnsi="ＭＳ 明朝"/>
          <w:kern w:val="0"/>
          <w:szCs w:val="21"/>
        </w:rPr>
      </w:pPr>
      <w:r w:rsidRPr="007F4326">
        <w:rPr>
          <w:rFonts w:hAnsi="ＭＳ 明朝" w:hint="eastAsia"/>
          <w:szCs w:val="21"/>
        </w:rPr>
        <w:t xml:space="preserve">　⑴　</w:t>
      </w:r>
      <w:r w:rsidR="00F05FD0">
        <w:rPr>
          <w:rFonts w:hAnsi="ＭＳ 明朝" w:hint="eastAsia"/>
          <w:kern w:val="0"/>
          <w:szCs w:val="21"/>
        </w:rPr>
        <w:t>譲渡人及び譲受人の氏名又は名称及び住所又は主たる事務</w:t>
      </w:r>
      <w:r w:rsidRPr="007F4326">
        <w:rPr>
          <w:rFonts w:hAnsi="ＭＳ 明朝" w:hint="eastAsia"/>
          <w:kern w:val="0"/>
          <w:szCs w:val="21"/>
        </w:rPr>
        <w:t>所の所在地</w:t>
      </w:r>
    </w:p>
    <w:p w14:paraId="6AB4A933" w14:textId="77777777" w:rsidR="00C00812" w:rsidRPr="007F4326" w:rsidRDefault="00C00812" w:rsidP="00C00812">
      <w:pPr>
        <w:ind w:left="240" w:hangingChars="100" w:hanging="240"/>
        <w:jc w:val="left"/>
        <w:rPr>
          <w:rFonts w:hAnsi="ＭＳ 明朝"/>
          <w:kern w:val="0"/>
          <w:szCs w:val="21"/>
        </w:rPr>
      </w:pPr>
      <w:r w:rsidRPr="007F4326">
        <w:rPr>
          <w:rFonts w:hAnsi="ＭＳ 明朝" w:hint="eastAsia"/>
          <w:kern w:val="0"/>
          <w:szCs w:val="21"/>
        </w:rPr>
        <w:t xml:space="preserve">　⑵　譲り渡す事業に係る条例第４条第１項の市場及び取扱品目</w:t>
      </w:r>
    </w:p>
    <w:p w14:paraId="2FCC083B" w14:textId="77777777" w:rsidR="00C00812" w:rsidRPr="007F4326" w:rsidRDefault="00C00812" w:rsidP="00C00812">
      <w:pPr>
        <w:ind w:left="240" w:hangingChars="100" w:hanging="240"/>
        <w:jc w:val="left"/>
        <w:rPr>
          <w:rFonts w:hAnsi="ＭＳ 明朝"/>
          <w:kern w:val="0"/>
          <w:szCs w:val="21"/>
        </w:rPr>
      </w:pPr>
      <w:r w:rsidRPr="007F4326">
        <w:rPr>
          <w:rFonts w:hAnsi="ＭＳ 明朝" w:hint="eastAsia"/>
          <w:kern w:val="0"/>
          <w:szCs w:val="21"/>
        </w:rPr>
        <w:t xml:space="preserve">　⑶　譲渡及び譲受けの予定年月日</w:t>
      </w:r>
    </w:p>
    <w:p w14:paraId="41649F31" w14:textId="77777777" w:rsidR="00C00812" w:rsidRPr="007F4326" w:rsidRDefault="00C00812" w:rsidP="00C00812">
      <w:pPr>
        <w:ind w:left="240" w:hangingChars="100" w:hanging="240"/>
        <w:jc w:val="left"/>
        <w:rPr>
          <w:rFonts w:hAnsi="ＭＳ 明朝"/>
          <w:szCs w:val="21"/>
        </w:rPr>
      </w:pPr>
      <w:r w:rsidRPr="007F4326">
        <w:rPr>
          <w:rFonts w:hAnsi="ＭＳ 明朝" w:hint="eastAsia"/>
          <w:kern w:val="0"/>
          <w:szCs w:val="21"/>
        </w:rPr>
        <w:t xml:space="preserve">　⑷　譲渡及び譲受けを必要とする理由</w:t>
      </w:r>
    </w:p>
    <w:p w14:paraId="4C3BF9E2"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２　条例第26条第２項の規定により仲卸業者たる法人の合併について市長の認可を受けようとする者は、次に掲げる事項を記載した所定の様式による合併認可申請書を、合併の当事者が連署して市長に提出しなければならない。</w:t>
      </w:r>
    </w:p>
    <w:p w14:paraId="33EE4033" w14:textId="30704B05" w:rsidR="00C00812" w:rsidRPr="007F4326" w:rsidRDefault="00C00812" w:rsidP="00C00812">
      <w:pPr>
        <w:ind w:left="240" w:hangingChars="100" w:hanging="240"/>
        <w:jc w:val="left"/>
        <w:rPr>
          <w:rFonts w:hAnsi="ＭＳ 明朝"/>
          <w:kern w:val="0"/>
          <w:szCs w:val="21"/>
        </w:rPr>
      </w:pPr>
      <w:r w:rsidRPr="007F4326">
        <w:rPr>
          <w:rFonts w:hAnsi="ＭＳ 明朝" w:hint="eastAsia"/>
          <w:szCs w:val="21"/>
        </w:rPr>
        <w:t xml:space="preserve">　⑴　</w:t>
      </w:r>
      <w:r w:rsidR="00F05FD0">
        <w:rPr>
          <w:rFonts w:hAnsi="ＭＳ 明朝" w:hint="eastAsia"/>
          <w:kern w:val="0"/>
          <w:szCs w:val="21"/>
        </w:rPr>
        <w:t>合併の当事者の名称及び主たる事務</w:t>
      </w:r>
      <w:r w:rsidRPr="007F4326">
        <w:rPr>
          <w:rFonts w:hAnsi="ＭＳ 明朝" w:hint="eastAsia"/>
          <w:kern w:val="0"/>
          <w:szCs w:val="21"/>
        </w:rPr>
        <w:t>所の所在地</w:t>
      </w:r>
    </w:p>
    <w:p w14:paraId="5621A9FC" w14:textId="4B94748C" w:rsidR="00C00812" w:rsidRPr="007F4326" w:rsidRDefault="00C00812" w:rsidP="00C00812">
      <w:pPr>
        <w:ind w:left="480" w:hangingChars="200" w:hanging="480"/>
        <w:jc w:val="left"/>
        <w:rPr>
          <w:rFonts w:hAnsi="ＭＳ 明朝"/>
          <w:kern w:val="0"/>
          <w:szCs w:val="21"/>
        </w:rPr>
      </w:pPr>
      <w:r w:rsidRPr="007F4326">
        <w:rPr>
          <w:rFonts w:hAnsi="ＭＳ 明朝" w:hint="eastAsia"/>
          <w:kern w:val="0"/>
          <w:szCs w:val="21"/>
        </w:rPr>
        <w:t xml:space="preserve">　⑵　合</w:t>
      </w:r>
      <w:r w:rsidR="00F05FD0">
        <w:rPr>
          <w:rFonts w:hAnsi="ＭＳ 明朝" w:hint="eastAsia"/>
          <w:kern w:val="0"/>
          <w:szCs w:val="21"/>
        </w:rPr>
        <w:t>併後存続する法人又は合併により設立される法人の名称及び主たる事務</w:t>
      </w:r>
      <w:r w:rsidRPr="007F4326">
        <w:rPr>
          <w:rFonts w:hAnsi="ＭＳ 明朝" w:hint="eastAsia"/>
          <w:kern w:val="0"/>
          <w:szCs w:val="21"/>
        </w:rPr>
        <w:t>所の所在地</w:t>
      </w:r>
    </w:p>
    <w:p w14:paraId="648310FF" w14:textId="77777777" w:rsidR="00C00812" w:rsidRPr="007F4326" w:rsidRDefault="00C00812" w:rsidP="00C00812">
      <w:pPr>
        <w:ind w:left="240" w:hangingChars="100" w:hanging="240"/>
        <w:jc w:val="left"/>
        <w:rPr>
          <w:rFonts w:hAnsi="ＭＳ 明朝"/>
          <w:kern w:val="0"/>
          <w:szCs w:val="21"/>
        </w:rPr>
      </w:pPr>
      <w:r w:rsidRPr="007F4326">
        <w:rPr>
          <w:rFonts w:hAnsi="ＭＳ 明朝" w:hint="eastAsia"/>
          <w:kern w:val="0"/>
          <w:szCs w:val="21"/>
        </w:rPr>
        <w:t xml:space="preserve">　⑶　合併の方法及び条件</w:t>
      </w:r>
    </w:p>
    <w:p w14:paraId="132FE86C" w14:textId="77777777" w:rsidR="00C00812" w:rsidRPr="007F4326" w:rsidRDefault="00C00812" w:rsidP="00C00812">
      <w:pPr>
        <w:ind w:left="240" w:hangingChars="100" w:hanging="240"/>
        <w:jc w:val="left"/>
        <w:rPr>
          <w:rFonts w:hAnsi="ＭＳ 明朝"/>
          <w:kern w:val="0"/>
          <w:szCs w:val="21"/>
        </w:rPr>
      </w:pPr>
      <w:r w:rsidRPr="007F4326">
        <w:rPr>
          <w:rFonts w:hAnsi="ＭＳ 明朝" w:hint="eastAsia"/>
          <w:kern w:val="0"/>
          <w:szCs w:val="21"/>
        </w:rPr>
        <w:t xml:space="preserve">　⑷　合併の予定年月日</w:t>
      </w:r>
    </w:p>
    <w:p w14:paraId="2FF42C49" w14:textId="77777777" w:rsidR="00C00812" w:rsidRPr="007F4326" w:rsidRDefault="00C00812" w:rsidP="00C00812">
      <w:pPr>
        <w:ind w:left="240" w:hangingChars="100" w:hanging="240"/>
        <w:jc w:val="left"/>
        <w:rPr>
          <w:rFonts w:hAnsi="ＭＳ 明朝"/>
          <w:szCs w:val="21"/>
        </w:rPr>
      </w:pPr>
      <w:r w:rsidRPr="007F4326">
        <w:rPr>
          <w:rFonts w:hAnsi="ＭＳ 明朝" w:hint="eastAsia"/>
          <w:kern w:val="0"/>
          <w:szCs w:val="21"/>
        </w:rPr>
        <w:t xml:space="preserve">　⑸　合併を必要とする理由</w:t>
      </w:r>
    </w:p>
    <w:p w14:paraId="4553B713" w14:textId="44E837AE" w:rsidR="00C00812" w:rsidRPr="007F4326" w:rsidRDefault="00C00812" w:rsidP="00C00812">
      <w:pPr>
        <w:ind w:left="240" w:hangingChars="100" w:hanging="240"/>
        <w:jc w:val="left"/>
        <w:rPr>
          <w:rFonts w:hAnsi="ＭＳ 明朝"/>
          <w:szCs w:val="21"/>
        </w:rPr>
      </w:pPr>
      <w:r w:rsidRPr="007F4326">
        <w:rPr>
          <w:rFonts w:hAnsi="ＭＳ 明朝" w:hint="eastAsia"/>
          <w:szCs w:val="21"/>
        </w:rPr>
        <w:t>３　条例第26条第２項の規定により仲卸業者たる法人の分割について市長の認可を受けようとする者は、次に掲げる事項を記載した所定の様式による分割認可申請書を市長に提出しなけれ</w:t>
      </w:r>
      <w:r w:rsidR="007D59E5">
        <w:rPr>
          <w:rFonts w:hAnsi="ＭＳ 明朝" w:hint="eastAsia"/>
          <w:szCs w:val="21"/>
        </w:rPr>
        <w:t>ばならない。この場合において、分割の当事者が２以上あるときは、こ</w:t>
      </w:r>
      <w:r w:rsidRPr="007F4326">
        <w:rPr>
          <w:rFonts w:hAnsi="ＭＳ 明朝" w:hint="eastAsia"/>
          <w:szCs w:val="21"/>
        </w:rPr>
        <w:t>れらの者が分割認可申請書に連署しなければならない。</w:t>
      </w:r>
    </w:p>
    <w:p w14:paraId="37A3237A" w14:textId="0479B8D4" w:rsidR="00C00812" w:rsidRPr="007F4326" w:rsidRDefault="00C00812" w:rsidP="00C00812">
      <w:pPr>
        <w:ind w:left="240" w:hangingChars="100" w:hanging="240"/>
        <w:jc w:val="left"/>
        <w:rPr>
          <w:rFonts w:hAnsi="ＭＳ 明朝"/>
          <w:kern w:val="0"/>
          <w:szCs w:val="21"/>
        </w:rPr>
      </w:pPr>
      <w:r w:rsidRPr="007F4326">
        <w:rPr>
          <w:rFonts w:hAnsi="ＭＳ 明朝" w:hint="eastAsia"/>
          <w:szCs w:val="21"/>
        </w:rPr>
        <w:t xml:space="preserve">　⑴　</w:t>
      </w:r>
      <w:r w:rsidR="00F05FD0">
        <w:rPr>
          <w:rFonts w:hAnsi="ＭＳ 明朝" w:hint="eastAsia"/>
          <w:kern w:val="0"/>
          <w:szCs w:val="21"/>
        </w:rPr>
        <w:t>分割の当事者の名称及び主たる事務</w:t>
      </w:r>
      <w:r w:rsidRPr="007F4326">
        <w:rPr>
          <w:rFonts w:hAnsi="ＭＳ 明朝" w:hint="eastAsia"/>
          <w:kern w:val="0"/>
          <w:szCs w:val="21"/>
        </w:rPr>
        <w:t>所の所在地</w:t>
      </w:r>
    </w:p>
    <w:p w14:paraId="0894D56B" w14:textId="24F2CC2E" w:rsidR="00C00812" w:rsidRPr="007F4326" w:rsidRDefault="00F05FD0" w:rsidP="00C00812">
      <w:pPr>
        <w:ind w:left="240" w:hangingChars="100" w:hanging="240"/>
        <w:jc w:val="left"/>
        <w:rPr>
          <w:rFonts w:hAnsi="ＭＳ 明朝"/>
          <w:kern w:val="0"/>
          <w:szCs w:val="21"/>
        </w:rPr>
      </w:pPr>
      <w:r>
        <w:rPr>
          <w:rFonts w:hAnsi="ＭＳ 明朝" w:hint="eastAsia"/>
          <w:kern w:val="0"/>
          <w:szCs w:val="21"/>
        </w:rPr>
        <w:t xml:space="preserve">　⑵　分割により仲卸しの業務を承継する法人の名称及び主たる事務</w:t>
      </w:r>
      <w:r w:rsidR="00C00812" w:rsidRPr="007F4326">
        <w:rPr>
          <w:rFonts w:hAnsi="ＭＳ 明朝" w:hint="eastAsia"/>
          <w:kern w:val="0"/>
          <w:szCs w:val="21"/>
        </w:rPr>
        <w:t>所の所在地</w:t>
      </w:r>
    </w:p>
    <w:p w14:paraId="50CC1208" w14:textId="77777777" w:rsidR="00C00812" w:rsidRPr="007F4326" w:rsidRDefault="00C00812" w:rsidP="00C00812">
      <w:pPr>
        <w:ind w:leftChars="100" w:left="480" w:hangingChars="100" w:hanging="240"/>
        <w:jc w:val="left"/>
        <w:rPr>
          <w:rFonts w:hAnsi="ＭＳ 明朝"/>
          <w:kern w:val="0"/>
          <w:szCs w:val="21"/>
        </w:rPr>
      </w:pPr>
      <w:r w:rsidRPr="007F4326">
        <w:rPr>
          <w:rFonts w:hAnsi="ＭＳ 明朝" w:hint="eastAsia"/>
          <w:kern w:val="0"/>
          <w:szCs w:val="21"/>
        </w:rPr>
        <w:t>⑶　分割により承継させる仲卸しの業務に係る条例第４条第１項の市場及び取扱品目</w:t>
      </w:r>
    </w:p>
    <w:p w14:paraId="3FDCA488" w14:textId="77777777" w:rsidR="00C00812" w:rsidRPr="007F4326" w:rsidRDefault="00C00812" w:rsidP="00C00812">
      <w:pPr>
        <w:ind w:left="240" w:hangingChars="100" w:hanging="240"/>
        <w:jc w:val="left"/>
        <w:rPr>
          <w:rFonts w:hAnsi="ＭＳ 明朝"/>
          <w:kern w:val="0"/>
          <w:szCs w:val="21"/>
        </w:rPr>
      </w:pPr>
      <w:r w:rsidRPr="007F4326">
        <w:rPr>
          <w:rFonts w:hAnsi="ＭＳ 明朝" w:hint="eastAsia"/>
          <w:kern w:val="0"/>
          <w:szCs w:val="21"/>
        </w:rPr>
        <w:t xml:space="preserve">　⑷　分割の方法及び条件</w:t>
      </w:r>
    </w:p>
    <w:p w14:paraId="0EA0D744" w14:textId="77777777" w:rsidR="00C00812" w:rsidRPr="007F4326" w:rsidRDefault="00C00812" w:rsidP="00C00812">
      <w:pPr>
        <w:ind w:left="240" w:hangingChars="100" w:hanging="240"/>
        <w:jc w:val="left"/>
        <w:rPr>
          <w:rFonts w:hAnsi="ＭＳ 明朝"/>
          <w:kern w:val="0"/>
          <w:szCs w:val="21"/>
        </w:rPr>
      </w:pPr>
      <w:r w:rsidRPr="007F4326">
        <w:rPr>
          <w:rFonts w:hAnsi="ＭＳ 明朝" w:hint="eastAsia"/>
          <w:kern w:val="0"/>
          <w:szCs w:val="21"/>
        </w:rPr>
        <w:t xml:space="preserve">　⑸　分割の予定年月日</w:t>
      </w:r>
    </w:p>
    <w:p w14:paraId="4B6F07B8" w14:textId="77777777" w:rsidR="00C00812" w:rsidRPr="007F4326" w:rsidRDefault="00C00812" w:rsidP="00C00812">
      <w:pPr>
        <w:ind w:left="240" w:hangingChars="100" w:hanging="240"/>
        <w:jc w:val="left"/>
        <w:rPr>
          <w:rFonts w:hAnsi="ＭＳ 明朝"/>
          <w:szCs w:val="21"/>
        </w:rPr>
      </w:pPr>
      <w:r w:rsidRPr="007F4326">
        <w:rPr>
          <w:rFonts w:hAnsi="ＭＳ 明朝" w:hint="eastAsia"/>
          <w:kern w:val="0"/>
          <w:szCs w:val="21"/>
        </w:rPr>
        <w:t xml:space="preserve">　⑹　分割を必要とする理由</w:t>
      </w:r>
    </w:p>
    <w:p w14:paraId="7D880AA3"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４　第15条第２項及び第３項の規定は、第１項の申請書の添付書類について準用する。この場合において、同条第２項中「当該申請者が法人である場合は、次に掲げる書類」とあるのは「当該申請者のうちに法人である者がある場合は、その法人についての次に掲げる書類並びに譲渡及び譲受けに係る契約書の写し」と、同条第３項中「当該申請者が個人である場合は、次に掲げる書類」とあるのは「当該申請者のうちに個人である者がある場合は、その個人についての次に掲げる書類並びに譲渡及び譲受けに係る契約書の写し」と読み替えるものとする。</w:t>
      </w:r>
    </w:p>
    <w:p w14:paraId="670D0586"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５　第15条第２項の規定は、第２項の申請書の添付書類について準用する。この場合において、同条第２項中「当該申請者が法人である場合は、次に掲げる書類」とあるのは「当該申請者及び合併後存続する法人又は合併により設立される法人についての次に掲げる書類並びに合併に係る契約書の写し」と読み替えるものとする。</w:t>
      </w:r>
    </w:p>
    <w:p w14:paraId="7999DEB0" w14:textId="77777777" w:rsidR="00C00812" w:rsidRPr="007F4326" w:rsidRDefault="00C00812" w:rsidP="00C00812">
      <w:pPr>
        <w:ind w:left="238" w:hangingChars="99" w:hanging="238"/>
        <w:jc w:val="left"/>
        <w:rPr>
          <w:rFonts w:hAnsi="ＭＳ 明朝"/>
          <w:szCs w:val="21"/>
        </w:rPr>
      </w:pPr>
      <w:r w:rsidRPr="007F4326">
        <w:rPr>
          <w:rFonts w:hAnsi="ＭＳ 明朝" w:hint="eastAsia"/>
          <w:szCs w:val="21"/>
        </w:rPr>
        <w:t>６　第15条第２項の規定は、第３項の申請書の添付書類について準用する。この場合において、同条第２項中「当該申請者が法人である場合は、次に掲げる書類」とあるのは「当該申請者及び分割により市場における仲卸しの業務を承継する法人についての次に掲げる書類並びに分割計画書又は分割契約書の写し」と読み替えるものとする。</w:t>
      </w:r>
    </w:p>
    <w:p w14:paraId="1F00ED31" w14:textId="77777777" w:rsidR="00C00812" w:rsidRPr="007F4326" w:rsidRDefault="00C00812" w:rsidP="00C00812">
      <w:pPr>
        <w:ind w:left="240" w:hangingChars="100" w:hanging="240"/>
        <w:jc w:val="left"/>
        <w:rPr>
          <w:rFonts w:hAnsi="ＭＳ 明朝"/>
          <w:bCs/>
          <w:szCs w:val="21"/>
        </w:rPr>
      </w:pPr>
      <w:r w:rsidRPr="007F4326">
        <w:rPr>
          <w:rFonts w:hAnsi="ＭＳ 明朝" w:hint="eastAsia"/>
          <w:bCs/>
          <w:szCs w:val="21"/>
        </w:rPr>
        <w:t>（相続の認可申請）</w:t>
      </w:r>
    </w:p>
    <w:p w14:paraId="01982FF8" w14:textId="1A0EF841" w:rsidR="00C00812" w:rsidRPr="007F4326" w:rsidRDefault="00C00812" w:rsidP="00C00812">
      <w:pPr>
        <w:ind w:left="240" w:hangingChars="100" w:hanging="240"/>
        <w:jc w:val="left"/>
        <w:rPr>
          <w:rFonts w:hAnsi="ＭＳ 明朝"/>
          <w:szCs w:val="21"/>
        </w:rPr>
      </w:pPr>
      <w:r w:rsidRPr="007F4326">
        <w:rPr>
          <w:rFonts w:hAnsi="ＭＳ 明朝" w:hint="eastAsia"/>
          <w:bCs/>
          <w:szCs w:val="21"/>
        </w:rPr>
        <w:t>第18条</w:t>
      </w:r>
      <w:r w:rsidRPr="007F4326">
        <w:rPr>
          <w:rFonts w:hAnsi="ＭＳ 明朝" w:hint="eastAsia"/>
          <w:szCs w:val="21"/>
        </w:rPr>
        <w:t xml:space="preserve">　条例第27条第１項の市長の認可を受けようとする者は、次に掲げる事項を記載した所定の様式による相続認可申請書を市長に提出しなければならない。</w:t>
      </w:r>
    </w:p>
    <w:p w14:paraId="4674F54A"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 xml:space="preserve">　⑴　相続人の氏名及び住所</w:t>
      </w:r>
    </w:p>
    <w:p w14:paraId="0FF2FA91"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 xml:space="preserve">　⑵　被相続人の氏名及び住所</w:t>
      </w:r>
    </w:p>
    <w:p w14:paraId="77835414"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 xml:space="preserve">　⑶　相続の開始の日</w:t>
      </w:r>
    </w:p>
    <w:p w14:paraId="043D8771" w14:textId="77777777" w:rsidR="00C00812" w:rsidRPr="007F4326" w:rsidRDefault="00C00812" w:rsidP="00C00812">
      <w:pPr>
        <w:ind w:leftChars="100" w:left="480" w:hangingChars="100" w:hanging="240"/>
        <w:jc w:val="left"/>
        <w:rPr>
          <w:rFonts w:hAnsi="ＭＳ 明朝"/>
          <w:szCs w:val="21"/>
        </w:rPr>
      </w:pPr>
      <w:r w:rsidRPr="007F4326">
        <w:rPr>
          <w:rFonts w:hAnsi="ＭＳ 明朝" w:hint="eastAsia"/>
          <w:szCs w:val="21"/>
        </w:rPr>
        <w:t>⑷　引き続き行おうとする仲卸しの業務に係る条例第４条第１項の市場及び取扱品目</w:t>
      </w:r>
    </w:p>
    <w:p w14:paraId="2CCCCB2D" w14:textId="267712FB" w:rsidR="00C00812" w:rsidRPr="007F4326" w:rsidRDefault="00C00812" w:rsidP="00C00812">
      <w:pPr>
        <w:ind w:left="240" w:hangingChars="100" w:hanging="240"/>
        <w:jc w:val="left"/>
        <w:rPr>
          <w:rFonts w:hAnsi="ＭＳ 明朝"/>
          <w:szCs w:val="21"/>
        </w:rPr>
      </w:pPr>
      <w:r w:rsidRPr="007F4326">
        <w:rPr>
          <w:rFonts w:hAnsi="ＭＳ 明朝" w:hint="eastAsia"/>
          <w:szCs w:val="21"/>
        </w:rPr>
        <w:t>２　第15条第３項の規定は、前項の申請書の添付書類について準用する。この場合において同条第３項中「当該申請者が個人である場合は、次に掲げる書類」とあるのは「次に掲げる書類並びに申請者と被相続人との続柄を証する書類及び当該仲卸業務を申請者が引き続き営むことに対する申請者以外の相続人の同意書の写し」と読み替えるものとする。</w:t>
      </w:r>
    </w:p>
    <w:p w14:paraId="479B4641" w14:textId="77777777" w:rsidR="00C00812" w:rsidRPr="007F4326" w:rsidRDefault="00C00812" w:rsidP="00C00812">
      <w:pPr>
        <w:jc w:val="left"/>
        <w:rPr>
          <w:rFonts w:hAnsi="ＭＳ 明朝"/>
          <w:bCs/>
          <w:szCs w:val="21"/>
        </w:rPr>
      </w:pPr>
      <w:r w:rsidRPr="007F4326">
        <w:rPr>
          <w:rFonts w:hAnsi="ＭＳ 明朝" w:hint="eastAsia"/>
          <w:bCs/>
          <w:szCs w:val="21"/>
        </w:rPr>
        <w:t>（その他の届出事項）</w:t>
      </w:r>
    </w:p>
    <w:p w14:paraId="2AE2FB57" w14:textId="7309FD78" w:rsidR="00C00812" w:rsidRPr="007F4326" w:rsidRDefault="00C00812" w:rsidP="00C00812">
      <w:pPr>
        <w:ind w:left="240" w:hangingChars="100" w:hanging="240"/>
        <w:jc w:val="left"/>
        <w:rPr>
          <w:rFonts w:hAnsi="ＭＳ 明朝"/>
          <w:szCs w:val="21"/>
        </w:rPr>
      </w:pPr>
      <w:r w:rsidRPr="007F4326">
        <w:rPr>
          <w:rFonts w:hAnsi="ＭＳ 明朝" w:hint="eastAsia"/>
          <w:bCs/>
          <w:szCs w:val="21"/>
        </w:rPr>
        <w:t>第19条</w:t>
      </w:r>
      <w:r w:rsidRPr="007F4326">
        <w:rPr>
          <w:rFonts w:hAnsi="ＭＳ 明朝" w:hint="eastAsia"/>
          <w:szCs w:val="21"/>
        </w:rPr>
        <w:t xml:space="preserve">　条例第28条第１項第５号の市規則で定める事由は、仲卸業者</w:t>
      </w:r>
      <w:r w:rsidR="007D59E5">
        <w:rPr>
          <w:rFonts w:hAnsi="ＭＳ 明朝" w:hint="eastAsia"/>
          <w:szCs w:val="21"/>
        </w:rPr>
        <w:t>（</w:t>
      </w:r>
      <w:r w:rsidRPr="007F4326">
        <w:rPr>
          <w:rFonts w:hAnsi="ＭＳ 明朝" w:hint="eastAsia"/>
          <w:szCs w:val="21"/>
        </w:rPr>
        <w:t>法人である場合にあつては、その役員を含む。</w:t>
      </w:r>
      <w:r w:rsidR="007D59E5">
        <w:rPr>
          <w:rFonts w:hAnsi="ＭＳ 明朝" w:hint="eastAsia"/>
          <w:szCs w:val="21"/>
        </w:rPr>
        <w:t>）</w:t>
      </w:r>
      <w:r w:rsidRPr="007F4326">
        <w:rPr>
          <w:rFonts w:hAnsi="ＭＳ 明朝" w:hint="eastAsia"/>
          <w:szCs w:val="21"/>
        </w:rPr>
        <w:t>が条例第25条第４項第５号に該当するに至つたとき、破産の宣告を受けたとき、起訴されたとき又はその職務若しくは業務に関して訴訟の当事者となつたとき若しくはその判決があつたときとする。</w:t>
      </w:r>
    </w:p>
    <w:p w14:paraId="448BDB96" w14:textId="5346AB18" w:rsidR="00C00812" w:rsidRPr="007F4326" w:rsidRDefault="00C00812" w:rsidP="00C00812">
      <w:pPr>
        <w:jc w:val="left"/>
        <w:rPr>
          <w:rFonts w:hAnsi="ＭＳ 明朝"/>
          <w:bCs/>
          <w:szCs w:val="21"/>
        </w:rPr>
      </w:pPr>
      <w:r w:rsidRPr="007F4326">
        <w:rPr>
          <w:rFonts w:hAnsi="ＭＳ 明朝" w:hint="eastAsia"/>
          <w:bCs/>
          <w:szCs w:val="21"/>
        </w:rPr>
        <w:t>（事業報告書）</w:t>
      </w:r>
    </w:p>
    <w:p w14:paraId="4473E907" w14:textId="77777777" w:rsidR="00C00812" w:rsidRPr="007F4326" w:rsidRDefault="00C00812" w:rsidP="00C00812">
      <w:pPr>
        <w:ind w:left="240" w:hangingChars="100" w:hanging="240"/>
        <w:jc w:val="left"/>
        <w:rPr>
          <w:rFonts w:hAnsi="ＭＳ 明朝"/>
          <w:szCs w:val="21"/>
        </w:rPr>
      </w:pPr>
      <w:r w:rsidRPr="007F4326">
        <w:rPr>
          <w:rFonts w:hAnsi="ＭＳ 明朝" w:hint="eastAsia"/>
          <w:bCs/>
          <w:szCs w:val="21"/>
        </w:rPr>
        <w:t>第20条</w:t>
      </w:r>
      <w:r w:rsidRPr="007F4326">
        <w:rPr>
          <w:rFonts w:hAnsi="ＭＳ 明朝" w:hint="eastAsia"/>
          <w:szCs w:val="21"/>
        </w:rPr>
        <w:t xml:space="preserve">　条例第31条の仲卸業者が提出する事業報告書は、次に掲げる事項を記載した所定の様式によるものとする。</w:t>
      </w:r>
    </w:p>
    <w:p w14:paraId="2DBF7BB9"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 xml:space="preserve">　⑴　業務の概要</w:t>
      </w:r>
    </w:p>
    <w:p w14:paraId="25FA3B4E"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 xml:space="preserve">　⑵　貸借対照表</w:t>
      </w:r>
    </w:p>
    <w:p w14:paraId="0BC1E3AD"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 xml:space="preserve">　⑶　損益計算書</w:t>
      </w:r>
    </w:p>
    <w:p w14:paraId="28480A23"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 xml:space="preserve">　⑷　従業員の状況</w:t>
      </w:r>
    </w:p>
    <w:p w14:paraId="6EB9B395"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 xml:space="preserve">　⑸　その他市長が必要と認める事項</w:t>
      </w:r>
    </w:p>
    <w:p w14:paraId="3B837C68" w14:textId="652B5748" w:rsidR="00C00812" w:rsidRPr="007F4326" w:rsidRDefault="00C00812" w:rsidP="00C00812">
      <w:pPr>
        <w:overflowPunct w:val="0"/>
        <w:ind w:left="240" w:hangingChars="100" w:hanging="240"/>
        <w:rPr>
          <w:rFonts w:hAnsi="ＭＳ 明朝"/>
        </w:rPr>
      </w:pPr>
      <w:r w:rsidRPr="007F4326">
        <w:rPr>
          <w:rFonts w:hAnsi="ＭＳ 明朝" w:hint="eastAsia"/>
          <w:szCs w:val="21"/>
        </w:rPr>
        <w:t>２　仲卸業者が法人である場合には、前項の事業報告書に株主又は出資者の名簿を添付しなければならない。</w:t>
      </w:r>
    </w:p>
    <w:p w14:paraId="4B993E79" w14:textId="357CB232" w:rsidR="00015156" w:rsidRPr="007F4326" w:rsidRDefault="00015156" w:rsidP="00015156">
      <w:pPr>
        <w:overflowPunct w:val="0"/>
        <w:rPr>
          <w:rFonts w:hAnsi="ＭＳ 明朝"/>
        </w:rPr>
      </w:pPr>
    </w:p>
    <w:p w14:paraId="236531B5" w14:textId="032E7C5D" w:rsidR="00015156" w:rsidRPr="007F4326" w:rsidRDefault="00015156" w:rsidP="00015156">
      <w:pPr>
        <w:overflowPunct w:val="0"/>
        <w:rPr>
          <w:rFonts w:hAnsi="ＭＳ 明朝"/>
        </w:rPr>
      </w:pPr>
      <w:r w:rsidRPr="007F4326">
        <w:rPr>
          <w:rFonts w:hAnsi="ＭＳ 明朝" w:hint="eastAsia"/>
        </w:rPr>
        <w:t xml:space="preserve">　　　　第３節　売買参加者</w:t>
      </w:r>
    </w:p>
    <w:p w14:paraId="09AB73FF" w14:textId="4C0B6249" w:rsidR="00C00812" w:rsidRPr="007F4326" w:rsidRDefault="00F05FD0" w:rsidP="00C00812">
      <w:pPr>
        <w:ind w:left="240" w:hangingChars="100" w:hanging="240"/>
        <w:jc w:val="left"/>
        <w:rPr>
          <w:rFonts w:hAnsi="ＭＳ 明朝"/>
          <w:szCs w:val="21"/>
        </w:rPr>
      </w:pPr>
      <w:r>
        <w:rPr>
          <w:rFonts w:hAnsi="ＭＳ 明朝" w:hint="eastAsia"/>
          <w:szCs w:val="21"/>
        </w:rPr>
        <w:t>（売買参加</w:t>
      </w:r>
      <w:r w:rsidR="00C00812" w:rsidRPr="007F4326">
        <w:rPr>
          <w:rFonts w:hAnsi="ＭＳ 明朝" w:hint="eastAsia"/>
          <w:szCs w:val="21"/>
        </w:rPr>
        <w:t>の認定申請）</w:t>
      </w:r>
    </w:p>
    <w:p w14:paraId="118DC3EC" w14:textId="77777777" w:rsidR="00C00812" w:rsidRPr="007F4326" w:rsidRDefault="00C00812" w:rsidP="00C00812">
      <w:pPr>
        <w:ind w:left="240" w:hangingChars="100" w:hanging="240"/>
        <w:jc w:val="left"/>
        <w:rPr>
          <w:rFonts w:hAnsi="ＭＳ 明朝"/>
          <w:szCs w:val="21"/>
        </w:rPr>
      </w:pPr>
      <w:r w:rsidRPr="007F4326">
        <w:rPr>
          <w:rFonts w:hAnsi="ＭＳ 明朝" w:hint="eastAsia"/>
          <w:bCs/>
          <w:szCs w:val="21"/>
        </w:rPr>
        <w:t>第21条</w:t>
      </w:r>
      <w:r w:rsidRPr="007F4326">
        <w:rPr>
          <w:rFonts w:hAnsi="ＭＳ 明朝" w:hint="eastAsia"/>
          <w:szCs w:val="21"/>
        </w:rPr>
        <w:t xml:space="preserve">　条例第32条第１項の認定を受けようとする者は、次に掲げる事項を記載した所定の様式による売買参加認定申請書を市長に提出しなければならない。</w:t>
      </w:r>
    </w:p>
    <w:p w14:paraId="06A1F6C0"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 xml:space="preserve">　⑴　氏名又は名称及び住所又は主たる事務所の所在地</w:t>
      </w:r>
    </w:p>
    <w:p w14:paraId="0E83D834" w14:textId="77777777" w:rsidR="00C00812" w:rsidRPr="007F4326" w:rsidRDefault="00C00812" w:rsidP="00C00812">
      <w:pPr>
        <w:ind w:leftChars="100" w:left="480" w:hangingChars="100" w:hanging="240"/>
        <w:jc w:val="left"/>
        <w:rPr>
          <w:rFonts w:hAnsi="ＭＳ 明朝"/>
          <w:szCs w:val="21"/>
        </w:rPr>
      </w:pPr>
      <w:r w:rsidRPr="007F4326">
        <w:rPr>
          <w:rFonts w:hAnsi="ＭＳ 明朝" w:hint="eastAsia"/>
          <w:szCs w:val="21"/>
        </w:rPr>
        <w:t>⑵　認定に係る業務に従事する者が勤務する事務所（以下この項及び第25条第１号において「営業所」という。）の所在地</w:t>
      </w:r>
    </w:p>
    <w:p w14:paraId="7309FC0F" w14:textId="37D0F118" w:rsidR="00C00812" w:rsidRPr="007F4326" w:rsidRDefault="007D59E5" w:rsidP="00C00812">
      <w:pPr>
        <w:ind w:left="240" w:hangingChars="100" w:hanging="240"/>
        <w:jc w:val="left"/>
        <w:rPr>
          <w:rFonts w:hAnsi="ＭＳ 明朝"/>
          <w:szCs w:val="21"/>
        </w:rPr>
      </w:pPr>
      <w:r>
        <w:rPr>
          <w:rFonts w:hAnsi="ＭＳ 明朝" w:hint="eastAsia"/>
          <w:szCs w:val="21"/>
        </w:rPr>
        <w:t xml:space="preserve">　⑶　法人にあつ</w:t>
      </w:r>
      <w:r w:rsidR="00C00812" w:rsidRPr="007F4326">
        <w:rPr>
          <w:rFonts w:hAnsi="ＭＳ 明朝" w:hint="eastAsia"/>
          <w:szCs w:val="21"/>
        </w:rPr>
        <w:t>ては、資本金又は出資の額及び役員の氏名</w:t>
      </w:r>
    </w:p>
    <w:p w14:paraId="6117BBFD"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 xml:space="preserve">　⑷　認定に係る業務を行おうとする条例第４条第１項の市場及び取扱品目</w:t>
      </w:r>
    </w:p>
    <w:p w14:paraId="6693D284"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２　第15条第２項及び第３項の規定は、前項の申請書の添付書類について準用する。この場合において、同条第２項第８号中「条例第25条第４項第２号、第３号、第６号及び第８号」とあるのは「条例第32条第４項第２号、第４号及び第６号」と、同条第３項第５号中「条例第25条第４項第１号から第３号まで及び第８号」とあるのは「条例第32条第４項第１号、第２号及び第６号」と読み替えるものとする。</w:t>
      </w:r>
    </w:p>
    <w:p w14:paraId="50000A96"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３　市長は、第１項の認定について、市場における取引の適正かつ健全な運営を確保するため必要があると認めるときは、卸売業者又は仲卸業者の意見を聴くことがある。</w:t>
      </w:r>
    </w:p>
    <w:p w14:paraId="2CA30744" w14:textId="77777777" w:rsidR="00C00812" w:rsidRPr="007F4326" w:rsidRDefault="00C00812" w:rsidP="00C00812">
      <w:pPr>
        <w:jc w:val="left"/>
        <w:rPr>
          <w:rFonts w:hAnsi="ＭＳ 明朝"/>
          <w:bCs/>
          <w:szCs w:val="21"/>
        </w:rPr>
      </w:pPr>
      <w:r w:rsidRPr="007F4326">
        <w:rPr>
          <w:rFonts w:hAnsi="ＭＳ 明朝" w:hint="eastAsia"/>
          <w:bCs/>
          <w:szCs w:val="21"/>
        </w:rPr>
        <w:t>（売買参加</w:t>
      </w:r>
      <w:r w:rsidRPr="007F4326">
        <w:rPr>
          <w:rFonts w:hAnsi="ＭＳ 明朝" w:hint="eastAsia"/>
          <w:bCs/>
        </w:rPr>
        <w:t>の</w:t>
      </w:r>
      <w:r w:rsidRPr="007F4326">
        <w:rPr>
          <w:rFonts w:hAnsi="ＭＳ 明朝" w:hint="eastAsia"/>
          <w:bCs/>
          <w:szCs w:val="21"/>
        </w:rPr>
        <w:t>認定の有効期間等）</w:t>
      </w:r>
    </w:p>
    <w:p w14:paraId="055A8F54" w14:textId="77777777" w:rsidR="00C00812" w:rsidRPr="007F4326" w:rsidRDefault="00C00812" w:rsidP="00C00812">
      <w:pPr>
        <w:jc w:val="left"/>
        <w:rPr>
          <w:rFonts w:hAnsi="ＭＳ 明朝"/>
          <w:szCs w:val="21"/>
        </w:rPr>
      </w:pPr>
      <w:r w:rsidRPr="007F4326">
        <w:rPr>
          <w:rFonts w:hAnsi="ＭＳ 明朝" w:hint="eastAsia"/>
          <w:bCs/>
          <w:szCs w:val="21"/>
        </w:rPr>
        <w:t>第22条</w:t>
      </w:r>
      <w:r w:rsidRPr="007F4326">
        <w:rPr>
          <w:rFonts w:hAnsi="ＭＳ 明朝" w:hint="eastAsia"/>
          <w:szCs w:val="21"/>
        </w:rPr>
        <w:t xml:space="preserve">　条例第32条第１項の認定の有効期間は、２年とする。</w:t>
      </w:r>
    </w:p>
    <w:p w14:paraId="7E3931E6"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２　前項の認定の更新を受けようとする売買参加者は、前条第１項各号に掲げる事項を記載した所定の様式による売買参加認定更新申請書を、当該認定の有効期間満了の日の30日前までに市長に提出しなければならない。</w:t>
      </w:r>
    </w:p>
    <w:p w14:paraId="733C4115"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３　前項の申請書には、資産調書又は貸借対照表及び損益計算書並びに最近２年間における売買取引の方法ごとの卸売業者からの買受代金の合計額を記載した所定の様式による業務報告書を添付しなければならない。</w:t>
      </w:r>
    </w:p>
    <w:p w14:paraId="6999BEA2"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４　前条第３項の規定は、第２項の規定による更新の申請について準用する。</w:t>
      </w:r>
    </w:p>
    <w:p w14:paraId="4A333E5E" w14:textId="77777777" w:rsidR="00C00812" w:rsidRPr="007F4326" w:rsidRDefault="00C00812" w:rsidP="00C00812">
      <w:pPr>
        <w:ind w:left="240" w:hangingChars="100" w:hanging="240"/>
        <w:jc w:val="left"/>
        <w:rPr>
          <w:rFonts w:hAnsi="ＭＳ 明朝"/>
          <w:bCs/>
          <w:szCs w:val="21"/>
        </w:rPr>
      </w:pPr>
      <w:r w:rsidRPr="007F4326">
        <w:rPr>
          <w:rFonts w:hAnsi="ＭＳ 明朝" w:hint="eastAsia"/>
          <w:bCs/>
          <w:szCs w:val="21"/>
        </w:rPr>
        <w:t>（売買参加者の要件）</w:t>
      </w:r>
    </w:p>
    <w:p w14:paraId="2AEC7D1B" w14:textId="77777777" w:rsidR="00C00812" w:rsidRPr="007F4326" w:rsidRDefault="00C00812" w:rsidP="00C00812">
      <w:pPr>
        <w:ind w:left="240" w:hangingChars="100" w:hanging="240"/>
        <w:jc w:val="left"/>
        <w:rPr>
          <w:rFonts w:hAnsi="ＭＳ 明朝"/>
          <w:bCs/>
          <w:szCs w:val="21"/>
        </w:rPr>
      </w:pPr>
      <w:r w:rsidRPr="007F4326">
        <w:rPr>
          <w:rFonts w:hAnsi="ＭＳ 明朝" w:hint="eastAsia"/>
          <w:bCs/>
          <w:szCs w:val="21"/>
        </w:rPr>
        <w:t>第23条　条例第32条第４項第５号の市規則で定めるものは、市場における取引の効率化と流通秩序の保持を阻害するおそれがある者又は次の各号のいずれにも該当しない者とする。</w:t>
      </w:r>
    </w:p>
    <w:p w14:paraId="4D88504C" w14:textId="77777777" w:rsidR="00C00812" w:rsidRPr="007F4326" w:rsidRDefault="00C00812" w:rsidP="00C00812">
      <w:pPr>
        <w:ind w:leftChars="100" w:left="240"/>
        <w:jc w:val="left"/>
        <w:rPr>
          <w:rFonts w:hAnsi="ＭＳ 明朝"/>
          <w:bCs/>
          <w:szCs w:val="21"/>
        </w:rPr>
      </w:pPr>
      <w:r w:rsidRPr="007F4326">
        <w:rPr>
          <w:rFonts w:hAnsi="ＭＳ 明朝" w:hint="eastAsia"/>
          <w:bCs/>
          <w:szCs w:val="21"/>
        </w:rPr>
        <w:t>⑴　直接消費者に販売することを本来の業務とする生鮮食料品等の小売業者</w:t>
      </w:r>
    </w:p>
    <w:p w14:paraId="017D4523" w14:textId="77777777" w:rsidR="00C00812" w:rsidRPr="007F4326" w:rsidRDefault="00C00812" w:rsidP="00C00812">
      <w:pPr>
        <w:ind w:leftChars="100" w:left="480" w:hangingChars="100" w:hanging="240"/>
        <w:jc w:val="left"/>
        <w:rPr>
          <w:rFonts w:hAnsi="ＭＳ 明朝"/>
          <w:bCs/>
          <w:szCs w:val="21"/>
        </w:rPr>
      </w:pPr>
      <w:r w:rsidRPr="007F4326">
        <w:rPr>
          <w:rFonts w:hAnsi="ＭＳ 明朝" w:hint="eastAsia"/>
          <w:bCs/>
          <w:szCs w:val="21"/>
        </w:rPr>
        <w:t>⑵　生鮮食料品等を加工して販売することを業務とする加工業者（以下「加工業者」という。）及び給食業者</w:t>
      </w:r>
    </w:p>
    <w:p w14:paraId="3DD1F4CE" w14:textId="77777777" w:rsidR="00C00812" w:rsidRPr="007F4326" w:rsidRDefault="00C00812" w:rsidP="00C00812">
      <w:pPr>
        <w:ind w:leftChars="100" w:left="480" w:hangingChars="100" w:hanging="240"/>
        <w:jc w:val="left"/>
        <w:rPr>
          <w:rFonts w:hAnsi="ＭＳ 明朝"/>
          <w:bCs/>
          <w:szCs w:val="21"/>
        </w:rPr>
      </w:pPr>
      <w:r w:rsidRPr="007F4326">
        <w:rPr>
          <w:rFonts w:hAnsi="ＭＳ 明朝" w:hint="eastAsia"/>
          <w:bCs/>
          <w:szCs w:val="21"/>
        </w:rPr>
        <w:t>⑶　小売業者で組織する協同組合等の共同仕入機構で、市場外において一定の分荷場等を有するもの</w:t>
      </w:r>
    </w:p>
    <w:p w14:paraId="3AA9594E" w14:textId="77777777" w:rsidR="00C00812" w:rsidRPr="007F4326" w:rsidRDefault="00C00812" w:rsidP="00C00812">
      <w:pPr>
        <w:ind w:leftChars="100" w:left="240"/>
        <w:jc w:val="left"/>
        <w:rPr>
          <w:rFonts w:hAnsi="ＭＳ 明朝"/>
          <w:bCs/>
          <w:szCs w:val="21"/>
        </w:rPr>
      </w:pPr>
      <w:r w:rsidRPr="007F4326">
        <w:rPr>
          <w:rFonts w:hAnsi="ＭＳ 明朝" w:hint="eastAsia"/>
          <w:bCs/>
          <w:szCs w:val="21"/>
        </w:rPr>
        <w:t>⑷　消費生活協同組合その他市長が適当と認めるもの</w:t>
      </w:r>
    </w:p>
    <w:p w14:paraId="0DD3DBCE" w14:textId="77777777" w:rsidR="00C00812" w:rsidRPr="007F4326" w:rsidRDefault="00C00812" w:rsidP="00C00812">
      <w:pPr>
        <w:ind w:left="240" w:hangingChars="100" w:hanging="240"/>
        <w:jc w:val="left"/>
        <w:rPr>
          <w:rFonts w:hAnsi="ＭＳ 明朝"/>
          <w:bCs/>
          <w:szCs w:val="21"/>
        </w:rPr>
      </w:pPr>
      <w:r w:rsidRPr="007F4326">
        <w:rPr>
          <w:rFonts w:hAnsi="ＭＳ 明朝" w:hint="eastAsia"/>
          <w:bCs/>
          <w:szCs w:val="21"/>
        </w:rPr>
        <w:t>（売買参加章等）</w:t>
      </w:r>
    </w:p>
    <w:p w14:paraId="13A438D8" w14:textId="77777777" w:rsidR="00C00812" w:rsidRPr="007F4326" w:rsidRDefault="00C00812" w:rsidP="00C00812">
      <w:pPr>
        <w:ind w:left="240" w:hangingChars="100" w:hanging="240"/>
        <w:jc w:val="left"/>
        <w:rPr>
          <w:rFonts w:hAnsi="ＭＳ 明朝"/>
          <w:szCs w:val="21"/>
        </w:rPr>
      </w:pPr>
      <w:r w:rsidRPr="007F4326">
        <w:rPr>
          <w:rFonts w:hAnsi="ＭＳ 明朝" w:hint="eastAsia"/>
          <w:bCs/>
          <w:szCs w:val="21"/>
        </w:rPr>
        <w:t>第24条</w:t>
      </w:r>
      <w:r w:rsidRPr="007F4326">
        <w:rPr>
          <w:rFonts w:hAnsi="ＭＳ 明朝" w:hint="eastAsia"/>
          <w:szCs w:val="21"/>
        </w:rPr>
        <w:t xml:space="preserve">　市場長は、市長が条例第32条第１項の認定をしたときは、当該認定に係る売買参加者に売買参加章を交付するものとする。</w:t>
      </w:r>
    </w:p>
    <w:p w14:paraId="1E256321"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２　市場長は、売買参加者の効率的な取引を確保するため必要があると認めるときは、売買参加者の役員又は使用人に売買参加章を交付することができる。</w:t>
      </w:r>
    </w:p>
    <w:p w14:paraId="32F2C1D5" w14:textId="4AD53038" w:rsidR="00C00812" w:rsidRPr="007F4326" w:rsidRDefault="00C00812" w:rsidP="00C00812">
      <w:pPr>
        <w:ind w:left="240" w:hangingChars="100" w:hanging="240"/>
        <w:jc w:val="left"/>
        <w:rPr>
          <w:rFonts w:hAnsi="ＭＳ 明朝"/>
          <w:szCs w:val="21"/>
        </w:rPr>
      </w:pPr>
      <w:r w:rsidRPr="007F4326">
        <w:rPr>
          <w:rFonts w:hAnsi="ＭＳ 明朝" w:hint="eastAsia"/>
          <w:szCs w:val="21"/>
        </w:rPr>
        <w:t>３　前２項の規定により売買参加章の交付を受けた者は、市場においてせり又は入札に参加するときは、売買参加章を着用しなければならない。</w:t>
      </w:r>
    </w:p>
    <w:p w14:paraId="2602DAE0" w14:textId="77777777" w:rsidR="00C00812" w:rsidRPr="007F4326" w:rsidRDefault="00C00812" w:rsidP="00C00812">
      <w:pPr>
        <w:jc w:val="left"/>
        <w:rPr>
          <w:rFonts w:hAnsi="ＭＳ 明朝"/>
          <w:bCs/>
          <w:szCs w:val="21"/>
        </w:rPr>
      </w:pPr>
      <w:r w:rsidRPr="007F4326">
        <w:rPr>
          <w:rFonts w:hAnsi="ＭＳ 明朝" w:hint="eastAsia"/>
          <w:bCs/>
          <w:szCs w:val="21"/>
        </w:rPr>
        <w:t>（その他の届出事項）</w:t>
      </w:r>
    </w:p>
    <w:p w14:paraId="56939CB0" w14:textId="77777777" w:rsidR="00C00812" w:rsidRPr="007F4326" w:rsidRDefault="00C00812" w:rsidP="00C00812">
      <w:pPr>
        <w:ind w:left="240" w:hangingChars="100" w:hanging="240"/>
        <w:jc w:val="left"/>
        <w:rPr>
          <w:rFonts w:hAnsi="ＭＳ 明朝"/>
          <w:szCs w:val="21"/>
        </w:rPr>
      </w:pPr>
      <w:r w:rsidRPr="007F4326">
        <w:rPr>
          <w:rFonts w:hAnsi="ＭＳ 明朝" w:hint="eastAsia"/>
          <w:bCs/>
          <w:szCs w:val="21"/>
        </w:rPr>
        <w:t>第25条</w:t>
      </w:r>
      <w:r w:rsidRPr="007F4326">
        <w:rPr>
          <w:rFonts w:hAnsi="ＭＳ 明朝" w:hint="eastAsia"/>
          <w:szCs w:val="21"/>
        </w:rPr>
        <w:t xml:space="preserve">　条例第33条第１項第４号の市規則で定める事由は、次に掲げるとおりとする。</w:t>
      </w:r>
    </w:p>
    <w:p w14:paraId="77EEF98E"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 xml:space="preserve">　(1)　営業所の所在地に変更があつたとき</w:t>
      </w:r>
    </w:p>
    <w:p w14:paraId="68B19E2A" w14:textId="45A6B456" w:rsidR="00926B15" w:rsidRPr="007F4326" w:rsidRDefault="00C00812" w:rsidP="00C00812">
      <w:pPr>
        <w:overflowPunct w:val="0"/>
        <w:ind w:leftChars="100" w:left="480" w:hangingChars="100" w:hanging="240"/>
        <w:rPr>
          <w:rFonts w:hAnsi="ＭＳ 明朝"/>
        </w:rPr>
      </w:pPr>
      <w:r w:rsidRPr="007F4326">
        <w:rPr>
          <w:rFonts w:hAnsi="ＭＳ 明朝" w:hint="eastAsia"/>
        </w:rPr>
        <w:t>(2)　売買参加者(法人である場合にあつては、その役員を含む。)が市場の卸売業者若しくは仲卸業者又は卸売業者若しくは仲卸業者の役員若しくは使用人に該当するに至つたとき、破産の宣告を受けたとき又は起訴されたとき</w:t>
      </w:r>
    </w:p>
    <w:p w14:paraId="063F3A6A" w14:textId="4E19C9C9" w:rsidR="00950918" w:rsidRPr="007F4326" w:rsidRDefault="00950918" w:rsidP="00950918">
      <w:pPr>
        <w:rPr>
          <w:rFonts w:hAnsi="ＭＳ 明朝"/>
        </w:rPr>
      </w:pPr>
    </w:p>
    <w:p w14:paraId="4E5F09C6" w14:textId="385C0757" w:rsidR="00950918" w:rsidRPr="007F4326" w:rsidRDefault="00950918" w:rsidP="00950918">
      <w:pPr>
        <w:rPr>
          <w:rFonts w:hAnsi="ＭＳ 明朝"/>
        </w:rPr>
      </w:pPr>
      <w:r w:rsidRPr="007F4326">
        <w:rPr>
          <w:rFonts w:hAnsi="ＭＳ 明朝" w:hint="eastAsia"/>
        </w:rPr>
        <w:t xml:space="preserve">　　　　第４節　関連事業者</w:t>
      </w:r>
    </w:p>
    <w:p w14:paraId="09569E39" w14:textId="77777777" w:rsidR="00C00812" w:rsidRPr="007F4326" w:rsidRDefault="00C00812" w:rsidP="00C00812">
      <w:pPr>
        <w:rPr>
          <w:rFonts w:hAnsi="ＭＳ 明朝"/>
        </w:rPr>
      </w:pPr>
      <w:r w:rsidRPr="007F4326">
        <w:rPr>
          <w:rFonts w:hAnsi="ＭＳ 明朝" w:hint="eastAsia"/>
        </w:rPr>
        <w:t>（関連事業者の数の最高限度）</w:t>
      </w:r>
    </w:p>
    <w:p w14:paraId="5B00A229" w14:textId="77777777" w:rsidR="00C00812" w:rsidRPr="007F4326" w:rsidRDefault="00C00812" w:rsidP="00C00812">
      <w:pPr>
        <w:rPr>
          <w:rFonts w:hAnsi="ＭＳ 明朝"/>
        </w:rPr>
      </w:pPr>
      <w:r w:rsidRPr="007F4326">
        <w:rPr>
          <w:rFonts w:hAnsi="ＭＳ 明朝" w:hint="eastAsia"/>
        </w:rPr>
        <w:t>第26条　条例第35条の市規則で定める関連事業者の数の最高限度は、次のとおりとする。</w:t>
      </w:r>
    </w:p>
    <w:p w14:paraId="4259D43D" w14:textId="77777777" w:rsidR="00C00812" w:rsidRPr="007F4326" w:rsidRDefault="00C00812" w:rsidP="00C00812">
      <w:pPr>
        <w:rPr>
          <w:rFonts w:hAnsi="ＭＳ 明朝"/>
        </w:rPr>
      </w:pPr>
      <w:r w:rsidRPr="007F4326">
        <w:rPr>
          <w:rFonts w:hAnsi="ＭＳ 明朝" w:hint="eastAsia"/>
        </w:rPr>
        <w:t xml:space="preserve">　　　　　　　　　　　　　　                   本場  東部市場 </w:t>
      </w:r>
    </w:p>
    <w:p w14:paraId="0B2FFDBB" w14:textId="77777777" w:rsidR="00C00812" w:rsidRPr="007F4326" w:rsidRDefault="00C00812" w:rsidP="00C00812">
      <w:pPr>
        <w:ind w:firstLineChars="200" w:firstLine="480"/>
        <w:rPr>
          <w:rFonts w:hAnsi="ＭＳ 明朝"/>
        </w:rPr>
      </w:pPr>
      <w:r w:rsidRPr="007F4326">
        <w:rPr>
          <w:rFonts w:hAnsi="ＭＳ 明朝" w:hint="eastAsia"/>
        </w:rPr>
        <w:t xml:space="preserve">冷蔵庫業　　　　　　　　                     1   　 1 </w:t>
      </w:r>
    </w:p>
    <w:p w14:paraId="4B25B30B" w14:textId="77777777" w:rsidR="00C00812" w:rsidRPr="007F4326" w:rsidRDefault="00C00812" w:rsidP="00C00812">
      <w:pPr>
        <w:ind w:firstLineChars="200" w:firstLine="480"/>
        <w:rPr>
          <w:rFonts w:hAnsi="ＭＳ 明朝"/>
        </w:rPr>
      </w:pPr>
      <w:r w:rsidRPr="007F4326">
        <w:rPr>
          <w:rFonts w:hAnsi="ＭＳ 明朝" w:hint="eastAsia"/>
        </w:rPr>
        <w:t>加工業　　　　　　　　                    　 1　　  0</w:t>
      </w:r>
    </w:p>
    <w:p w14:paraId="00528B1C" w14:textId="77777777" w:rsidR="00C00812" w:rsidRPr="007F4326" w:rsidRDefault="00C00812" w:rsidP="00C00812">
      <w:pPr>
        <w:ind w:firstLineChars="200" w:firstLine="480"/>
        <w:rPr>
          <w:rFonts w:hAnsi="ＭＳ 明朝"/>
        </w:rPr>
      </w:pPr>
      <w:r w:rsidRPr="007F4326">
        <w:rPr>
          <w:rFonts w:hAnsi="ＭＳ 明朝" w:hint="eastAsia"/>
        </w:rPr>
        <w:t xml:space="preserve">運搬業　　　　　　　　                    　 3　  　2 </w:t>
      </w:r>
    </w:p>
    <w:p w14:paraId="79AF6A0A" w14:textId="77777777" w:rsidR="00C00812" w:rsidRPr="007F4326" w:rsidRDefault="00C00812" w:rsidP="00C00812">
      <w:pPr>
        <w:ind w:firstLineChars="200" w:firstLine="480"/>
        <w:rPr>
          <w:rFonts w:hAnsi="ＭＳ 明朝"/>
        </w:rPr>
      </w:pPr>
      <w:r w:rsidRPr="007F4326">
        <w:rPr>
          <w:rFonts w:hAnsi="ＭＳ 明朝" w:hint="eastAsia"/>
        </w:rPr>
        <w:t xml:space="preserve">買出人整理業　　　　                    　　 2　  　2 </w:t>
      </w:r>
    </w:p>
    <w:p w14:paraId="5983FCAA" w14:textId="77777777" w:rsidR="00C00812" w:rsidRPr="007F4326" w:rsidRDefault="00C00812" w:rsidP="00C00812">
      <w:pPr>
        <w:ind w:firstLineChars="200" w:firstLine="480"/>
        <w:rPr>
          <w:rFonts w:hAnsi="ＭＳ 明朝"/>
        </w:rPr>
      </w:pPr>
      <w:r w:rsidRPr="007F4326">
        <w:rPr>
          <w:rFonts w:hAnsi="ＭＳ 明朝" w:hint="eastAsia"/>
        </w:rPr>
        <w:t xml:space="preserve">食料品販売業　　　　　                      72　   48 </w:t>
      </w:r>
    </w:p>
    <w:p w14:paraId="3780F7B9" w14:textId="77777777" w:rsidR="00C00812" w:rsidRPr="007F4326" w:rsidRDefault="00C00812" w:rsidP="00C00812">
      <w:pPr>
        <w:ind w:firstLineChars="200" w:firstLine="480"/>
        <w:rPr>
          <w:rFonts w:hAnsi="ＭＳ 明朝"/>
        </w:rPr>
      </w:pPr>
      <w:r w:rsidRPr="007F4326">
        <w:rPr>
          <w:rFonts w:hAnsi="ＭＳ 明朝" w:hint="eastAsia"/>
        </w:rPr>
        <w:t xml:space="preserve">運送業　　　　　　　                    　　 9　  　7 </w:t>
      </w:r>
    </w:p>
    <w:p w14:paraId="69AC589C" w14:textId="77777777" w:rsidR="00C00812" w:rsidRPr="007F4326" w:rsidRDefault="00C00812" w:rsidP="00C00812">
      <w:pPr>
        <w:ind w:firstLineChars="200" w:firstLine="480"/>
        <w:rPr>
          <w:rFonts w:hAnsi="ＭＳ 明朝"/>
        </w:rPr>
      </w:pPr>
      <w:r w:rsidRPr="007F4326">
        <w:rPr>
          <w:rFonts w:hAnsi="ＭＳ 明朝" w:hint="eastAsia"/>
        </w:rPr>
        <w:t xml:space="preserve">物品販売業　　　　　                     　 60　　 27 </w:t>
      </w:r>
    </w:p>
    <w:p w14:paraId="13D041CD" w14:textId="77777777" w:rsidR="00C00812" w:rsidRPr="007F4326" w:rsidRDefault="00C00812" w:rsidP="00C00812">
      <w:pPr>
        <w:ind w:firstLineChars="200" w:firstLine="480"/>
        <w:rPr>
          <w:rFonts w:hAnsi="ＭＳ 明朝"/>
        </w:rPr>
      </w:pPr>
      <w:r w:rsidRPr="007F4326">
        <w:rPr>
          <w:rFonts w:hAnsi="ＭＳ 明朝" w:hint="eastAsia"/>
        </w:rPr>
        <w:t xml:space="preserve">飲食業　　　　　　　                     　 37　   12 </w:t>
      </w:r>
    </w:p>
    <w:p w14:paraId="377902E1" w14:textId="77777777" w:rsidR="00C00812" w:rsidRPr="007F4326" w:rsidRDefault="00C00812" w:rsidP="00C00812">
      <w:pPr>
        <w:ind w:firstLineChars="200" w:firstLine="480"/>
        <w:rPr>
          <w:rFonts w:hAnsi="ＭＳ 明朝"/>
        </w:rPr>
      </w:pPr>
      <w:r w:rsidRPr="007F4326">
        <w:rPr>
          <w:rFonts w:hAnsi="ＭＳ 明朝" w:hint="eastAsia"/>
        </w:rPr>
        <w:t xml:space="preserve">金融業　　　　　　　　                       4　    2 </w:t>
      </w:r>
    </w:p>
    <w:p w14:paraId="38704E6D" w14:textId="77777777" w:rsidR="00C00812" w:rsidRPr="007F4326" w:rsidRDefault="00C00812" w:rsidP="00C00812">
      <w:pPr>
        <w:ind w:firstLineChars="200" w:firstLine="480"/>
        <w:rPr>
          <w:rFonts w:hAnsi="ＭＳ 明朝"/>
        </w:rPr>
      </w:pPr>
      <w:r w:rsidRPr="007F4326">
        <w:rPr>
          <w:rFonts w:hAnsi="ＭＳ 明朝" w:hint="eastAsia"/>
        </w:rPr>
        <w:t xml:space="preserve">理容業　　　　　　　　　　　　　　　　　　 　2　　  2 </w:t>
      </w:r>
    </w:p>
    <w:p w14:paraId="477D7986" w14:textId="179770E2" w:rsidR="00C00812" w:rsidRPr="007F4326" w:rsidRDefault="00C00812" w:rsidP="00C00812">
      <w:pPr>
        <w:ind w:firstLineChars="200" w:firstLine="480"/>
        <w:rPr>
          <w:rFonts w:hAnsi="ＭＳ 明朝"/>
        </w:rPr>
      </w:pPr>
      <w:r w:rsidRPr="007F4326">
        <w:rPr>
          <w:rFonts w:hAnsi="ＭＳ 明朝" w:hint="eastAsia"/>
        </w:rPr>
        <w:t>医業</w:t>
      </w:r>
      <w:r w:rsidR="007D59E5">
        <w:rPr>
          <w:rFonts w:hAnsi="ＭＳ 明朝" w:hint="eastAsia"/>
        </w:rPr>
        <w:t>（</w:t>
      </w:r>
      <w:r w:rsidRPr="007F4326">
        <w:rPr>
          <w:rFonts w:hAnsi="ＭＳ 明朝" w:hint="eastAsia"/>
        </w:rPr>
        <w:t>歯科医業及びマッサージ業を含む。</w:t>
      </w:r>
      <w:r w:rsidR="007D59E5">
        <w:rPr>
          <w:rFonts w:hAnsi="ＭＳ 明朝" w:hint="eastAsia"/>
        </w:rPr>
        <w:t>）</w:t>
      </w:r>
      <w:r w:rsidRPr="007F4326">
        <w:rPr>
          <w:rFonts w:hAnsi="ＭＳ 明朝" w:hint="eastAsia"/>
        </w:rPr>
        <w:t xml:space="preserve">　　　3　　  2 </w:t>
      </w:r>
    </w:p>
    <w:p w14:paraId="33ABDFEC" w14:textId="77777777" w:rsidR="00C00812" w:rsidRPr="007F4326" w:rsidRDefault="00C00812" w:rsidP="00C00812">
      <w:pPr>
        <w:rPr>
          <w:rFonts w:hAnsi="ＭＳ 明朝"/>
        </w:rPr>
      </w:pPr>
      <w:r w:rsidRPr="007F4326">
        <w:rPr>
          <w:rFonts w:hAnsi="ＭＳ 明朝" w:hint="eastAsia"/>
        </w:rPr>
        <w:t xml:space="preserve">　　郵便事業　　　　　　　　　　　　　　　　　　 1　　　1</w:t>
      </w:r>
    </w:p>
    <w:p w14:paraId="63BA3D32" w14:textId="77777777" w:rsidR="00C00812" w:rsidRPr="007F4326" w:rsidRDefault="00C00812" w:rsidP="00C00812">
      <w:pPr>
        <w:rPr>
          <w:rFonts w:hAnsi="ＭＳ 明朝"/>
        </w:rPr>
      </w:pPr>
      <w:r w:rsidRPr="007F4326">
        <w:rPr>
          <w:rFonts w:hAnsi="ＭＳ 明朝" w:hint="eastAsia"/>
        </w:rPr>
        <w:t>（関連事業の承認申請）</w:t>
      </w:r>
    </w:p>
    <w:p w14:paraId="1BF8584A" w14:textId="77777777" w:rsidR="00C00812" w:rsidRPr="007F4326" w:rsidRDefault="00C00812" w:rsidP="00C00812">
      <w:pPr>
        <w:rPr>
          <w:rFonts w:hAnsi="ＭＳ 明朝"/>
        </w:rPr>
      </w:pPr>
      <w:r w:rsidRPr="007F4326">
        <w:rPr>
          <w:rFonts w:hAnsi="ＭＳ 明朝" w:hint="eastAsia"/>
        </w:rPr>
        <w:t xml:space="preserve">第27条　条例第36条第１項の承認を受けようとする者は、次に掲げる事項を記載した所　</w:t>
      </w:r>
    </w:p>
    <w:p w14:paraId="7ACA868B" w14:textId="43EAA63D" w:rsidR="00C00812" w:rsidRPr="007F4326" w:rsidRDefault="00C00812" w:rsidP="00C00812">
      <w:pPr>
        <w:ind w:firstLineChars="100" w:firstLine="240"/>
        <w:rPr>
          <w:rFonts w:hAnsi="ＭＳ 明朝"/>
        </w:rPr>
      </w:pPr>
      <w:r w:rsidRPr="007F4326">
        <w:rPr>
          <w:rFonts w:hAnsi="ＭＳ 明朝" w:hint="eastAsia"/>
        </w:rPr>
        <w:t>定の様式による関連事業承認申請書を市長に提出しなければならない。</w:t>
      </w:r>
    </w:p>
    <w:p w14:paraId="46988B77" w14:textId="77777777" w:rsidR="00C00812" w:rsidRPr="007F4326" w:rsidRDefault="00C00812" w:rsidP="00C00812">
      <w:pPr>
        <w:ind w:firstLineChars="100" w:firstLine="240"/>
        <w:rPr>
          <w:rFonts w:hAnsi="ＭＳ 明朝"/>
        </w:rPr>
      </w:pPr>
      <w:r w:rsidRPr="007F4326">
        <w:rPr>
          <w:rFonts w:hAnsi="ＭＳ 明朝" w:hint="eastAsia"/>
        </w:rPr>
        <w:t>⑴　氏名又は名称及び住所又は主たる事務所の所在地</w:t>
      </w:r>
    </w:p>
    <w:p w14:paraId="652B2F91" w14:textId="77777777" w:rsidR="00C00812" w:rsidRPr="007F4326" w:rsidRDefault="00C00812" w:rsidP="00C00812">
      <w:pPr>
        <w:ind w:firstLineChars="100" w:firstLine="240"/>
        <w:rPr>
          <w:rFonts w:hAnsi="ＭＳ 明朝"/>
        </w:rPr>
      </w:pPr>
      <w:r w:rsidRPr="007F4326">
        <w:rPr>
          <w:rFonts w:hAnsi="ＭＳ 明朝" w:hint="eastAsia"/>
        </w:rPr>
        <w:t>⑵　法人にあつては、資本金又は出資の額及び役員の氏名</w:t>
      </w:r>
    </w:p>
    <w:p w14:paraId="44CCB7A0" w14:textId="77777777" w:rsidR="00C00812" w:rsidRPr="007F4326" w:rsidRDefault="00C00812" w:rsidP="00C00812">
      <w:pPr>
        <w:rPr>
          <w:rFonts w:hAnsi="ＭＳ 明朝"/>
        </w:rPr>
      </w:pPr>
      <w:r w:rsidRPr="007F4326">
        <w:rPr>
          <w:rFonts w:hAnsi="ＭＳ 明朝" w:hint="eastAsia"/>
        </w:rPr>
        <w:t xml:space="preserve">　⑶　関連事業を行おうとする条例第４条第１項の市場</w:t>
      </w:r>
    </w:p>
    <w:p w14:paraId="3A19C4F0" w14:textId="77777777" w:rsidR="00C00812" w:rsidRPr="007F4326" w:rsidRDefault="00C00812" w:rsidP="00C00812">
      <w:pPr>
        <w:ind w:firstLineChars="100" w:firstLine="240"/>
        <w:rPr>
          <w:rFonts w:hAnsi="ＭＳ 明朝"/>
        </w:rPr>
      </w:pPr>
      <w:r w:rsidRPr="007F4326">
        <w:rPr>
          <w:rFonts w:hAnsi="ＭＳ 明朝" w:hint="eastAsia"/>
        </w:rPr>
        <w:t>⑷　関連事業の種類</w:t>
      </w:r>
    </w:p>
    <w:p w14:paraId="433EAA3E" w14:textId="77777777" w:rsidR="00C00812" w:rsidRPr="007F4326" w:rsidRDefault="00C00812" w:rsidP="00C00812">
      <w:pPr>
        <w:rPr>
          <w:rFonts w:hAnsi="ＭＳ 明朝"/>
        </w:rPr>
      </w:pPr>
      <w:r w:rsidRPr="007F4326">
        <w:rPr>
          <w:rFonts w:hAnsi="ＭＳ 明朝" w:hint="eastAsia"/>
        </w:rPr>
        <w:t xml:space="preserve">２　第15条第２項及び第３項の規定は、前項の申請書の添付書類について準用する。こ　</w:t>
      </w:r>
    </w:p>
    <w:p w14:paraId="7C7714FC" w14:textId="77777777" w:rsidR="00C00812" w:rsidRPr="007F4326" w:rsidRDefault="00C00812" w:rsidP="00C00812">
      <w:pPr>
        <w:ind w:firstLineChars="100" w:firstLine="240"/>
        <w:rPr>
          <w:rFonts w:hAnsi="ＭＳ 明朝"/>
        </w:rPr>
      </w:pPr>
      <w:r w:rsidRPr="007F4326">
        <w:rPr>
          <w:rFonts w:hAnsi="ＭＳ 明朝" w:hint="eastAsia"/>
        </w:rPr>
        <w:t>の場合において、同条第２項第３号中「役員」とあるのは「代表者」と、同項第７号</w:t>
      </w:r>
    </w:p>
    <w:p w14:paraId="48E5E8EE" w14:textId="77777777" w:rsidR="00C00812" w:rsidRPr="007F4326" w:rsidRDefault="00C00812" w:rsidP="00C00812">
      <w:pPr>
        <w:ind w:firstLineChars="100" w:firstLine="240"/>
        <w:rPr>
          <w:rFonts w:hAnsi="ＭＳ 明朝"/>
        </w:rPr>
      </w:pPr>
      <w:r w:rsidRPr="007F4326">
        <w:rPr>
          <w:rFonts w:hAnsi="ＭＳ 明朝" w:hint="eastAsia"/>
        </w:rPr>
        <w:t>及び同条第３項第４号中「当該事業年度開始の日以後２年間における事業計画書」と</w:t>
      </w:r>
    </w:p>
    <w:p w14:paraId="76AA8711" w14:textId="77777777" w:rsidR="00C00812" w:rsidRPr="007F4326" w:rsidRDefault="00C00812" w:rsidP="00C00812">
      <w:pPr>
        <w:ind w:firstLineChars="100" w:firstLine="240"/>
        <w:rPr>
          <w:rFonts w:hAnsi="ＭＳ 明朝"/>
        </w:rPr>
      </w:pPr>
      <w:r w:rsidRPr="007F4326">
        <w:rPr>
          <w:rFonts w:hAnsi="ＭＳ 明朝" w:hint="eastAsia"/>
        </w:rPr>
        <w:t>あるのは「業務の内容を明らかにした書類」と、同条第２項第８号中「条例第25条第</w:t>
      </w:r>
    </w:p>
    <w:p w14:paraId="081A3CDD" w14:textId="77777777" w:rsidR="00C00812" w:rsidRPr="007F4326" w:rsidRDefault="00C00812" w:rsidP="00C00812">
      <w:pPr>
        <w:ind w:firstLineChars="100" w:firstLine="240"/>
        <w:rPr>
          <w:rFonts w:hAnsi="ＭＳ 明朝"/>
        </w:rPr>
      </w:pPr>
      <w:r w:rsidRPr="007F4326">
        <w:rPr>
          <w:rFonts w:hAnsi="ＭＳ 明朝" w:hint="eastAsia"/>
        </w:rPr>
        <w:t>４項第２号、第３号、第６号及び第８号」とあるのは「条例第36条第３項第２号及び</w:t>
      </w:r>
    </w:p>
    <w:p w14:paraId="6A4631E8" w14:textId="77777777" w:rsidR="00C00812" w:rsidRPr="007F4326" w:rsidRDefault="00C00812" w:rsidP="00C00812">
      <w:pPr>
        <w:ind w:firstLineChars="100" w:firstLine="240"/>
        <w:rPr>
          <w:rFonts w:hAnsi="ＭＳ 明朝"/>
        </w:rPr>
      </w:pPr>
      <w:r w:rsidRPr="007F4326">
        <w:rPr>
          <w:rFonts w:hAnsi="ＭＳ 明朝" w:hint="eastAsia"/>
        </w:rPr>
        <w:t>第５号」と、同条第３項第５号中「条例第25条第４項第１号から第３号まで及び第８</w:t>
      </w:r>
    </w:p>
    <w:p w14:paraId="44ACCB16" w14:textId="77777777" w:rsidR="00C00812" w:rsidRPr="007F4326" w:rsidRDefault="00C00812" w:rsidP="00C00812">
      <w:pPr>
        <w:ind w:firstLineChars="100" w:firstLine="240"/>
        <w:rPr>
          <w:rFonts w:hAnsi="ＭＳ 明朝"/>
        </w:rPr>
      </w:pPr>
      <w:r w:rsidRPr="007F4326">
        <w:rPr>
          <w:rFonts w:hAnsi="ＭＳ 明朝" w:hint="eastAsia"/>
        </w:rPr>
        <w:t>号」とあるのは「条例第36条第３項第１号、第２号及び第５号」と読み替えるものと</w:t>
      </w:r>
    </w:p>
    <w:p w14:paraId="1D545A64" w14:textId="7662BAFF" w:rsidR="00C00812" w:rsidRPr="007F4326" w:rsidRDefault="00C00812" w:rsidP="00C00812">
      <w:pPr>
        <w:ind w:firstLineChars="100" w:firstLine="240"/>
        <w:rPr>
          <w:rFonts w:hAnsi="ＭＳ 明朝"/>
        </w:rPr>
      </w:pPr>
      <w:r w:rsidRPr="007F4326">
        <w:rPr>
          <w:rFonts w:hAnsi="ＭＳ 明朝" w:hint="eastAsia"/>
        </w:rPr>
        <w:t>する。</w:t>
      </w:r>
    </w:p>
    <w:p w14:paraId="481C694C" w14:textId="77777777" w:rsidR="00C00812" w:rsidRPr="007F4326" w:rsidRDefault="00C00812" w:rsidP="00C00812">
      <w:pPr>
        <w:rPr>
          <w:rFonts w:hAnsi="ＭＳ 明朝"/>
        </w:rPr>
      </w:pPr>
      <w:r w:rsidRPr="007F4326">
        <w:rPr>
          <w:rFonts w:hAnsi="ＭＳ 明朝" w:hint="eastAsia"/>
        </w:rPr>
        <w:t>（その他の届出事項）</w:t>
      </w:r>
    </w:p>
    <w:p w14:paraId="1D3B8396" w14:textId="4CDE7569" w:rsidR="00DD17A4" w:rsidRPr="007F4326" w:rsidRDefault="00C00812" w:rsidP="00C00812">
      <w:pPr>
        <w:ind w:left="240" w:hangingChars="100" w:hanging="240"/>
        <w:rPr>
          <w:rFonts w:hAnsi="ＭＳ 明朝"/>
        </w:rPr>
      </w:pPr>
      <w:r w:rsidRPr="007F4326">
        <w:rPr>
          <w:rFonts w:hAnsi="ＭＳ 明朝" w:hint="eastAsia"/>
        </w:rPr>
        <w:t>第28条　条例第38条において準用する条例第28条第１項第５号の市規則で定める事由は、関連事業者(法人である場合にあっては、その代表者を含む。)が破産の宣告を受けたとき又は起訴されたとき若しくはその判決があったときとする。</w:t>
      </w:r>
    </w:p>
    <w:p w14:paraId="1798F29D" w14:textId="505F1795" w:rsidR="00950918" w:rsidRPr="007F4326" w:rsidRDefault="00950918" w:rsidP="00DD17A4">
      <w:pPr>
        <w:overflowPunct w:val="0"/>
        <w:rPr>
          <w:rFonts w:hAnsi="ＭＳ 明朝"/>
        </w:rPr>
      </w:pPr>
    </w:p>
    <w:p w14:paraId="6B189E3F" w14:textId="778E4BC6" w:rsidR="00950918" w:rsidRPr="007F4326" w:rsidRDefault="00950918" w:rsidP="00DD17A4">
      <w:pPr>
        <w:overflowPunct w:val="0"/>
        <w:rPr>
          <w:rFonts w:hAnsi="ＭＳ 明朝"/>
        </w:rPr>
      </w:pPr>
      <w:r w:rsidRPr="007F4326">
        <w:rPr>
          <w:rFonts w:hAnsi="ＭＳ 明朝" w:hint="eastAsia"/>
        </w:rPr>
        <w:t xml:space="preserve">　　　第３章　売買取引及び決済の方法</w:t>
      </w:r>
    </w:p>
    <w:p w14:paraId="77A91F31" w14:textId="77777777" w:rsidR="00C00812" w:rsidRPr="007F4326" w:rsidRDefault="00C00812" w:rsidP="00C00812">
      <w:pPr>
        <w:ind w:left="240" w:hangingChars="100" w:hanging="240"/>
        <w:jc w:val="left"/>
        <w:rPr>
          <w:rFonts w:hAnsi="ＭＳ 明朝"/>
          <w:bCs/>
          <w:szCs w:val="21"/>
        </w:rPr>
      </w:pPr>
      <w:r w:rsidRPr="007F4326">
        <w:rPr>
          <w:rFonts w:hAnsi="ＭＳ 明朝" w:hint="eastAsia"/>
          <w:bCs/>
          <w:szCs w:val="21"/>
        </w:rPr>
        <w:t>（売買取引の単位）</w:t>
      </w:r>
    </w:p>
    <w:p w14:paraId="2E1E9084" w14:textId="77777777" w:rsidR="00C00812" w:rsidRPr="007F4326" w:rsidRDefault="00C00812" w:rsidP="00C00812">
      <w:pPr>
        <w:ind w:left="240" w:hangingChars="100" w:hanging="240"/>
        <w:jc w:val="left"/>
        <w:rPr>
          <w:rFonts w:hAnsi="ＭＳ 明朝"/>
          <w:szCs w:val="21"/>
        </w:rPr>
      </w:pPr>
      <w:r w:rsidRPr="007F4326">
        <w:rPr>
          <w:rFonts w:hAnsi="ＭＳ 明朝" w:hint="eastAsia"/>
          <w:bCs/>
          <w:szCs w:val="21"/>
        </w:rPr>
        <w:t>第29条</w:t>
      </w:r>
      <w:r w:rsidRPr="007F4326">
        <w:rPr>
          <w:rFonts w:hAnsi="ＭＳ 明朝" w:hint="eastAsia"/>
          <w:szCs w:val="21"/>
        </w:rPr>
        <w:t xml:space="preserve">　売買取引の単位は、重量による。ただし、重量によることが困難なものについては、個数、束数又は容器をもつてその単位とすることができる。</w:t>
      </w:r>
    </w:p>
    <w:p w14:paraId="659AD937"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（受託拒否の正当な理由）</w:t>
      </w:r>
    </w:p>
    <w:p w14:paraId="008BF4D7"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第30条　条例第43条の市規則で定める正当な理由は、次のとおりとする。</w:t>
      </w:r>
    </w:p>
    <w:p w14:paraId="143C9820"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 xml:space="preserve">　⑴　販売の委託の申込みがあつた生鮮食料品等が食品衛生上有害である場合</w:t>
      </w:r>
    </w:p>
    <w:p w14:paraId="73A4CA0E" w14:textId="77777777" w:rsidR="00C00812" w:rsidRPr="007F4326" w:rsidRDefault="00C00812" w:rsidP="00C00812">
      <w:pPr>
        <w:ind w:left="480" w:hangingChars="200" w:hanging="480"/>
        <w:jc w:val="left"/>
        <w:rPr>
          <w:rFonts w:hAnsi="ＭＳ 明朝"/>
          <w:szCs w:val="21"/>
        </w:rPr>
      </w:pPr>
      <w:r w:rsidRPr="007F4326">
        <w:rPr>
          <w:rFonts w:hAnsi="ＭＳ 明朝" w:hint="eastAsia"/>
          <w:szCs w:val="21"/>
        </w:rPr>
        <w:t xml:space="preserve">　⑵　販売の委託の申込みがあつた生鮮食料品等が市場において過去に全て残品となり販売に至らなかつた生鮮食料品等と品質が同程度であると市長が認める場合</w:t>
      </w:r>
    </w:p>
    <w:p w14:paraId="13E87CE7" w14:textId="77777777" w:rsidR="00C00812" w:rsidRPr="007F4326" w:rsidRDefault="00C00812" w:rsidP="00C00812">
      <w:pPr>
        <w:ind w:left="480" w:hangingChars="200" w:hanging="480"/>
        <w:jc w:val="left"/>
        <w:rPr>
          <w:rFonts w:hAnsi="ＭＳ 明朝"/>
          <w:szCs w:val="21"/>
        </w:rPr>
      </w:pPr>
      <w:r w:rsidRPr="007F4326">
        <w:rPr>
          <w:rFonts w:hAnsi="ＭＳ 明朝" w:hint="eastAsia"/>
          <w:szCs w:val="21"/>
        </w:rPr>
        <w:t xml:space="preserve">　⑶　卸売業者が使用許可を受けている卸売場及び附帯施設の受入能力を超える場合</w:t>
      </w:r>
    </w:p>
    <w:p w14:paraId="590C64E3" w14:textId="77777777" w:rsidR="00C00812" w:rsidRPr="007F4326" w:rsidRDefault="00C00812" w:rsidP="00C00812">
      <w:pPr>
        <w:ind w:left="480" w:hangingChars="200" w:hanging="480"/>
        <w:jc w:val="left"/>
        <w:rPr>
          <w:rFonts w:hAnsi="ＭＳ 明朝"/>
          <w:szCs w:val="21"/>
        </w:rPr>
      </w:pPr>
      <w:r w:rsidRPr="007F4326">
        <w:rPr>
          <w:rFonts w:hAnsi="ＭＳ 明朝" w:hint="eastAsia"/>
          <w:szCs w:val="21"/>
        </w:rPr>
        <w:t xml:space="preserve">　⑷　販売の委託の申込みがあつた生鮮食料品等に関し、法令に違反し、若しくは公益に反する行為の疑いがある場合又は販売を制限する行政機関の指示若しくは命令があつた場合</w:t>
      </w:r>
    </w:p>
    <w:p w14:paraId="4B87306E" w14:textId="77777777" w:rsidR="00C00812" w:rsidRPr="007F4326" w:rsidRDefault="00C00812" w:rsidP="00C00812">
      <w:pPr>
        <w:ind w:left="480" w:hangingChars="200" w:hanging="480"/>
        <w:jc w:val="left"/>
        <w:rPr>
          <w:rFonts w:hAnsi="ＭＳ 明朝"/>
          <w:szCs w:val="21"/>
        </w:rPr>
      </w:pPr>
      <w:r w:rsidRPr="007F4326">
        <w:rPr>
          <w:rFonts w:hAnsi="ＭＳ 明朝" w:hint="eastAsia"/>
          <w:szCs w:val="21"/>
        </w:rPr>
        <w:t xml:space="preserve">　⑸　販売の委託の申込みが条例第</w:t>
      </w:r>
      <w:r w:rsidRPr="007F4326">
        <w:rPr>
          <w:rFonts w:hAnsi="ＭＳ 明朝"/>
          <w:szCs w:val="21"/>
        </w:rPr>
        <w:t>42</w:t>
      </w:r>
      <w:r w:rsidRPr="007F4326">
        <w:rPr>
          <w:rFonts w:hAnsi="ＭＳ 明朝" w:hint="eastAsia"/>
          <w:szCs w:val="21"/>
        </w:rPr>
        <w:t>条の規定により卸売業者が公表した売買取引の条件に基づかない場合</w:t>
      </w:r>
    </w:p>
    <w:p w14:paraId="1C59CF3E" w14:textId="77777777" w:rsidR="00C00812" w:rsidRPr="007F4326" w:rsidRDefault="00C00812" w:rsidP="00C00812">
      <w:pPr>
        <w:ind w:left="480" w:hangingChars="200" w:hanging="480"/>
        <w:jc w:val="left"/>
        <w:rPr>
          <w:rFonts w:hAnsi="ＭＳ 明朝"/>
          <w:szCs w:val="21"/>
        </w:rPr>
      </w:pPr>
      <w:r w:rsidRPr="007F4326">
        <w:rPr>
          <w:rFonts w:hAnsi="ＭＳ 明朝" w:hint="eastAsia"/>
          <w:szCs w:val="21"/>
        </w:rPr>
        <w:t xml:space="preserve">　⑹　販売の委託の申込みが市場以外の場所における売買取引の残品の出荷であることが明白である場合</w:t>
      </w:r>
    </w:p>
    <w:p w14:paraId="3C704ADA"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 xml:space="preserve">　⑺　販売の委託の申込みが次に掲げる者から行われたものである場合</w:t>
      </w:r>
    </w:p>
    <w:p w14:paraId="3AF4520E" w14:textId="77777777" w:rsidR="00C00812" w:rsidRPr="007F4326" w:rsidRDefault="00C00812" w:rsidP="00C00812">
      <w:pPr>
        <w:ind w:left="720" w:hangingChars="300" w:hanging="720"/>
        <w:jc w:val="left"/>
        <w:rPr>
          <w:rFonts w:hAnsi="ＭＳ 明朝"/>
          <w:szCs w:val="21"/>
        </w:rPr>
      </w:pPr>
      <w:r w:rsidRPr="007F4326">
        <w:rPr>
          <w:rFonts w:hAnsi="ＭＳ 明朝" w:hint="eastAsia"/>
          <w:szCs w:val="21"/>
        </w:rPr>
        <w:t xml:space="preserve">　　ア　暴力団員による不当な行為の防止等に関する法律（平成３年法律第77号）第２条第６号に規定する暴力団員又は同号に規定する暴力団員でなくなつた日から５年を経過しない者（以下「暴力団員等」という。）</w:t>
      </w:r>
    </w:p>
    <w:p w14:paraId="49FCBA27" w14:textId="77777777" w:rsidR="00C00812" w:rsidRPr="007F4326" w:rsidRDefault="00C00812" w:rsidP="00C00812">
      <w:pPr>
        <w:ind w:left="720" w:hangingChars="300" w:hanging="720"/>
        <w:jc w:val="left"/>
        <w:rPr>
          <w:rFonts w:hAnsi="ＭＳ 明朝"/>
          <w:szCs w:val="21"/>
        </w:rPr>
      </w:pPr>
      <w:r w:rsidRPr="007F4326">
        <w:rPr>
          <w:rFonts w:hAnsi="ＭＳ 明朝" w:hint="eastAsia"/>
          <w:szCs w:val="21"/>
        </w:rPr>
        <w:t xml:space="preserve">　　イ　暴力団員等をその業務に従事させ、又はその業務の補助者として使用する者</w:t>
      </w:r>
    </w:p>
    <w:p w14:paraId="7F7E468D"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 xml:space="preserve">　　ウ　暴力団員等がその事業活動を支配する者</w:t>
      </w:r>
    </w:p>
    <w:p w14:paraId="2A658E01"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（売買仕切書の記載事項）</w:t>
      </w:r>
    </w:p>
    <w:p w14:paraId="15057CBB"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第31条　条例第44条第３項の市規則で定める事項は、次に掲げる事項とする。</w:t>
      </w:r>
    </w:p>
    <w:p w14:paraId="0E8EC689" w14:textId="77777777" w:rsidR="00C00812" w:rsidRPr="007F4326" w:rsidRDefault="00C00812" w:rsidP="00C00812">
      <w:pPr>
        <w:ind w:left="480" w:hangingChars="200" w:hanging="480"/>
        <w:jc w:val="left"/>
        <w:rPr>
          <w:rFonts w:hAnsi="ＭＳ 明朝"/>
          <w:szCs w:val="21"/>
        </w:rPr>
      </w:pPr>
      <w:r w:rsidRPr="007F4326">
        <w:rPr>
          <w:rFonts w:hAnsi="ＭＳ 明朝" w:hint="eastAsia"/>
          <w:szCs w:val="21"/>
        </w:rPr>
        <w:t xml:space="preserve">　⑴　卸売をした受託物品の品目、数量並びに卸売金額及び税抜卸売金額（委託者の責めに帰すべき理由により卸売代金の変更をした場合には、当該変更に係る品目、数量並びに卸売金額及び税抜卸売金額）</w:t>
      </w:r>
    </w:p>
    <w:p w14:paraId="16633CE1"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 xml:space="preserve">　⑵　卸売に係る委託手数料</w:t>
      </w:r>
    </w:p>
    <w:p w14:paraId="782345AC" w14:textId="77777777" w:rsidR="00C00812" w:rsidRPr="007F4326" w:rsidRDefault="00C00812" w:rsidP="00C00812">
      <w:pPr>
        <w:ind w:left="480" w:hangingChars="200" w:hanging="480"/>
        <w:jc w:val="left"/>
        <w:rPr>
          <w:rFonts w:hAnsi="ＭＳ 明朝"/>
          <w:szCs w:val="21"/>
        </w:rPr>
      </w:pPr>
      <w:r w:rsidRPr="007F4326">
        <w:rPr>
          <w:rFonts w:hAnsi="ＭＳ 明朝" w:hint="eastAsia"/>
          <w:szCs w:val="21"/>
        </w:rPr>
        <w:t xml:space="preserve">　⑶　卸売に係る費用のうち委託者の負担となる費用の項目及び金額（消費税額及び地方消費税額を含む。）</w:t>
      </w:r>
    </w:p>
    <w:p w14:paraId="7C34D1B0"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 xml:space="preserve">　⑷　卸売に係る売買仕切金</w:t>
      </w:r>
    </w:p>
    <w:p w14:paraId="115D5709"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２　卸売業者は、売買仕切書の写しを、その作成の日から５年間保存しなければならない。</w:t>
      </w:r>
    </w:p>
    <w:p w14:paraId="44E09EC1"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（販売原票の作成）</w:t>
      </w:r>
    </w:p>
    <w:p w14:paraId="78372B93"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第32条　卸売業者は、取扱物品の卸売をしたときは、直ちに、次に掲げる事項を記載した販売原票を書面で作成しなければならない。</w:t>
      </w:r>
    </w:p>
    <w:p w14:paraId="778FA1F5"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 xml:space="preserve">　⑴　品目</w:t>
      </w:r>
    </w:p>
    <w:p w14:paraId="5C452212" w14:textId="77777777" w:rsidR="00C00812" w:rsidRPr="007F4326" w:rsidRDefault="00C00812" w:rsidP="00C00812">
      <w:pPr>
        <w:ind w:leftChars="100" w:left="240"/>
        <w:jc w:val="left"/>
        <w:rPr>
          <w:rFonts w:hAnsi="ＭＳ 明朝"/>
          <w:szCs w:val="21"/>
        </w:rPr>
      </w:pPr>
      <w:r w:rsidRPr="007F4326">
        <w:rPr>
          <w:rFonts w:hAnsi="ＭＳ 明朝" w:hint="eastAsia"/>
          <w:szCs w:val="21"/>
        </w:rPr>
        <w:t>⑵　卸売価格</w:t>
      </w:r>
    </w:p>
    <w:p w14:paraId="6339064C"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 xml:space="preserve">　⑶　数量</w:t>
      </w:r>
    </w:p>
    <w:p w14:paraId="1DB371D2"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 xml:space="preserve">　⑷　産地</w:t>
      </w:r>
    </w:p>
    <w:p w14:paraId="08224176"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 xml:space="preserve">　⑸　販売年月日</w:t>
      </w:r>
    </w:p>
    <w:p w14:paraId="2535F9E0"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 xml:space="preserve">　⑹　出荷者</w:t>
      </w:r>
    </w:p>
    <w:p w14:paraId="22BFCE15"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 xml:space="preserve">　⑺　売買取引の方法</w:t>
      </w:r>
    </w:p>
    <w:p w14:paraId="3351CEF3"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 xml:space="preserve">　⑻　その他市長が定める事項</w:t>
      </w:r>
    </w:p>
    <w:p w14:paraId="647D1984" w14:textId="77777777" w:rsidR="00C00812" w:rsidRPr="007F4326" w:rsidRDefault="00C00812" w:rsidP="00C00812">
      <w:pPr>
        <w:ind w:left="240" w:hangingChars="100" w:hanging="240"/>
        <w:jc w:val="left"/>
        <w:rPr>
          <w:rFonts w:hAnsi="ＭＳ 明朝"/>
          <w:szCs w:val="21"/>
        </w:rPr>
      </w:pPr>
      <w:r w:rsidRPr="007F4326">
        <w:rPr>
          <w:rFonts w:hAnsi="ＭＳ 明朝" w:hint="eastAsia"/>
          <w:szCs w:val="21"/>
        </w:rPr>
        <w:t>２　前項の販売原票には、一連の番号を付さなければならない。</w:t>
      </w:r>
    </w:p>
    <w:p w14:paraId="508C2150" w14:textId="77777777" w:rsidR="00F05FD0" w:rsidRDefault="00C00812" w:rsidP="00C00812">
      <w:pPr>
        <w:overflowPunct w:val="0"/>
        <w:rPr>
          <w:rFonts w:hAnsi="ＭＳ 明朝"/>
          <w:szCs w:val="21"/>
        </w:rPr>
      </w:pPr>
      <w:r w:rsidRPr="007F4326">
        <w:rPr>
          <w:rFonts w:hAnsi="ＭＳ 明朝" w:hint="eastAsia"/>
          <w:szCs w:val="21"/>
        </w:rPr>
        <w:t>３　卸売業者は、第１項の販売原票の原本を、その作成の日から５年間保存しなければ</w:t>
      </w:r>
    </w:p>
    <w:p w14:paraId="28FDDDA6" w14:textId="23A6C97A" w:rsidR="00C00812" w:rsidRPr="007F4326" w:rsidRDefault="00C00812" w:rsidP="00F05FD0">
      <w:pPr>
        <w:overflowPunct w:val="0"/>
        <w:ind w:firstLineChars="100" w:firstLine="240"/>
        <w:rPr>
          <w:rFonts w:hAnsi="ＭＳ 明朝"/>
          <w:szCs w:val="21"/>
        </w:rPr>
      </w:pPr>
      <w:r w:rsidRPr="007F4326">
        <w:rPr>
          <w:rFonts w:hAnsi="ＭＳ 明朝" w:hint="eastAsia"/>
          <w:szCs w:val="21"/>
        </w:rPr>
        <w:t>ならない。</w:t>
      </w:r>
    </w:p>
    <w:p w14:paraId="625C934B" w14:textId="77777777" w:rsidR="00FF1DA4" w:rsidRPr="007F4326" w:rsidRDefault="00FF1DA4" w:rsidP="00FF1DA4">
      <w:pPr>
        <w:jc w:val="left"/>
        <w:rPr>
          <w:rFonts w:hAnsi="ＭＳ 明朝"/>
          <w:szCs w:val="21"/>
        </w:rPr>
      </w:pPr>
      <w:r w:rsidRPr="007F4326">
        <w:rPr>
          <w:rFonts w:hAnsi="ＭＳ 明朝" w:hint="eastAsia"/>
          <w:szCs w:val="21"/>
        </w:rPr>
        <w:t>（卸売予定数量等の報告）</w:t>
      </w:r>
    </w:p>
    <w:p w14:paraId="148B8847" w14:textId="77777777" w:rsidR="00FF1DA4" w:rsidRPr="007F4326" w:rsidRDefault="00FF1DA4" w:rsidP="00FF1DA4">
      <w:pPr>
        <w:ind w:left="240" w:hangingChars="100" w:hanging="240"/>
        <w:jc w:val="left"/>
        <w:rPr>
          <w:rFonts w:hAnsi="ＭＳ 明朝"/>
          <w:szCs w:val="21"/>
        </w:rPr>
      </w:pPr>
      <w:r w:rsidRPr="007F4326">
        <w:rPr>
          <w:rFonts w:hAnsi="ＭＳ 明朝" w:hint="eastAsia"/>
          <w:bCs/>
          <w:szCs w:val="21"/>
        </w:rPr>
        <w:t>第33条</w:t>
      </w:r>
      <w:r w:rsidRPr="007F4326">
        <w:rPr>
          <w:rFonts w:hAnsi="ＭＳ 明朝" w:hint="eastAsia"/>
          <w:szCs w:val="21"/>
        </w:rPr>
        <w:t xml:space="preserve">　条例第45条第１項の規定による報告は、その日の卸売を開始するまでに行わなければならない。</w:t>
      </w:r>
    </w:p>
    <w:p w14:paraId="47F7D213"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２　条例第45条第２項の規定による報告は、その日の卸売を終了した後直ちに次に掲げるいずれかの方法により行わなければならない。</w:t>
      </w:r>
    </w:p>
    <w:p w14:paraId="09430B48"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 xml:space="preserve">　⑴　所定の様式による売上報告書を提出する方法</w:t>
      </w:r>
    </w:p>
    <w:p w14:paraId="6C147D9B" w14:textId="77777777" w:rsidR="00FF1DA4" w:rsidRPr="007F4326" w:rsidRDefault="00FF1DA4" w:rsidP="00FF1DA4">
      <w:pPr>
        <w:ind w:left="480" w:hangingChars="200" w:hanging="480"/>
        <w:jc w:val="left"/>
        <w:rPr>
          <w:rFonts w:hAnsi="ＭＳ 明朝"/>
          <w:szCs w:val="21"/>
        </w:rPr>
      </w:pPr>
      <w:r w:rsidRPr="007F4326">
        <w:rPr>
          <w:rFonts w:hAnsi="ＭＳ 明朝" w:hint="eastAsia"/>
          <w:szCs w:val="21"/>
        </w:rPr>
        <w:t xml:space="preserve">　⑵　前条第１項の販売原票の記載内容を電子情報処理組織（本市の使用に係る電子計算機と報告をしようとする者の使用に係る電子計算機とを電気通信回線で接続した電子情報処理組織をいう。）を使用して電気通信回線を通じて送信する方法</w:t>
      </w:r>
    </w:p>
    <w:p w14:paraId="692382D7"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３　条例第45条第３項の規定による報告は、毎月10日までに前月分を、所定の様式による月間売上報告書により行わなければならない。</w:t>
      </w:r>
    </w:p>
    <w:p w14:paraId="125F62BA"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（仲卸業者又は売買参加者以外の者への卸売の報告）</w:t>
      </w:r>
    </w:p>
    <w:p w14:paraId="705B2D45"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第34条　条例第45条第４項の規定による報告は、生鮮食料品等の品目ごとの流通の形態を勘案して市長が定める時期までに、所定の様式による報告書により行わなければならない。</w:t>
      </w:r>
    </w:p>
    <w:p w14:paraId="74E496A4"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２　条例第45条第４項の市規則で定める事項は、卸売の相手方その他市長が必要と認める事項とする。</w:t>
      </w:r>
    </w:p>
    <w:p w14:paraId="0074050C"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（市場に集荷しない卸売の報告）</w:t>
      </w:r>
    </w:p>
    <w:p w14:paraId="7DF24D63"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第35条　条例第45条第５項の規定による報告は、生鮮食料品等の品目ごとの流通の形態を勘案して市長が定める時期までに、所定の様式による報告書により行わなければならない。</w:t>
      </w:r>
    </w:p>
    <w:p w14:paraId="538FB95D"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２　条例第45条第５項の市規則で定める事項は、生鮮食料品等を市場外の施設に集荷して卸売した場合の当該施設の名称、所在地、種類及び規模とする。</w:t>
      </w:r>
    </w:p>
    <w:p w14:paraId="4BC70777"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（卸売業者以外の者からの買入れの報告）</w:t>
      </w:r>
    </w:p>
    <w:p w14:paraId="2D76428A"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第36条　条例第45条第６項の市規則で定める者は、次に掲げる者とする。</w:t>
      </w:r>
    </w:p>
    <w:p w14:paraId="2CE36799"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 xml:space="preserve">　⑴　仲卸業者</w:t>
      </w:r>
    </w:p>
    <w:p w14:paraId="2B0A2CA7" w14:textId="77777777" w:rsidR="00FF1DA4" w:rsidRPr="007F4326" w:rsidRDefault="00FF1DA4" w:rsidP="00FF1DA4">
      <w:pPr>
        <w:ind w:left="480" w:hangingChars="200" w:hanging="480"/>
        <w:jc w:val="left"/>
        <w:rPr>
          <w:rFonts w:hAnsi="ＭＳ 明朝"/>
          <w:szCs w:val="21"/>
        </w:rPr>
      </w:pPr>
      <w:r w:rsidRPr="007F4326">
        <w:rPr>
          <w:rFonts w:hAnsi="ＭＳ 明朝" w:hint="eastAsia"/>
          <w:szCs w:val="21"/>
        </w:rPr>
        <w:t xml:space="preserve">　⑵　仲卸業者が卸売業者から卸売を受けた生鮮食料品等を加工業者に販売した後、当該仲卸業者が当該生鮮食料品等を加工した物品を当該加工業者から買い入れた場合における当該加工業者</w:t>
      </w:r>
    </w:p>
    <w:p w14:paraId="405FD4DD" w14:textId="77777777" w:rsidR="00FF1DA4" w:rsidRPr="007F4326" w:rsidRDefault="00FF1DA4" w:rsidP="00FF1DA4">
      <w:pPr>
        <w:ind w:left="480" w:hangingChars="200" w:hanging="480"/>
        <w:jc w:val="left"/>
        <w:rPr>
          <w:rFonts w:hAnsi="ＭＳ 明朝"/>
          <w:szCs w:val="21"/>
        </w:rPr>
      </w:pPr>
      <w:r w:rsidRPr="007F4326">
        <w:rPr>
          <w:rFonts w:hAnsi="ＭＳ 明朝" w:hint="eastAsia"/>
          <w:szCs w:val="21"/>
        </w:rPr>
        <w:t xml:space="preserve">　⑶　その他生鮮食料品等の流通の形態、出荷者の供給事情その他の事情を勘案して特に必要であると市長が認める者</w:t>
      </w:r>
    </w:p>
    <w:p w14:paraId="37760617"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２　条例第45条第６項の規定による報告は、毎月10日までに前月分を、所定の様式による報告書により行わなければならない。</w:t>
      </w:r>
    </w:p>
    <w:p w14:paraId="45D47819"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３　条例第45条第６項の市規則で定める事項は、買入れの相手方その他市長が必要と認める事項とする。</w:t>
      </w:r>
    </w:p>
    <w:p w14:paraId="03102576"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（奨励金等の交付の報告）</w:t>
      </w:r>
    </w:p>
    <w:p w14:paraId="1D79D332"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第37条　条例第45条第７項の報告は、事業年度ごとに、当該事業年度経過後90日以内に所定の様式による報告書により行わなければならない。</w:t>
      </w:r>
    </w:p>
    <w:p w14:paraId="65A7E8E6" w14:textId="77777777" w:rsidR="00FF1DA4" w:rsidRPr="007F4326" w:rsidRDefault="00FF1DA4" w:rsidP="00FF1DA4">
      <w:pPr>
        <w:ind w:left="240" w:hangingChars="100" w:hanging="240"/>
        <w:jc w:val="left"/>
        <w:rPr>
          <w:rFonts w:hAnsi="ＭＳ 明朝"/>
        </w:rPr>
      </w:pPr>
      <w:r w:rsidRPr="007F4326">
        <w:rPr>
          <w:rFonts w:hAnsi="ＭＳ 明朝" w:hint="eastAsia"/>
        </w:rPr>
        <w:t>（卸売業者による卸売予定数量等の公表）</w:t>
      </w:r>
    </w:p>
    <w:p w14:paraId="3D018F50" w14:textId="17719C5C" w:rsidR="00FF1DA4" w:rsidRPr="007F4326" w:rsidRDefault="00FF1DA4" w:rsidP="00FF1DA4">
      <w:pPr>
        <w:ind w:left="240" w:hangingChars="100" w:hanging="240"/>
        <w:jc w:val="left"/>
        <w:rPr>
          <w:rFonts w:hAnsi="ＭＳ 明朝"/>
          <w:szCs w:val="21"/>
        </w:rPr>
      </w:pPr>
      <w:r w:rsidRPr="007F4326">
        <w:rPr>
          <w:rFonts w:hAnsi="ＭＳ 明朝" w:hint="eastAsia"/>
          <w:bCs/>
        </w:rPr>
        <w:t>第38条</w:t>
      </w:r>
      <w:r w:rsidRPr="007F4326">
        <w:rPr>
          <w:rFonts w:hAnsi="ＭＳ 明朝" w:hint="eastAsia"/>
        </w:rPr>
        <w:t xml:space="preserve">　条例第46条第１項の規定による公表は、正午まで行わなければならない。</w:t>
      </w:r>
    </w:p>
    <w:p w14:paraId="7FE3C5C7"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（卸売業者による委託手数料等の公表）</w:t>
      </w:r>
    </w:p>
    <w:p w14:paraId="60275BB3" w14:textId="77777777" w:rsidR="00FF1DA4" w:rsidRPr="007F4326" w:rsidRDefault="00FF1DA4" w:rsidP="00FF1DA4">
      <w:pPr>
        <w:ind w:left="240" w:hangingChars="100" w:hanging="240"/>
        <w:jc w:val="left"/>
        <w:rPr>
          <w:rFonts w:hAnsi="ＭＳ 明朝"/>
          <w:szCs w:val="21"/>
        </w:rPr>
      </w:pPr>
      <w:r w:rsidRPr="007F4326">
        <w:rPr>
          <w:rFonts w:hAnsi="ＭＳ 明朝" w:hint="eastAsia"/>
          <w:bCs/>
          <w:szCs w:val="21"/>
        </w:rPr>
        <w:t>第39条</w:t>
      </w:r>
      <w:r w:rsidRPr="007F4326">
        <w:rPr>
          <w:rFonts w:hAnsi="ＭＳ 明朝" w:hint="eastAsia"/>
          <w:szCs w:val="21"/>
        </w:rPr>
        <w:t xml:space="preserve">　条例第46条第３項の規定による公表は、毎月の末日までに行わなければならない。</w:t>
      </w:r>
    </w:p>
    <w:p w14:paraId="60F5DE55"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（買受代金の支払を怠つた取引参加者の報告）</w:t>
      </w:r>
    </w:p>
    <w:p w14:paraId="546F1AAC" w14:textId="77777777" w:rsidR="00FF1DA4" w:rsidRPr="007F4326" w:rsidRDefault="00FF1DA4" w:rsidP="00FF1DA4">
      <w:pPr>
        <w:overflowPunct w:val="0"/>
        <w:rPr>
          <w:rFonts w:hAnsi="ＭＳ 明朝"/>
          <w:szCs w:val="21"/>
        </w:rPr>
      </w:pPr>
      <w:r w:rsidRPr="007F4326">
        <w:rPr>
          <w:rFonts w:hAnsi="ＭＳ 明朝" w:hint="eastAsia"/>
          <w:szCs w:val="21"/>
        </w:rPr>
        <w:t>第40条　卸売業者又は仲卸業者は、その卸売又は販売の相手方である取引参加者が条例</w:t>
      </w:r>
    </w:p>
    <w:p w14:paraId="5D78A757" w14:textId="77777777" w:rsidR="00FF1DA4" w:rsidRPr="007F4326" w:rsidRDefault="00FF1DA4" w:rsidP="00FF1DA4">
      <w:pPr>
        <w:overflowPunct w:val="0"/>
        <w:ind w:firstLineChars="100" w:firstLine="240"/>
        <w:rPr>
          <w:rFonts w:hAnsi="ＭＳ 明朝"/>
          <w:szCs w:val="21"/>
        </w:rPr>
      </w:pPr>
      <w:r w:rsidRPr="007F4326">
        <w:rPr>
          <w:rFonts w:hAnsi="ＭＳ 明朝" w:hint="eastAsia"/>
          <w:szCs w:val="21"/>
        </w:rPr>
        <w:t>第49条第２項第２号に該当する行為を行つたときは、速やかにその旨を市長に報告し</w:t>
      </w:r>
    </w:p>
    <w:p w14:paraId="20658DA0" w14:textId="075C934A" w:rsidR="00FF1DA4" w:rsidRPr="007F4326" w:rsidRDefault="00FF1DA4" w:rsidP="00FF1DA4">
      <w:pPr>
        <w:overflowPunct w:val="0"/>
        <w:ind w:firstLineChars="100" w:firstLine="240"/>
        <w:rPr>
          <w:rFonts w:hAnsi="ＭＳ 明朝"/>
          <w:szCs w:val="21"/>
        </w:rPr>
      </w:pPr>
      <w:r w:rsidRPr="007F4326">
        <w:rPr>
          <w:rFonts w:hAnsi="ＭＳ 明朝" w:hint="eastAsia"/>
          <w:szCs w:val="21"/>
        </w:rPr>
        <w:t>なければならない。</w:t>
      </w:r>
    </w:p>
    <w:p w14:paraId="7FAE7A0B"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（卸売代金の変更）</w:t>
      </w:r>
    </w:p>
    <w:p w14:paraId="638CEE3B"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第41条　条例第52条の市規則で定める場合は、次に掲げる場合とする。</w:t>
      </w:r>
    </w:p>
    <w:p w14:paraId="309C3F8D" w14:textId="77777777" w:rsidR="00FF1DA4" w:rsidRPr="007F4326" w:rsidRDefault="00FF1DA4" w:rsidP="00FF1DA4">
      <w:pPr>
        <w:ind w:leftChars="100" w:left="480" w:hangingChars="100" w:hanging="240"/>
        <w:jc w:val="left"/>
        <w:rPr>
          <w:rFonts w:hAnsi="ＭＳ 明朝"/>
          <w:szCs w:val="21"/>
        </w:rPr>
      </w:pPr>
      <w:r w:rsidRPr="007F4326">
        <w:rPr>
          <w:rFonts w:hAnsi="ＭＳ 明朝" w:hint="eastAsia"/>
          <w:szCs w:val="21"/>
        </w:rPr>
        <w:t>(1)　卸売をした生鮮食料品等に市場取引の経験から予見し難い隠れた瑕疵があると認める場合</w:t>
      </w:r>
    </w:p>
    <w:p w14:paraId="660E825F" w14:textId="77777777" w:rsidR="00FF1DA4" w:rsidRPr="007F4326" w:rsidRDefault="00FF1DA4" w:rsidP="00FF1DA4">
      <w:pPr>
        <w:overflowPunct w:val="0"/>
        <w:ind w:firstLineChars="100" w:firstLine="240"/>
        <w:rPr>
          <w:rFonts w:hAnsi="ＭＳ 明朝"/>
          <w:szCs w:val="21"/>
        </w:rPr>
      </w:pPr>
      <w:r w:rsidRPr="007F4326">
        <w:rPr>
          <w:rFonts w:hAnsi="ＭＳ 明朝" w:hint="eastAsia"/>
          <w:szCs w:val="21"/>
        </w:rPr>
        <w:t>(2)　見本その他の出荷者から</w:t>
      </w:r>
      <w:r w:rsidRPr="007F4326">
        <w:rPr>
          <w:rFonts w:hAnsi="ＭＳ 明朝" w:hint="eastAsia"/>
        </w:rPr>
        <w:t>事前に提供された情報</w:t>
      </w:r>
      <w:r w:rsidRPr="007F4326">
        <w:rPr>
          <w:rFonts w:hAnsi="ＭＳ 明朝" w:hint="eastAsia"/>
          <w:szCs w:val="21"/>
        </w:rPr>
        <w:t>と卸売をした生鮮食料品等の数</w:t>
      </w:r>
    </w:p>
    <w:p w14:paraId="058B2899" w14:textId="51F2AE1D" w:rsidR="00FF1DA4" w:rsidRPr="007F4326" w:rsidRDefault="00FF1DA4" w:rsidP="00FF1DA4">
      <w:pPr>
        <w:overflowPunct w:val="0"/>
        <w:ind w:firstLineChars="200" w:firstLine="480"/>
        <w:rPr>
          <w:rFonts w:hAnsi="ＭＳ 明朝"/>
          <w:szCs w:val="21"/>
        </w:rPr>
      </w:pPr>
      <w:r w:rsidRPr="007F4326">
        <w:rPr>
          <w:rFonts w:hAnsi="ＭＳ 明朝" w:hint="eastAsia"/>
          <w:szCs w:val="21"/>
        </w:rPr>
        <w:t>量又は品質等に著しく差違があると市長が認める場合</w:t>
      </w:r>
    </w:p>
    <w:p w14:paraId="5D6D3D19" w14:textId="77777777" w:rsidR="00266909" w:rsidRPr="007F4326" w:rsidRDefault="00266909" w:rsidP="00266909">
      <w:pPr>
        <w:tabs>
          <w:tab w:val="left" w:pos="1800"/>
        </w:tabs>
        <w:overflowPunct w:val="0"/>
        <w:ind w:left="240" w:hangingChars="100" w:hanging="240"/>
        <w:rPr>
          <w:rFonts w:hAnsi="ＭＳ 明朝"/>
        </w:rPr>
      </w:pPr>
    </w:p>
    <w:p w14:paraId="3A8E8DE6" w14:textId="60339726" w:rsidR="00203080" w:rsidRPr="007F4326" w:rsidRDefault="003C6ECC" w:rsidP="003B50A8">
      <w:pPr>
        <w:overflowPunct w:val="0"/>
        <w:ind w:firstLineChars="300" w:firstLine="720"/>
        <w:rPr>
          <w:rFonts w:hAnsi="ＭＳ 明朝"/>
        </w:rPr>
      </w:pPr>
      <w:r w:rsidRPr="007F4326">
        <w:rPr>
          <w:rFonts w:hAnsi="ＭＳ 明朝" w:hint="eastAsia"/>
        </w:rPr>
        <w:t xml:space="preserve">第４章　</w:t>
      </w:r>
      <w:r w:rsidR="00266909" w:rsidRPr="007F4326">
        <w:rPr>
          <w:rFonts w:hAnsi="ＭＳ 明朝" w:hint="eastAsia"/>
        </w:rPr>
        <w:t>市場</w:t>
      </w:r>
      <w:r w:rsidRPr="007F4326">
        <w:rPr>
          <w:rFonts w:hAnsi="ＭＳ 明朝" w:hint="eastAsia"/>
        </w:rPr>
        <w:t>の業務に関する品質管理</w:t>
      </w:r>
    </w:p>
    <w:p w14:paraId="739E4092" w14:textId="77777777" w:rsidR="00FF1DA4" w:rsidRPr="007F4326" w:rsidRDefault="00FF1DA4" w:rsidP="00FF1DA4">
      <w:pPr>
        <w:ind w:left="240" w:hangingChars="100" w:hanging="240"/>
        <w:jc w:val="left"/>
        <w:rPr>
          <w:rStyle w:val="af5"/>
          <w:rFonts w:ascii="ＭＳ 明朝" w:eastAsia="ＭＳ 明朝" w:hAnsi="ＭＳ 明朝"/>
          <w:b w:val="0"/>
          <w:szCs w:val="21"/>
        </w:rPr>
      </w:pPr>
      <w:r w:rsidRPr="007F4326">
        <w:rPr>
          <w:rStyle w:val="af5"/>
          <w:rFonts w:ascii="ＭＳ 明朝" w:eastAsia="ＭＳ 明朝" w:hAnsi="ＭＳ 明朝" w:hint="eastAsia"/>
          <w:b w:val="0"/>
          <w:szCs w:val="21"/>
        </w:rPr>
        <w:t>（生鮮食料品等の品質管理の方法）</w:t>
      </w:r>
    </w:p>
    <w:p w14:paraId="19202271" w14:textId="77777777" w:rsidR="00FF1DA4" w:rsidRPr="007F4326" w:rsidRDefault="00FF1DA4" w:rsidP="00FF1DA4">
      <w:pPr>
        <w:ind w:left="240" w:hangingChars="100" w:hanging="240"/>
        <w:jc w:val="left"/>
        <w:rPr>
          <w:rFonts w:hAnsi="ＭＳ 明朝"/>
        </w:rPr>
      </w:pPr>
      <w:r w:rsidRPr="007F4326">
        <w:rPr>
          <w:rFonts w:hAnsi="ＭＳ 明朝" w:hint="eastAsia"/>
        </w:rPr>
        <w:t>第42条　条例第53条第１項第４号の市規則で定める卸売の業務に係る生鮮食料品等の品質管理の高度化を図るために必要な事項は、次に掲げる事項とする。</w:t>
      </w:r>
    </w:p>
    <w:p w14:paraId="00D61735" w14:textId="77777777" w:rsidR="00FF1DA4" w:rsidRPr="007F4326" w:rsidRDefault="00FF1DA4" w:rsidP="00FF1DA4">
      <w:pPr>
        <w:ind w:firstLineChars="100" w:firstLine="240"/>
        <w:jc w:val="left"/>
        <w:rPr>
          <w:rFonts w:hAnsi="ＭＳ 明朝"/>
        </w:rPr>
      </w:pPr>
      <w:r w:rsidRPr="007F4326">
        <w:rPr>
          <w:rFonts w:hAnsi="ＭＳ 明朝" w:hint="eastAsia"/>
        </w:rPr>
        <w:t>(1)　施設及び用具の洗浄その他施設等の衛生的な利用に関する事項</w:t>
      </w:r>
    </w:p>
    <w:p w14:paraId="363A83A4" w14:textId="3044EAAD" w:rsidR="00FF1DA4" w:rsidRPr="007F4326" w:rsidRDefault="00FF1DA4" w:rsidP="00FF1DA4">
      <w:pPr>
        <w:overflowPunct w:val="0"/>
        <w:ind w:firstLineChars="100" w:firstLine="240"/>
        <w:rPr>
          <w:rFonts w:hAnsi="ＭＳ 明朝"/>
          <w:szCs w:val="21"/>
        </w:rPr>
      </w:pPr>
      <w:r w:rsidRPr="007F4326">
        <w:rPr>
          <w:rFonts w:hAnsi="ＭＳ 明朝" w:hint="eastAsia"/>
        </w:rPr>
        <w:t>(2)　主要な作業手順に関する事項</w:t>
      </w:r>
    </w:p>
    <w:p w14:paraId="2798C442" w14:textId="6CBDC419" w:rsidR="00266909" w:rsidRPr="007F4326" w:rsidRDefault="00266909" w:rsidP="00FF1DA4">
      <w:pPr>
        <w:overflowPunct w:val="0"/>
        <w:rPr>
          <w:rFonts w:hAnsi="ＭＳ 明朝"/>
        </w:rPr>
      </w:pPr>
    </w:p>
    <w:p w14:paraId="7DD04650" w14:textId="58F93F20" w:rsidR="003C6ECC" w:rsidRPr="007F4326" w:rsidRDefault="003C6ECC" w:rsidP="001845BB">
      <w:pPr>
        <w:ind w:firstLineChars="300" w:firstLine="720"/>
        <w:rPr>
          <w:rFonts w:hAnsi="ＭＳ 明朝"/>
        </w:rPr>
      </w:pPr>
      <w:r w:rsidRPr="007F4326">
        <w:rPr>
          <w:rFonts w:hAnsi="ＭＳ 明朝" w:hint="eastAsia"/>
        </w:rPr>
        <w:t>第５章　市場施設の使用</w:t>
      </w:r>
    </w:p>
    <w:p w14:paraId="2BDD03AB" w14:textId="77777777" w:rsidR="00FF1DA4" w:rsidRPr="007F4326" w:rsidRDefault="00FF1DA4" w:rsidP="00FF1DA4">
      <w:pPr>
        <w:jc w:val="left"/>
        <w:rPr>
          <w:rFonts w:hAnsi="ＭＳ 明朝"/>
          <w:szCs w:val="21"/>
        </w:rPr>
      </w:pPr>
      <w:r w:rsidRPr="007F4326">
        <w:rPr>
          <w:rFonts w:hAnsi="ＭＳ 明朝" w:hint="eastAsia"/>
          <w:szCs w:val="21"/>
        </w:rPr>
        <w:t>（卸売場等の使用許可の申請）</w:t>
      </w:r>
    </w:p>
    <w:p w14:paraId="58E27E74"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第43条　条例第54条第１項の使用の許可を受けようとする者は、次に掲げる事項を記載した所定の様式による卸売業者市場施設使用許可申請書を市長に提出しなければならない。</w:t>
      </w:r>
    </w:p>
    <w:p w14:paraId="0419FEFD"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 xml:space="preserve">　⑴　卸売業者の名称</w:t>
      </w:r>
    </w:p>
    <w:p w14:paraId="7457D107"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 xml:space="preserve">　⑵　使用しようとする市場施設の種別</w:t>
      </w:r>
    </w:p>
    <w:p w14:paraId="67FADE52"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 xml:space="preserve">　⑶　卸売の業務の遂行に必要な市場施設の面積</w:t>
      </w:r>
    </w:p>
    <w:p w14:paraId="1E2FD578"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 xml:space="preserve">　⑷　附帯施設の使用に係る申請にあつては、当該附帯施設の使用の用途</w:t>
      </w:r>
    </w:p>
    <w:p w14:paraId="2C1D22BA" w14:textId="77777777" w:rsidR="00FF1DA4" w:rsidRPr="007F4326" w:rsidRDefault="00FF1DA4" w:rsidP="00FF1DA4">
      <w:pPr>
        <w:ind w:left="480" w:hangingChars="200" w:hanging="480"/>
        <w:jc w:val="left"/>
        <w:rPr>
          <w:rFonts w:hAnsi="ＭＳ 明朝"/>
          <w:szCs w:val="21"/>
        </w:rPr>
      </w:pPr>
      <w:r w:rsidRPr="007F4326">
        <w:rPr>
          <w:rFonts w:hAnsi="ＭＳ 明朝" w:hint="eastAsia"/>
          <w:szCs w:val="21"/>
        </w:rPr>
        <w:t xml:space="preserve">　⑸　３月以下の期間で使用しようとする場合にあつては、使用の期間</w:t>
      </w:r>
    </w:p>
    <w:p w14:paraId="74CA1402" w14:textId="77777777" w:rsidR="00FF1DA4" w:rsidRPr="007F4326" w:rsidRDefault="00FF1DA4" w:rsidP="00FF1DA4">
      <w:pPr>
        <w:ind w:left="480" w:hangingChars="200" w:hanging="480"/>
        <w:jc w:val="left"/>
        <w:rPr>
          <w:rFonts w:hAnsi="ＭＳ 明朝"/>
          <w:szCs w:val="21"/>
        </w:rPr>
      </w:pPr>
      <w:r w:rsidRPr="007F4326">
        <w:rPr>
          <w:rFonts w:hAnsi="ＭＳ 明朝" w:hint="eastAsia"/>
          <w:szCs w:val="21"/>
        </w:rPr>
        <w:t>（保証金の預託）</w:t>
      </w:r>
    </w:p>
    <w:p w14:paraId="076E73C9"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第44条　条例第54条第４項、第56条第４項、第57条第５項及び第58条第５項の規定による保証金の預託は、市長が発行する納入通知書により指定金融機関又は指定代理金融機関に納付して行わなければならない。</w:t>
      </w:r>
    </w:p>
    <w:p w14:paraId="335C9E97" w14:textId="77777777" w:rsidR="00FF1DA4" w:rsidRPr="007F4326" w:rsidRDefault="00FF1DA4" w:rsidP="00FF1DA4">
      <w:pPr>
        <w:jc w:val="left"/>
        <w:rPr>
          <w:rFonts w:hAnsi="ＭＳ 明朝"/>
          <w:szCs w:val="21"/>
        </w:rPr>
      </w:pPr>
      <w:r w:rsidRPr="007F4326">
        <w:rPr>
          <w:rFonts w:hAnsi="ＭＳ 明朝" w:hint="eastAsia"/>
          <w:szCs w:val="21"/>
        </w:rPr>
        <w:t>（保証金に充てる有価証券の価格等）</w:t>
      </w:r>
    </w:p>
    <w:p w14:paraId="033CE605"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第45条　条例第55条第３項（条例第56条第５項、第57条第６項及び第58条第６項において準用する場合を含む。）の市規則で定める有価証券を保証金に充てる場合における当該有価証券の価格は、次の各号に掲げる区分に応じ、当該各号に定める額とする。</w:t>
      </w:r>
    </w:p>
    <w:p w14:paraId="5250F527" w14:textId="77777777" w:rsidR="00FF1DA4" w:rsidRPr="007F4326" w:rsidRDefault="00FF1DA4" w:rsidP="00FF1DA4">
      <w:pPr>
        <w:ind w:firstLineChars="100" w:firstLine="240"/>
        <w:jc w:val="left"/>
        <w:rPr>
          <w:rFonts w:hAnsi="ＭＳ 明朝"/>
          <w:szCs w:val="21"/>
        </w:rPr>
      </w:pPr>
      <w:r w:rsidRPr="007F4326">
        <w:rPr>
          <w:rFonts w:hAnsi="ＭＳ 明朝" w:hint="eastAsia"/>
          <w:szCs w:val="21"/>
        </w:rPr>
        <w:t>⑴　国債証券及び地方債証券　その額面金額に相当する額</w:t>
      </w:r>
    </w:p>
    <w:p w14:paraId="06D9C0E0" w14:textId="77777777" w:rsidR="00FF1DA4" w:rsidRPr="007F4326" w:rsidRDefault="00FF1DA4" w:rsidP="00FF1DA4">
      <w:pPr>
        <w:ind w:leftChars="100" w:left="480" w:hangingChars="100" w:hanging="240"/>
        <w:jc w:val="left"/>
        <w:rPr>
          <w:rFonts w:hAnsi="ＭＳ 明朝"/>
          <w:szCs w:val="21"/>
        </w:rPr>
      </w:pPr>
      <w:r w:rsidRPr="007F4326">
        <w:rPr>
          <w:rFonts w:hAnsi="ＭＳ 明朝" w:hint="eastAsia"/>
          <w:szCs w:val="21"/>
        </w:rPr>
        <w:t>⑵　日本銀行が発行する出資証券及び特別の法律により法人が発行する債券　その額面金額の</w:t>
      </w:r>
      <w:r w:rsidRPr="007F4326">
        <w:rPr>
          <w:rFonts w:hAnsi="ＭＳ 明朝"/>
          <w:szCs w:val="21"/>
        </w:rPr>
        <w:t>100</w:t>
      </w:r>
      <w:r w:rsidRPr="007F4326">
        <w:rPr>
          <w:rFonts w:hAnsi="ＭＳ 明朝" w:hint="eastAsia"/>
          <w:szCs w:val="21"/>
        </w:rPr>
        <w:t>分の</w:t>
      </w:r>
      <w:r w:rsidRPr="007F4326">
        <w:rPr>
          <w:rFonts w:hAnsi="ＭＳ 明朝"/>
          <w:szCs w:val="21"/>
        </w:rPr>
        <w:t>90</w:t>
      </w:r>
      <w:r w:rsidRPr="007F4326">
        <w:rPr>
          <w:rFonts w:hAnsi="ＭＳ 明朝" w:hint="eastAsia"/>
          <w:szCs w:val="21"/>
        </w:rPr>
        <w:t>に相当する額</w:t>
      </w:r>
    </w:p>
    <w:p w14:paraId="6AC90479"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２　条例第55条第２項（条例第56条第５項、第57条第６項及び第58条第６項において準用する場合を含む。）の規定により本市に預託した有価証券は、市長が必要と認める場合を除くほか、これを差し替えることができない。</w:t>
      </w:r>
    </w:p>
    <w:p w14:paraId="3CBD9184" w14:textId="77777777" w:rsidR="00FF1DA4" w:rsidRPr="007F4326" w:rsidRDefault="00FF1DA4" w:rsidP="00FF1DA4">
      <w:pPr>
        <w:jc w:val="left"/>
        <w:rPr>
          <w:rFonts w:hAnsi="ＭＳ 明朝"/>
          <w:szCs w:val="21"/>
        </w:rPr>
      </w:pPr>
      <w:r w:rsidRPr="007F4326">
        <w:rPr>
          <w:rFonts w:hAnsi="ＭＳ 明朝" w:hint="eastAsia"/>
          <w:szCs w:val="21"/>
        </w:rPr>
        <w:t>（仲卸売場等の使用許可の申請）</w:t>
      </w:r>
    </w:p>
    <w:p w14:paraId="4F843CA9"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第46条　条例第56条第１項の使用の許可を受けようとする者は、次に掲げる事項を記載した所定の様式による仲卸業者市場施設使用許可申請書を市長に提出しなければならない。</w:t>
      </w:r>
    </w:p>
    <w:p w14:paraId="1F17F2B8" w14:textId="77777777" w:rsidR="00FF1DA4" w:rsidRPr="007F4326" w:rsidRDefault="00FF1DA4" w:rsidP="00FF1DA4">
      <w:pPr>
        <w:jc w:val="left"/>
        <w:rPr>
          <w:rFonts w:hAnsi="ＭＳ 明朝"/>
          <w:szCs w:val="21"/>
        </w:rPr>
      </w:pPr>
      <w:r w:rsidRPr="007F4326">
        <w:rPr>
          <w:rFonts w:hAnsi="ＭＳ 明朝" w:hint="eastAsia"/>
          <w:szCs w:val="21"/>
        </w:rPr>
        <w:t xml:space="preserve">　⑴　仲卸業者の氏名又は名称</w:t>
      </w:r>
    </w:p>
    <w:p w14:paraId="74C72FB8" w14:textId="77777777" w:rsidR="00FF1DA4" w:rsidRPr="007F4326" w:rsidRDefault="00FF1DA4" w:rsidP="00FF1DA4">
      <w:pPr>
        <w:jc w:val="left"/>
        <w:rPr>
          <w:rFonts w:hAnsi="ＭＳ 明朝"/>
          <w:szCs w:val="21"/>
        </w:rPr>
      </w:pPr>
      <w:r w:rsidRPr="007F4326">
        <w:rPr>
          <w:rFonts w:hAnsi="ＭＳ 明朝" w:hint="eastAsia"/>
          <w:szCs w:val="21"/>
        </w:rPr>
        <w:t xml:space="preserve">　⑵　使用しようとする市場施設の種別</w:t>
      </w:r>
    </w:p>
    <w:p w14:paraId="187E8C80" w14:textId="77777777" w:rsidR="00FF1DA4" w:rsidRPr="007F4326" w:rsidRDefault="00FF1DA4" w:rsidP="00FF1DA4">
      <w:pPr>
        <w:jc w:val="left"/>
        <w:rPr>
          <w:rFonts w:hAnsi="ＭＳ 明朝"/>
          <w:szCs w:val="21"/>
        </w:rPr>
      </w:pPr>
      <w:r w:rsidRPr="007F4326">
        <w:rPr>
          <w:rFonts w:hAnsi="ＭＳ 明朝" w:hint="eastAsia"/>
          <w:szCs w:val="21"/>
        </w:rPr>
        <w:t xml:space="preserve">　⑶　仲卸しの業務の遂行に必要な市場施設の面積</w:t>
      </w:r>
    </w:p>
    <w:p w14:paraId="49E0B848" w14:textId="77777777" w:rsidR="00FF1DA4" w:rsidRPr="007F4326" w:rsidRDefault="00FF1DA4" w:rsidP="00FF1DA4">
      <w:pPr>
        <w:jc w:val="left"/>
        <w:rPr>
          <w:rFonts w:hAnsi="ＭＳ 明朝"/>
          <w:szCs w:val="21"/>
        </w:rPr>
      </w:pPr>
      <w:r w:rsidRPr="007F4326">
        <w:rPr>
          <w:rFonts w:hAnsi="ＭＳ 明朝" w:hint="eastAsia"/>
          <w:szCs w:val="21"/>
        </w:rPr>
        <w:t xml:space="preserve">　⑷　附帯施設の使用に係る申請にあつては、当該附帯施設の使用の用途</w:t>
      </w:r>
    </w:p>
    <w:p w14:paraId="4D0A7B52" w14:textId="77777777" w:rsidR="00FF1DA4" w:rsidRPr="007F4326" w:rsidRDefault="00FF1DA4" w:rsidP="00FF1DA4">
      <w:pPr>
        <w:jc w:val="left"/>
        <w:rPr>
          <w:rFonts w:hAnsi="ＭＳ 明朝"/>
          <w:szCs w:val="21"/>
        </w:rPr>
      </w:pPr>
      <w:r w:rsidRPr="007F4326">
        <w:rPr>
          <w:rFonts w:hAnsi="ＭＳ 明朝" w:hint="eastAsia"/>
          <w:szCs w:val="21"/>
        </w:rPr>
        <w:t xml:space="preserve">　⑸　３月以下の期間で使用しようとする場合にあつては、使用の期間</w:t>
      </w:r>
    </w:p>
    <w:p w14:paraId="2629D879" w14:textId="77777777" w:rsidR="00FF1DA4" w:rsidRPr="007F4326" w:rsidRDefault="00FF1DA4" w:rsidP="00FF1DA4">
      <w:pPr>
        <w:jc w:val="left"/>
        <w:rPr>
          <w:rFonts w:hAnsi="ＭＳ 明朝"/>
          <w:szCs w:val="21"/>
        </w:rPr>
      </w:pPr>
      <w:r w:rsidRPr="007F4326">
        <w:rPr>
          <w:rFonts w:hAnsi="ＭＳ 明朝" w:hint="eastAsia"/>
          <w:szCs w:val="21"/>
        </w:rPr>
        <w:t>（関連事業に係る施設の使用許可の申請）</w:t>
      </w:r>
    </w:p>
    <w:p w14:paraId="2E627213"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第47条　条例第57条第１項の使用の許可を受けようとする者は、次に掲げる事項を記載した所定の様式による関連事業者市場施設使用許可申請書を市長に提出しなければならない。</w:t>
      </w:r>
    </w:p>
    <w:p w14:paraId="11BF0DC2" w14:textId="77777777" w:rsidR="00FF1DA4" w:rsidRPr="007F4326" w:rsidRDefault="00FF1DA4" w:rsidP="00FF1DA4">
      <w:pPr>
        <w:jc w:val="left"/>
        <w:rPr>
          <w:rFonts w:hAnsi="ＭＳ 明朝"/>
          <w:szCs w:val="21"/>
        </w:rPr>
      </w:pPr>
      <w:r w:rsidRPr="007F4326">
        <w:rPr>
          <w:rFonts w:hAnsi="ＭＳ 明朝" w:hint="eastAsia"/>
          <w:szCs w:val="21"/>
        </w:rPr>
        <w:t xml:space="preserve">　⑴　関連事業者の氏名又は名称</w:t>
      </w:r>
    </w:p>
    <w:p w14:paraId="697F908F" w14:textId="77777777" w:rsidR="00FF1DA4" w:rsidRPr="007F4326" w:rsidRDefault="00FF1DA4" w:rsidP="00FF1DA4">
      <w:pPr>
        <w:jc w:val="left"/>
        <w:rPr>
          <w:rFonts w:hAnsi="ＭＳ 明朝"/>
          <w:szCs w:val="21"/>
        </w:rPr>
      </w:pPr>
      <w:r w:rsidRPr="007F4326">
        <w:rPr>
          <w:rFonts w:hAnsi="ＭＳ 明朝" w:hint="eastAsia"/>
          <w:szCs w:val="21"/>
        </w:rPr>
        <w:t xml:space="preserve">　⑵　使用しようとする市場施設の種別</w:t>
      </w:r>
    </w:p>
    <w:p w14:paraId="5DD9A9EB" w14:textId="77777777" w:rsidR="00FF1DA4" w:rsidRPr="007F4326" w:rsidRDefault="00FF1DA4" w:rsidP="00FF1DA4">
      <w:pPr>
        <w:jc w:val="left"/>
        <w:rPr>
          <w:rFonts w:hAnsi="ＭＳ 明朝"/>
          <w:szCs w:val="21"/>
        </w:rPr>
      </w:pPr>
      <w:r w:rsidRPr="007F4326">
        <w:rPr>
          <w:rFonts w:hAnsi="ＭＳ 明朝" w:hint="eastAsia"/>
          <w:szCs w:val="21"/>
        </w:rPr>
        <w:t xml:space="preserve">　⑶　関連事業の遂行に必要な市場施設の面積</w:t>
      </w:r>
    </w:p>
    <w:p w14:paraId="025892C3" w14:textId="77777777" w:rsidR="00FF1DA4" w:rsidRPr="007F4326" w:rsidRDefault="00FF1DA4" w:rsidP="00FF1DA4">
      <w:pPr>
        <w:ind w:left="480" w:hangingChars="200" w:hanging="480"/>
        <w:jc w:val="left"/>
        <w:rPr>
          <w:rFonts w:hAnsi="ＭＳ 明朝"/>
          <w:szCs w:val="21"/>
        </w:rPr>
      </w:pPr>
      <w:r w:rsidRPr="007F4326">
        <w:rPr>
          <w:rFonts w:hAnsi="ＭＳ 明朝" w:hint="eastAsia"/>
          <w:szCs w:val="21"/>
        </w:rPr>
        <w:t xml:space="preserve">　⑷　関連事業者の営業所又は事務所以外の附帯施設の使用に係る申請にあつては、当該附帯施設の使用の用途</w:t>
      </w:r>
    </w:p>
    <w:p w14:paraId="1B02F605" w14:textId="77777777" w:rsidR="00FF1DA4" w:rsidRPr="007F4326" w:rsidRDefault="00FF1DA4" w:rsidP="00FF1DA4">
      <w:pPr>
        <w:jc w:val="left"/>
        <w:rPr>
          <w:rFonts w:hAnsi="ＭＳ 明朝"/>
          <w:szCs w:val="21"/>
        </w:rPr>
      </w:pPr>
      <w:r w:rsidRPr="007F4326">
        <w:rPr>
          <w:rFonts w:hAnsi="ＭＳ 明朝" w:hint="eastAsia"/>
          <w:szCs w:val="21"/>
        </w:rPr>
        <w:t xml:space="preserve">　⑸　３月以下の期間で使用しようとする場合にあつては、使用の期間</w:t>
      </w:r>
    </w:p>
    <w:p w14:paraId="5BA4D39E" w14:textId="77777777" w:rsidR="00FF1DA4" w:rsidRPr="007F4326" w:rsidRDefault="00FF1DA4" w:rsidP="00FF1DA4">
      <w:pPr>
        <w:jc w:val="left"/>
        <w:rPr>
          <w:rFonts w:hAnsi="ＭＳ 明朝"/>
          <w:szCs w:val="21"/>
        </w:rPr>
      </w:pPr>
      <w:r w:rsidRPr="007F4326">
        <w:rPr>
          <w:rFonts w:hAnsi="ＭＳ 明朝" w:hint="eastAsia"/>
          <w:szCs w:val="21"/>
        </w:rPr>
        <w:t>（卸売業者等以外の者への施設の使用許可の申請等）</w:t>
      </w:r>
    </w:p>
    <w:p w14:paraId="5D572EE9"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第48条　条例第58条第１項の使用の許可を受けようとする者は、次に掲げる事項を記載した所定の様式による市場施設使用許可申請書を市長に提出しなければならない。</w:t>
      </w:r>
    </w:p>
    <w:p w14:paraId="74AF8AAA" w14:textId="77777777" w:rsidR="00FF1DA4" w:rsidRPr="007F4326" w:rsidRDefault="00FF1DA4" w:rsidP="00FF1DA4">
      <w:pPr>
        <w:ind w:left="480" w:hangingChars="200" w:hanging="480"/>
        <w:jc w:val="left"/>
        <w:rPr>
          <w:rFonts w:hAnsi="ＭＳ 明朝"/>
          <w:szCs w:val="21"/>
        </w:rPr>
      </w:pPr>
      <w:r w:rsidRPr="007F4326">
        <w:rPr>
          <w:rFonts w:hAnsi="ＭＳ 明朝" w:hint="eastAsia"/>
          <w:szCs w:val="21"/>
        </w:rPr>
        <w:t xml:space="preserve">　⑴　使用しようとする者の氏名及び住所（法人にあつては、名称及び主たる事務所の所在地）</w:t>
      </w:r>
    </w:p>
    <w:p w14:paraId="0D679CCA" w14:textId="77777777" w:rsidR="00FF1DA4" w:rsidRPr="007F4326" w:rsidRDefault="00FF1DA4" w:rsidP="00FF1DA4">
      <w:pPr>
        <w:jc w:val="left"/>
        <w:rPr>
          <w:rFonts w:hAnsi="ＭＳ 明朝"/>
          <w:szCs w:val="21"/>
        </w:rPr>
      </w:pPr>
      <w:r w:rsidRPr="007F4326">
        <w:rPr>
          <w:rFonts w:hAnsi="ＭＳ 明朝" w:hint="eastAsia"/>
          <w:szCs w:val="21"/>
        </w:rPr>
        <w:t xml:space="preserve">　⑵　使用しようとする附帯施設の種別及び位置</w:t>
      </w:r>
    </w:p>
    <w:p w14:paraId="5AF69CC4" w14:textId="77777777" w:rsidR="00FF1DA4" w:rsidRPr="007F4326" w:rsidRDefault="00FF1DA4" w:rsidP="00FF1DA4">
      <w:pPr>
        <w:jc w:val="left"/>
        <w:rPr>
          <w:rFonts w:hAnsi="ＭＳ 明朝"/>
          <w:szCs w:val="21"/>
        </w:rPr>
      </w:pPr>
      <w:r w:rsidRPr="007F4326">
        <w:rPr>
          <w:rFonts w:hAnsi="ＭＳ 明朝" w:hint="eastAsia"/>
          <w:szCs w:val="21"/>
        </w:rPr>
        <w:t xml:space="preserve">　⑶　使用の用途</w:t>
      </w:r>
    </w:p>
    <w:p w14:paraId="41E8EB90" w14:textId="77777777" w:rsidR="00FF1DA4" w:rsidRPr="007F4326" w:rsidRDefault="00FF1DA4" w:rsidP="00FF1DA4">
      <w:pPr>
        <w:jc w:val="left"/>
        <w:rPr>
          <w:rFonts w:hAnsi="ＭＳ 明朝"/>
          <w:szCs w:val="21"/>
        </w:rPr>
      </w:pPr>
      <w:r w:rsidRPr="007F4326">
        <w:rPr>
          <w:rFonts w:hAnsi="ＭＳ 明朝" w:hint="eastAsia"/>
          <w:szCs w:val="21"/>
        </w:rPr>
        <w:t xml:space="preserve">　⑷　３月以下の期間で使用しようとする場合にあつては、使用の期間</w:t>
      </w:r>
    </w:p>
    <w:p w14:paraId="1FA1BD6B"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２　前項の申請書には、使用しようとする者の住民票の写し（法人にあつては、定款及び登記事項証明書）その他市長が必要と認める書類を添付しなければならない。</w:t>
      </w:r>
    </w:p>
    <w:p w14:paraId="1AEC7E00"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３　条例第58条第１項の許可を受けた者は、次の各号のいずれかに該当するときは、遅滞なく、その旨を市長に届け出なければならない。</w:t>
      </w:r>
    </w:p>
    <w:p w14:paraId="7DAA8E74" w14:textId="77777777" w:rsidR="00FF1DA4" w:rsidRPr="007F4326" w:rsidRDefault="00FF1DA4" w:rsidP="00FF1DA4">
      <w:pPr>
        <w:ind w:firstLineChars="100" w:firstLine="240"/>
        <w:jc w:val="left"/>
        <w:rPr>
          <w:rFonts w:hAnsi="ＭＳ 明朝"/>
          <w:szCs w:val="21"/>
        </w:rPr>
      </w:pPr>
      <w:r w:rsidRPr="007F4326">
        <w:rPr>
          <w:rFonts w:hAnsi="ＭＳ 明朝" w:hint="eastAsia"/>
          <w:szCs w:val="21"/>
        </w:rPr>
        <w:t>⑴　条例第</w:t>
      </w:r>
      <w:r w:rsidRPr="007F4326">
        <w:rPr>
          <w:rFonts w:hAnsi="ＭＳ 明朝"/>
          <w:szCs w:val="21"/>
        </w:rPr>
        <w:t>58</w:t>
      </w:r>
      <w:r w:rsidRPr="007F4326">
        <w:rPr>
          <w:rFonts w:hAnsi="ＭＳ 明朝" w:hint="eastAsia"/>
          <w:szCs w:val="21"/>
        </w:rPr>
        <w:t xml:space="preserve">条第１項の許可に係る附帯施設の使用を休止し、又は再開したと　　　　</w:t>
      </w:r>
    </w:p>
    <w:p w14:paraId="1327EAC9" w14:textId="77777777" w:rsidR="00FF1DA4" w:rsidRPr="007F4326" w:rsidRDefault="00FF1DA4" w:rsidP="00FF1DA4">
      <w:pPr>
        <w:ind w:firstLineChars="100" w:firstLine="240"/>
        <w:jc w:val="left"/>
        <w:rPr>
          <w:rFonts w:hAnsi="ＭＳ 明朝"/>
          <w:szCs w:val="21"/>
        </w:rPr>
      </w:pPr>
      <w:r w:rsidRPr="007F4326">
        <w:rPr>
          <w:rFonts w:hAnsi="ＭＳ 明朝" w:hint="eastAsia"/>
          <w:szCs w:val="21"/>
        </w:rPr>
        <w:t xml:space="preserve">　き</w:t>
      </w:r>
    </w:p>
    <w:p w14:paraId="7D66D132" w14:textId="77777777" w:rsidR="00FF1DA4" w:rsidRPr="007F4326" w:rsidRDefault="00FF1DA4" w:rsidP="00FF1DA4">
      <w:pPr>
        <w:ind w:leftChars="100" w:left="480" w:hangingChars="100" w:hanging="240"/>
        <w:jc w:val="left"/>
        <w:rPr>
          <w:rFonts w:hAnsi="ＭＳ 明朝"/>
          <w:szCs w:val="21"/>
        </w:rPr>
      </w:pPr>
      <w:r w:rsidRPr="007F4326">
        <w:rPr>
          <w:rFonts w:hAnsi="ＭＳ 明朝" w:hint="eastAsia"/>
          <w:szCs w:val="21"/>
        </w:rPr>
        <w:t>⑵　氏名若しくは名称又は住所若しくは主たる事務所の所在地に変更があつたとき</w:t>
      </w:r>
    </w:p>
    <w:p w14:paraId="5A36FB25" w14:textId="3B445B75" w:rsidR="005676B2" w:rsidRPr="007F4326" w:rsidRDefault="00FF1DA4" w:rsidP="00FF1DA4">
      <w:pPr>
        <w:ind w:firstLineChars="100" w:firstLine="240"/>
        <w:rPr>
          <w:rFonts w:hAnsi="ＭＳ 明朝"/>
          <w:szCs w:val="21"/>
        </w:rPr>
      </w:pPr>
      <w:r w:rsidRPr="007F4326">
        <w:rPr>
          <w:rFonts w:hAnsi="ＭＳ 明朝" w:hint="eastAsia"/>
          <w:szCs w:val="21"/>
        </w:rPr>
        <w:t>⑶　法人である場合には、役員又は定款に変更があつたとき</w:t>
      </w:r>
    </w:p>
    <w:p w14:paraId="1A9FF980" w14:textId="77777777" w:rsidR="00FF1DA4" w:rsidRPr="007F4326" w:rsidRDefault="00FF1DA4" w:rsidP="00FF1DA4">
      <w:pPr>
        <w:ind w:left="240" w:hangingChars="100" w:hanging="240"/>
        <w:jc w:val="left"/>
        <w:rPr>
          <w:rFonts w:hAnsi="ＭＳ 明朝"/>
          <w:bCs/>
          <w:szCs w:val="21"/>
        </w:rPr>
      </w:pPr>
      <w:r w:rsidRPr="007F4326">
        <w:rPr>
          <w:rFonts w:hAnsi="ＭＳ 明朝" w:hint="eastAsia"/>
          <w:bCs/>
          <w:szCs w:val="21"/>
        </w:rPr>
        <w:t>（原状変更の承認申請）</w:t>
      </w:r>
    </w:p>
    <w:p w14:paraId="0633661D" w14:textId="77777777" w:rsidR="00FF1DA4" w:rsidRPr="007F4326" w:rsidRDefault="00FF1DA4" w:rsidP="00FF1DA4">
      <w:pPr>
        <w:ind w:left="240" w:hangingChars="100" w:hanging="240"/>
        <w:jc w:val="left"/>
        <w:rPr>
          <w:rFonts w:hAnsi="ＭＳ 明朝"/>
          <w:szCs w:val="21"/>
        </w:rPr>
      </w:pPr>
      <w:r w:rsidRPr="007F4326">
        <w:rPr>
          <w:rFonts w:hAnsi="ＭＳ 明朝" w:hint="eastAsia"/>
          <w:bCs/>
          <w:szCs w:val="21"/>
        </w:rPr>
        <w:t>第49条</w:t>
      </w:r>
      <w:r w:rsidRPr="007F4326">
        <w:rPr>
          <w:rFonts w:hAnsi="ＭＳ 明朝" w:hint="eastAsia"/>
          <w:szCs w:val="21"/>
        </w:rPr>
        <w:t xml:space="preserve">　条例第60条第１項の承認を受けようとする使用者は、次に掲げる事項を記載した所定の様式による承認申請書に設計図面、仕様書その他市長が必要と認める書類を添付して、市長に提出しなければならない。</w:t>
      </w:r>
    </w:p>
    <w:p w14:paraId="7CE12C5D"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 xml:space="preserve">　⑴　</w:t>
      </w:r>
      <w:r w:rsidRPr="007F4326">
        <w:rPr>
          <w:rFonts w:hAnsi="ＭＳ 明朝" w:hint="eastAsia"/>
          <w:bCs/>
          <w:szCs w:val="21"/>
        </w:rPr>
        <w:t>氏名又は名称</w:t>
      </w:r>
    </w:p>
    <w:p w14:paraId="656FF713"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 xml:space="preserve">　⑵　原状変更を行おうとする市場施設の種別及び位置</w:t>
      </w:r>
    </w:p>
    <w:p w14:paraId="13668785"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 xml:space="preserve">　⑶　原状変更の工事の概要</w:t>
      </w:r>
    </w:p>
    <w:p w14:paraId="5F69B735"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 xml:space="preserve">　⑷　工事の期間</w:t>
      </w:r>
    </w:p>
    <w:p w14:paraId="75A64770"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 xml:space="preserve">　⑸　工事の施工者の氏名又は名称</w:t>
      </w:r>
    </w:p>
    <w:p w14:paraId="070F9611" w14:textId="77777777" w:rsidR="00FF1DA4" w:rsidRPr="007F4326" w:rsidRDefault="00FF1DA4" w:rsidP="00FF1DA4">
      <w:pPr>
        <w:ind w:left="240" w:hangingChars="100" w:hanging="240"/>
        <w:jc w:val="left"/>
        <w:rPr>
          <w:rFonts w:hAnsi="ＭＳ 明朝"/>
          <w:bCs/>
          <w:szCs w:val="21"/>
        </w:rPr>
      </w:pPr>
      <w:r w:rsidRPr="007F4326">
        <w:rPr>
          <w:rFonts w:hAnsi="ＭＳ 明朝" w:hint="eastAsia"/>
          <w:bCs/>
          <w:szCs w:val="21"/>
        </w:rPr>
        <w:t>（市場施設の管理費用）</w:t>
      </w:r>
    </w:p>
    <w:p w14:paraId="7BFCBFBF" w14:textId="77777777" w:rsidR="00FF1DA4" w:rsidRPr="007F4326" w:rsidRDefault="00FF1DA4" w:rsidP="00FF1DA4">
      <w:pPr>
        <w:ind w:left="240" w:hangingChars="100" w:hanging="240"/>
        <w:jc w:val="left"/>
        <w:rPr>
          <w:rFonts w:hAnsi="ＭＳ 明朝"/>
          <w:szCs w:val="21"/>
        </w:rPr>
      </w:pPr>
      <w:r w:rsidRPr="007F4326">
        <w:rPr>
          <w:rFonts w:hAnsi="ＭＳ 明朝" w:hint="eastAsia"/>
          <w:bCs/>
          <w:szCs w:val="21"/>
        </w:rPr>
        <w:t>第50条</w:t>
      </w:r>
      <w:r w:rsidRPr="007F4326">
        <w:rPr>
          <w:rFonts w:hAnsi="ＭＳ 明朝" w:hint="eastAsia"/>
          <w:szCs w:val="21"/>
        </w:rPr>
        <w:t xml:space="preserve">　使用者は、自己の負担において、使用許可を受けた市場施設を管理しなければならない。</w:t>
      </w:r>
    </w:p>
    <w:p w14:paraId="2A54FDB8" w14:textId="77777777" w:rsidR="00FF1DA4" w:rsidRPr="007F4326" w:rsidRDefault="00FF1DA4" w:rsidP="00FF1DA4">
      <w:pPr>
        <w:ind w:left="240" w:hangingChars="100" w:hanging="240"/>
        <w:jc w:val="left"/>
        <w:rPr>
          <w:rFonts w:hAnsi="ＭＳ 明朝"/>
          <w:bCs/>
          <w:szCs w:val="21"/>
        </w:rPr>
      </w:pPr>
      <w:r w:rsidRPr="007F4326">
        <w:rPr>
          <w:rFonts w:hAnsi="ＭＳ 明朝" w:hint="eastAsia"/>
          <w:bCs/>
          <w:szCs w:val="21"/>
        </w:rPr>
        <w:t>（火災等の予防）</w:t>
      </w:r>
    </w:p>
    <w:p w14:paraId="19965516" w14:textId="77777777" w:rsidR="00FF1DA4" w:rsidRPr="007F4326" w:rsidRDefault="00FF1DA4" w:rsidP="00FF1DA4">
      <w:pPr>
        <w:ind w:left="240" w:hangingChars="100" w:hanging="240"/>
        <w:jc w:val="left"/>
        <w:rPr>
          <w:rFonts w:hAnsi="ＭＳ 明朝"/>
          <w:szCs w:val="21"/>
        </w:rPr>
      </w:pPr>
      <w:r w:rsidRPr="007F4326">
        <w:rPr>
          <w:rFonts w:hAnsi="ＭＳ 明朝" w:hint="eastAsia"/>
          <w:bCs/>
          <w:szCs w:val="21"/>
        </w:rPr>
        <w:t>第51条</w:t>
      </w:r>
      <w:r w:rsidRPr="007F4326">
        <w:rPr>
          <w:rFonts w:hAnsi="ＭＳ 明朝" w:hint="eastAsia"/>
          <w:szCs w:val="21"/>
        </w:rPr>
        <w:t xml:space="preserve">　使用者は、市場施設の使用について、火災等の予防に必要な措置を講じなければならない。</w:t>
      </w:r>
    </w:p>
    <w:p w14:paraId="374AED48" w14:textId="77777777" w:rsidR="00FF1DA4" w:rsidRPr="007F4326" w:rsidRDefault="00FF1DA4" w:rsidP="00FF1DA4">
      <w:pPr>
        <w:jc w:val="left"/>
        <w:rPr>
          <w:rFonts w:hAnsi="ＭＳ 明朝"/>
          <w:bCs/>
          <w:szCs w:val="21"/>
        </w:rPr>
      </w:pPr>
      <w:r w:rsidRPr="007F4326">
        <w:rPr>
          <w:rFonts w:hAnsi="ＭＳ 明朝" w:hint="eastAsia"/>
          <w:bCs/>
          <w:szCs w:val="21"/>
        </w:rPr>
        <w:t>（市場施設の清掃等）</w:t>
      </w:r>
    </w:p>
    <w:p w14:paraId="507DB726" w14:textId="77777777" w:rsidR="00FF1DA4" w:rsidRPr="007F4326" w:rsidRDefault="00FF1DA4" w:rsidP="00FF1DA4">
      <w:pPr>
        <w:jc w:val="left"/>
        <w:rPr>
          <w:rFonts w:hAnsi="ＭＳ 明朝"/>
          <w:szCs w:val="21"/>
        </w:rPr>
      </w:pPr>
      <w:r w:rsidRPr="007F4326">
        <w:rPr>
          <w:rFonts w:hAnsi="ＭＳ 明朝" w:hint="eastAsia"/>
          <w:bCs/>
          <w:szCs w:val="21"/>
        </w:rPr>
        <w:t>第52条</w:t>
      </w:r>
      <w:r w:rsidRPr="007F4326">
        <w:rPr>
          <w:rFonts w:hAnsi="ＭＳ 明朝" w:hint="eastAsia"/>
          <w:szCs w:val="21"/>
        </w:rPr>
        <w:t xml:space="preserve">　使用者は、次に定めるところにより、市場施設の清潔を保持しなければ</w:t>
      </w:r>
    </w:p>
    <w:p w14:paraId="01E81E66" w14:textId="77777777" w:rsidR="00FF1DA4" w:rsidRPr="007F4326" w:rsidRDefault="00FF1DA4" w:rsidP="00FF1DA4">
      <w:pPr>
        <w:ind w:firstLineChars="100" w:firstLine="240"/>
        <w:jc w:val="left"/>
        <w:rPr>
          <w:rFonts w:hAnsi="ＭＳ 明朝"/>
          <w:szCs w:val="21"/>
        </w:rPr>
      </w:pPr>
      <w:r w:rsidRPr="007F4326">
        <w:rPr>
          <w:rFonts w:hAnsi="ＭＳ 明朝" w:hint="eastAsia"/>
          <w:szCs w:val="21"/>
        </w:rPr>
        <w:t>ならない</w:t>
      </w:r>
      <w:r w:rsidRPr="007F4326">
        <w:rPr>
          <w:rFonts w:hAnsi="ＭＳ 明朝" w:hint="eastAsia"/>
          <w:kern w:val="0"/>
          <w:szCs w:val="21"/>
        </w:rPr>
        <w:t>。</w:t>
      </w:r>
    </w:p>
    <w:p w14:paraId="40E2F09E" w14:textId="77777777" w:rsidR="00FF1DA4" w:rsidRPr="007F4326" w:rsidRDefault="00FF1DA4" w:rsidP="00FF1DA4">
      <w:pPr>
        <w:ind w:leftChars="100" w:left="480" w:hangingChars="100" w:hanging="240"/>
        <w:jc w:val="left"/>
        <w:rPr>
          <w:rFonts w:hAnsi="ＭＳ 明朝"/>
          <w:szCs w:val="21"/>
        </w:rPr>
      </w:pPr>
      <w:r w:rsidRPr="007F4326">
        <w:rPr>
          <w:rFonts w:hAnsi="ＭＳ 明朝" w:hint="eastAsia"/>
          <w:szCs w:val="21"/>
        </w:rPr>
        <w:t>(1)　業務終了後は使用許可を受けた市場施設及びその周囲を清掃し、廃棄物を所定の場所に集積すること</w:t>
      </w:r>
    </w:p>
    <w:p w14:paraId="5D35B4C4" w14:textId="77777777" w:rsidR="00FF1DA4" w:rsidRPr="007F4326" w:rsidRDefault="00FF1DA4" w:rsidP="00FF1DA4">
      <w:pPr>
        <w:ind w:leftChars="100" w:left="480" w:hangingChars="100" w:hanging="240"/>
        <w:jc w:val="left"/>
        <w:rPr>
          <w:rFonts w:hAnsi="ＭＳ 明朝"/>
          <w:szCs w:val="21"/>
        </w:rPr>
      </w:pPr>
      <w:r w:rsidRPr="007F4326">
        <w:rPr>
          <w:rFonts w:hAnsi="ＭＳ 明朝" w:hint="eastAsia"/>
          <w:szCs w:val="21"/>
        </w:rPr>
        <w:t>(2)　商品、容器その他市場施設の使用のために必要な物品を使用許可を受けた市場施設以外の場所へ放置しないこと</w:t>
      </w:r>
    </w:p>
    <w:p w14:paraId="7064AC1A" w14:textId="77777777" w:rsidR="00FF1DA4" w:rsidRPr="007F4326" w:rsidRDefault="00FF1DA4" w:rsidP="00FF1DA4">
      <w:pPr>
        <w:ind w:firstLineChars="100" w:firstLine="240"/>
        <w:jc w:val="left"/>
        <w:rPr>
          <w:rFonts w:hAnsi="ＭＳ 明朝"/>
          <w:szCs w:val="21"/>
        </w:rPr>
      </w:pPr>
      <w:r w:rsidRPr="007F4326">
        <w:rPr>
          <w:rFonts w:hAnsi="ＭＳ 明朝" w:hint="eastAsia"/>
          <w:szCs w:val="21"/>
        </w:rPr>
        <w:t>(3)　市場内において廃棄物を焼却しないこと</w:t>
      </w:r>
    </w:p>
    <w:p w14:paraId="612B46AC"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２　共同で利用する市場施設の清掃については、関係者が共同して行わなければならない。</w:t>
      </w:r>
    </w:p>
    <w:p w14:paraId="54431D9C" w14:textId="77777777" w:rsidR="00FF1DA4" w:rsidRPr="007F4326" w:rsidRDefault="00FF1DA4" w:rsidP="00FF1DA4">
      <w:pPr>
        <w:jc w:val="left"/>
        <w:rPr>
          <w:rFonts w:hAnsi="ＭＳ 明朝"/>
          <w:szCs w:val="21"/>
        </w:rPr>
      </w:pPr>
      <w:r w:rsidRPr="007F4326">
        <w:rPr>
          <w:rFonts w:hAnsi="ＭＳ 明朝" w:hint="eastAsia"/>
          <w:szCs w:val="21"/>
        </w:rPr>
        <w:t>（市場施設への立入り等）</w:t>
      </w:r>
    </w:p>
    <w:p w14:paraId="2F1774BD" w14:textId="0D4D8BAE" w:rsidR="00FF1DA4" w:rsidRPr="007F4326" w:rsidRDefault="00FF1DA4" w:rsidP="00FF1DA4">
      <w:pPr>
        <w:ind w:left="240" w:hangingChars="100" w:hanging="240"/>
        <w:jc w:val="left"/>
        <w:rPr>
          <w:rFonts w:hAnsi="ＭＳ 明朝"/>
          <w:szCs w:val="21"/>
        </w:rPr>
      </w:pPr>
      <w:r w:rsidRPr="007F4326">
        <w:rPr>
          <w:rFonts w:hAnsi="ＭＳ 明朝" w:hint="eastAsia"/>
          <w:bCs/>
          <w:szCs w:val="21"/>
        </w:rPr>
        <w:t>第53条</w:t>
      </w:r>
      <w:r w:rsidRPr="007F4326">
        <w:rPr>
          <w:rFonts w:hAnsi="ＭＳ 明朝" w:hint="eastAsia"/>
          <w:szCs w:val="21"/>
        </w:rPr>
        <w:t xml:space="preserve">　市長は、市場施設の管理上必要があると認めるときは、使用許可をした施設に立ち入り、又は使用者に対して必要な報告を求めることができる。</w:t>
      </w:r>
    </w:p>
    <w:p w14:paraId="31E64496"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（市場施設の返還等）</w:t>
      </w:r>
    </w:p>
    <w:p w14:paraId="7EA26ACF" w14:textId="02E6E258" w:rsidR="00FF1DA4" w:rsidRPr="007F4326" w:rsidRDefault="00FF1DA4" w:rsidP="00FF1DA4">
      <w:pPr>
        <w:ind w:left="240" w:hangingChars="100" w:hanging="240"/>
        <w:jc w:val="left"/>
        <w:rPr>
          <w:rFonts w:hAnsi="ＭＳ 明朝"/>
          <w:szCs w:val="21"/>
        </w:rPr>
      </w:pPr>
      <w:r w:rsidRPr="007F4326">
        <w:rPr>
          <w:rFonts w:hAnsi="ＭＳ 明朝" w:hint="eastAsia"/>
          <w:bCs/>
          <w:szCs w:val="21"/>
        </w:rPr>
        <w:t>第54条</w:t>
      </w:r>
      <w:r w:rsidRPr="007F4326">
        <w:rPr>
          <w:rFonts w:hAnsi="ＭＳ 明朝" w:hint="eastAsia"/>
          <w:szCs w:val="21"/>
        </w:rPr>
        <w:t xml:space="preserve">　条例第63条各項の規定により市場施設を返還すべき者は、当該市場施設を原状に回復したとき又は同条第１項ただし書若しくは同条第２項ただし書の規定により当該施設を返還しようとするときは、市長の検査を受けた後、速やかに返還届を市長に提出しなければならない。</w:t>
      </w:r>
    </w:p>
    <w:p w14:paraId="37E8775E" w14:textId="77777777" w:rsidR="00FF1DA4" w:rsidRPr="007F4326" w:rsidRDefault="00FF1DA4" w:rsidP="00FF1DA4">
      <w:pPr>
        <w:ind w:left="240" w:hangingChars="100" w:hanging="240"/>
        <w:jc w:val="left"/>
        <w:rPr>
          <w:rFonts w:hAnsi="ＭＳ 明朝"/>
          <w:bCs/>
          <w:szCs w:val="21"/>
        </w:rPr>
      </w:pPr>
      <w:r w:rsidRPr="007F4326">
        <w:rPr>
          <w:rFonts w:hAnsi="ＭＳ 明朝" w:hint="eastAsia"/>
          <w:bCs/>
          <w:szCs w:val="21"/>
        </w:rPr>
        <w:t>（使用料の納付期限等）</w:t>
      </w:r>
    </w:p>
    <w:p w14:paraId="6C3827D7" w14:textId="77777777" w:rsidR="00FF1DA4" w:rsidRPr="007F4326" w:rsidRDefault="00FF1DA4" w:rsidP="00FF1DA4">
      <w:pPr>
        <w:ind w:left="240" w:hangingChars="100" w:hanging="240"/>
        <w:jc w:val="left"/>
        <w:rPr>
          <w:rFonts w:hAnsi="ＭＳ 明朝"/>
          <w:szCs w:val="21"/>
        </w:rPr>
      </w:pPr>
      <w:r w:rsidRPr="007F4326">
        <w:rPr>
          <w:rFonts w:hAnsi="ＭＳ 明朝" w:hint="eastAsia"/>
          <w:bCs/>
          <w:szCs w:val="21"/>
        </w:rPr>
        <w:t>第55条</w:t>
      </w:r>
      <w:r w:rsidRPr="007F4326">
        <w:rPr>
          <w:rFonts w:hAnsi="ＭＳ 明朝" w:hint="eastAsia"/>
          <w:szCs w:val="21"/>
        </w:rPr>
        <w:t xml:space="preserve">　条例第64条第１項の使用料のうち、月額による使用料は、当月分を毎月25日までに、売上高割使用料は、前月分を毎月25日までに納付しなければならない。</w:t>
      </w:r>
    </w:p>
    <w:p w14:paraId="415D4304"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２　条例別表本場の項仲卸業者市場使用料の項売上高割使用料の項の市規則で定める者は、第36条第１項各号に掲げる者とする。</w:t>
      </w:r>
    </w:p>
    <w:p w14:paraId="31E0B71D" w14:textId="77777777" w:rsidR="00FF1DA4" w:rsidRPr="007F4326" w:rsidRDefault="00FF1DA4" w:rsidP="00FF1DA4">
      <w:pPr>
        <w:jc w:val="left"/>
        <w:rPr>
          <w:rFonts w:hAnsi="ＭＳ 明朝"/>
          <w:bCs/>
          <w:szCs w:val="21"/>
        </w:rPr>
      </w:pPr>
      <w:r w:rsidRPr="007F4326">
        <w:rPr>
          <w:rFonts w:hAnsi="ＭＳ 明朝" w:hint="eastAsia"/>
          <w:bCs/>
          <w:szCs w:val="21"/>
        </w:rPr>
        <w:t>（使用者負担の費用）</w:t>
      </w:r>
    </w:p>
    <w:p w14:paraId="14DD9207" w14:textId="77777777" w:rsidR="00FF1DA4" w:rsidRPr="007F4326" w:rsidRDefault="00FF1DA4" w:rsidP="00FF1DA4">
      <w:pPr>
        <w:ind w:left="240" w:hangingChars="100" w:hanging="240"/>
        <w:jc w:val="left"/>
        <w:rPr>
          <w:rFonts w:hAnsi="ＭＳ 明朝"/>
          <w:szCs w:val="21"/>
        </w:rPr>
      </w:pPr>
      <w:r w:rsidRPr="007F4326">
        <w:rPr>
          <w:rFonts w:hAnsi="ＭＳ 明朝" w:hint="eastAsia"/>
          <w:bCs/>
          <w:szCs w:val="21"/>
        </w:rPr>
        <w:t>第56条</w:t>
      </w:r>
      <w:r w:rsidRPr="007F4326">
        <w:rPr>
          <w:rFonts w:hAnsi="ＭＳ 明朝" w:hint="eastAsia"/>
          <w:szCs w:val="21"/>
        </w:rPr>
        <w:t xml:space="preserve">　条例第64条第２項の市規則で定める費用は、電気、水道、工業用水道、下水道その他これらに類する費用であつて次に掲げるものとする。</w:t>
      </w:r>
    </w:p>
    <w:p w14:paraId="1337DCC1" w14:textId="77777777" w:rsidR="00FF1DA4" w:rsidRPr="007F4326" w:rsidRDefault="00FF1DA4" w:rsidP="00FF1DA4">
      <w:pPr>
        <w:ind w:leftChars="100" w:left="480" w:hangingChars="100" w:hanging="240"/>
        <w:jc w:val="left"/>
        <w:rPr>
          <w:rFonts w:hAnsi="ＭＳ 明朝"/>
          <w:szCs w:val="21"/>
        </w:rPr>
      </w:pPr>
      <w:r w:rsidRPr="007F4326">
        <w:rPr>
          <w:rFonts w:hAnsi="ＭＳ 明朝" w:hint="eastAsia"/>
          <w:szCs w:val="21"/>
        </w:rPr>
        <w:t>(1)　使用許可を受けた市場施設における使用により生じた費用</w:t>
      </w:r>
    </w:p>
    <w:p w14:paraId="611C9328" w14:textId="77777777" w:rsidR="00FF1DA4" w:rsidRPr="007F4326" w:rsidRDefault="00FF1DA4" w:rsidP="00FF1DA4">
      <w:pPr>
        <w:ind w:leftChars="100" w:left="480" w:hangingChars="100" w:hanging="240"/>
        <w:jc w:val="left"/>
        <w:rPr>
          <w:rFonts w:hAnsi="ＭＳ 明朝"/>
          <w:szCs w:val="21"/>
        </w:rPr>
      </w:pPr>
      <w:r w:rsidRPr="007F4326">
        <w:rPr>
          <w:rFonts w:hAnsi="ＭＳ 明朝" w:hint="eastAsia"/>
          <w:szCs w:val="21"/>
        </w:rPr>
        <w:t>(2)　前号の市場施設以外の市場施設における申出による使用により生じた費用</w:t>
      </w:r>
    </w:p>
    <w:p w14:paraId="20464478"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２　前項の費用の算定は、計器によるものとする。ただし、計器により難いときは、市長の定める方法により認定するものとする。</w:t>
      </w:r>
    </w:p>
    <w:p w14:paraId="487577A3" w14:textId="42BD6864" w:rsidR="00FF1DA4" w:rsidRPr="007F4326" w:rsidRDefault="00FF1DA4" w:rsidP="00FF1DA4">
      <w:pPr>
        <w:rPr>
          <w:rFonts w:hAnsi="ＭＳ 明朝"/>
        </w:rPr>
      </w:pPr>
      <w:r w:rsidRPr="007F4326">
        <w:rPr>
          <w:rFonts w:hAnsi="ＭＳ 明朝" w:hint="eastAsia"/>
          <w:szCs w:val="21"/>
        </w:rPr>
        <w:t>３　第１項の費用は、前月分を毎月25日までに市長に納付しなければならない。</w:t>
      </w:r>
    </w:p>
    <w:p w14:paraId="32363B6B" w14:textId="05EB4085" w:rsidR="00AA5057" w:rsidRPr="007F4326" w:rsidRDefault="00AA5057" w:rsidP="00AA5057">
      <w:pPr>
        <w:rPr>
          <w:rFonts w:hAnsi="ＭＳ 明朝"/>
        </w:rPr>
      </w:pPr>
    </w:p>
    <w:p w14:paraId="2D16E936" w14:textId="64560388" w:rsidR="00AA5057" w:rsidRPr="007F4326" w:rsidRDefault="00AA5057" w:rsidP="00AA5057">
      <w:pPr>
        <w:rPr>
          <w:rFonts w:hAnsi="ＭＳ 明朝"/>
        </w:rPr>
      </w:pPr>
      <w:r w:rsidRPr="007F4326">
        <w:rPr>
          <w:rFonts w:hAnsi="ＭＳ 明朝" w:hint="eastAsia"/>
        </w:rPr>
        <w:t xml:space="preserve">　　　第６章　監督</w:t>
      </w:r>
    </w:p>
    <w:p w14:paraId="10BD2D87" w14:textId="77777777" w:rsidR="00FF1DA4" w:rsidRPr="007F4326" w:rsidRDefault="00FF1DA4" w:rsidP="00FF1DA4">
      <w:pPr>
        <w:ind w:left="240" w:hangingChars="100" w:hanging="240"/>
        <w:jc w:val="left"/>
        <w:rPr>
          <w:rFonts w:hAnsi="ＭＳ 明朝"/>
          <w:szCs w:val="21"/>
        </w:rPr>
      </w:pPr>
      <w:r w:rsidRPr="007F4326">
        <w:rPr>
          <w:rFonts w:hAnsi="ＭＳ 明朝" w:hint="eastAsia"/>
          <w:szCs w:val="21"/>
        </w:rPr>
        <w:t>（身分を示す証明書）</w:t>
      </w:r>
    </w:p>
    <w:p w14:paraId="44886005" w14:textId="77777777" w:rsidR="00FF1DA4" w:rsidRPr="007F4326" w:rsidRDefault="00FF1DA4" w:rsidP="00FF1DA4">
      <w:pPr>
        <w:ind w:left="240" w:hangingChars="100" w:hanging="240"/>
        <w:jc w:val="left"/>
        <w:rPr>
          <w:rFonts w:hAnsi="ＭＳ 明朝"/>
        </w:rPr>
      </w:pPr>
      <w:r w:rsidRPr="007F4326">
        <w:rPr>
          <w:rFonts w:hAnsi="ＭＳ 明朝" w:hint="eastAsia"/>
          <w:szCs w:val="21"/>
        </w:rPr>
        <w:t>第57条　条例第67条第１項の規定により立入検査をする職員に係る同条第２項の証明書は、第３号様式によるものとする。</w:t>
      </w:r>
    </w:p>
    <w:p w14:paraId="3ED880B3" w14:textId="77777777" w:rsidR="00FF1DA4" w:rsidRPr="007F4326" w:rsidRDefault="00FF1DA4" w:rsidP="00FF1DA4">
      <w:pPr>
        <w:ind w:left="240" w:hangingChars="100" w:hanging="240"/>
        <w:jc w:val="left"/>
        <w:rPr>
          <w:rFonts w:hAnsi="ＭＳ 明朝"/>
        </w:rPr>
      </w:pPr>
      <w:r w:rsidRPr="007F4326">
        <w:rPr>
          <w:rFonts w:hAnsi="ＭＳ 明朝" w:hint="eastAsia"/>
        </w:rPr>
        <w:t>（改善措置命令）</w:t>
      </w:r>
    </w:p>
    <w:p w14:paraId="12CE278D" w14:textId="77777777" w:rsidR="00FF1DA4" w:rsidRPr="007F4326" w:rsidRDefault="00FF1DA4" w:rsidP="00FF1DA4">
      <w:pPr>
        <w:ind w:left="240" w:hangingChars="100" w:hanging="240"/>
        <w:jc w:val="left"/>
        <w:rPr>
          <w:rFonts w:hAnsi="ＭＳ 明朝"/>
        </w:rPr>
      </w:pPr>
      <w:r w:rsidRPr="007F4326">
        <w:rPr>
          <w:rFonts w:hAnsi="ＭＳ 明朝" w:hint="eastAsia"/>
        </w:rPr>
        <w:t xml:space="preserve">第58条　条例第68条第１項第１号の市規則で定める率は、１とする。　</w:t>
      </w:r>
    </w:p>
    <w:p w14:paraId="09CFFB82" w14:textId="77777777" w:rsidR="00FF1DA4" w:rsidRPr="007F4326" w:rsidRDefault="00FF1DA4" w:rsidP="00FF1DA4">
      <w:pPr>
        <w:ind w:left="240" w:hangingChars="100" w:hanging="240"/>
        <w:jc w:val="left"/>
        <w:rPr>
          <w:rFonts w:hAnsi="ＭＳ 明朝"/>
        </w:rPr>
      </w:pPr>
      <w:r w:rsidRPr="007F4326">
        <w:rPr>
          <w:rFonts w:hAnsi="ＭＳ 明朝" w:hint="eastAsia"/>
        </w:rPr>
        <w:t>２　条例第68条第１項第２号の市規則で定める率は、0.1とする。</w:t>
      </w:r>
    </w:p>
    <w:p w14:paraId="0AF04EF2" w14:textId="77777777" w:rsidR="00FF1DA4" w:rsidRPr="007F4326" w:rsidRDefault="00FF1DA4" w:rsidP="00FF1DA4">
      <w:pPr>
        <w:ind w:left="240" w:hangingChars="100" w:hanging="240"/>
        <w:jc w:val="left"/>
        <w:rPr>
          <w:rFonts w:hAnsi="ＭＳ 明朝"/>
        </w:rPr>
      </w:pPr>
      <w:r w:rsidRPr="007F4326">
        <w:rPr>
          <w:rFonts w:hAnsi="ＭＳ 明朝" w:hint="eastAsia"/>
        </w:rPr>
        <w:t>３　条例第68条第１項第３号の市規則で定める期間は、連続する３以上の事業年度とする。</w:t>
      </w:r>
    </w:p>
    <w:p w14:paraId="40114D8A" w14:textId="77777777" w:rsidR="00FF1DA4" w:rsidRPr="007F4326" w:rsidRDefault="00FF1DA4" w:rsidP="00FF1DA4">
      <w:pPr>
        <w:ind w:left="240" w:hangingChars="100" w:hanging="240"/>
        <w:jc w:val="left"/>
        <w:rPr>
          <w:rFonts w:hAnsi="ＭＳ 明朝"/>
        </w:rPr>
      </w:pPr>
      <w:r w:rsidRPr="007F4326">
        <w:rPr>
          <w:rFonts w:hAnsi="ＭＳ 明朝" w:hint="eastAsia"/>
        </w:rPr>
        <w:t xml:space="preserve">４　条例第68条第３項第１号の市規則で定める率は、0.1とする。　</w:t>
      </w:r>
    </w:p>
    <w:p w14:paraId="32F11092" w14:textId="72D886BD" w:rsidR="000A060E" w:rsidRPr="007F4326" w:rsidRDefault="00FF1DA4" w:rsidP="00FF1DA4">
      <w:pPr>
        <w:overflowPunct w:val="0"/>
        <w:ind w:left="240" w:hangingChars="100" w:hanging="240"/>
        <w:rPr>
          <w:rFonts w:hAnsi="ＭＳ 明朝"/>
          <w:szCs w:val="21"/>
        </w:rPr>
      </w:pPr>
      <w:r w:rsidRPr="007F4326">
        <w:rPr>
          <w:rFonts w:hAnsi="ＭＳ 明朝" w:hint="eastAsia"/>
        </w:rPr>
        <w:t>５　条例第68条第３項第２号の市規則で定める期間は、連続する３以上の事業年度とする。</w:t>
      </w:r>
    </w:p>
    <w:p w14:paraId="1B3E1122" w14:textId="37F99157" w:rsidR="00AA5057" w:rsidRPr="007F4326" w:rsidRDefault="00AA5057" w:rsidP="00AA5057">
      <w:pPr>
        <w:overflowPunct w:val="0"/>
        <w:ind w:left="240" w:hangingChars="100" w:hanging="240"/>
        <w:rPr>
          <w:rFonts w:hAnsi="ＭＳ 明朝"/>
        </w:rPr>
      </w:pPr>
    </w:p>
    <w:p w14:paraId="7C49844E" w14:textId="7B03C9E3" w:rsidR="00AA5057" w:rsidRPr="007F4326" w:rsidRDefault="00AA5057" w:rsidP="00AA5057">
      <w:pPr>
        <w:overflowPunct w:val="0"/>
        <w:ind w:left="240" w:hangingChars="100" w:hanging="240"/>
        <w:rPr>
          <w:rFonts w:hAnsi="ＭＳ 明朝"/>
        </w:rPr>
      </w:pPr>
      <w:r w:rsidRPr="007F4326">
        <w:rPr>
          <w:rFonts w:hAnsi="ＭＳ 明朝" w:hint="eastAsia"/>
        </w:rPr>
        <w:t xml:space="preserve">　　　第７章　</w:t>
      </w:r>
      <w:r w:rsidR="003225D3">
        <w:rPr>
          <w:rFonts w:hAnsi="ＭＳ 明朝" w:hint="eastAsia"/>
        </w:rPr>
        <w:t>本場・東部</w:t>
      </w:r>
      <w:r w:rsidRPr="007F4326">
        <w:rPr>
          <w:rFonts w:hAnsi="ＭＳ 明朝" w:hint="eastAsia"/>
        </w:rPr>
        <w:t>市場運営協議会</w:t>
      </w:r>
    </w:p>
    <w:p w14:paraId="2111C267" w14:textId="77777777" w:rsidR="00FF1DA4" w:rsidRPr="007F4326" w:rsidRDefault="00FF1DA4" w:rsidP="00FF1DA4">
      <w:pPr>
        <w:ind w:left="240" w:hangingChars="100" w:hanging="240"/>
        <w:jc w:val="left"/>
        <w:rPr>
          <w:rFonts w:hAnsi="ＭＳ 明朝"/>
          <w:bCs/>
        </w:rPr>
      </w:pPr>
      <w:r w:rsidRPr="007F4326">
        <w:rPr>
          <w:rFonts w:hAnsi="ＭＳ 明朝" w:hint="eastAsia"/>
          <w:bCs/>
        </w:rPr>
        <w:t>（専門委員の任期）</w:t>
      </w:r>
    </w:p>
    <w:p w14:paraId="4735AAB7" w14:textId="3A163B5F" w:rsidR="00FF1DA4" w:rsidRPr="007F4326" w:rsidRDefault="00FF1DA4" w:rsidP="00FF1DA4">
      <w:pPr>
        <w:ind w:left="240" w:hangingChars="100" w:hanging="240"/>
        <w:jc w:val="left"/>
        <w:rPr>
          <w:rFonts w:hAnsi="ＭＳ 明朝"/>
        </w:rPr>
      </w:pPr>
      <w:r w:rsidRPr="007F4326">
        <w:rPr>
          <w:rFonts w:hAnsi="ＭＳ 明朝" w:hint="eastAsia"/>
        </w:rPr>
        <w:t>第59条</w:t>
      </w:r>
      <w:r w:rsidRPr="007F4326">
        <w:rPr>
          <w:rFonts w:hAnsi="ＭＳ 明朝" w:hint="eastAsia"/>
          <w:bCs/>
        </w:rPr>
        <w:t xml:space="preserve">　大阪市中央卸売市場本場・東部市場運営協議会(以下「協議会」という。)の専門委員は、当該専門の事項に関する調査審議が終了したときは、退任するものとする。</w:t>
      </w:r>
    </w:p>
    <w:p w14:paraId="70E2FEBA" w14:textId="77777777" w:rsidR="00FF1DA4" w:rsidRPr="007F4326" w:rsidRDefault="00FF1DA4" w:rsidP="00FF1DA4">
      <w:pPr>
        <w:jc w:val="left"/>
        <w:rPr>
          <w:rFonts w:hAnsi="ＭＳ 明朝"/>
        </w:rPr>
      </w:pPr>
      <w:r w:rsidRPr="007F4326">
        <w:rPr>
          <w:rFonts w:hAnsi="ＭＳ 明朝" w:hint="eastAsia"/>
          <w:kern w:val="0"/>
        </w:rPr>
        <w:t>（会長）</w:t>
      </w:r>
    </w:p>
    <w:p w14:paraId="4F531404" w14:textId="77777777" w:rsidR="00FF1DA4" w:rsidRPr="007F4326" w:rsidRDefault="00FF1DA4" w:rsidP="00FF1DA4">
      <w:pPr>
        <w:jc w:val="left"/>
        <w:rPr>
          <w:rFonts w:hAnsi="ＭＳ 明朝"/>
        </w:rPr>
      </w:pPr>
      <w:r w:rsidRPr="007F4326">
        <w:rPr>
          <w:rFonts w:hAnsi="ＭＳ 明朝" w:hint="eastAsia"/>
          <w:bCs/>
        </w:rPr>
        <w:t>第60条</w:t>
      </w:r>
      <w:r w:rsidRPr="007F4326">
        <w:rPr>
          <w:rFonts w:hAnsi="ＭＳ 明朝" w:hint="eastAsia"/>
        </w:rPr>
        <w:t xml:space="preserve">　協議会に会長を置き、委員の互選によりこれを定める。</w:t>
      </w:r>
    </w:p>
    <w:p w14:paraId="4133AD67" w14:textId="77777777" w:rsidR="00FF1DA4" w:rsidRPr="007F4326" w:rsidRDefault="00FF1DA4" w:rsidP="00FF1DA4">
      <w:pPr>
        <w:jc w:val="left"/>
        <w:rPr>
          <w:rFonts w:hAnsi="ＭＳ 明朝"/>
        </w:rPr>
      </w:pPr>
      <w:r w:rsidRPr="007F4326">
        <w:rPr>
          <w:rFonts w:hAnsi="ＭＳ 明朝" w:hint="eastAsia"/>
        </w:rPr>
        <w:t>２　会長は、協議会を代表し、議事その他の会務を総理する。</w:t>
      </w:r>
    </w:p>
    <w:p w14:paraId="76901AFC" w14:textId="77777777" w:rsidR="00FF1DA4" w:rsidRPr="007F4326" w:rsidRDefault="00FF1DA4" w:rsidP="00FF1DA4">
      <w:pPr>
        <w:ind w:left="240" w:hangingChars="100" w:hanging="240"/>
        <w:jc w:val="left"/>
        <w:rPr>
          <w:rFonts w:hAnsi="ＭＳ 明朝"/>
        </w:rPr>
      </w:pPr>
      <w:r w:rsidRPr="007F4326">
        <w:rPr>
          <w:rFonts w:hAnsi="ＭＳ 明朝" w:hint="eastAsia"/>
        </w:rPr>
        <w:t>３　会長に事故があるときは、あらかじめ会長の指名する委員がその職務を代理する。</w:t>
      </w:r>
    </w:p>
    <w:p w14:paraId="11683C32" w14:textId="77777777" w:rsidR="00FF1DA4" w:rsidRPr="007F4326" w:rsidRDefault="00FF1DA4" w:rsidP="00FF1DA4">
      <w:pPr>
        <w:ind w:left="240" w:hangingChars="100" w:hanging="240"/>
        <w:jc w:val="left"/>
        <w:rPr>
          <w:rFonts w:hAnsi="ＭＳ 明朝"/>
        </w:rPr>
      </w:pPr>
      <w:r w:rsidRPr="007F4326">
        <w:rPr>
          <w:rFonts w:hAnsi="ＭＳ 明朝" w:hint="eastAsia"/>
        </w:rPr>
        <w:t>（会議）</w:t>
      </w:r>
    </w:p>
    <w:p w14:paraId="66DA0D5F" w14:textId="77777777" w:rsidR="00FF1DA4" w:rsidRPr="007F4326" w:rsidRDefault="00FF1DA4" w:rsidP="00FF1DA4">
      <w:pPr>
        <w:jc w:val="left"/>
        <w:rPr>
          <w:rFonts w:hAnsi="ＭＳ 明朝"/>
        </w:rPr>
      </w:pPr>
      <w:r w:rsidRPr="007F4326">
        <w:rPr>
          <w:rFonts w:hAnsi="ＭＳ 明朝" w:hint="eastAsia"/>
          <w:bCs/>
        </w:rPr>
        <w:t>第61条</w:t>
      </w:r>
      <w:r w:rsidRPr="007F4326">
        <w:rPr>
          <w:rFonts w:hAnsi="ＭＳ 明朝" w:hint="eastAsia"/>
        </w:rPr>
        <w:t xml:space="preserve">　協議会の会議は、会長が招集する。</w:t>
      </w:r>
    </w:p>
    <w:p w14:paraId="563FF317" w14:textId="77777777" w:rsidR="00FF1DA4" w:rsidRPr="007F4326" w:rsidRDefault="00FF1DA4" w:rsidP="00FF1DA4">
      <w:pPr>
        <w:jc w:val="left"/>
        <w:rPr>
          <w:rFonts w:hAnsi="ＭＳ 明朝"/>
        </w:rPr>
      </w:pPr>
      <w:r w:rsidRPr="007F4326">
        <w:rPr>
          <w:rFonts w:hAnsi="ＭＳ 明朝" w:hint="eastAsia"/>
        </w:rPr>
        <w:t>２　協議会は、委員の半数以上の出席がなければ、会議を開くことができない。</w:t>
      </w:r>
    </w:p>
    <w:p w14:paraId="6E5DA3AD" w14:textId="77777777" w:rsidR="00FF1DA4" w:rsidRPr="007F4326" w:rsidRDefault="00FF1DA4" w:rsidP="00FF1DA4">
      <w:pPr>
        <w:jc w:val="left"/>
        <w:rPr>
          <w:rFonts w:hAnsi="ＭＳ 明朝"/>
          <w:bCs/>
        </w:rPr>
      </w:pPr>
      <w:r w:rsidRPr="007F4326">
        <w:rPr>
          <w:rFonts w:hAnsi="ＭＳ 明朝" w:hint="eastAsia"/>
          <w:bCs/>
        </w:rPr>
        <w:t>（幹事）</w:t>
      </w:r>
    </w:p>
    <w:p w14:paraId="195D1A63" w14:textId="77777777" w:rsidR="00FF1DA4" w:rsidRPr="007F4326" w:rsidRDefault="00FF1DA4" w:rsidP="00FF1DA4">
      <w:pPr>
        <w:jc w:val="left"/>
        <w:rPr>
          <w:rFonts w:hAnsi="ＭＳ 明朝"/>
        </w:rPr>
      </w:pPr>
      <w:r w:rsidRPr="007F4326">
        <w:rPr>
          <w:rFonts w:hAnsi="ＭＳ 明朝" w:hint="eastAsia"/>
          <w:bCs/>
        </w:rPr>
        <w:t>第62条</w:t>
      </w:r>
      <w:r w:rsidRPr="007F4326">
        <w:rPr>
          <w:rFonts w:hAnsi="ＭＳ 明朝" w:hint="eastAsia"/>
        </w:rPr>
        <w:t xml:space="preserve">　協議会に幹事若干名を置き、市長が委嘱し、又は任命する。</w:t>
      </w:r>
    </w:p>
    <w:p w14:paraId="23CA093B" w14:textId="77777777" w:rsidR="00FF1DA4" w:rsidRPr="007F4326" w:rsidRDefault="00FF1DA4" w:rsidP="00FF1DA4">
      <w:pPr>
        <w:jc w:val="left"/>
        <w:rPr>
          <w:rFonts w:hAnsi="ＭＳ 明朝"/>
        </w:rPr>
      </w:pPr>
      <w:r w:rsidRPr="007F4326">
        <w:rPr>
          <w:rFonts w:hAnsi="ＭＳ 明朝" w:hint="eastAsia"/>
        </w:rPr>
        <w:t>２　幹事は、協議会の所掌事務について委員及び専門委員を補佐する。</w:t>
      </w:r>
    </w:p>
    <w:p w14:paraId="18D0D7EE" w14:textId="77777777" w:rsidR="00FF1DA4" w:rsidRPr="007F4326" w:rsidRDefault="00FF1DA4" w:rsidP="00FF1DA4">
      <w:pPr>
        <w:jc w:val="left"/>
        <w:rPr>
          <w:rFonts w:hAnsi="ＭＳ 明朝"/>
          <w:bCs/>
        </w:rPr>
      </w:pPr>
      <w:r w:rsidRPr="007F4326">
        <w:rPr>
          <w:rFonts w:hAnsi="ＭＳ 明朝" w:hint="eastAsia"/>
          <w:bCs/>
        </w:rPr>
        <w:t>（庶務）</w:t>
      </w:r>
    </w:p>
    <w:p w14:paraId="1EF8817B" w14:textId="77777777" w:rsidR="00FF1DA4" w:rsidRPr="007F4326" w:rsidRDefault="00FF1DA4" w:rsidP="00FF1DA4">
      <w:pPr>
        <w:jc w:val="left"/>
        <w:rPr>
          <w:rFonts w:hAnsi="ＭＳ 明朝"/>
        </w:rPr>
      </w:pPr>
      <w:r w:rsidRPr="007F4326">
        <w:rPr>
          <w:rFonts w:hAnsi="ＭＳ 明朝" w:hint="eastAsia"/>
          <w:bCs/>
        </w:rPr>
        <w:t>第63条</w:t>
      </w:r>
      <w:r w:rsidRPr="007F4326">
        <w:rPr>
          <w:rFonts w:hAnsi="ＭＳ 明朝" w:hint="eastAsia"/>
        </w:rPr>
        <w:t xml:space="preserve">　協議会の庶務は、中央卸売市場において行う。</w:t>
      </w:r>
    </w:p>
    <w:p w14:paraId="3E8C121E" w14:textId="77777777" w:rsidR="00FF1DA4" w:rsidRPr="007F4326" w:rsidRDefault="00FF1DA4" w:rsidP="00FF1DA4">
      <w:pPr>
        <w:ind w:left="240" w:hangingChars="100" w:hanging="240"/>
        <w:jc w:val="left"/>
        <w:rPr>
          <w:rFonts w:hAnsi="ＭＳ 明朝"/>
          <w:bCs/>
        </w:rPr>
      </w:pPr>
      <w:r w:rsidRPr="007F4326">
        <w:rPr>
          <w:rFonts w:hAnsi="ＭＳ 明朝" w:hint="eastAsia"/>
          <w:bCs/>
        </w:rPr>
        <w:t>（その他の運営の細目）</w:t>
      </w:r>
    </w:p>
    <w:p w14:paraId="0BA6B635" w14:textId="396EC439" w:rsidR="003C6ECC" w:rsidRPr="007F4326" w:rsidRDefault="00FF1DA4" w:rsidP="00FF1DA4">
      <w:pPr>
        <w:overflowPunct w:val="0"/>
        <w:ind w:left="240" w:hangingChars="100" w:hanging="240"/>
        <w:rPr>
          <w:rFonts w:hAnsi="ＭＳ 明朝"/>
        </w:rPr>
      </w:pPr>
      <w:r w:rsidRPr="007F4326">
        <w:rPr>
          <w:rFonts w:hAnsi="ＭＳ 明朝" w:hint="eastAsia"/>
          <w:bCs/>
        </w:rPr>
        <w:t>第64条</w:t>
      </w:r>
      <w:r w:rsidRPr="007F4326">
        <w:rPr>
          <w:rFonts w:hAnsi="ＭＳ 明朝" w:hint="eastAsia"/>
        </w:rPr>
        <w:t xml:space="preserve">　条例及びこの規則に定めるもののほか、協議会の運営に関し必要な事項は、会長が定める。</w:t>
      </w:r>
    </w:p>
    <w:p w14:paraId="1CC3B9DC" w14:textId="77777777" w:rsidR="00AA5057" w:rsidRPr="007F4326" w:rsidRDefault="00AA5057" w:rsidP="003C6ECC">
      <w:pPr>
        <w:overflowPunct w:val="0"/>
        <w:rPr>
          <w:rFonts w:hAnsi="ＭＳ 明朝"/>
        </w:rPr>
      </w:pPr>
    </w:p>
    <w:p w14:paraId="6D6FB6E4" w14:textId="030DED64" w:rsidR="002E080E" w:rsidRPr="007F4326" w:rsidRDefault="00AA5057" w:rsidP="002E080E">
      <w:pPr>
        <w:ind w:firstLineChars="300" w:firstLine="720"/>
        <w:rPr>
          <w:rFonts w:hAnsi="ＭＳ 明朝"/>
        </w:rPr>
      </w:pPr>
      <w:r w:rsidRPr="007F4326">
        <w:rPr>
          <w:rFonts w:hAnsi="ＭＳ 明朝" w:hint="eastAsia"/>
        </w:rPr>
        <w:t>第８</w:t>
      </w:r>
      <w:r w:rsidR="003C6ECC" w:rsidRPr="007F4326">
        <w:rPr>
          <w:rFonts w:hAnsi="ＭＳ 明朝" w:hint="eastAsia"/>
        </w:rPr>
        <w:t>章</w:t>
      </w:r>
      <w:r w:rsidRPr="007F4326">
        <w:rPr>
          <w:rFonts w:hAnsi="ＭＳ 明朝" w:hint="eastAsia"/>
        </w:rPr>
        <w:t xml:space="preserve">　雑則</w:t>
      </w:r>
    </w:p>
    <w:p w14:paraId="5F623AC8" w14:textId="77777777" w:rsidR="00FF1DA4" w:rsidRPr="007F4326" w:rsidRDefault="00FF1DA4" w:rsidP="00FF1DA4">
      <w:pPr>
        <w:jc w:val="left"/>
        <w:rPr>
          <w:rFonts w:hAnsi="ＭＳ 明朝"/>
          <w:bCs/>
          <w:szCs w:val="21"/>
        </w:rPr>
      </w:pPr>
      <w:r w:rsidRPr="007F4326">
        <w:rPr>
          <w:rFonts w:hAnsi="ＭＳ 明朝" w:hint="eastAsia"/>
          <w:bCs/>
          <w:szCs w:val="21"/>
        </w:rPr>
        <w:t>（期限の特例）</w:t>
      </w:r>
    </w:p>
    <w:p w14:paraId="5675EA1D" w14:textId="77777777" w:rsidR="00FF1DA4" w:rsidRPr="007F4326" w:rsidRDefault="00FF1DA4" w:rsidP="00FF1DA4">
      <w:pPr>
        <w:ind w:left="240" w:hangingChars="100" w:hanging="240"/>
        <w:jc w:val="left"/>
        <w:rPr>
          <w:rFonts w:hAnsi="ＭＳ 明朝"/>
          <w:bCs/>
          <w:szCs w:val="21"/>
        </w:rPr>
      </w:pPr>
      <w:r w:rsidRPr="007F4326">
        <w:rPr>
          <w:rFonts w:hAnsi="ＭＳ 明朝" w:hint="eastAsia"/>
          <w:bCs/>
          <w:szCs w:val="21"/>
        </w:rPr>
        <w:t>第65条　条例及びこの規則の規定による申請、届出その他の行為（第55条に規定する使用料及び第56条に規定する費用の納付を除く。）の期限でこの規則の規定において期間（時をもつて定める期間を除く。）をもつて定めるもの（以下「申請等期限」という。）が本市の休日（大阪市の休日を定める条例（平成３年大阪市条例第42号）第１条に規定する市の休日をいう。以下同じ。）であつて市場の開場日（条例第５条第１項の休日（同条第２項の規定により開場する日を除く。）及び同条第２項の休業日（以下これらを「市場の休場日」という。）以外の日をいう。以下同じ。）に当たるときは、当該市場の開場日をその期限とする。</w:t>
      </w:r>
    </w:p>
    <w:p w14:paraId="04A3441D" w14:textId="77777777" w:rsidR="00FF1DA4" w:rsidRPr="007F4326" w:rsidRDefault="00FF1DA4" w:rsidP="00FF1DA4">
      <w:pPr>
        <w:ind w:left="240" w:hangingChars="100" w:hanging="240"/>
        <w:jc w:val="left"/>
        <w:rPr>
          <w:rFonts w:hAnsi="ＭＳ 明朝"/>
          <w:bCs/>
          <w:szCs w:val="21"/>
        </w:rPr>
      </w:pPr>
      <w:r w:rsidRPr="007F4326">
        <w:rPr>
          <w:rFonts w:hAnsi="ＭＳ 明朝" w:hint="eastAsia"/>
          <w:bCs/>
          <w:szCs w:val="21"/>
        </w:rPr>
        <w:t>２　申請等期限のうち第33条第３項又は第36条第２項に定めるものが本市の休日以外の市場の休場日に当たるときは、当該期限の直前の市場の開場日をその期限とする。</w:t>
      </w:r>
    </w:p>
    <w:p w14:paraId="0678BD64" w14:textId="77777777" w:rsidR="00FF1DA4" w:rsidRPr="007F4326" w:rsidRDefault="00FF1DA4" w:rsidP="00FF1DA4">
      <w:pPr>
        <w:ind w:left="240" w:hangingChars="100" w:hanging="240"/>
        <w:jc w:val="left"/>
        <w:rPr>
          <w:rFonts w:hAnsi="ＭＳ 明朝"/>
          <w:szCs w:val="21"/>
        </w:rPr>
      </w:pPr>
      <w:r w:rsidRPr="007F4326">
        <w:rPr>
          <w:rFonts w:hAnsi="ＭＳ 明朝" w:hint="eastAsia"/>
          <w:bCs/>
          <w:szCs w:val="21"/>
        </w:rPr>
        <w:t>３　申請等期限（前項に規定するものを除く。）が本市の休日以外の市場の休場日に当たるときは、当該市場の休場日以後最初の市場の開場日をもつてその期限とみなす。</w:t>
      </w:r>
    </w:p>
    <w:p w14:paraId="61066949" w14:textId="77777777" w:rsidR="00FF1DA4" w:rsidRPr="007F4326" w:rsidRDefault="00FF1DA4" w:rsidP="00FF1DA4">
      <w:pPr>
        <w:ind w:left="240" w:hangingChars="100" w:hanging="240"/>
        <w:jc w:val="left"/>
        <w:rPr>
          <w:rFonts w:hAnsi="ＭＳ 明朝"/>
          <w:bCs/>
          <w:szCs w:val="21"/>
        </w:rPr>
      </w:pPr>
      <w:r w:rsidRPr="007F4326">
        <w:rPr>
          <w:rFonts w:hAnsi="ＭＳ 明朝" w:hint="eastAsia"/>
          <w:bCs/>
          <w:szCs w:val="21"/>
        </w:rPr>
        <w:t>（卸売業務の代行の通知）</w:t>
      </w:r>
    </w:p>
    <w:p w14:paraId="4E020C0E" w14:textId="77777777" w:rsidR="00FF1DA4" w:rsidRPr="007F4326" w:rsidRDefault="00FF1DA4" w:rsidP="00FF1DA4">
      <w:pPr>
        <w:ind w:left="240" w:hangingChars="100" w:hanging="240"/>
        <w:jc w:val="left"/>
        <w:rPr>
          <w:rFonts w:hAnsi="ＭＳ 明朝"/>
          <w:szCs w:val="21"/>
        </w:rPr>
      </w:pPr>
      <w:r w:rsidRPr="007F4326">
        <w:rPr>
          <w:rFonts w:hAnsi="ＭＳ 明朝" w:hint="eastAsia"/>
          <w:bCs/>
          <w:szCs w:val="21"/>
        </w:rPr>
        <w:t>第66条</w:t>
      </w:r>
      <w:r w:rsidRPr="007F4326">
        <w:rPr>
          <w:rFonts w:hAnsi="ＭＳ 明朝" w:hint="eastAsia"/>
          <w:szCs w:val="21"/>
        </w:rPr>
        <w:t xml:space="preserve">　卸売業者は、条例第71条第１項又は第３項の規定により卸売の業務を行うこととなったときは、その旨を直ちに当該物品の出荷者に通知しなければならない。</w:t>
      </w:r>
    </w:p>
    <w:p w14:paraId="2917E5A3" w14:textId="77777777" w:rsidR="00FF1DA4" w:rsidRPr="007F4326" w:rsidRDefault="00FF1DA4" w:rsidP="00FF1DA4">
      <w:pPr>
        <w:jc w:val="left"/>
        <w:rPr>
          <w:rFonts w:hAnsi="ＭＳ 明朝"/>
          <w:szCs w:val="21"/>
        </w:rPr>
      </w:pPr>
      <w:r w:rsidRPr="007F4326">
        <w:rPr>
          <w:rFonts w:hAnsi="ＭＳ 明朝" w:hint="eastAsia"/>
          <w:szCs w:val="21"/>
        </w:rPr>
        <w:t>（入場禁止又は退場）</w:t>
      </w:r>
    </w:p>
    <w:p w14:paraId="14D17150" w14:textId="77777777" w:rsidR="00FF1DA4" w:rsidRPr="007F4326" w:rsidRDefault="00FF1DA4" w:rsidP="00FF1DA4">
      <w:pPr>
        <w:ind w:left="240" w:hangingChars="100" w:hanging="240"/>
        <w:jc w:val="left"/>
        <w:rPr>
          <w:rFonts w:hAnsi="ＭＳ 明朝"/>
          <w:szCs w:val="21"/>
        </w:rPr>
      </w:pPr>
      <w:r w:rsidRPr="007F4326">
        <w:rPr>
          <w:rFonts w:hAnsi="ＭＳ 明朝" w:hint="eastAsia"/>
          <w:bCs/>
          <w:szCs w:val="21"/>
        </w:rPr>
        <w:t>第67条</w:t>
      </w:r>
      <w:r w:rsidRPr="007F4326">
        <w:rPr>
          <w:rFonts w:hAnsi="ＭＳ 明朝" w:hint="eastAsia"/>
          <w:szCs w:val="21"/>
        </w:rPr>
        <w:t xml:space="preserve">　市長は、次の各号のいずれかに該当する者に対し、入場の禁止又は退場を命ずることができる。</w:t>
      </w:r>
    </w:p>
    <w:p w14:paraId="41F4CE66" w14:textId="77777777" w:rsidR="00FF1DA4" w:rsidRPr="007F4326" w:rsidRDefault="00FF1DA4" w:rsidP="00FF1DA4">
      <w:pPr>
        <w:ind w:firstLineChars="100" w:firstLine="240"/>
        <w:jc w:val="left"/>
        <w:rPr>
          <w:rFonts w:hAnsi="ＭＳ 明朝"/>
          <w:szCs w:val="21"/>
        </w:rPr>
      </w:pPr>
      <w:r w:rsidRPr="007F4326">
        <w:rPr>
          <w:rFonts w:hAnsi="ＭＳ 明朝" w:hint="eastAsia"/>
          <w:szCs w:val="21"/>
        </w:rPr>
        <w:t>(1)　暴行、脅迫その他市場の秩序を乱す行為をした者</w:t>
      </w:r>
    </w:p>
    <w:p w14:paraId="679EEBB4" w14:textId="77777777" w:rsidR="00FF1DA4" w:rsidRPr="007F4326" w:rsidRDefault="00FF1DA4" w:rsidP="00FF1DA4">
      <w:pPr>
        <w:ind w:leftChars="100" w:left="480" w:hangingChars="100" w:hanging="240"/>
        <w:jc w:val="left"/>
        <w:rPr>
          <w:rFonts w:hAnsi="ＭＳ 明朝"/>
          <w:szCs w:val="21"/>
        </w:rPr>
      </w:pPr>
      <w:r w:rsidRPr="007F4326">
        <w:rPr>
          <w:rFonts w:hAnsi="ＭＳ 明朝" w:hint="eastAsia"/>
          <w:szCs w:val="21"/>
        </w:rPr>
        <w:t>(2)　危険物(市場の業務の用に供するものを除く。)又はごみその他の廃棄物を市場に持ち込もうとする者又は持ち込んだ者</w:t>
      </w:r>
    </w:p>
    <w:p w14:paraId="56C551A0" w14:textId="77777777" w:rsidR="00FF1DA4" w:rsidRPr="007F4326" w:rsidRDefault="00FF1DA4" w:rsidP="00FF1DA4">
      <w:pPr>
        <w:ind w:firstLineChars="100" w:firstLine="240"/>
        <w:jc w:val="left"/>
        <w:rPr>
          <w:rFonts w:hAnsi="ＭＳ 明朝"/>
          <w:szCs w:val="21"/>
        </w:rPr>
      </w:pPr>
      <w:r w:rsidRPr="007F4326">
        <w:rPr>
          <w:rFonts w:hAnsi="ＭＳ 明朝" w:hint="eastAsia"/>
          <w:szCs w:val="21"/>
        </w:rPr>
        <w:t>(3)　その他市場業務に支障を及ぼすおそれがあると認められる者</w:t>
      </w:r>
    </w:p>
    <w:p w14:paraId="6AD93CEA" w14:textId="77777777" w:rsidR="00FF1DA4" w:rsidRPr="007F4326" w:rsidRDefault="00FF1DA4" w:rsidP="00FF1DA4">
      <w:pPr>
        <w:jc w:val="left"/>
        <w:rPr>
          <w:rFonts w:hAnsi="ＭＳ 明朝"/>
        </w:rPr>
      </w:pPr>
      <w:r w:rsidRPr="007F4326">
        <w:rPr>
          <w:rFonts w:hAnsi="ＭＳ 明朝" w:hint="eastAsia"/>
        </w:rPr>
        <w:t>（掲示事項）</w:t>
      </w:r>
    </w:p>
    <w:p w14:paraId="2B02DC63" w14:textId="77777777" w:rsidR="00FF1DA4" w:rsidRPr="007F4326" w:rsidRDefault="00FF1DA4" w:rsidP="00FF1DA4">
      <w:pPr>
        <w:ind w:left="240" w:hangingChars="100" w:hanging="240"/>
        <w:jc w:val="left"/>
        <w:rPr>
          <w:rFonts w:hAnsi="ＭＳ 明朝"/>
        </w:rPr>
      </w:pPr>
      <w:r w:rsidRPr="007F4326">
        <w:rPr>
          <w:rFonts w:hAnsi="ＭＳ 明朝" w:hint="eastAsia"/>
        </w:rPr>
        <w:t>第68条　市長は、次の各号に掲げるときは、当該各号に定める事項を条例第４条第１項の市場ごとに市場内の見やすい場所に掲示するものとする。</w:t>
      </w:r>
    </w:p>
    <w:p w14:paraId="27CD93B7" w14:textId="77777777" w:rsidR="00FF1DA4" w:rsidRPr="007F4326" w:rsidRDefault="00FF1DA4" w:rsidP="00FF1DA4">
      <w:pPr>
        <w:ind w:left="480" w:hangingChars="200" w:hanging="480"/>
        <w:jc w:val="left"/>
        <w:rPr>
          <w:rFonts w:hAnsi="ＭＳ 明朝"/>
        </w:rPr>
      </w:pPr>
      <w:r w:rsidRPr="007F4326">
        <w:rPr>
          <w:rFonts w:hAnsi="ＭＳ 明朝" w:hint="eastAsia"/>
        </w:rPr>
        <w:t xml:space="preserve">　⑴　条例第５条第２項の規定により休日に開場するとき又は休日以外の日に休業日を定めたとき　その年月日</w:t>
      </w:r>
    </w:p>
    <w:p w14:paraId="14A88D7A" w14:textId="77777777" w:rsidR="00FF1DA4" w:rsidRPr="007F4326" w:rsidRDefault="00FF1DA4" w:rsidP="00FF1DA4">
      <w:pPr>
        <w:ind w:left="480" w:hangingChars="200" w:hanging="480"/>
        <w:jc w:val="left"/>
        <w:rPr>
          <w:rFonts w:hAnsi="ＭＳ 明朝"/>
        </w:rPr>
      </w:pPr>
      <w:r w:rsidRPr="007F4326">
        <w:rPr>
          <w:rFonts w:hAnsi="ＭＳ 明朝" w:hint="eastAsia"/>
        </w:rPr>
        <w:t xml:space="preserve">　⑵　卸売業者に係る条例第</w:t>
      </w:r>
      <w:r w:rsidRPr="007F4326">
        <w:rPr>
          <w:rFonts w:hAnsi="ＭＳ 明朝"/>
        </w:rPr>
        <w:t>11</w:t>
      </w:r>
      <w:r w:rsidRPr="007F4326">
        <w:rPr>
          <w:rFonts w:hAnsi="ＭＳ 明朝" w:hint="eastAsia"/>
        </w:rPr>
        <w:t>条第１項の許可若しくは仲卸業者に係る条例第</w:t>
      </w:r>
      <w:r w:rsidRPr="007F4326">
        <w:rPr>
          <w:rFonts w:hAnsi="ＭＳ 明朝"/>
        </w:rPr>
        <w:t>25</w:t>
      </w:r>
      <w:r w:rsidRPr="007F4326">
        <w:rPr>
          <w:rFonts w:hAnsi="ＭＳ 明朝" w:hint="eastAsia"/>
        </w:rPr>
        <w:t>条第１項の認定をしたとき又は卸売業者若しくは仲卸業者が資格を失つたとき　次に掲げる事項</w:t>
      </w:r>
    </w:p>
    <w:p w14:paraId="21484B6D" w14:textId="77777777" w:rsidR="00FF1DA4" w:rsidRPr="007F4326" w:rsidRDefault="00FF1DA4" w:rsidP="00FF1DA4">
      <w:pPr>
        <w:ind w:firstLineChars="200" w:firstLine="480"/>
        <w:jc w:val="left"/>
        <w:rPr>
          <w:rFonts w:hAnsi="ＭＳ 明朝"/>
        </w:rPr>
      </w:pPr>
      <w:r w:rsidRPr="007F4326">
        <w:rPr>
          <w:rFonts w:hAnsi="ＭＳ 明朝" w:hint="eastAsia"/>
        </w:rPr>
        <w:t>ア　卸売業者の名称又は仲卸業者の氏名若しくは名称</w:t>
      </w:r>
    </w:p>
    <w:p w14:paraId="6D8260B9" w14:textId="77777777" w:rsidR="00FF1DA4" w:rsidRPr="007F4326" w:rsidRDefault="00FF1DA4" w:rsidP="00FF1DA4">
      <w:pPr>
        <w:ind w:firstLineChars="200" w:firstLine="480"/>
        <w:jc w:val="left"/>
        <w:rPr>
          <w:rFonts w:hAnsi="ＭＳ 明朝"/>
        </w:rPr>
      </w:pPr>
      <w:r w:rsidRPr="007F4326">
        <w:rPr>
          <w:rFonts w:hAnsi="ＭＳ 明朝" w:hint="eastAsia"/>
        </w:rPr>
        <w:t>イ　取扱品目</w:t>
      </w:r>
    </w:p>
    <w:p w14:paraId="3DC58807" w14:textId="77777777" w:rsidR="00FF1DA4" w:rsidRPr="007F4326" w:rsidRDefault="00FF1DA4" w:rsidP="00FF1DA4">
      <w:pPr>
        <w:ind w:firstLineChars="200" w:firstLine="480"/>
        <w:jc w:val="left"/>
        <w:rPr>
          <w:rFonts w:hAnsi="ＭＳ 明朝"/>
        </w:rPr>
      </w:pPr>
      <w:r w:rsidRPr="007F4326">
        <w:rPr>
          <w:rFonts w:hAnsi="ＭＳ 明朝" w:hint="eastAsia"/>
        </w:rPr>
        <w:t>ウ　許可若しくは認定の年月日又は資格を失つた年月日</w:t>
      </w:r>
    </w:p>
    <w:p w14:paraId="5E0040E5" w14:textId="77777777" w:rsidR="00FF1DA4" w:rsidRPr="007F4326" w:rsidRDefault="00FF1DA4" w:rsidP="00FF1DA4">
      <w:pPr>
        <w:ind w:left="480" w:hangingChars="200" w:hanging="480"/>
        <w:jc w:val="left"/>
        <w:rPr>
          <w:rFonts w:hAnsi="ＭＳ 明朝"/>
        </w:rPr>
      </w:pPr>
      <w:r w:rsidRPr="007F4326">
        <w:rPr>
          <w:rFonts w:hAnsi="ＭＳ 明朝" w:hint="eastAsia"/>
        </w:rPr>
        <w:t xml:space="preserve">　⑶　卸売業者に係る条例第</w:t>
      </w:r>
      <w:r w:rsidRPr="007F4326">
        <w:rPr>
          <w:rFonts w:hAnsi="ＭＳ 明朝"/>
        </w:rPr>
        <w:t>14</w:t>
      </w:r>
      <w:r w:rsidRPr="007F4326">
        <w:rPr>
          <w:rFonts w:hAnsi="ＭＳ 明朝" w:hint="eastAsia"/>
        </w:rPr>
        <w:t>条第１項の認可又は仲卸業者に係る条例第</w:t>
      </w:r>
      <w:r w:rsidRPr="007F4326">
        <w:rPr>
          <w:rFonts w:hAnsi="ＭＳ 明朝"/>
        </w:rPr>
        <w:t>26</w:t>
      </w:r>
      <w:r w:rsidRPr="007F4326">
        <w:rPr>
          <w:rFonts w:hAnsi="ＭＳ 明朝" w:hint="eastAsia"/>
        </w:rPr>
        <w:t>条第１項の認可をしたとき　次に掲げる事項</w:t>
      </w:r>
    </w:p>
    <w:p w14:paraId="4AC66E8D" w14:textId="77777777" w:rsidR="00FF1DA4" w:rsidRPr="007F4326" w:rsidRDefault="00FF1DA4" w:rsidP="00FF1DA4">
      <w:pPr>
        <w:ind w:firstLineChars="200" w:firstLine="480"/>
        <w:jc w:val="left"/>
        <w:rPr>
          <w:rFonts w:hAnsi="ＭＳ 明朝"/>
        </w:rPr>
      </w:pPr>
      <w:r w:rsidRPr="007F4326">
        <w:rPr>
          <w:rFonts w:hAnsi="ＭＳ 明朝" w:hint="eastAsia"/>
        </w:rPr>
        <w:t>ア　譲渡人又は譲受人の名称</w:t>
      </w:r>
    </w:p>
    <w:p w14:paraId="398BFD80" w14:textId="77777777" w:rsidR="00FF1DA4" w:rsidRPr="007F4326" w:rsidRDefault="00FF1DA4" w:rsidP="00FF1DA4">
      <w:pPr>
        <w:ind w:firstLineChars="200" w:firstLine="480"/>
        <w:jc w:val="left"/>
        <w:rPr>
          <w:rFonts w:hAnsi="ＭＳ 明朝"/>
        </w:rPr>
      </w:pPr>
      <w:r w:rsidRPr="007F4326">
        <w:rPr>
          <w:rFonts w:hAnsi="ＭＳ 明朝" w:hint="eastAsia"/>
        </w:rPr>
        <w:t>イ　譲り渡す事業に係る取扱品目</w:t>
      </w:r>
    </w:p>
    <w:p w14:paraId="4A88EF04" w14:textId="77777777" w:rsidR="00FF1DA4" w:rsidRPr="007F4326" w:rsidRDefault="00FF1DA4" w:rsidP="00FF1DA4">
      <w:pPr>
        <w:ind w:firstLineChars="200" w:firstLine="480"/>
        <w:jc w:val="left"/>
        <w:rPr>
          <w:rFonts w:hAnsi="ＭＳ 明朝"/>
        </w:rPr>
      </w:pPr>
      <w:r w:rsidRPr="007F4326">
        <w:rPr>
          <w:rFonts w:hAnsi="ＭＳ 明朝" w:hint="eastAsia"/>
        </w:rPr>
        <w:t>ウ　認可の年月日</w:t>
      </w:r>
    </w:p>
    <w:p w14:paraId="02464C4A" w14:textId="77777777" w:rsidR="00FF1DA4" w:rsidRPr="007F4326" w:rsidRDefault="00FF1DA4" w:rsidP="00FF1DA4">
      <w:pPr>
        <w:ind w:left="480" w:hangingChars="200" w:hanging="480"/>
        <w:jc w:val="left"/>
        <w:rPr>
          <w:rFonts w:hAnsi="ＭＳ 明朝"/>
        </w:rPr>
      </w:pPr>
      <w:r w:rsidRPr="007F4326">
        <w:rPr>
          <w:rFonts w:hAnsi="ＭＳ 明朝" w:hint="eastAsia"/>
        </w:rPr>
        <w:t xml:space="preserve">　⑷　卸売業者に係る条例第</w:t>
      </w:r>
      <w:r w:rsidRPr="007F4326">
        <w:rPr>
          <w:rFonts w:hAnsi="ＭＳ 明朝"/>
        </w:rPr>
        <w:t>14</w:t>
      </w:r>
      <w:r w:rsidRPr="007F4326">
        <w:rPr>
          <w:rFonts w:hAnsi="ＭＳ 明朝" w:hint="eastAsia"/>
        </w:rPr>
        <w:t>条第２項の認可又は仲卸業者に係る条例第</w:t>
      </w:r>
      <w:r w:rsidRPr="007F4326">
        <w:rPr>
          <w:rFonts w:hAnsi="ＭＳ 明朝"/>
        </w:rPr>
        <w:t>26</w:t>
      </w:r>
      <w:r w:rsidRPr="007F4326">
        <w:rPr>
          <w:rFonts w:hAnsi="ＭＳ 明朝" w:hint="eastAsia"/>
        </w:rPr>
        <w:t>条第２項の認可をしたとき　次に掲げる事項</w:t>
      </w:r>
    </w:p>
    <w:p w14:paraId="5DE97292" w14:textId="77777777" w:rsidR="00FF1DA4" w:rsidRPr="007F4326" w:rsidRDefault="00FF1DA4" w:rsidP="00FF1DA4">
      <w:pPr>
        <w:ind w:firstLineChars="200" w:firstLine="480"/>
        <w:jc w:val="left"/>
        <w:rPr>
          <w:rFonts w:hAnsi="ＭＳ 明朝"/>
        </w:rPr>
      </w:pPr>
      <w:r w:rsidRPr="007F4326">
        <w:rPr>
          <w:rFonts w:hAnsi="ＭＳ 明朝" w:hint="eastAsia"/>
        </w:rPr>
        <w:t>ア　合併又は分割の当事者の名称</w:t>
      </w:r>
    </w:p>
    <w:p w14:paraId="5FDD3404" w14:textId="77777777" w:rsidR="00FF1DA4" w:rsidRPr="007F4326" w:rsidRDefault="00FF1DA4" w:rsidP="00FF1DA4">
      <w:pPr>
        <w:ind w:firstLineChars="200" w:firstLine="480"/>
        <w:jc w:val="left"/>
        <w:rPr>
          <w:rFonts w:hAnsi="ＭＳ 明朝"/>
        </w:rPr>
      </w:pPr>
      <w:r w:rsidRPr="007F4326">
        <w:rPr>
          <w:rFonts w:hAnsi="ＭＳ 明朝" w:hint="eastAsia"/>
        </w:rPr>
        <w:t>イ　合併又は分割をする事業に係る取扱品目</w:t>
      </w:r>
    </w:p>
    <w:p w14:paraId="44215A4A" w14:textId="77777777" w:rsidR="00FF1DA4" w:rsidRPr="007F4326" w:rsidRDefault="00FF1DA4" w:rsidP="00FF1DA4">
      <w:pPr>
        <w:ind w:firstLineChars="200" w:firstLine="480"/>
        <w:jc w:val="left"/>
        <w:rPr>
          <w:rFonts w:hAnsi="ＭＳ 明朝"/>
        </w:rPr>
      </w:pPr>
      <w:r w:rsidRPr="007F4326">
        <w:rPr>
          <w:rFonts w:hAnsi="ＭＳ 明朝" w:hint="eastAsia"/>
        </w:rPr>
        <w:t>ウ　認可の年月日</w:t>
      </w:r>
    </w:p>
    <w:p w14:paraId="4E91A4BF" w14:textId="77777777" w:rsidR="00FF1DA4" w:rsidRPr="007F4326" w:rsidRDefault="00FF1DA4" w:rsidP="00FF1DA4">
      <w:pPr>
        <w:ind w:left="480" w:hangingChars="200" w:hanging="480"/>
        <w:jc w:val="left"/>
        <w:rPr>
          <w:rFonts w:hAnsi="ＭＳ 明朝"/>
        </w:rPr>
      </w:pPr>
      <w:r w:rsidRPr="007F4326">
        <w:rPr>
          <w:rFonts w:hAnsi="ＭＳ 明朝" w:hint="eastAsia"/>
        </w:rPr>
        <w:t xml:space="preserve">　⑸　条例第</w:t>
      </w:r>
      <w:r w:rsidRPr="007F4326">
        <w:rPr>
          <w:rFonts w:hAnsi="ＭＳ 明朝"/>
        </w:rPr>
        <w:t>19</w:t>
      </w:r>
      <w:r w:rsidRPr="007F4326">
        <w:rPr>
          <w:rFonts w:hAnsi="ＭＳ 明朝" w:hint="eastAsia"/>
        </w:rPr>
        <w:t>条第１項の規定によりせり人を登録したとき又は条例第</w:t>
      </w:r>
      <w:r w:rsidRPr="007F4326">
        <w:rPr>
          <w:rFonts w:hAnsi="ＭＳ 明朝"/>
        </w:rPr>
        <w:t>22</w:t>
      </w:r>
      <w:r w:rsidRPr="007F4326">
        <w:rPr>
          <w:rFonts w:hAnsi="ＭＳ 明朝" w:hint="eastAsia"/>
        </w:rPr>
        <w:t>条の規定により登録を消除したとき　次に掲げる事項</w:t>
      </w:r>
    </w:p>
    <w:p w14:paraId="446A0163" w14:textId="77777777" w:rsidR="00FF1DA4" w:rsidRPr="007F4326" w:rsidRDefault="00FF1DA4" w:rsidP="00FF1DA4">
      <w:pPr>
        <w:jc w:val="left"/>
        <w:rPr>
          <w:rFonts w:hAnsi="ＭＳ 明朝"/>
        </w:rPr>
      </w:pPr>
      <w:r w:rsidRPr="007F4326">
        <w:rPr>
          <w:rFonts w:hAnsi="ＭＳ 明朝" w:hint="eastAsia"/>
        </w:rPr>
        <w:t xml:space="preserve">　　ア　卸売業者の名称及び取扱品目</w:t>
      </w:r>
    </w:p>
    <w:p w14:paraId="31C4102D" w14:textId="77777777" w:rsidR="00FF1DA4" w:rsidRPr="007F4326" w:rsidRDefault="00FF1DA4" w:rsidP="00FF1DA4">
      <w:pPr>
        <w:ind w:firstLineChars="200" w:firstLine="480"/>
        <w:jc w:val="left"/>
        <w:rPr>
          <w:rFonts w:hAnsi="ＭＳ 明朝"/>
        </w:rPr>
      </w:pPr>
      <w:r w:rsidRPr="007F4326">
        <w:rPr>
          <w:rFonts w:hAnsi="ＭＳ 明朝" w:hint="eastAsia"/>
        </w:rPr>
        <w:t>イ　せり人の氏名</w:t>
      </w:r>
    </w:p>
    <w:p w14:paraId="49AD66B0" w14:textId="77777777" w:rsidR="00FF1DA4" w:rsidRPr="007F4326" w:rsidRDefault="00FF1DA4" w:rsidP="00FF1DA4">
      <w:pPr>
        <w:ind w:firstLineChars="200" w:firstLine="480"/>
        <w:jc w:val="left"/>
        <w:rPr>
          <w:rFonts w:hAnsi="ＭＳ 明朝"/>
        </w:rPr>
      </w:pPr>
      <w:r w:rsidRPr="007F4326">
        <w:rPr>
          <w:rFonts w:hAnsi="ＭＳ 明朝" w:hint="eastAsia"/>
        </w:rPr>
        <w:t>ウ　登録番号</w:t>
      </w:r>
    </w:p>
    <w:p w14:paraId="1C494DB3" w14:textId="77777777" w:rsidR="00FF1DA4" w:rsidRPr="007F4326" w:rsidRDefault="00FF1DA4" w:rsidP="00FF1DA4">
      <w:pPr>
        <w:ind w:firstLineChars="200" w:firstLine="480"/>
        <w:jc w:val="left"/>
        <w:rPr>
          <w:rFonts w:hAnsi="ＭＳ 明朝"/>
        </w:rPr>
      </w:pPr>
      <w:r w:rsidRPr="007F4326">
        <w:rPr>
          <w:rFonts w:hAnsi="ＭＳ 明朝" w:hint="eastAsia"/>
        </w:rPr>
        <w:t>エ　登録の年月日及び有効期間又は消除の年月日</w:t>
      </w:r>
    </w:p>
    <w:p w14:paraId="433684C0" w14:textId="77777777" w:rsidR="00FF1DA4" w:rsidRPr="007F4326" w:rsidRDefault="00FF1DA4" w:rsidP="00FF1DA4">
      <w:pPr>
        <w:jc w:val="left"/>
        <w:rPr>
          <w:rFonts w:hAnsi="ＭＳ 明朝"/>
        </w:rPr>
      </w:pPr>
      <w:r w:rsidRPr="007F4326">
        <w:rPr>
          <w:rFonts w:hAnsi="ＭＳ 明朝" w:hint="eastAsia"/>
        </w:rPr>
        <w:t xml:space="preserve">　⑹　仲卸業者に係る条例第</w:t>
      </w:r>
      <w:r w:rsidRPr="007F4326">
        <w:rPr>
          <w:rFonts w:hAnsi="ＭＳ 明朝"/>
        </w:rPr>
        <w:t>27</w:t>
      </w:r>
      <w:r w:rsidRPr="007F4326">
        <w:rPr>
          <w:rFonts w:hAnsi="ＭＳ 明朝" w:hint="eastAsia"/>
        </w:rPr>
        <w:t>条第１項の認可をしたとき　次に掲げる事項</w:t>
      </w:r>
    </w:p>
    <w:p w14:paraId="1D8F807C" w14:textId="77777777" w:rsidR="00FF1DA4" w:rsidRPr="007F4326" w:rsidRDefault="00FF1DA4" w:rsidP="00FF1DA4">
      <w:pPr>
        <w:ind w:firstLineChars="200" w:firstLine="480"/>
        <w:jc w:val="left"/>
        <w:rPr>
          <w:rFonts w:hAnsi="ＭＳ 明朝"/>
        </w:rPr>
      </w:pPr>
      <w:r w:rsidRPr="007F4326">
        <w:rPr>
          <w:rFonts w:hAnsi="ＭＳ 明朝" w:hint="eastAsia"/>
        </w:rPr>
        <w:t>ア　被相続人及び相続人の氏名</w:t>
      </w:r>
    </w:p>
    <w:p w14:paraId="2540DA82" w14:textId="77777777" w:rsidR="00FF1DA4" w:rsidRPr="007F4326" w:rsidRDefault="00FF1DA4" w:rsidP="00FF1DA4">
      <w:pPr>
        <w:ind w:firstLineChars="200" w:firstLine="480"/>
        <w:jc w:val="left"/>
        <w:rPr>
          <w:rFonts w:hAnsi="ＭＳ 明朝"/>
        </w:rPr>
      </w:pPr>
      <w:r w:rsidRPr="007F4326">
        <w:rPr>
          <w:rFonts w:hAnsi="ＭＳ 明朝" w:hint="eastAsia"/>
        </w:rPr>
        <w:t>イ　相続をする事業に係る取扱品目</w:t>
      </w:r>
    </w:p>
    <w:p w14:paraId="440B6F50" w14:textId="77777777" w:rsidR="00FF1DA4" w:rsidRPr="007F4326" w:rsidRDefault="00FF1DA4" w:rsidP="00FF1DA4">
      <w:pPr>
        <w:ind w:firstLineChars="200" w:firstLine="480"/>
        <w:jc w:val="left"/>
        <w:rPr>
          <w:rFonts w:hAnsi="ＭＳ 明朝"/>
        </w:rPr>
      </w:pPr>
      <w:r w:rsidRPr="007F4326">
        <w:rPr>
          <w:rFonts w:hAnsi="ＭＳ 明朝" w:hint="eastAsia"/>
        </w:rPr>
        <w:t>ウ　認可の年月日</w:t>
      </w:r>
    </w:p>
    <w:p w14:paraId="05BA31D9" w14:textId="77777777" w:rsidR="00FF1DA4" w:rsidRPr="007F4326" w:rsidRDefault="00FF1DA4" w:rsidP="00FF1DA4">
      <w:pPr>
        <w:ind w:leftChars="100" w:left="480" w:hangingChars="100" w:hanging="240"/>
        <w:jc w:val="left"/>
        <w:rPr>
          <w:rFonts w:hAnsi="ＭＳ 明朝"/>
        </w:rPr>
      </w:pPr>
      <w:r w:rsidRPr="007F4326">
        <w:rPr>
          <w:rFonts w:hAnsi="ＭＳ 明朝" w:hint="eastAsia"/>
        </w:rPr>
        <w:t>⑺　売買参加者に係る条例第</w:t>
      </w:r>
      <w:r w:rsidRPr="007F4326">
        <w:rPr>
          <w:rFonts w:hAnsi="ＭＳ 明朝"/>
        </w:rPr>
        <w:t>32</w:t>
      </w:r>
      <w:r w:rsidRPr="007F4326">
        <w:rPr>
          <w:rFonts w:hAnsi="ＭＳ 明朝" w:hint="eastAsia"/>
        </w:rPr>
        <w:t>条第１項の認定を行つたとき又は売買参加者が資格を失つたとき　次に掲げる事項</w:t>
      </w:r>
    </w:p>
    <w:p w14:paraId="531706E1" w14:textId="77777777" w:rsidR="00FF1DA4" w:rsidRPr="007F4326" w:rsidRDefault="00FF1DA4" w:rsidP="00FF1DA4">
      <w:pPr>
        <w:ind w:firstLineChars="200" w:firstLine="480"/>
        <w:jc w:val="left"/>
        <w:rPr>
          <w:rFonts w:hAnsi="ＭＳ 明朝"/>
        </w:rPr>
      </w:pPr>
      <w:r w:rsidRPr="007F4326">
        <w:rPr>
          <w:rFonts w:hAnsi="ＭＳ 明朝" w:hint="eastAsia"/>
        </w:rPr>
        <w:t>ア　売買参加者の氏名又は名称</w:t>
      </w:r>
    </w:p>
    <w:p w14:paraId="356FD6A8" w14:textId="77777777" w:rsidR="00FF1DA4" w:rsidRPr="007F4326" w:rsidRDefault="00FF1DA4" w:rsidP="00FF1DA4">
      <w:pPr>
        <w:ind w:firstLineChars="200" w:firstLine="480"/>
        <w:jc w:val="left"/>
        <w:rPr>
          <w:rFonts w:hAnsi="ＭＳ 明朝"/>
        </w:rPr>
      </w:pPr>
      <w:r w:rsidRPr="007F4326">
        <w:rPr>
          <w:rFonts w:hAnsi="ＭＳ 明朝" w:hint="eastAsia"/>
        </w:rPr>
        <w:t>イ　取扱品目</w:t>
      </w:r>
    </w:p>
    <w:p w14:paraId="1E8ABA9C" w14:textId="77777777" w:rsidR="00FF1DA4" w:rsidRPr="007F4326" w:rsidRDefault="00FF1DA4" w:rsidP="00FF1DA4">
      <w:pPr>
        <w:ind w:firstLineChars="200" w:firstLine="480"/>
        <w:jc w:val="left"/>
        <w:rPr>
          <w:rFonts w:hAnsi="ＭＳ 明朝"/>
        </w:rPr>
      </w:pPr>
      <w:r w:rsidRPr="007F4326">
        <w:rPr>
          <w:rFonts w:hAnsi="ＭＳ 明朝" w:hint="eastAsia"/>
        </w:rPr>
        <w:t>ウ　認定の年月日又は資格を失つた年月日</w:t>
      </w:r>
    </w:p>
    <w:p w14:paraId="4B25A267" w14:textId="77777777" w:rsidR="00FF1DA4" w:rsidRPr="007F4326" w:rsidRDefault="00FF1DA4" w:rsidP="00FF1DA4">
      <w:pPr>
        <w:ind w:leftChars="200" w:left="720" w:hangingChars="100" w:hanging="240"/>
        <w:jc w:val="left"/>
        <w:rPr>
          <w:rFonts w:hAnsi="ＭＳ 明朝"/>
        </w:rPr>
      </w:pPr>
      <w:r w:rsidRPr="007F4326">
        <w:rPr>
          <w:rFonts w:hAnsi="ＭＳ 明朝" w:hint="eastAsia"/>
        </w:rPr>
        <w:t>エ　第24条第２項の規定により売買参加者の役員又は使用人に売買参加章を交付した場合にあつては、その者の氏名</w:t>
      </w:r>
    </w:p>
    <w:p w14:paraId="7DD417F0" w14:textId="77777777" w:rsidR="00FF1DA4" w:rsidRPr="007F4326" w:rsidRDefault="00FF1DA4" w:rsidP="00FF1DA4">
      <w:pPr>
        <w:ind w:leftChars="100" w:left="480" w:hangingChars="100" w:hanging="240"/>
        <w:jc w:val="left"/>
        <w:rPr>
          <w:rFonts w:hAnsi="ＭＳ 明朝"/>
        </w:rPr>
      </w:pPr>
      <w:r w:rsidRPr="007F4326">
        <w:rPr>
          <w:rFonts w:hAnsi="ＭＳ 明朝" w:hint="eastAsia"/>
        </w:rPr>
        <w:t>⑻　関連事業者に係る条例第</w:t>
      </w:r>
      <w:r w:rsidRPr="007F4326">
        <w:rPr>
          <w:rFonts w:hAnsi="ＭＳ 明朝"/>
        </w:rPr>
        <w:t>36</w:t>
      </w:r>
      <w:r w:rsidRPr="007F4326">
        <w:rPr>
          <w:rFonts w:hAnsi="ＭＳ 明朝" w:hint="eastAsia"/>
        </w:rPr>
        <w:t>条第１項の承認をしたとき又は条例第</w:t>
      </w:r>
      <w:r w:rsidRPr="007F4326">
        <w:rPr>
          <w:rFonts w:hAnsi="ＭＳ 明朝"/>
        </w:rPr>
        <w:t>37</w:t>
      </w:r>
      <w:r w:rsidRPr="007F4326">
        <w:rPr>
          <w:rFonts w:hAnsi="ＭＳ 明朝" w:hint="eastAsia"/>
        </w:rPr>
        <w:t>条の規定により関連事業者の承認を取り消したとき　次に掲げる事項</w:t>
      </w:r>
    </w:p>
    <w:p w14:paraId="4CA7602D" w14:textId="77777777" w:rsidR="00FF1DA4" w:rsidRPr="007F4326" w:rsidRDefault="00FF1DA4" w:rsidP="00FF1DA4">
      <w:pPr>
        <w:ind w:firstLineChars="200" w:firstLine="480"/>
        <w:jc w:val="left"/>
        <w:rPr>
          <w:rFonts w:hAnsi="ＭＳ 明朝"/>
        </w:rPr>
      </w:pPr>
      <w:r w:rsidRPr="007F4326">
        <w:rPr>
          <w:rFonts w:hAnsi="ＭＳ 明朝" w:hint="eastAsia"/>
        </w:rPr>
        <w:t>ア　関連事業者の氏名又は名称</w:t>
      </w:r>
    </w:p>
    <w:p w14:paraId="4C218047" w14:textId="77777777" w:rsidR="00FF1DA4" w:rsidRPr="007F4326" w:rsidRDefault="00FF1DA4" w:rsidP="00FF1DA4">
      <w:pPr>
        <w:ind w:firstLineChars="200" w:firstLine="480"/>
        <w:jc w:val="left"/>
        <w:rPr>
          <w:rFonts w:hAnsi="ＭＳ 明朝"/>
        </w:rPr>
      </w:pPr>
      <w:r w:rsidRPr="007F4326">
        <w:rPr>
          <w:rFonts w:hAnsi="ＭＳ 明朝" w:hint="eastAsia"/>
        </w:rPr>
        <w:t>イ　関連事業の種類</w:t>
      </w:r>
    </w:p>
    <w:p w14:paraId="3C430D25" w14:textId="77777777" w:rsidR="00FF1DA4" w:rsidRPr="007F4326" w:rsidRDefault="00FF1DA4" w:rsidP="00FF1DA4">
      <w:pPr>
        <w:ind w:firstLineChars="200" w:firstLine="480"/>
        <w:jc w:val="left"/>
        <w:rPr>
          <w:rFonts w:hAnsi="ＭＳ 明朝"/>
        </w:rPr>
      </w:pPr>
      <w:r w:rsidRPr="007F4326">
        <w:rPr>
          <w:rFonts w:hAnsi="ＭＳ 明朝" w:hint="eastAsia"/>
        </w:rPr>
        <w:t>ウ　承認の年月日又は承認を取り消した年月日</w:t>
      </w:r>
    </w:p>
    <w:p w14:paraId="42C75E57" w14:textId="77777777" w:rsidR="00683E5B" w:rsidRPr="007F4326" w:rsidRDefault="00683E5B" w:rsidP="00683E5B">
      <w:pPr>
        <w:jc w:val="left"/>
        <w:rPr>
          <w:rFonts w:hAnsi="ＭＳ 明朝"/>
          <w:bCs/>
          <w:szCs w:val="21"/>
        </w:rPr>
      </w:pPr>
      <w:r w:rsidRPr="007F4326">
        <w:rPr>
          <w:rFonts w:hAnsi="ＭＳ 明朝" w:hint="eastAsia"/>
          <w:bCs/>
          <w:szCs w:val="21"/>
        </w:rPr>
        <w:t>（施行の細目）</w:t>
      </w:r>
    </w:p>
    <w:p w14:paraId="5F3A0F0F" w14:textId="757B173A" w:rsidR="003C6ECC" w:rsidRPr="007F4326" w:rsidRDefault="00683E5B" w:rsidP="00683E5B">
      <w:pPr>
        <w:overflowPunct w:val="0"/>
        <w:rPr>
          <w:rFonts w:hAnsi="ＭＳ 明朝"/>
        </w:rPr>
      </w:pPr>
      <w:r w:rsidRPr="007F4326">
        <w:rPr>
          <w:rFonts w:hAnsi="ＭＳ 明朝" w:hint="eastAsia"/>
          <w:bCs/>
        </w:rPr>
        <w:t>第69条</w:t>
      </w:r>
      <w:r w:rsidRPr="007F4326">
        <w:rPr>
          <w:rFonts w:hAnsi="ＭＳ 明朝" w:hint="eastAsia"/>
          <w:szCs w:val="21"/>
        </w:rPr>
        <w:t xml:space="preserve">　この規則の施行に関し必要な事項は、</w:t>
      </w:r>
      <w:r w:rsidRPr="007F4326">
        <w:rPr>
          <w:rFonts w:hAnsi="ＭＳ 明朝" w:hint="eastAsia"/>
        </w:rPr>
        <w:t>市場長が定</w:t>
      </w:r>
      <w:r w:rsidRPr="007F4326">
        <w:rPr>
          <w:rFonts w:hAnsi="ＭＳ 明朝" w:hint="eastAsia"/>
          <w:szCs w:val="21"/>
        </w:rPr>
        <w:t>める。</w:t>
      </w:r>
    </w:p>
    <w:p w14:paraId="3FF5C6E6" w14:textId="77777777" w:rsidR="00885D3F" w:rsidRPr="007F4326" w:rsidRDefault="00885D3F" w:rsidP="003C6ECC">
      <w:pPr>
        <w:overflowPunct w:val="0"/>
        <w:rPr>
          <w:rFonts w:hAnsi="ＭＳ 明朝"/>
        </w:rPr>
      </w:pPr>
    </w:p>
    <w:p w14:paraId="25E58350" w14:textId="77777777" w:rsidR="00953F7D" w:rsidRPr="007F4326" w:rsidRDefault="00953F7D">
      <w:pPr>
        <w:widowControl/>
        <w:autoSpaceDE/>
        <w:autoSpaceDN/>
        <w:spacing w:line="240" w:lineRule="auto"/>
        <w:jc w:val="left"/>
        <w:rPr>
          <w:rFonts w:hAnsi="ＭＳ 明朝"/>
          <w:szCs w:val="21"/>
        </w:rPr>
      </w:pPr>
      <w:r w:rsidRPr="007F4326">
        <w:rPr>
          <w:rFonts w:hAnsi="ＭＳ 明朝"/>
          <w:szCs w:val="21"/>
        </w:rPr>
        <w:br w:type="page"/>
      </w:r>
    </w:p>
    <w:p w14:paraId="194E093D" w14:textId="4FC0EEDB" w:rsidR="00683E5B" w:rsidRPr="007F4326" w:rsidRDefault="00683E5B" w:rsidP="00683E5B">
      <w:pPr>
        <w:jc w:val="left"/>
        <w:rPr>
          <w:rFonts w:hAnsi="ＭＳ 明朝"/>
        </w:rPr>
      </w:pPr>
      <w:r w:rsidRPr="007F4326">
        <w:rPr>
          <w:rFonts w:hAnsi="ＭＳ 明朝" w:hint="eastAsia"/>
        </w:rPr>
        <w:t>別表第１（第４条関係）</w:t>
      </w:r>
    </w:p>
    <w:p w14:paraId="0636162A" w14:textId="6110ECC0" w:rsidR="00683E5B" w:rsidRPr="007F4326" w:rsidRDefault="00683E5B" w:rsidP="00683E5B">
      <w:pPr>
        <w:ind w:firstLineChars="100" w:firstLine="240"/>
        <w:jc w:val="left"/>
        <w:rPr>
          <w:rFonts w:hAnsi="ＭＳ 明朝"/>
        </w:rPr>
      </w:pPr>
      <w:r w:rsidRPr="007F4326">
        <w:rPr>
          <w:rFonts w:hAnsi="ＭＳ 明朝" w:hint="eastAsia"/>
        </w:rPr>
        <w:t>１　本場</w:t>
      </w:r>
    </w:p>
    <w:p w14:paraId="6C4FF6FC" w14:textId="77777777" w:rsidR="00683E5B" w:rsidRPr="007F4326" w:rsidRDefault="00683E5B" w:rsidP="00683E5B">
      <w:pPr>
        <w:ind w:firstLineChars="200" w:firstLine="480"/>
        <w:jc w:val="left"/>
        <w:rPr>
          <w:rFonts w:hAnsi="ＭＳ 明朝"/>
        </w:rPr>
      </w:pPr>
      <w:r w:rsidRPr="007F4326">
        <w:rPr>
          <w:rFonts w:hAnsi="ＭＳ 明朝" w:hint="eastAsia"/>
        </w:rPr>
        <w:t xml:space="preserve">⑴　</w:t>
      </w:r>
      <w:r w:rsidRPr="007F4326">
        <w:rPr>
          <w:rFonts w:hAnsi="ＭＳ 明朝"/>
        </w:rPr>
        <w:t>青果部　冷凍食品(鳥肉以外の肉類に係るものを除く。</w:t>
      </w:r>
      <w:r w:rsidRPr="007F4326">
        <w:rPr>
          <w:rFonts w:hAnsi="ＭＳ 明朝" w:hint="eastAsia"/>
        </w:rPr>
        <w:t>以下この表において同</w:t>
      </w:r>
    </w:p>
    <w:p w14:paraId="63FCF4A4" w14:textId="0C9286F4" w:rsidR="00683E5B" w:rsidRPr="007F4326" w:rsidRDefault="00683E5B" w:rsidP="00683E5B">
      <w:pPr>
        <w:ind w:firstLineChars="300" w:firstLine="720"/>
        <w:jc w:val="left"/>
        <w:rPr>
          <w:rFonts w:hAnsi="ＭＳ 明朝"/>
        </w:rPr>
      </w:pPr>
      <w:r w:rsidRPr="007F4326">
        <w:rPr>
          <w:rFonts w:hAnsi="ＭＳ 明朝" w:hint="eastAsia"/>
        </w:rPr>
        <w:t>じ。</w:t>
      </w:r>
      <w:r w:rsidRPr="007F4326">
        <w:rPr>
          <w:rFonts w:hAnsi="ＭＳ 明朝"/>
        </w:rPr>
        <w:t>)</w:t>
      </w:r>
    </w:p>
    <w:p w14:paraId="2A533573" w14:textId="589E653B" w:rsidR="00683E5B" w:rsidRPr="007F4326" w:rsidRDefault="00683E5B" w:rsidP="00683E5B">
      <w:pPr>
        <w:ind w:firstLineChars="200" w:firstLine="480"/>
        <w:jc w:val="left"/>
        <w:rPr>
          <w:rFonts w:hAnsi="ＭＳ 明朝"/>
        </w:rPr>
      </w:pPr>
      <w:r w:rsidRPr="007F4326">
        <w:rPr>
          <w:rFonts w:hAnsi="ＭＳ 明朝" w:hint="eastAsia"/>
        </w:rPr>
        <w:t xml:space="preserve">⑵　</w:t>
      </w:r>
      <w:r w:rsidRPr="007F4326">
        <w:rPr>
          <w:rFonts w:hAnsi="ＭＳ 明朝"/>
        </w:rPr>
        <w:t>水産物部　魚肉入加工品</w:t>
      </w:r>
      <w:r w:rsidRPr="007F4326">
        <w:rPr>
          <w:rFonts w:hAnsi="ＭＳ 明朝" w:hint="eastAsia"/>
        </w:rPr>
        <w:t>及び</w:t>
      </w:r>
      <w:r w:rsidRPr="007F4326">
        <w:rPr>
          <w:rFonts w:hAnsi="ＭＳ 明朝"/>
        </w:rPr>
        <w:t>冷凍食品</w:t>
      </w:r>
    </w:p>
    <w:p w14:paraId="67F5A766" w14:textId="756368FC" w:rsidR="00683E5B" w:rsidRPr="007F4326" w:rsidRDefault="00683E5B" w:rsidP="000F1184">
      <w:pPr>
        <w:ind w:leftChars="200" w:left="720" w:hangingChars="100" w:hanging="240"/>
        <w:jc w:val="left"/>
        <w:rPr>
          <w:rFonts w:hAnsi="ＭＳ 明朝"/>
        </w:rPr>
      </w:pPr>
      <w:r w:rsidRPr="007F4326">
        <w:rPr>
          <w:rFonts w:hAnsi="ＭＳ 明朝" w:hint="eastAsia"/>
        </w:rPr>
        <w:t xml:space="preserve">⑶　</w:t>
      </w:r>
      <w:r w:rsidRPr="007F4326">
        <w:rPr>
          <w:rFonts w:hAnsi="ＭＳ 明朝"/>
        </w:rPr>
        <w:t>加工食料品部　加工食料品</w:t>
      </w:r>
      <w:r w:rsidRPr="007F4326">
        <w:rPr>
          <w:rFonts w:hAnsi="ＭＳ 明朝" w:hint="eastAsia"/>
        </w:rPr>
        <w:t>（つけ物、みそ、乾物及びこれに準ずる加工品、魚肉入加工品</w:t>
      </w:r>
      <w:r w:rsidR="000F1184" w:rsidRPr="007F4326">
        <w:rPr>
          <w:rFonts w:hAnsi="ＭＳ 明朝" w:hint="eastAsia"/>
        </w:rPr>
        <w:t>並びに</w:t>
      </w:r>
      <w:r w:rsidRPr="007F4326">
        <w:rPr>
          <w:rFonts w:hAnsi="ＭＳ 明朝" w:hint="eastAsia"/>
        </w:rPr>
        <w:t>冷凍食品</w:t>
      </w:r>
      <w:r w:rsidR="000F1184" w:rsidRPr="007F4326">
        <w:rPr>
          <w:rFonts w:hAnsi="ＭＳ 明朝" w:hint="eastAsia"/>
        </w:rPr>
        <w:t>を除く。）</w:t>
      </w:r>
    </w:p>
    <w:p w14:paraId="5623D948" w14:textId="267F1D23" w:rsidR="00683E5B" w:rsidRPr="007F4326" w:rsidRDefault="000F1184" w:rsidP="000F1184">
      <w:pPr>
        <w:jc w:val="left"/>
        <w:rPr>
          <w:rFonts w:hAnsi="ＭＳ 明朝"/>
        </w:rPr>
      </w:pPr>
      <w:r w:rsidRPr="007F4326">
        <w:rPr>
          <w:rFonts w:hAnsi="ＭＳ 明朝" w:hint="eastAsia"/>
        </w:rPr>
        <w:t xml:space="preserve">　２　東部市場</w:t>
      </w:r>
    </w:p>
    <w:p w14:paraId="38538835" w14:textId="3E5E7E94" w:rsidR="00683E5B" w:rsidRPr="007F4326" w:rsidRDefault="00683E5B" w:rsidP="000F1184">
      <w:pPr>
        <w:ind w:firstLineChars="200" w:firstLine="480"/>
        <w:rPr>
          <w:rFonts w:hAnsi="ＭＳ 明朝"/>
        </w:rPr>
      </w:pPr>
      <w:r w:rsidRPr="007F4326">
        <w:rPr>
          <w:rFonts w:hAnsi="ＭＳ 明朝" w:hint="eastAsia"/>
        </w:rPr>
        <w:t xml:space="preserve">⑴　</w:t>
      </w:r>
      <w:r w:rsidRPr="007F4326">
        <w:rPr>
          <w:rFonts w:hAnsi="ＭＳ 明朝"/>
        </w:rPr>
        <w:t>青果部　冷凍食品</w:t>
      </w:r>
    </w:p>
    <w:p w14:paraId="23A4AC07" w14:textId="52A4886A" w:rsidR="000F1184" w:rsidRPr="007F4326" w:rsidRDefault="00683E5B" w:rsidP="000F1184">
      <w:pPr>
        <w:ind w:firstLineChars="200" w:firstLine="480"/>
        <w:rPr>
          <w:rFonts w:hAnsi="ＭＳ 明朝"/>
        </w:rPr>
      </w:pPr>
      <w:r w:rsidRPr="007F4326">
        <w:rPr>
          <w:rFonts w:hAnsi="ＭＳ 明朝" w:hint="eastAsia"/>
        </w:rPr>
        <w:t xml:space="preserve">⑵　</w:t>
      </w:r>
      <w:r w:rsidRPr="007F4326">
        <w:rPr>
          <w:rFonts w:hAnsi="ＭＳ 明朝"/>
        </w:rPr>
        <w:t>水産物部　魚肉入加工品</w:t>
      </w:r>
      <w:r w:rsidR="000F1184" w:rsidRPr="007F4326">
        <w:rPr>
          <w:rFonts w:hAnsi="ＭＳ 明朝" w:hint="eastAsia"/>
        </w:rPr>
        <w:t>及び</w:t>
      </w:r>
      <w:r w:rsidRPr="007F4326">
        <w:rPr>
          <w:rFonts w:hAnsi="ＭＳ 明朝"/>
        </w:rPr>
        <w:t>冷凍食品</w:t>
      </w:r>
    </w:p>
    <w:p w14:paraId="0D123F1A" w14:textId="77777777" w:rsidR="000F1184" w:rsidRPr="007F4326" w:rsidRDefault="000F1184">
      <w:pPr>
        <w:widowControl/>
        <w:autoSpaceDE/>
        <w:autoSpaceDN/>
        <w:spacing w:line="240" w:lineRule="auto"/>
        <w:jc w:val="left"/>
        <w:rPr>
          <w:rFonts w:hAnsi="ＭＳ 明朝"/>
        </w:rPr>
      </w:pPr>
      <w:r w:rsidRPr="007F4326">
        <w:rPr>
          <w:rFonts w:hAnsi="ＭＳ 明朝"/>
        </w:rPr>
        <w:br w:type="page"/>
      </w:r>
    </w:p>
    <w:p w14:paraId="215A9180" w14:textId="4256417D" w:rsidR="000F1184" w:rsidRPr="007F4326" w:rsidRDefault="003225D3" w:rsidP="000F1184">
      <w:pPr>
        <w:rPr>
          <w:rFonts w:hAnsi="ＭＳ 明朝"/>
        </w:rPr>
      </w:pPr>
      <w:r>
        <w:rPr>
          <w:rFonts w:hAnsi="ＭＳ 明朝" w:hint="eastAsia"/>
          <w:noProof/>
        </w:rPr>
        <mc:AlternateContent>
          <mc:Choice Requires="wps">
            <w:drawing>
              <wp:anchor distT="0" distB="0" distL="114300" distR="114300" simplePos="0" relativeHeight="251682816" behindDoc="0" locked="0" layoutInCell="1" allowOverlap="1" wp14:anchorId="021B4223" wp14:editId="472CE7E9">
                <wp:simplePos x="0" y="0"/>
                <wp:positionH relativeFrom="margin">
                  <wp:align>left</wp:align>
                </wp:positionH>
                <wp:positionV relativeFrom="paragraph">
                  <wp:posOffset>8608060</wp:posOffset>
                </wp:positionV>
                <wp:extent cx="5791200" cy="45719"/>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91200" cy="45719"/>
                        </a:xfrm>
                        <a:prstGeom prst="rect">
                          <a:avLst/>
                        </a:prstGeom>
                        <a:solidFill>
                          <a:schemeClr val="bg1"/>
                        </a:solidFill>
                        <a:ln w="6350">
                          <a:noFill/>
                        </a:ln>
                      </wps:spPr>
                      <wps:txbx>
                        <w:txbxContent>
                          <w:p w14:paraId="668A86A2" w14:textId="77777777" w:rsidR="003225D3" w:rsidRDefault="003225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B4223" id="_x0000_t202" coordsize="21600,21600" o:spt="202" path="m,l,21600r21600,l21600,xe">
                <v:stroke joinstyle="miter"/>
                <v:path gradientshapeok="t" o:connecttype="rect"/>
              </v:shapetype>
              <v:shape id="テキスト ボックス 1" o:spid="_x0000_s1026" type="#_x0000_t202" style="position:absolute;left:0;text-align:left;margin-left:0;margin-top:677.8pt;width:456pt;height:3.6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" fillcolor="white [3212]" stroked="f" strokeweight=".5pt">
                <v:textbox>
                  <w:txbxContent>
                    <w:p w14:paraId="668A86A2" w14:textId="77777777" w:rsidR="003225D3" w:rsidRDefault="003225D3"/>
                  </w:txbxContent>
                </v:textbox>
                <w10:wrap anchorx="margin"/>
              </v:shape>
            </w:pict>
          </mc:Fallback>
        </mc:AlternateContent>
      </w:r>
      <w:r w:rsidR="000F1184" w:rsidRPr="007F4326">
        <w:rPr>
          <w:rFonts w:hAnsi="ＭＳ 明朝" w:hint="eastAsia"/>
        </w:rPr>
        <w:t>別表第２（第７条関係）</w:t>
      </w:r>
    </w:p>
    <w:tbl>
      <w:tblPr>
        <w:tblW w:w="8494"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115"/>
        <w:gridCol w:w="2832"/>
      </w:tblGrid>
      <w:tr w:rsidR="000F1184" w:rsidRPr="007F4326" w14:paraId="185396B1" w14:textId="77777777" w:rsidTr="00F01E7F">
        <w:tc>
          <w:tcPr>
            <w:tcW w:w="2547" w:type="dxa"/>
            <w:shd w:val="clear" w:color="auto" w:fill="auto"/>
          </w:tcPr>
          <w:p w14:paraId="2A8CA0BC" w14:textId="77777777" w:rsidR="000F1184" w:rsidRPr="007F4326" w:rsidRDefault="000F1184" w:rsidP="004003D2">
            <w:pPr>
              <w:jc w:val="center"/>
              <w:rPr>
                <w:rFonts w:hAnsi="ＭＳ 明朝"/>
              </w:rPr>
            </w:pPr>
            <w:r w:rsidRPr="007F4326">
              <w:rPr>
                <w:rFonts w:hAnsi="ＭＳ 明朝" w:hint="eastAsia"/>
              </w:rPr>
              <w:t>部類</w:t>
            </w:r>
          </w:p>
        </w:tc>
        <w:tc>
          <w:tcPr>
            <w:tcW w:w="3115" w:type="dxa"/>
            <w:shd w:val="clear" w:color="auto" w:fill="auto"/>
          </w:tcPr>
          <w:p w14:paraId="6FFF1FD7" w14:textId="77777777" w:rsidR="000F1184" w:rsidRPr="007F4326" w:rsidRDefault="000F1184" w:rsidP="004003D2">
            <w:pPr>
              <w:jc w:val="center"/>
              <w:rPr>
                <w:rFonts w:hAnsi="ＭＳ 明朝"/>
              </w:rPr>
            </w:pPr>
            <w:r w:rsidRPr="007F4326">
              <w:rPr>
                <w:rFonts w:hAnsi="ＭＳ 明朝" w:hint="eastAsia"/>
              </w:rPr>
              <w:t>卸売金額</w:t>
            </w:r>
          </w:p>
        </w:tc>
        <w:tc>
          <w:tcPr>
            <w:tcW w:w="2832" w:type="dxa"/>
            <w:shd w:val="clear" w:color="auto" w:fill="auto"/>
          </w:tcPr>
          <w:p w14:paraId="29756940" w14:textId="77777777" w:rsidR="000F1184" w:rsidRPr="007F4326" w:rsidRDefault="000F1184" w:rsidP="004003D2">
            <w:pPr>
              <w:jc w:val="center"/>
              <w:rPr>
                <w:rFonts w:hAnsi="ＭＳ 明朝"/>
              </w:rPr>
            </w:pPr>
            <w:r w:rsidRPr="007F4326">
              <w:rPr>
                <w:rFonts w:hAnsi="ＭＳ 明朝" w:hint="eastAsia"/>
              </w:rPr>
              <w:t>純資産基準額</w:t>
            </w:r>
          </w:p>
        </w:tc>
      </w:tr>
      <w:tr w:rsidR="000F1184" w:rsidRPr="007F4326" w14:paraId="0F78F936" w14:textId="77777777" w:rsidTr="00F01E7F">
        <w:tc>
          <w:tcPr>
            <w:tcW w:w="2547" w:type="dxa"/>
            <w:shd w:val="clear" w:color="auto" w:fill="auto"/>
          </w:tcPr>
          <w:p w14:paraId="59C8C0FE" w14:textId="77777777" w:rsidR="000F1184" w:rsidRPr="007F4326" w:rsidRDefault="000F1184" w:rsidP="004003D2">
            <w:pPr>
              <w:rPr>
                <w:rFonts w:hAnsi="ＭＳ 明朝"/>
              </w:rPr>
            </w:pPr>
            <w:r w:rsidRPr="007F4326">
              <w:rPr>
                <w:rFonts w:hAnsi="ＭＳ 明朝" w:hint="eastAsia"/>
              </w:rPr>
              <w:t>青果部</w:t>
            </w:r>
          </w:p>
        </w:tc>
        <w:tc>
          <w:tcPr>
            <w:tcW w:w="3115" w:type="dxa"/>
            <w:shd w:val="clear" w:color="auto" w:fill="auto"/>
          </w:tcPr>
          <w:p w14:paraId="05A0AF10" w14:textId="77777777" w:rsidR="000F1184" w:rsidRPr="007F4326" w:rsidRDefault="000F1184" w:rsidP="004003D2">
            <w:pPr>
              <w:jc w:val="right"/>
              <w:rPr>
                <w:rFonts w:hAnsi="ＭＳ 明朝"/>
              </w:rPr>
            </w:pPr>
            <w:r w:rsidRPr="007F4326">
              <w:rPr>
                <w:rFonts w:hAnsi="ＭＳ 明朝" w:hint="eastAsia"/>
              </w:rPr>
              <w:t>50億円未満</w:t>
            </w:r>
          </w:p>
          <w:p w14:paraId="0068A3AD" w14:textId="77777777" w:rsidR="000F1184" w:rsidRPr="007F4326" w:rsidRDefault="000F1184" w:rsidP="004003D2">
            <w:pPr>
              <w:jc w:val="right"/>
              <w:rPr>
                <w:rFonts w:hAnsi="ＭＳ 明朝"/>
              </w:rPr>
            </w:pPr>
            <w:r w:rsidRPr="007F4326">
              <w:rPr>
                <w:rFonts w:hAnsi="ＭＳ 明朝" w:hint="eastAsia"/>
              </w:rPr>
              <w:t>50億円以上100億円未満</w:t>
            </w:r>
          </w:p>
          <w:p w14:paraId="495BD36D" w14:textId="77777777" w:rsidR="000F1184" w:rsidRPr="007F4326" w:rsidRDefault="000F1184" w:rsidP="004003D2">
            <w:pPr>
              <w:jc w:val="right"/>
              <w:rPr>
                <w:rFonts w:hAnsi="ＭＳ 明朝"/>
              </w:rPr>
            </w:pPr>
            <w:r w:rsidRPr="007F4326">
              <w:rPr>
                <w:rFonts w:hAnsi="ＭＳ 明朝" w:hint="eastAsia"/>
              </w:rPr>
              <w:t>100億</w:t>
            </w:r>
            <w:r w:rsidRPr="007F4326">
              <w:rPr>
                <w:rFonts w:hAnsi="ＭＳ 明朝"/>
              </w:rPr>
              <w:t>円</w:t>
            </w:r>
            <w:r w:rsidRPr="007F4326">
              <w:rPr>
                <w:rFonts w:hAnsi="ＭＳ 明朝" w:hint="eastAsia"/>
              </w:rPr>
              <w:t>以上200億円未満</w:t>
            </w:r>
          </w:p>
          <w:p w14:paraId="62CAE38C" w14:textId="77777777" w:rsidR="000F1184" w:rsidRPr="007F4326" w:rsidRDefault="000F1184" w:rsidP="004003D2">
            <w:pPr>
              <w:jc w:val="right"/>
              <w:rPr>
                <w:rFonts w:hAnsi="ＭＳ 明朝"/>
              </w:rPr>
            </w:pPr>
            <w:r w:rsidRPr="007F4326">
              <w:rPr>
                <w:rFonts w:hAnsi="ＭＳ 明朝" w:hint="eastAsia"/>
              </w:rPr>
              <w:t>200億</w:t>
            </w:r>
            <w:r w:rsidRPr="007F4326">
              <w:rPr>
                <w:rFonts w:hAnsi="ＭＳ 明朝"/>
              </w:rPr>
              <w:t>円</w:t>
            </w:r>
            <w:r w:rsidRPr="007F4326">
              <w:rPr>
                <w:rFonts w:hAnsi="ＭＳ 明朝" w:hint="eastAsia"/>
              </w:rPr>
              <w:t>以上300億円未満</w:t>
            </w:r>
          </w:p>
          <w:p w14:paraId="1C88701E" w14:textId="77777777" w:rsidR="000F1184" w:rsidRPr="007F4326" w:rsidRDefault="000F1184" w:rsidP="004003D2">
            <w:pPr>
              <w:jc w:val="right"/>
              <w:rPr>
                <w:rFonts w:hAnsi="ＭＳ 明朝"/>
              </w:rPr>
            </w:pPr>
            <w:r w:rsidRPr="007F4326">
              <w:rPr>
                <w:rFonts w:hAnsi="ＭＳ 明朝" w:hint="eastAsia"/>
              </w:rPr>
              <w:t>300億</w:t>
            </w:r>
            <w:r w:rsidRPr="007F4326">
              <w:rPr>
                <w:rFonts w:hAnsi="ＭＳ 明朝"/>
              </w:rPr>
              <w:t>円</w:t>
            </w:r>
            <w:r w:rsidRPr="007F4326">
              <w:rPr>
                <w:rFonts w:hAnsi="ＭＳ 明朝" w:hint="eastAsia"/>
              </w:rPr>
              <w:t>以上400億</w:t>
            </w:r>
            <w:r w:rsidRPr="007F4326">
              <w:rPr>
                <w:rFonts w:hAnsi="ＭＳ 明朝"/>
              </w:rPr>
              <w:t>円未満</w:t>
            </w:r>
          </w:p>
          <w:p w14:paraId="3941E4D9" w14:textId="77777777" w:rsidR="000F1184" w:rsidRPr="007F4326" w:rsidRDefault="000F1184" w:rsidP="004003D2">
            <w:pPr>
              <w:jc w:val="right"/>
              <w:rPr>
                <w:rFonts w:hAnsi="ＭＳ 明朝"/>
              </w:rPr>
            </w:pPr>
            <w:r w:rsidRPr="007F4326">
              <w:rPr>
                <w:rFonts w:hAnsi="ＭＳ 明朝" w:hint="eastAsia"/>
              </w:rPr>
              <w:t>400億</w:t>
            </w:r>
            <w:r w:rsidRPr="007F4326">
              <w:rPr>
                <w:rFonts w:hAnsi="ＭＳ 明朝"/>
              </w:rPr>
              <w:t>円</w:t>
            </w:r>
            <w:r w:rsidRPr="007F4326">
              <w:rPr>
                <w:rFonts w:hAnsi="ＭＳ 明朝" w:hint="eastAsia"/>
              </w:rPr>
              <w:t>以上500億</w:t>
            </w:r>
            <w:r w:rsidRPr="007F4326">
              <w:rPr>
                <w:rFonts w:hAnsi="ＭＳ 明朝"/>
              </w:rPr>
              <w:t>円未満</w:t>
            </w:r>
          </w:p>
          <w:p w14:paraId="2FF52A48" w14:textId="77777777" w:rsidR="000F1184" w:rsidRPr="007F4326" w:rsidRDefault="000F1184" w:rsidP="004003D2">
            <w:pPr>
              <w:jc w:val="right"/>
              <w:rPr>
                <w:rFonts w:hAnsi="ＭＳ 明朝"/>
              </w:rPr>
            </w:pPr>
            <w:r w:rsidRPr="007F4326">
              <w:rPr>
                <w:rFonts w:hAnsi="ＭＳ 明朝" w:hint="eastAsia"/>
              </w:rPr>
              <w:t>500億</w:t>
            </w:r>
            <w:r w:rsidRPr="007F4326">
              <w:rPr>
                <w:rFonts w:hAnsi="ＭＳ 明朝"/>
              </w:rPr>
              <w:t>円</w:t>
            </w:r>
            <w:r w:rsidRPr="007F4326">
              <w:rPr>
                <w:rFonts w:hAnsi="ＭＳ 明朝" w:hint="eastAsia"/>
              </w:rPr>
              <w:t>以上700億</w:t>
            </w:r>
            <w:r w:rsidRPr="007F4326">
              <w:rPr>
                <w:rFonts w:hAnsi="ＭＳ 明朝"/>
              </w:rPr>
              <w:t>円未満</w:t>
            </w:r>
          </w:p>
          <w:p w14:paraId="6B63D0A3" w14:textId="77777777" w:rsidR="000F1184" w:rsidRPr="007F4326" w:rsidRDefault="000F1184" w:rsidP="004003D2">
            <w:pPr>
              <w:jc w:val="right"/>
              <w:rPr>
                <w:rFonts w:hAnsi="ＭＳ 明朝"/>
              </w:rPr>
            </w:pPr>
            <w:r w:rsidRPr="007F4326">
              <w:rPr>
                <w:rFonts w:hAnsi="ＭＳ 明朝" w:hint="eastAsia"/>
              </w:rPr>
              <w:t>700億</w:t>
            </w:r>
            <w:r w:rsidRPr="007F4326">
              <w:rPr>
                <w:rFonts w:hAnsi="ＭＳ 明朝"/>
              </w:rPr>
              <w:t>円</w:t>
            </w:r>
            <w:r w:rsidRPr="007F4326">
              <w:rPr>
                <w:rFonts w:hAnsi="ＭＳ 明朝" w:hint="eastAsia"/>
              </w:rPr>
              <w:t>以上1,000億円未満</w:t>
            </w:r>
          </w:p>
          <w:p w14:paraId="6F47FE2A" w14:textId="77777777" w:rsidR="000F1184" w:rsidRPr="007F4326" w:rsidRDefault="000F1184" w:rsidP="004003D2">
            <w:pPr>
              <w:jc w:val="right"/>
              <w:rPr>
                <w:rFonts w:hAnsi="ＭＳ 明朝"/>
              </w:rPr>
            </w:pPr>
            <w:r w:rsidRPr="007F4326">
              <w:rPr>
                <w:rFonts w:hAnsi="ＭＳ 明朝" w:hint="eastAsia"/>
              </w:rPr>
              <w:t>1,000億</w:t>
            </w:r>
            <w:r w:rsidRPr="007F4326">
              <w:rPr>
                <w:rFonts w:hAnsi="ＭＳ 明朝"/>
              </w:rPr>
              <w:t>円</w:t>
            </w:r>
            <w:r w:rsidRPr="007F4326">
              <w:rPr>
                <w:rFonts w:hAnsi="ＭＳ 明朝" w:hint="eastAsia"/>
              </w:rPr>
              <w:t>以上</w:t>
            </w:r>
          </w:p>
        </w:tc>
        <w:tc>
          <w:tcPr>
            <w:tcW w:w="2832" w:type="dxa"/>
            <w:shd w:val="clear" w:color="auto" w:fill="auto"/>
          </w:tcPr>
          <w:p w14:paraId="37EE8253" w14:textId="77777777" w:rsidR="000F1184" w:rsidRPr="007F4326" w:rsidRDefault="000F1184" w:rsidP="004003D2">
            <w:pPr>
              <w:jc w:val="right"/>
              <w:rPr>
                <w:rFonts w:hAnsi="ＭＳ 明朝"/>
              </w:rPr>
            </w:pPr>
            <w:r w:rsidRPr="007F4326">
              <w:rPr>
                <w:rFonts w:hAnsi="ＭＳ 明朝" w:hint="eastAsia"/>
              </w:rPr>
              <w:t>30,000,000円</w:t>
            </w:r>
          </w:p>
          <w:p w14:paraId="540A87BD" w14:textId="77777777" w:rsidR="000F1184" w:rsidRPr="007F4326" w:rsidRDefault="000F1184" w:rsidP="004003D2">
            <w:pPr>
              <w:jc w:val="right"/>
              <w:rPr>
                <w:rFonts w:hAnsi="ＭＳ 明朝"/>
              </w:rPr>
            </w:pPr>
            <w:r w:rsidRPr="007F4326">
              <w:rPr>
                <w:rFonts w:hAnsi="ＭＳ 明朝" w:hint="eastAsia"/>
              </w:rPr>
              <w:t>66,000,000円</w:t>
            </w:r>
          </w:p>
          <w:p w14:paraId="3306327B" w14:textId="77777777" w:rsidR="000F1184" w:rsidRPr="007F4326" w:rsidRDefault="000F1184" w:rsidP="004003D2">
            <w:pPr>
              <w:jc w:val="right"/>
              <w:rPr>
                <w:rFonts w:hAnsi="ＭＳ 明朝"/>
              </w:rPr>
            </w:pPr>
            <w:r w:rsidRPr="007F4326">
              <w:rPr>
                <w:rFonts w:hAnsi="ＭＳ 明朝" w:hint="eastAsia"/>
              </w:rPr>
              <w:t>150,000,000円</w:t>
            </w:r>
          </w:p>
          <w:p w14:paraId="0FCB63D7" w14:textId="77777777" w:rsidR="000F1184" w:rsidRPr="007F4326" w:rsidRDefault="000F1184" w:rsidP="004003D2">
            <w:pPr>
              <w:jc w:val="right"/>
              <w:rPr>
                <w:rFonts w:hAnsi="ＭＳ 明朝"/>
              </w:rPr>
            </w:pPr>
            <w:r w:rsidRPr="007F4326">
              <w:rPr>
                <w:rFonts w:hAnsi="ＭＳ 明朝" w:hint="eastAsia"/>
              </w:rPr>
              <w:t>270,000,000円</w:t>
            </w:r>
          </w:p>
          <w:p w14:paraId="08C1E9B4" w14:textId="77777777" w:rsidR="000F1184" w:rsidRPr="007F4326" w:rsidRDefault="000F1184" w:rsidP="004003D2">
            <w:pPr>
              <w:jc w:val="right"/>
              <w:rPr>
                <w:rFonts w:hAnsi="ＭＳ 明朝"/>
              </w:rPr>
            </w:pPr>
            <w:r w:rsidRPr="007F4326">
              <w:rPr>
                <w:rFonts w:hAnsi="ＭＳ 明朝" w:hint="eastAsia"/>
              </w:rPr>
              <w:t>360,000,000円</w:t>
            </w:r>
          </w:p>
          <w:p w14:paraId="122F5385" w14:textId="77777777" w:rsidR="000F1184" w:rsidRPr="007F4326" w:rsidRDefault="000F1184" w:rsidP="004003D2">
            <w:pPr>
              <w:jc w:val="right"/>
              <w:rPr>
                <w:rFonts w:hAnsi="ＭＳ 明朝"/>
              </w:rPr>
            </w:pPr>
            <w:r w:rsidRPr="007F4326">
              <w:rPr>
                <w:rFonts w:hAnsi="ＭＳ 明朝" w:hint="eastAsia"/>
              </w:rPr>
              <w:t>450,000,000円</w:t>
            </w:r>
          </w:p>
          <w:p w14:paraId="3CA3C07A" w14:textId="77777777" w:rsidR="000F1184" w:rsidRPr="007F4326" w:rsidRDefault="000F1184" w:rsidP="004003D2">
            <w:pPr>
              <w:jc w:val="right"/>
              <w:rPr>
                <w:rFonts w:hAnsi="ＭＳ 明朝"/>
              </w:rPr>
            </w:pPr>
            <w:r w:rsidRPr="007F4326">
              <w:rPr>
                <w:rFonts w:hAnsi="ＭＳ 明朝" w:hint="eastAsia"/>
              </w:rPr>
              <w:t>60</w:t>
            </w:r>
            <w:r w:rsidRPr="007F4326">
              <w:rPr>
                <w:rFonts w:hAnsi="ＭＳ 明朝"/>
              </w:rPr>
              <w:t>0,000,000円</w:t>
            </w:r>
          </w:p>
          <w:p w14:paraId="711BD3C5" w14:textId="77777777" w:rsidR="000F1184" w:rsidRPr="007F4326" w:rsidRDefault="000F1184" w:rsidP="004003D2">
            <w:pPr>
              <w:jc w:val="right"/>
              <w:rPr>
                <w:rFonts w:hAnsi="ＭＳ 明朝"/>
              </w:rPr>
            </w:pPr>
            <w:r w:rsidRPr="007F4326">
              <w:rPr>
                <w:rFonts w:hAnsi="ＭＳ 明朝" w:hint="eastAsia"/>
              </w:rPr>
              <w:t>750,000,000円</w:t>
            </w:r>
          </w:p>
          <w:p w14:paraId="53982965" w14:textId="77777777" w:rsidR="000F1184" w:rsidRPr="007F4326" w:rsidRDefault="000F1184" w:rsidP="004003D2">
            <w:pPr>
              <w:jc w:val="right"/>
              <w:rPr>
                <w:rFonts w:hAnsi="ＭＳ 明朝"/>
              </w:rPr>
            </w:pPr>
            <w:r w:rsidRPr="007F4326">
              <w:rPr>
                <w:rFonts w:hAnsi="ＭＳ 明朝" w:hint="eastAsia"/>
              </w:rPr>
              <w:t>1,200,000,000円</w:t>
            </w:r>
          </w:p>
        </w:tc>
      </w:tr>
      <w:tr w:rsidR="000F1184" w:rsidRPr="007F4326" w14:paraId="76DDE3FA" w14:textId="77777777" w:rsidTr="00F01E7F">
        <w:tc>
          <w:tcPr>
            <w:tcW w:w="2547" w:type="dxa"/>
            <w:shd w:val="clear" w:color="auto" w:fill="auto"/>
          </w:tcPr>
          <w:p w14:paraId="2EFD4736" w14:textId="77777777" w:rsidR="000F1184" w:rsidRPr="007F4326" w:rsidRDefault="000F1184" w:rsidP="004003D2">
            <w:pPr>
              <w:rPr>
                <w:rFonts w:hAnsi="ＭＳ 明朝"/>
              </w:rPr>
            </w:pPr>
            <w:r w:rsidRPr="007F4326">
              <w:rPr>
                <w:rFonts w:hAnsi="ＭＳ 明朝" w:hint="eastAsia"/>
              </w:rPr>
              <w:t>水産物部</w:t>
            </w:r>
          </w:p>
        </w:tc>
        <w:tc>
          <w:tcPr>
            <w:tcW w:w="3115" w:type="dxa"/>
            <w:shd w:val="clear" w:color="auto" w:fill="auto"/>
          </w:tcPr>
          <w:p w14:paraId="45A1BE1B" w14:textId="77777777" w:rsidR="000F1184" w:rsidRPr="007F4326" w:rsidRDefault="000F1184" w:rsidP="004003D2">
            <w:pPr>
              <w:jc w:val="right"/>
              <w:rPr>
                <w:rFonts w:hAnsi="ＭＳ 明朝"/>
              </w:rPr>
            </w:pPr>
            <w:r w:rsidRPr="007F4326">
              <w:rPr>
                <w:rFonts w:hAnsi="ＭＳ 明朝" w:hint="eastAsia"/>
              </w:rPr>
              <w:t>50億円未満</w:t>
            </w:r>
          </w:p>
          <w:p w14:paraId="6906E354" w14:textId="77777777" w:rsidR="000F1184" w:rsidRPr="007F4326" w:rsidRDefault="000F1184" w:rsidP="004003D2">
            <w:pPr>
              <w:jc w:val="right"/>
              <w:rPr>
                <w:rFonts w:hAnsi="ＭＳ 明朝"/>
              </w:rPr>
            </w:pPr>
            <w:r w:rsidRPr="007F4326">
              <w:rPr>
                <w:rFonts w:hAnsi="ＭＳ 明朝" w:hint="eastAsia"/>
              </w:rPr>
              <w:t>50億円以上100億円未満</w:t>
            </w:r>
          </w:p>
          <w:p w14:paraId="484BFF55" w14:textId="77777777" w:rsidR="000F1184" w:rsidRPr="007F4326" w:rsidRDefault="000F1184" w:rsidP="004003D2">
            <w:pPr>
              <w:jc w:val="right"/>
              <w:rPr>
                <w:rFonts w:hAnsi="ＭＳ 明朝"/>
              </w:rPr>
            </w:pPr>
            <w:r w:rsidRPr="007F4326">
              <w:rPr>
                <w:rFonts w:hAnsi="ＭＳ 明朝" w:hint="eastAsia"/>
              </w:rPr>
              <w:t>100億</w:t>
            </w:r>
            <w:r w:rsidRPr="007F4326">
              <w:rPr>
                <w:rFonts w:hAnsi="ＭＳ 明朝"/>
              </w:rPr>
              <w:t>円</w:t>
            </w:r>
            <w:r w:rsidRPr="007F4326">
              <w:rPr>
                <w:rFonts w:hAnsi="ＭＳ 明朝" w:hint="eastAsia"/>
              </w:rPr>
              <w:t>以上200億円未満</w:t>
            </w:r>
          </w:p>
          <w:p w14:paraId="268F3659" w14:textId="77777777" w:rsidR="000F1184" w:rsidRPr="007F4326" w:rsidRDefault="000F1184" w:rsidP="004003D2">
            <w:pPr>
              <w:jc w:val="right"/>
              <w:rPr>
                <w:rFonts w:hAnsi="ＭＳ 明朝"/>
              </w:rPr>
            </w:pPr>
            <w:r w:rsidRPr="007F4326">
              <w:rPr>
                <w:rFonts w:hAnsi="ＭＳ 明朝" w:hint="eastAsia"/>
              </w:rPr>
              <w:t>200億</w:t>
            </w:r>
            <w:r w:rsidRPr="007F4326">
              <w:rPr>
                <w:rFonts w:hAnsi="ＭＳ 明朝"/>
              </w:rPr>
              <w:t>円</w:t>
            </w:r>
            <w:r w:rsidRPr="007F4326">
              <w:rPr>
                <w:rFonts w:hAnsi="ＭＳ 明朝" w:hint="eastAsia"/>
              </w:rPr>
              <w:t>以上300億円未満</w:t>
            </w:r>
          </w:p>
          <w:p w14:paraId="5F24BF55" w14:textId="77777777" w:rsidR="000F1184" w:rsidRPr="007F4326" w:rsidRDefault="000F1184" w:rsidP="004003D2">
            <w:pPr>
              <w:jc w:val="right"/>
              <w:rPr>
                <w:rFonts w:hAnsi="ＭＳ 明朝"/>
              </w:rPr>
            </w:pPr>
            <w:r w:rsidRPr="007F4326">
              <w:rPr>
                <w:rFonts w:hAnsi="ＭＳ 明朝" w:hint="eastAsia"/>
              </w:rPr>
              <w:t>300億</w:t>
            </w:r>
            <w:r w:rsidRPr="007F4326">
              <w:rPr>
                <w:rFonts w:hAnsi="ＭＳ 明朝"/>
              </w:rPr>
              <w:t>円</w:t>
            </w:r>
            <w:r w:rsidRPr="007F4326">
              <w:rPr>
                <w:rFonts w:hAnsi="ＭＳ 明朝" w:hint="eastAsia"/>
              </w:rPr>
              <w:t>以上400億</w:t>
            </w:r>
            <w:r w:rsidRPr="007F4326">
              <w:rPr>
                <w:rFonts w:hAnsi="ＭＳ 明朝"/>
              </w:rPr>
              <w:t>円未満</w:t>
            </w:r>
          </w:p>
          <w:p w14:paraId="1FCD1944" w14:textId="77777777" w:rsidR="000F1184" w:rsidRPr="007F4326" w:rsidRDefault="000F1184" w:rsidP="004003D2">
            <w:pPr>
              <w:jc w:val="right"/>
              <w:rPr>
                <w:rFonts w:hAnsi="ＭＳ 明朝"/>
              </w:rPr>
            </w:pPr>
            <w:r w:rsidRPr="007F4326">
              <w:rPr>
                <w:rFonts w:hAnsi="ＭＳ 明朝" w:hint="eastAsia"/>
              </w:rPr>
              <w:t>400億</w:t>
            </w:r>
            <w:r w:rsidRPr="007F4326">
              <w:rPr>
                <w:rFonts w:hAnsi="ＭＳ 明朝"/>
              </w:rPr>
              <w:t>円</w:t>
            </w:r>
            <w:r w:rsidRPr="007F4326">
              <w:rPr>
                <w:rFonts w:hAnsi="ＭＳ 明朝" w:hint="eastAsia"/>
              </w:rPr>
              <w:t>以上500億</w:t>
            </w:r>
            <w:r w:rsidRPr="007F4326">
              <w:rPr>
                <w:rFonts w:hAnsi="ＭＳ 明朝"/>
              </w:rPr>
              <w:t>円未満</w:t>
            </w:r>
          </w:p>
          <w:p w14:paraId="1A4F0312" w14:textId="77777777" w:rsidR="000F1184" w:rsidRPr="007F4326" w:rsidRDefault="000F1184" w:rsidP="004003D2">
            <w:pPr>
              <w:jc w:val="right"/>
              <w:rPr>
                <w:rFonts w:hAnsi="ＭＳ 明朝"/>
              </w:rPr>
            </w:pPr>
            <w:r w:rsidRPr="007F4326">
              <w:rPr>
                <w:rFonts w:hAnsi="ＭＳ 明朝" w:hint="eastAsia"/>
              </w:rPr>
              <w:t>500億</w:t>
            </w:r>
            <w:r w:rsidRPr="007F4326">
              <w:rPr>
                <w:rFonts w:hAnsi="ＭＳ 明朝"/>
              </w:rPr>
              <w:t>円</w:t>
            </w:r>
            <w:r w:rsidRPr="007F4326">
              <w:rPr>
                <w:rFonts w:hAnsi="ＭＳ 明朝" w:hint="eastAsia"/>
              </w:rPr>
              <w:t>以上700億</w:t>
            </w:r>
            <w:r w:rsidRPr="007F4326">
              <w:rPr>
                <w:rFonts w:hAnsi="ＭＳ 明朝"/>
              </w:rPr>
              <w:t>円未満</w:t>
            </w:r>
          </w:p>
          <w:p w14:paraId="64359A4F" w14:textId="77777777" w:rsidR="000F1184" w:rsidRPr="007F4326" w:rsidRDefault="000F1184" w:rsidP="004003D2">
            <w:pPr>
              <w:jc w:val="right"/>
              <w:rPr>
                <w:rFonts w:hAnsi="ＭＳ 明朝"/>
              </w:rPr>
            </w:pPr>
            <w:r w:rsidRPr="007F4326">
              <w:rPr>
                <w:rFonts w:hAnsi="ＭＳ 明朝" w:hint="eastAsia"/>
              </w:rPr>
              <w:t>700億</w:t>
            </w:r>
            <w:r w:rsidRPr="007F4326">
              <w:rPr>
                <w:rFonts w:hAnsi="ＭＳ 明朝"/>
              </w:rPr>
              <w:t>円</w:t>
            </w:r>
            <w:r w:rsidRPr="007F4326">
              <w:rPr>
                <w:rFonts w:hAnsi="ＭＳ 明朝" w:hint="eastAsia"/>
              </w:rPr>
              <w:t>以上1,000億円未満</w:t>
            </w:r>
          </w:p>
          <w:p w14:paraId="776DC18E" w14:textId="77777777" w:rsidR="000F1184" w:rsidRPr="007F4326" w:rsidRDefault="000F1184" w:rsidP="004003D2">
            <w:pPr>
              <w:jc w:val="right"/>
              <w:rPr>
                <w:rFonts w:hAnsi="ＭＳ 明朝"/>
              </w:rPr>
            </w:pPr>
            <w:r w:rsidRPr="007F4326">
              <w:rPr>
                <w:rFonts w:hAnsi="ＭＳ 明朝" w:hint="eastAsia"/>
              </w:rPr>
              <w:t>1,000億</w:t>
            </w:r>
            <w:r w:rsidRPr="007F4326">
              <w:rPr>
                <w:rFonts w:hAnsi="ＭＳ 明朝"/>
              </w:rPr>
              <w:t>円</w:t>
            </w:r>
            <w:r w:rsidRPr="007F4326">
              <w:rPr>
                <w:rFonts w:hAnsi="ＭＳ 明朝" w:hint="eastAsia"/>
              </w:rPr>
              <w:t>以上</w:t>
            </w:r>
          </w:p>
        </w:tc>
        <w:tc>
          <w:tcPr>
            <w:tcW w:w="2832" w:type="dxa"/>
            <w:shd w:val="clear" w:color="auto" w:fill="auto"/>
          </w:tcPr>
          <w:p w14:paraId="48A76443" w14:textId="77777777" w:rsidR="000F1184" w:rsidRPr="007F4326" w:rsidRDefault="000F1184" w:rsidP="004003D2">
            <w:pPr>
              <w:jc w:val="right"/>
              <w:rPr>
                <w:rFonts w:hAnsi="ＭＳ 明朝"/>
              </w:rPr>
            </w:pPr>
            <w:r w:rsidRPr="007F4326">
              <w:rPr>
                <w:rFonts w:hAnsi="ＭＳ 明朝"/>
              </w:rPr>
              <w:t>30,000,000円</w:t>
            </w:r>
          </w:p>
          <w:p w14:paraId="58BE4BF5" w14:textId="77777777" w:rsidR="000F1184" w:rsidRPr="007F4326" w:rsidRDefault="000F1184" w:rsidP="004003D2">
            <w:pPr>
              <w:jc w:val="right"/>
              <w:rPr>
                <w:rFonts w:hAnsi="ＭＳ 明朝"/>
              </w:rPr>
            </w:pPr>
            <w:r w:rsidRPr="007F4326">
              <w:rPr>
                <w:rFonts w:hAnsi="ＭＳ 明朝"/>
              </w:rPr>
              <w:t>66,000,000円</w:t>
            </w:r>
          </w:p>
          <w:p w14:paraId="1774EC3E" w14:textId="77777777" w:rsidR="000F1184" w:rsidRPr="007F4326" w:rsidRDefault="000F1184" w:rsidP="004003D2">
            <w:pPr>
              <w:jc w:val="right"/>
              <w:rPr>
                <w:rFonts w:hAnsi="ＭＳ 明朝"/>
              </w:rPr>
            </w:pPr>
            <w:r w:rsidRPr="007F4326">
              <w:rPr>
                <w:rFonts w:hAnsi="ＭＳ 明朝"/>
              </w:rPr>
              <w:t>150,000,000円</w:t>
            </w:r>
          </w:p>
          <w:p w14:paraId="7B97D21F" w14:textId="77777777" w:rsidR="000F1184" w:rsidRPr="007F4326" w:rsidRDefault="000F1184" w:rsidP="004003D2">
            <w:pPr>
              <w:jc w:val="right"/>
              <w:rPr>
                <w:rFonts w:hAnsi="ＭＳ 明朝"/>
              </w:rPr>
            </w:pPr>
            <w:r w:rsidRPr="007F4326">
              <w:rPr>
                <w:rFonts w:hAnsi="ＭＳ 明朝"/>
              </w:rPr>
              <w:t>270,000,000円</w:t>
            </w:r>
          </w:p>
          <w:p w14:paraId="0A64FA08" w14:textId="77777777" w:rsidR="000F1184" w:rsidRPr="007F4326" w:rsidRDefault="000F1184" w:rsidP="004003D2">
            <w:pPr>
              <w:jc w:val="right"/>
              <w:rPr>
                <w:rFonts w:hAnsi="ＭＳ 明朝"/>
              </w:rPr>
            </w:pPr>
            <w:r w:rsidRPr="007F4326">
              <w:rPr>
                <w:rFonts w:hAnsi="ＭＳ 明朝"/>
              </w:rPr>
              <w:t>360,000,000円</w:t>
            </w:r>
          </w:p>
          <w:p w14:paraId="5ED8C7AA" w14:textId="77777777" w:rsidR="000F1184" w:rsidRPr="007F4326" w:rsidRDefault="000F1184" w:rsidP="004003D2">
            <w:pPr>
              <w:jc w:val="right"/>
              <w:rPr>
                <w:rFonts w:hAnsi="ＭＳ 明朝"/>
              </w:rPr>
            </w:pPr>
            <w:r w:rsidRPr="007F4326">
              <w:rPr>
                <w:rFonts w:hAnsi="ＭＳ 明朝"/>
              </w:rPr>
              <w:t>450,000,000円</w:t>
            </w:r>
          </w:p>
          <w:p w14:paraId="3D70BEE4" w14:textId="77777777" w:rsidR="000F1184" w:rsidRPr="007F4326" w:rsidRDefault="000F1184" w:rsidP="004003D2">
            <w:pPr>
              <w:jc w:val="right"/>
              <w:rPr>
                <w:rFonts w:hAnsi="ＭＳ 明朝"/>
              </w:rPr>
            </w:pPr>
            <w:r w:rsidRPr="007F4326">
              <w:rPr>
                <w:rFonts w:hAnsi="ＭＳ 明朝"/>
              </w:rPr>
              <w:t>600,000,000円</w:t>
            </w:r>
          </w:p>
          <w:p w14:paraId="29580D84" w14:textId="77777777" w:rsidR="000F1184" w:rsidRPr="007F4326" w:rsidRDefault="000F1184" w:rsidP="004003D2">
            <w:pPr>
              <w:jc w:val="right"/>
              <w:rPr>
                <w:rFonts w:hAnsi="ＭＳ 明朝"/>
              </w:rPr>
            </w:pPr>
            <w:r w:rsidRPr="007F4326">
              <w:rPr>
                <w:rFonts w:hAnsi="ＭＳ 明朝"/>
              </w:rPr>
              <w:t>750,000,000円</w:t>
            </w:r>
          </w:p>
          <w:p w14:paraId="320B4EE1" w14:textId="77777777" w:rsidR="000F1184" w:rsidRPr="007F4326" w:rsidRDefault="000F1184" w:rsidP="004003D2">
            <w:pPr>
              <w:jc w:val="right"/>
              <w:rPr>
                <w:rFonts w:hAnsi="ＭＳ 明朝"/>
              </w:rPr>
            </w:pPr>
            <w:r w:rsidRPr="007F4326">
              <w:rPr>
                <w:rFonts w:hAnsi="ＭＳ 明朝"/>
              </w:rPr>
              <w:t>1,200,000,000円</w:t>
            </w:r>
          </w:p>
        </w:tc>
      </w:tr>
      <w:tr w:rsidR="000F1184" w:rsidRPr="007F4326" w14:paraId="49097B05" w14:textId="77777777" w:rsidTr="00F01E7F">
        <w:tc>
          <w:tcPr>
            <w:tcW w:w="2547" w:type="dxa"/>
            <w:shd w:val="clear" w:color="auto" w:fill="auto"/>
          </w:tcPr>
          <w:p w14:paraId="397FF0A5" w14:textId="77777777" w:rsidR="000F1184" w:rsidRPr="007F4326" w:rsidRDefault="000F1184" w:rsidP="004003D2">
            <w:pPr>
              <w:rPr>
                <w:rFonts w:hAnsi="ＭＳ 明朝"/>
              </w:rPr>
            </w:pPr>
            <w:r w:rsidRPr="007F4326">
              <w:rPr>
                <w:rFonts w:hAnsi="ＭＳ 明朝" w:hint="eastAsia"/>
              </w:rPr>
              <w:t>加工食料品部</w:t>
            </w:r>
          </w:p>
        </w:tc>
        <w:tc>
          <w:tcPr>
            <w:tcW w:w="3115" w:type="dxa"/>
            <w:shd w:val="clear" w:color="auto" w:fill="auto"/>
          </w:tcPr>
          <w:p w14:paraId="7C3FC979" w14:textId="77777777" w:rsidR="000F1184" w:rsidRPr="007F4326" w:rsidRDefault="000F1184" w:rsidP="004003D2">
            <w:pPr>
              <w:jc w:val="right"/>
              <w:rPr>
                <w:rFonts w:hAnsi="ＭＳ 明朝"/>
              </w:rPr>
            </w:pPr>
            <w:r w:rsidRPr="007F4326">
              <w:rPr>
                <w:rFonts w:hAnsi="ＭＳ 明朝" w:hint="eastAsia"/>
              </w:rPr>
              <w:t>5億円未満</w:t>
            </w:r>
          </w:p>
          <w:p w14:paraId="36211780" w14:textId="77777777" w:rsidR="000F1184" w:rsidRPr="007F4326" w:rsidRDefault="000F1184" w:rsidP="004003D2">
            <w:pPr>
              <w:jc w:val="right"/>
              <w:rPr>
                <w:rFonts w:hAnsi="ＭＳ 明朝"/>
              </w:rPr>
            </w:pPr>
            <w:r w:rsidRPr="007F4326">
              <w:rPr>
                <w:rFonts w:hAnsi="ＭＳ 明朝" w:hint="eastAsia"/>
              </w:rPr>
              <w:t>5億</w:t>
            </w:r>
            <w:r w:rsidRPr="007F4326">
              <w:rPr>
                <w:rFonts w:hAnsi="ＭＳ 明朝"/>
              </w:rPr>
              <w:t>円</w:t>
            </w:r>
            <w:r w:rsidRPr="007F4326">
              <w:rPr>
                <w:rFonts w:hAnsi="ＭＳ 明朝" w:hint="eastAsia"/>
              </w:rPr>
              <w:t>以上10億円未満</w:t>
            </w:r>
          </w:p>
          <w:p w14:paraId="2E8F5CBF" w14:textId="77777777" w:rsidR="000F1184" w:rsidRPr="007F4326" w:rsidRDefault="000F1184" w:rsidP="004003D2">
            <w:pPr>
              <w:jc w:val="right"/>
              <w:rPr>
                <w:rFonts w:hAnsi="ＭＳ 明朝"/>
              </w:rPr>
            </w:pPr>
            <w:r w:rsidRPr="007F4326">
              <w:rPr>
                <w:rFonts w:hAnsi="ＭＳ 明朝" w:hint="eastAsia"/>
              </w:rPr>
              <w:t>10億</w:t>
            </w:r>
            <w:r w:rsidRPr="007F4326">
              <w:rPr>
                <w:rFonts w:hAnsi="ＭＳ 明朝"/>
              </w:rPr>
              <w:t>円</w:t>
            </w:r>
            <w:r w:rsidRPr="007F4326">
              <w:rPr>
                <w:rFonts w:hAnsi="ＭＳ 明朝" w:hint="eastAsia"/>
              </w:rPr>
              <w:t>以上20億</w:t>
            </w:r>
            <w:r w:rsidRPr="007F4326">
              <w:rPr>
                <w:rFonts w:hAnsi="ＭＳ 明朝"/>
              </w:rPr>
              <w:t>円未満</w:t>
            </w:r>
          </w:p>
          <w:p w14:paraId="4CE5DDA8" w14:textId="77777777" w:rsidR="000F1184" w:rsidRPr="007F4326" w:rsidRDefault="000F1184" w:rsidP="004003D2">
            <w:pPr>
              <w:jc w:val="right"/>
              <w:rPr>
                <w:rFonts w:hAnsi="ＭＳ 明朝"/>
              </w:rPr>
            </w:pPr>
            <w:r w:rsidRPr="007F4326">
              <w:rPr>
                <w:rFonts w:hAnsi="ＭＳ 明朝" w:hint="eastAsia"/>
              </w:rPr>
              <w:t>20億</w:t>
            </w:r>
            <w:r w:rsidRPr="007F4326">
              <w:rPr>
                <w:rFonts w:hAnsi="ＭＳ 明朝"/>
              </w:rPr>
              <w:t>円</w:t>
            </w:r>
            <w:r w:rsidRPr="007F4326">
              <w:rPr>
                <w:rFonts w:hAnsi="ＭＳ 明朝" w:hint="eastAsia"/>
              </w:rPr>
              <w:t>以上30億</w:t>
            </w:r>
            <w:r w:rsidRPr="007F4326">
              <w:rPr>
                <w:rFonts w:hAnsi="ＭＳ 明朝"/>
              </w:rPr>
              <w:t>円未満</w:t>
            </w:r>
          </w:p>
          <w:p w14:paraId="297560CE" w14:textId="77777777" w:rsidR="000F1184" w:rsidRPr="007F4326" w:rsidRDefault="000F1184" w:rsidP="004003D2">
            <w:pPr>
              <w:jc w:val="right"/>
              <w:rPr>
                <w:rFonts w:hAnsi="ＭＳ 明朝"/>
              </w:rPr>
            </w:pPr>
            <w:r w:rsidRPr="007F4326">
              <w:rPr>
                <w:rFonts w:hAnsi="ＭＳ 明朝" w:hint="eastAsia"/>
              </w:rPr>
              <w:t>30億</w:t>
            </w:r>
            <w:r w:rsidRPr="007F4326">
              <w:rPr>
                <w:rFonts w:hAnsi="ＭＳ 明朝"/>
              </w:rPr>
              <w:t>円</w:t>
            </w:r>
            <w:r w:rsidRPr="007F4326">
              <w:rPr>
                <w:rFonts w:hAnsi="ＭＳ 明朝" w:hint="eastAsia"/>
              </w:rPr>
              <w:t>以上50億</w:t>
            </w:r>
            <w:r w:rsidRPr="007F4326">
              <w:rPr>
                <w:rFonts w:hAnsi="ＭＳ 明朝"/>
              </w:rPr>
              <w:t>円未満</w:t>
            </w:r>
          </w:p>
          <w:p w14:paraId="170F9275" w14:textId="77777777" w:rsidR="000F1184" w:rsidRPr="007F4326" w:rsidRDefault="000F1184" w:rsidP="004003D2">
            <w:pPr>
              <w:jc w:val="right"/>
              <w:rPr>
                <w:rFonts w:hAnsi="ＭＳ 明朝"/>
              </w:rPr>
            </w:pPr>
            <w:r w:rsidRPr="007F4326">
              <w:rPr>
                <w:rFonts w:hAnsi="ＭＳ 明朝" w:hint="eastAsia"/>
              </w:rPr>
              <w:t>50億</w:t>
            </w:r>
            <w:r w:rsidRPr="007F4326">
              <w:rPr>
                <w:rFonts w:hAnsi="ＭＳ 明朝"/>
              </w:rPr>
              <w:t>円</w:t>
            </w:r>
            <w:r w:rsidRPr="007F4326">
              <w:rPr>
                <w:rFonts w:hAnsi="ＭＳ 明朝" w:hint="eastAsia"/>
              </w:rPr>
              <w:t>以上100億円未満</w:t>
            </w:r>
          </w:p>
          <w:p w14:paraId="4B726141" w14:textId="77777777" w:rsidR="000F1184" w:rsidRPr="007F4326" w:rsidRDefault="000F1184" w:rsidP="004003D2">
            <w:pPr>
              <w:jc w:val="right"/>
              <w:rPr>
                <w:rFonts w:hAnsi="ＭＳ 明朝"/>
              </w:rPr>
            </w:pPr>
            <w:r w:rsidRPr="007F4326">
              <w:rPr>
                <w:rFonts w:hAnsi="ＭＳ 明朝" w:hint="eastAsia"/>
              </w:rPr>
              <w:t>100億円以上200億</w:t>
            </w:r>
            <w:r w:rsidRPr="007F4326">
              <w:rPr>
                <w:rFonts w:hAnsi="ＭＳ 明朝"/>
              </w:rPr>
              <w:t>円未満</w:t>
            </w:r>
          </w:p>
          <w:p w14:paraId="7E09D0C7" w14:textId="77777777" w:rsidR="000F1184" w:rsidRPr="007F4326" w:rsidRDefault="000F1184" w:rsidP="004003D2">
            <w:pPr>
              <w:jc w:val="right"/>
              <w:rPr>
                <w:rFonts w:hAnsi="ＭＳ 明朝"/>
              </w:rPr>
            </w:pPr>
            <w:r w:rsidRPr="007F4326">
              <w:rPr>
                <w:rFonts w:hAnsi="ＭＳ 明朝" w:hint="eastAsia"/>
              </w:rPr>
              <w:t>200億</w:t>
            </w:r>
            <w:r w:rsidRPr="007F4326">
              <w:rPr>
                <w:rFonts w:hAnsi="ＭＳ 明朝"/>
              </w:rPr>
              <w:t>円</w:t>
            </w:r>
            <w:r w:rsidRPr="007F4326">
              <w:rPr>
                <w:rFonts w:hAnsi="ＭＳ 明朝" w:hint="eastAsia"/>
              </w:rPr>
              <w:t>以上</w:t>
            </w:r>
          </w:p>
        </w:tc>
        <w:tc>
          <w:tcPr>
            <w:tcW w:w="2832" w:type="dxa"/>
            <w:shd w:val="clear" w:color="auto" w:fill="auto"/>
          </w:tcPr>
          <w:p w14:paraId="599B5E26" w14:textId="77777777" w:rsidR="000F1184" w:rsidRPr="007F4326" w:rsidRDefault="000F1184" w:rsidP="004003D2">
            <w:pPr>
              <w:jc w:val="right"/>
              <w:rPr>
                <w:rFonts w:hAnsi="ＭＳ 明朝"/>
              </w:rPr>
            </w:pPr>
            <w:r w:rsidRPr="007F4326">
              <w:rPr>
                <w:rFonts w:hAnsi="ＭＳ 明朝" w:hint="eastAsia"/>
              </w:rPr>
              <w:t xml:space="preserve">　　　1,000,000円</w:t>
            </w:r>
          </w:p>
          <w:p w14:paraId="3877BB63" w14:textId="77777777" w:rsidR="000F1184" w:rsidRPr="007F4326" w:rsidRDefault="000F1184" w:rsidP="004003D2">
            <w:pPr>
              <w:jc w:val="right"/>
              <w:rPr>
                <w:rFonts w:hAnsi="ＭＳ 明朝"/>
              </w:rPr>
            </w:pPr>
            <w:r w:rsidRPr="007F4326">
              <w:rPr>
                <w:rFonts w:hAnsi="ＭＳ 明朝" w:hint="eastAsia"/>
              </w:rPr>
              <w:t>1,500,000円</w:t>
            </w:r>
          </w:p>
          <w:p w14:paraId="645C87CD" w14:textId="77777777" w:rsidR="000F1184" w:rsidRPr="007F4326" w:rsidRDefault="000F1184" w:rsidP="004003D2">
            <w:pPr>
              <w:jc w:val="right"/>
              <w:rPr>
                <w:rFonts w:hAnsi="ＭＳ 明朝"/>
              </w:rPr>
            </w:pPr>
            <w:r w:rsidRPr="007F4326">
              <w:rPr>
                <w:rFonts w:hAnsi="ＭＳ 明朝" w:hint="eastAsia"/>
              </w:rPr>
              <w:t>4</w:t>
            </w:r>
            <w:r w:rsidRPr="007F4326">
              <w:rPr>
                <w:rFonts w:hAnsi="ＭＳ 明朝"/>
              </w:rPr>
              <w:t>,500,000円</w:t>
            </w:r>
          </w:p>
          <w:p w14:paraId="4CD29E36" w14:textId="77777777" w:rsidR="000F1184" w:rsidRPr="007F4326" w:rsidRDefault="000F1184" w:rsidP="004003D2">
            <w:pPr>
              <w:jc w:val="right"/>
              <w:rPr>
                <w:rFonts w:hAnsi="ＭＳ 明朝"/>
              </w:rPr>
            </w:pPr>
            <w:r w:rsidRPr="007F4326">
              <w:rPr>
                <w:rFonts w:hAnsi="ＭＳ 明朝" w:hint="eastAsia"/>
              </w:rPr>
              <w:t>8,000,000円</w:t>
            </w:r>
          </w:p>
          <w:p w14:paraId="470C562F" w14:textId="77777777" w:rsidR="000F1184" w:rsidRPr="007F4326" w:rsidRDefault="000F1184" w:rsidP="004003D2">
            <w:pPr>
              <w:jc w:val="right"/>
              <w:rPr>
                <w:rFonts w:hAnsi="ＭＳ 明朝"/>
              </w:rPr>
            </w:pPr>
            <w:r w:rsidRPr="007F4326">
              <w:rPr>
                <w:rFonts w:hAnsi="ＭＳ 明朝" w:hint="eastAsia"/>
              </w:rPr>
              <w:t>10,000,000円</w:t>
            </w:r>
          </w:p>
          <w:p w14:paraId="3F531760" w14:textId="77777777" w:rsidR="000F1184" w:rsidRPr="007F4326" w:rsidRDefault="000F1184" w:rsidP="004003D2">
            <w:pPr>
              <w:jc w:val="right"/>
              <w:rPr>
                <w:rFonts w:hAnsi="ＭＳ 明朝"/>
              </w:rPr>
            </w:pPr>
            <w:r w:rsidRPr="007F4326">
              <w:rPr>
                <w:rFonts w:hAnsi="ＭＳ 明朝" w:hint="eastAsia"/>
              </w:rPr>
              <w:t>22,000,000円</w:t>
            </w:r>
          </w:p>
          <w:p w14:paraId="71B49098" w14:textId="3BF2A9DD" w:rsidR="000F1184" w:rsidRPr="007F4326" w:rsidRDefault="003225D3" w:rsidP="004003D2">
            <w:pPr>
              <w:jc w:val="right"/>
              <w:rPr>
                <w:rFonts w:hAnsi="ＭＳ 明朝"/>
              </w:rPr>
            </w:pPr>
            <w:r>
              <w:rPr>
                <w:rFonts w:hAnsi="ＭＳ 明朝" w:hint="eastAsia"/>
                <w:noProof/>
              </w:rPr>
              <mc:AlternateContent>
                <mc:Choice Requires="wps">
                  <w:drawing>
                    <wp:anchor distT="0" distB="0" distL="114300" distR="114300" simplePos="0" relativeHeight="251684864" behindDoc="0" locked="0" layoutInCell="1" allowOverlap="1" wp14:anchorId="00610BCF" wp14:editId="2469A207">
                      <wp:simplePos x="0" y="0"/>
                      <wp:positionH relativeFrom="margin">
                        <wp:posOffset>-3666490</wp:posOffset>
                      </wp:positionH>
                      <wp:positionV relativeFrom="paragraph">
                        <wp:posOffset>-8890</wp:posOffset>
                      </wp:positionV>
                      <wp:extent cx="5410200" cy="476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5410200" cy="47625"/>
                              </a:xfrm>
                              <a:prstGeom prst="rect">
                                <a:avLst/>
                              </a:prstGeom>
                              <a:solidFill>
                                <a:sysClr val="window" lastClr="FFFFFF"/>
                              </a:solidFill>
                              <a:ln w="6350">
                                <a:noFill/>
                              </a:ln>
                            </wps:spPr>
                            <wps:txbx>
                              <w:txbxContent>
                                <w:p w14:paraId="64B96DBC" w14:textId="77777777" w:rsidR="003225D3" w:rsidRDefault="003225D3" w:rsidP="003225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10BCF" id="テキスト ボックス 3" o:spid="_x0000_s1027" type="#_x0000_t202" style="position:absolute;left:0;text-align:left;margin-left:-288.7pt;margin-top:-.7pt;width:426pt;height:3.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" fillcolor="window" stroked="f" strokeweight=".5pt">
                      <v:textbox>
                        <w:txbxContent>
                          <w:p w14:paraId="64B96DBC" w14:textId="77777777" w:rsidR="003225D3" w:rsidRDefault="003225D3" w:rsidP="003225D3"/>
                        </w:txbxContent>
                      </v:textbox>
                      <w10:wrap anchorx="margin"/>
                    </v:shape>
                  </w:pict>
                </mc:Fallback>
              </mc:AlternateContent>
            </w:r>
            <w:r w:rsidR="000F1184" w:rsidRPr="007F4326">
              <w:rPr>
                <w:rFonts w:hAnsi="ＭＳ 明朝" w:hint="eastAsia"/>
              </w:rPr>
              <w:t>50,000,000円</w:t>
            </w:r>
          </w:p>
          <w:p w14:paraId="371C0570" w14:textId="77777777" w:rsidR="000F1184" w:rsidRPr="007F4326" w:rsidRDefault="000F1184" w:rsidP="004003D2">
            <w:pPr>
              <w:jc w:val="right"/>
              <w:rPr>
                <w:rFonts w:hAnsi="ＭＳ 明朝"/>
              </w:rPr>
            </w:pPr>
            <w:r w:rsidRPr="007F4326">
              <w:rPr>
                <w:rFonts w:hAnsi="ＭＳ 明朝" w:hint="eastAsia"/>
              </w:rPr>
              <w:t>90,000,000円</w:t>
            </w:r>
          </w:p>
        </w:tc>
      </w:tr>
    </w:tbl>
    <w:p w14:paraId="340BA7F3" w14:textId="225F454F" w:rsidR="004003D2" w:rsidRDefault="004003D2">
      <w:pPr>
        <w:widowControl/>
        <w:autoSpaceDE/>
        <w:autoSpaceDN/>
        <w:spacing w:line="240" w:lineRule="auto"/>
        <w:jc w:val="left"/>
        <w:rPr>
          <w:rFonts w:hAnsi="ＭＳ 明朝"/>
        </w:rPr>
      </w:pPr>
    </w:p>
    <w:p w14:paraId="665297D3" w14:textId="77777777" w:rsidR="004003D2" w:rsidRDefault="004003D2">
      <w:pPr>
        <w:widowControl/>
        <w:autoSpaceDE/>
        <w:autoSpaceDN/>
        <w:spacing w:line="240" w:lineRule="auto"/>
        <w:jc w:val="left"/>
        <w:rPr>
          <w:rFonts w:hAnsi="ＭＳ 明朝"/>
        </w:rPr>
      </w:pPr>
      <w:r>
        <w:rPr>
          <w:rFonts w:hAnsi="ＭＳ 明朝"/>
        </w:rPr>
        <w:br w:type="page"/>
      </w:r>
    </w:p>
    <w:p w14:paraId="7B03630C" w14:textId="4F8D81B4" w:rsidR="004003D2" w:rsidRPr="00A4647A" w:rsidRDefault="004003D2" w:rsidP="004003D2">
      <w:pPr>
        <w:spacing w:line="240" w:lineRule="auto"/>
        <w:rPr>
          <w:rFonts w:hAnsi="ＭＳ 明朝" w:cs="Times New Roman"/>
          <w:kern w:val="0"/>
          <w:szCs w:val="24"/>
        </w:rPr>
      </w:pPr>
      <w:r w:rsidRPr="00A4647A">
        <w:rPr>
          <w:rFonts w:hAnsi="ＭＳ 明朝" w:cs="Times New Roman" w:hint="eastAsia"/>
          <w:szCs w:val="24"/>
        </w:rPr>
        <w:t>第１号様式</w:t>
      </w:r>
      <w:r w:rsidRPr="00A4647A">
        <w:rPr>
          <w:rFonts w:hAnsi="ＭＳ 明朝" w:cs="Times New Roman" w:hint="eastAsia"/>
          <w:kern w:val="0"/>
          <w:szCs w:val="24"/>
        </w:rPr>
        <w:t>（第</w:t>
      </w:r>
      <w:r w:rsidR="00B6091D">
        <w:rPr>
          <w:rFonts w:hAnsi="ＭＳ 明朝" w:cs="Times New Roman" w:hint="eastAsia"/>
          <w:kern w:val="0"/>
          <w:szCs w:val="24"/>
        </w:rPr>
        <w:t>14</w:t>
      </w:r>
      <w:r w:rsidRPr="00A4647A">
        <w:rPr>
          <w:rFonts w:hAnsi="ＭＳ 明朝" w:cs="Times New Roman" w:hint="eastAsia"/>
          <w:kern w:val="0"/>
          <w:szCs w:val="24"/>
        </w:rPr>
        <w:t>条関係）</w:t>
      </w:r>
    </w:p>
    <w:p w14:paraId="30623DF2" w14:textId="77777777" w:rsidR="004003D2" w:rsidRPr="004003D2" w:rsidRDefault="004003D2" w:rsidP="004003D2">
      <w:pPr>
        <w:autoSpaceDE/>
        <w:autoSpaceDN/>
        <w:spacing w:line="360" w:lineRule="auto"/>
        <w:jc w:val="left"/>
        <w:rPr>
          <w:rFonts w:hAnsi="ＭＳ 明朝" w:cs="Times New Roman"/>
          <w:kern w:val="0"/>
          <w:sz w:val="21"/>
          <w:szCs w:val="24"/>
        </w:rPr>
      </w:pPr>
      <w:r w:rsidRPr="004003D2">
        <w:rPr>
          <w:rFonts w:hAnsi="ＭＳ 明朝" w:cs="Times New Roman" w:hint="eastAsia"/>
          <w:kern w:val="0"/>
          <w:sz w:val="21"/>
          <w:szCs w:val="24"/>
        </w:rPr>
        <w:t xml:space="preserve">　　　　　　　　　　　　　(表)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7"/>
      </w:tblGrid>
      <w:tr w:rsidR="004003D2" w:rsidRPr="004003D2" w14:paraId="3C9A2466" w14:textId="77777777" w:rsidTr="004003D2">
        <w:trPr>
          <w:trHeight w:val="2649"/>
        </w:trPr>
        <w:tc>
          <w:tcPr>
            <w:tcW w:w="5717" w:type="dxa"/>
          </w:tcPr>
          <w:p w14:paraId="43EF2B54" w14:textId="55DC6BE7" w:rsidR="004003D2" w:rsidRPr="004003D2" w:rsidRDefault="004003D2" w:rsidP="004003D2">
            <w:pPr>
              <w:autoSpaceDE/>
              <w:autoSpaceDN/>
              <w:spacing w:line="240" w:lineRule="auto"/>
              <w:rPr>
                <w:rFonts w:hAnsi="ＭＳ 明朝" w:cs="Times New Roman"/>
                <w:kern w:val="0"/>
                <w:sz w:val="20"/>
                <w:szCs w:val="24"/>
              </w:rPr>
            </w:pPr>
            <w:r w:rsidRPr="004003D2">
              <w:rPr>
                <w:rFonts w:hAnsi="ＭＳ 明朝" w:cs="Times New Roman"/>
                <w:noProof/>
                <w:kern w:val="0"/>
                <w:sz w:val="20"/>
                <w:szCs w:val="24"/>
              </w:rPr>
              <mc:AlternateContent>
                <mc:Choice Requires="wps">
                  <w:drawing>
                    <wp:anchor distT="0" distB="0" distL="114300" distR="114300" simplePos="0" relativeHeight="251659264" behindDoc="0" locked="0" layoutInCell="1" allowOverlap="1" wp14:anchorId="075F6702" wp14:editId="582362CF">
                      <wp:simplePos x="0" y="0"/>
                      <wp:positionH relativeFrom="column">
                        <wp:posOffset>109855</wp:posOffset>
                      </wp:positionH>
                      <wp:positionV relativeFrom="paragraph">
                        <wp:posOffset>337185</wp:posOffset>
                      </wp:positionV>
                      <wp:extent cx="742950" cy="1152525"/>
                      <wp:effectExtent l="0" t="0" r="1905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152525"/>
                              </a:xfrm>
                              <a:prstGeom prst="rect">
                                <a:avLst/>
                              </a:prstGeom>
                              <a:solidFill>
                                <a:srgbClr val="FFFFFF"/>
                              </a:solidFill>
                              <a:ln w="6350">
                                <a:solidFill>
                                  <a:srgbClr val="000000"/>
                                </a:solidFill>
                                <a:miter lim="800000"/>
                                <a:headEnd/>
                                <a:tailEnd/>
                              </a:ln>
                            </wps:spPr>
                            <wps:txbx>
                              <w:txbxContent>
                                <w:p w14:paraId="6DB80775" w14:textId="77777777" w:rsidR="004003D2" w:rsidRDefault="004003D2" w:rsidP="000D1F6E">
                                  <w:pPr>
                                    <w:rPr>
                                      <w:sz w:val="20"/>
                                    </w:rPr>
                                  </w:pPr>
                                  <w:r>
                                    <w:rPr>
                                      <w:rFonts w:hint="eastAsia"/>
                                      <w:sz w:val="20"/>
                                    </w:rPr>
                                    <w:t>写　　真</w:t>
                                  </w:r>
                                </w:p>
                                <w:p w14:paraId="48030EE9" w14:textId="77777777" w:rsidR="004003D2" w:rsidRDefault="004003D2" w:rsidP="004003D2">
                                  <w:pPr>
                                    <w:rPr>
                                      <w:sz w:val="20"/>
                                    </w:rPr>
                                  </w:pPr>
                                  <w:r>
                                    <w:rPr>
                                      <w:rFonts w:hint="eastAsia"/>
                                      <w:sz w:val="20"/>
                                    </w:rPr>
                                    <w:t>縦　３cm</w:t>
                                  </w:r>
                                </w:p>
                                <w:p w14:paraId="385FE0C7" w14:textId="77777777" w:rsidR="004003D2" w:rsidRDefault="004003D2" w:rsidP="004003D2">
                                  <w:r>
                                    <w:rPr>
                                      <w:rFonts w:hint="eastAsia"/>
                                      <w:sz w:val="20"/>
                                    </w:rPr>
                                    <w:t>横　２cm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F6702" id="_x0000_t202" coordsize="21600,21600" o:spt="202" path="m,l,21600r21600,l21600,xe">
                      <v:stroke joinstyle="miter"/>
                      <v:path gradientshapeok="t" o:connecttype="rect"/>
                    </v:shapetype>
                    <v:shape id="テキスト ボックス 6" o:spid="_x0000_s1026" type="#_x0000_t202" style="position:absolute;left:0;text-align:left;margin-left:8.65pt;margin-top:26.55pt;width:58.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" strokeweight=".5pt">
                      <v:textbox>
                        <w:txbxContent>
                          <w:p w14:paraId="6DB80775" w14:textId="77777777" w:rsidR="004003D2" w:rsidRDefault="004003D2" w:rsidP="000D1F6E">
                            <w:pPr>
                              <w:rPr>
                                <w:rFonts w:hint="eastAsia"/>
                                <w:sz w:val="20"/>
                              </w:rPr>
                            </w:pPr>
                            <w:r>
                              <w:rPr>
                                <w:rFonts w:hint="eastAsia"/>
                                <w:sz w:val="20"/>
                              </w:rPr>
                              <w:t>写　　真</w:t>
                            </w:r>
                          </w:p>
                          <w:p w14:paraId="48030EE9" w14:textId="77777777" w:rsidR="004003D2" w:rsidRDefault="004003D2" w:rsidP="004003D2">
                            <w:pPr>
                              <w:rPr>
                                <w:rFonts w:hint="eastAsia"/>
                                <w:sz w:val="20"/>
                              </w:rPr>
                            </w:pPr>
                            <w:r>
                              <w:rPr>
                                <w:rFonts w:hint="eastAsia"/>
                                <w:sz w:val="20"/>
                              </w:rPr>
                              <w:t>縦　３cm</w:t>
                            </w:r>
                          </w:p>
                          <w:p w14:paraId="385FE0C7" w14:textId="77777777" w:rsidR="004003D2" w:rsidRDefault="004003D2" w:rsidP="004003D2">
                            <w:pPr>
                              <w:rPr>
                                <w:rFonts w:hint="eastAsia"/>
                              </w:rPr>
                            </w:pPr>
                            <w:r>
                              <w:rPr>
                                <w:rFonts w:hint="eastAsia"/>
                                <w:sz w:val="20"/>
                              </w:rPr>
                              <w:t>横　２cm</w:t>
                            </w:r>
                          </w:p>
                        </w:txbxContent>
                      </v:textbox>
                    </v:shape>
                  </w:pict>
                </mc:Fallback>
              </mc:AlternateContent>
            </w:r>
            <w:r w:rsidRPr="004003D2">
              <w:rPr>
                <w:rFonts w:hAnsi="ＭＳ 明朝" w:cs="Times New Roman" w:hint="eastAsia"/>
                <w:kern w:val="0"/>
                <w:sz w:val="20"/>
                <w:szCs w:val="24"/>
              </w:rPr>
              <w:t xml:space="preserve">　　　　　　　　　　　　　　　　　　　　　　第　　　号</w:t>
            </w:r>
          </w:p>
          <w:p w14:paraId="495E1B1E" w14:textId="36758783" w:rsidR="004003D2" w:rsidRPr="004003D2" w:rsidRDefault="004003D2" w:rsidP="004003D2">
            <w:pPr>
              <w:autoSpaceDE/>
              <w:autoSpaceDN/>
              <w:snapToGrid w:val="0"/>
              <w:spacing w:line="240" w:lineRule="auto"/>
              <w:jc w:val="left"/>
              <w:rPr>
                <w:rFonts w:hAnsi="ＭＳ 明朝" w:cs="Times New Roman"/>
                <w:kern w:val="0"/>
                <w:sz w:val="20"/>
                <w:szCs w:val="24"/>
              </w:rPr>
            </w:pPr>
            <w:r w:rsidRPr="004003D2">
              <w:rPr>
                <w:rFonts w:hAnsi="ＭＳ 明朝" w:cs="Times New Roman" w:hint="eastAsia"/>
                <w:kern w:val="0"/>
                <w:sz w:val="20"/>
                <w:szCs w:val="24"/>
              </w:rPr>
              <w:t xml:space="preserve">　　　　　　　　　せ　り　人　登　録　証</w:t>
            </w:r>
          </w:p>
          <w:p w14:paraId="3A43336D" w14:textId="77777777" w:rsidR="004003D2" w:rsidRPr="004003D2" w:rsidRDefault="004003D2" w:rsidP="004003D2">
            <w:pPr>
              <w:autoSpaceDE/>
              <w:autoSpaceDN/>
              <w:snapToGrid w:val="0"/>
              <w:spacing w:line="240" w:lineRule="auto"/>
              <w:jc w:val="left"/>
              <w:rPr>
                <w:rFonts w:hAnsi="ＭＳ 明朝" w:cs="Times New Roman"/>
                <w:kern w:val="0"/>
                <w:sz w:val="20"/>
                <w:szCs w:val="24"/>
              </w:rPr>
            </w:pPr>
          </w:p>
          <w:p w14:paraId="3F18BB28" w14:textId="77777777" w:rsidR="004003D2" w:rsidRPr="004003D2" w:rsidRDefault="004003D2" w:rsidP="004003D2">
            <w:pPr>
              <w:autoSpaceDE/>
              <w:autoSpaceDN/>
              <w:snapToGrid w:val="0"/>
              <w:spacing w:line="240" w:lineRule="auto"/>
              <w:jc w:val="left"/>
              <w:rPr>
                <w:rFonts w:hAnsi="ＭＳ 明朝" w:cs="Times New Roman"/>
                <w:kern w:val="0"/>
                <w:sz w:val="20"/>
                <w:szCs w:val="24"/>
              </w:rPr>
            </w:pPr>
            <w:r w:rsidRPr="004003D2">
              <w:rPr>
                <w:rFonts w:hAnsi="ＭＳ 明朝" w:cs="Times New Roman" w:hint="eastAsia"/>
                <w:kern w:val="0"/>
                <w:sz w:val="20"/>
                <w:szCs w:val="24"/>
              </w:rPr>
              <w:t xml:space="preserve">　　　　　　　　　所属卸売業者名　　</w:t>
            </w:r>
          </w:p>
          <w:p w14:paraId="32D0D037" w14:textId="77777777" w:rsidR="004003D2" w:rsidRPr="004003D2" w:rsidRDefault="004003D2" w:rsidP="004003D2">
            <w:pPr>
              <w:autoSpaceDE/>
              <w:autoSpaceDN/>
              <w:snapToGrid w:val="0"/>
              <w:spacing w:line="240" w:lineRule="auto"/>
              <w:jc w:val="left"/>
              <w:rPr>
                <w:rFonts w:hAnsi="ＭＳ 明朝" w:cs="Times New Roman"/>
                <w:kern w:val="0"/>
                <w:sz w:val="20"/>
                <w:szCs w:val="24"/>
              </w:rPr>
            </w:pPr>
            <w:r w:rsidRPr="004003D2">
              <w:rPr>
                <w:rFonts w:hAnsi="ＭＳ 明朝" w:cs="Times New Roman" w:hint="eastAsia"/>
                <w:kern w:val="0"/>
                <w:sz w:val="20"/>
                <w:szCs w:val="24"/>
              </w:rPr>
              <w:t xml:space="preserve">　　　　　　　　　氏　　　　　名　　　</w:t>
            </w:r>
          </w:p>
          <w:p w14:paraId="0FD089ED" w14:textId="77777777" w:rsidR="004003D2" w:rsidRPr="004003D2" w:rsidRDefault="004003D2" w:rsidP="004003D2">
            <w:pPr>
              <w:autoSpaceDE/>
              <w:autoSpaceDN/>
              <w:snapToGrid w:val="0"/>
              <w:spacing w:line="240" w:lineRule="auto"/>
              <w:jc w:val="left"/>
              <w:rPr>
                <w:rFonts w:hAnsi="ＭＳ 明朝" w:cs="Times New Roman"/>
                <w:kern w:val="0"/>
                <w:sz w:val="20"/>
                <w:szCs w:val="24"/>
              </w:rPr>
            </w:pPr>
            <w:r w:rsidRPr="004003D2">
              <w:rPr>
                <w:rFonts w:hAnsi="ＭＳ 明朝" w:cs="Times New Roman" w:hint="eastAsia"/>
                <w:kern w:val="0"/>
                <w:sz w:val="20"/>
                <w:szCs w:val="24"/>
              </w:rPr>
              <w:t xml:space="preserve">　　　　　　　　　生　年　月　日　　　　　年　月　日　</w:t>
            </w:r>
          </w:p>
          <w:p w14:paraId="4E480890" w14:textId="77777777" w:rsidR="004003D2" w:rsidRPr="004003D2" w:rsidRDefault="004003D2" w:rsidP="004003D2">
            <w:pPr>
              <w:autoSpaceDE/>
              <w:autoSpaceDN/>
              <w:snapToGrid w:val="0"/>
              <w:spacing w:line="240" w:lineRule="auto"/>
              <w:jc w:val="left"/>
              <w:rPr>
                <w:rFonts w:hAnsi="ＭＳ 明朝" w:cs="Times New Roman"/>
                <w:kern w:val="0"/>
                <w:sz w:val="20"/>
                <w:szCs w:val="24"/>
              </w:rPr>
            </w:pPr>
            <w:r w:rsidRPr="004003D2">
              <w:rPr>
                <w:rFonts w:hAnsi="ＭＳ 明朝" w:cs="Times New Roman" w:hint="eastAsia"/>
                <w:kern w:val="0"/>
                <w:sz w:val="20"/>
                <w:szCs w:val="24"/>
              </w:rPr>
              <w:t xml:space="preserve">　　　　　　　　　登 録 年 月 日　　　　　年　月　日　</w:t>
            </w:r>
          </w:p>
          <w:p w14:paraId="3C7D5062" w14:textId="77777777" w:rsidR="004003D2" w:rsidRPr="004003D2" w:rsidRDefault="004003D2" w:rsidP="004003D2">
            <w:pPr>
              <w:autoSpaceDE/>
              <w:autoSpaceDN/>
              <w:snapToGrid w:val="0"/>
              <w:spacing w:line="240" w:lineRule="auto"/>
              <w:jc w:val="left"/>
              <w:rPr>
                <w:rFonts w:hAnsi="ＭＳ 明朝" w:cs="Times New Roman"/>
                <w:kern w:val="0"/>
                <w:sz w:val="20"/>
                <w:szCs w:val="24"/>
              </w:rPr>
            </w:pPr>
            <w:r w:rsidRPr="004003D2">
              <w:rPr>
                <w:rFonts w:hAnsi="ＭＳ 明朝" w:cs="Times New Roman" w:hint="eastAsia"/>
                <w:kern w:val="0"/>
                <w:sz w:val="20"/>
                <w:szCs w:val="24"/>
              </w:rPr>
              <w:t xml:space="preserve">　　　　　　　　　有　効　期　限　　　　　年　月　日　</w:t>
            </w:r>
          </w:p>
          <w:p w14:paraId="2E8191CD" w14:textId="77777777" w:rsidR="004003D2" w:rsidRPr="004003D2" w:rsidRDefault="004003D2" w:rsidP="004003D2">
            <w:pPr>
              <w:autoSpaceDE/>
              <w:autoSpaceDN/>
              <w:snapToGrid w:val="0"/>
              <w:spacing w:line="240" w:lineRule="auto"/>
              <w:jc w:val="left"/>
              <w:rPr>
                <w:rFonts w:hAnsi="ＭＳ 明朝" w:cs="Times New Roman"/>
                <w:kern w:val="0"/>
                <w:sz w:val="20"/>
                <w:szCs w:val="24"/>
              </w:rPr>
            </w:pPr>
          </w:p>
          <w:p w14:paraId="3BC322EA" w14:textId="35A82F0D" w:rsidR="004003D2" w:rsidRPr="004003D2" w:rsidRDefault="004003D2" w:rsidP="004003D2">
            <w:pPr>
              <w:autoSpaceDE/>
              <w:autoSpaceDN/>
              <w:snapToGrid w:val="0"/>
              <w:spacing w:line="240" w:lineRule="auto"/>
              <w:jc w:val="left"/>
              <w:rPr>
                <w:rFonts w:hAnsi="ＭＳ 明朝" w:cs="Times New Roman"/>
                <w:kern w:val="0"/>
                <w:sz w:val="20"/>
                <w:szCs w:val="24"/>
              </w:rPr>
            </w:pPr>
            <w:r w:rsidRPr="004003D2">
              <w:rPr>
                <w:rFonts w:hAnsi="ＭＳ 明朝" w:cs="Times New Roman" w:hint="eastAsia"/>
                <w:kern w:val="0"/>
                <w:sz w:val="20"/>
                <w:szCs w:val="24"/>
              </w:rPr>
              <w:t xml:space="preserve">　　上記の者は、大阪市中央卸売市場</w:t>
            </w:r>
            <w:r w:rsidR="00B6091D">
              <w:rPr>
                <w:rFonts w:hAnsi="Century" w:cs="Times New Roman" w:hint="eastAsia"/>
                <w:sz w:val="20"/>
                <w:szCs w:val="24"/>
              </w:rPr>
              <w:t xml:space="preserve">　　　場　　　</w:t>
            </w:r>
            <w:r w:rsidRPr="004003D2">
              <w:rPr>
                <w:rFonts w:hAnsi="Century" w:cs="Times New Roman" w:hint="eastAsia"/>
                <w:sz w:val="20"/>
                <w:szCs w:val="24"/>
              </w:rPr>
              <w:t>部</w:t>
            </w:r>
          </w:p>
          <w:p w14:paraId="481F42C0" w14:textId="621FF069" w:rsidR="004003D2" w:rsidRPr="004003D2" w:rsidRDefault="000D1F6E" w:rsidP="004003D2">
            <w:pPr>
              <w:autoSpaceDE/>
              <w:autoSpaceDN/>
              <w:snapToGrid w:val="0"/>
              <w:spacing w:line="240" w:lineRule="auto"/>
              <w:jc w:val="left"/>
              <w:rPr>
                <w:rFonts w:hAnsi="ＭＳ 明朝" w:cs="Times New Roman"/>
                <w:kern w:val="0"/>
                <w:sz w:val="20"/>
                <w:szCs w:val="24"/>
              </w:rPr>
            </w:pPr>
            <w:r w:rsidRPr="004003D2">
              <w:rPr>
                <w:rFonts w:hAnsi="ＭＳ 明朝" w:cs="Times New Roman"/>
                <w:noProof/>
                <w:kern w:val="0"/>
                <w:sz w:val="20"/>
                <w:szCs w:val="24"/>
              </w:rPr>
              <mc:AlternateContent>
                <mc:Choice Requires="wps">
                  <w:drawing>
                    <wp:anchor distT="0" distB="0" distL="114300" distR="114300" simplePos="0" relativeHeight="251660288" behindDoc="0" locked="0" layoutInCell="1" allowOverlap="1" wp14:anchorId="71FF644E" wp14:editId="40EAF1DD">
                      <wp:simplePos x="0" y="0"/>
                      <wp:positionH relativeFrom="column">
                        <wp:posOffset>3024505</wp:posOffset>
                      </wp:positionH>
                      <wp:positionV relativeFrom="paragraph">
                        <wp:posOffset>153670</wp:posOffset>
                      </wp:positionV>
                      <wp:extent cx="457200" cy="447675"/>
                      <wp:effectExtent l="0" t="0" r="1905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47675"/>
                              </a:xfrm>
                              <a:prstGeom prst="rect">
                                <a:avLst/>
                              </a:prstGeom>
                              <a:solidFill>
                                <a:srgbClr val="FFFFFF"/>
                              </a:solidFill>
                              <a:ln w="6350">
                                <a:solidFill>
                                  <a:srgbClr val="000000"/>
                                </a:solidFill>
                                <a:miter lim="800000"/>
                                <a:headEnd/>
                                <a:tailEnd/>
                              </a:ln>
                            </wps:spPr>
                            <wps:txbx>
                              <w:txbxContent>
                                <w:p w14:paraId="513F0DDB" w14:textId="77777777" w:rsidR="004003D2" w:rsidRPr="000D1F6E" w:rsidRDefault="004003D2" w:rsidP="000D1F6E">
                                  <w:pPr>
                                    <w:ind w:firstLineChars="100" w:firstLine="200"/>
                                    <w:rPr>
                                      <w:sz w:val="20"/>
                                      <w:szCs w:val="20"/>
                                    </w:rPr>
                                  </w:pPr>
                                  <w:r w:rsidRPr="000D1F6E">
                                    <w:rPr>
                                      <w:rFonts w:hint="eastAsia"/>
                                      <w:sz w:val="20"/>
                                      <w:szCs w:val="20"/>
                                    </w:rPr>
                                    <w:t>印</w:t>
                                  </w:r>
                                </w:p>
                              </w:txbxContent>
                            </wps:txbx>
                            <wps:bodyPr rot="0" vert="horz" wrap="square" lIns="37440" tIns="2520" rIns="15840" bIns="16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F644E" id="テキスト ボックス 5" o:spid="_x0000_s1027" type="#_x0000_t202" style="position:absolute;margin-left:238.15pt;margin-top:12.1pt;width:36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" strokeweight=".5pt">
                      <v:textbox inset="1.04mm,.07mm,.44mm,.47mm">
                        <w:txbxContent>
                          <w:p w14:paraId="513F0DDB" w14:textId="77777777" w:rsidR="004003D2" w:rsidRPr="000D1F6E" w:rsidRDefault="004003D2" w:rsidP="000D1F6E">
                            <w:pPr>
                              <w:ind w:firstLineChars="100" w:firstLine="200"/>
                              <w:rPr>
                                <w:rFonts w:hint="eastAsia"/>
                                <w:sz w:val="20"/>
                                <w:szCs w:val="20"/>
                              </w:rPr>
                            </w:pPr>
                            <w:r w:rsidRPr="000D1F6E">
                              <w:rPr>
                                <w:rFonts w:hint="eastAsia"/>
                                <w:sz w:val="20"/>
                                <w:szCs w:val="20"/>
                              </w:rPr>
                              <w:t>印</w:t>
                            </w:r>
                          </w:p>
                        </w:txbxContent>
                      </v:textbox>
                    </v:shape>
                  </w:pict>
                </mc:Fallback>
              </mc:AlternateContent>
            </w:r>
            <w:r w:rsidR="004003D2" w:rsidRPr="004003D2">
              <w:rPr>
                <w:rFonts w:hAnsi="ＭＳ 明朝" w:cs="Times New Roman" w:hint="eastAsia"/>
                <w:kern w:val="0"/>
                <w:sz w:val="20"/>
                <w:szCs w:val="24"/>
              </w:rPr>
              <w:t xml:space="preserve">　せり人として登録していることを証明します。　</w:t>
            </w:r>
          </w:p>
          <w:p w14:paraId="72508E1F" w14:textId="2051185A" w:rsidR="004003D2" w:rsidRPr="004003D2" w:rsidRDefault="004003D2" w:rsidP="004003D2">
            <w:pPr>
              <w:autoSpaceDE/>
              <w:autoSpaceDN/>
              <w:snapToGrid w:val="0"/>
              <w:spacing w:line="240" w:lineRule="auto"/>
              <w:jc w:val="left"/>
              <w:rPr>
                <w:rFonts w:hAnsi="ＭＳ 明朝" w:cs="Times New Roman"/>
                <w:kern w:val="0"/>
                <w:sz w:val="20"/>
                <w:szCs w:val="24"/>
              </w:rPr>
            </w:pPr>
          </w:p>
          <w:p w14:paraId="17693B51" w14:textId="7731E35B" w:rsidR="004003D2" w:rsidRPr="004003D2" w:rsidRDefault="004003D2" w:rsidP="004003D2">
            <w:pPr>
              <w:autoSpaceDE/>
              <w:autoSpaceDN/>
              <w:snapToGrid w:val="0"/>
              <w:spacing w:line="240" w:lineRule="auto"/>
              <w:jc w:val="left"/>
              <w:rPr>
                <w:rFonts w:hAnsi="ＭＳ 明朝" w:cs="Times New Roman"/>
                <w:kern w:val="0"/>
                <w:sz w:val="20"/>
                <w:szCs w:val="24"/>
              </w:rPr>
            </w:pPr>
            <w:r w:rsidRPr="004003D2">
              <w:rPr>
                <w:rFonts w:hAnsi="ＭＳ 明朝" w:cs="Times New Roman" w:hint="eastAsia"/>
                <w:kern w:val="0"/>
                <w:sz w:val="20"/>
                <w:szCs w:val="24"/>
              </w:rPr>
              <w:t xml:space="preserve">　　　　　　年　　月　　日発行</w:t>
            </w:r>
          </w:p>
          <w:p w14:paraId="3B15563D" w14:textId="77777777" w:rsidR="004003D2" w:rsidRPr="004003D2" w:rsidRDefault="004003D2" w:rsidP="004003D2">
            <w:pPr>
              <w:autoSpaceDE/>
              <w:autoSpaceDN/>
              <w:snapToGrid w:val="0"/>
              <w:spacing w:line="240" w:lineRule="auto"/>
              <w:jc w:val="left"/>
              <w:rPr>
                <w:rFonts w:hAnsi="ＭＳ 明朝" w:cs="Times New Roman"/>
                <w:kern w:val="0"/>
                <w:sz w:val="21"/>
                <w:szCs w:val="24"/>
              </w:rPr>
            </w:pPr>
            <w:r w:rsidRPr="004003D2">
              <w:rPr>
                <w:rFonts w:hAnsi="ＭＳ 明朝" w:cs="Times New Roman" w:hint="eastAsia"/>
                <w:kern w:val="0"/>
                <w:sz w:val="20"/>
                <w:szCs w:val="24"/>
              </w:rPr>
              <w:t xml:space="preserve">　　　　　　　　　　　　　　　大阪市長　</w:t>
            </w:r>
          </w:p>
        </w:tc>
      </w:tr>
    </w:tbl>
    <w:p w14:paraId="0073266A" w14:textId="77777777" w:rsidR="004003D2" w:rsidRPr="004003D2" w:rsidRDefault="004003D2" w:rsidP="004003D2">
      <w:pPr>
        <w:autoSpaceDE/>
        <w:autoSpaceDN/>
        <w:spacing w:line="240" w:lineRule="auto"/>
        <w:jc w:val="left"/>
        <w:rPr>
          <w:rFonts w:hAnsi="ＭＳ 明朝" w:cs="Times New Roman"/>
          <w:kern w:val="0"/>
          <w:sz w:val="21"/>
          <w:szCs w:val="24"/>
        </w:rPr>
      </w:pPr>
    </w:p>
    <w:p w14:paraId="5C955D50" w14:textId="77777777" w:rsidR="004003D2" w:rsidRPr="004003D2" w:rsidRDefault="004003D2" w:rsidP="004003D2">
      <w:pPr>
        <w:autoSpaceDE/>
        <w:autoSpaceDN/>
        <w:spacing w:line="240" w:lineRule="auto"/>
        <w:jc w:val="left"/>
        <w:rPr>
          <w:rFonts w:hAnsi="ＭＳ 明朝" w:cs="Times New Roman"/>
          <w:kern w:val="0"/>
          <w:sz w:val="21"/>
          <w:szCs w:val="24"/>
        </w:rPr>
      </w:pPr>
    </w:p>
    <w:p w14:paraId="6929B7BA" w14:textId="77777777" w:rsidR="004003D2" w:rsidRPr="004003D2" w:rsidRDefault="004003D2" w:rsidP="004003D2">
      <w:pPr>
        <w:autoSpaceDE/>
        <w:autoSpaceDN/>
        <w:spacing w:line="360" w:lineRule="auto"/>
        <w:jc w:val="left"/>
        <w:rPr>
          <w:rFonts w:hAnsi="ＭＳ 明朝" w:cs="Times New Roman"/>
          <w:kern w:val="0"/>
          <w:sz w:val="21"/>
          <w:szCs w:val="24"/>
        </w:rPr>
      </w:pPr>
      <w:r w:rsidRPr="004003D2">
        <w:rPr>
          <w:rFonts w:hAnsi="ＭＳ 明朝" w:cs="Times New Roman" w:hint="eastAsia"/>
          <w:kern w:val="0"/>
          <w:sz w:val="21"/>
          <w:szCs w:val="24"/>
        </w:rPr>
        <w:t xml:space="preserve">　　　　　　　　　　　　　(裏)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7"/>
      </w:tblGrid>
      <w:tr w:rsidR="004003D2" w:rsidRPr="004003D2" w14:paraId="463283BF" w14:textId="77777777" w:rsidTr="004003D2">
        <w:trPr>
          <w:trHeight w:val="2733"/>
        </w:trPr>
        <w:tc>
          <w:tcPr>
            <w:tcW w:w="5717" w:type="dxa"/>
          </w:tcPr>
          <w:p w14:paraId="007A54EF" w14:textId="77777777" w:rsidR="004003D2" w:rsidRPr="004003D2" w:rsidRDefault="004003D2" w:rsidP="004003D2">
            <w:pPr>
              <w:autoSpaceDE/>
              <w:autoSpaceDN/>
              <w:spacing w:line="240" w:lineRule="auto"/>
              <w:jc w:val="center"/>
              <w:rPr>
                <w:rFonts w:hAnsi="ＭＳ 明朝" w:cs="Times New Roman"/>
                <w:kern w:val="0"/>
                <w:sz w:val="16"/>
                <w:szCs w:val="24"/>
              </w:rPr>
            </w:pPr>
            <w:r w:rsidRPr="004003D2">
              <w:rPr>
                <w:rFonts w:hAnsi="ＭＳ 明朝" w:cs="Times New Roman" w:hint="eastAsia"/>
                <w:kern w:val="0"/>
                <w:sz w:val="16"/>
                <w:szCs w:val="24"/>
              </w:rPr>
              <w:t>(注意)</w:t>
            </w:r>
          </w:p>
          <w:p w14:paraId="7018F9B0" w14:textId="08C2A056" w:rsidR="004003D2" w:rsidRPr="004003D2" w:rsidRDefault="00F01E7F" w:rsidP="004003D2">
            <w:pPr>
              <w:autoSpaceDE/>
              <w:autoSpaceDN/>
              <w:snapToGrid w:val="0"/>
              <w:spacing w:line="300" w:lineRule="auto"/>
              <w:jc w:val="left"/>
              <w:rPr>
                <w:rFonts w:hAnsi="ＭＳ 明朝" w:cs="Times New Roman"/>
                <w:kern w:val="0"/>
                <w:sz w:val="16"/>
                <w:szCs w:val="24"/>
              </w:rPr>
            </w:pPr>
            <w:r>
              <w:rPr>
                <w:rFonts w:hAnsi="ＭＳ 明朝" w:cs="Times New Roman" w:hint="eastAsia"/>
                <w:kern w:val="0"/>
                <w:sz w:val="16"/>
                <w:szCs w:val="24"/>
              </w:rPr>
              <w:t>１　この登録証は、卸売のせりに従事するときは必ず携帯すること</w:t>
            </w:r>
          </w:p>
          <w:p w14:paraId="092FBCDE" w14:textId="10569B6C" w:rsidR="004003D2" w:rsidRPr="004003D2" w:rsidRDefault="00F01E7F" w:rsidP="004003D2">
            <w:pPr>
              <w:autoSpaceDE/>
              <w:autoSpaceDN/>
              <w:snapToGrid w:val="0"/>
              <w:spacing w:line="300" w:lineRule="auto"/>
              <w:jc w:val="left"/>
              <w:rPr>
                <w:rFonts w:hAnsi="ＭＳ 明朝" w:cs="Times New Roman"/>
                <w:kern w:val="0"/>
                <w:sz w:val="16"/>
                <w:szCs w:val="24"/>
              </w:rPr>
            </w:pPr>
            <w:r>
              <w:rPr>
                <w:rFonts w:hAnsi="ＭＳ 明朝" w:cs="Times New Roman" w:hint="eastAsia"/>
                <w:kern w:val="0"/>
                <w:sz w:val="16"/>
                <w:szCs w:val="24"/>
              </w:rPr>
              <w:t>２　この登録証は、他人に貸与し、又は譲渡しないこと</w:t>
            </w:r>
          </w:p>
          <w:p w14:paraId="076D4D45" w14:textId="366FFFBD" w:rsidR="004003D2" w:rsidRPr="004003D2" w:rsidRDefault="00F01E7F" w:rsidP="004003D2">
            <w:pPr>
              <w:autoSpaceDE/>
              <w:autoSpaceDN/>
              <w:snapToGrid w:val="0"/>
              <w:spacing w:line="300" w:lineRule="auto"/>
              <w:jc w:val="left"/>
              <w:rPr>
                <w:rFonts w:hAnsi="ＭＳ 明朝" w:cs="Times New Roman"/>
                <w:kern w:val="0"/>
                <w:sz w:val="16"/>
                <w:szCs w:val="24"/>
              </w:rPr>
            </w:pPr>
            <w:r>
              <w:rPr>
                <w:rFonts w:hAnsi="ＭＳ 明朝" w:cs="Times New Roman" w:hint="eastAsia"/>
                <w:kern w:val="0"/>
                <w:sz w:val="16"/>
                <w:szCs w:val="24"/>
              </w:rPr>
              <w:t>３　この登録証を紛失したときは、直ちに発行者に届け出ること</w:t>
            </w:r>
          </w:p>
          <w:p w14:paraId="073A0186" w14:textId="77777777" w:rsidR="004003D2" w:rsidRPr="004003D2" w:rsidRDefault="004003D2" w:rsidP="004003D2">
            <w:pPr>
              <w:autoSpaceDE/>
              <w:autoSpaceDN/>
              <w:snapToGrid w:val="0"/>
              <w:spacing w:line="300" w:lineRule="auto"/>
              <w:ind w:left="160" w:hangingChars="100" w:hanging="160"/>
              <w:jc w:val="left"/>
              <w:rPr>
                <w:rFonts w:hAnsi="ＭＳ 明朝" w:cs="Times New Roman"/>
                <w:kern w:val="0"/>
                <w:sz w:val="16"/>
                <w:szCs w:val="24"/>
              </w:rPr>
            </w:pPr>
            <w:r w:rsidRPr="004003D2">
              <w:rPr>
                <w:rFonts w:hAnsi="ＭＳ 明朝" w:cs="Times New Roman" w:hint="eastAsia"/>
                <w:kern w:val="0"/>
                <w:sz w:val="16"/>
                <w:szCs w:val="24"/>
              </w:rPr>
              <w:t>４　この登録証は、有効期間を経過したとき、新たな登録証の交付を受けた</w:t>
            </w:r>
          </w:p>
          <w:p w14:paraId="575920A9" w14:textId="4ACBAFB1" w:rsidR="004003D2" w:rsidRPr="004003D2" w:rsidRDefault="004003D2" w:rsidP="004003D2">
            <w:pPr>
              <w:autoSpaceDE/>
              <w:autoSpaceDN/>
              <w:snapToGrid w:val="0"/>
              <w:spacing w:line="300" w:lineRule="auto"/>
              <w:ind w:leftChars="74" w:left="178"/>
              <w:jc w:val="left"/>
              <w:rPr>
                <w:rFonts w:hAnsi="ＭＳ 明朝" w:cs="Times New Roman"/>
                <w:kern w:val="0"/>
                <w:sz w:val="16"/>
                <w:szCs w:val="24"/>
              </w:rPr>
            </w:pPr>
            <w:r w:rsidRPr="004003D2">
              <w:rPr>
                <w:rFonts w:hAnsi="ＭＳ 明朝" w:cs="Times New Roman" w:hint="eastAsia"/>
                <w:kern w:val="0"/>
                <w:sz w:val="16"/>
                <w:szCs w:val="24"/>
              </w:rPr>
              <w:t>と</w:t>
            </w:r>
            <w:r w:rsidR="00F01E7F">
              <w:rPr>
                <w:rFonts w:hAnsi="ＭＳ 明朝" w:cs="Times New Roman" w:hint="eastAsia"/>
                <w:kern w:val="0"/>
                <w:sz w:val="16"/>
                <w:szCs w:val="24"/>
              </w:rPr>
              <w:t>き又はせり人の資格を喪失したときは、直ちに発行者に返還すること</w:t>
            </w:r>
          </w:p>
          <w:p w14:paraId="63986FD7" w14:textId="3E39397A" w:rsidR="004003D2" w:rsidRPr="004003D2" w:rsidRDefault="004003D2" w:rsidP="007F4DE4">
            <w:pPr>
              <w:autoSpaceDE/>
              <w:autoSpaceDN/>
              <w:snapToGrid w:val="0"/>
              <w:spacing w:line="300" w:lineRule="auto"/>
              <w:ind w:left="160" w:hangingChars="100" w:hanging="160"/>
              <w:jc w:val="left"/>
              <w:rPr>
                <w:rFonts w:hAnsi="ＭＳ 明朝" w:cs="Times New Roman"/>
                <w:kern w:val="0"/>
                <w:sz w:val="16"/>
                <w:szCs w:val="24"/>
              </w:rPr>
            </w:pPr>
            <w:r w:rsidRPr="004003D2">
              <w:rPr>
                <w:rFonts w:hAnsi="ＭＳ 明朝" w:cs="Times New Roman" w:hint="eastAsia"/>
                <w:kern w:val="0"/>
                <w:sz w:val="16"/>
                <w:szCs w:val="24"/>
              </w:rPr>
              <w:t>５　この登録証の有効期間は、登録の日から起算して５年間とする。ただし、次に掲げる者の有効期間は、３年間とする。</w:t>
            </w:r>
          </w:p>
          <w:p w14:paraId="6A076937" w14:textId="77777777" w:rsidR="004003D2" w:rsidRPr="004003D2" w:rsidRDefault="004003D2" w:rsidP="004003D2">
            <w:pPr>
              <w:autoSpaceDE/>
              <w:autoSpaceDN/>
              <w:snapToGrid w:val="0"/>
              <w:spacing w:line="300" w:lineRule="auto"/>
              <w:ind w:firstLineChars="100" w:firstLine="160"/>
              <w:jc w:val="left"/>
              <w:rPr>
                <w:rFonts w:hAnsi="ＭＳ 明朝" w:cs="Times New Roman"/>
                <w:kern w:val="0"/>
                <w:sz w:val="16"/>
                <w:szCs w:val="24"/>
              </w:rPr>
            </w:pPr>
            <w:r w:rsidRPr="004003D2">
              <w:rPr>
                <w:rFonts w:hAnsi="ＭＳ 明朝" w:cs="Times New Roman" w:hint="eastAsia"/>
                <w:kern w:val="0"/>
                <w:sz w:val="16"/>
                <w:szCs w:val="24"/>
              </w:rPr>
              <w:t>⑴　初めて登録を受ける者</w:t>
            </w:r>
          </w:p>
          <w:p w14:paraId="23650CA7" w14:textId="75D66168" w:rsidR="004003D2" w:rsidRPr="000D1F6E" w:rsidRDefault="004003D2" w:rsidP="000D1F6E">
            <w:pPr>
              <w:autoSpaceDE/>
              <w:autoSpaceDN/>
              <w:snapToGrid w:val="0"/>
              <w:spacing w:line="300" w:lineRule="auto"/>
              <w:ind w:firstLineChars="100" w:firstLine="160"/>
              <w:jc w:val="left"/>
              <w:rPr>
                <w:rFonts w:hAnsi="ＭＳ 明朝" w:cs="Times New Roman"/>
                <w:kern w:val="0"/>
                <w:sz w:val="16"/>
                <w:szCs w:val="24"/>
              </w:rPr>
            </w:pPr>
            <w:r w:rsidRPr="004003D2">
              <w:rPr>
                <w:rFonts w:hAnsi="ＭＳ 明朝" w:cs="Times New Roman" w:hint="eastAsia"/>
                <w:kern w:val="0"/>
                <w:sz w:val="16"/>
                <w:szCs w:val="24"/>
              </w:rPr>
              <w:t>⑵　大阪市中央卸売市場業務条例</w:t>
            </w:r>
            <w:r w:rsidRPr="000D1F6E">
              <w:rPr>
                <w:rFonts w:hAnsi="ＭＳ 明朝" w:cs="Times New Roman" w:hint="eastAsia"/>
                <w:kern w:val="0"/>
                <w:sz w:val="16"/>
                <w:szCs w:val="24"/>
              </w:rPr>
              <w:t>第</w:t>
            </w:r>
            <w:r w:rsidR="000D1F6E" w:rsidRPr="000D1F6E">
              <w:rPr>
                <w:rFonts w:hAnsi="ＭＳ 明朝" w:cs="Times New Roman" w:hint="eastAsia"/>
                <w:kern w:val="0"/>
                <w:sz w:val="16"/>
                <w:szCs w:val="24"/>
              </w:rPr>
              <w:t>21</w:t>
            </w:r>
            <w:r w:rsidRPr="000D1F6E">
              <w:rPr>
                <w:rFonts w:hAnsi="ＭＳ 明朝" w:cs="Times New Roman" w:hint="eastAsia"/>
                <w:kern w:val="0"/>
                <w:sz w:val="16"/>
                <w:szCs w:val="24"/>
              </w:rPr>
              <w:t>条</w:t>
            </w:r>
            <w:r w:rsidRPr="004003D2">
              <w:rPr>
                <w:rFonts w:hAnsi="ＭＳ 明朝" w:cs="Times New Roman" w:hint="eastAsia"/>
                <w:kern w:val="0"/>
                <w:sz w:val="16"/>
                <w:szCs w:val="24"/>
              </w:rPr>
              <w:t>又は</w:t>
            </w:r>
            <w:r w:rsidRPr="000D1F6E">
              <w:rPr>
                <w:rFonts w:hAnsi="ＭＳ 明朝" w:cs="Times New Roman" w:hint="eastAsia"/>
                <w:kern w:val="0"/>
                <w:sz w:val="16"/>
                <w:szCs w:val="24"/>
              </w:rPr>
              <w:t>第</w:t>
            </w:r>
            <w:r w:rsidR="000D1F6E" w:rsidRPr="000D1F6E">
              <w:rPr>
                <w:rFonts w:hAnsi="ＭＳ 明朝" w:cs="Times New Roman" w:hint="eastAsia"/>
                <w:kern w:val="0"/>
                <w:sz w:val="16"/>
                <w:szCs w:val="24"/>
              </w:rPr>
              <w:t>69</w:t>
            </w:r>
            <w:r w:rsidRPr="000D1F6E">
              <w:rPr>
                <w:rFonts w:hAnsi="ＭＳ 明朝" w:cs="Times New Roman" w:hint="eastAsia"/>
                <w:kern w:val="0"/>
                <w:sz w:val="16"/>
                <w:szCs w:val="24"/>
              </w:rPr>
              <w:t>条</w:t>
            </w:r>
            <w:r w:rsidRPr="004003D2">
              <w:rPr>
                <w:rFonts w:hAnsi="ＭＳ 明朝" w:cs="Times New Roman" w:hint="eastAsia"/>
                <w:kern w:val="0"/>
                <w:sz w:val="16"/>
                <w:szCs w:val="24"/>
              </w:rPr>
              <w:t>第５項の規定により</w:t>
            </w:r>
          </w:p>
          <w:p w14:paraId="76A31FE2" w14:textId="77777777" w:rsidR="004003D2" w:rsidRPr="004003D2" w:rsidRDefault="004003D2" w:rsidP="004003D2">
            <w:pPr>
              <w:autoSpaceDE/>
              <w:autoSpaceDN/>
              <w:snapToGrid w:val="0"/>
              <w:spacing w:line="300" w:lineRule="auto"/>
              <w:ind w:firstLineChars="200" w:firstLine="320"/>
              <w:jc w:val="left"/>
              <w:rPr>
                <w:rFonts w:hAnsi="ＭＳ 明朝" w:cs="Times New Roman"/>
                <w:kern w:val="0"/>
                <w:sz w:val="16"/>
                <w:szCs w:val="24"/>
              </w:rPr>
            </w:pPr>
            <w:r w:rsidRPr="004003D2">
              <w:rPr>
                <w:rFonts w:hAnsi="ＭＳ 明朝" w:cs="Times New Roman" w:hint="eastAsia"/>
                <w:kern w:val="0"/>
                <w:sz w:val="16"/>
                <w:szCs w:val="24"/>
              </w:rPr>
              <w:t>登録の取消しを受けた者で当該取消し後の最初の登録を受けるもの</w:t>
            </w:r>
          </w:p>
          <w:p w14:paraId="219706B7" w14:textId="24FDF187" w:rsidR="004003D2" w:rsidRPr="000D1F6E" w:rsidRDefault="004003D2" w:rsidP="000D1F6E">
            <w:pPr>
              <w:autoSpaceDE/>
              <w:autoSpaceDN/>
              <w:snapToGrid w:val="0"/>
              <w:spacing w:line="300" w:lineRule="auto"/>
              <w:ind w:firstLineChars="100" w:firstLine="160"/>
              <w:jc w:val="left"/>
              <w:rPr>
                <w:rFonts w:hAnsi="ＭＳ 明朝" w:cs="Times New Roman"/>
                <w:kern w:val="0"/>
                <w:sz w:val="16"/>
                <w:szCs w:val="24"/>
              </w:rPr>
            </w:pPr>
            <w:r w:rsidRPr="004003D2">
              <w:rPr>
                <w:rFonts w:hAnsi="ＭＳ 明朝" w:cs="Times New Roman" w:hint="eastAsia"/>
                <w:kern w:val="0"/>
                <w:sz w:val="16"/>
                <w:szCs w:val="24"/>
              </w:rPr>
              <w:t>⑶　大阪市中央卸売市場業務条例</w:t>
            </w:r>
            <w:r w:rsidRPr="000D1F6E">
              <w:rPr>
                <w:rFonts w:hAnsi="ＭＳ 明朝" w:cs="Times New Roman" w:hint="eastAsia"/>
                <w:kern w:val="0"/>
                <w:sz w:val="16"/>
                <w:szCs w:val="24"/>
              </w:rPr>
              <w:t>第</w:t>
            </w:r>
            <w:r w:rsidR="000D1F6E" w:rsidRPr="000D1F6E">
              <w:rPr>
                <w:rFonts w:hAnsi="ＭＳ 明朝" w:cs="Times New Roman" w:hint="eastAsia"/>
                <w:kern w:val="0"/>
                <w:sz w:val="16"/>
                <w:szCs w:val="24"/>
              </w:rPr>
              <w:t>69</w:t>
            </w:r>
            <w:r w:rsidRPr="000D1F6E">
              <w:rPr>
                <w:rFonts w:hAnsi="ＭＳ 明朝" w:cs="Times New Roman" w:hint="eastAsia"/>
                <w:kern w:val="0"/>
                <w:sz w:val="16"/>
                <w:szCs w:val="24"/>
              </w:rPr>
              <w:t>条</w:t>
            </w:r>
            <w:r w:rsidRPr="004003D2">
              <w:rPr>
                <w:rFonts w:hAnsi="ＭＳ 明朝" w:cs="Times New Roman" w:hint="eastAsia"/>
                <w:kern w:val="0"/>
                <w:sz w:val="16"/>
                <w:szCs w:val="24"/>
              </w:rPr>
              <w:t>第５項の規定により業務の停止</w:t>
            </w:r>
          </w:p>
          <w:p w14:paraId="39E94CC2" w14:textId="77777777" w:rsidR="004003D2" w:rsidRPr="004003D2" w:rsidRDefault="004003D2" w:rsidP="004003D2">
            <w:pPr>
              <w:autoSpaceDE/>
              <w:autoSpaceDN/>
              <w:snapToGrid w:val="0"/>
              <w:spacing w:line="300" w:lineRule="auto"/>
              <w:ind w:firstLineChars="200" w:firstLine="320"/>
              <w:jc w:val="left"/>
              <w:rPr>
                <w:rFonts w:hAnsi="ＭＳ 明朝" w:cs="Times New Roman"/>
                <w:kern w:val="0"/>
                <w:sz w:val="21"/>
                <w:szCs w:val="24"/>
              </w:rPr>
            </w:pPr>
            <w:r w:rsidRPr="004003D2">
              <w:rPr>
                <w:rFonts w:hAnsi="ＭＳ 明朝" w:cs="Times New Roman" w:hint="eastAsia"/>
                <w:kern w:val="0"/>
                <w:sz w:val="16"/>
                <w:szCs w:val="24"/>
              </w:rPr>
              <w:t xml:space="preserve">を命ぜられた後の最初の登録を受ける者 </w:t>
            </w:r>
          </w:p>
        </w:tc>
      </w:tr>
    </w:tbl>
    <w:p w14:paraId="01830BF2" w14:textId="2CAAF1AF" w:rsidR="000D1F6E" w:rsidRDefault="000D1F6E">
      <w:pPr>
        <w:widowControl/>
        <w:autoSpaceDE/>
        <w:autoSpaceDN/>
        <w:spacing w:line="240" w:lineRule="auto"/>
        <w:jc w:val="left"/>
        <w:rPr>
          <w:rFonts w:hAnsi="ＭＳ 明朝"/>
        </w:rPr>
      </w:pPr>
    </w:p>
    <w:p w14:paraId="35069673" w14:textId="77777777" w:rsidR="000D1F6E" w:rsidRDefault="000D1F6E">
      <w:pPr>
        <w:widowControl/>
        <w:autoSpaceDE/>
        <w:autoSpaceDN/>
        <w:spacing w:line="240" w:lineRule="auto"/>
        <w:jc w:val="left"/>
        <w:rPr>
          <w:rFonts w:hAnsi="ＭＳ 明朝"/>
        </w:rPr>
      </w:pPr>
      <w:r>
        <w:rPr>
          <w:rFonts w:hAnsi="ＭＳ 明朝"/>
        </w:rPr>
        <w:br w:type="page"/>
      </w:r>
    </w:p>
    <w:p w14:paraId="2AF7C2CE" w14:textId="7CA14503" w:rsidR="000D1F6E" w:rsidRPr="00A06754" w:rsidRDefault="000D1F6E" w:rsidP="000D1F6E">
      <w:pPr>
        <w:jc w:val="left"/>
        <w:rPr>
          <w:szCs w:val="24"/>
        </w:rPr>
      </w:pPr>
      <w:r w:rsidRPr="000D1F6E">
        <w:rPr>
          <w:rFonts w:hAnsi="ＭＳ 明朝" w:hint="eastAsia"/>
          <w:bCs/>
          <w:szCs w:val="24"/>
        </w:rPr>
        <w:t>第２号</w:t>
      </w:r>
      <w:r w:rsidRPr="00A06754">
        <w:rPr>
          <w:rFonts w:hAnsi="ＭＳ 明朝" w:hint="eastAsia"/>
          <w:bCs/>
          <w:szCs w:val="24"/>
        </w:rPr>
        <w:t>様式</w:t>
      </w:r>
      <w:r w:rsidRPr="00A06754">
        <w:rPr>
          <w:rFonts w:hint="eastAsia"/>
          <w:szCs w:val="24"/>
        </w:rPr>
        <w:t>（</w:t>
      </w:r>
      <w:r w:rsidRPr="000D1F6E">
        <w:rPr>
          <w:rFonts w:hint="eastAsia"/>
          <w:szCs w:val="24"/>
        </w:rPr>
        <w:t>第</w:t>
      </w:r>
      <w:r w:rsidR="00B6091D">
        <w:rPr>
          <w:rFonts w:hint="eastAsia"/>
          <w:szCs w:val="24"/>
        </w:rPr>
        <w:t>14</w:t>
      </w:r>
      <w:r w:rsidRPr="000D1F6E">
        <w:rPr>
          <w:rFonts w:hint="eastAsia"/>
          <w:szCs w:val="24"/>
        </w:rPr>
        <w:t>条</w:t>
      </w:r>
      <w:r w:rsidRPr="00A06754">
        <w:rPr>
          <w:rFonts w:hint="eastAsia"/>
          <w:szCs w:val="24"/>
        </w:rPr>
        <w:t>関係)</w:t>
      </w:r>
    </w:p>
    <w:p w14:paraId="0A8657DD" w14:textId="77777777" w:rsidR="000D1F6E" w:rsidRPr="00A06754" w:rsidRDefault="000D1F6E" w:rsidP="000D1F6E">
      <w:pPr>
        <w:jc w:val="left"/>
        <w:rPr>
          <w:rFonts w:hAnsi="ＭＳ 明朝"/>
          <w:szCs w:val="24"/>
        </w:rPr>
      </w:pPr>
    </w:p>
    <w:p w14:paraId="5EE57946" w14:textId="789D2773" w:rsidR="000D1F6E" w:rsidRPr="00A06754" w:rsidRDefault="000D1F6E" w:rsidP="000D1F6E">
      <w:pPr>
        <w:jc w:val="left"/>
        <w:rPr>
          <w:rFonts w:hAnsi="ＭＳ 明朝"/>
          <w:szCs w:val="24"/>
        </w:rPr>
      </w:pPr>
    </w:p>
    <w:p w14:paraId="246A50EB" w14:textId="5D231FE9" w:rsidR="000D1F6E" w:rsidRPr="00A06754" w:rsidRDefault="00835344" w:rsidP="000D1F6E">
      <w:pPr>
        <w:jc w:val="left"/>
        <w:rPr>
          <w:rFonts w:hAnsi="ＭＳ 明朝"/>
          <w:position w:val="-8"/>
          <w:szCs w:val="24"/>
        </w:rPr>
      </w:pPr>
      <w:r w:rsidRPr="00A06754">
        <w:rPr>
          <w:rFonts w:hAnsi="ＭＳ 明朝"/>
          <w:noProof/>
          <w:sz w:val="20"/>
          <w:szCs w:val="24"/>
        </w:rPr>
        <mc:AlternateContent>
          <mc:Choice Requires="wps">
            <w:drawing>
              <wp:anchor distT="0" distB="0" distL="114300" distR="114300" simplePos="0" relativeHeight="251666432" behindDoc="0" locked="0" layoutInCell="1" allowOverlap="1" wp14:anchorId="38FBD384" wp14:editId="1C29636D">
                <wp:simplePos x="0" y="0"/>
                <wp:positionH relativeFrom="column">
                  <wp:posOffset>1238885</wp:posOffset>
                </wp:positionH>
                <wp:positionV relativeFrom="paragraph">
                  <wp:posOffset>83185</wp:posOffset>
                </wp:positionV>
                <wp:extent cx="0" cy="3181350"/>
                <wp:effectExtent l="0" t="0" r="19050" b="1905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8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A87AB" id="直線コネクタ 41"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5pt,6.55pt" to="97.5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"/>
            </w:pict>
          </mc:Fallback>
        </mc:AlternateContent>
      </w:r>
      <w:r w:rsidRPr="00A06754">
        <w:rPr>
          <w:rFonts w:hAnsi="ＭＳ 明朝"/>
          <w:noProof/>
          <w:sz w:val="20"/>
          <w:szCs w:val="24"/>
        </w:rPr>
        <mc:AlternateContent>
          <mc:Choice Requires="wps">
            <w:drawing>
              <wp:anchor distT="0" distB="0" distL="114300" distR="114300" simplePos="0" relativeHeight="251664384" behindDoc="0" locked="0" layoutInCell="1" allowOverlap="1" wp14:anchorId="2FEE3397" wp14:editId="25CDDFA5">
                <wp:simplePos x="0" y="0"/>
                <wp:positionH relativeFrom="column">
                  <wp:posOffset>810261</wp:posOffset>
                </wp:positionH>
                <wp:positionV relativeFrom="paragraph">
                  <wp:posOffset>45085</wp:posOffset>
                </wp:positionV>
                <wp:extent cx="0" cy="3267075"/>
                <wp:effectExtent l="0" t="0" r="19050" b="28575"/>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7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B7909" id="直線コネクタ 4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pt,3.55pt" to="63.8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"/>
            </w:pict>
          </mc:Fallback>
        </mc:AlternateContent>
      </w:r>
      <w:r w:rsidRPr="00A06754">
        <w:rPr>
          <w:rFonts w:hAnsi="ＭＳ 明朝"/>
          <w:noProof/>
          <w:sz w:val="20"/>
          <w:szCs w:val="24"/>
        </w:rPr>
        <mc:AlternateContent>
          <mc:Choice Requires="wps">
            <w:drawing>
              <wp:anchor distT="0" distB="0" distL="114300" distR="114300" simplePos="0" relativeHeight="251675648" behindDoc="0" locked="0" layoutInCell="1" allowOverlap="1" wp14:anchorId="603DEA04" wp14:editId="5F72330C">
                <wp:simplePos x="0" y="0"/>
                <wp:positionH relativeFrom="column">
                  <wp:posOffset>1124585</wp:posOffset>
                </wp:positionH>
                <wp:positionV relativeFrom="paragraph">
                  <wp:posOffset>130810</wp:posOffset>
                </wp:positionV>
                <wp:extent cx="180975" cy="400050"/>
                <wp:effectExtent l="0" t="0" r="9525"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6FE49" w14:textId="77777777" w:rsidR="000D1F6E" w:rsidRPr="004F448B" w:rsidRDefault="000D1F6E" w:rsidP="000D1F6E">
                            <w:pPr>
                              <w:rPr>
                                <w:rFonts w:hAnsi="ＭＳ 明朝"/>
                              </w:rPr>
                            </w:pPr>
                            <w:r w:rsidRPr="004F448B">
                              <w:rPr>
                                <w:rFonts w:hAnsi="ＭＳ 明朝" w:hint="eastAsia"/>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DEA04" id="テキスト ボックス 39" o:spid="_x0000_s1028" type="#_x0000_t202" style="position:absolute;margin-left:88.55pt;margin-top:10.3pt;width:14.2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" filled="f" stroked="f">
                <v:textbox inset="0,0,0,0">
                  <w:txbxContent>
                    <w:p w14:paraId="6116FE49" w14:textId="77777777" w:rsidR="000D1F6E" w:rsidRPr="004F448B" w:rsidRDefault="000D1F6E" w:rsidP="000D1F6E">
                      <w:pPr>
                        <w:rPr>
                          <w:rFonts w:hAnsi="ＭＳ 明朝" w:hint="eastAsia"/>
                        </w:rPr>
                      </w:pPr>
                      <w:r w:rsidRPr="004F448B">
                        <w:rPr>
                          <w:rFonts w:hAnsi="ＭＳ 明朝" w:hint="eastAsia"/>
                        </w:rPr>
                        <w:t>5</w:t>
                      </w:r>
                    </w:p>
                  </w:txbxContent>
                </v:textbox>
              </v:shape>
            </w:pict>
          </mc:Fallback>
        </mc:AlternateContent>
      </w:r>
      <w:r w:rsidRPr="00A06754">
        <w:rPr>
          <w:rFonts w:hAnsi="ＭＳ 明朝"/>
          <w:noProof/>
          <w:sz w:val="20"/>
          <w:szCs w:val="24"/>
        </w:rPr>
        <mc:AlternateContent>
          <mc:Choice Requires="wps">
            <w:drawing>
              <wp:anchor distT="0" distB="0" distL="114300" distR="114300" simplePos="0" relativeHeight="251662336" behindDoc="0" locked="0" layoutInCell="1" allowOverlap="1" wp14:anchorId="4CA7962E" wp14:editId="235930BC">
                <wp:simplePos x="0" y="0"/>
                <wp:positionH relativeFrom="column">
                  <wp:posOffset>1496059</wp:posOffset>
                </wp:positionH>
                <wp:positionV relativeFrom="paragraph">
                  <wp:posOffset>45085</wp:posOffset>
                </wp:positionV>
                <wp:extent cx="3171825" cy="3162300"/>
                <wp:effectExtent l="0" t="0" r="28575" b="19050"/>
                <wp:wrapNone/>
                <wp:docPr id="37" name="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3162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4767F8" id="楕円 37" o:spid="_x0000_s1026" style="position:absolute;left:0;text-align:left;margin-left:117.8pt;margin-top:3.55pt;width:249.75pt;height:2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" filled="f"/>
            </w:pict>
          </mc:Fallback>
        </mc:AlternateContent>
      </w:r>
      <w:r w:rsidR="000D1F6E" w:rsidRPr="00A06754">
        <w:rPr>
          <w:rFonts w:hAnsi="ＭＳ 明朝"/>
          <w:noProof/>
          <w:sz w:val="20"/>
          <w:szCs w:val="24"/>
        </w:rPr>
        <mc:AlternateContent>
          <mc:Choice Requires="wps">
            <w:drawing>
              <wp:anchor distT="0" distB="0" distL="114300" distR="114300" simplePos="0" relativeHeight="251663360" behindDoc="0" locked="0" layoutInCell="1" allowOverlap="1" wp14:anchorId="42478434" wp14:editId="66AEBF31">
                <wp:simplePos x="0" y="0"/>
                <wp:positionH relativeFrom="column">
                  <wp:posOffset>654685</wp:posOffset>
                </wp:positionH>
                <wp:positionV relativeFrom="paragraph">
                  <wp:posOffset>41910</wp:posOffset>
                </wp:positionV>
                <wp:extent cx="1276350" cy="0"/>
                <wp:effectExtent l="10795" t="6985" r="8255" b="12065"/>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B035F" id="直線コネクタ 3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5pt,3.3pt" to="152.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"/>
            </w:pict>
          </mc:Fallback>
        </mc:AlternateContent>
      </w:r>
      <w:r w:rsidR="000D1F6E" w:rsidRPr="00A06754">
        <w:rPr>
          <w:rFonts w:hAnsi="ＭＳ 明朝" w:hint="eastAsia"/>
          <w:szCs w:val="24"/>
        </w:rPr>
        <w:t xml:space="preserve">　　　</w:t>
      </w:r>
    </w:p>
    <w:p w14:paraId="1DAEFCB9" w14:textId="0672CE65" w:rsidR="000D1F6E" w:rsidRPr="00A06754" w:rsidRDefault="000D1F6E" w:rsidP="000D1F6E">
      <w:pPr>
        <w:jc w:val="left"/>
        <w:rPr>
          <w:rFonts w:hAnsi="ＭＳ 明朝"/>
          <w:szCs w:val="24"/>
        </w:rPr>
      </w:pPr>
    </w:p>
    <w:p w14:paraId="5D220545" w14:textId="7D64BAB3" w:rsidR="000D1F6E" w:rsidRPr="00A06754" w:rsidRDefault="00835344" w:rsidP="000D1F6E">
      <w:pPr>
        <w:jc w:val="left"/>
        <w:rPr>
          <w:rFonts w:hAnsi="ＭＳ 明朝"/>
          <w:szCs w:val="24"/>
        </w:rPr>
      </w:pPr>
      <w:r w:rsidRPr="00A06754">
        <w:rPr>
          <w:rFonts w:hAnsi="ＭＳ 明朝"/>
          <w:noProof/>
          <w:sz w:val="20"/>
          <w:szCs w:val="24"/>
        </w:rPr>
        <mc:AlternateContent>
          <mc:Choice Requires="wps">
            <w:drawing>
              <wp:anchor distT="0" distB="0" distL="114300" distR="114300" simplePos="0" relativeHeight="251667456" behindDoc="0" locked="0" layoutInCell="1" allowOverlap="1" wp14:anchorId="54395400" wp14:editId="729C7CB1">
                <wp:simplePos x="0" y="0"/>
                <wp:positionH relativeFrom="column">
                  <wp:posOffset>981710</wp:posOffset>
                </wp:positionH>
                <wp:positionV relativeFrom="paragraph">
                  <wp:posOffset>13334</wp:posOffset>
                </wp:positionV>
                <wp:extent cx="742950" cy="0"/>
                <wp:effectExtent l="0" t="0" r="19050" b="1905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DB594" id="直線コネクタ 36"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3pt,1.05pt" to="135.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"/>
            </w:pict>
          </mc:Fallback>
        </mc:AlternateContent>
      </w:r>
      <w:r w:rsidRPr="00A06754">
        <w:rPr>
          <w:rFonts w:hAnsi="ＭＳ 明朝"/>
          <w:noProof/>
          <w:sz w:val="20"/>
          <w:szCs w:val="24"/>
        </w:rPr>
        <mc:AlternateContent>
          <mc:Choice Requires="wpg">
            <w:drawing>
              <wp:anchor distT="0" distB="0" distL="114300" distR="114300" simplePos="0" relativeHeight="251674624" behindDoc="0" locked="0" layoutInCell="1" allowOverlap="1" wp14:anchorId="3658766B" wp14:editId="12421A9D">
                <wp:simplePos x="0" y="0"/>
                <wp:positionH relativeFrom="column">
                  <wp:posOffset>2378710</wp:posOffset>
                </wp:positionH>
                <wp:positionV relativeFrom="paragraph">
                  <wp:posOffset>28482</wp:posOffset>
                </wp:positionV>
                <wp:extent cx="1352550" cy="1586230"/>
                <wp:effectExtent l="10795" t="6350" r="8255" b="0"/>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1586230"/>
                          <a:chOff x="4765" y="2940"/>
                          <a:chExt cx="2130" cy="2498"/>
                        </a:xfrm>
                      </wpg:grpSpPr>
                      <wps:wsp>
                        <wps:cNvPr id="18" name="Line 21"/>
                        <wps:cNvCnPr>
                          <a:cxnSpLocks noChangeShapeType="1"/>
                        </wps:cNvCnPr>
                        <wps:spPr bwMode="auto">
                          <a:xfrm>
                            <a:off x="4765" y="2940"/>
                            <a:ext cx="2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flipH="1">
                            <a:off x="5950" y="2943"/>
                            <a:ext cx="945" cy="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3"/>
                        <wps:cNvCnPr>
                          <a:cxnSpLocks noChangeShapeType="1"/>
                        </wps:cNvCnPr>
                        <wps:spPr bwMode="auto">
                          <a:xfrm rot="5400000" flipH="1">
                            <a:off x="4768" y="2943"/>
                            <a:ext cx="945" cy="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4"/>
                        <wps:cNvCnPr>
                          <a:cxnSpLocks noChangeShapeType="1"/>
                        </wps:cNvCnPr>
                        <wps:spPr bwMode="auto">
                          <a:xfrm>
                            <a:off x="5163" y="3098"/>
                            <a:ext cx="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5"/>
                        <wps:cNvCnPr>
                          <a:cxnSpLocks noChangeShapeType="1"/>
                        </wps:cNvCnPr>
                        <wps:spPr bwMode="auto">
                          <a:xfrm flipH="1">
                            <a:off x="5935" y="3098"/>
                            <a:ext cx="577" cy="5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rot="5400000" flipH="1">
                            <a:off x="5165" y="3097"/>
                            <a:ext cx="578" cy="5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rot="5400000" flipH="1">
                            <a:off x="5923" y="4098"/>
                            <a:ext cx="705" cy="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8"/>
                        <wps:cNvCnPr>
                          <a:cxnSpLocks noChangeShapeType="1"/>
                        </wps:cNvCnPr>
                        <wps:spPr bwMode="auto">
                          <a:xfrm flipH="1">
                            <a:off x="5028" y="4098"/>
                            <a:ext cx="712" cy="7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flipH="1">
                            <a:off x="6633" y="4688"/>
                            <a:ext cx="12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0"/>
                        <wps:cNvCnPr>
                          <a:cxnSpLocks noChangeShapeType="1"/>
                        </wps:cNvCnPr>
                        <wps:spPr bwMode="auto">
                          <a:xfrm>
                            <a:off x="4916" y="4703"/>
                            <a:ext cx="113"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1"/>
                        <wps:cNvCnPr>
                          <a:cxnSpLocks noChangeShapeType="1"/>
                        </wps:cNvCnPr>
                        <wps:spPr bwMode="auto">
                          <a:xfrm rot="5400000" flipH="1">
                            <a:off x="5953" y="3888"/>
                            <a:ext cx="795" cy="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2"/>
                        <wps:cNvCnPr>
                          <a:cxnSpLocks noChangeShapeType="1"/>
                        </wps:cNvCnPr>
                        <wps:spPr bwMode="auto">
                          <a:xfrm flipH="1">
                            <a:off x="4915" y="3903"/>
                            <a:ext cx="795" cy="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3"/>
                        <wps:cNvCnPr>
                          <a:cxnSpLocks noChangeShapeType="1"/>
                        </wps:cNvCnPr>
                        <wps:spPr bwMode="auto">
                          <a:xfrm rot="2700000" flipH="1">
                            <a:off x="5778" y="3323"/>
                            <a:ext cx="12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4"/>
                        <wps:cNvCnPr>
                          <a:cxnSpLocks noChangeShapeType="1"/>
                        </wps:cNvCnPr>
                        <wps:spPr bwMode="auto">
                          <a:xfrm rot="2700000" flipH="1">
                            <a:off x="5778" y="5318"/>
                            <a:ext cx="12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5"/>
                        <wps:cNvCnPr>
                          <a:cxnSpLocks noChangeShapeType="1"/>
                        </wps:cNvCnPr>
                        <wps:spPr bwMode="auto">
                          <a:xfrm>
                            <a:off x="5748" y="3383"/>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6"/>
                        <wps:cNvCnPr>
                          <a:cxnSpLocks noChangeShapeType="1"/>
                        </wps:cNvCnPr>
                        <wps:spPr bwMode="auto">
                          <a:xfrm>
                            <a:off x="5928" y="3383"/>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7"/>
                        <wps:cNvCnPr>
                          <a:cxnSpLocks noChangeShapeType="1"/>
                        </wps:cNvCnPr>
                        <wps:spPr bwMode="auto">
                          <a:xfrm>
                            <a:off x="5748" y="4103"/>
                            <a:ext cx="0" cy="1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8"/>
                        <wps:cNvCnPr>
                          <a:cxnSpLocks noChangeShapeType="1"/>
                        </wps:cNvCnPr>
                        <wps:spPr bwMode="auto">
                          <a:xfrm>
                            <a:off x="5928" y="4103"/>
                            <a:ext cx="0" cy="1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813725" id="グループ化 17" o:spid="_x0000_s1026" style="position:absolute;left:0;text-align:left;margin-left:187.3pt;margin-top:2.25pt;width:106.5pt;height:124.9pt;z-index:251674624" coordorigin="4765,2940" coordsize="2130,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">
                <v:line id="Line 21" o:spid="_x0000_s1027" style="position:absolute;visibility:visible;mso-wrap-style:square" from="4765,2940" to="6895,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2" o:spid="_x0000_s1028" style="position:absolute;flip:x;visibility:visible;mso-wrap-style:square" from="5950,2943" to="6895,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23" o:spid="_x0000_s1029" style="position:absolute;rotation:-90;flip:x;visibility:visible;mso-wrap-style:square" from="4768,2943" to="5713,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"/>
                <v:line id="Line 24" o:spid="_x0000_s1030" style="position:absolute;visibility:visible;mso-wrap-style:square" from="5163,3098" to="6513,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5" o:spid="_x0000_s1031" style="position:absolute;flip:x;visibility:visible;mso-wrap-style:square" from="5935,3098" to="6512,3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26" o:spid="_x0000_s1032" style="position:absolute;rotation:-90;flip:x;visibility:visible;mso-wrap-style:square" from="5165,3097" to="5743,3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"/>
                <v:line id="Line 27" o:spid="_x0000_s1033" style="position:absolute;rotation:-90;flip:x;visibility:visible;mso-wrap-style:square" from="5923,4098" to="6628,4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"/>
                <v:line id="Line 28" o:spid="_x0000_s1034" style="position:absolute;flip:x;visibility:visible;mso-wrap-style:square" from="5028,4098" to="5740,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line id="Line 29" o:spid="_x0000_s1035" style="position:absolute;flip:x;visibility:visible;mso-wrap-style:square" from="6633,4688" to="6753,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30" o:spid="_x0000_s1036" style="position:absolute;visibility:visible;mso-wrap-style:square" from="4916,4703" to="5029,4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31" o:spid="_x0000_s1037" style="position:absolute;rotation:-90;flip:x;visibility:visible;mso-wrap-style:square" from="5953,3888" to="6748,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"/>
                <v:line id="Line 32" o:spid="_x0000_s1038" style="position:absolute;flip:x;visibility:visible;mso-wrap-style:square" from="4915,3903" to="5710,4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33" o:spid="_x0000_s1039" style="position:absolute;rotation:-45;flip:x;visibility:visible;mso-wrap-style:square" from="5778,3323" to="5898,3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"/>
                <v:line id="Line 34" o:spid="_x0000_s1040" style="position:absolute;rotation:-45;flip:x;visibility:visible;mso-wrap-style:square" from="5778,5318" to="5898,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"/>
                <v:line id="Line 35" o:spid="_x0000_s1041" style="position:absolute;visibility:visible;mso-wrap-style:square" from="5748,3383" to="5748,3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6" o:spid="_x0000_s1042" style="position:absolute;visibility:visible;mso-wrap-style:square" from="5928,3383" to="5928,3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37" o:spid="_x0000_s1043" style="position:absolute;visibility:visible;mso-wrap-style:square" from="5748,4103" to="5748,5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8" o:spid="_x0000_s1044" style="position:absolute;visibility:visible;mso-wrap-style:square" from="5928,4103" to="5928,5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group>
            </w:pict>
          </mc:Fallback>
        </mc:AlternateContent>
      </w:r>
    </w:p>
    <w:p w14:paraId="7D310D84" w14:textId="77777777" w:rsidR="000D1F6E" w:rsidRPr="00A06754" w:rsidRDefault="000D1F6E" w:rsidP="000D1F6E">
      <w:pPr>
        <w:jc w:val="left"/>
        <w:rPr>
          <w:rFonts w:hAnsi="ＭＳ 明朝"/>
          <w:szCs w:val="24"/>
        </w:rPr>
      </w:pPr>
    </w:p>
    <w:p w14:paraId="5DE07EE8" w14:textId="77777777" w:rsidR="000D1F6E" w:rsidRPr="00A06754" w:rsidRDefault="000D1F6E" w:rsidP="000D1F6E">
      <w:pPr>
        <w:jc w:val="left"/>
        <w:rPr>
          <w:rFonts w:hAnsi="ＭＳ 明朝"/>
          <w:szCs w:val="24"/>
        </w:rPr>
      </w:pPr>
    </w:p>
    <w:p w14:paraId="08717129" w14:textId="3C55F9DE" w:rsidR="000D1F6E" w:rsidRPr="00A06754" w:rsidRDefault="00835344" w:rsidP="000D1F6E">
      <w:pPr>
        <w:jc w:val="left"/>
        <w:rPr>
          <w:rFonts w:hAnsi="ＭＳ 明朝"/>
          <w:position w:val="-8"/>
          <w:szCs w:val="24"/>
        </w:rPr>
      </w:pPr>
      <w:r>
        <w:rPr>
          <w:rFonts w:hAnsi="ＭＳ 明朝" w:hint="eastAsia"/>
          <w:szCs w:val="24"/>
        </w:rPr>
        <w:t xml:space="preserve">　　　　　　　</w:t>
      </w:r>
      <w:r w:rsidR="000D1F6E" w:rsidRPr="00A06754">
        <w:rPr>
          <w:rFonts w:hAnsi="ＭＳ 明朝" w:hint="eastAsia"/>
          <w:position w:val="-8"/>
          <w:szCs w:val="24"/>
        </w:rPr>
        <w:t>30</w:t>
      </w:r>
    </w:p>
    <w:p w14:paraId="030EF46F" w14:textId="2EFF6A8B" w:rsidR="000D1F6E" w:rsidRPr="00A06754" w:rsidRDefault="00420C3D" w:rsidP="00420C3D">
      <w:pPr>
        <w:ind w:firstLineChars="400" w:firstLine="960"/>
        <w:jc w:val="left"/>
        <w:rPr>
          <w:rFonts w:hAnsi="ＭＳ 明朝"/>
          <w:szCs w:val="24"/>
        </w:rPr>
      </w:pPr>
      <w:r>
        <w:rPr>
          <w:rFonts w:hAnsi="ＭＳ 明朝" w:hint="eastAsia"/>
          <w:szCs w:val="24"/>
        </w:rPr>
        <w:t>50</w:t>
      </w:r>
      <w:r w:rsidR="00835344" w:rsidRPr="00A06754">
        <w:rPr>
          <w:rFonts w:hAnsi="ＭＳ 明朝"/>
          <w:noProof/>
          <w:sz w:val="20"/>
          <w:szCs w:val="24"/>
        </w:rPr>
        <mc:AlternateContent>
          <mc:Choice Requires="wps">
            <w:drawing>
              <wp:anchor distT="0" distB="0" distL="114300" distR="114300" simplePos="0" relativeHeight="251670528" behindDoc="0" locked="0" layoutInCell="1" allowOverlap="1" wp14:anchorId="1532CB62" wp14:editId="1FB0B0AC">
                <wp:simplePos x="0" y="0"/>
                <wp:positionH relativeFrom="column">
                  <wp:posOffset>1010285</wp:posOffset>
                </wp:positionH>
                <wp:positionV relativeFrom="paragraph">
                  <wp:posOffset>330835</wp:posOffset>
                </wp:positionV>
                <wp:extent cx="571500" cy="0"/>
                <wp:effectExtent l="0" t="0" r="1905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D687A" id="直線コネクタ 1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26.05pt" to="124.5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NQIAADcEAAAOAAAAZHJzL2Uyb0RvYy54bWysU82O0zAQviPxDlbubZKSdtu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"/>
            </w:pict>
          </mc:Fallback>
        </mc:AlternateContent>
      </w:r>
    </w:p>
    <w:p w14:paraId="6FC40530" w14:textId="75760403" w:rsidR="000D1F6E" w:rsidRPr="00A06754" w:rsidRDefault="00835344" w:rsidP="000D1F6E">
      <w:pPr>
        <w:jc w:val="left"/>
        <w:rPr>
          <w:rFonts w:hAnsi="ＭＳ 明朝"/>
          <w:szCs w:val="24"/>
        </w:rPr>
      </w:pPr>
      <w:r w:rsidRPr="00A06754">
        <w:rPr>
          <w:rFonts w:hAnsi="ＭＳ 明朝"/>
          <w:noProof/>
          <w:sz w:val="20"/>
          <w:szCs w:val="24"/>
        </w:rPr>
        <mc:AlternateContent>
          <mc:Choice Requires="wps">
            <w:drawing>
              <wp:anchor distT="0" distB="0" distL="114300" distR="114300" simplePos="0" relativeHeight="251676672" behindDoc="0" locked="0" layoutInCell="1" allowOverlap="1" wp14:anchorId="58B13D20" wp14:editId="2AAF0561">
                <wp:simplePos x="0" y="0"/>
                <wp:positionH relativeFrom="column">
                  <wp:posOffset>1143635</wp:posOffset>
                </wp:positionH>
                <wp:positionV relativeFrom="paragraph">
                  <wp:posOffset>10160</wp:posOffset>
                </wp:positionV>
                <wp:extent cx="314325" cy="419100"/>
                <wp:effectExtent l="0" t="0" r="952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A0FF0" w14:textId="77777777" w:rsidR="000D1F6E" w:rsidRPr="004F448B" w:rsidRDefault="000D1F6E" w:rsidP="000D1F6E">
                            <w:pPr>
                              <w:rPr>
                                <w:rFonts w:hAnsi="ＭＳ 明朝"/>
                              </w:rPr>
                            </w:pPr>
                            <w:r w:rsidRPr="004F448B">
                              <w:rPr>
                                <w:rFonts w:hAnsi="ＭＳ 明朝" w:hint="eastAsia"/>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13D20" id="テキスト ボックス 13" o:spid="_x0000_s1029" type="#_x0000_t202" style="position:absolute;margin-left:90.05pt;margin-top:.8pt;width:24.75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" filled="f" stroked="f">
                <v:textbox inset="0,0,0,0">
                  <w:txbxContent>
                    <w:p w14:paraId="33AA0FF0" w14:textId="77777777" w:rsidR="000D1F6E" w:rsidRPr="004F448B" w:rsidRDefault="000D1F6E" w:rsidP="000D1F6E">
                      <w:pPr>
                        <w:rPr>
                          <w:rFonts w:hAnsi="ＭＳ 明朝" w:hint="eastAsia"/>
                        </w:rPr>
                      </w:pPr>
                      <w:r w:rsidRPr="004F448B">
                        <w:rPr>
                          <w:rFonts w:hAnsi="ＭＳ 明朝" w:hint="eastAsia"/>
                        </w:rPr>
                        <w:t>6</w:t>
                      </w:r>
                    </w:p>
                  </w:txbxContent>
                </v:textbox>
              </v:shape>
            </w:pict>
          </mc:Fallback>
        </mc:AlternateContent>
      </w:r>
      <w:r w:rsidRPr="00A06754">
        <w:rPr>
          <w:rFonts w:hAnsi="ＭＳ 明朝"/>
          <w:noProof/>
          <w:sz w:val="20"/>
          <w:szCs w:val="24"/>
        </w:rPr>
        <mc:AlternateContent>
          <mc:Choice Requires="wps">
            <w:drawing>
              <wp:anchor distT="0" distB="0" distL="114300" distR="114300" simplePos="0" relativeHeight="251673600" behindDoc="0" locked="0" layoutInCell="1" allowOverlap="1" wp14:anchorId="7AC3A85B" wp14:editId="4F4BE95D">
                <wp:simplePos x="0" y="0"/>
                <wp:positionH relativeFrom="column">
                  <wp:posOffset>3721734</wp:posOffset>
                </wp:positionH>
                <wp:positionV relativeFrom="paragraph">
                  <wp:posOffset>13971</wp:posOffset>
                </wp:positionV>
                <wp:extent cx="392491" cy="27252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92491" cy="272520"/>
                        </a:xfrm>
                        <a:prstGeom prst="rect">
                          <a:avLst/>
                        </a:prstGeom>
                        <a:extLst>
                          <a:ext uri="{AF507438-7753-43E0-B8FC-AC1667EBCBE1}">
                            <a14:hiddenEffects xmlns:a14="http://schemas.microsoft.com/office/drawing/2010/main">
                              <a:effectLst/>
                            </a14:hiddenEffects>
                          </a:ext>
                        </a:extLst>
                      </wps:spPr>
                      <wps:txbx>
                        <w:txbxContent>
                          <w:p w14:paraId="0483F068" w14:textId="77777777" w:rsidR="000D1F6E" w:rsidRDefault="000D1F6E" w:rsidP="000D1F6E">
                            <w:pPr>
                              <w:pStyle w:val="Web"/>
                              <w:spacing w:before="0" w:beforeAutospacing="0" w:after="0" w:afterAutospacing="0"/>
                              <w:jc w:val="center"/>
                            </w:pPr>
                            <w:r>
                              <w:rPr>
                                <w:rFonts w:ascii="ＭＳ Ｐ明朝" w:eastAsia="ＭＳ Ｐ明朝" w:hAnsi="ＭＳ Ｐ明朝" w:hint="eastAsia"/>
                                <w:color w:val="000000"/>
                                <w:sz w:val="40"/>
                                <w:szCs w:val="40"/>
                                <w14:textOutline w14:w="9525" w14:cap="flat" w14:cmpd="sng" w14:algn="ctr">
                                  <w14:solidFill>
                                    <w14:srgbClr w14:val="000000"/>
                                  </w14:solidFill>
                                  <w14:prstDash w14:val="solid"/>
                                  <w14:round/>
                                </w14:textOutline>
                              </w:rPr>
                              <w:t>人</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AC3A85B" id="テキスト ボックス 16" o:spid="_x0000_s1030" type="#_x0000_t202" style="position:absolute;margin-left:293.05pt;margin-top:1.1pt;width:30.9pt;height:21.45pt;rotation:-45;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" filled="f" stroked="f">
                <o:lock v:ext="edit" shapetype="t"/>
                <v:textbox>
                  <w:txbxContent>
                    <w:p w14:paraId="0483F068" w14:textId="77777777" w:rsidR="000D1F6E" w:rsidRDefault="000D1F6E" w:rsidP="000D1F6E">
                      <w:pPr>
                        <w:pStyle w:val="Web"/>
                        <w:spacing w:before="0" w:beforeAutospacing="0" w:after="0" w:afterAutospacing="0"/>
                        <w:jc w:val="center"/>
                      </w:pPr>
                      <w:r>
                        <w:rPr>
                          <w:rFonts w:ascii="ＭＳ Ｐ明朝" w:eastAsia="ＭＳ Ｐ明朝" w:hAnsi="ＭＳ Ｐ明朝" w:hint="eastAsia"/>
                          <w:color w:val="000000"/>
                          <w:sz w:val="40"/>
                          <w:szCs w:val="40"/>
                          <w14:textOutline w14:w="9525" w14:cap="flat" w14:cmpd="sng" w14:algn="ctr">
                            <w14:solidFill>
                              <w14:srgbClr w14:val="000000"/>
                            </w14:solidFill>
                            <w14:prstDash w14:val="solid"/>
                            <w14:round/>
                          </w14:textOutline>
                        </w:rPr>
                        <w:t>人</w:t>
                      </w:r>
                    </w:p>
                  </w:txbxContent>
                </v:textbox>
              </v:shape>
            </w:pict>
          </mc:Fallback>
        </mc:AlternateContent>
      </w:r>
      <w:r w:rsidRPr="00A06754">
        <w:rPr>
          <w:rFonts w:hAnsi="ＭＳ 明朝"/>
          <w:noProof/>
          <w:sz w:val="20"/>
          <w:szCs w:val="24"/>
        </w:rPr>
        <mc:AlternateContent>
          <mc:Choice Requires="wps">
            <w:drawing>
              <wp:anchor distT="0" distB="0" distL="114300" distR="114300" simplePos="0" relativeHeight="251671552" behindDoc="0" locked="0" layoutInCell="1" allowOverlap="1" wp14:anchorId="3F1EA1D2" wp14:editId="33E4E564">
                <wp:simplePos x="0" y="0"/>
                <wp:positionH relativeFrom="column">
                  <wp:posOffset>2107306</wp:posOffset>
                </wp:positionH>
                <wp:positionV relativeFrom="paragraph">
                  <wp:posOffset>46355</wp:posOffset>
                </wp:positionV>
                <wp:extent cx="390051" cy="308704"/>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390051" cy="308704"/>
                        </a:xfrm>
                        <a:prstGeom prst="rect">
                          <a:avLst/>
                        </a:prstGeom>
                        <a:extLst>
                          <a:ext uri="{AF507438-7753-43E0-B8FC-AC1667EBCBE1}">
                            <a14:hiddenEffects xmlns:a14="http://schemas.microsoft.com/office/drawing/2010/main">
                              <a:effectLst/>
                            </a14:hiddenEffects>
                          </a:ext>
                        </a:extLst>
                      </wps:spPr>
                      <wps:txbx>
                        <w:txbxContent>
                          <w:p w14:paraId="29980C5B" w14:textId="77777777" w:rsidR="000D1F6E" w:rsidRDefault="000D1F6E" w:rsidP="000D1F6E">
                            <w:pPr>
                              <w:pStyle w:val="Web"/>
                              <w:spacing w:before="0" w:beforeAutospacing="0" w:after="0" w:afterAutospacing="0"/>
                              <w:jc w:val="center"/>
                            </w:pPr>
                            <w:r>
                              <w:rPr>
                                <w:rFonts w:ascii="ＭＳ Ｐ明朝" w:eastAsia="ＭＳ Ｐ明朝" w:hAnsi="ＭＳ Ｐ明朝" w:hint="eastAsia"/>
                                <w:color w:val="000000"/>
                                <w:sz w:val="40"/>
                                <w:szCs w:val="40"/>
                                <w14:textOutline w14:w="9525" w14:cap="flat" w14:cmpd="sng" w14:algn="ctr">
                                  <w14:solidFill>
                                    <w14:srgbClr w14:val="000000"/>
                                  </w14:solidFill>
                                  <w14:prstDash w14:val="solid"/>
                                  <w14:round/>
                                </w14:textOutline>
                              </w:rPr>
                              <w:t>せ</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F1EA1D2" id="テキスト ボックス 15" o:spid="_x0000_s1031" type="#_x0000_t202" style="position:absolute;margin-left:165.95pt;margin-top:3.65pt;width:30.7pt;height:24.3pt;rotation:45;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" filled="f" stroked="f">
                <o:lock v:ext="edit" shapetype="t"/>
                <v:textbox>
                  <w:txbxContent>
                    <w:p w14:paraId="29980C5B" w14:textId="77777777" w:rsidR="000D1F6E" w:rsidRDefault="000D1F6E" w:rsidP="000D1F6E">
                      <w:pPr>
                        <w:pStyle w:val="Web"/>
                        <w:spacing w:before="0" w:beforeAutospacing="0" w:after="0" w:afterAutospacing="0"/>
                        <w:jc w:val="center"/>
                      </w:pPr>
                      <w:r>
                        <w:rPr>
                          <w:rFonts w:ascii="ＭＳ Ｐ明朝" w:eastAsia="ＭＳ Ｐ明朝" w:hAnsi="ＭＳ Ｐ明朝" w:hint="eastAsia"/>
                          <w:color w:val="000000"/>
                          <w:sz w:val="40"/>
                          <w:szCs w:val="40"/>
                          <w14:textOutline w14:w="9525" w14:cap="flat" w14:cmpd="sng" w14:algn="ctr">
                            <w14:solidFill>
                              <w14:srgbClr w14:val="000000"/>
                            </w14:solidFill>
                            <w14:prstDash w14:val="solid"/>
                            <w14:round/>
                          </w14:textOutline>
                        </w:rPr>
                        <w:t>せ</w:t>
                      </w:r>
                    </w:p>
                  </w:txbxContent>
                </v:textbox>
              </v:shape>
            </w:pict>
          </mc:Fallback>
        </mc:AlternateContent>
      </w:r>
      <w:r w:rsidR="000D1F6E" w:rsidRPr="00A06754">
        <w:rPr>
          <w:rFonts w:hAnsi="ＭＳ 明朝" w:hint="eastAsia"/>
          <w:szCs w:val="24"/>
        </w:rPr>
        <w:t xml:space="preserve">　　　　　</w:t>
      </w:r>
    </w:p>
    <w:p w14:paraId="4E07EB7D" w14:textId="12DC0873" w:rsidR="000D1F6E" w:rsidRPr="00A06754" w:rsidRDefault="00835344" w:rsidP="000D1F6E">
      <w:pPr>
        <w:jc w:val="left"/>
        <w:rPr>
          <w:rFonts w:hAnsi="ＭＳ 明朝"/>
          <w:szCs w:val="24"/>
        </w:rPr>
      </w:pPr>
      <w:r w:rsidRPr="00A06754">
        <w:rPr>
          <w:rFonts w:hAnsi="ＭＳ 明朝"/>
          <w:noProof/>
          <w:sz w:val="20"/>
          <w:szCs w:val="24"/>
        </w:rPr>
        <mc:AlternateContent>
          <mc:Choice Requires="wps">
            <w:drawing>
              <wp:anchor distT="0" distB="0" distL="114300" distR="114300" simplePos="0" relativeHeight="251677696" behindDoc="0" locked="0" layoutInCell="1" allowOverlap="1" wp14:anchorId="2282DC41" wp14:editId="2DE7A94D">
                <wp:simplePos x="0" y="0"/>
                <wp:positionH relativeFrom="column">
                  <wp:posOffset>1153160</wp:posOffset>
                </wp:positionH>
                <wp:positionV relativeFrom="paragraph">
                  <wp:posOffset>13335</wp:posOffset>
                </wp:positionV>
                <wp:extent cx="295275" cy="295275"/>
                <wp:effectExtent l="0" t="0" r="9525"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137FB" w14:textId="77777777" w:rsidR="000D1F6E" w:rsidRPr="004F448B" w:rsidRDefault="000D1F6E" w:rsidP="000D1F6E">
                            <w:pPr>
                              <w:rPr>
                                <w:rFonts w:hAnsi="ＭＳ 明朝"/>
                              </w:rPr>
                            </w:pPr>
                            <w:r w:rsidRPr="004F448B">
                              <w:rPr>
                                <w:rFonts w:hAnsi="ＭＳ 明朝" w:hint="eastAsia"/>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2DC41" id="テキスト ボックス 12" o:spid="_x0000_s1032" type="#_x0000_t202" style="position:absolute;margin-left:90.8pt;margin-top:1.05pt;width:23.2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" filled="f" stroked="f">
                <v:textbox inset="0,0,0,0">
                  <w:txbxContent>
                    <w:p w14:paraId="062137FB" w14:textId="77777777" w:rsidR="000D1F6E" w:rsidRPr="004F448B" w:rsidRDefault="000D1F6E" w:rsidP="000D1F6E">
                      <w:pPr>
                        <w:rPr>
                          <w:rFonts w:hAnsi="ＭＳ 明朝" w:hint="eastAsia"/>
                        </w:rPr>
                      </w:pPr>
                      <w:r w:rsidRPr="004F448B">
                        <w:rPr>
                          <w:rFonts w:hAnsi="ＭＳ 明朝" w:hint="eastAsia"/>
                        </w:rPr>
                        <w:t>4</w:t>
                      </w:r>
                    </w:p>
                  </w:txbxContent>
                </v:textbox>
              </v:shape>
            </w:pict>
          </mc:Fallback>
        </mc:AlternateContent>
      </w:r>
      <w:r w:rsidRPr="00A06754">
        <w:rPr>
          <w:rFonts w:hAnsi="ＭＳ 明朝"/>
          <w:noProof/>
          <w:sz w:val="20"/>
          <w:szCs w:val="24"/>
        </w:rPr>
        <mc:AlternateContent>
          <mc:Choice Requires="wps">
            <w:drawing>
              <wp:anchor distT="0" distB="0" distL="114300" distR="114300" simplePos="0" relativeHeight="251669504" behindDoc="0" locked="0" layoutInCell="1" allowOverlap="1" wp14:anchorId="215B9F31" wp14:editId="03EE8CE9">
                <wp:simplePos x="0" y="0"/>
                <wp:positionH relativeFrom="column">
                  <wp:posOffset>997585</wp:posOffset>
                </wp:positionH>
                <wp:positionV relativeFrom="paragraph">
                  <wp:posOffset>17145</wp:posOffset>
                </wp:positionV>
                <wp:extent cx="742950" cy="0"/>
                <wp:effectExtent l="10795" t="7620" r="8255" b="1143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1888B" id="直線コネクタ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5pt,1.35pt" to="137.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"/>
            </w:pict>
          </mc:Fallback>
        </mc:AlternateContent>
      </w:r>
      <w:r w:rsidRPr="00A06754">
        <w:rPr>
          <w:rFonts w:hAnsi="ＭＳ 明朝"/>
          <w:noProof/>
          <w:sz w:val="20"/>
          <w:szCs w:val="24"/>
        </w:rPr>
        <mc:AlternateContent>
          <mc:Choice Requires="wps">
            <w:drawing>
              <wp:anchor distT="0" distB="0" distL="114300" distR="114300" simplePos="0" relativeHeight="251672576" behindDoc="0" locked="0" layoutInCell="1" allowOverlap="1" wp14:anchorId="52F6E13C" wp14:editId="0B09AE2E">
                <wp:simplePos x="0" y="0"/>
                <wp:positionH relativeFrom="column">
                  <wp:posOffset>2953385</wp:posOffset>
                </wp:positionH>
                <wp:positionV relativeFrom="paragraph">
                  <wp:posOffset>51226</wp:posOffset>
                </wp:positionV>
                <wp:extent cx="381000" cy="28575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000" cy="285750"/>
                        </a:xfrm>
                        <a:prstGeom prst="rect">
                          <a:avLst/>
                        </a:prstGeom>
                        <a:extLst>
                          <a:ext uri="{AF507438-7753-43E0-B8FC-AC1667EBCBE1}">
                            <a14:hiddenEffects xmlns:a14="http://schemas.microsoft.com/office/drawing/2010/main">
                              <a:effectLst/>
                            </a14:hiddenEffects>
                          </a:ext>
                        </a:extLst>
                      </wps:spPr>
                      <wps:txbx>
                        <w:txbxContent>
                          <w:p w14:paraId="32501801" w14:textId="77777777" w:rsidR="000D1F6E" w:rsidRDefault="000D1F6E" w:rsidP="000D1F6E">
                            <w:pPr>
                              <w:pStyle w:val="Web"/>
                              <w:spacing w:before="0" w:beforeAutospacing="0" w:after="0" w:afterAutospacing="0"/>
                              <w:jc w:val="center"/>
                            </w:pPr>
                            <w:r>
                              <w:rPr>
                                <w:rFonts w:ascii="ＭＳ Ｐ明朝" w:eastAsia="ＭＳ Ｐ明朝" w:hAnsi="ＭＳ Ｐ明朝" w:hint="eastAsia"/>
                                <w:color w:val="000000"/>
                                <w:sz w:val="40"/>
                                <w:szCs w:val="40"/>
                                <w14:textOutline w14:w="9525" w14:cap="flat" w14:cmpd="sng" w14:algn="ctr">
                                  <w14:solidFill>
                                    <w14:srgbClr w14:val="000000"/>
                                  </w14:solidFill>
                                  <w14:prstDash w14:val="solid"/>
                                  <w14:round/>
                                </w14:textOutline>
                              </w:rPr>
                              <w:t>り</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2F6E13C" id="テキスト ボックス 9" o:spid="_x0000_s1033" type="#_x0000_t202" style="position:absolute;margin-left:232.55pt;margin-top:4.05pt;width:30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" filled="f" stroked="f">
                <o:lock v:ext="edit" shapetype="t"/>
                <v:textbox>
                  <w:txbxContent>
                    <w:p w14:paraId="32501801" w14:textId="77777777" w:rsidR="000D1F6E" w:rsidRDefault="000D1F6E" w:rsidP="000D1F6E">
                      <w:pPr>
                        <w:pStyle w:val="Web"/>
                        <w:spacing w:before="0" w:beforeAutospacing="0" w:after="0" w:afterAutospacing="0"/>
                        <w:jc w:val="center"/>
                      </w:pPr>
                      <w:r>
                        <w:rPr>
                          <w:rFonts w:ascii="ＭＳ Ｐ明朝" w:eastAsia="ＭＳ Ｐ明朝" w:hAnsi="ＭＳ Ｐ明朝" w:hint="eastAsia"/>
                          <w:color w:val="000000"/>
                          <w:sz w:val="40"/>
                          <w:szCs w:val="40"/>
                          <w14:textOutline w14:w="9525" w14:cap="flat" w14:cmpd="sng" w14:algn="ctr">
                            <w14:solidFill>
                              <w14:srgbClr w14:val="000000"/>
                            </w14:solidFill>
                            <w14:prstDash w14:val="solid"/>
                            <w14:round/>
                          </w14:textOutline>
                        </w:rPr>
                        <w:t>り</w:t>
                      </w:r>
                    </w:p>
                  </w:txbxContent>
                </v:textbox>
              </v:shape>
            </w:pict>
          </mc:Fallback>
        </mc:AlternateContent>
      </w:r>
    </w:p>
    <w:p w14:paraId="20E1FE4B" w14:textId="64A8F9F9" w:rsidR="000D1F6E" w:rsidRPr="00A06754" w:rsidRDefault="00B77870" w:rsidP="000D1F6E">
      <w:pPr>
        <w:jc w:val="left"/>
        <w:rPr>
          <w:rFonts w:hAnsi="ＭＳ 明朝"/>
          <w:szCs w:val="24"/>
        </w:rPr>
      </w:pPr>
      <w:r w:rsidRPr="00A06754">
        <w:rPr>
          <w:rFonts w:hAnsi="ＭＳ 明朝"/>
          <w:noProof/>
          <w:sz w:val="20"/>
          <w:szCs w:val="24"/>
        </w:rPr>
        <mc:AlternateContent>
          <mc:Choice Requires="wps">
            <w:drawing>
              <wp:anchor distT="0" distB="0" distL="114300" distR="114300" simplePos="0" relativeHeight="251678720" behindDoc="0" locked="0" layoutInCell="1" allowOverlap="1" wp14:anchorId="642B8ABE" wp14:editId="041AF59E">
                <wp:simplePos x="0" y="0"/>
                <wp:positionH relativeFrom="column">
                  <wp:posOffset>1143635</wp:posOffset>
                </wp:positionH>
                <wp:positionV relativeFrom="paragraph">
                  <wp:posOffset>6985</wp:posOffset>
                </wp:positionV>
                <wp:extent cx="228600" cy="37147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78C87" w14:textId="77777777" w:rsidR="000D1F6E" w:rsidRPr="004F448B" w:rsidRDefault="000D1F6E" w:rsidP="000D1F6E">
                            <w:pPr>
                              <w:rPr>
                                <w:rFonts w:hAnsi="ＭＳ 明朝"/>
                              </w:rPr>
                            </w:pPr>
                            <w:r w:rsidRPr="004F448B">
                              <w:rPr>
                                <w:rFonts w:hAnsi="ＭＳ 明朝" w:hint="eastAsia"/>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B8ABE" id="テキスト ボックス 8" o:spid="_x0000_s1034" type="#_x0000_t202" style="position:absolute;margin-left:90.05pt;margin-top:.55pt;width:18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" filled="f" stroked="f">
                <v:textbox inset="0,0,0,0">
                  <w:txbxContent>
                    <w:p w14:paraId="55078C87" w14:textId="77777777" w:rsidR="000D1F6E" w:rsidRPr="004F448B" w:rsidRDefault="000D1F6E" w:rsidP="000D1F6E">
                      <w:pPr>
                        <w:rPr>
                          <w:rFonts w:hAnsi="ＭＳ 明朝" w:hint="eastAsia"/>
                        </w:rPr>
                      </w:pPr>
                      <w:r w:rsidRPr="004F448B">
                        <w:rPr>
                          <w:rFonts w:hAnsi="ＭＳ 明朝" w:hint="eastAsia"/>
                        </w:rPr>
                        <w:t>5</w:t>
                      </w:r>
                    </w:p>
                  </w:txbxContent>
                </v:textbox>
              </v:shape>
            </w:pict>
          </mc:Fallback>
        </mc:AlternateContent>
      </w:r>
      <w:r w:rsidR="00835344" w:rsidRPr="00A06754">
        <w:rPr>
          <w:rFonts w:hAnsi="ＭＳ 明朝"/>
          <w:noProof/>
          <w:sz w:val="20"/>
          <w:szCs w:val="24"/>
        </w:rPr>
        <mc:AlternateContent>
          <mc:Choice Requires="wps">
            <w:drawing>
              <wp:anchor distT="0" distB="0" distL="114300" distR="114300" simplePos="0" relativeHeight="251668480" behindDoc="0" locked="0" layoutInCell="1" allowOverlap="1" wp14:anchorId="1148651C" wp14:editId="182689E6">
                <wp:simplePos x="0" y="0"/>
                <wp:positionH relativeFrom="column">
                  <wp:posOffset>1026160</wp:posOffset>
                </wp:positionH>
                <wp:positionV relativeFrom="paragraph">
                  <wp:posOffset>12700</wp:posOffset>
                </wp:positionV>
                <wp:extent cx="742950" cy="0"/>
                <wp:effectExtent l="10795" t="9525" r="8255" b="952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BA31D" id="直線コネクタ 1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pt,1pt" to="13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"/>
            </w:pict>
          </mc:Fallback>
        </mc:AlternateContent>
      </w:r>
    </w:p>
    <w:p w14:paraId="02433266" w14:textId="0A777D49" w:rsidR="000D1F6E" w:rsidRPr="00420C3D" w:rsidRDefault="00835344" w:rsidP="00420C3D">
      <w:pPr>
        <w:jc w:val="left"/>
        <w:rPr>
          <w:rFonts w:hAnsi="ＭＳ 明朝"/>
          <w:position w:val="-8"/>
          <w:szCs w:val="24"/>
        </w:rPr>
      </w:pPr>
      <w:r w:rsidRPr="00A06754">
        <w:rPr>
          <w:rFonts w:hAnsi="ＭＳ 明朝"/>
          <w:noProof/>
          <w:sz w:val="20"/>
          <w:szCs w:val="24"/>
        </w:rPr>
        <mc:AlternateContent>
          <mc:Choice Requires="wps">
            <w:drawing>
              <wp:anchor distT="0" distB="0" distL="114300" distR="114300" simplePos="0" relativeHeight="251665408" behindDoc="0" locked="0" layoutInCell="1" allowOverlap="1" wp14:anchorId="757693F4" wp14:editId="4598AD0C">
                <wp:simplePos x="0" y="0"/>
                <wp:positionH relativeFrom="column">
                  <wp:posOffset>730885</wp:posOffset>
                </wp:positionH>
                <wp:positionV relativeFrom="paragraph">
                  <wp:posOffset>17145</wp:posOffset>
                </wp:positionV>
                <wp:extent cx="1333500" cy="0"/>
                <wp:effectExtent l="10795" t="9525" r="8255" b="952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0C6CE" id="直線コネクタ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1.35pt" to="162.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JB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0m/3x/G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"/>
            </w:pict>
          </mc:Fallback>
        </mc:AlternateContent>
      </w:r>
      <w:r w:rsidR="000D1F6E" w:rsidRPr="00A06754">
        <w:rPr>
          <w:rFonts w:hAnsi="ＭＳ 明朝" w:hint="eastAsia"/>
          <w:szCs w:val="24"/>
        </w:rPr>
        <w:t xml:space="preserve">　　　　　　</w:t>
      </w:r>
    </w:p>
    <w:p w14:paraId="66F119B7" w14:textId="77777777" w:rsidR="000D1F6E" w:rsidRPr="00A06754" w:rsidRDefault="000D1F6E" w:rsidP="000D1F6E">
      <w:pPr>
        <w:jc w:val="left"/>
        <w:rPr>
          <w:rFonts w:hAnsi="ＭＳ 明朝"/>
          <w:szCs w:val="24"/>
        </w:rPr>
      </w:pPr>
    </w:p>
    <w:p w14:paraId="48959B4F" w14:textId="3F85D944" w:rsidR="00420C3D" w:rsidRDefault="000D1F6E" w:rsidP="000D1F6E">
      <w:pPr>
        <w:widowControl/>
        <w:autoSpaceDE/>
        <w:autoSpaceDN/>
        <w:spacing w:line="240" w:lineRule="auto"/>
        <w:jc w:val="left"/>
        <w:rPr>
          <w:rFonts w:hAnsi="ＭＳ 明朝"/>
          <w:szCs w:val="24"/>
        </w:rPr>
      </w:pPr>
      <w:r w:rsidRPr="00A06754">
        <w:rPr>
          <w:rFonts w:hAnsi="ＭＳ 明朝" w:hint="eastAsia"/>
          <w:szCs w:val="24"/>
        </w:rPr>
        <w:t>単位　ミリメートル</w:t>
      </w:r>
    </w:p>
    <w:p w14:paraId="0CECE95C" w14:textId="77777777" w:rsidR="00420C3D" w:rsidRDefault="00420C3D">
      <w:pPr>
        <w:widowControl/>
        <w:autoSpaceDE/>
        <w:autoSpaceDN/>
        <w:spacing w:line="240" w:lineRule="auto"/>
        <w:jc w:val="left"/>
        <w:rPr>
          <w:rFonts w:hAnsi="ＭＳ 明朝"/>
          <w:szCs w:val="24"/>
        </w:rPr>
      </w:pPr>
      <w:r>
        <w:rPr>
          <w:rFonts w:hAnsi="ＭＳ 明朝"/>
          <w:szCs w:val="24"/>
        </w:rPr>
        <w:br w:type="page"/>
      </w:r>
    </w:p>
    <w:p w14:paraId="478D1745" w14:textId="2EED3A68" w:rsidR="00420C3D" w:rsidRDefault="00420C3D" w:rsidP="00420C3D">
      <w:pPr>
        <w:overflowPunct w:val="0"/>
      </w:pPr>
      <w:r>
        <w:rPr>
          <w:rFonts w:hint="eastAsia"/>
        </w:rPr>
        <w:t>第３号様式（第</w:t>
      </w:r>
      <w:r w:rsidRPr="009F1506">
        <w:rPr>
          <w:rFonts w:hAnsi="ＭＳ 明朝" w:hint="eastAsia"/>
        </w:rPr>
        <w:t>5</w:t>
      </w:r>
      <w:r w:rsidR="00B6091D">
        <w:rPr>
          <w:rFonts w:hAnsi="ＭＳ 明朝" w:hint="eastAsia"/>
        </w:rPr>
        <w:t>7</w:t>
      </w:r>
      <w:r>
        <w:rPr>
          <w:rFonts w:hint="eastAsia"/>
        </w:rPr>
        <w:t>条関係）</w:t>
      </w:r>
    </w:p>
    <w:tbl>
      <w:tblPr>
        <w:tblW w:w="6803" w:type="dxa"/>
        <w:tblInd w:w="127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6803"/>
      </w:tblGrid>
      <w:tr w:rsidR="00420C3D" w14:paraId="33CDDE8E" w14:textId="77777777" w:rsidTr="00E91ECF">
        <w:trPr>
          <w:trHeight w:val="3008"/>
        </w:trPr>
        <w:tc>
          <w:tcPr>
            <w:tcW w:w="6803" w:type="dxa"/>
          </w:tcPr>
          <w:p w14:paraId="0AC2999F" w14:textId="77777777" w:rsidR="00420C3D" w:rsidRPr="00F678B2" w:rsidRDefault="00420C3D" w:rsidP="00E91ECF">
            <w:pPr>
              <w:jc w:val="right"/>
              <w:rPr>
                <w:sz w:val="18"/>
                <w:szCs w:val="18"/>
              </w:rPr>
            </w:pPr>
            <w:r w:rsidRPr="00F678B2">
              <w:rPr>
                <w:rFonts w:hint="eastAsia"/>
                <w:sz w:val="18"/>
                <w:szCs w:val="18"/>
              </w:rPr>
              <w:t xml:space="preserve">第　　</w:t>
            </w:r>
            <w:r>
              <w:rPr>
                <w:rFonts w:hint="eastAsia"/>
                <w:sz w:val="18"/>
                <w:szCs w:val="18"/>
              </w:rPr>
              <w:t xml:space="preserve">　　　</w:t>
            </w:r>
            <w:r w:rsidRPr="00F678B2">
              <w:rPr>
                <w:rFonts w:hint="eastAsia"/>
                <w:sz w:val="18"/>
                <w:szCs w:val="18"/>
              </w:rPr>
              <w:t xml:space="preserve">　号</w:t>
            </w:r>
          </w:p>
          <w:p w14:paraId="668C1D49" w14:textId="77777777" w:rsidR="00420C3D" w:rsidRPr="002D78AD" w:rsidRDefault="00420C3D" w:rsidP="00E91ECF">
            <w:pPr>
              <w:jc w:val="center"/>
              <w:rPr>
                <w:szCs w:val="24"/>
                <w:u w:val="double"/>
              </w:rPr>
            </w:pPr>
            <w:r w:rsidRPr="002D78AD">
              <w:rPr>
                <w:rFonts w:hint="eastAsia"/>
                <w:szCs w:val="24"/>
                <w:u w:val="double"/>
              </w:rPr>
              <w:t>身　分　証　明　書</w:t>
            </w:r>
          </w:p>
          <w:p w14:paraId="284C6006" w14:textId="77777777" w:rsidR="00420C3D" w:rsidRPr="00F678B2" w:rsidRDefault="00420C3D" w:rsidP="00E91ECF">
            <w:pPr>
              <w:jc w:val="center"/>
              <w:rPr>
                <w:sz w:val="18"/>
                <w:szCs w:val="18"/>
              </w:rPr>
            </w:pPr>
          </w:p>
          <w:p w14:paraId="150C8C3E" w14:textId="240A7E1D" w:rsidR="00420C3D" w:rsidRPr="00F678B2" w:rsidRDefault="00420C3D" w:rsidP="00E91ECF">
            <w:pPr>
              <w:rPr>
                <w:sz w:val="18"/>
                <w:szCs w:val="18"/>
              </w:rPr>
            </w:pPr>
            <w:r>
              <w:rPr>
                <w:noProof/>
              </w:rPr>
              <mc:AlternateContent>
                <mc:Choice Requires="wps">
                  <w:drawing>
                    <wp:anchor distT="0" distB="0" distL="114300" distR="114300" simplePos="0" relativeHeight="251680768" behindDoc="0" locked="0" layoutInCell="1" allowOverlap="1" wp14:anchorId="36906D7C" wp14:editId="09416FA7">
                      <wp:simplePos x="0" y="0"/>
                      <wp:positionH relativeFrom="column">
                        <wp:posOffset>105410</wp:posOffset>
                      </wp:positionH>
                      <wp:positionV relativeFrom="paragraph">
                        <wp:posOffset>156210</wp:posOffset>
                      </wp:positionV>
                      <wp:extent cx="790575" cy="923925"/>
                      <wp:effectExtent l="0" t="0" r="28575" b="28575"/>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923925"/>
                              </a:xfrm>
                              <a:prstGeom prst="rect">
                                <a:avLst/>
                              </a:prstGeom>
                              <a:solidFill>
                                <a:srgbClr val="FFFFFF"/>
                              </a:solidFill>
                              <a:ln w="9525">
                                <a:solidFill>
                                  <a:srgbClr val="000000"/>
                                </a:solidFill>
                                <a:miter lim="800000"/>
                                <a:headEnd/>
                                <a:tailEnd/>
                              </a:ln>
                            </wps:spPr>
                            <wps:txbx>
                              <w:txbxContent>
                                <w:p w14:paraId="68767C09" w14:textId="77777777" w:rsidR="00420C3D" w:rsidRDefault="00420C3D" w:rsidP="00420C3D">
                                  <w:pPr>
                                    <w:jc w:val="center"/>
                                  </w:pPr>
                                  <w:r>
                                    <w:rPr>
                                      <w:rFonts w:hint="eastAsia"/>
                                    </w:rPr>
                                    <w:t>写　　真</w:t>
                                  </w:r>
                                </w:p>
                                <w:p w14:paraId="24814BD9" w14:textId="77777777" w:rsidR="00420C3D" w:rsidRDefault="00420C3D" w:rsidP="00420C3D"/>
                              </w:txbxContent>
                            </wps:txbx>
                            <wps:bodyPr rot="0" vert="eaVert" wrap="square" lIns="91440" tIns="74520" rIns="156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06D7C" id="テキスト ボックス 61" o:spid="_x0000_s1035" type="#_x0000_t202" style="position:absolute;left:0;text-align:left;margin-left:8.3pt;margin-top:12.3pt;width:62.25pt;height:7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">
                      <v:textbox style="layout-flow:vertical-ideographic" inset=",2.07mm,4.34mm">
                        <w:txbxContent>
                          <w:p w14:paraId="68767C09" w14:textId="77777777" w:rsidR="00420C3D" w:rsidRDefault="00420C3D" w:rsidP="00420C3D">
                            <w:pPr>
                              <w:jc w:val="center"/>
                            </w:pPr>
                            <w:r>
                              <w:rPr>
                                <w:rFonts w:hint="eastAsia"/>
                              </w:rPr>
                              <w:t>写　　真</w:t>
                            </w:r>
                          </w:p>
                          <w:p w14:paraId="24814BD9" w14:textId="77777777" w:rsidR="00420C3D" w:rsidRDefault="00420C3D" w:rsidP="00420C3D"/>
                        </w:txbxContent>
                      </v:textbox>
                    </v:shape>
                  </w:pict>
                </mc:Fallback>
              </mc:AlternateContent>
            </w:r>
            <w:r w:rsidRPr="00F678B2">
              <w:rPr>
                <w:rFonts w:hint="eastAsia"/>
                <w:sz w:val="18"/>
                <w:szCs w:val="18"/>
              </w:rPr>
              <w:t xml:space="preserve">　　　　　　　</w:t>
            </w:r>
            <w:r>
              <w:rPr>
                <w:rFonts w:hint="eastAsia"/>
                <w:sz w:val="18"/>
                <w:szCs w:val="18"/>
              </w:rPr>
              <w:t xml:space="preserve">　　　　　　　</w:t>
            </w:r>
            <w:r w:rsidRPr="00F678B2">
              <w:rPr>
                <w:rFonts w:hint="eastAsia"/>
                <w:sz w:val="18"/>
                <w:szCs w:val="18"/>
              </w:rPr>
              <w:t>大阪市中央卸売市場</w:t>
            </w:r>
          </w:p>
          <w:p w14:paraId="1D6CD3A2" w14:textId="77777777" w:rsidR="00420C3D" w:rsidRPr="00F678B2" w:rsidRDefault="00420C3D" w:rsidP="00E91ECF">
            <w:pPr>
              <w:rPr>
                <w:sz w:val="18"/>
                <w:szCs w:val="18"/>
              </w:rPr>
            </w:pPr>
            <w:r w:rsidRPr="00F678B2">
              <w:rPr>
                <w:rFonts w:hint="eastAsia"/>
                <w:sz w:val="18"/>
                <w:szCs w:val="18"/>
              </w:rPr>
              <w:t xml:space="preserve">　　　　　　　</w:t>
            </w:r>
            <w:r>
              <w:rPr>
                <w:rFonts w:hint="eastAsia"/>
                <w:sz w:val="18"/>
                <w:szCs w:val="18"/>
              </w:rPr>
              <w:t xml:space="preserve">　　　　　　　</w:t>
            </w:r>
            <w:r w:rsidRPr="00F678B2">
              <w:rPr>
                <w:rFonts w:hint="eastAsia"/>
                <w:sz w:val="18"/>
                <w:szCs w:val="18"/>
              </w:rPr>
              <w:t>氏名</w:t>
            </w:r>
          </w:p>
          <w:p w14:paraId="72FFAEA9" w14:textId="04895222" w:rsidR="00420C3D" w:rsidRPr="00DA2DC3" w:rsidRDefault="00420C3D" w:rsidP="00E91ECF">
            <w:pPr>
              <w:jc w:val="center"/>
              <w:rPr>
                <w:sz w:val="18"/>
                <w:szCs w:val="18"/>
              </w:rPr>
            </w:pPr>
            <w:r>
              <w:rPr>
                <w:noProof/>
              </w:rPr>
              <mc:AlternateContent>
                <mc:Choice Requires="wpg">
                  <w:drawing>
                    <wp:anchor distT="0" distB="0" distL="114300" distR="114300" simplePos="0" relativeHeight="251681792" behindDoc="0" locked="0" layoutInCell="1" allowOverlap="1" wp14:anchorId="5DC4F84D" wp14:editId="370CE3BB">
                      <wp:simplePos x="0" y="0"/>
                      <wp:positionH relativeFrom="column">
                        <wp:posOffset>1292225</wp:posOffset>
                      </wp:positionH>
                      <wp:positionV relativeFrom="paragraph">
                        <wp:posOffset>130810</wp:posOffset>
                      </wp:positionV>
                      <wp:extent cx="1352550" cy="1586230"/>
                      <wp:effectExtent l="0" t="0" r="38100" b="0"/>
                      <wp:wrapNone/>
                      <wp:docPr id="42" name="グループ化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1586230"/>
                                <a:chOff x="4765" y="2940"/>
                                <a:chExt cx="2130" cy="2498"/>
                              </a:xfrm>
                            </wpg:grpSpPr>
                            <wps:wsp>
                              <wps:cNvPr id="43" name="Line 3"/>
                              <wps:cNvCnPr>
                                <a:cxnSpLocks noChangeShapeType="1"/>
                              </wps:cNvCnPr>
                              <wps:spPr bwMode="auto">
                                <a:xfrm>
                                  <a:off x="4765" y="2940"/>
                                  <a:ext cx="2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
                              <wps:cNvCnPr>
                                <a:cxnSpLocks noChangeShapeType="1"/>
                              </wps:cNvCnPr>
                              <wps:spPr bwMode="auto">
                                <a:xfrm flipH="1">
                                  <a:off x="5950" y="2943"/>
                                  <a:ext cx="945" cy="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5"/>
                              <wps:cNvCnPr>
                                <a:cxnSpLocks noChangeShapeType="1"/>
                              </wps:cNvCnPr>
                              <wps:spPr bwMode="auto">
                                <a:xfrm rot="5400000" flipH="1">
                                  <a:off x="4768" y="2943"/>
                                  <a:ext cx="945" cy="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6"/>
                              <wps:cNvCnPr>
                                <a:cxnSpLocks noChangeShapeType="1"/>
                              </wps:cNvCnPr>
                              <wps:spPr bwMode="auto">
                                <a:xfrm>
                                  <a:off x="5163" y="3098"/>
                                  <a:ext cx="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7"/>
                              <wps:cNvCnPr>
                                <a:cxnSpLocks noChangeShapeType="1"/>
                              </wps:cNvCnPr>
                              <wps:spPr bwMode="auto">
                                <a:xfrm flipH="1">
                                  <a:off x="5935" y="3098"/>
                                  <a:ext cx="577" cy="5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8"/>
                              <wps:cNvCnPr>
                                <a:cxnSpLocks noChangeShapeType="1"/>
                              </wps:cNvCnPr>
                              <wps:spPr bwMode="auto">
                                <a:xfrm rot="5400000" flipH="1">
                                  <a:off x="5165" y="3097"/>
                                  <a:ext cx="578" cy="5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9"/>
                              <wps:cNvCnPr>
                                <a:cxnSpLocks noChangeShapeType="1"/>
                              </wps:cNvCnPr>
                              <wps:spPr bwMode="auto">
                                <a:xfrm rot="5400000" flipH="1">
                                  <a:off x="5923" y="4098"/>
                                  <a:ext cx="705" cy="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0"/>
                              <wps:cNvCnPr>
                                <a:cxnSpLocks noChangeShapeType="1"/>
                              </wps:cNvCnPr>
                              <wps:spPr bwMode="auto">
                                <a:xfrm flipH="1">
                                  <a:off x="5028" y="4098"/>
                                  <a:ext cx="712" cy="7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1"/>
                              <wps:cNvCnPr>
                                <a:cxnSpLocks noChangeShapeType="1"/>
                              </wps:cNvCnPr>
                              <wps:spPr bwMode="auto">
                                <a:xfrm flipH="1">
                                  <a:off x="6633" y="4688"/>
                                  <a:ext cx="12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2"/>
                              <wps:cNvCnPr>
                                <a:cxnSpLocks noChangeShapeType="1"/>
                              </wps:cNvCnPr>
                              <wps:spPr bwMode="auto">
                                <a:xfrm>
                                  <a:off x="4916" y="4703"/>
                                  <a:ext cx="113" cy="1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3"/>
                              <wps:cNvCnPr>
                                <a:cxnSpLocks noChangeShapeType="1"/>
                              </wps:cNvCnPr>
                              <wps:spPr bwMode="auto">
                                <a:xfrm rot="5400000" flipH="1">
                                  <a:off x="5953" y="3888"/>
                                  <a:ext cx="795" cy="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4"/>
                              <wps:cNvCnPr>
                                <a:cxnSpLocks noChangeShapeType="1"/>
                              </wps:cNvCnPr>
                              <wps:spPr bwMode="auto">
                                <a:xfrm flipH="1">
                                  <a:off x="4915" y="3903"/>
                                  <a:ext cx="795" cy="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5"/>
                              <wps:cNvCnPr>
                                <a:cxnSpLocks noChangeShapeType="1"/>
                              </wps:cNvCnPr>
                              <wps:spPr bwMode="auto">
                                <a:xfrm rot="2700000" flipH="1">
                                  <a:off x="5778" y="3323"/>
                                  <a:ext cx="12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6"/>
                              <wps:cNvCnPr>
                                <a:cxnSpLocks noChangeShapeType="1"/>
                              </wps:cNvCnPr>
                              <wps:spPr bwMode="auto">
                                <a:xfrm rot="2700000" flipH="1">
                                  <a:off x="5778" y="5318"/>
                                  <a:ext cx="12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7"/>
                              <wps:cNvCnPr>
                                <a:cxnSpLocks noChangeShapeType="1"/>
                              </wps:cNvCnPr>
                              <wps:spPr bwMode="auto">
                                <a:xfrm>
                                  <a:off x="5748" y="3383"/>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8"/>
                              <wps:cNvCnPr>
                                <a:cxnSpLocks noChangeShapeType="1"/>
                              </wps:cNvCnPr>
                              <wps:spPr bwMode="auto">
                                <a:xfrm>
                                  <a:off x="5928" y="3383"/>
                                  <a:ext cx="0" cy="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9"/>
                              <wps:cNvCnPr>
                                <a:cxnSpLocks noChangeShapeType="1"/>
                              </wps:cNvCnPr>
                              <wps:spPr bwMode="auto">
                                <a:xfrm>
                                  <a:off x="5748" y="4103"/>
                                  <a:ext cx="0" cy="1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20"/>
                              <wps:cNvCnPr>
                                <a:cxnSpLocks noChangeShapeType="1"/>
                              </wps:cNvCnPr>
                              <wps:spPr bwMode="auto">
                                <a:xfrm>
                                  <a:off x="5928" y="4103"/>
                                  <a:ext cx="0" cy="1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8F86A" id="グループ化 42" o:spid="_x0000_s1026" style="position:absolute;left:0;text-align:left;margin-left:101.75pt;margin-top:10.3pt;width:106.5pt;height:124.9pt;z-index:251681792" coordorigin="4765,2940" coordsize="2130,2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">
                      <v:line id="Line 3" o:spid="_x0000_s1027" style="position:absolute;visibility:visible;mso-wrap-style:square" from="4765,2940" to="6895,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4" o:spid="_x0000_s1028" style="position:absolute;flip:x;visibility:visible;mso-wrap-style:square" from="5950,2943" to="6895,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line id="Line 5" o:spid="_x0000_s1029" style="position:absolute;rotation:-90;flip:x;visibility:visible;mso-wrap-style:square" from="4768,2943" to="5713,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"/>
                      <v:line id="Line 6" o:spid="_x0000_s1030" style="position:absolute;visibility:visible;mso-wrap-style:square" from="5163,3098" to="6513,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7" o:spid="_x0000_s1031" style="position:absolute;flip:x;visibility:visible;mso-wrap-style:square" from="5935,3098" to="6512,3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line id="Line 8" o:spid="_x0000_s1032" style="position:absolute;rotation:-90;flip:x;visibility:visible;mso-wrap-style:square" from="5165,3097" to="5743,3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"/>
                      <v:line id="Line 9" o:spid="_x0000_s1033" style="position:absolute;rotation:-90;flip:x;visibility:visible;mso-wrap-style:square" from="5923,4098" to="6628,4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"/>
                      <v:line id="Line 10" o:spid="_x0000_s1034" style="position:absolute;flip:x;visibility:visible;mso-wrap-style:square" from="5028,4098" to="5740,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line id="Line 11" o:spid="_x0000_s1035" style="position:absolute;flip:x;visibility:visible;mso-wrap-style:square" from="6633,4688" to="6753,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"/>
                      <v:line id="Line 12" o:spid="_x0000_s1036" style="position:absolute;visibility:visible;mso-wrap-style:square" from="4916,4703" to="5029,4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13" o:spid="_x0000_s1037" style="position:absolute;rotation:-90;flip:x;visibility:visible;mso-wrap-style:square" from="5953,3888" to="6748,4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"/>
                      <v:line id="Line 14" o:spid="_x0000_s1038" style="position:absolute;flip:x;visibility:visible;mso-wrap-style:square" from="4915,3903" to="5710,4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2g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"/>
                      <v:line id="Line 15" o:spid="_x0000_s1039" style="position:absolute;rotation:-45;flip:x;visibility:visible;mso-wrap-style:square" from="5778,3323" to="5898,3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"/>
                      <v:line id="Line 16" o:spid="_x0000_s1040" style="position:absolute;rotation:-45;flip:x;visibility:visible;mso-wrap-style:square" from="5778,5318" to="5898,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"/>
                      <v:line id="Line 17" o:spid="_x0000_s1041" style="position:absolute;visibility:visible;mso-wrap-style:square" from="5748,3383" to="5748,3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18" o:spid="_x0000_s1042" style="position:absolute;visibility:visible;mso-wrap-style:square" from="5928,3383" to="5928,3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9" o:spid="_x0000_s1043" style="position:absolute;visibility:visible;mso-wrap-style:square" from="5748,4103" to="5748,5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20" o:spid="_x0000_s1044" style="position:absolute;visibility:visible;mso-wrap-style:square" from="5928,4103" to="5928,5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group>
                  </w:pict>
                </mc:Fallback>
              </mc:AlternateContent>
            </w:r>
          </w:p>
          <w:p w14:paraId="55DC8E2B" w14:textId="77777777" w:rsidR="00420C3D" w:rsidRPr="00F678B2" w:rsidRDefault="00420C3D" w:rsidP="00E91ECF">
            <w:pPr>
              <w:jc w:val="center"/>
              <w:rPr>
                <w:sz w:val="18"/>
                <w:szCs w:val="18"/>
              </w:rPr>
            </w:pPr>
            <w:r>
              <w:rPr>
                <w:rFonts w:hint="eastAsia"/>
                <w:sz w:val="18"/>
                <w:szCs w:val="18"/>
              </w:rPr>
              <w:t xml:space="preserve">　　　　　　　　　　　　　　　　　　</w:t>
            </w:r>
            <w:r w:rsidRPr="00F678B2">
              <w:rPr>
                <w:rFonts w:hint="eastAsia"/>
                <w:sz w:val="18"/>
                <w:szCs w:val="18"/>
              </w:rPr>
              <w:t>生年月日</w:t>
            </w:r>
          </w:p>
          <w:p w14:paraId="0946DC5E" w14:textId="77777777" w:rsidR="00420C3D" w:rsidRPr="00F678B2" w:rsidRDefault="00420C3D" w:rsidP="00E91ECF">
            <w:pPr>
              <w:rPr>
                <w:sz w:val="18"/>
                <w:szCs w:val="18"/>
              </w:rPr>
            </w:pPr>
            <w:r w:rsidRPr="00F678B2">
              <w:rPr>
                <w:rFonts w:hint="eastAsia"/>
                <w:sz w:val="18"/>
                <w:szCs w:val="18"/>
              </w:rPr>
              <w:t xml:space="preserve">　　　　　　　　　　　　　　　　　</w:t>
            </w:r>
          </w:p>
          <w:p w14:paraId="7E80C654" w14:textId="77777777" w:rsidR="00420C3D" w:rsidRPr="00F678B2" w:rsidRDefault="00420C3D" w:rsidP="00E91ECF">
            <w:pPr>
              <w:rPr>
                <w:sz w:val="18"/>
                <w:szCs w:val="18"/>
              </w:rPr>
            </w:pPr>
            <w:r w:rsidRPr="00F678B2">
              <w:rPr>
                <w:rFonts w:hint="eastAsia"/>
                <w:sz w:val="18"/>
                <w:szCs w:val="18"/>
              </w:rPr>
              <w:t xml:space="preserve">　　　　　　　　　　　　　　　　　　　</w:t>
            </w:r>
            <w:r w:rsidRPr="00F678B2">
              <w:rPr>
                <w:sz w:val="18"/>
                <w:szCs w:val="18"/>
              </w:rPr>
              <w:t xml:space="preserve"> </w:t>
            </w:r>
          </w:p>
          <w:p w14:paraId="2D458FF5" w14:textId="77777777" w:rsidR="00420C3D" w:rsidRPr="00F678B2" w:rsidRDefault="00420C3D" w:rsidP="00E91ECF">
            <w:pPr>
              <w:ind w:leftChars="167" w:left="401" w:rightChars="130" w:right="312"/>
              <w:rPr>
                <w:sz w:val="18"/>
                <w:szCs w:val="18"/>
              </w:rPr>
            </w:pPr>
            <w:r w:rsidRPr="00F678B2">
              <w:rPr>
                <w:rFonts w:hint="eastAsia"/>
                <w:sz w:val="18"/>
                <w:szCs w:val="18"/>
              </w:rPr>
              <w:t>上記の者は、大阪市中央卸売市場業務条例</w:t>
            </w:r>
            <w:r w:rsidRPr="002D78AD">
              <w:rPr>
                <w:rFonts w:hint="eastAsia"/>
                <w:sz w:val="18"/>
                <w:szCs w:val="18"/>
              </w:rPr>
              <w:t>第</w:t>
            </w:r>
            <w:r w:rsidRPr="004F448B">
              <w:rPr>
                <w:rFonts w:hAnsi="ＭＳ 明朝" w:hint="eastAsia"/>
                <w:sz w:val="18"/>
                <w:szCs w:val="18"/>
              </w:rPr>
              <w:t>67</w:t>
            </w:r>
            <w:r w:rsidRPr="002D78AD">
              <w:rPr>
                <w:rFonts w:hint="eastAsia"/>
                <w:sz w:val="18"/>
                <w:szCs w:val="18"/>
              </w:rPr>
              <w:t>条</w:t>
            </w:r>
            <w:r w:rsidRPr="00F678B2">
              <w:rPr>
                <w:rFonts w:hint="eastAsia"/>
                <w:sz w:val="18"/>
                <w:szCs w:val="18"/>
              </w:rPr>
              <w:t>第１項の規定による立入検査に従事する職員であることを証明する。</w:t>
            </w:r>
          </w:p>
          <w:p w14:paraId="60B08531" w14:textId="77777777" w:rsidR="00420C3D" w:rsidRPr="00F678B2" w:rsidRDefault="00420C3D" w:rsidP="00E91ECF">
            <w:pPr>
              <w:ind w:firstLineChars="1385" w:firstLine="2493"/>
              <w:rPr>
                <w:sz w:val="18"/>
                <w:szCs w:val="18"/>
              </w:rPr>
            </w:pPr>
            <w:r w:rsidRPr="00F678B2">
              <w:rPr>
                <w:rFonts w:hint="eastAsia"/>
                <w:sz w:val="18"/>
                <w:szCs w:val="18"/>
              </w:rPr>
              <w:t xml:space="preserve">　</w:t>
            </w:r>
            <w:r>
              <w:rPr>
                <w:rFonts w:hint="eastAsia"/>
                <w:sz w:val="18"/>
                <w:szCs w:val="18"/>
              </w:rPr>
              <w:t xml:space="preserve">　　　　　　　　　　　　　　</w:t>
            </w:r>
            <w:r w:rsidRPr="00F678B2">
              <w:rPr>
                <w:rFonts w:hint="eastAsia"/>
                <w:sz w:val="18"/>
                <w:szCs w:val="18"/>
              </w:rPr>
              <w:t>年　月　日</w:t>
            </w:r>
          </w:p>
          <w:p w14:paraId="6EF284CF" w14:textId="77777777" w:rsidR="00420C3D" w:rsidRPr="002D78AD" w:rsidRDefault="00420C3D" w:rsidP="00E91ECF">
            <w:pPr>
              <w:rPr>
                <w:sz w:val="18"/>
                <w:szCs w:val="18"/>
              </w:rPr>
            </w:pPr>
          </w:p>
          <w:p w14:paraId="68DDFB7F" w14:textId="77777777" w:rsidR="00420C3D" w:rsidRPr="00F678B2" w:rsidRDefault="00420C3D" w:rsidP="00E91ECF">
            <w:pPr>
              <w:ind w:firstLineChars="1696" w:firstLine="3053"/>
              <w:rPr>
                <w:sz w:val="18"/>
                <w:szCs w:val="18"/>
              </w:rPr>
            </w:pPr>
            <w:r w:rsidRPr="00F678B2">
              <w:rPr>
                <w:rFonts w:hint="eastAsia"/>
                <w:sz w:val="18"/>
                <w:szCs w:val="18"/>
              </w:rPr>
              <w:t>大阪市長</w:t>
            </w:r>
            <w:r>
              <w:rPr>
                <w:rFonts w:hint="eastAsia"/>
                <w:sz w:val="18"/>
                <w:szCs w:val="18"/>
              </w:rPr>
              <w:t xml:space="preserve">　　　　　　　　　　　　　</w:t>
            </w:r>
            <w:r w:rsidRPr="00F678B2">
              <w:rPr>
                <w:rFonts w:hint="eastAsia"/>
                <w:sz w:val="18"/>
                <w:szCs w:val="18"/>
                <w:bdr w:val="single" w:sz="4" w:space="0" w:color="auto"/>
              </w:rPr>
              <w:t>印</w:t>
            </w:r>
          </w:p>
          <w:p w14:paraId="2706328C" w14:textId="77777777" w:rsidR="00420C3D" w:rsidRPr="00F678B2" w:rsidRDefault="00420C3D" w:rsidP="00E91ECF">
            <w:pPr>
              <w:rPr>
                <w:sz w:val="18"/>
                <w:szCs w:val="18"/>
              </w:rPr>
            </w:pPr>
          </w:p>
        </w:tc>
      </w:tr>
    </w:tbl>
    <w:p w14:paraId="7BDFC22D" w14:textId="77777777" w:rsidR="00420C3D" w:rsidRPr="00E10B53" w:rsidRDefault="00420C3D" w:rsidP="00420C3D">
      <w:pPr>
        <w:overflowPunct w:val="0"/>
        <w:ind w:leftChars="100" w:left="240"/>
        <w:rPr>
          <w:sz w:val="18"/>
          <w:szCs w:val="18"/>
        </w:rPr>
      </w:pPr>
      <w:r w:rsidRPr="00E10B53">
        <w:rPr>
          <w:rFonts w:hint="eastAsia"/>
          <w:sz w:val="18"/>
          <w:szCs w:val="18"/>
        </w:rPr>
        <w:t>備考</w:t>
      </w:r>
    </w:p>
    <w:p w14:paraId="52293B52" w14:textId="77777777" w:rsidR="00420C3D" w:rsidRPr="00E10B53" w:rsidRDefault="00420C3D" w:rsidP="00420C3D">
      <w:pPr>
        <w:overflowPunct w:val="0"/>
        <w:ind w:left="180" w:hangingChars="100" w:hanging="180"/>
        <w:rPr>
          <w:sz w:val="18"/>
          <w:szCs w:val="18"/>
        </w:rPr>
      </w:pPr>
      <w:r w:rsidRPr="00E10B53">
        <w:rPr>
          <w:rFonts w:hint="eastAsia"/>
          <w:sz w:val="18"/>
          <w:szCs w:val="18"/>
        </w:rPr>
        <w:t xml:space="preserve">　</w:t>
      </w:r>
      <w:r>
        <w:rPr>
          <w:rFonts w:hint="eastAsia"/>
          <w:sz w:val="18"/>
          <w:szCs w:val="18"/>
        </w:rPr>
        <w:t xml:space="preserve">　</w:t>
      </w:r>
      <w:r w:rsidRPr="00E10B53">
        <w:rPr>
          <w:rFonts w:hint="eastAsia"/>
          <w:sz w:val="18"/>
          <w:szCs w:val="18"/>
        </w:rPr>
        <w:t>１　用紙の紙質は白洋厚紙とし、寸法は縦</w:t>
      </w:r>
      <w:r w:rsidRPr="004F448B">
        <w:rPr>
          <w:rFonts w:hAnsi="ＭＳ 明朝" w:hint="eastAsia"/>
          <w:sz w:val="18"/>
          <w:szCs w:val="18"/>
        </w:rPr>
        <w:t>8.5</w:t>
      </w:r>
      <w:r w:rsidRPr="00E10B53">
        <w:rPr>
          <w:rFonts w:hint="eastAsia"/>
          <w:sz w:val="18"/>
          <w:szCs w:val="18"/>
        </w:rPr>
        <w:t>センチメートル、横６センチメートルとする。</w:t>
      </w:r>
    </w:p>
    <w:p w14:paraId="12D5A61D" w14:textId="77777777" w:rsidR="00420C3D" w:rsidRDefault="00420C3D" w:rsidP="00420C3D">
      <w:pPr>
        <w:overflowPunct w:val="0"/>
        <w:ind w:left="180" w:hangingChars="100" w:hanging="180"/>
        <w:rPr>
          <w:sz w:val="18"/>
          <w:szCs w:val="18"/>
        </w:rPr>
      </w:pPr>
      <w:r w:rsidRPr="00E10B53">
        <w:rPr>
          <w:rFonts w:hint="eastAsia"/>
          <w:sz w:val="18"/>
          <w:szCs w:val="18"/>
        </w:rPr>
        <w:t xml:space="preserve">　</w:t>
      </w:r>
      <w:r>
        <w:rPr>
          <w:rFonts w:hint="eastAsia"/>
          <w:sz w:val="18"/>
          <w:szCs w:val="18"/>
        </w:rPr>
        <w:t xml:space="preserve">　２　裏面に根拠法令を記載する。</w:t>
      </w:r>
    </w:p>
    <w:p w14:paraId="296C6C5C" w14:textId="29525A89" w:rsidR="000D1F6E" w:rsidRPr="005955DD" w:rsidRDefault="00420C3D" w:rsidP="005955DD">
      <w:pPr>
        <w:overflowPunct w:val="0"/>
        <w:ind w:leftChars="100" w:left="240" w:firstLineChars="50" w:firstLine="90"/>
        <w:rPr>
          <w:sz w:val="18"/>
          <w:szCs w:val="18"/>
        </w:rPr>
      </w:pPr>
      <w:r w:rsidRPr="00882D7B">
        <w:rPr>
          <w:rFonts w:hint="eastAsia"/>
          <w:sz w:val="18"/>
          <w:szCs w:val="18"/>
        </w:rPr>
        <w:t>３　有効期間は</w:t>
      </w:r>
      <w:r>
        <w:rPr>
          <w:rFonts w:hint="eastAsia"/>
          <w:sz w:val="18"/>
          <w:szCs w:val="18"/>
        </w:rPr>
        <w:t>、発行日から１年以内とする。</w:t>
      </w:r>
    </w:p>
    <w:p w14:paraId="642CF99D" w14:textId="77777777" w:rsidR="000D1F6E" w:rsidRDefault="000D1F6E">
      <w:pPr>
        <w:widowControl/>
        <w:autoSpaceDE/>
        <w:autoSpaceDN/>
        <w:spacing w:line="240" w:lineRule="auto"/>
        <w:jc w:val="left"/>
        <w:rPr>
          <w:rFonts w:hAnsi="ＭＳ 明朝"/>
        </w:rPr>
      </w:pPr>
      <w:r>
        <w:rPr>
          <w:rFonts w:hAnsi="ＭＳ 明朝"/>
        </w:rPr>
        <w:br w:type="page"/>
      </w:r>
    </w:p>
    <w:p w14:paraId="3D579F89" w14:textId="77777777" w:rsidR="00953F7D" w:rsidRPr="007F4326" w:rsidRDefault="00953F7D" w:rsidP="000716D2">
      <w:pPr>
        <w:widowControl/>
        <w:autoSpaceDE/>
        <w:autoSpaceDN/>
        <w:spacing w:line="240" w:lineRule="auto"/>
        <w:jc w:val="left"/>
        <w:rPr>
          <w:rFonts w:hAnsi="ＭＳ 明朝"/>
        </w:rPr>
      </w:pPr>
    </w:p>
    <w:p w14:paraId="45D04E80" w14:textId="77777777" w:rsidR="009F52DC" w:rsidRPr="007F4326" w:rsidRDefault="00953F7D" w:rsidP="009F52DC">
      <w:pPr>
        <w:overflowPunct w:val="0"/>
        <w:rPr>
          <w:rFonts w:hAnsi="ＭＳ 明朝"/>
        </w:rPr>
      </w:pPr>
      <w:r w:rsidRPr="007F4326">
        <w:rPr>
          <w:rFonts w:hAnsi="ＭＳ 明朝" w:hint="eastAsia"/>
        </w:rPr>
        <w:t xml:space="preserve">　　　</w:t>
      </w:r>
      <w:r w:rsidR="009F52DC" w:rsidRPr="007F4326">
        <w:rPr>
          <w:rFonts w:hAnsi="ＭＳ 明朝" w:hint="eastAsia"/>
        </w:rPr>
        <w:t>附　則</w:t>
      </w:r>
    </w:p>
    <w:p w14:paraId="63605F3C" w14:textId="77777777" w:rsidR="009F52DC" w:rsidRPr="007F4326" w:rsidRDefault="009F52DC" w:rsidP="009F52DC">
      <w:pPr>
        <w:overflowPunct w:val="0"/>
        <w:rPr>
          <w:rFonts w:hAnsi="ＭＳ 明朝"/>
        </w:rPr>
      </w:pPr>
      <w:r w:rsidRPr="007F4326">
        <w:rPr>
          <w:rFonts w:hAnsi="ＭＳ 明朝" w:hint="eastAsia"/>
        </w:rPr>
        <w:t>（施行期日）</w:t>
      </w:r>
    </w:p>
    <w:p w14:paraId="03327FBB" w14:textId="77777777" w:rsidR="009F52DC" w:rsidRPr="007F4326" w:rsidRDefault="009F52DC" w:rsidP="009F52DC">
      <w:pPr>
        <w:overflowPunct w:val="0"/>
        <w:rPr>
          <w:rFonts w:hAnsi="ＭＳ 明朝"/>
        </w:rPr>
      </w:pPr>
      <w:r w:rsidRPr="007F4326">
        <w:rPr>
          <w:rFonts w:hAnsi="ＭＳ 明朝" w:hint="eastAsia"/>
        </w:rPr>
        <w:t>１　この規則は、令和２年６月21日から施行する。</w:t>
      </w:r>
    </w:p>
    <w:p w14:paraId="435AD0DF" w14:textId="77777777" w:rsidR="009F52DC" w:rsidRPr="007F4326" w:rsidRDefault="009F52DC" w:rsidP="009F52DC">
      <w:pPr>
        <w:overflowPunct w:val="0"/>
        <w:ind w:left="240" w:hangingChars="100" w:hanging="240"/>
        <w:rPr>
          <w:rFonts w:hAnsi="ＭＳ 明朝"/>
        </w:rPr>
      </w:pPr>
      <w:r w:rsidRPr="007F4326">
        <w:rPr>
          <w:rFonts w:hAnsi="ＭＳ 明朝" w:hint="eastAsia"/>
        </w:rPr>
        <w:t>（経過措置）</w:t>
      </w:r>
    </w:p>
    <w:p w14:paraId="0E0BCDBD" w14:textId="77777777" w:rsidR="009F52DC" w:rsidRPr="007F4326" w:rsidRDefault="009F52DC" w:rsidP="009F52DC">
      <w:pPr>
        <w:overflowPunct w:val="0"/>
        <w:ind w:left="240" w:hangingChars="100" w:hanging="240"/>
        <w:rPr>
          <w:rFonts w:hAnsi="ＭＳ 明朝"/>
        </w:rPr>
      </w:pPr>
      <w:r w:rsidRPr="007F4326">
        <w:rPr>
          <w:rFonts w:hAnsi="ＭＳ 明朝" w:hint="eastAsia"/>
        </w:rPr>
        <w:t>２　大阪市中央卸売市場業務条例の一部を改正する条例（令和２年大阪市条例第37号。以下「改正条例」という。）附則第７項の規定により改正条例による改正後の大阪市中央卸売市場業務条例（昭和46年大阪市条例第40号）第32条第１項の認定を受けたものとみなされる者に係る当該認定の有効期間は、この規則による改正後の大阪市中央卸売市場業務条例施行規則（以下「新規則」という。）第22条第１項の規定にかかわらず、当該者に係る改正条例による改正前の大阪市中央卸売市場業務条例第25条第１項の承認の有効期間の満了の日までとする。</w:t>
      </w:r>
    </w:p>
    <w:p w14:paraId="75E08427" w14:textId="77777777" w:rsidR="009F52DC" w:rsidRPr="007F4326" w:rsidRDefault="009F52DC" w:rsidP="009F52DC">
      <w:pPr>
        <w:overflowPunct w:val="0"/>
        <w:ind w:left="240" w:hangingChars="100" w:hanging="240"/>
        <w:rPr>
          <w:rFonts w:hAnsi="ＭＳ 明朝"/>
        </w:rPr>
      </w:pPr>
      <w:r w:rsidRPr="007F4326">
        <w:rPr>
          <w:rFonts w:hAnsi="ＭＳ 明朝" w:hint="eastAsia"/>
        </w:rPr>
        <w:t>３　この規則による改正前の大阪市中央卸売市場業務条例施行規則（以下「旧規則」という。）第19条第１項の規定により中央卸売市場長（以下「市場長」という。）が交付した売買参加章は、新規則第16条第１項の規定により市場長が交付した売買参加章とみなす。</w:t>
      </w:r>
    </w:p>
    <w:p w14:paraId="512FFA25" w14:textId="77777777" w:rsidR="009F52DC" w:rsidRPr="007F4326" w:rsidRDefault="009F52DC" w:rsidP="009F52DC">
      <w:pPr>
        <w:overflowPunct w:val="0"/>
        <w:rPr>
          <w:rFonts w:hAnsi="ＭＳ 明朝"/>
        </w:rPr>
      </w:pPr>
      <w:r w:rsidRPr="007F4326">
        <w:rPr>
          <w:rFonts w:hAnsi="ＭＳ 明朝" w:hint="eastAsia"/>
        </w:rPr>
        <w:t>４　旧規則第29条第１項の規定により市場長が交付した売買参加章は、新規則第2</w:t>
      </w:r>
      <w:r w:rsidRPr="007F4326">
        <w:rPr>
          <w:rFonts w:hAnsi="ＭＳ 明朝"/>
        </w:rPr>
        <w:t>4</w:t>
      </w:r>
      <w:r w:rsidRPr="007F4326">
        <w:rPr>
          <w:rFonts w:hAnsi="ＭＳ 明朝" w:hint="eastAsia"/>
        </w:rPr>
        <w:t>条第</w:t>
      </w:r>
    </w:p>
    <w:p w14:paraId="30C008C7" w14:textId="416B6C8B" w:rsidR="009F52DC" w:rsidRDefault="009F52DC" w:rsidP="009F52DC">
      <w:pPr>
        <w:overflowPunct w:val="0"/>
        <w:ind w:firstLineChars="100" w:firstLine="240"/>
        <w:rPr>
          <w:rFonts w:asciiTheme="minorEastAsia" w:eastAsiaTheme="minorEastAsia" w:hAnsiTheme="minorEastAsia"/>
        </w:rPr>
      </w:pPr>
      <w:r w:rsidRPr="007F4326">
        <w:rPr>
          <w:rFonts w:hAnsi="ＭＳ 明朝" w:hint="eastAsia"/>
        </w:rPr>
        <w:t>１項の規定により市場長が交付した売買参加章とみなす。</w:t>
      </w:r>
    </w:p>
    <w:sectPr w:rsidR="009F52DC" w:rsidSect="00300C98">
      <w:footerReference w:type="default" r:id="rId8"/>
      <w:headerReference w:type="first" r:id="rId9"/>
      <w:footerReference w:type="first" r:id="rId10"/>
      <w:pgSz w:w="11906" w:h="16838" w:code="9"/>
      <w:pgMar w:top="1474" w:right="1304" w:bottom="1474" w:left="1304" w:header="851" w:footer="510" w:gutter="0"/>
      <w:cols w:space="425"/>
      <w:docGrid w:type="linesAndChars" w:linePitch="5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7A239" w14:textId="77777777" w:rsidR="004003D2" w:rsidRDefault="004003D2" w:rsidP="009F7D60">
      <w:pPr>
        <w:spacing w:line="240" w:lineRule="auto"/>
      </w:pPr>
      <w:r>
        <w:separator/>
      </w:r>
    </w:p>
  </w:endnote>
  <w:endnote w:type="continuationSeparator" w:id="0">
    <w:p w14:paraId="7225CCD7" w14:textId="77777777" w:rsidR="004003D2" w:rsidRDefault="004003D2" w:rsidP="009F7D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932211"/>
      <w:docPartObj>
        <w:docPartGallery w:val="Page Numbers (Bottom of Page)"/>
        <w:docPartUnique/>
      </w:docPartObj>
    </w:sdtPr>
    <w:sdtEndPr>
      <w:rPr>
        <w:sz w:val="21"/>
        <w:szCs w:val="21"/>
      </w:rPr>
    </w:sdtEndPr>
    <w:sdtContent>
      <w:p w14:paraId="645878DE" w14:textId="76954DF1" w:rsidR="004003D2" w:rsidRPr="002146FB" w:rsidRDefault="004003D2">
        <w:pPr>
          <w:pStyle w:val="a7"/>
          <w:jc w:val="center"/>
          <w:rPr>
            <w:sz w:val="21"/>
            <w:szCs w:val="21"/>
          </w:rPr>
        </w:pPr>
        <w:r w:rsidRPr="002146FB">
          <w:rPr>
            <w:sz w:val="21"/>
            <w:szCs w:val="21"/>
          </w:rPr>
          <w:fldChar w:fldCharType="begin"/>
        </w:r>
        <w:r w:rsidRPr="002146FB">
          <w:rPr>
            <w:sz w:val="21"/>
            <w:szCs w:val="21"/>
          </w:rPr>
          <w:instrText>PAGE   \* MERGEFORMAT</w:instrText>
        </w:r>
        <w:r w:rsidRPr="002146FB">
          <w:rPr>
            <w:sz w:val="21"/>
            <w:szCs w:val="21"/>
          </w:rPr>
          <w:fldChar w:fldCharType="separate"/>
        </w:r>
        <w:r w:rsidR="00AE1E58" w:rsidRPr="00AE1E58">
          <w:rPr>
            <w:noProof/>
            <w:sz w:val="21"/>
            <w:szCs w:val="21"/>
            <w:lang w:val="ja-JP"/>
          </w:rPr>
          <w:t>1</w:t>
        </w:r>
        <w:r w:rsidRPr="002146FB">
          <w:rPr>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3D879" w14:textId="354F9044" w:rsidR="004003D2" w:rsidRPr="002146FB" w:rsidRDefault="004003D2" w:rsidP="002146FB">
    <w:pPr>
      <w:pStyle w:val="a7"/>
      <w:jc w:val="center"/>
      <w:rPr>
        <w:sz w:val="21"/>
        <w:szCs w:val="21"/>
      </w:rPr>
    </w:pPr>
    <w:r>
      <w:rPr>
        <w:sz w:val="21"/>
        <w:szCs w:val="21"/>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65E77" w14:textId="77777777" w:rsidR="004003D2" w:rsidRDefault="004003D2" w:rsidP="009F7D60">
      <w:pPr>
        <w:spacing w:line="240" w:lineRule="auto"/>
      </w:pPr>
      <w:r>
        <w:separator/>
      </w:r>
    </w:p>
  </w:footnote>
  <w:footnote w:type="continuationSeparator" w:id="0">
    <w:p w14:paraId="449019FA" w14:textId="77777777" w:rsidR="004003D2" w:rsidRDefault="004003D2" w:rsidP="009F7D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4203A" w14:textId="50ADC110" w:rsidR="004003D2" w:rsidRDefault="004003D2" w:rsidP="009F7D60">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D0488"/>
    <w:multiLevelType w:val="hybridMultilevel"/>
    <w:tmpl w:val="F118DCBA"/>
    <w:lvl w:ilvl="0" w:tplc="B6D69D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A86A1D"/>
    <w:multiLevelType w:val="hybridMultilevel"/>
    <w:tmpl w:val="5A70FAB2"/>
    <w:lvl w:ilvl="0" w:tplc="6E1CBF8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A5058FD"/>
    <w:multiLevelType w:val="hybridMultilevel"/>
    <w:tmpl w:val="9BDE3A66"/>
    <w:lvl w:ilvl="0" w:tplc="083436C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E714907"/>
    <w:multiLevelType w:val="hybridMultilevel"/>
    <w:tmpl w:val="9BDE3A66"/>
    <w:lvl w:ilvl="0" w:tplc="083436C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EE34024"/>
    <w:multiLevelType w:val="hybridMultilevel"/>
    <w:tmpl w:val="297CE6DC"/>
    <w:lvl w:ilvl="0" w:tplc="6E1CBF8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9AC11E1"/>
    <w:multiLevelType w:val="hybridMultilevel"/>
    <w:tmpl w:val="7ADE3190"/>
    <w:lvl w:ilvl="0" w:tplc="8B5CE4E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DE91B01"/>
    <w:multiLevelType w:val="hybridMultilevel"/>
    <w:tmpl w:val="A7FC2040"/>
    <w:lvl w:ilvl="0" w:tplc="A462C3B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7EF2D04"/>
    <w:multiLevelType w:val="hybridMultilevel"/>
    <w:tmpl w:val="AFEC8E9A"/>
    <w:lvl w:ilvl="0" w:tplc="CA7CA2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1775976"/>
    <w:multiLevelType w:val="hybridMultilevel"/>
    <w:tmpl w:val="AFEC8E9A"/>
    <w:lvl w:ilvl="0" w:tplc="CA7CA2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1790B4F"/>
    <w:multiLevelType w:val="hybridMultilevel"/>
    <w:tmpl w:val="04EE5CF2"/>
    <w:lvl w:ilvl="0" w:tplc="3A0682C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A76444D"/>
    <w:multiLevelType w:val="hybridMultilevel"/>
    <w:tmpl w:val="AF980D30"/>
    <w:lvl w:ilvl="0" w:tplc="F8569B2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4"/>
  </w:num>
  <w:num w:numId="3">
    <w:abstractNumId w:val="0"/>
  </w:num>
  <w:num w:numId="4">
    <w:abstractNumId w:val="10"/>
  </w:num>
  <w:num w:numId="5">
    <w:abstractNumId w:val="3"/>
  </w:num>
  <w:num w:numId="6">
    <w:abstractNumId w:val="2"/>
  </w:num>
  <w:num w:numId="7">
    <w:abstractNumId w:val="6"/>
  </w:num>
  <w:num w:numId="8">
    <w:abstractNumId w:val="8"/>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20"/>
  <w:drawingGridVerticalSpacing w:val="26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52"/>
    <w:rsid w:val="0000245B"/>
    <w:rsid w:val="00003523"/>
    <w:rsid w:val="00006335"/>
    <w:rsid w:val="00006A50"/>
    <w:rsid w:val="00007B89"/>
    <w:rsid w:val="00012B89"/>
    <w:rsid w:val="00013390"/>
    <w:rsid w:val="00015156"/>
    <w:rsid w:val="00015980"/>
    <w:rsid w:val="00022975"/>
    <w:rsid w:val="000250F1"/>
    <w:rsid w:val="00025F60"/>
    <w:rsid w:val="00027CE0"/>
    <w:rsid w:val="00027E87"/>
    <w:rsid w:val="00032286"/>
    <w:rsid w:val="00033C0B"/>
    <w:rsid w:val="00036BF7"/>
    <w:rsid w:val="00037C2B"/>
    <w:rsid w:val="00055D0B"/>
    <w:rsid w:val="000614CA"/>
    <w:rsid w:val="00062AB6"/>
    <w:rsid w:val="00064092"/>
    <w:rsid w:val="00066615"/>
    <w:rsid w:val="00066EC0"/>
    <w:rsid w:val="000716D2"/>
    <w:rsid w:val="00071C2C"/>
    <w:rsid w:val="00072DF4"/>
    <w:rsid w:val="000742F3"/>
    <w:rsid w:val="00085042"/>
    <w:rsid w:val="00087FB6"/>
    <w:rsid w:val="00090CCC"/>
    <w:rsid w:val="00095A61"/>
    <w:rsid w:val="00096C29"/>
    <w:rsid w:val="000A060E"/>
    <w:rsid w:val="000A12A7"/>
    <w:rsid w:val="000A149E"/>
    <w:rsid w:val="000A2B5C"/>
    <w:rsid w:val="000B28CF"/>
    <w:rsid w:val="000C6D33"/>
    <w:rsid w:val="000C7848"/>
    <w:rsid w:val="000D00AB"/>
    <w:rsid w:val="000D1F6E"/>
    <w:rsid w:val="000D2B3F"/>
    <w:rsid w:val="000D74EB"/>
    <w:rsid w:val="000E2704"/>
    <w:rsid w:val="000E66EA"/>
    <w:rsid w:val="000F1184"/>
    <w:rsid w:val="000F1433"/>
    <w:rsid w:val="000F1AE2"/>
    <w:rsid w:val="000F2510"/>
    <w:rsid w:val="000F2AFE"/>
    <w:rsid w:val="001026F9"/>
    <w:rsid w:val="00103425"/>
    <w:rsid w:val="00103AB9"/>
    <w:rsid w:val="001049B9"/>
    <w:rsid w:val="001054FE"/>
    <w:rsid w:val="00106F56"/>
    <w:rsid w:val="00107987"/>
    <w:rsid w:val="00112207"/>
    <w:rsid w:val="00113495"/>
    <w:rsid w:val="00114D1C"/>
    <w:rsid w:val="0011549A"/>
    <w:rsid w:val="00136AF6"/>
    <w:rsid w:val="00141EDC"/>
    <w:rsid w:val="0014238E"/>
    <w:rsid w:val="00144CF9"/>
    <w:rsid w:val="00144F07"/>
    <w:rsid w:val="00146801"/>
    <w:rsid w:val="00147012"/>
    <w:rsid w:val="001512A3"/>
    <w:rsid w:val="0015162E"/>
    <w:rsid w:val="00152FEF"/>
    <w:rsid w:val="001719B7"/>
    <w:rsid w:val="00174D75"/>
    <w:rsid w:val="001773C6"/>
    <w:rsid w:val="00181A9A"/>
    <w:rsid w:val="001845BB"/>
    <w:rsid w:val="00184BE0"/>
    <w:rsid w:val="00186B2C"/>
    <w:rsid w:val="00193531"/>
    <w:rsid w:val="001A68ED"/>
    <w:rsid w:val="001B23AF"/>
    <w:rsid w:val="001B4C7B"/>
    <w:rsid w:val="001B6BAC"/>
    <w:rsid w:val="001B7869"/>
    <w:rsid w:val="001C1158"/>
    <w:rsid w:val="001C2441"/>
    <w:rsid w:val="001C4EA9"/>
    <w:rsid w:val="001C6790"/>
    <w:rsid w:val="001D6F4A"/>
    <w:rsid w:val="001E2021"/>
    <w:rsid w:val="001E5152"/>
    <w:rsid w:val="001E6FA7"/>
    <w:rsid w:val="001F2F4C"/>
    <w:rsid w:val="001F3B7C"/>
    <w:rsid w:val="00203080"/>
    <w:rsid w:val="00204BEA"/>
    <w:rsid w:val="0020588D"/>
    <w:rsid w:val="00212812"/>
    <w:rsid w:val="00213011"/>
    <w:rsid w:val="00214363"/>
    <w:rsid w:val="002146FB"/>
    <w:rsid w:val="00227E15"/>
    <w:rsid w:val="00235458"/>
    <w:rsid w:val="00240B53"/>
    <w:rsid w:val="00251D0B"/>
    <w:rsid w:val="00253F4A"/>
    <w:rsid w:val="00254D5F"/>
    <w:rsid w:val="002610FB"/>
    <w:rsid w:val="00261868"/>
    <w:rsid w:val="00266909"/>
    <w:rsid w:val="00266E80"/>
    <w:rsid w:val="00271238"/>
    <w:rsid w:val="00274CD0"/>
    <w:rsid w:val="002762DC"/>
    <w:rsid w:val="00284191"/>
    <w:rsid w:val="00286909"/>
    <w:rsid w:val="00290795"/>
    <w:rsid w:val="00292FEB"/>
    <w:rsid w:val="002A34A2"/>
    <w:rsid w:val="002B720C"/>
    <w:rsid w:val="002C13FB"/>
    <w:rsid w:val="002C29E2"/>
    <w:rsid w:val="002C5714"/>
    <w:rsid w:val="002C67E2"/>
    <w:rsid w:val="002D0727"/>
    <w:rsid w:val="002D1C87"/>
    <w:rsid w:val="002D49A8"/>
    <w:rsid w:val="002E080E"/>
    <w:rsid w:val="002E22B1"/>
    <w:rsid w:val="002E253E"/>
    <w:rsid w:val="002E33FF"/>
    <w:rsid w:val="002F3DBB"/>
    <w:rsid w:val="002F40F0"/>
    <w:rsid w:val="00300C98"/>
    <w:rsid w:val="00302262"/>
    <w:rsid w:val="00304814"/>
    <w:rsid w:val="00312814"/>
    <w:rsid w:val="00316E35"/>
    <w:rsid w:val="00321D05"/>
    <w:rsid w:val="003225D3"/>
    <w:rsid w:val="003341D3"/>
    <w:rsid w:val="00341FB5"/>
    <w:rsid w:val="00345850"/>
    <w:rsid w:val="00356EFA"/>
    <w:rsid w:val="00362281"/>
    <w:rsid w:val="00363577"/>
    <w:rsid w:val="0037138C"/>
    <w:rsid w:val="00372CCB"/>
    <w:rsid w:val="003772C5"/>
    <w:rsid w:val="00382CBF"/>
    <w:rsid w:val="003835B6"/>
    <w:rsid w:val="00384E25"/>
    <w:rsid w:val="00391DCC"/>
    <w:rsid w:val="0039489B"/>
    <w:rsid w:val="003A074B"/>
    <w:rsid w:val="003A0976"/>
    <w:rsid w:val="003B4520"/>
    <w:rsid w:val="003B4BF3"/>
    <w:rsid w:val="003B50A8"/>
    <w:rsid w:val="003B67E7"/>
    <w:rsid w:val="003C4B9C"/>
    <w:rsid w:val="003C5A28"/>
    <w:rsid w:val="003C6ECC"/>
    <w:rsid w:val="003C7333"/>
    <w:rsid w:val="003D1538"/>
    <w:rsid w:val="003D17FB"/>
    <w:rsid w:val="003D3C4E"/>
    <w:rsid w:val="003E13E1"/>
    <w:rsid w:val="003E613B"/>
    <w:rsid w:val="004003D2"/>
    <w:rsid w:val="00415209"/>
    <w:rsid w:val="004171A7"/>
    <w:rsid w:val="00420C3D"/>
    <w:rsid w:val="00422ADC"/>
    <w:rsid w:val="004232CC"/>
    <w:rsid w:val="00423EB0"/>
    <w:rsid w:val="004268F9"/>
    <w:rsid w:val="00432A6D"/>
    <w:rsid w:val="00435D4D"/>
    <w:rsid w:val="00436075"/>
    <w:rsid w:val="004373D0"/>
    <w:rsid w:val="004422B1"/>
    <w:rsid w:val="0044245D"/>
    <w:rsid w:val="00443A21"/>
    <w:rsid w:val="00444BCB"/>
    <w:rsid w:val="00446827"/>
    <w:rsid w:val="00452F47"/>
    <w:rsid w:val="0045515C"/>
    <w:rsid w:val="00464B3D"/>
    <w:rsid w:val="00483763"/>
    <w:rsid w:val="00491944"/>
    <w:rsid w:val="0049527E"/>
    <w:rsid w:val="00495FB6"/>
    <w:rsid w:val="004A2F82"/>
    <w:rsid w:val="004B5753"/>
    <w:rsid w:val="004C0B79"/>
    <w:rsid w:val="004C6676"/>
    <w:rsid w:val="004D20E9"/>
    <w:rsid w:val="004D2CA6"/>
    <w:rsid w:val="004D463B"/>
    <w:rsid w:val="004E62AE"/>
    <w:rsid w:val="004F1A16"/>
    <w:rsid w:val="004F36D3"/>
    <w:rsid w:val="004F4C6E"/>
    <w:rsid w:val="005051DB"/>
    <w:rsid w:val="005068A3"/>
    <w:rsid w:val="00523E20"/>
    <w:rsid w:val="005249E5"/>
    <w:rsid w:val="00524F8F"/>
    <w:rsid w:val="0052782D"/>
    <w:rsid w:val="00537092"/>
    <w:rsid w:val="00543470"/>
    <w:rsid w:val="00553608"/>
    <w:rsid w:val="00555320"/>
    <w:rsid w:val="00560F56"/>
    <w:rsid w:val="005676B2"/>
    <w:rsid w:val="00567B5B"/>
    <w:rsid w:val="005733E8"/>
    <w:rsid w:val="00581964"/>
    <w:rsid w:val="00583984"/>
    <w:rsid w:val="00587CCE"/>
    <w:rsid w:val="005955DD"/>
    <w:rsid w:val="005A69A6"/>
    <w:rsid w:val="005B1F33"/>
    <w:rsid w:val="005B4D48"/>
    <w:rsid w:val="005B4D8C"/>
    <w:rsid w:val="005C01C2"/>
    <w:rsid w:val="005C3B0E"/>
    <w:rsid w:val="005C5130"/>
    <w:rsid w:val="005D4CBE"/>
    <w:rsid w:val="005E3190"/>
    <w:rsid w:val="005E4B4E"/>
    <w:rsid w:val="005F2837"/>
    <w:rsid w:val="005F2C29"/>
    <w:rsid w:val="005F3435"/>
    <w:rsid w:val="00603E54"/>
    <w:rsid w:val="00604992"/>
    <w:rsid w:val="006061C9"/>
    <w:rsid w:val="00620479"/>
    <w:rsid w:val="00622A89"/>
    <w:rsid w:val="00630E70"/>
    <w:rsid w:val="00632198"/>
    <w:rsid w:val="00637C1A"/>
    <w:rsid w:val="00640984"/>
    <w:rsid w:val="00640AE7"/>
    <w:rsid w:val="006448F0"/>
    <w:rsid w:val="006516C9"/>
    <w:rsid w:val="00657EDB"/>
    <w:rsid w:val="00663536"/>
    <w:rsid w:val="00665313"/>
    <w:rsid w:val="00674824"/>
    <w:rsid w:val="0067483B"/>
    <w:rsid w:val="006778D3"/>
    <w:rsid w:val="00683E5B"/>
    <w:rsid w:val="00685B27"/>
    <w:rsid w:val="00696EC3"/>
    <w:rsid w:val="006A0714"/>
    <w:rsid w:val="006A382D"/>
    <w:rsid w:val="006A5421"/>
    <w:rsid w:val="006B0323"/>
    <w:rsid w:val="006C29F3"/>
    <w:rsid w:val="006D2469"/>
    <w:rsid w:val="006D4336"/>
    <w:rsid w:val="006E6C5E"/>
    <w:rsid w:val="006E7EB6"/>
    <w:rsid w:val="006F0832"/>
    <w:rsid w:val="006F22F3"/>
    <w:rsid w:val="006F2A96"/>
    <w:rsid w:val="006F53C4"/>
    <w:rsid w:val="00701977"/>
    <w:rsid w:val="00701EEC"/>
    <w:rsid w:val="00704361"/>
    <w:rsid w:val="007107BF"/>
    <w:rsid w:val="00712047"/>
    <w:rsid w:val="00716DB1"/>
    <w:rsid w:val="00721B7A"/>
    <w:rsid w:val="0072424C"/>
    <w:rsid w:val="00731A92"/>
    <w:rsid w:val="00731AC0"/>
    <w:rsid w:val="00731F2D"/>
    <w:rsid w:val="007331A5"/>
    <w:rsid w:val="00737C0B"/>
    <w:rsid w:val="007421A1"/>
    <w:rsid w:val="00744A05"/>
    <w:rsid w:val="00753AB2"/>
    <w:rsid w:val="00753F1B"/>
    <w:rsid w:val="007544B4"/>
    <w:rsid w:val="00756C17"/>
    <w:rsid w:val="007648AA"/>
    <w:rsid w:val="00774CA0"/>
    <w:rsid w:val="00774FE7"/>
    <w:rsid w:val="00780A20"/>
    <w:rsid w:val="007810A7"/>
    <w:rsid w:val="0078537B"/>
    <w:rsid w:val="00794743"/>
    <w:rsid w:val="007A7CD9"/>
    <w:rsid w:val="007C17B1"/>
    <w:rsid w:val="007C23CB"/>
    <w:rsid w:val="007C312E"/>
    <w:rsid w:val="007C7BCE"/>
    <w:rsid w:val="007D4EB3"/>
    <w:rsid w:val="007D5919"/>
    <w:rsid w:val="007D59E5"/>
    <w:rsid w:val="007E04F8"/>
    <w:rsid w:val="007E3B7D"/>
    <w:rsid w:val="007F4326"/>
    <w:rsid w:val="007F4DE4"/>
    <w:rsid w:val="007F644F"/>
    <w:rsid w:val="007F6682"/>
    <w:rsid w:val="007F7EFE"/>
    <w:rsid w:val="00816995"/>
    <w:rsid w:val="008233AC"/>
    <w:rsid w:val="00826D6B"/>
    <w:rsid w:val="00830D1A"/>
    <w:rsid w:val="00835344"/>
    <w:rsid w:val="00837AF9"/>
    <w:rsid w:val="00841E4B"/>
    <w:rsid w:val="008458BE"/>
    <w:rsid w:val="00847726"/>
    <w:rsid w:val="00850AB6"/>
    <w:rsid w:val="0085742C"/>
    <w:rsid w:val="00865597"/>
    <w:rsid w:val="00867579"/>
    <w:rsid w:val="008745D7"/>
    <w:rsid w:val="00882B3F"/>
    <w:rsid w:val="00885D3F"/>
    <w:rsid w:val="008873A1"/>
    <w:rsid w:val="00891BC2"/>
    <w:rsid w:val="00891F92"/>
    <w:rsid w:val="008923D9"/>
    <w:rsid w:val="008926F1"/>
    <w:rsid w:val="008961B5"/>
    <w:rsid w:val="00897C7A"/>
    <w:rsid w:val="008A0A1E"/>
    <w:rsid w:val="008A2240"/>
    <w:rsid w:val="008A26E8"/>
    <w:rsid w:val="008A27AC"/>
    <w:rsid w:val="008A2992"/>
    <w:rsid w:val="008A5D16"/>
    <w:rsid w:val="008B036E"/>
    <w:rsid w:val="008B0F0D"/>
    <w:rsid w:val="008B4B0D"/>
    <w:rsid w:val="008B50C4"/>
    <w:rsid w:val="008B5FFC"/>
    <w:rsid w:val="008C028D"/>
    <w:rsid w:val="008C18F7"/>
    <w:rsid w:val="008C3135"/>
    <w:rsid w:val="008C3781"/>
    <w:rsid w:val="008C4496"/>
    <w:rsid w:val="008C76F4"/>
    <w:rsid w:val="008C7D94"/>
    <w:rsid w:val="008D09B4"/>
    <w:rsid w:val="008D2273"/>
    <w:rsid w:val="008D2421"/>
    <w:rsid w:val="008D2519"/>
    <w:rsid w:val="008D7BC4"/>
    <w:rsid w:val="008E14C8"/>
    <w:rsid w:val="008E52A3"/>
    <w:rsid w:val="008F6B9D"/>
    <w:rsid w:val="008F7434"/>
    <w:rsid w:val="00903295"/>
    <w:rsid w:val="009038C7"/>
    <w:rsid w:val="009261BE"/>
    <w:rsid w:val="00926B15"/>
    <w:rsid w:val="009276F7"/>
    <w:rsid w:val="00927D47"/>
    <w:rsid w:val="009322CC"/>
    <w:rsid w:val="00942D37"/>
    <w:rsid w:val="00947F02"/>
    <w:rsid w:val="00950918"/>
    <w:rsid w:val="00951070"/>
    <w:rsid w:val="00953DB3"/>
    <w:rsid w:val="00953F7D"/>
    <w:rsid w:val="00955718"/>
    <w:rsid w:val="0096044E"/>
    <w:rsid w:val="009635DC"/>
    <w:rsid w:val="00966240"/>
    <w:rsid w:val="00966A6D"/>
    <w:rsid w:val="00974846"/>
    <w:rsid w:val="00985D12"/>
    <w:rsid w:val="009922E2"/>
    <w:rsid w:val="009A5A46"/>
    <w:rsid w:val="009A7F07"/>
    <w:rsid w:val="009B74E1"/>
    <w:rsid w:val="009C0F3A"/>
    <w:rsid w:val="009C557D"/>
    <w:rsid w:val="009C585E"/>
    <w:rsid w:val="009D4A5E"/>
    <w:rsid w:val="009D604E"/>
    <w:rsid w:val="009E0586"/>
    <w:rsid w:val="009E1413"/>
    <w:rsid w:val="009E5CD5"/>
    <w:rsid w:val="009E7CC3"/>
    <w:rsid w:val="009F0959"/>
    <w:rsid w:val="009F52DC"/>
    <w:rsid w:val="009F7D60"/>
    <w:rsid w:val="00A016D7"/>
    <w:rsid w:val="00A03AA8"/>
    <w:rsid w:val="00A0609B"/>
    <w:rsid w:val="00A14737"/>
    <w:rsid w:val="00A16545"/>
    <w:rsid w:val="00A213FF"/>
    <w:rsid w:val="00A372F6"/>
    <w:rsid w:val="00A414B0"/>
    <w:rsid w:val="00A421CE"/>
    <w:rsid w:val="00A447C4"/>
    <w:rsid w:val="00A4517D"/>
    <w:rsid w:val="00A4647A"/>
    <w:rsid w:val="00A4648E"/>
    <w:rsid w:val="00A5179B"/>
    <w:rsid w:val="00A53773"/>
    <w:rsid w:val="00A62554"/>
    <w:rsid w:val="00A676CC"/>
    <w:rsid w:val="00A746E9"/>
    <w:rsid w:val="00A749BF"/>
    <w:rsid w:val="00A75782"/>
    <w:rsid w:val="00A82B73"/>
    <w:rsid w:val="00A82D50"/>
    <w:rsid w:val="00A831CC"/>
    <w:rsid w:val="00A8386A"/>
    <w:rsid w:val="00A91FAB"/>
    <w:rsid w:val="00A921EA"/>
    <w:rsid w:val="00A9308D"/>
    <w:rsid w:val="00A9582F"/>
    <w:rsid w:val="00AA5057"/>
    <w:rsid w:val="00AA6D2E"/>
    <w:rsid w:val="00AB6D34"/>
    <w:rsid w:val="00AD5AAC"/>
    <w:rsid w:val="00AE1E58"/>
    <w:rsid w:val="00AE1FA7"/>
    <w:rsid w:val="00AE78FA"/>
    <w:rsid w:val="00AF052B"/>
    <w:rsid w:val="00AF67EF"/>
    <w:rsid w:val="00B0663F"/>
    <w:rsid w:val="00B11790"/>
    <w:rsid w:val="00B12BA1"/>
    <w:rsid w:val="00B23CB8"/>
    <w:rsid w:val="00B25BAC"/>
    <w:rsid w:val="00B30345"/>
    <w:rsid w:val="00B33BA8"/>
    <w:rsid w:val="00B41051"/>
    <w:rsid w:val="00B41071"/>
    <w:rsid w:val="00B43007"/>
    <w:rsid w:val="00B43DEB"/>
    <w:rsid w:val="00B45109"/>
    <w:rsid w:val="00B464BF"/>
    <w:rsid w:val="00B52A12"/>
    <w:rsid w:val="00B54298"/>
    <w:rsid w:val="00B5797B"/>
    <w:rsid w:val="00B6091D"/>
    <w:rsid w:val="00B612E9"/>
    <w:rsid w:val="00B62EA3"/>
    <w:rsid w:val="00B636C4"/>
    <w:rsid w:val="00B73CAE"/>
    <w:rsid w:val="00B77870"/>
    <w:rsid w:val="00B77C9B"/>
    <w:rsid w:val="00B77DC8"/>
    <w:rsid w:val="00B82A3B"/>
    <w:rsid w:val="00B8751B"/>
    <w:rsid w:val="00B9386E"/>
    <w:rsid w:val="00B97A6D"/>
    <w:rsid w:val="00BB63DA"/>
    <w:rsid w:val="00BC0DAB"/>
    <w:rsid w:val="00BC2AFE"/>
    <w:rsid w:val="00BD1300"/>
    <w:rsid w:val="00BD1C07"/>
    <w:rsid w:val="00BE0C12"/>
    <w:rsid w:val="00BE1D4D"/>
    <w:rsid w:val="00BE26BF"/>
    <w:rsid w:val="00BF7BBE"/>
    <w:rsid w:val="00C0079A"/>
    <w:rsid w:val="00C00812"/>
    <w:rsid w:val="00C03446"/>
    <w:rsid w:val="00C10D9B"/>
    <w:rsid w:val="00C14758"/>
    <w:rsid w:val="00C150B5"/>
    <w:rsid w:val="00C22C3F"/>
    <w:rsid w:val="00C258A2"/>
    <w:rsid w:val="00C330EB"/>
    <w:rsid w:val="00C510AB"/>
    <w:rsid w:val="00C51EF8"/>
    <w:rsid w:val="00C55129"/>
    <w:rsid w:val="00C554E7"/>
    <w:rsid w:val="00C6205B"/>
    <w:rsid w:val="00C640D6"/>
    <w:rsid w:val="00C762CC"/>
    <w:rsid w:val="00C762EF"/>
    <w:rsid w:val="00C77880"/>
    <w:rsid w:val="00C921CA"/>
    <w:rsid w:val="00C92E80"/>
    <w:rsid w:val="00CB048C"/>
    <w:rsid w:val="00CB2F01"/>
    <w:rsid w:val="00CB6930"/>
    <w:rsid w:val="00CC1CC2"/>
    <w:rsid w:val="00CC2398"/>
    <w:rsid w:val="00CC2C72"/>
    <w:rsid w:val="00CC66A9"/>
    <w:rsid w:val="00CD7167"/>
    <w:rsid w:val="00D0581C"/>
    <w:rsid w:val="00D060BD"/>
    <w:rsid w:val="00D10A74"/>
    <w:rsid w:val="00D17221"/>
    <w:rsid w:val="00D21268"/>
    <w:rsid w:val="00D2294D"/>
    <w:rsid w:val="00D24AE1"/>
    <w:rsid w:val="00D25C3F"/>
    <w:rsid w:val="00D376CD"/>
    <w:rsid w:val="00D512C4"/>
    <w:rsid w:val="00D53424"/>
    <w:rsid w:val="00D61428"/>
    <w:rsid w:val="00D70130"/>
    <w:rsid w:val="00D70244"/>
    <w:rsid w:val="00D70B80"/>
    <w:rsid w:val="00D773ED"/>
    <w:rsid w:val="00D82458"/>
    <w:rsid w:val="00D82756"/>
    <w:rsid w:val="00D840BC"/>
    <w:rsid w:val="00D84B09"/>
    <w:rsid w:val="00D8514A"/>
    <w:rsid w:val="00D858BC"/>
    <w:rsid w:val="00D85B03"/>
    <w:rsid w:val="00D87541"/>
    <w:rsid w:val="00D919BF"/>
    <w:rsid w:val="00D92A53"/>
    <w:rsid w:val="00D93A47"/>
    <w:rsid w:val="00DB4715"/>
    <w:rsid w:val="00DB6AF9"/>
    <w:rsid w:val="00DC20F0"/>
    <w:rsid w:val="00DC23C0"/>
    <w:rsid w:val="00DC6875"/>
    <w:rsid w:val="00DD02E9"/>
    <w:rsid w:val="00DD106E"/>
    <w:rsid w:val="00DD17A4"/>
    <w:rsid w:val="00DE1507"/>
    <w:rsid w:val="00DF1278"/>
    <w:rsid w:val="00DF2489"/>
    <w:rsid w:val="00E00BE1"/>
    <w:rsid w:val="00E00C1B"/>
    <w:rsid w:val="00E06506"/>
    <w:rsid w:val="00E12194"/>
    <w:rsid w:val="00E1497C"/>
    <w:rsid w:val="00E15747"/>
    <w:rsid w:val="00E15ACF"/>
    <w:rsid w:val="00E15CEB"/>
    <w:rsid w:val="00E16364"/>
    <w:rsid w:val="00E35144"/>
    <w:rsid w:val="00E47A83"/>
    <w:rsid w:val="00E51325"/>
    <w:rsid w:val="00E51A68"/>
    <w:rsid w:val="00E52F67"/>
    <w:rsid w:val="00E5387F"/>
    <w:rsid w:val="00E542AB"/>
    <w:rsid w:val="00E5486C"/>
    <w:rsid w:val="00E63D41"/>
    <w:rsid w:val="00E64771"/>
    <w:rsid w:val="00E65A31"/>
    <w:rsid w:val="00E66204"/>
    <w:rsid w:val="00E81D27"/>
    <w:rsid w:val="00E8213F"/>
    <w:rsid w:val="00E91CF6"/>
    <w:rsid w:val="00E93CC8"/>
    <w:rsid w:val="00E9621F"/>
    <w:rsid w:val="00E96BE3"/>
    <w:rsid w:val="00EA05CA"/>
    <w:rsid w:val="00EA4AD1"/>
    <w:rsid w:val="00EA5A51"/>
    <w:rsid w:val="00EB43B1"/>
    <w:rsid w:val="00EB59D9"/>
    <w:rsid w:val="00EC0BC0"/>
    <w:rsid w:val="00EC495E"/>
    <w:rsid w:val="00ED32DC"/>
    <w:rsid w:val="00EE3ABC"/>
    <w:rsid w:val="00EE5D56"/>
    <w:rsid w:val="00EF53C4"/>
    <w:rsid w:val="00F01E7F"/>
    <w:rsid w:val="00F05A16"/>
    <w:rsid w:val="00F05FD0"/>
    <w:rsid w:val="00F12DBF"/>
    <w:rsid w:val="00F25F9C"/>
    <w:rsid w:val="00F26B53"/>
    <w:rsid w:val="00F36054"/>
    <w:rsid w:val="00F429D4"/>
    <w:rsid w:val="00F50B3E"/>
    <w:rsid w:val="00F50B92"/>
    <w:rsid w:val="00F61E00"/>
    <w:rsid w:val="00F6613A"/>
    <w:rsid w:val="00F73D3A"/>
    <w:rsid w:val="00F77FC4"/>
    <w:rsid w:val="00F80BC5"/>
    <w:rsid w:val="00F90073"/>
    <w:rsid w:val="00F9008E"/>
    <w:rsid w:val="00F90E99"/>
    <w:rsid w:val="00F91B13"/>
    <w:rsid w:val="00F932C4"/>
    <w:rsid w:val="00F93B3A"/>
    <w:rsid w:val="00F97603"/>
    <w:rsid w:val="00FA0772"/>
    <w:rsid w:val="00FA141C"/>
    <w:rsid w:val="00FA6467"/>
    <w:rsid w:val="00FB336B"/>
    <w:rsid w:val="00FB5A93"/>
    <w:rsid w:val="00FB7F11"/>
    <w:rsid w:val="00FC073B"/>
    <w:rsid w:val="00FC6DD9"/>
    <w:rsid w:val="00FD6AAB"/>
    <w:rsid w:val="00FD7F6E"/>
    <w:rsid w:val="00FE077A"/>
    <w:rsid w:val="00FE1F9D"/>
    <w:rsid w:val="00FE247B"/>
    <w:rsid w:val="00FE7D5F"/>
    <w:rsid w:val="00FF11B9"/>
    <w:rsid w:val="00FF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CAA48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C0B"/>
    <w:pPr>
      <w:widowControl w:val="0"/>
      <w:autoSpaceDE w:val="0"/>
      <w:autoSpaceDN w:val="0"/>
      <w:spacing w:line="520" w:lineRule="atLeast"/>
      <w:jc w:val="both"/>
    </w:pPr>
    <w:rPr>
      <w:rFonts w:ascii="ＭＳ 明朝" w:eastAsia="ＭＳ 明朝"/>
      <w:sz w:val="24"/>
    </w:rPr>
  </w:style>
  <w:style w:type="paragraph" w:styleId="1">
    <w:name w:val="heading 1"/>
    <w:aliases w:val="追加"/>
    <w:basedOn w:val="a"/>
    <w:next w:val="a"/>
    <w:link w:val="10"/>
    <w:uiPriority w:val="9"/>
    <w:qFormat/>
    <w:rsid w:val="00D70B80"/>
    <w:pPr>
      <w:outlineLvl w:val="0"/>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半改行"/>
    <w:link w:val="a4"/>
    <w:qFormat/>
    <w:rsid w:val="00D70B80"/>
    <w:pPr>
      <w:widowControl w:val="0"/>
      <w:autoSpaceDE w:val="0"/>
      <w:autoSpaceDN w:val="0"/>
      <w:spacing w:line="520" w:lineRule="exact"/>
      <w:jc w:val="both"/>
    </w:pPr>
    <w:rPr>
      <w:rFonts w:ascii="ＭＳ ゴシック" w:eastAsiaTheme="majorEastAsia" w:hAnsi="ＭＳ ゴシック"/>
      <w:position w:val="20"/>
      <w:sz w:val="24"/>
    </w:rPr>
  </w:style>
  <w:style w:type="paragraph" w:styleId="a5">
    <w:name w:val="header"/>
    <w:basedOn w:val="a"/>
    <w:link w:val="a6"/>
    <w:uiPriority w:val="99"/>
    <w:unhideWhenUsed/>
    <w:rsid w:val="009F7D60"/>
    <w:pPr>
      <w:tabs>
        <w:tab w:val="center" w:pos="4252"/>
        <w:tab w:val="right" w:pos="8504"/>
      </w:tabs>
      <w:snapToGrid w:val="0"/>
    </w:pPr>
  </w:style>
  <w:style w:type="character" w:customStyle="1" w:styleId="a6">
    <w:name w:val="ヘッダー (文字)"/>
    <w:basedOn w:val="a0"/>
    <w:link w:val="a5"/>
    <w:uiPriority w:val="99"/>
    <w:rsid w:val="009F7D60"/>
    <w:rPr>
      <w:rFonts w:ascii="ＭＳ 明朝" w:eastAsia="ＭＳ 明朝"/>
      <w:position w:val="-6"/>
      <w:sz w:val="24"/>
    </w:rPr>
  </w:style>
  <w:style w:type="paragraph" w:styleId="a7">
    <w:name w:val="footer"/>
    <w:basedOn w:val="a"/>
    <w:link w:val="a8"/>
    <w:uiPriority w:val="99"/>
    <w:unhideWhenUsed/>
    <w:rsid w:val="009F7D60"/>
    <w:pPr>
      <w:tabs>
        <w:tab w:val="center" w:pos="4252"/>
        <w:tab w:val="right" w:pos="8504"/>
      </w:tabs>
      <w:snapToGrid w:val="0"/>
    </w:pPr>
  </w:style>
  <w:style w:type="character" w:customStyle="1" w:styleId="a8">
    <w:name w:val="フッター (文字)"/>
    <w:basedOn w:val="a0"/>
    <w:link w:val="a7"/>
    <w:uiPriority w:val="99"/>
    <w:rsid w:val="009F7D60"/>
    <w:rPr>
      <w:rFonts w:ascii="ＭＳ 明朝" w:eastAsia="ＭＳ 明朝"/>
      <w:position w:val="-6"/>
      <w:sz w:val="24"/>
    </w:rPr>
  </w:style>
  <w:style w:type="character" w:customStyle="1" w:styleId="10">
    <w:name w:val="見出し 1 (文字)"/>
    <w:aliases w:val="追加 (文字)"/>
    <w:basedOn w:val="a0"/>
    <w:link w:val="1"/>
    <w:uiPriority w:val="9"/>
    <w:rsid w:val="00D70B80"/>
    <w:rPr>
      <w:rFonts w:ascii="ＭＳ ゴシック" w:eastAsia="ＭＳ ゴシック" w:hAnsi="ＭＳ ゴシック"/>
      <w:sz w:val="24"/>
    </w:rPr>
  </w:style>
  <w:style w:type="character" w:styleId="a9">
    <w:name w:val="annotation reference"/>
    <w:basedOn w:val="a0"/>
    <w:uiPriority w:val="99"/>
    <w:unhideWhenUsed/>
    <w:rsid w:val="00DD106E"/>
    <w:rPr>
      <w:sz w:val="18"/>
      <w:szCs w:val="18"/>
    </w:rPr>
  </w:style>
  <w:style w:type="paragraph" w:styleId="aa">
    <w:name w:val="annotation text"/>
    <w:basedOn w:val="a"/>
    <w:link w:val="ab"/>
    <w:uiPriority w:val="99"/>
    <w:semiHidden/>
    <w:unhideWhenUsed/>
    <w:rsid w:val="00DD106E"/>
    <w:pPr>
      <w:jc w:val="left"/>
    </w:pPr>
  </w:style>
  <w:style w:type="character" w:customStyle="1" w:styleId="ab">
    <w:name w:val="コメント文字列 (文字)"/>
    <w:basedOn w:val="a0"/>
    <w:link w:val="aa"/>
    <w:uiPriority w:val="99"/>
    <w:semiHidden/>
    <w:rsid w:val="00DD106E"/>
    <w:rPr>
      <w:rFonts w:ascii="ＭＳ 明朝" w:eastAsia="ＭＳ 明朝"/>
      <w:position w:val="-6"/>
      <w:sz w:val="24"/>
    </w:rPr>
  </w:style>
  <w:style w:type="paragraph" w:styleId="ac">
    <w:name w:val="annotation subject"/>
    <w:basedOn w:val="aa"/>
    <w:next w:val="aa"/>
    <w:link w:val="ad"/>
    <w:uiPriority w:val="99"/>
    <w:semiHidden/>
    <w:unhideWhenUsed/>
    <w:rsid w:val="00DD106E"/>
    <w:rPr>
      <w:b/>
      <w:bCs/>
    </w:rPr>
  </w:style>
  <w:style w:type="character" w:customStyle="1" w:styleId="ad">
    <w:name w:val="コメント内容 (文字)"/>
    <w:basedOn w:val="ab"/>
    <w:link w:val="ac"/>
    <w:uiPriority w:val="99"/>
    <w:semiHidden/>
    <w:rsid w:val="00DD106E"/>
    <w:rPr>
      <w:rFonts w:ascii="ＭＳ 明朝" w:eastAsia="ＭＳ 明朝"/>
      <w:b/>
      <w:bCs/>
      <w:position w:val="-6"/>
      <w:sz w:val="24"/>
    </w:rPr>
  </w:style>
  <w:style w:type="paragraph" w:styleId="ae">
    <w:name w:val="Balloon Text"/>
    <w:basedOn w:val="a"/>
    <w:link w:val="af"/>
    <w:uiPriority w:val="99"/>
    <w:semiHidden/>
    <w:unhideWhenUsed/>
    <w:rsid w:val="00DD106E"/>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D106E"/>
    <w:rPr>
      <w:rFonts w:asciiTheme="majorHAnsi" w:eastAsiaTheme="majorEastAsia" w:hAnsiTheme="majorHAnsi" w:cstheme="majorBidi"/>
      <w:position w:val="-6"/>
      <w:sz w:val="18"/>
      <w:szCs w:val="18"/>
    </w:rPr>
  </w:style>
  <w:style w:type="table" w:styleId="af0">
    <w:name w:val="Table Grid"/>
    <w:basedOn w:val="a1"/>
    <w:uiPriority w:val="39"/>
    <w:rsid w:val="00E51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aliases w:val="表の隙間用"/>
    <w:basedOn w:val="a"/>
    <w:next w:val="a"/>
    <w:link w:val="af2"/>
    <w:uiPriority w:val="10"/>
    <w:qFormat/>
    <w:rsid w:val="00E51A68"/>
    <w:pPr>
      <w:overflowPunct w:val="0"/>
      <w:spacing w:line="260" w:lineRule="exact"/>
      <w:ind w:rightChars="300" w:right="720"/>
    </w:pPr>
  </w:style>
  <w:style w:type="character" w:customStyle="1" w:styleId="af2">
    <w:name w:val="表題 (文字)"/>
    <w:aliases w:val="表の隙間用 (文字)"/>
    <w:basedOn w:val="a0"/>
    <w:link w:val="af1"/>
    <w:uiPriority w:val="10"/>
    <w:rsid w:val="00E51A68"/>
    <w:rPr>
      <w:rFonts w:ascii="ＭＳ 明朝" w:eastAsia="ＭＳ 明朝"/>
      <w:position w:val="-6"/>
      <w:sz w:val="24"/>
    </w:rPr>
  </w:style>
  <w:style w:type="paragraph" w:styleId="af3">
    <w:name w:val="Revision"/>
    <w:hidden/>
    <w:uiPriority w:val="99"/>
    <w:semiHidden/>
    <w:rsid w:val="00136AF6"/>
    <w:rPr>
      <w:rFonts w:ascii="ＭＳ 明朝" w:eastAsia="ＭＳ 明朝"/>
      <w:sz w:val="24"/>
    </w:rPr>
  </w:style>
  <w:style w:type="paragraph" w:styleId="af4">
    <w:name w:val="List Paragraph"/>
    <w:basedOn w:val="a"/>
    <w:uiPriority w:val="34"/>
    <w:qFormat/>
    <w:rsid w:val="00345850"/>
    <w:pPr>
      <w:ind w:leftChars="400" w:left="840"/>
    </w:pPr>
  </w:style>
  <w:style w:type="character" w:customStyle="1" w:styleId="af5">
    <w:name w:val="ゴシック＋太字"/>
    <w:rsid w:val="00950918"/>
    <w:rPr>
      <w:rFonts w:ascii="ＭＳ ゴシック" w:eastAsia="ＭＳ ゴシック"/>
      <w:b/>
    </w:rPr>
  </w:style>
  <w:style w:type="character" w:customStyle="1" w:styleId="a4">
    <w:name w:val="行間詰め (文字)"/>
    <w:aliases w:val="半改行 (文字)"/>
    <w:link w:val="a3"/>
    <w:rsid w:val="00683E5B"/>
    <w:rPr>
      <w:rFonts w:ascii="ＭＳ ゴシック" w:eastAsiaTheme="majorEastAsia" w:hAnsi="ＭＳ ゴシック"/>
      <w:position w:val="20"/>
      <w:sz w:val="24"/>
    </w:rPr>
  </w:style>
  <w:style w:type="paragraph" w:styleId="Web">
    <w:name w:val="Normal (Web)"/>
    <w:basedOn w:val="a"/>
    <w:uiPriority w:val="99"/>
    <w:semiHidden/>
    <w:unhideWhenUsed/>
    <w:rsid w:val="000D1F6E"/>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94A41-8DE8-49F4-AA67-443D8085A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3117</Words>
  <Characters>17768</Characters>
  <Application>Microsoft Office Word</Application>
  <DocSecurity>0</DocSecurity>
  <Lines>148</Lines>
  <Paragraphs>41</Paragraphs>
  <ScaleCrop>false</ScaleCrop>
  <Company/>
  <LinksUpToDate>false</LinksUpToDate>
  <CharactersWithSpaces>20844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2020-04-21T01:55:00Z</dcterms:created>
  <dcterms:modified xsi:type="dcterms:W3CDTF">2020-04-21T01:55:00Z</dcterms:modified>
</cp:coreProperties>
</file>