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BDBD" w14:textId="77777777" w:rsidR="007474AE" w:rsidRPr="007474AE" w:rsidRDefault="007474AE" w:rsidP="007474AE">
      <w:pPr>
        <w:autoSpaceDE w:val="0"/>
        <w:autoSpaceDN w:val="0"/>
        <w:adjustRightInd w:val="0"/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474AE">
        <w:rPr>
          <w:rFonts w:ascii="ＭＳ 明朝" w:eastAsia="ＭＳ 明朝" w:hAnsi="ＭＳ 明朝" w:cs="Times New Roman" w:hint="eastAsia"/>
          <w:sz w:val="28"/>
          <w:szCs w:val="28"/>
        </w:rPr>
        <w:t>せり人の登録に関する要領</w:t>
      </w:r>
    </w:p>
    <w:p w14:paraId="59C4E7C8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1FCC19D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せり人の登録については、大阪市中央卸売市場業務条例（以下「条例」という。）第19条から第23条までの規定及び同南港市場施行規則（以下「規則」という。）第13条の規定に基づくほか、その細目については、この要領の定めるところによるものとする。</w:t>
      </w:r>
    </w:p>
    <w:p w14:paraId="089C9BB3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0DD8A6" w14:textId="77777777" w:rsidR="007474AE" w:rsidRPr="007474AE" w:rsidRDefault="007474AE" w:rsidP="007474AE">
      <w:pPr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１　登録の期日</w:t>
      </w:r>
    </w:p>
    <w:p w14:paraId="5D3D421A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せり人の登録時期は毎年４月１日を原則とする。ただし、異動等による場合は、その他の月の１日とすることができる。</w:t>
      </w:r>
    </w:p>
    <w:p w14:paraId="121DCB92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C1757A3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２　申請手続</w:t>
      </w:r>
    </w:p>
    <w:p w14:paraId="4689D983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（1）申請期間</w:t>
      </w:r>
    </w:p>
    <w:p w14:paraId="316A5381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leftChars="300" w:left="63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規則第13条第１項のせり人登録申請書の提出時期は、４月１日にせり人の登録を行うときにあっては２月10日から28日まで、その他の月の１日に行うときは前月の１日から15日までとする。</w:t>
      </w:r>
    </w:p>
    <w:p w14:paraId="57123854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（2）添付書類</w:t>
      </w:r>
    </w:p>
    <w:p w14:paraId="7107DEC1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leftChars="300" w:left="63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規則第13</w:t>
      </w:r>
      <w:r w:rsidR="00E95A4D">
        <w:rPr>
          <w:rFonts w:ascii="ＭＳ 明朝" w:eastAsia="ＭＳ 明朝" w:hAnsi="ＭＳ 明朝" w:cs="Times New Roman" w:hint="eastAsia"/>
          <w:sz w:val="24"/>
          <w:szCs w:val="24"/>
        </w:rPr>
        <w:t>条第２項のせり人登録申請書の添付書類は、次のとお</w:t>
      </w: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りとする。</w:t>
      </w:r>
    </w:p>
    <w:p w14:paraId="55F99610" w14:textId="77777777" w:rsidR="007474AE" w:rsidRPr="007474AE" w:rsidRDefault="007474AE" w:rsidP="007474AE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ア　写真（正面上半身、脱帽のもの）を添付した履歴書</w:t>
      </w:r>
    </w:p>
    <w:p w14:paraId="62FEB8B4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イ　条例第19条第３項各号に該当しないことの誓約書</w:t>
      </w:r>
    </w:p>
    <w:p w14:paraId="6100C9E0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ウ　写真（正面上半身、脱帽、縦３センチ横２センチのもの）</w:t>
      </w:r>
    </w:p>
    <w:p w14:paraId="764D7335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49BA7B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３　更新申請手続</w:t>
      </w:r>
    </w:p>
    <w:p w14:paraId="6B83CED5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規則第13条第４項のせり人登録更新申請書の添付書類は、次のとおりとする。</w:t>
      </w:r>
    </w:p>
    <w:p w14:paraId="3AA2AC87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（1）条例第19条第３項各号に該当しないことの誓約書</w:t>
      </w:r>
    </w:p>
    <w:p w14:paraId="0DC1874B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（2）写真（正面上半身、脱帽、縦３センチ横２センチのものを２枚）</w:t>
      </w:r>
    </w:p>
    <w:p w14:paraId="54701054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A2F3650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４　登録の削除</w:t>
      </w:r>
    </w:p>
    <w:p w14:paraId="30438610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条例第22条第２号に規定する登録の消除の申請は、せり人登録消除申請書により、行わなければならない。</w:t>
      </w:r>
    </w:p>
    <w:p w14:paraId="297AD5FA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6F9A34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５　標準様式</w:t>
      </w:r>
    </w:p>
    <w:p w14:paraId="1C7BBA8C" w14:textId="77777777" w:rsidR="007474AE" w:rsidRPr="007474AE" w:rsidRDefault="007474AE" w:rsidP="007474AE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 xml:space="preserve">　　本要領で定める申請書等の標準様式を示すと次のとおりである。</w:t>
      </w:r>
    </w:p>
    <w:p w14:paraId="51B057C9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（1）せり人登録申請書（別記標準様式１）</w:t>
      </w:r>
    </w:p>
    <w:p w14:paraId="7524AC6F" w14:textId="77777777" w:rsidR="007474AE" w:rsidRPr="007474AE" w:rsidRDefault="007474AE" w:rsidP="00E95A4D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（2）条例第19条第３項各号に該当しないことの誓約書（別記標準様式２）</w:t>
      </w:r>
    </w:p>
    <w:p w14:paraId="1AF8062D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（3）せり人登録更新申請書（別記標準様式１）</w:t>
      </w:r>
    </w:p>
    <w:p w14:paraId="3811BCE5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（4）せり人登録消除申請書（別記標準様式３）</w:t>
      </w:r>
    </w:p>
    <w:p w14:paraId="1B888126" w14:textId="77777777" w:rsidR="007474AE" w:rsidRPr="007474AE" w:rsidRDefault="007474AE" w:rsidP="00E95A4D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ECF4E1E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附　則</w:t>
      </w:r>
    </w:p>
    <w:p w14:paraId="51F4C165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この要領は、平成元年９月１日から実施する。</w:t>
      </w:r>
    </w:p>
    <w:p w14:paraId="35AC1A21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73470C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附　則</w:t>
      </w:r>
    </w:p>
    <w:p w14:paraId="2F794FC8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この要領は、平成１２年６月１日から実施する。</w:t>
      </w:r>
    </w:p>
    <w:p w14:paraId="5BF67CE1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A2199AF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附　則</w:t>
      </w:r>
    </w:p>
    <w:p w14:paraId="16118F2A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この要領は、令和元年５月31日から実施する。</w:t>
      </w:r>
    </w:p>
    <w:p w14:paraId="3AAE07C3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6CA4F2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附　則</w:t>
      </w:r>
    </w:p>
    <w:p w14:paraId="0000C158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この要領は、令和２年６月21日から実施する。</w:t>
      </w:r>
    </w:p>
    <w:p w14:paraId="3805EFE3" w14:textId="77777777" w:rsidR="007474AE" w:rsidRPr="007474AE" w:rsidRDefault="007474AE" w:rsidP="007474AE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6D0A3AB" w14:textId="77777777" w:rsidR="007474AE" w:rsidRPr="007474AE" w:rsidRDefault="007474AE" w:rsidP="007474AE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附　則</w:t>
      </w:r>
    </w:p>
    <w:p w14:paraId="1D23B456" w14:textId="77777777" w:rsidR="000936F5" w:rsidRDefault="007474AE" w:rsidP="007474A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t>この要領は、令和３年４月１日から実施する。</w:t>
      </w:r>
    </w:p>
    <w:p w14:paraId="7DC9F937" w14:textId="77777777" w:rsidR="007474AE" w:rsidRDefault="007474AE" w:rsidP="007474A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86AB91A" w14:textId="77777777" w:rsidR="007474AE" w:rsidRDefault="007474AE" w:rsidP="007474AE">
      <w:pPr>
        <w:ind w:firstLineChars="100" w:firstLine="240"/>
        <w:rPr>
          <w:rFonts w:ascii="ＭＳ 明朝" w:eastAsia="ＭＳ 明朝" w:hAnsi="ＭＳ 明朝"/>
          <w:sz w:val="24"/>
          <w:szCs w:val="24"/>
        </w:rPr>
        <w:sectPr w:rsidR="007474AE" w:rsidSect="007474AE">
          <w:pgSz w:w="11906" w:h="16838"/>
          <w:pgMar w:top="1021" w:right="1361" w:bottom="851" w:left="1361" w:header="851" w:footer="992" w:gutter="0"/>
          <w:cols w:space="425"/>
          <w:docGrid w:type="lines" w:linePitch="360"/>
        </w:sectPr>
      </w:pPr>
    </w:p>
    <w:p w14:paraId="414BF9AE" w14:textId="77777777" w:rsidR="007474AE" w:rsidRPr="007474AE" w:rsidRDefault="007474AE" w:rsidP="007474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7474AE">
        <w:rPr>
          <w:rFonts w:ascii="ＭＳ 明朝" w:eastAsia="ＭＳ 明朝" w:hAnsi="Century" w:cs="Times New Roman" w:hint="eastAsia"/>
          <w:sz w:val="24"/>
          <w:szCs w:val="24"/>
        </w:rPr>
        <w:lastRenderedPageBreak/>
        <w:t>別記様式第１</w:t>
      </w:r>
      <w:r w:rsidRPr="007474AE">
        <w:rPr>
          <w:rFonts w:ascii="ＭＳ 明朝" w:eastAsia="ＭＳ 明朝" w:hAnsi="Century" w:cs="Times New Roman"/>
          <w:sz w:val="24"/>
          <w:szCs w:val="24"/>
        </w:rPr>
        <w:t xml:space="preserve"> </w:t>
      </w:r>
      <w:r w:rsidRPr="007474AE">
        <w:rPr>
          <w:rFonts w:ascii="ＭＳ 明朝" w:eastAsia="ＭＳ 明朝" w:hAnsi="Century" w:cs="Times New Roman" w:hint="eastAsia"/>
          <w:sz w:val="24"/>
          <w:szCs w:val="24"/>
        </w:rPr>
        <w:t>（Ａ４）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474AE" w:rsidRPr="007474AE" w14:paraId="0E078019" w14:textId="77777777" w:rsidTr="002F516E">
        <w:tc>
          <w:tcPr>
            <w:tcW w:w="9072" w:type="dxa"/>
          </w:tcPr>
          <w:p w14:paraId="1AB65CE2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160751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せ り 人</w:t>
            </w:r>
            <w:r w:rsidRPr="007474AE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7474AE">
              <w:rPr>
                <w:rFonts w:ascii="ＭＳ 明朝" w:eastAsia="ＭＳ 明朝" w:hAnsi="ＭＳ 明朝" w:cs="Times New Roman" w:hint="eastAsia"/>
                <w:sz w:val="48"/>
                <w:szCs w:val="48"/>
                <w:eastAsianLayout w:id="-2040194047" w:combine="1"/>
              </w:rPr>
              <w:t>登　　　 録 登 録 更 新</w:t>
            </w: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 請 書</w:t>
            </w:r>
          </w:p>
          <w:p w14:paraId="252397A1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7CAFDD" w14:textId="77777777" w:rsidR="007474AE" w:rsidRPr="007474AE" w:rsidRDefault="007474AE" w:rsidP="007474AE">
            <w:pPr>
              <w:autoSpaceDE w:val="0"/>
              <w:autoSpaceDN w:val="0"/>
              <w:ind w:firstLineChars="2826" w:firstLine="648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  <w:p w14:paraId="077389DB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67C3E7E" w14:textId="77777777" w:rsidR="007474AE" w:rsidRPr="007474AE" w:rsidRDefault="007474AE" w:rsidP="007474AE">
            <w:pPr>
              <w:autoSpaceDE w:val="0"/>
              <w:autoSpaceDN w:val="0"/>
              <w:ind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大阪市長　様</w:t>
            </w:r>
          </w:p>
          <w:p w14:paraId="177660DC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6E9FC7" w14:textId="77777777" w:rsidR="007474AE" w:rsidRPr="007474AE" w:rsidRDefault="007474AE" w:rsidP="007474AE">
            <w:pPr>
              <w:wordWrap w:val="0"/>
              <w:autoSpaceDE w:val="0"/>
              <w:autoSpaceDN w:val="0"/>
              <w:ind w:right="69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大阪市中央卸売市場南港市場食肉部　</w:t>
            </w:r>
          </w:p>
          <w:p w14:paraId="35F4768D" w14:textId="77777777" w:rsidR="007474AE" w:rsidRPr="007474AE" w:rsidRDefault="007474AE" w:rsidP="007474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卸売業者の名称及び　　　　　　　　　　　</w:t>
            </w:r>
          </w:p>
          <w:p w14:paraId="7E74D037" w14:textId="77777777" w:rsidR="007474AE" w:rsidRPr="007474AE" w:rsidRDefault="007474AE" w:rsidP="007474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代表者の氏名</w:t>
            </w:r>
            <w:r w:rsidR="00E95A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</w:t>
            </w:r>
          </w:p>
          <w:p w14:paraId="6264DBBE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4EFB56" w14:textId="77777777" w:rsidR="007474AE" w:rsidRPr="007474AE" w:rsidRDefault="007474AE" w:rsidP="007474AE">
            <w:pPr>
              <w:wordWrap w:val="0"/>
              <w:overflowPunct w:val="0"/>
              <w:autoSpaceDE w:val="0"/>
              <w:autoSpaceDN w:val="0"/>
              <w:spacing w:before="120"/>
              <w:ind w:firstLineChars="100" w:firstLine="23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大阪市中央卸売市場業務条例 </w:t>
            </w:r>
            <w:r w:rsidRPr="007474AE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3536" w:combine="1"/>
              </w:rPr>
              <w:t>第</w:t>
            </w:r>
            <w:r w:rsidRPr="007474AE">
              <w:rPr>
                <w:rFonts w:ascii="ＭＳ 明朝" w:eastAsia="ＭＳ 明朝" w:hAnsi="Century" w:cs="Times New Roman"/>
                <w:sz w:val="48"/>
                <w:szCs w:val="48"/>
                <w:eastAsianLayout w:id="-2040193536" w:combine="1"/>
              </w:rPr>
              <w:t>19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3536" w:combine="1"/>
              </w:rPr>
              <w:t>条第</w:t>
            </w:r>
            <w:r w:rsidRPr="007474AE">
              <w:rPr>
                <w:rFonts w:ascii="ＭＳ 明朝" w:eastAsia="ＭＳ 明朝" w:hAnsi="Century" w:cs="Times New Roman"/>
                <w:sz w:val="48"/>
                <w:szCs w:val="48"/>
                <w:eastAsianLayout w:id="-2040193536" w:combine="1"/>
              </w:rPr>
              <w:t>1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3536" w:combine="1"/>
              </w:rPr>
              <w:t>項第</w:t>
            </w:r>
            <w:r w:rsidRPr="007474AE">
              <w:rPr>
                <w:rFonts w:ascii="ＭＳ 明朝" w:eastAsia="ＭＳ 明朝" w:hAnsi="Century" w:cs="Times New Roman"/>
                <w:sz w:val="48"/>
                <w:szCs w:val="48"/>
                <w:eastAsianLayout w:id="-2040193536" w:combine="1"/>
              </w:rPr>
              <w:t>20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3536" w:combine="1"/>
              </w:rPr>
              <w:t>条第</w:t>
            </w:r>
            <w:r w:rsidRPr="007474AE">
              <w:rPr>
                <w:rFonts w:ascii="ＭＳ 明朝" w:eastAsia="ＭＳ 明朝" w:hAnsi="Century" w:cs="Times New Roman"/>
                <w:sz w:val="48"/>
                <w:szCs w:val="48"/>
                <w:eastAsianLayout w:id="-2040193536" w:combine="1"/>
              </w:rPr>
              <w:t>1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3536" w:combine="1"/>
              </w:rPr>
              <w:t>項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</w:rPr>
              <w:t xml:space="preserve"> </w:t>
            </w:r>
            <w:r w:rsidRPr="007474AE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の規定により　　　　場　　　　部</w:t>
            </w:r>
          </w:p>
          <w:p w14:paraId="3B0D00FD" w14:textId="77777777" w:rsidR="007474AE" w:rsidRPr="007474AE" w:rsidRDefault="007474AE" w:rsidP="007474AE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せり人として 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  <w:eastAsianLayout w:id="-2040195328" w:combine="1"/>
              </w:rPr>
              <w:t>登　   　録登 録 更 新</w:t>
            </w:r>
            <w:r w:rsidRPr="007474AE">
              <w:rPr>
                <w:rFonts w:ascii="ＭＳ 明朝" w:eastAsia="ＭＳ 明朝" w:hAnsi="Century" w:cs="Times New Roman" w:hint="eastAsia"/>
                <w:sz w:val="48"/>
                <w:szCs w:val="48"/>
              </w:rPr>
              <w:t xml:space="preserve"> </w:t>
            </w:r>
            <w:r w:rsidRPr="007474AE">
              <w:rPr>
                <w:rFonts w:ascii="ＭＳ 明朝" w:eastAsia="ＭＳ 明朝" w:hAnsi="Century" w:cs="Times New Roman" w:hint="eastAsia"/>
                <w:sz w:val="24"/>
                <w:szCs w:val="24"/>
              </w:rPr>
              <w:t>したいので、次のとおり申請します。</w:t>
            </w:r>
          </w:p>
          <w:p w14:paraId="7CEBAF37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ADD1DB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</w:t>
            </w:r>
          </w:p>
          <w:p w14:paraId="3F58A895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47"/>
              <w:gridCol w:w="1785"/>
              <w:gridCol w:w="3255"/>
              <w:gridCol w:w="1882"/>
            </w:tblGrid>
            <w:tr w:rsidR="007474AE" w:rsidRPr="007474AE" w14:paraId="2A893E99" w14:textId="77777777" w:rsidTr="002F516E">
              <w:trPr>
                <w:cantSplit/>
                <w:trHeight w:val="449"/>
                <w:jc w:val="center"/>
              </w:trPr>
              <w:tc>
                <w:tcPr>
                  <w:tcW w:w="1147" w:type="dxa"/>
                  <w:vAlign w:val="center"/>
                </w:tcPr>
                <w:p w14:paraId="474836DE" w14:textId="77777777" w:rsidR="007474AE" w:rsidRPr="007474AE" w:rsidRDefault="007474AE" w:rsidP="007474A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登録番号</w:t>
                  </w:r>
                </w:p>
              </w:tc>
              <w:tc>
                <w:tcPr>
                  <w:tcW w:w="1785" w:type="dxa"/>
                  <w:vAlign w:val="center"/>
                </w:tcPr>
                <w:p w14:paraId="386DBB3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3255" w:type="dxa"/>
                  <w:vAlign w:val="center"/>
                </w:tcPr>
                <w:p w14:paraId="64B3FB4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882" w:type="dxa"/>
                  <w:vAlign w:val="center"/>
                </w:tcPr>
                <w:p w14:paraId="67BBCBE0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生年月日</w:t>
                  </w:r>
                </w:p>
              </w:tc>
            </w:tr>
            <w:tr w:rsidR="007474AE" w:rsidRPr="007474AE" w14:paraId="7CA7EE5D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6E332E79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85" w:type="dxa"/>
                </w:tcPr>
                <w:p w14:paraId="3C8ACF51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255" w:type="dxa"/>
                </w:tcPr>
                <w:p w14:paraId="34403DE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82" w:type="dxa"/>
                  <w:vAlign w:val="center"/>
                </w:tcPr>
                <w:p w14:paraId="1F939AD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 xml:space="preserve">　年　月　日</w:t>
                  </w:r>
                </w:p>
              </w:tc>
            </w:tr>
            <w:tr w:rsidR="007474AE" w:rsidRPr="007474AE" w14:paraId="5BD6AF78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517051D5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85" w:type="dxa"/>
                </w:tcPr>
                <w:p w14:paraId="5D002F85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3255" w:type="dxa"/>
                </w:tcPr>
                <w:p w14:paraId="6B2BE4A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82" w:type="dxa"/>
                </w:tcPr>
                <w:p w14:paraId="0DF06EC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</w:tr>
            <w:tr w:rsidR="007474AE" w:rsidRPr="007474AE" w14:paraId="2E578BD4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56166D01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85" w:type="dxa"/>
                </w:tcPr>
                <w:p w14:paraId="3560941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3255" w:type="dxa"/>
                </w:tcPr>
                <w:p w14:paraId="551EBA5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82" w:type="dxa"/>
                </w:tcPr>
                <w:p w14:paraId="16E01A24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Cs w:val="24"/>
                    </w:rPr>
                    <w:t xml:space="preserve">　</w:t>
                  </w:r>
                </w:p>
              </w:tc>
            </w:tr>
            <w:tr w:rsidR="007474AE" w:rsidRPr="007474AE" w14:paraId="7402C7A7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6F9C190F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527A3482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353D33F9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07FF9BA5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</w:tr>
            <w:tr w:rsidR="007474AE" w:rsidRPr="007474AE" w14:paraId="6DE82C1A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29B25325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392C877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7C56801A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1D7D606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</w:tr>
            <w:tr w:rsidR="007474AE" w:rsidRPr="007474AE" w14:paraId="15E9D764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7EF0D5B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78446389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72AB81A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389A638D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</w:tr>
            <w:tr w:rsidR="007474AE" w:rsidRPr="007474AE" w14:paraId="5D5FC31F" w14:textId="77777777" w:rsidTr="002F516E">
              <w:trPr>
                <w:cantSplit/>
                <w:trHeight w:val="671"/>
                <w:jc w:val="center"/>
              </w:trPr>
              <w:tc>
                <w:tcPr>
                  <w:tcW w:w="1147" w:type="dxa"/>
                </w:tcPr>
                <w:p w14:paraId="46F8CF86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523E2A5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35EBEDB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370BDE66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</w:tc>
            </w:tr>
          </w:tbl>
          <w:p w14:paraId="3DCD74D2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Century" w:cs="Times New Roman" w:hint="eastAsia"/>
                <w:sz w:val="24"/>
                <w:szCs w:val="24"/>
              </w:rPr>
              <w:t>注　新規登録申請の場合、登録番号を記入する必要はありません。</w:t>
            </w:r>
          </w:p>
        </w:tc>
      </w:tr>
    </w:tbl>
    <w:p w14:paraId="50C9F076" w14:textId="77777777" w:rsidR="007474AE" w:rsidRDefault="007474AE" w:rsidP="007474AE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E1AAD3D" w14:textId="77777777" w:rsidR="007474AE" w:rsidRDefault="007474AE" w:rsidP="007474AE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074FD37" w14:textId="77777777" w:rsidR="007474AE" w:rsidRPr="007474AE" w:rsidRDefault="007474AE" w:rsidP="007474AE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別記様式第２（Ａ４）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474AE" w:rsidRPr="007474AE" w14:paraId="24FD0EE8" w14:textId="77777777" w:rsidTr="002F516E">
        <w:tc>
          <w:tcPr>
            <w:tcW w:w="9072" w:type="dxa"/>
          </w:tcPr>
          <w:p w14:paraId="7322EACA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962FFC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誓　　　約　　　書</w:t>
            </w:r>
          </w:p>
          <w:p w14:paraId="25BB9FE7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F23417" w14:textId="77777777" w:rsidR="007474AE" w:rsidRPr="007474AE" w:rsidRDefault="007474AE" w:rsidP="007474AE">
            <w:pPr>
              <w:autoSpaceDE w:val="0"/>
              <w:autoSpaceDN w:val="0"/>
              <w:ind w:firstLineChars="2826" w:firstLine="648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  <w:p w14:paraId="4BC521A8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4A918EC" w14:textId="77777777" w:rsidR="007474AE" w:rsidRPr="007474AE" w:rsidRDefault="007474AE" w:rsidP="007474AE">
            <w:pPr>
              <w:autoSpaceDE w:val="0"/>
              <w:autoSpaceDN w:val="0"/>
              <w:ind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大阪市長　様</w:t>
            </w:r>
          </w:p>
          <w:p w14:paraId="462E0F58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0F753D" w14:textId="77777777" w:rsidR="007474AE" w:rsidRPr="007474AE" w:rsidRDefault="007474AE" w:rsidP="007474AE">
            <w:pPr>
              <w:autoSpaceDE w:val="0"/>
              <w:autoSpaceDN w:val="0"/>
              <w:ind w:firstLineChars="2045" w:firstLine="4695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所属卸売業者名</w:t>
            </w:r>
          </w:p>
          <w:p w14:paraId="1C118FEF" w14:textId="77777777" w:rsidR="007474AE" w:rsidRPr="007474AE" w:rsidRDefault="007474AE" w:rsidP="007474AE">
            <w:pPr>
              <w:autoSpaceDE w:val="0"/>
              <w:autoSpaceDN w:val="0"/>
              <w:ind w:firstLineChars="2053" w:firstLine="471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氏　　名　</w:t>
            </w:r>
          </w:p>
          <w:p w14:paraId="68CB9784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5809F08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61EE52" w14:textId="77777777" w:rsidR="007474AE" w:rsidRPr="007474AE" w:rsidRDefault="007474AE" w:rsidP="007474AE">
            <w:pPr>
              <w:autoSpaceDE w:val="0"/>
              <w:autoSpaceDN w:val="0"/>
              <w:ind w:rightChars="141" w:right="281"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大阪市中央卸売市場南港市場食肉部のせり人登録申請について、私は、大阪市中央卸売市場業務条例第19条第３項各号に該当しないことを誓約します。</w:t>
            </w:r>
          </w:p>
          <w:p w14:paraId="52006F4B" w14:textId="77777777" w:rsidR="007474AE" w:rsidRPr="007474AE" w:rsidRDefault="007474AE" w:rsidP="007474AE">
            <w:pPr>
              <w:autoSpaceDE w:val="0"/>
              <w:autoSpaceDN w:val="0"/>
              <w:ind w:rightChars="141" w:right="281"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5BA703A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705510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7C012E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462EA8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78C0EB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8DC1B4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4CD110" w14:textId="77777777" w:rsidR="007474AE" w:rsidRPr="007474AE" w:rsidRDefault="007474AE" w:rsidP="007474AE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31A7AF" w14:textId="77777777" w:rsidR="007474AE" w:rsidRPr="007474AE" w:rsidRDefault="007474AE" w:rsidP="007474AE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AFAB066" w14:textId="77777777" w:rsidR="007474AE" w:rsidRPr="007474AE" w:rsidRDefault="007474AE" w:rsidP="007474AE">
      <w:pPr>
        <w:autoSpaceDE w:val="0"/>
        <w:autoSpaceDN w:val="0"/>
        <w:ind w:right="2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74AE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7474AE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別記様式第３（Ａ４）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474AE" w:rsidRPr="007474AE" w14:paraId="35FEC33E" w14:textId="77777777" w:rsidTr="002F516E">
        <w:trPr>
          <w:trHeight w:val="13482"/>
        </w:trPr>
        <w:tc>
          <w:tcPr>
            <w:tcW w:w="9072" w:type="dxa"/>
          </w:tcPr>
          <w:p w14:paraId="5E4E325D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EEF68B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せ　り　人　登　録　消　除　申　請　書</w:t>
            </w:r>
          </w:p>
          <w:p w14:paraId="02752DC2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469174F" w14:textId="77777777" w:rsidR="007474AE" w:rsidRPr="007474AE" w:rsidRDefault="007474AE" w:rsidP="007474AE">
            <w:pPr>
              <w:autoSpaceDE w:val="0"/>
              <w:autoSpaceDN w:val="0"/>
              <w:ind w:firstLineChars="2826" w:firstLine="648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  <w:p w14:paraId="2EB01582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35E49C" w14:textId="77777777" w:rsidR="007474AE" w:rsidRPr="007474AE" w:rsidRDefault="007474AE" w:rsidP="007474AE">
            <w:pPr>
              <w:autoSpaceDE w:val="0"/>
              <w:autoSpaceDN w:val="0"/>
              <w:ind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大阪市長　様</w:t>
            </w:r>
          </w:p>
          <w:p w14:paraId="128FF9FC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75ECB3" w14:textId="77777777" w:rsidR="007474AE" w:rsidRPr="007474AE" w:rsidRDefault="007474AE" w:rsidP="007474AE">
            <w:pPr>
              <w:wordWrap w:val="0"/>
              <w:autoSpaceDE w:val="0"/>
              <w:autoSpaceDN w:val="0"/>
              <w:ind w:right="92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大阪市中央卸売市場南港市場食肉部</w:t>
            </w:r>
          </w:p>
          <w:p w14:paraId="1F0652B1" w14:textId="77777777" w:rsidR="007474AE" w:rsidRPr="007474AE" w:rsidRDefault="007474AE" w:rsidP="007474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卸売業者の名称及び　　　　　　　　　　　</w:t>
            </w:r>
          </w:p>
          <w:p w14:paraId="509F049A" w14:textId="77777777" w:rsidR="007474AE" w:rsidRPr="007474AE" w:rsidRDefault="007474AE" w:rsidP="007474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代表者の氏名</w:t>
            </w:r>
            <w:r w:rsidR="00E95A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</w:t>
            </w:r>
          </w:p>
          <w:p w14:paraId="7F80598A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F7FBEA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8838B8" w14:textId="77777777" w:rsidR="007474AE" w:rsidRPr="007474AE" w:rsidRDefault="007474AE" w:rsidP="007474AE">
            <w:pPr>
              <w:autoSpaceDE w:val="0"/>
              <w:autoSpaceDN w:val="0"/>
              <w:ind w:firstLineChars="100" w:firstLine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大阪市中央卸売市場業務条例第22条第２号の規定に基づき、次の者の登録を消除していただきたいので、せり人登録証及びせり人記章を添えて申請いたします。</w:t>
            </w:r>
          </w:p>
          <w:p w14:paraId="39F4B64C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025813" w14:textId="77777777" w:rsidR="007474AE" w:rsidRPr="007474AE" w:rsidRDefault="007474AE" w:rsidP="007474A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74A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</w:t>
            </w:r>
          </w:p>
          <w:p w14:paraId="00F9C246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47"/>
              <w:gridCol w:w="1785"/>
              <w:gridCol w:w="3255"/>
              <w:gridCol w:w="1882"/>
            </w:tblGrid>
            <w:tr w:rsidR="007474AE" w:rsidRPr="007474AE" w14:paraId="5C4F650C" w14:textId="77777777" w:rsidTr="002F516E">
              <w:trPr>
                <w:cantSplit/>
                <w:trHeight w:val="448"/>
                <w:jc w:val="center"/>
              </w:trPr>
              <w:tc>
                <w:tcPr>
                  <w:tcW w:w="1147" w:type="dxa"/>
                  <w:vAlign w:val="center"/>
                </w:tcPr>
                <w:p w14:paraId="089EA42A" w14:textId="77777777" w:rsidR="007474AE" w:rsidRPr="007474AE" w:rsidRDefault="007474AE" w:rsidP="007474A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登録番号</w:t>
                  </w:r>
                </w:p>
              </w:tc>
              <w:tc>
                <w:tcPr>
                  <w:tcW w:w="1785" w:type="dxa"/>
                  <w:vAlign w:val="center"/>
                </w:tcPr>
                <w:p w14:paraId="490CA398" w14:textId="77777777" w:rsidR="007474AE" w:rsidRPr="007474AE" w:rsidRDefault="007474AE" w:rsidP="007474A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ECD660" w14:textId="77777777" w:rsidR="007474AE" w:rsidRPr="007474AE" w:rsidRDefault="007474AE" w:rsidP="007474A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pacing w:val="840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消除の理由</w:t>
                  </w:r>
                </w:p>
              </w:tc>
              <w:tc>
                <w:tcPr>
                  <w:tcW w:w="1882" w:type="dxa"/>
                  <w:vAlign w:val="center"/>
                </w:tcPr>
                <w:p w14:paraId="0CE8DC12" w14:textId="77777777" w:rsidR="007474AE" w:rsidRPr="007474AE" w:rsidRDefault="007474AE" w:rsidP="007474A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>消除年月日</w:t>
                  </w:r>
                </w:p>
              </w:tc>
            </w:tr>
            <w:tr w:rsidR="007474AE" w:rsidRPr="007474AE" w14:paraId="197A9ED6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6CE45446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0E81F63F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2AD08942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  <w:vAlign w:val="center"/>
                </w:tcPr>
                <w:p w14:paraId="1D2E6F90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  <w:r w:rsidRPr="007474AE">
                    <w:rPr>
                      <w:rFonts w:ascii="ＭＳ 明朝" w:eastAsia="ＭＳ 明朝" w:hAnsi="Century" w:cs="Times New Roman" w:hint="eastAsia"/>
                      <w:sz w:val="24"/>
                      <w:szCs w:val="24"/>
                    </w:rPr>
                    <w:t xml:space="preserve">　年　月　日</w:t>
                  </w:r>
                </w:p>
              </w:tc>
            </w:tr>
            <w:tr w:rsidR="007474AE" w:rsidRPr="007474AE" w14:paraId="4267B6F6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102C4213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0CEF8D93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5D16FC7E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55E16189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439F4C05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1FE2CE51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5B11AFD3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5093068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336EFAF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69816BD1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513437AE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5B48DC36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1534E0D5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28A1FD5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10DED88C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25121003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40FD09D3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466EA91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1E5A7FA0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79D7DFA8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502627E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62D5E032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4206D41A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1B03BF8A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780832DA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69AC17A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0A1469F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4C31EBB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322CB42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474AE" w:rsidRPr="007474AE" w14:paraId="37BB25EE" w14:textId="77777777" w:rsidTr="002F516E">
              <w:trPr>
                <w:cantSplit/>
                <w:trHeight w:val="645"/>
                <w:jc w:val="center"/>
              </w:trPr>
              <w:tc>
                <w:tcPr>
                  <w:tcW w:w="1147" w:type="dxa"/>
                </w:tcPr>
                <w:p w14:paraId="6D93CA9B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14:paraId="59D08E6C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</w:tcPr>
                <w:p w14:paraId="30F4B7A7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14:paraId="37364328" w14:textId="77777777" w:rsidR="007474AE" w:rsidRPr="007474AE" w:rsidRDefault="007474AE" w:rsidP="007474A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AAF17B" w14:textId="77777777" w:rsidR="007474AE" w:rsidRPr="007474AE" w:rsidRDefault="007474AE" w:rsidP="007474AE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994E6E9" w14:textId="77777777" w:rsidR="007474AE" w:rsidRPr="007474AE" w:rsidRDefault="007474AE" w:rsidP="007474AE">
      <w:pPr>
        <w:wordWrap w:val="0"/>
        <w:overflowPunct w:val="0"/>
        <w:autoSpaceDE w:val="0"/>
        <w:autoSpaceDN w:val="0"/>
        <w:rPr>
          <w:rFonts w:ascii="游明朝 Demibold" w:eastAsia="游明朝 Demibold" w:hAnsi="游明朝 Demibold" w:cs="Times New Roman"/>
          <w:sz w:val="22"/>
        </w:rPr>
      </w:pPr>
    </w:p>
    <w:p w14:paraId="306B33C4" w14:textId="77777777" w:rsidR="007474AE" w:rsidRPr="007474AE" w:rsidRDefault="007474AE" w:rsidP="007474AE">
      <w:pPr>
        <w:ind w:firstLineChars="100" w:firstLine="230"/>
        <w:rPr>
          <w:rFonts w:ascii="ＭＳ 明朝" w:eastAsia="ＭＳ 明朝" w:hAnsi="ＭＳ 明朝"/>
          <w:sz w:val="24"/>
          <w:szCs w:val="24"/>
        </w:rPr>
      </w:pPr>
    </w:p>
    <w:sectPr w:rsidR="007474AE" w:rsidRPr="007474AE">
      <w:pgSz w:w="11906" w:h="16838" w:code="9"/>
      <w:pgMar w:top="1021" w:right="1361" w:bottom="851" w:left="1361" w:header="851" w:footer="992" w:gutter="0"/>
      <w:cols w:space="425"/>
      <w:docGrid w:type="linesAndChars" w:linePitch="414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EAD0" w14:textId="77777777" w:rsidR="00E95A4D" w:rsidRDefault="00E95A4D" w:rsidP="00E95A4D">
      <w:r>
        <w:separator/>
      </w:r>
    </w:p>
  </w:endnote>
  <w:endnote w:type="continuationSeparator" w:id="0">
    <w:p w14:paraId="28B7EA0A" w14:textId="77777777" w:rsidR="00E95A4D" w:rsidRDefault="00E95A4D" w:rsidP="00E9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450F" w14:textId="77777777" w:rsidR="00E95A4D" w:rsidRDefault="00E95A4D" w:rsidP="00E95A4D">
      <w:r>
        <w:separator/>
      </w:r>
    </w:p>
  </w:footnote>
  <w:footnote w:type="continuationSeparator" w:id="0">
    <w:p w14:paraId="66099CCB" w14:textId="77777777" w:rsidR="00E95A4D" w:rsidRDefault="00E95A4D" w:rsidP="00E9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AE"/>
    <w:rsid w:val="000936F5"/>
    <w:rsid w:val="003C7362"/>
    <w:rsid w:val="007474AE"/>
    <w:rsid w:val="00AD63EF"/>
    <w:rsid w:val="00D17A50"/>
    <w:rsid w:val="00E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093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A4D"/>
  </w:style>
  <w:style w:type="paragraph" w:styleId="a5">
    <w:name w:val="footer"/>
    <w:basedOn w:val="a"/>
    <w:link w:val="a6"/>
    <w:uiPriority w:val="99"/>
    <w:unhideWhenUsed/>
    <w:rsid w:val="00E95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2026-01-08T05:09:00Z</dcterms:created>
  <dcterms:modified xsi:type="dcterms:W3CDTF">2026-01-08T05:09:00Z</dcterms:modified>
</cp:coreProperties>
</file>