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C97F" w14:textId="4C6A9D61" w:rsidR="007D6D3D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様式第１号（第６条）</w:t>
      </w:r>
    </w:p>
    <w:p w14:paraId="0C5B71BA" w14:textId="0FED2463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B162F36" w14:textId="5274FAC4" w:rsidR="0039457B" w:rsidRDefault="0039457B" w:rsidP="0039457B">
      <w:pPr>
        <w:jc w:val="center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大阪市中央卸売市場東部市場使用料減免申請書</w:t>
      </w:r>
    </w:p>
    <w:p w14:paraId="23FE3A7A" w14:textId="77777777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80A301" w14:textId="0D999BDF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B329FE5" w14:textId="2B2692DC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1DCD4CC" w14:textId="0718484F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大阪市長　様</w:t>
      </w:r>
    </w:p>
    <w:p w14:paraId="12394ABB" w14:textId="77777777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B95798" w14:textId="77777777" w:rsidR="0039457B" w:rsidRP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1D624F04" w14:textId="77777777" w:rsidR="0039457B" w:rsidRP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申請者　名　　　称</w:t>
      </w:r>
    </w:p>
    <w:p w14:paraId="3BDBF942" w14:textId="5F7E1C66" w:rsid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43AF66F" w14:textId="77777777" w:rsidR="00F04C7A" w:rsidRDefault="00F04C7A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8976DE" w14:textId="31246230" w:rsidR="00F04C7A" w:rsidRDefault="00F04C7A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9457B">
        <w:rPr>
          <w:rFonts w:ascii="ＭＳ 明朝" w:eastAsia="ＭＳ 明朝" w:hAnsi="ＭＳ 明朝" w:hint="eastAsia"/>
          <w:sz w:val="24"/>
          <w:szCs w:val="24"/>
        </w:rPr>
        <w:t>大阪市中央卸売市場東部市場使用料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39457B">
        <w:rPr>
          <w:rFonts w:ascii="ＭＳ 明朝" w:eastAsia="ＭＳ 明朝" w:hAnsi="ＭＳ 明朝" w:hint="eastAsia"/>
          <w:sz w:val="24"/>
          <w:szCs w:val="24"/>
        </w:rPr>
        <w:t>減免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39457B" w:rsidRPr="0039457B">
        <w:rPr>
          <w:rFonts w:ascii="ＭＳ 明朝" w:eastAsia="ＭＳ 明朝" w:hAnsi="ＭＳ 明朝" w:hint="eastAsia"/>
          <w:sz w:val="24"/>
          <w:szCs w:val="24"/>
        </w:rPr>
        <w:t>大阪市中央卸売市場東部市場使用料減免申請要領第</w:t>
      </w:r>
      <w:r w:rsidR="0039457B">
        <w:rPr>
          <w:rFonts w:ascii="ＭＳ 明朝" w:eastAsia="ＭＳ 明朝" w:hAnsi="ＭＳ 明朝" w:hint="eastAsia"/>
          <w:sz w:val="24"/>
          <w:szCs w:val="24"/>
        </w:rPr>
        <w:t>６</w:t>
      </w:r>
      <w:r w:rsidR="0039457B" w:rsidRPr="0039457B">
        <w:rPr>
          <w:rFonts w:ascii="ＭＳ 明朝" w:eastAsia="ＭＳ 明朝" w:hAnsi="ＭＳ 明朝" w:hint="eastAsia"/>
          <w:sz w:val="24"/>
          <w:szCs w:val="24"/>
        </w:rPr>
        <w:t>条の規定に基づき</w:t>
      </w:r>
      <w:r>
        <w:rPr>
          <w:rFonts w:ascii="ＭＳ 明朝" w:eastAsia="ＭＳ 明朝" w:hAnsi="ＭＳ 明朝" w:hint="eastAsia"/>
          <w:sz w:val="24"/>
          <w:szCs w:val="24"/>
        </w:rPr>
        <w:t>、次</w:t>
      </w:r>
      <w:r w:rsidRPr="0039457B">
        <w:rPr>
          <w:rFonts w:ascii="ＭＳ 明朝" w:eastAsia="ＭＳ 明朝" w:hAnsi="ＭＳ 明朝" w:hint="eastAsia"/>
          <w:sz w:val="24"/>
          <w:szCs w:val="24"/>
        </w:rPr>
        <w:t>のとおり</w:t>
      </w:r>
      <w:r w:rsidR="0039457B" w:rsidRPr="0039457B">
        <w:rPr>
          <w:rFonts w:ascii="ＭＳ 明朝" w:eastAsia="ＭＳ 明朝" w:hAnsi="ＭＳ 明朝" w:hint="eastAsia"/>
          <w:sz w:val="24"/>
          <w:szCs w:val="24"/>
        </w:rPr>
        <w:t>申請しま</w:t>
      </w:r>
      <w:r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14A30B94" w14:textId="46D08958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31C2AB" w14:textId="090A285E" w:rsidR="004E0BC9" w:rsidRDefault="004E0BC9" w:rsidP="004E0B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5BB4B07" w14:textId="5D3A442D" w:rsidR="004E0BC9" w:rsidRDefault="004E0BC9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472970" w14:textId="77777777" w:rsidR="00261C57" w:rsidRPr="00EC45B7" w:rsidRDefault="00261C57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ADC8F6" w14:textId="7741C04E" w:rsidR="001A5668" w:rsidRDefault="001A5668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9254C9">
        <w:rPr>
          <w:rFonts w:ascii="ＭＳ 明朝" w:eastAsia="ＭＳ 明朝" w:hAnsi="ＭＳ 明朝" w:hint="eastAsia"/>
          <w:sz w:val="24"/>
          <w:szCs w:val="24"/>
        </w:rPr>
        <w:t>１カ月の使用料等の</w:t>
      </w:r>
      <w:r>
        <w:rPr>
          <w:rFonts w:ascii="ＭＳ 明朝" w:eastAsia="ＭＳ 明朝" w:hAnsi="ＭＳ 明朝" w:hint="eastAsia"/>
          <w:sz w:val="24"/>
          <w:szCs w:val="24"/>
        </w:rPr>
        <w:t>内訳）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984"/>
        <w:gridCol w:w="1836"/>
      </w:tblGrid>
      <w:tr w:rsidR="009254C9" w14:paraId="076E0CC7" w14:textId="77777777" w:rsidTr="00492153">
        <w:tc>
          <w:tcPr>
            <w:tcW w:w="1276" w:type="dxa"/>
            <w:vMerge w:val="restart"/>
            <w:vAlign w:val="center"/>
          </w:tcPr>
          <w:p w14:paraId="7F0914D3" w14:textId="12DA929B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246D2EA4" w14:textId="0D2624A5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場内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14:paraId="705EFA41" w14:textId="1DAB120B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場外</w:t>
            </w:r>
          </w:p>
        </w:tc>
        <w:tc>
          <w:tcPr>
            <w:tcW w:w="1836" w:type="dxa"/>
            <w:vMerge w:val="restart"/>
            <w:tcBorders>
              <w:bottom w:val="single" w:sz="4" w:space="0" w:color="auto"/>
            </w:tcBorders>
            <w:vAlign w:val="center"/>
          </w:tcPr>
          <w:p w14:paraId="0BA3011A" w14:textId="777F3A26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9254C9" w14:paraId="02403CF0" w14:textId="77777777" w:rsidTr="00492153">
        <w:trPr>
          <w:trHeight w:val="527"/>
        </w:trPr>
        <w:tc>
          <w:tcPr>
            <w:tcW w:w="1276" w:type="dxa"/>
            <w:vMerge/>
            <w:vAlign w:val="center"/>
          </w:tcPr>
          <w:p w14:paraId="130701BC" w14:textId="77777777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EDA3B0D" w14:textId="4A97ADE2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施設使用料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182C93" w14:textId="15FFCED4" w:rsidR="009254C9" w:rsidRPr="00492153" w:rsidRDefault="009254C9" w:rsidP="00D513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2153">
              <w:rPr>
                <w:rFonts w:ascii="ＭＳ Ｐ明朝" w:eastAsia="ＭＳ Ｐ明朝" w:hAnsi="ＭＳ Ｐ明朝" w:hint="eastAsia"/>
                <w:szCs w:val="21"/>
              </w:rPr>
              <w:t>売上高割使用料※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6B72EED9" w14:textId="77777777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vAlign w:val="center"/>
          </w:tcPr>
          <w:p w14:paraId="3341E6CE" w14:textId="77777777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391" w14:paraId="282C9FEA" w14:textId="77777777" w:rsidTr="00492153">
        <w:trPr>
          <w:trHeight w:val="750"/>
        </w:trPr>
        <w:tc>
          <w:tcPr>
            <w:tcW w:w="1276" w:type="dxa"/>
            <w:vAlign w:val="center"/>
          </w:tcPr>
          <w:p w14:paraId="261099EF" w14:textId="1FDDAFAC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Pr="00261C57">
              <w:rPr>
                <w:rFonts w:ascii="ＭＳ 明朝" w:eastAsia="ＭＳ 明朝" w:hAnsi="ＭＳ 明朝" w:hint="eastAsia"/>
                <w:sz w:val="24"/>
                <w:szCs w:val="24"/>
              </w:rPr>
              <w:t>移転前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FA99230" w14:textId="77777777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B0F919" w14:textId="77777777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B207D2" w14:textId="60E1EF94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2D17CAEC" w14:textId="77777777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2F70E" w14:textId="06B3718C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2153" w14:paraId="7566E2E1" w14:textId="77777777" w:rsidTr="00492153"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0AEC79D4" w14:textId="75FA2ADB" w:rsidR="009254C9" w:rsidRDefault="009254C9" w:rsidP="009254C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Pr="00261C57">
              <w:rPr>
                <w:rFonts w:ascii="ＭＳ 明朝" w:eastAsia="ＭＳ 明朝" w:hAnsi="ＭＳ 明朝" w:hint="eastAsia"/>
                <w:sz w:val="24"/>
                <w:szCs w:val="24"/>
              </w:rPr>
              <w:t>移転後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7E4D78" w14:textId="085A13A5" w:rsidR="009254C9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  <w:p w14:paraId="6AABF912" w14:textId="77777777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1DFDB458" w14:textId="5E512958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252AA8" w14:textId="77777777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28FC62CC" w14:textId="04D08905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391" w14:paraId="37718978" w14:textId="77777777" w:rsidTr="00492153">
        <w:trPr>
          <w:trHeight w:val="726"/>
        </w:trPr>
        <w:tc>
          <w:tcPr>
            <w:tcW w:w="7229" w:type="dxa"/>
            <w:gridSpan w:val="4"/>
            <w:tcBorders>
              <w:right w:val="single" w:sz="24" w:space="0" w:color="auto"/>
            </w:tcBorders>
            <w:vAlign w:val="center"/>
          </w:tcPr>
          <w:p w14:paraId="698D530A" w14:textId="7E5EFD1A" w:rsidR="00D51391" w:rsidRDefault="00D51391" w:rsidP="00D5139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①の合計と②の合計の差額（②－①）</w:t>
            </w:r>
          </w:p>
        </w:tc>
        <w:tc>
          <w:tcPr>
            <w:tcW w:w="1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C117A5" w14:textId="1FED76D3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  <w:p w14:paraId="6DB798E5" w14:textId="77777777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491A3C" w14:textId="060CCA2D" w:rsidR="001A5668" w:rsidRDefault="009254C9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※売上高割使用料は申請月前１カ年の平均金額（円未満切捨て）を記入</w:t>
      </w:r>
    </w:p>
    <w:p w14:paraId="4D59BD9F" w14:textId="77777777" w:rsidR="001A5668" w:rsidRPr="001A5668" w:rsidRDefault="001A5668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91788C" w14:textId="77777777" w:rsidR="00261C57" w:rsidRDefault="00261C57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7931"/>
      </w:tblGrid>
      <w:tr w:rsidR="00EE377E" w14:paraId="7529C15E" w14:textId="77777777" w:rsidTr="00EC45B7">
        <w:tc>
          <w:tcPr>
            <w:tcW w:w="7931" w:type="dxa"/>
          </w:tcPr>
          <w:p w14:paraId="2C07E081" w14:textId="7086B208" w:rsidR="00EE377E" w:rsidRPr="00EE377E" w:rsidRDefault="00EE377E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377E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0A1B6E">
              <w:rPr>
                <w:rFonts w:ascii="ＭＳ 明朝" w:eastAsia="ＭＳ 明朝" w:hAnsi="ＭＳ 明朝" w:hint="eastAsia"/>
                <w:sz w:val="24"/>
                <w:szCs w:val="24"/>
              </w:rPr>
              <w:t>添付</w:t>
            </w:r>
            <w:r w:rsidRPr="00EE377E">
              <w:rPr>
                <w:rFonts w:ascii="ＭＳ 明朝" w:eastAsia="ＭＳ 明朝" w:hAnsi="ＭＳ 明朝" w:hint="eastAsia"/>
                <w:sz w:val="24"/>
                <w:szCs w:val="24"/>
              </w:rPr>
              <w:t>書類】</w:t>
            </w:r>
          </w:p>
          <w:p w14:paraId="6455A0F2" w14:textId="12A98CFE" w:rsidR="00233338" w:rsidRPr="00233338" w:rsidRDefault="00233338" w:rsidP="002333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3333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33338">
              <w:rPr>
                <w:rFonts w:ascii="ＭＳ 明朝" w:eastAsia="ＭＳ 明朝" w:hAnsi="ＭＳ 明朝"/>
                <w:sz w:val="24"/>
                <w:szCs w:val="24"/>
              </w:rPr>
              <w:t>1）</w:t>
            </w:r>
            <w:r w:rsidR="00492153" w:rsidRPr="00233338">
              <w:rPr>
                <w:rFonts w:ascii="ＭＳ 明朝" w:eastAsia="ＭＳ 明朝" w:hAnsi="ＭＳ 明朝"/>
                <w:sz w:val="24"/>
                <w:szCs w:val="24"/>
              </w:rPr>
              <w:t>誓約書（様式第</w:t>
            </w:r>
            <w:r w:rsidR="0049215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492153" w:rsidRPr="00233338">
              <w:rPr>
                <w:rFonts w:ascii="ＭＳ 明朝" w:eastAsia="ＭＳ 明朝" w:hAnsi="ＭＳ 明朝"/>
                <w:sz w:val="24"/>
                <w:szCs w:val="24"/>
              </w:rPr>
              <w:t>号）</w:t>
            </w:r>
          </w:p>
          <w:p w14:paraId="440C605F" w14:textId="0806582C" w:rsidR="00233338" w:rsidRPr="00233338" w:rsidRDefault="00233338" w:rsidP="002333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3333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33338">
              <w:rPr>
                <w:rFonts w:ascii="ＭＳ 明朝" w:eastAsia="ＭＳ 明朝" w:hAnsi="ＭＳ 明朝"/>
                <w:sz w:val="24"/>
                <w:szCs w:val="24"/>
              </w:rPr>
              <w:t>2）</w:t>
            </w:r>
            <w:r w:rsidR="00492153" w:rsidRPr="00492153">
              <w:rPr>
                <w:rFonts w:ascii="ＭＳ 明朝" w:eastAsia="ＭＳ 明朝" w:hAnsi="ＭＳ 明朝" w:hint="eastAsia"/>
                <w:sz w:val="24"/>
                <w:szCs w:val="24"/>
              </w:rPr>
              <w:t>場外に新たに借り受けた施設の建物賃借契約書の写し</w:t>
            </w:r>
          </w:p>
          <w:p w14:paraId="65B8949A" w14:textId="6442A667" w:rsidR="00EE377E" w:rsidRPr="00EE377E" w:rsidRDefault="00233338" w:rsidP="0006613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3333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33338">
              <w:rPr>
                <w:rFonts w:ascii="ＭＳ 明朝" w:eastAsia="ＭＳ 明朝" w:hAnsi="ＭＳ 明朝"/>
                <w:sz w:val="24"/>
                <w:szCs w:val="24"/>
              </w:rPr>
              <w:t>3）</w:t>
            </w:r>
            <w:r w:rsidR="00EC45B7" w:rsidRPr="00EC45B7">
              <w:rPr>
                <w:rFonts w:ascii="ＭＳ 明朝" w:eastAsia="ＭＳ 明朝" w:hAnsi="ＭＳ 明朝" w:hint="eastAsia"/>
                <w:sz w:val="24"/>
                <w:szCs w:val="24"/>
              </w:rPr>
              <w:t>契約時に支払った賃料がある場合は支払った事実がわかるもの</w:t>
            </w:r>
          </w:p>
        </w:tc>
      </w:tr>
    </w:tbl>
    <w:p w14:paraId="1B2DBB4D" w14:textId="77777777" w:rsidR="00EE377E" w:rsidRPr="001A5668" w:rsidRDefault="00EE377E" w:rsidP="0039457B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sectPr w:rsidR="00EE377E" w:rsidRPr="001A5668" w:rsidSect="00261C57">
      <w:pgSz w:w="11906" w:h="16838" w:code="9"/>
      <w:pgMar w:top="1418" w:right="1134" w:bottom="1134" w:left="1418" w:header="851" w:footer="992" w:gutter="0"/>
      <w:cols w:space="425"/>
      <w:docGrid w:type="linesAndChars" w:linePitch="37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CED3" w14:textId="77777777" w:rsidR="004F2FE2" w:rsidRDefault="004F2FE2" w:rsidP="00C54DB4">
      <w:r>
        <w:separator/>
      </w:r>
    </w:p>
  </w:endnote>
  <w:endnote w:type="continuationSeparator" w:id="0">
    <w:p w14:paraId="74547D7D" w14:textId="77777777" w:rsidR="004F2FE2" w:rsidRDefault="004F2FE2" w:rsidP="00C5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0D33" w14:textId="77777777" w:rsidR="004F2FE2" w:rsidRDefault="004F2FE2" w:rsidP="00C54DB4">
      <w:r>
        <w:separator/>
      </w:r>
    </w:p>
  </w:footnote>
  <w:footnote w:type="continuationSeparator" w:id="0">
    <w:p w14:paraId="77998BAF" w14:textId="77777777" w:rsidR="004F2FE2" w:rsidRDefault="004F2FE2" w:rsidP="00C5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B"/>
    <w:rsid w:val="00066134"/>
    <w:rsid w:val="000A1B6E"/>
    <w:rsid w:val="001A5668"/>
    <w:rsid w:val="001C4FA6"/>
    <w:rsid w:val="00233338"/>
    <w:rsid w:val="00261C57"/>
    <w:rsid w:val="002F0F11"/>
    <w:rsid w:val="0039457B"/>
    <w:rsid w:val="00492153"/>
    <w:rsid w:val="004E0BC9"/>
    <w:rsid w:val="004F2FE2"/>
    <w:rsid w:val="0051618E"/>
    <w:rsid w:val="005521BB"/>
    <w:rsid w:val="00735DEF"/>
    <w:rsid w:val="007D6D3D"/>
    <w:rsid w:val="008A3C4A"/>
    <w:rsid w:val="009254C9"/>
    <w:rsid w:val="009B31A0"/>
    <w:rsid w:val="00A14696"/>
    <w:rsid w:val="00AA3A64"/>
    <w:rsid w:val="00C27A00"/>
    <w:rsid w:val="00C54DB4"/>
    <w:rsid w:val="00C64286"/>
    <w:rsid w:val="00CC4F86"/>
    <w:rsid w:val="00D437B7"/>
    <w:rsid w:val="00D51391"/>
    <w:rsid w:val="00D7713B"/>
    <w:rsid w:val="00DC0D1A"/>
    <w:rsid w:val="00E263D4"/>
    <w:rsid w:val="00EB2712"/>
    <w:rsid w:val="00EC45B7"/>
    <w:rsid w:val="00EE377E"/>
    <w:rsid w:val="00F04C7A"/>
    <w:rsid w:val="00F350BA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5AC13"/>
  <w15:chartTrackingRefBased/>
  <w15:docId w15:val="{895C94E1-951D-4910-B2BC-85D60AD4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E0BC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E0BC9"/>
  </w:style>
  <w:style w:type="paragraph" w:styleId="a5">
    <w:name w:val="Closing"/>
    <w:basedOn w:val="a"/>
    <w:link w:val="a6"/>
    <w:uiPriority w:val="99"/>
    <w:semiHidden/>
    <w:unhideWhenUsed/>
    <w:rsid w:val="004E0BC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E0BC9"/>
  </w:style>
  <w:style w:type="table" w:styleId="a7">
    <w:name w:val="Table Grid"/>
    <w:basedOn w:val="a1"/>
    <w:uiPriority w:val="39"/>
    <w:rsid w:val="001A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4DB4"/>
  </w:style>
  <w:style w:type="paragraph" w:styleId="aa">
    <w:name w:val="footer"/>
    <w:basedOn w:val="a"/>
    <w:link w:val="ab"/>
    <w:uiPriority w:val="99"/>
    <w:unhideWhenUsed/>
    <w:rsid w:val="00C54D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4DB4"/>
  </w:style>
  <w:style w:type="character" w:styleId="ac">
    <w:name w:val="annotation reference"/>
    <w:basedOn w:val="a0"/>
    <w:uiPriority w:val="99"/>
    <w:semiHidden/>
    <w:unhideWhenUsed/>
    <w:rsid w:val="005521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521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521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521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521BB"/>
    <w:rPr>
      <w:b/>
      <w:bCs/>
    </w:rPr>
  </w:style>
  <w:style w:type="paragraph" w:styleId="af1">
    <w:name w:val="Revision"/>
    <w:hidden/>
    <w:uiPriority w:val="99"/>
    <w:semiHidden/>
    <w:rsid w:val="0023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37FA-9610-4D0C-8DD2-4CBFD901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2024-09-03T01:54:00Z</cp:lastPrinted>
  <dcterms:created xsi:type="dcterms:W3CDTF">2025-02-07T08:22:00Z</dcterms:created>
  <dcterms:modified xsi:type="dcterms:W3CDTF">2025-02-12T07:12:00Z</dcterms:modified>
</cp:coreProperties>
</file>