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73" w:rsidRPr="0039070A" w:rsidRDefault="001B3573" w:rsidP="00FF737F">
      <w:pPr>
        <w:jc w:val="right"/>
        <w:rPr>
          <w:rFonts w:ascii="ＭＳ 明朝" w:hAnsi="ＭＳ 明朝" w:hint="eastAsia"/>
          <w:sz w:val="22"/>
          <w:szCs w:val="22"/>
        </w:rPr>
      </w:pPr>
      <w:bookmarkStart w:id="0" w:name="_GoBack"/>
      <w:bookmarkEnd w:id="0"/>
    </w:p>
    <w:p w:rsidR="00EA1C63" w:rsidRPr="0039070A" w:rsidRDefault="00F67F29" w:rsidP="00F67F29">
      <w:pPr>
        <w:jc w:val="center"/>
        <w:rPr>
          <w:rFonts w:ascii="ＭＳ 明朝" w:hAnsi="ＭＳ 明朝" w:hint="eastAsia"/>
          <w:sz w:val="24"/>
        </w:rPr>
      </w:pPr>
      <w:r w:rsidRPr="0039070A">
        <w:rPr>
          <w:rFonts w:ascii="ＭＳ 明朝" w:hAnsi="ＭＳ 明朝" w:hint="eastAsia"/>
          <w:sz w:val="24"/>
        </w:rPr>
        <w:t>随意契約理由書</w:t>
      </w:r>
    </w:p>
    <w:p w:rsidR="00F67F29" w:rsidRPr="0039070A" w:rsidRDefault="00F67F29" w:rsidP="00F67F29">
      <w:pPr>
        <w:rPr>
          <w:rFonts w:ascii="ＭＳ 明朝" w:hAnsi="ＭＳ 明朝" w:hint="eastAsia"/>
          <w:sz w:val="22"/>
          <w:szCs w:val="22"/>
        </w:rPr>
      </w:pPr>
    </w:p>
    <w:p w:rsidR="00F67F29" w:rsidRPr="0039070A" w:rsidRDefault="00F67F29" w:rsidP="00F67F29">
      <w:pPr>
        <w:rPr>
          <w:rFonts w:ascii="ＭＳ 明朝" w:hAnsi="ＭＳ 明朝" w:hint="eastAsia"/>
          <w:sz w:val="22"/>
          <w:szCs w:val="22"/>
        </w:rPr>
      </w:pPr>
      <w:r w:rsidRPr="0039070A">
        <w:rPr>
          <w:rFonts w:ascii="ＭＳ 明朝" w:hAnsi="ＭＳ 明朝" w:hint="eastAsia"/>
          <w:sz w:val="22"/>
          <w:szCs w:val="22"/>
        </w:rPr>
        <w:t>１　案件名称</w:t>
      </w:r>
    </w:p>
    <w:p w:rsidR="00F67F29" w:rsidRPr="0039070A" w:rsidRDefault="001B3573" w:rsidP="00F67F29">
      <w:pPr>
        <w:rPr>
          <w:rFonts w:ascii="ＭＳ 明朝" w:hAnsi="ＭＳ 明朝" w:hint="eastAsia"/>
          <w:sz w:val="22"/>
          <w:szCs w:val="22"/>
        </w:rPr>
      </w:pPr>
      <w:r w:rsidRPr="0039070A">
        <w:rPr>
          <w:rFonts w:ascii="ＭＳ 明朝" w:hAnsi="ＭＳ 明朝" w:hint="eastAsia"/>
          <w:sz w:val="22"/>
          <w:szCs w:val="22"/>
        </w:rPr>
        <w:t xml:space="preserve">　　</w:t>
      </w:r>
      <w:r w:rsidR="009B474E" w:rsidRPr="0039070A">
        <w:rPr>
          <w:rFonts w:ascii="ＭＳ 明朝" w:hAnsi="ＭＳ 明朝" w:hint="eastAsia"/>
          <w:sz w:val="22"/>
          <w:szCs w:val="22"/>
        </w:rPr>
        <w:t>証明書発行用システム機器長期借入（再リース）</w:t>
      </w:r>
    </w:p>
    <w:p w:rsidR="00F67F29" w:rsidRPr="0039070A" w:rsidRDefault="00F67F29" w:rsidP="00F67F29">
      <w:pPr>
        <w:rPr>
          <w:rFonts w:ascii="ＭＳ 明朝" w:hAnsi="ＭＳ 明朝" w:hint="eastAsia"/>
          <w:sz w:val="22"/>
          <w:szCs w:val="22"/>
        </w:rPr>
      </w:pPr>
    </w:p>
    <w:p w:rsidR="00F67F29" w:rsidRPr="0039070A" w:rsidRDefault="00F67F29" w:rsidP="00F67F29">
      <w:pPr>
        <w:rPr>
          <w:rFonts w:ascii="ＭＳ 明朝" w:hAnsi="ＭＳ 明朝" w:hint="eastAsia"/>
          <w:sz w:val="22"/>
          <w:szCs w:val="22"/>
        </w:rPr>
      </w:pPr>
    </w:p>
    <w:p w:rsidR="00F67F29" w:rsidRPr="0039070A" w:rsidRDefault="00F67F29" w:rsidP="00F67F29">
      <w:pPr>
        <w:rPr>
          <w:rFonts w:ascii="ＭＳ 明朝" w:hAnsi="ＭＳ 明朝" w:hint="eastAsia"/>
          <w:sz w:val="22"/>
          <w:szCs w:val="22"/>
        </w:rPr>
      </w:pPr>
      <w:r w:rsidRPr="0039070A">
        <w:rPr>
          <w:rFonts w:ascii="ＭＳ 明朝" w:hAnsi="ＭＳ 明朝" w:hint="eastAsia"/>
          <w:sz w:val="22"/>
          <w:szCs w:val="22"/>
        </w:rPr>
        <w:t>２　契約の相手方</w:t>
      </w:r>
    </w:p>
    <w:p w:rsidR="00F67F29" w:rsidRPr="0039070A" w:rsidRDefault="001B3573" w:rsidP="00F67F29">
      <w:pPr>
        <w:rPr>
          <w:rFonts w:ascii="ＭＳ 明朝" w:hAnsi="ＭＳ 明朝" w:hint="eastAsia"/>
          <w:sz w:val="22"/>
          <w:szCs w:val="22"/>
        </w:rPr>
      </w:pPr>
      <w:r w:rsidRPr="0039070A">
        <w:rPr>
          <w:rFonts w:ascii="ＭＳ 明朝" w:hAnsi="ＭＳ 明朝" w:hint="eastAsia"/>
          <w:sz w:val="22"/>
          <w:szCs w:val="22"/>
        </w:rPr>
        <w:t xml:space="preserve">　　</w:t>
      </w:r>
      <w:r w:rsidR="009B474E" w:rsidRPr="0039070A">
        <w:rPr>
          <w:rFonts w:ascii="ＭＳ 明朝" w:hAnsi="ＭＳ 明朝" w:hint="eastAsia"/>
          <w:sz w:val="22"/>
          <w:szCs w:val="22"/>
        </w:rPr>
        <w:t>三菱ＨＣキャピタル株式会社</w:t>
      </w:r>
    </w:p>
    <w:p w:rsidR="00F67F29" w:rsidRPr="0039070A" w:rsidRDefault="00F67F29" w:rsidP="00F67F29">
      <w:pPr>
        <w:rPr>
          <w:rFonts w:ascii="ＭＳ 明朝" w:hAnsi="ＭＳ 明朝" w:hint="eastAsia"/>
          <w:sz w:val="22"/>
          <w:szCs w:val="22"/>
        </w:rPr>
      </w:pPr>
    </w:p>
    <w:p w:rsidR="00F67F29" w:rsidRPr="0039070A" w:rsidRDefault="00F67F29" w:rsidP="00F67F29">
      <w:pPr>
        <w:rPr>
          <w:rFonts w:ascii="ＭＳ 明朝" w:hAnsi="ＭＳ 明朝" w:hint="eastAsia"/>
          <w:sz w:val="22"/>
          <w:szCs w:val="22"/>
        </w:rPr>
      </w:pPr>
    </w:p>
    <w:p w:rsidR="00F67F29" w:rsidRPr="0039070A" w:rsidRDefault="00F67F29" w:rsidP="00F67F29">
      <w:pPr>
        <w:rPr>
          <w:rFonts w:ascii="ＭＳ 明朝" w:hAnsi="ＭＳ 明朝" w:hint="eastAsia"/>
          <w:sz w:val="22"/>
          <w:szCs w:val="22"/>
        </w:rPr>
      </w:pPr>
      <w:r w:rsidRPr="0039070A">
        <w:rPr>
          <w:rFonts w:ascii="ＭＳ 明朝" w:hAnsi="ＭＳ 明朝" w:hint="eastAsia"/>
          <w:sz w:val="22"/>
          <w:szCs w:val="22"/>
        </w:rPr>
        <w:t>３　随意契約理由</w:t>
      </w:r>
    </w:p>
    <w:p w:rsidR="009B474E" w:rsidRPr="0039070A" w:rsidRDefault="009B474E" w:rsidP="009B474E">
      <w:pPr>
        <w:ind w:leftChars="200" w:left="420" w:firstLineChars="100" w:firstLine="220"/>
        <w:rPr>
          <w:rFonts w:ascii="ＭＳ 明朝" w:hAnsi="ＭＳ 明朝" w:hint="eastAsia"/>
          <w:sz w:val="22"/>
          <w:szCs w:val="22"/>
        </w:rPr>
      </w:pPr>
      <w:r w:rsidRPr="0039070A">
        <w:rPr>
          <w:rFonts w:ascii="ＭＳ 明朝" w:hAnsi="ＭＳ 明朝" w:hint="eastAsia"/>
          <w:sz w:val="22"/>
          <w:szCs w:val="22"/>
        </w:rPr>
        <w:t>戸籍情報システムにより出力することができない電算化前の戸籍関係証明等を広域発行（大阪市内での区役所をまたぐ発行）する場合は「証明書発行システム」を活用して送受信を行う必要があり、現在、令和４年９月30日まで当該システム機器を長期借入している。証明発行に利用できる広域FAX機器を製造・販売している唯一の機器メーカー（富士フイルムビジネスイノベーションジャパン株式会社）の方針により令和４年度末で製造・販売を終了することとなっている。</w:t>
      </w:r>
    </w:p>
    <w:p w:rsidR="009B474E" w:rsidRPr="0039070A" w:rsidRDefault="009B474E" w:rsidP="009B474E">
      <w:pPr>
        <w:ind w:leftChars="100" w:left="430" w:hangingChars="100" w:hanging="220"/>
        <w:rPr>
          <w:rFonts w:ascii="ＭＳ 明朝" w:hAnsi="ＭＳ 明朝" w:hint="eastAsia"/>
          <w:sz w:val="22"/>
          <w:szCs w:val="22"/>
        </w:rPr>
      </w:pPr>
      <w:r w:rsidRPr="0039070A">
        <w:rPr>
          <w:rFonts w:ascii="ＭＳ 明朝" w:hAnsi="ＭＳ 明朝" w:hint="eastAsia"/>
          <w:sz w:val="22"/>
          <w:szCs w:val="22"/>
        </w:rPr>
        <w:t xml:space="preserve">　　そのため、令和４年度中に当該メーカーの最新機器へ更新する必要があり、長期借入の計画上、製造・販売終了直前の令和５年３月に最新機器への更新を行う予定である。</w:t>
      </w:r>
    </w:p>
    <w:p w:rsidR="009B474E" w:rsidRPr="0039070A" w:rsidRDefault="009B474E" w:rsidP="009B474E">
      <w:pPr>
        <w:ind w:leftChars="100" w:left="430" w:hangingChars="100" w:hanging="220"/>
        <w:rPr>
          <w:rFonts w:ascii="ＭＳ 明朝" w:hAnsi="ＭＳ 明朝" w:hint="eastAsia"/>
          <w:sz w:val="22"/>
          <w:szCs w:val="22"/>
        </w:rPr>
      </w:pPr>
      <w:r w:rsidRPr="0039070A">
        <w:rPr>
          <w:rFonts w:ascii="ＭＳ 明朝" w:hAnsi="ＭＳ 明朝" w:hint="eastAsia"/>
          <w:sz w:val="22"/>
          <w:szCs w:val="22"/>
        </w:rPr>
        <w:t xml:space="preserve">　　機種更新を迎えるまでの間、再リースであれば、機器の設置、通信テスト等の業務も発生しないため、経済的に調達を行うことができる。</w:t>
      </w:r>
    </w:p>
    <w:p w:rsidR="009B474E" w:rsidRPr="0039070A" w:rsidRDefault="009B474E" w:rsidP="009B474E">
      <w:pPr>
        <w:ind w:leftChars="100" w:left="430" w:hangingChars="100" w:hanging="220"/>
        <w:rPr>
          <w:rFonts w:ascii="ＭＳ 明朝" w:hAnsi="ＭＳ 明朝" w:hint="eastAsia"/>
          <w:sz w:val="22"/>
          <w:szCs w:val="22"/>
        </w:rPr>
      </w:pPr>
      <w:r w:rsidRPr="0039070A">
        <w:rPr>
          <w:rFonts w:ascii="ＭＳ 明朝" w:hAnsi="ＭＳ 明朝" w:hint="eastAsia"/>
          <w:sz w:val="22"/>
          <w:szCs w:val="22"/>
        </w:rPr>
        <w:t xml:space="preserve">　現行機器を継続してリース提供できるのは、現在契約相手方である三菱ＨＣキャピタル株式会社のみである。</w:t>
      </w:r>
    </w:p>
    <w:p w:rsidR="001B3573" w:rsidRPr="0039070A" w:rsidRDefault="001B3573" w:rsidP="00FF737F">
      <w:pPr>
        <w:ind w:leftChars="200" w:left="420"/>
        <w:rPr>
          <w:rFonts w:ascii="ＭＳ 明朝" w:hAnsi="ＭＳ 明朝" w:hint="eastAsia"/>
          <w:sz w:val="22"/>
          <w:szCs w:val="22"/>
        </w:rPr>
      </w:pPr>
      <w:r w:rsidRPr="0039070A">
        <w:rPr>
          <w:rFonts w:ascii="ＭＳ 明朝" w:hAnsi="ＭＳ 明朝" w:hint="eastAsia"/>
          <w:sz w:val="22"/>
          <w:szCs w:val="22"/>
        </w:rPr>
        <w:t xml:space="preserve">　以上の理由により、地方自治法施行令第167条の</w:t>
      </w:r>
      <w:r w:rsidR="009B474E" w:rsidRPr="0039070A">
        <w:rPr>
          <w:rFonts w:ascii="ＭＳ 明朝" w:hAnsi="ＭＳ 明朝" w:hint="eastAsia"/>
          <w:sz w:val="22"/>
          <w:szCs w:val="22"/>
        </w:rPr>
        <w:t>２</w:t>
      </w:r>
      <w:r w:rsidRPr="0039070A">
        <w:rPr>
          <w:rFonts w:ascii="ＭＳ 明朝" w:hAnsi="ＭＳ 明朝" w:hint="eastAsia"/>
          <w:sz w:val="22"/>
          <w:szCs w:val="22"/>
        </w:rPr>
        <w:t>第</w:t>
      </w:r>
      <w:r w:rsidR="009B474E" w:rsidRPr="0039070A">
        <w:rPr>
          <w:rFonts w:ascii="ＭＳ 明朝" w:hAnsi="ＭＳ 明朝" w:hint="eastAsia"/>
          <w:sz w:val="22"/>
          <w:szCs w:val="22"/>
        </w:rPr>
        <w:t>１</w:t>
      </w:r>
      <w:r w:rsidRPr="0039070A">
        <w:rPr>
          <w:rFonts w:ascii="ＭＳ 明朝" w:hAnsi="ＭＳ 明朝" w:hint="eastAsia"/>
          <w:sz w:val="22"/>
          <w:szCs w:val="22"/>
        </w:rPr>
        <w:t>項第</w:t>
      </w:r>
      <w:r w:rsidR="009B474E" w:rsidRPr="0039070A">
        <w:rPr>
          <w:rFonts w:ascii="ＭＳ 明朝" w:hAnsi="ＭＳ 明朝" w:hint="eastAsia"/>
          <w:sz w:val="22"/>
          <w:szCs w:val="22"/>
        </w:rPr>
        <w:t>２</w:t>
      </w:r>
      <w:r w:rsidRPr="0039070A">
        <w:rPr>
          <w:rFonts w:ascii="ＭＳ 明朝" w:hAnsi="ＭＳ 明朝" w:hint="eastAsia"/>
          <w:sz w:val="22"/>
          <w:szCs w:val="22"/>
        </w:rPr>
        <w:t>号により</w:t>
      </w:r>
      <w:r w:rsidR="00FF737F" w:rsidRPr="0039070A">
        <w:rPr>
          <w:rFonts w:ascii="ＭＳ 明朝" w:hAnsi="ＭＳ 明朝" w:hint="eastAsia"/>
          <w:sz w:val="22"/>
          <w:szCs w:val="22"/>
        </w:rPr>
        <w:t>、</w:t>
      </w:r>
      <w:r w:rsidR="009B474E" w:rsidRPr="0039070A">
        <w:rPr>
          <w:rFonts w:ascii="ＭＳ 明朝" w:hAnsi="ＭＳ 明朝" w:hint="eastAsia"/>
          <w:sz w:val="22"/>
          <w:szCs w:val="22"/>
        </w:rPr>
        <w:t>同社</w:t>
      </w:r>
      <w:r w:rsidR="00FF737F" w:rsidRPr="0039070A">
        <w:rPr>
          <w:rFonts w:ascii="ＭＳ 明朝" w:hAnsi="ＭＳ 明朝" w:hint="eastAsia"/>
          <w:sz w:val="22"/>
          <w:szCs w:val="22"/>
        </w:rPr>
        <w:t>と特名随意契約を締結する。</w:t>
      </w:r>
    </w:p>
    <w:p w:rsidR="00F67F29" w:rsidRPr="0039070A" w:rsidRDefault="001B3573" w:rsidP="00F67F29">
      <w:pPr>
        <w:rPr>
          <w:rFonts w:ascii="ＭＳ 明朝" w:hAnsi="ＭＳ 明朝" w:hint="eastAsia"/>
          <w:sz w:val="22"/>
          <w:szCs w:val="22"/>
        </w:rPr>
      </w:pPr>
      <w:r w:rsidRPr="0039070A">
        <w:rPr>
          <w:rFonts w:ascii="ＭＳ 明朝" w:hAnsi="ＭＳ 明朝" w:hint="eastAsia"/>
          <w:sz w:val="22"/>
          <w:szCs w:val="22"/>
        </w:rPr>
        <w:t xml:space="preserve">　</w:t>
      </w:r>
    </w:p>
    <w:p w:rsidR="00F67F29" w:rsidRPr="0039070A" w:rsidRDefault="00F67F29" w:rsidP="00F67F29">
      <w:pPr>
        <w:rPr>
          <w:rFonts w:ascii="ＭＳ 明朝" w:hAnsi="ＭＳ 明朝" w:hint="eastAsia"/>
          <w:sz w:val="22"/>
          <w:szCs w:val="22"/>
        </w:rPr>
      </w:pPr>
    </w:p>
    <w:p w:rsidR="00F67F29" w:rsidRPr="0039070A" w:rsidRDefault="00F67F29" w:rsidP="00F67F29">
      <w:pPr>
        <w:rPr>
          <w:rFonts w:ascii="ＭＳ 明朝" w:hAnsi="ＭＳ 明朝" w:hint="eastAsia"/>
          <w:sz w:val="22"/>
          <w:szCs w:val="22"/>
        </w:rPr>
      </w:pPr>
      <w:r w:rsidRPr="0039070A">
        <w:rPr>
          <w:rFonts w:ascii="ＭＳ 明朝" w:hAnsi="ＭＳ 明朝" w:hint="eastAsia"/>
          <w:sz w:val="22"/>
          <w:szCs w:val="22"/>
        </w:rPr>
        <w:t>４　根拠法令</w:t>
      </w:r>
    </w:p>
    <w:p w:rsidR="00F67F29" w:rsidRPr="0039070A" w:rsidRDefault="001B3573" w:rsidP="00F67F29">
      <w:pPr>
        <w:rPr>
          <w:rFonts w:ascii="ＭＳ 明朝" w:hAnsi="ＭＳ 明朝" w:hint="eastAsia"/>
          <w:sz w:val="22"/>
          <w:szCs w:val="22"/>
        </w:rPr>
      </w:pPr>
      <w:r w:rsidRPr="0039070A">
        <w:rPr>
          <w:rFonts w:ascii="ＭＳ 明朝" w:hAnsi="ＭＳ 明朝" w:hint="eastAsia"/>
          <w:sz w:val="22"/>
          <w:szCs w:val="22"/>
        </w:rPr>
        <w:t xml:space="preserve">　　地方自治法施行令第167条の</w:t>
      </w:r>
      <w:r w:rsidR="009B474E" w:rsidRPr="0039070A">
        <w:rPr>
          <w:rFonts w:ascii="ＭＳ 明朝" w:hAnsi="ＭＳ 明朝" w:hint="eastAsia"/>
          <w:sz w:val="22"/>
          <w:szCs w:val="22"/>
        </w:rPr>
        <w:t>２</w:t>
      </w:r>
      <w:r w:rsidRPr="0039070A">
        <w:rPr>
          <w:rFonts w:ascii="ＭＳ 明朝" w:hAnsi="ＭＳ 明朝" w:hint="eastAsia"/>
          <w:sz w:val="22"/>
          <w:szCs w:val="22"/>
        </w:rPr>
        <w:t>第</w:t>
      </w:r>
      <w:r w:rsidR="009B474E" w:rsidRPr="0039070A">
        <w:rPr>
          <w:rFonts w:ascii="ＭＳ 明朝" w:hAnsi="ＭＳ 明朝" w:hint="eastAsia"/>
          <w:sz w:val="22"/>
          <w:szCs w:val="22"/>
        </w:rPr>
        <w:t>１項第２</w:t>
      </w:r>
      <w:r w:rsidRPr="0039070A">
        <w:rPr>
          <w:rFonts w:ascii="ＭＳ 明朝" w:hAnsi="ＭＳ 明朝" w:hint="eastAsia"/>
          <w:sz w:val="22"/>
          <w:szCs w:val="22"/>
        </w:rPr>
        <w:t>号</w:t>
      </w:r>
    </w:p>
    <w:p w:rsidR="00F67F29" w:rsidRPr="0039070A" w:rsidRDefault="00F67F29" w:rsidP="00F67F29">
      <w:pPr>
        <w:rPr>
          <w:rFonts w:ascii="ＭＳ 明朝" w:hAnsi="ＭＳ 明朝" w:hint="eastAsia"/>
          <w:sz w:val="22"/>
          <w:szCs w:val="22"/>
        </w:rPr>
      </w:pPr>
    </w:p>
    <w:p w:rsidR="00F67F29" w:rsidRPr="0039070A" w:rsidRDefault="00F67F29" w:rsidP="00F67F29">
      <w:pPr>
        <w:rPr>
          <w:rFonts w:ascii="ＭＳ 明朝" w:hAnsi="ＭＳ 明朝" w:hint="eastAsia"/>
          <w:sz w:val="22"/>
          <w:szCs w:val="22"/>
        </w:rPr>
      </w:pPr>
    </w:p>
    <w:p w:rsidR="00F67F29" w:rsidRPr="0039070A" w:rsidRDefault="00F67F29" w:rsidP="00F67F29">
      <w:pPr>
        <w:rPr>
          <w:rFonts w:ascii="ＭＳ 明朝" w:hAnsi="ＭＳ 明朝" w:hint="eastAsia"/>
          <w:sz w:val="22"/>
          <w:szCs w:val="22"/>
        </w:rPr>
      </w:pPr>
      <w:r w:rsidRPr="0039070A">
        <w:rPr>
          <w:rFonts w:ascii="ＭＳ 明朝" w:hAnsi="ＭＳ 明朝" w:hint="eastAsia"/>
          <w:sz w:val="22"/>
          <w:szCs w:val="22"/>
        </w:rPr>
        <w:t>５　担当部署</w:t>
      </w:r>
    </w:p>
    <w:p w:rsidR="001B3573" w:rsidRPr="0039070A" w:rsidRDefault="00A93C4E" w:rsidP="001B3573">
      <w:pPr>
        <w:rPr>
          <w:rFonts w:ascii="ＭＳ 明朝" w:hAnsi="ＭＳ 明朝" w:hint="eastAsia"/>
          <w:sz w:val="22"/>
          <w:szCs w:val="22"/>
        </w:rPr>
      </w:pPr>
      <w:r w:rsidRPr="0039070A">
        <w:rPr>
          <w:rFonts w:ascii="ＭＳ 明朝" w:hAnsi="ＭＳ 明朝" w:hint="eastAsia"/>
          <w:sz w:val="22"/>
          <w:szCs w:val="22"/>
        </w:rPr>
        <w:t xml:space="preserve">　　市民局総務</w:t>
      </w:r>
      <w:r w:rsidR="009B474E" w:rsidRPr="0039070A">
        <w:rPr>
          <w:rFonts w:ascii="ＭＳ 明朝" w:hAnsi="ＭＳ 明朝" w:hint="eastAsia"/>
          <w:sz w:val="22"/>
          <w:szCs w:val="22"/>
        </w:rPr>
        <w:t>部住民情報担当住民情報</w:t>
      </w:r>
      <w:r w:rsidR="001B3573" w:rsidRPr="0039070A">
        <w:rPr>
          <w:rFonts w:ascii="ＭＳ 明朝" w:hAnsi="ＭＳ 明朝" w:hint="eastAsia"/>
          <w:sz w:val="22"/>
          <w:szCs w:val="22"/>
        </w:rPr>
        <w:t>グループ（電話番号：06－</w:t>
      </w:r>
      <w:r w:rsidR="009B474E" w:rsidRPr="0039070A">
        <w:rPr>
          <w:rFonts w:ascii="ＭＳ 明朝" w:hAnsi="ＭＳ 明朝" w:hint="eastAsia"/>
          <w:sz w:val="22"/>
          <w:szCs w:val="22"/>
        </w:rPr>
        <w:t>4305</w:t>
      </w:r>
      <w:r w:rsidR="001B3573" w:rsidRPr="0039070A">
        <w:rPr>
          <w:rFonts w:ascii="ＭＳ 明朝" w:hAnsi="ＭＳ 明朝" w:hint="eastAsia"/>
          <w:sz w:val="22"/>
          <w:szCs w:val="22"/>
        </w:rPr>
        <w:t>－</w:t>
      </w:r>
      <w:r w:rsidR="009B474E" w:rsidRPr="0039070A">
        <w:rPr>
          <w:rFonts w:ascii="ＭＳ 明朝" w:hAnsi="ＭＳ 明朝" w:hint="eastAsia"/>
          <w:sz w:val="22"/>
          <w:szCs w:val="22"/>
        </w:rPr>
        <w:t>7345</w:t>
      </w:r>
      <w:r w:rsidR="001B3573" w:rsidRPr="0039070A">
        <w:rPr>
          <w:rFonts w:ascii="ＭＳ 明朝" w:hAnsi="ＭＳ 明朝" w:hint="eastAsia"/>
          <w:sz w:val="22"/>
          <w:szCs w:val="22"/>
        </w:rPr>
        <w:t>）</w:t>
      </w:r>
    </w:p>
    <w:p w:rsidR="001B3573" w:rsidRPr="00FF737F" w:rsidRDefault="001B3573" w:rsidP="00F67F29">
      <w:pPr>
        <w:rPr>
          <w:rFonts w:hint="eastAsia"/>
          <w:sz w:val="22"/>
          <w:szCs w:val="22"/>
        </w:rPr>
      </w:pPr>
    </w:p>
    <w:sectPr w:rsidR="001B3573" w:rsidRPr="00FF737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A7" w:rsidRDefault="00E36BA7" w:rsidP="001B3573">
      <w:r>
        <w:separator/>
      </w:r>
    </w:p>
  </w:endnote>
  <w:endnote w:type="continuationSeparator" w:id="0">
    <w:p w:rsidR="00E36BA7" w:rsidRDefault="00E36BA7" w:rsidP="001B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A7" w:rsidRDefault="00E36BA7" w:rsidP="001B3573">
      <w:r>
        <w:separator/>
      </w:r>
    </w:p>
  </w:footnote>
  <w:footnote w:type="continuationSeparator" w:id="0">
    <w:p w:rsidR="00E36BA7" w:rsidRDefault="00E36BA7" w:rsidP="001B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7A" w:rsidRDefault="00187B7A" w:rsidP="00187B7A">
    <w:pPr>
      <w:pStyle w:val="a3"/>
      <w:ind w:firstLineChars="3600" w:firstLine="7560"/>
      <w:rPr>
        <w:rFonts w:hint="eastAsia"/>
      </w:rPr>
    </w:pPr>
    <w:r>
      <w:rPr>
        <w:rFonts w:hint="eastAsia"/>
      </w:rPr>
      <w:t xml:space="preserve"> </w:t>
    </w:r>
  </w:p>
  <w:p w:rsidR="00187B7A" w:rsidRDefault="00187B7A" w:rsidP="00187B7A">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576A3"/>
    <w:rsid w:val="000817DF"/>
    <w:rsid w:val="000F6B0F"/>
    <w:rsid w:val="001639E6"/>
    <w:rsid w:val="0017761B"/>
    <w:rsid w:val="00187B7A"/>
    <w:rsid w:val="001B3573"/>
    <w:rsid w:val="0039070A"/>
    <w:rsid w:val="00496423"/>
    <w:rsid w:val="005A7EA6"/>
    <w:rsid w:val="008A5A22"/>
    <w:rsid w:val="008D1047"/>
    <w:rsid w:val="008D3FCD"/>
    <w:rsid w:val="008F015E"/>
    <w:rsid w:val="00922926"/>
    <w:rsid w:val="00973E9D"/>
    <w:rsid w:val="00985D16"/>
    <w:rsid w:val="009B474E"/>
    <w:rsid w:val="00A248A6"/>
    <w:rsid w:val="00A93C4E"/>
    <w:rsid w:val="00B0754C"/>
    <w:rsid w:val="00B73275"/>
    <w:rsid w:val="00C82388"/>
    <w:rsid w:val="00D3233F"/>
    <w:rsid w:val="00E36BA7"/>
    <w:rsid w:val="00E82081"/>
    <w:rsid w:val="00E91FB6"/>
    <w:rsid w:val="00EA1C63"/>
    <w:rsid w:val="00EB6E79"/>
    <w:rsid w:val="00F67F29"/>
    <w:rsid w:val="00FA6075"/>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5D2BE67-CF19-4782-ACA6-02CDCEEF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1B3573"/>
    <w:pPr>
      <w:tabs>
        <w:tab w:val="center" w:pos="4252"/>
        <w:tab w:val="right" w:pos="8504"/>
      </w:tabs>
      <w:snapToGrid w:val="0"/>
    </w:pPr>
  </w:style>
  <w:style w:type="character" w:customStyle="1" w:styleId="a4">
    <w:name w:val="ヘッダー (文字)"/>
    <w:link w:val="a3"/>
    <w:uiPriority w:val="99"/>
    <w:rsid w:val="001B3573"/>
    <w:rPr>
      <w:kern w:val="2"/>
      <w:sz w:val="21"/>
      <w:szCs w:val="24"/>
    </w:rPr>
  </w:style>
  <w:style w:type="paragraph" w:styleId="a5">
    <w:name w:val="footer"/>
    <w:basedOn w:val="a"/>
    <w:link w:val="a6"/>
    <w:rsid w:val="001B3573"/>
    <w:pPr>
      <w:tabs>
        <w:tab w:val="center" w:pos="4252"/>
        <w:tab w:val="right" w:pos="8504"/>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2022-10-28T00:29:00Z</dcterms:created>
  <dcterms:modified xsi:type="dcterms:W3CDTF">2022-10-28T00:29:00Z</dcterms:modified>
</cp:coreProperties>
</file>