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859B4" w14:textId="529BB591" w:rsidR="0061515D" w:rsidRPr="00352AF8" w:rsidRDefault="006B28B9" w:rsidP="0061515D">
      <w:pPr>
        <w:jc w:val="center"/>
        <w:rPr>
          <w:rFonts w:asciiTheme="minorEastAsia" w:hAnsiTheme="minorEastAsia"/>
        </w:rPr>
      </w:pPr>
      <w:r w:rsidRPr="00352AF8">
        <w:rPr>
          <w:rFonts w:asciiTheme="minorEastAsia" w:hAnsiTheme="minorEastAsia" w:hint="eastAsia"/>
        </w:rPr>
        <w:t>大阪市</w:t>
      </w:r>
      <w:r w:rsidR="0061515D" w:rsidRPr="00352AF8">
        <w:rPr>
          <w:rFonts w:asciiTheme="minorEastAsia" w:hAnsiTheme="minorEastAsia" w:hint="eastAsia"/>
        </w:rPr>
        <w:t>地域集会施設改修</w:t>
      </w:r>
      <w:r w:rsidR="00F72D6B" w:rsidRPr="00352AF8">
        <w:rPr>
          <w:rFonts w:asciiTheme="minorEastAsia" w:hAnsiTheme="minorEastAsia" w:hint="eastAsia"/>
        </w:rPr>
        <w:t>整備</w:t>
      </w:r>
      <w:r w:rsidR="0061515D" w:rsidRPr="00352AF8">
        <w:rPr>
          <w:rFonts w:asciiTheme="minorEastAsia" w:hAnsiTheme="minorEastAsia" w:hint="eastAsia"/>
        </w:rPr>
        <w:t>補助金交付要綱</w:t>
      </w:r>
    </w:p>
    <w:p w14:paraId="7A5625FB" w14:textId="77777777" w:rsidR="0061515D" w:rsidRPr="00352AF8" w:rsidRDefault="0061515D" w:rsidP="0061515D">
      <w:pPr>
        <w:rPr>
          <w:rFonts w:asciiTheme="minorEastAsia" w:hAnsiTheme="minorEastAsia"/>
        </w:rPr>
      </w:pPr>
    </w:p>
    <w:p w14:paraId="55FBF4FC" w14:textId="77777777" w:rsidR="0061515D" w:rsidRPr="00352AF8" w:rsidRDefault="009B326F" w:rsidP="009B326F">
      <w:pPr>
        <w:rPr>
          <w:rFonts w:asciiTheme="minorEastAsia" w:hAnsiTheme="minorEastAsia"/>
        </w:rPr>
      </w:pPr>
      <w:r w:rsidRPr="00352AF8">
        <w:rPr>
          <w:rFonts w:asciiTheme="minorEastAsia" w:hAnsiTheme="minorEastAsia" w:hint="eastAsia"/>
        </w:rPr>
        <w:t>（</w:t>
      </w:r>
      <w:r w:rsidR="0061515D" w:rsidRPr="00352AF8">
        <w:rPr>
          <w:rFonts w:asciiTheme="minorEastAsia" w:hAnsiTheme="minorEastAsia" w:hint="eastAsia"/>
        </w:rPr>
        <w:t>趣旨</w:t>
      </w:r>
      <w:r w:rsidRPr="00352AF8">
        <w:rPr>
          <w:rFonts w:asciiTheme="minorEastAsia" w:hAnsiTheme="minorEastAsia" w:hint="eastAsia"/>
        </w:rPr>
        <w:t>）</w:t>
      </w:r>
    </w:p>
    <w:p w14:paraId="3DF2497B" w14:textId="77777777" w:rsidR="0061515D" w:rsidRPr="00352AF8" w:rsidRDefault="0061515D" w:rsidP="0061515D">
      <w:pPr>
        <w:ind w:left="210" w:hangingChars="100" w:hanging="210"/>
        <w:rPr>
          <w:rFonts w:asciiTheme="minorEastAsia" w:hAnsiTheme="minorEastAsia"/>
        </w:rPr>
      </w:pPr>
      <w:bookmarkStart w:id="0" w:name="第1条"/>
      <w:r w:rsidRPr="00352AF8">
        <w:rPr>
          <w:rFonts w:asciiTheme="minorEastAsia" w:hAnsiTheme="minorEastAsia" w:hint="eastAsia"/>
        </w:rPr>
        <w:t>第</w:t>
      </w:r>
      <w:r w:rsidR="009A7E0E" w:rsidRPr="00352AF8">
        <w:rPr>
          <w:rFonts w:asciiTheme="minorEastAsia" w:hAnsiTheme="minorEastAsia" w:hint="eastAsia"/>
        </w:rPr>
        <w:t>１</w:t>
      </w:r>
      <w:r w:rsidRPr="00352AF8">
        <w:rPr>
          <w:rFonts w:asciiTheme="minorEastAsia" w:hAnsiTheme="minorEastAsia" w:hint="eastAsia"/>
        </w:rPr>
        <w:t>条</w:t>
      </w:r>
      <w:bookmarkEnd w:id="0"/>
      <w:r w:rsidRPr="00352AF8">
        <w:rPr>
          <w:rFonts w:asciiTheme="minorEastAsia" w:hAnsiTheme="minorEastAsia" w:hint="eastAsia"/>
        </w:rPr>
        <w:t xml:space="preserve">　</w:t>
      </w:r>
      <w:r w:rsidR="00260384" w:rsidRPr="00352AF8">
        <w:rPr>
          <w:rFonts w:asciiTheme="minorEastAsia" w:hAnsiTheme="minorEastAsia" w:hint="eastAsia"/>
        </w:rPr>
        <w:t>この要綱は、大阪市補助金等交付規則（平成18年大阪市規則第７号。以下｢補助金交付規則｣という。）に定めるもののほか、地域住民団体が行う地域集会施設の改修整備に要する経費の一部を補助する補助金の交付について必要な事項を定めるものとする。</w:t>
      </w:r>
    </w:p>
    <w:p w14:paraId="12F9B6AC" w14:textId="77777777" w:rsidR="0061515D" w:rsidRPr="00352AF8" w:rsidRDefault="0061515D" w:rsidP="0061515D">
      <w:pPr>
        <w:ind w:left="210" w:hangingChars="100" w:hanging="210"/>
        <w:rPr>
          <w:rFonts w:asciiTheme="minorEastAsia" w:hAnsiTheme="minorEastAsia"/>
        </w:rPr>
      </w:pPr>
    </w:p>
    <w:p w14:paraId="10E1A6CD" w14:textId="77777777" w:rsidR="0061515D" w:rsidRPr="00352AF8" w:rsidRDefault="009B326F" w:rsidP="009B326F">
      <w:pPr>
        <w:rPr>
          <w:rFonts w:asciiTheme="minorEastAsia" w:hAnsiTheme="minorEastAsia"/>
        </w:rPr>
      </w:pPr>
      <w:r w:rsidRPr="00352AF8">
        <w:rPr>
          <w:rFonts w:asciiTheme="minorEastAsia" w:hAnsiTheme="minorEastAsia" w:hint="eastAsia"/>
        </w:rPr>
        <w:t>（</w:t>
      </w:r>
      <w:r w:rsidR="0061515D" w:rsidRPr="00352AF8">
        <w:rPr>
          <w:rFonts w:asciiTheme="minorEastAsia" w:hAnsiTheme="minorEastAsia" w:hint="eastAsia"/>
        </w:rPr>
        <w:t>定義</w:t>
      </w:r>
      <w:r w:rsidRPr="00352AF8">
        <w:rPr>
          <w:rFonts w:asciiTheme="minorEastAsia" w:hAnsiTheme="minorEastAsia" w:hint="eastAsia"/>
        </w:rPr>
        <w:t>）</w:t>
      </w:r>
    </w:p>
    <w:p w14:paraId="3BC8B06F" w14:textId="09A06737" w:rsidR="0061515D" w:rsidRPr="00352AF8" w:rsidRDefault="0061515D" w:rsidP="0017040F">
      <w:pPr>
        <w:ind w:left="210" w:hangingChars="100" w:hanging="210"/>
        <w:rPr>
          <w:rFonts w:asciiTheme="minorEastAsia" w:hAnsiTheme="minorEastAsia"/>
          <w:strike/>
        </w:rPr>
      </w:pPr>
      <w:bookmarkStart w:id="1" w:name="第2条"/>
      <w:r w:rsidRPr="00352AF8">
        <w:rPr>
          <w:rFonts w:asciiTheme="minorEastAsia" w:hAnsiTheme="minorEastAsia" w:hint="eastAsia"/>
        </w:rPr>
        <w:t>第</w:t>
      </w:r>
      <w:r w:rsidR="009A7E0E" w:rsidRPr="00352AF8">
        <w:rPr>
          <w:rFonts w:asciiTheme="minorEastAsia" w:hAnsiTheme="minorEastAsia" w:hint="eastAsia"/>
        </w:rPr>
        <w:t>２</w:t>
      </w:r>
      <w:r w:rsidRPr="00352AF8">
        <w:rPr>
          <w:rFonts w:asciiTheme="minorEastAsia" w:hAnsiTheme="minorEastAsia" w:hint="eastAsia"/>
        </w:rPr>
        <w:t>条</w:t>
      </w:r>
      <w:bookmarkEnd w:id="1"/>
      <w:r w:rsidR="00EF6107" w:rsidRPr="00352AF8">
        <w:rPr>
          <w:rFonts w:asciiTheme="minorEastAsia" w:hAnsiTheme="minorEastAsia" w:hint="eastAsia"/>
        </w:rPr>
        <w:t xml:space="preserve">　この要綱において｢地域住民団体｣とは、</w:t>
      </w:r>
      <w:r w:rsidR="00947FE6" w:rsidRPr="00352AF8">
        <w:rPr>
          <w:rFonts w:asciiTheme="minorEastAsia" w:hAnsiTheme="minorEastAsia" w:hint="eastAsia"/>
        </w:rPr>
        <w:t>おおむね</w:t>
      </w:r>
      <w:r w:rsidR="00EF6107" w:rsidRPr="00352AF8">
        <w:rPr>
          <w:rFonts w:asciiTheme="minorEastAsia" w:hAnsiTheme="minorEastAsia" w:hint="eastAsia"/>
        </w:rPr>
        <w:t>小学校区</w:t>
      </w:r>
      <w:r w:rsidR="00947FE6" w:rsidRPr="00352AF8">
        <w:rPr>
          <w:rFonts w:asciiTheme="minorEastAsia" w:hAnsiTheme="minorEastAsia" w:hint="eastAsia"/>
        </w:rPr>
        <w:t>の範囲を基本とする地域において、住民の多数の同意に基づき組織されたと市長が認めた団体をいう。</w:t>
      </w:r>
    </w:p>
    <w:p w14:paraId="1D256160" w14:textId="016C8B77" w:rsidR="00913990" w:rsidRPr="00352AF8" w:rsidRDefault="009A7E0E" w:rsidP="00913990">
      <w:pPr>
        <w:ind w:left="210" w:hangingChars="100" w:hanging="210"/>
        <w:rPr>
          <w:rFonts w:asciiTheme="minorEastAsia" w:hAnsiTheme="minorEastAsia"/>
        </w:rPr>
      </w:pPr>
      <w:bookmarkStart w:id="2" w:name="第2条2"/>
      <w:r w:rsidRPr="00352AF8">
        <w:rPr>
          <w:rFonts w:asciiTheme="minorEastAsia" w:hAnsiTheme="minorEastAsia" w:hint="eastAsia"/>
        </w:rPr>
        <w:t>２</w:t>
      </w:r>
      <w:bookmarkEnd w:id="2"/>
      <w:r w:rsidR="0014361E" w:rsidRPr="00352AF8">
        <w:rPr>
          <w:rFonts w:asciiTheme="minorEastAsia" w:hAnsiTheme="minorEastAsia" w:hint="eastAsia"/>
        </w:rPr>
        <w:t xml:space="preserve">　この要綱において｢</w:t>
      </w:r>
      <w:r w:rsidR="00AC3BC7" w:rsidRPr="00352AF8">
        <w:rPr>
          <w:rFonts w:asciiTheme="minorEastAsia" w:hAnsiTheme="minorEastAsia" w:hint="eastAsia"/>
        </w:rPr>
        <w:t>地域集会施設</w:t>
      </w:r>
      <w:r w:rsidR="00EF6107" w:rsidRPr="00352AF8">
        <w:rPr>
          <w:rFonts w:asciiTheme="minorEastAsia" w:hAnsiTheme="minorEastAsia" w:hint="eastAsia"/>
        </w:rPr>
        <w:t>｣とは、</w:t>
      </w:r>
      <w:r w:rsidR="00947FE6" w:rsidRPr="00352AF8">
        <w:rPr>
          <w:rFonts w:asciiTheme="minorEastAsia" w:hAnsiTheme="minorEastAsia" w:hint="eastAsia"/>
        </w:rPr>
        <w:t>おおむね小学校区の範囲を基本とする地域において、地域活動や地域運営の拠点として別表１及び別表２に掲げる施設をいう。</w:t>
      </w:r>
    </w:p>
    <w:p w14:paraId="3E156B8E" w14:textId="77777777" w:rsidR="00235A28" w:rsidRPr="00352AF8" w:rsidRDefault="00235A28" w:rsidP="00913990">
      <w:pPr>
        <w:ind w:left="210" w:hangingChars="100" w:hanging="210"/>
        <w:rPr>
          <w:rFonts w:asciiTheme="minorEastAsia" w:hAnsiTheme="minorEastAsia"/>
        </w:rPr>
      </w:pPr>
      <w:bookmarkStart w:id="3" w:name="第2条3"/>
      <w:r w:rsidRPr="00352AF8">
        <w:rPr>
          <w:rFonts w:asciiTheme="minorEastAsia" w:hAnsiTheme="minorEastAsia" w:hint="eastAsia"/>
        </w:rPr>
        <w:t>３</w:t>
      </w:r>
      <w:bookmarkEnd w:id="3"/>
      <w:r w:rsidRPr="00352AF8">
        <w:rPr>
          <w:rFonts w:asciiTheme="minorEastAsia" w:hAnsiTheme="minorEastAsia" w:hint="eastAsia"/>
        </w:rPr>
        <w:t xml:space="preserve">　この要綱において「災害」とは、</w:t>
      </w:r>
      <w:r w:rsidR="00DB5827" w:rsidRPr="00352AF8">
        <w:rPr>
          <w:rFonts w:asciiTheme="minorEastAsia" w:hAnsiTheme="minorEastAsia" w:hint="eastAsia"/>
        </w:rPr>
        <w:t>異常な自然現象又は火災</w:t>
      </w:r>
      <w:r w:rsidR="00DB5827" w:rsidRPr="00352AF8">
        <w:rPr>
          <w:rStyle w:val="af8"/>
          <w:rFonts w:asciiTheme="minorEastAsia" w:hAnsiTheme="minorEastAsia"/>
        </w:rPr>
        <w:footnoteReference w:id="1"/>
      </w:r>
      <w:r w:rsidR="00DB5827" w:rsidRPr="00352AF8">
        <w:rPr>
          <w:rFonts w:asciiTheme="minorEastAsia" w:hAnsiTheme="minorEastAsia" w:hint="eastAsia"/>
        </w:rPr>
        <w:t>により生ずる被害</w:t>
      </w:r>
      <w:r w:rsidR="0046146F" w:rsidRPr="00352AF8">
        <w:rPr>
          <w:rFonts w:asciiTheme="minorEastAsia" w:hAnsiTheme="minorEastAsia" w:hint="eastAsia"/>
        </w:rPr>
        <w:t>をいう</w:t>
      </w:r>
      <w:r w:rsidR="00734FE5" w:rsidRPr="00352AF8">
        <w:rPr>
          <w:rFonts w:asciiTheme="minorEastAsia" w:hAnsiTheme="minorEastAsia" w:hint="eastAsia"/>
        </w:rPr>
        <w:t>。</w:t>
      </w:r>
    </w:p>
    <w:p w14:paraId="56CBEB98" w14:textId="77777777" w:rsidR="00B068EA" w:rsidRPr="00352AF8" w:rsidRDefault="00235A28" w:rsidP="00B068EA">
      <w:pPr>
        <w:ind w:left="210" w:hangingChars="100" w:hanging="210"/>
        <w:rPr>
          <w:rFonts w:asciiTheme="minorEastAsia" w:hAnsiTheme="minorEastAsia"/>
        </w:rPr>
      </w:pPr>
      <w:bookmarkStart w:id="4" w:name="第2条4"/>
      <w:r w:rsidRPr="00352AF8">
        <w:rPr>
          <w:rFonts w:asciiTheme="minorEastAsia" w:hAnsiTheme="minorEastAsia" w:hint="eastAsia"/>
        </w:rPr>
        <w:t>４</w:t>
      </w:r>
      <w:bookmarkEnd w:id="4"/>
      <w:r w:rsidR="009B326F" w:rsidRPr="00352AF8">
        <w:rPr>
          <w:rFonts w:asciiTheme="minorEastAsia" w:hAnsiTheme="minorEastAsia" w:hint="eastAsia"/>
        </w:rPr>
        <w:t xml:space="preserve">　</w:t>
      </w:r>
      <w:r w:rsidR="00EF6107" w:rsidRPr="00352AF8">
        <w:rPr>
          <w:rFonts w:asciiTheme="minorEastAsia" w:hAnsiTheme="minorEastAsia" w:hint="eastAsia"/>
        </w:rPr>
        <w:t>この要綱において｢耐震</w:t>
      </w:r>
      <w:r w:rsidR="0014361E" w:rsidRPr="00352AF8">
        <w:rPr>
          <w:rFonts w:asciiTheme="minorEastAsia" w:hAnsiTheme="minorEastAsia" w:hint="eastAsia"/>
        </w:rPr>
        <w:t>診断</w:t>
      </w:r>
      <w:r w:rsidR="00BB6060" w:rsidRPr="00352AF8">
        <w:rPr>
          <w:rFonts w:asciiTheme="minorEastAsia" w:hAnsiTheme="minorEastAsia" w:hint="eastAsia"/>
        </w:rPr>
        <w:t>･</w:t>
      </w:r>
      <w:r w:rsidR="0014361E" w:rsidRPr="00352AF8">
        <w:rPr>
          <w:rFonts w:asciiTheme="minorEastAsia" w:hAnsiTheme="minorEastAsia" w:hint="eastAsia"/>
        </w:rPr>
        <w:t>耐震改修設計</w:t>
      </w:r>
      <w:r w:rsidR="00EF6107" w:rsidRPr="00352AF8">
        <w:rPr>
          <w:rFonts w:asciiTheme="minorEastAsia" w:hAnsiTheme="minorEastAsia" w:hint="eastAsia"/>
        </w:rPr>
        <w:t>技術者｣とは、</w:t>
      </w:r>
      <w:r w:rsidR="00EF6107" w:rsidRPr="00352AF8">
        <w:rPr>
          <w:rFonts w:asciiTheme="minorEastAsia" w:hAnsiTheme="minorEastAsia"/>
        </w:rPr>
        <w:t>建築物の耐震改修の促進に関する法律</w:t>
      </w:r>
      <w:r w:rsidR="00EF6107" w:rsidRPr="00352AF8">
        <w:rPr>
          <w:rFonts w:asciiTheme="minorEastAsia" w:hAnsiTheme="minorEastAsia" w:hint="eastAsia"/>
        </w:rPr>
        <w:t>施行規則(平成7年建設省令第28号)第5条第1項各号に掲げる者をいう。</w:t>
      </w:r>
    </w:p>
    <w:p w14:paraId="681A0B38" w14:textId="77777777" w:rsidR="008C3B1C" w:rsidRPr="00352AF8" w:rsidRDefault="00235A28" w:rsidP="008C3B1C">
      <w:pPr>
        <w:ind w:left="210" w:hangingChars="100" w:hanging="210"/>
        <w:rPr>
          <w:rFonts w:asciiTheme="minorEastAsia" w:hAnsiTheme="minorEastAsia"/>
        </w:rPr>
      </w:pPr>
      <w:bookmarkStart w:id="5" w:name="第2条5"/>
      <w:r w:rsidRPr="00352AF8">
        <w:rPr>
          <w:rFonts w:asciiTheme="minorEastAsia" w:hAnsiTheme="minorEastAsia" w:hint="eastAsia"/>
        </w:rPr>
        <w:t>５</w:t>
      </w:r>
      <w:bookmarkEnd w:id="5"/>
      <w:r w:rsidR="00EF6107" w:rsidRPr="00352AF8">
        <w:rPr>
          <w:rFonts w:asciiTheme="minorEastAsia" w:hAnsiTheme="minorEastAsia" w:hint="eastAsia"/>
        </w:rPr>
        <w:t xml:space="preserve">　この要綱において｢耐震診断｣とは、</w:t>
      </w:r>
      <w:r w:rsidR="0014361E" w:rsidRPr="00352AF8">
        <w:rPr>
          <w:rFonts w:asciiTheme="minorEastAsia" w:hAnsiTheme="minorEastAsia" w:hint="eastAsia"/>
        </w:rPr>
        <w:t>耐震診断</w:t>
      </w:r>
      <w:r w:rsidR="00BB6060" w:rsidRPr="00352AF8">
        <w:rPr>
          <w:rFonts w:asciiTheme="minorEastAsia" w:hAnsiTheme="minorEastAsia" w:hint="eastAsia"/>
        </w:rPr>
        <w:t>･</w:t>
      </w:r>
      <w:r w:rsidR="0014361E" w:rsidRPr="00352AF8">
        <w:rPr>
          <w:rFonts w:asciiTheme="minorEastAsia" w:hAnsiTheme="minorEastAsia" w:hint="eastAsia"/>
        </w:rPr>
        <w:t>耐震改修設計技術者</w:t>
      </w:r>
      <w:r w:rsidR="00EF6107" w:rsidRPr="00352AF8">
        <w:rPr>
          <w:rFonts w:asciiTheme="minorEastAsia" w:hAnsiTheme="minorEastAsia" w:hint="eastAsia"/>
        </w:rPr>
        <w:t>が</w:t>
      </w:r>
      <w:r w:rsidR="00EF6107" w:rsidRPr="00352AF8">
        <w:rPr>
          <w:rFonts w:asciiTheme="minorEastAsia" w:hAnsiTheme="minorEastAsia"/>
        </w:rPr>
        <w:t>建築物の耐震改修の促進に関する法律</w:t>
      </w:r>
      <w:r w:rsidR="00EF6107" w:rsidRPr="00352AF8">
        <w:rPr>
          <w:rFonts w:asciiTheme="minorEastAsia" w:hAnsiTheme="minorEastAsia" w:hint="eastAsia"/>
        </w:rPr>
        <w:t>(平成7年法律第123号)第12条第1項に規定する技術指針事項に則って行う</w:t>
      </w:r>
      <w:r w:rsidR="00EF6107" w:rsidRPr="00352AF8">
        <w:rPr>
          <w:rFonts w:asciiTheme="minorEastAsia" w:hAnsiTheme="minorEastAsia"/>
        </w:rPr>
        <w:t>地震に対する</w:t>
      </w:r>
      <w:r w:rsidR="00EF6107" w:rsidRPr="00352AF8">
        <w:rPr>
          <w:rFonts w:asciiTheme="minorEastAsia" w:hAnsiTheme="minorEastAsia" w:hint="eastAsia"/>
        </w:rPr>
        <w:t>建築物の</w:t>
      </w:r>
      <w:r w:rsidR="00EF6107" w:rsidRPr="00352AF8">
        <w:rPr>
          <w:rFonts w:asciiTheme="minorEastAsia" w:hAnsiTheme="minorEastAsia"/>
        </w:rPr>
        <w:t>安全性</w:t>
      </w:r>
      <w:r w:rsidR="00EF6107" w:rsidRPr="00352AF8">
        <w:rPr>
          <w:rFonts w:asciiTheme="minorEastAsia" w:hAnsiTheme="minorEastAsia" w:hint="eastAsia"/>
        </w:rPr>
        <w:t>の</w:t>
      </w:r>
      <w:r w:rsidR="00EF6107" w:rsidRPr="00352AF8">
        <w:rPr>
          <w:rFonts w:asciiTheme="minorEastAsia" w:hAnsiTheme="minorEastAsia"/>
        </w:rPr>
        <w:t>評価</w:t>
      </w:r>
      <w:r w:rsidR="00EF6107" w:rsidRPr="00352AF8">
        <w:rPr>
          <w:rFonts w:asciiTheme="minorEastAsia" w:hAnsiTheme="minorEastAsia" w:hint="eastAsia"/>
        </w:rPr>
        <w:t>をいう。</w:t>
      </w:r>
    </w:p>
    <w:p w14:paraId="4A2D5DDA" w14:textId="7AC79867" w:rsidR="00EF6107" w:rsidRDefault="00235A28" w:rsidP="008C3B1C">
      <w:pPr>
        <w:ind w:left="210" w:hangingChars="100" w:hanging="210"/>
        <w:rPr>
          <w:rFonts w:asciiTheme="minorEastAsia" w:hAnsiTheme="minorEastAsia"/>
        </w:rPr>
      </w:pPr>
      <w:bookmarkStart w:id="6" w:name="第2条6"/>
      <w:r w:rsidRPr="00352AF8">
        <w:rPr>
          <w:rFonts w:asciiTheme="minorEastAsia" w:hAnsiTheme="minorEastAsia" w:hint="eastAsia"/>
        </w:rPr>
        <w:t>６</w:t>
      </w:r>
      <w:bookmarkEnd w:id="6"/>
      <w:r w:rsidR="00EF6107" w:rsidRPr="00352AF8">
        <w:rPr>
          <w:rFonts w:asciiTheme="minorEastAsia" w:hAnsiTheme="minorEastAsia" w:hint="eastAsia"/>
        </w:rPr>
        <w:t xml:space="preserve">　この要綱において｢耐震改修設計｣とは、耐震診断の結果地震に対する安全性を欠くと評価された</w:t>
      </w:r>
      <w:r w:rsidR="00EF6107" w:rsidRPr="00352AF8">
        <w:rPr>
          <w:rFonts w:asciiTheme="minorEastAsia" w:hAnsiTheme="minorEastAsia"/>
        </w:rPr>
        <w:t>建築物</w:t>
      </w:r>
      <w:r w:rsidR="00EF6107" w:rsidRPr="00352AF8">
        <w:rPr>
          <w:rFonts w:asciiTheme="minorEastAsia" w:hAnsiTheme="minorEastAsia" w:hint="eastAsia"/>
        </w:rPr>
        <w:t>について、</w:t>
      </w:r>
      <w:r w:rsidR="0014361E" w:rsidRPr="00352AF8">
        <w:rPr>
          <w:rFonts w:asciiTheme="minorEastAsia" w:hAnsiTheme="minorEastAsia" w:hint="eastAsia"/>
        </w:rPr>
        <w:t>耐震診断</w:t>
      </w:r>
      <w:r w:rsidR="00BB6060" w:rsidRPr="00352AF8">
        <w:rPr>
          <w:rFonts w:asciiTheme="minorEastAsia" w:hAnsiTheme="minorEastAsia" w:hint="eastAsia"/>
        </w:rPr>
        <w:t>･</w:t>
      </w:r>
      <w:r w:rsidR="0014361E" w:rsidRPr="00352AF8">
        <w:rPr>
          <w:rFonts w:asciiTheme="minorEastAsia" w:hAnsiTheme="minorEastAsia" w:hint="eastAsia"/>
        </w:rPr>
        <w:t>耐震改修設計技術者</w:t>
      </w:r>
      <w:r w:rsidR="00EF6107" w:rsidRPr="00352AF8">
        <w:rPr>
          <w:rFonts w:asciiTheme="minorEastAsia" w:hAnsiTheme="minorEastAsia" w:hint="eastAsia"/>
        </w:rPr>
        <w:t>が行う安全性を有すると評価できる区分まで耐震性を高める工事の設計をいう。</w:t>
      </w:r>
    </w:p>
    <w:p w14:paraId="562E9EC7" w14:textId="1F1EA8C8" w:rsidR="009A0760" w:rsidRPr="005306A4" w:rsidRDefault="009A0760" w:rsidP="008C3B1C">
      <w:pPr>
        <w:ind w:left="200" w:hangingChars="100" w:hanging="200"/>
        <w:rPr>
          <w:rFonts w:asciiTheme="minorEastAsia" w:hAnsiTheme="minorEastAsia"/>
        </w:rPr>
      </w:pPr>
      <w:r w:rsidRPr="005306A4">
        <w:rPr>
          <w:rFonts w:ascii="ＭＳ 明朝" w:eastAsia="ＭＳ 明朝" w:hAnsi="ＭＳ 明朝" w:cs="ＭＳ 明朝" w:hint="eastAsia"/>
          <w:kern w:val="0"/>
          <w:sz w:val="20"/>
          <w:szCs w:val="20"/>
        </w:rPr>
        <w:t xml:space="preserve">７　</w:t>
      </w:r>
      <w:r w:rsidR="004B4BF7" w:rsidRPr="004B4BF7">
        <w:rPr>
          <w:rFonts w:ascii="ＭＳ 明朝" w:eastAsia="ＭＳ 明朝" w:hAnsi="ＭＳ 明朝" w:cs="ＭＳ 明朝" w:hint="eastAsia"/>
          <w:kern w:val="0"/>
          <w:sz w:val="20"/>
          <w:szCs w:val="20"/>
        </w:rPr>
        <w:t>この要綱において｢施設の入替｣とは、大阪市地域集会施設設置・解体撤去補助金交付要綱（昭和50年４月１日市長決裁）別表１に掲げる地域集会施設に代わり、新たに別の施設を、校区等地域における、地域活動や地域運営の拠点として利用するための施設として、市長が別に定める基準に基づき認定することをいう。</w:t>
      </w:r>
    </w:p>
    <w:p w14:paraId="49764D5C" w14:textId="77777777" w:rsidR="00B068EA" w:rsidRPr="00352AF8" w:rsidRDefault="00B068EA" w:rsidP="00B068EA">
      <w:pPr>
        <w:rPr>
          <w:rFonts w:asciiTheme="minorEastAsia" w:hAnsiTheme="minorEastAsia"/>
        </w:rPr>
      </w:pPr>
    </w:p>
    <w:p w14:paraId="5A82A21B" w14:textId="77777777" w:rsidR="0061515D" w:rsidRPr="00352AF8" w:rsidRDefault="009B326F" w:rsidP="009B326F">
      <w:pPr>
        <w:rPr>
          <w:rFonts w:asciiTheme="minorEastAsia" w:hAnsiTheme="minorEastAsia"/>
        </w:rPr>
      </w:pPr>
      <w:r w:rsidRPr="00352AF8">
        <w:rPr>
          <w:rFonts w:asciiTheme="minorEastAsia" w:hAnsiTheme="minorEastAsia" w:hint="eastAsia"/>
        </w:rPr>
        <w:t>（</w:t>
      </w:r>
      <w:r w:rsidR="0061515D" w:rsidRPr="00352AF8">
        <w:rPr>
          <w:rFonts w:asciiTheme="minorEastAsia" w:hAnsiTheme="minorEastAsia" w:hint="eastAsia"/>
        </w:rPr>
        <w:t>補助金の交付</w:t>
      </w:r>
      <w:r w:rsidRPr="00352AF8">
        <w:rPr>
          <w:rFonts w:asciiTheme="minorEastAsia" w:hAnsiTheme="minorEastAsia" w:hint="eastAsia"/>
        </w:rPr>
        <w:t>）</w:t>
      </w:r>
    </w:p>
    <w:p w14:paraId="6091BDEC" w14:textId="77777777" w:rsidR="00F1418F" w:rsidRPr="007C3A08" w:rsidRDefault="0061515D" w:rsidP="00F1418F">
      <w:pPr>
        <w:ind w:left="210" w:hangingChars="100" w:hanging="210"/>
        <w:rPr>
          <w:rFonts w:asciiTheme="minorEastAsia" w:hAnsiTheme="minorEastAsia"/>
          <w:szCs w:val="21"/>
        </w:rPr>
      </w:pPr>
      <w:bookmarkStart w:id="7" w:name="第3条"/>
      <w:r w:rsidRPr="00352AF8">
        <w:rPr>
          <w:rFonts w:asciiTheme="minorEastAsia" w:hAnsiTheme="minorEastAsia" w:hint="eastAsia"/>
        </w:rPr>
        <w:t>第</w:t>
      </w:r>
      <w:r w:rsidR="009A7E0E" w:rsidRPr="00352AF8">
        <w:rPr>
          <w:rFonts w:asciiTheme="minorEastAsia" w:hAnsiTheme="minorEastAsia" w:hint="eastAsia"/>
        </w:rPr>
        <w:t>３</w:t>
      </w:r>
      <w:r w:rsidRPr="00352AF8">
        <w:rPr>
          <w:rFonts w:asciiTheme="minorEastAsia" w:hAnsiTheme="minorEastAsia" w:hint="eastAsia"/>
        </w:rPr>
        <w:t>条</w:t>
      </w:r>
      <w:bookmarkEnd w:id="7"/>
      <w:r w:rsidRPr="00352AF8">
        <w:rPr>
          <w:rFonts w:asciiTheme="minorEastAsia" w:hAnsiTheme="minorEastAsia" w:hint="eastAsia"/>
        </w:rPr>
        <w:t xml:space="preserve">　</w:t>
      </w:r>
      <w:r w:rsidR="00260384" w:rsidRPr="00352AF8">
        <w:rPr>
          <w:rFonts w:asciiTheme="minorEastAsia" w:hAnsiTheme="minorEastAsia" w:hint="eastAsia"/>
        </w:rPr>
        <w:t>地域住民団体がその管理運営する地域集会施設の改修整備を行うときは、この要綱の定めるところにより、毎年度の予算の範囲内において、当該地域住民団体に対して、改修整備に要する経費について補助</w:t>
      </w:r>
      <w:r w:rsidR="00260384" w:rsidRPr="007C3A08">
        <w:rPr>
          <w:rFonts w:asciiTheme="minorEastAsia" w:hAnsiTheme="minorEastAsia" w:hint="eastAsia"/>
          <w:szCs w:val="21"/>
        </w:rPr>
        <w:t>金を交付する。</w:t>
      </w:r>
    </w:p>
    <w:p w14:paraId="522FF7F3" w14:textId="0B4C558D" w:rsidR="00094EDC" w:rsidRPr="007C3A08" w:rsidRDefault="009A7E0E" w:rsidP="00094EDC">
      <w:pPr>
        <w:ind w:left="210" w:hangingChars="100" w:hanging="210"/>
        <w:rPr>
          <w:rFonts w:asciiTheme="minorEastAsia" w:hAnsiTheme="minorEastAsia"/>
          <w:szCs w:val="21"/>
        </w:rPr>
      </w:pPr>
      <w:bookmarkStart w:id="8" w:name="第3条2"/>
      <w:r w:rsidRPr="007C3A08">
        <w:rPr>
          <w:rFonts w:asciiTheme="minorEastAsia" w:hAnsiTheme="minorEastAsia" w:hint="eastAsia"/>
          <w:szCs w:val="21"/>
        </w:rPr>
        <w:t>２</w:t>
      </w:r>
      <w:bookmarkEnd w:id="8"/>
      <w:r w:rsidR="00F1418F" w:rsidRPr="007C3A08">
        <w:rPr>
          <w:rFonts w:asciiTheme="minorEastAsia" w:hAnsiTheme="minorEastAsia" w:hint="eastAsia"/>
          <w:szCs w:val="21"/>
        </w:rPr>
        <w:t xml:space="preserve">　</w:t>
      </w:r>
      <w:r w:rsidR="00734FE5" w:rsidRPr="007C3A08">
        <w:rPr>
          <w:rFonts w:asciiTheme="minorEastAsia" w:hAnsiTheme="minorEastAsia" w:hint="eastAsia"/>
          <w:szCs w:val="21"/>
        </w:rPr>
        <w:t>前項の補助金は、老朽化対策</w:t>
      </w:r>
      <w:r w:rsidR="00260384" w:rsidRPr="007C3A08">
        <w:rPr>
          <w:rFonts w:asciiTheme="minorEastAsia" w:hAnsiTheme="minorEastAsia" w:hint="eastAsia"/>
          <w:szCs w:val="21"/>
        </w:rPr>
        <w:t>改修補助金、</w:t>
      </w:r>
      <w:r w:rsidR="00CC21FB" w:rsidRPr="007C3A08">
        <w:rPr>
          <w:rFonts w:asciiTheme="minorEastAsia" w:hAnsiTheme="minorEastAsia" w:hint="eastAsia"/>
          <w:szCs w:val="21"/>
        </w:rPr>
        <w:t>災害復旧改修</w:t>
      </w:r>
      <w:r w:rsidR="00734FE5" w:rsidRPr="007C3A08">
        <w:rPr>
          <w:rFonts w:asciiTheme="minorEastAsia" w:hAnsiTheme="minorEastAsia" w:hint="eastAsia"/>
          <w:szCs w:val="21"/>
        </w:rPr>
        <w:t>補助金、</w:t>
      </w:r>
      <w:r w:rsidR="00235A28" w:rsidRPr="007C3A08">
        <w:rPr>
          <w:rFonts w:asciiTheme="minorEastAsia" w:hAnsiTheme="minorEastAsia" w:hint="eastAsia"/>
          <w:szCs w:val="21"/>
        </w:rPr>
        <w:t>耐震診断補助金、</w:t>
      </w:r>
      <w:r w:rsidR="007C3A08" w:rsidRPr="007C3A08">
        <w:rPr>
          <w:rFonts w:ascii="ＭＳ 明朝" w:eastAsia="ＭＳ 明朝" w:hAnsi="ＭＳ 明朝" w:hint="eastAsia"/>
          <w:szCs w:val="21"/>
        </w:rPr>
        <w:t>耐震改修設計補助金、</w:t>
      </w:r>
      <w:r w:rsidR="00260384" w:rsidRPr="007C3A08">
        <w:rPr>
          <w:rFonts w:asciiTheme="minorEastAsia" w:hAnsiTheme="minorEastAsia" w:hint="eastAsia"/>
          <w:szCs w:val="21"/>
        </w:rPr>
        <w:t>耐震改修</w:t>
      </w:r>
      <w:r w:rsidR="007C3A08" w:rsidRPr="007C3A08">
        <w:rPr>
          <w:rFonts w:asciiTheme="minorEastAsia" w:hAnsiTheme="minorEastAsia" w:hint="eastAsia"/>
          <w:szCs w:val="21"/>
        </w:rPr>
        <w:t>工事</w:t>
      </w:r>
      <w:r w:rsidR="00260384" w:rsidRPr="007C3A08">
        <w:rPr>
          <w:rFonts w:asciiTheme="minorEastAsia" w:hAnsiTheme="minorEastAsia" w:hint="eastAsia"/>
          <w:szCs w:val="21"/>
        </w:rPr>
        <w:t>補助金</w:t>
      </w:r>
      <w:r w:rsidR="00235A28" w:rsidRPr="007C3A08">
        <w:rPr>
          <w:rFonts w:asciiTheme="minorEastAsia" w:hAnsiTheme="minorEastAsia" w:hint="eastAsia"/>
          <w:szCs w:val="21"/>
        </w:rPr>
        <w:t>及び段差改修等補助金</w:t>
      </w:r>
      <w:r w:rsidR="00260384" w:rsidRPr="007C3A08">
        <w:rPr>
          <w:rFonts w:asciiTheme="minorEastAsia" w:hAnsiTheme="minorEastAsia" w:hint="eastAsia"/>
          <w:szCs w:val="21"/>
        </w:rPr>
        <w:t>とする。</w:t>
      </w:r>
    </w:p>
    <w:p w14:paraId="154810BA" w14:textId="77777777" w:rsidR="00094EDC" w:rsidRPr="007C3A08" w:rsidRDefault="00094EDC" w:rsidP="0061515D">
      <w:pPr>
        <w:rPr>
          <w:rFonts w:asciiTheme="minorEastAsia" w:hAnsiTheme="minorEastAsia"/>
          <w:szCs w:val="21"/>
        </w:rPr>
      </w:pPr>
    </w:p>
    <w:p w14:paraId="08B6752F" w14:textId="77777777" w:rsidR="0061515D" w:rsidRPr="00352AF8" w:rsidRDefault="009B326F" w:rsidP="009B326F">
      <w:pPr>
        <w:rPr>
          <w:rFonts w:asciiTheme="minorEastAsia" w:hAnsiTheme="minorEastAsia"/>
        </w:rPr>
      </w:pPr>
      <w:r w:rsidRPr="00352AF8">
        <w:rPr>
          <w:rFonts w:asciiTheme="minorEastAsia" w:hAnsiTheme="minorEastAsia" w:hint="eastAsia"/>
        </w:rPr>
        <w:t>（</w:t>
      </w:r>
      <w:r w:rsidR="002E0A72" w:rsidRPr="00352AF8">
        <w:rPr>
          <w:rFonts w:asciiTheme="minorEastAsia" w:hAnsiTheme="minorEastAsia" w:hint="eastAsia"/>
        </w:rPr>
        <w:t>交付対象となる事業</w:t>
      </w:r>
      <w:r w:rsidRPr="00352AF8">
        <w:rPr>
          <w:rFonts w:asciiTheme="minorEastAsia" w:hAnsiTheme="minorEastAsia" w:hint="eastAsia"/>
        </w:rPr>
        <w:t>）</w:t>
      </w:r>
    </w:p>
    <w:p w14:paraId="5ABA35BC" w14:textId="77777777" w:rsidR="00094EDC" w:rsidRPr="00352AF8" w:rsidRDefault="0061515D" w:rsidP="00962BC9">
      <w:pPr>
        <w:ind w:left="210" w:hangingChars="100" w:hanging="210"/>
        <w:rPr>
          <w:rFonts w:asciiTheme="minorEastAsia" w:hAnsiTheme="minorEastAsia"/>
        </w:rPr>
      </w:pPr>
      <w:bookmarkStart w:id="9" w:name="第4条"/>
      <w:r w:rsidRPr="00352AF8">
        <w:rPr>
          <w:rFonts w:asciiTheme="minorEastAsia" w:hAnsiTheme="minorEastAsia" w:hint="eastAsia"/>
        </w:rPr>
        <w:t>第</w:t>
      </w:r>
      <w:r w:rsidR="009A7E0E" w:rsidRPr="00352AF8">
        <w:rPr>
          <w:rFonts w:asciiTheme="minorEastAsia" w:hAnsiTheme="minorEastAsia" w:hint="eastAsia"/>
        </w:rPr>
        <w:t>４</w:t>
      </w:r>
      <w:r w:rsidRPr="00352AF8">
        <w:rPr>
          <w:rFonts w:asciiTheme="minorEastAsia" w:hAnsiTheme="minorEastAsia" w:hint="eastAsia"/>
        </w:rPr>
        <w:t>条</w:t>
      </w:r>
      <w:bookmarkEnd w:id="9"/>
      <w:r w:rsidR="00094EDC" w:rsidRPr="00352AF8">
        <w:rPr>
          <w:rFonts w:asciiTheme="minorEastAsia" w:hAnsiTheme="minorEastAsia" w:hint="eastAsia"/>
        </w:rPr>
        <w:t xml:space="preserve">　</w:t>
      </w:r>
      <w:r w:rsidR="00734FE5" w:rsidRPr="00352AF8">
        <w:rPr>
          <w:rFonts w:asciiTheme="minorEastAsia" w:hAnsiTheme="minorEastAsia" w:hint="eastAsia"/>
        </w:rPr>
        <w:t>老朽化対策</w:t>
      </w:r>
      <w:r w:rsidR="001F3256" w:rsidRPr="00352AF8">
        <w:rPr>
          <w:rFonts w:asciiTheme="minorEastAsia" w:hAnsiTheme="minorEastAsia" w:hint="eastAsia"/>
        </w:rPr>
        <w:t>改修</w:t>
      </w:r>
      <w:r w:rsidRPr="00352AF8">
        <w:rPr>
          <w:rFonts w:asciiTheme="minorEastAsia" w:hAnsiTheme="minorEastAsia" w:hint="eastAsia"/>
        </w:rPr>
        <w:t>補助金</w:t>
      </w:r>
      <w:r w:rsidR="00094EDC" w:rsidRPr="00352AF8">
        <w:rPr>
          <w:rFonts w:asciiTheme="minorEastAsia" w:hAnsiTheme="minorEastAsia" w:hint="eastAsia"/>
        </w:rPr>
        <w:t>の交付対象となる事業は、老朽化により</w:t>
      </w:r>
      <w:r w:rsidR="00FB471C" w:rsidRPr="00352AF8">
        <w:rPr>
          <w:rFonts w:asciiTheme="minorEastAsia" w:hAnsiTheme="minorEastAsia" w:hint="eastAsia"/>
        </w:rPr>
        <w:t>維持管理上著しく</w:t>
      </w:r>
      <w:r w:rsidR="00094EDC" w:rsidRPr="00352AF8">
        <w:rPr>
          <w:rFonts w:asciiTheme="minorEastAsia" w:hAnsiTheme="minorEastAsia" w:hint="eastAsia"/>
        </w:rPr>
        <w:t>支障があると認められる</w:t>
      </w:r>
      <w:r w:rsidR="00AC3BC7" w:rsidRPr="00352AF8">
        <w:rPr>
          <w:rFonts w:asciiTheme="minorEastAsia" w:hAnsiTheme="minorEastAsia" w:hint="eastAsia"/>
        </w:rPr>
        <w:t>地域集会施設</w:t>
      </w:r>
      <w:r w:rsidR="00B151FC" w:rsidRPr="00352AF8">
        <w:rPr>
          <w:rFonts w:asciiTheme="minorEastAsia" w:hAnsiTheme="minorEastAsia" w:hint="eastAsia"/>
        </w:rPr>
        <w:t>に対して</w:t>
      </w:r>
      <w:r w:rsidR="002B7C97" w:rsidRPr="00352AF8">
        <w:rPr>
          <w:rFonts w:asciiTheme="minorEastAsia" w:hAnsiTheme="minorEastAsia" w:hint="eastAsia"/>
        </w:rPr>
        <w:t>行われる</w:t>
      </w:r>
      <w:r w:rsidR="00094EDC" w:rsidRPr="00352AF8">
        <w:rPr>
          <w:rFonts w:asciiTheme="minorEastAsia" w:hAnsiTheme="minorEastAsia" w:hint="eastAsia"/>
        </w:rPr>
        <w:t>次</w:t>
      </w:r>
      <w:r w:rsidR="00EF6107" w:rsidRPr="00352AF8">
        <w:rPr>
          <w:rFonts w:asciiTheme="minorEastAsia" w:hAnsiTheme="minorEastAsia" w:hint="eastAsia"/>
        </w:rPr>
        <w:t>のいずれか</w:t>
      </w:r>
      <w:r w:rsidR="00094EDC" w:rsidRPr="00352AF8">
        <w:rPr>
          <w:rFonts w:asciiTheme="minorEastAsia" w:hAnsiTheme="minorEastAsia" w:hint="eastAsia"/>
        </w:rPr>
        <w:t>に</w:t>
      </w:r>
      <w:r w:rsidR="00EF6107" w:rsidRPr="00352AF8">
        <w:rPr>
          <w:rFonts w:asciiTheme="minorEastAsia" w:hAnsiTheme="minorEastAsia" w:hint="eastAsia"/>
        </w:rPr>
        <w:t>該当する</w:t>
      </w:r>
      <w:r w:rsidR="00094EDC" w:rsidRPr="00352AF8">
        <w:rPr>
          <w:rFonts w:asciiTheme="minorEastAsia" w:hAnsiTheme="minorEastAsia" w:hint="eastAsia"/>
        </w:rPr>
        <w:t>工事</w:t>
      </w:r>
      <w:r w:rsidR="00EF6107" w:rsidRPr="00352AF8">
        <w:rPr>
          <w:rFonts w:asciiTheme="minorEastAsia" w:hAnsiTheme="minorEastAsia" w:hint="eastAsia"/>
        </w:rPr>
        <w:t>であって、補助金の交付を受ける年度内に</w:t>
      </w:r>
      <w:r w:rsidR="009E102A" w:rsidRPr="00352AF8">
        <w:rPr>
          <w:rFonts w:asciiTheme="minorEastAsia" w:hAnsiTheme="minorEastAsia" w:hint="eastAsia"/>
        </w:rPr>
        <w:t>完了するもの</w:t>
      </w:r>
      <w:r w:rsidR="00094EDC" w:rsidRPr="00352AF8">
        <w:rPr>
          <w:rFonts w:asciiTheme="minorEastAsia" w:hAnsiTheme="minorEastAsia" w:hint="eastAsia"/>
        </w:rPr>
        <w:t>と</w:t>
      </w:r>
      <w:r w:rsidR="00913990" w:rsidRPr="00352AF8">
        <w:rPr>
          <w:rFonts w:asciiTheme="minorEastAsia" w:hAnsiTheme="minorEastAsia" w:hint="eastAsia"/>
        </w:rPr>
        <w:t>する。</w:t>
      </w:r>
    </w:p>
    <w:p w14:paraId="34AC46D6" w14:textId="77777777" w:rsidR="00962BC9" w:rsidRPr="00352AF8" w:rsidRDefault="00C12108" w:rsidP="00962BC9">
      <w:pPr>
        <w:ind w:left="210" w:hangingChars="100" w:hanging="210"/>
        <w:rPr>
          <w:rFonts w:asciiTheme="minorEastAsia" w:hAnsiTheme="minorEastAsia"/>
        </w:rPr>
      </w:pPr>
      <w:r w:rsidRPr="00352AF8">
        <w:rPr>
          <w:rFonts w:asciiTheme="minorEastAsia" w:hAnsiTheme="minorEastAsia" w:hint="eastAsia"/>
        </w:rPr>
        <w:lastRenderedPageBreak/>
        <w:t xml:space="preserve">　</w:t>
      </w:r>
      <w:r w:rsidR="009A7E0E" w:rsidRPr="00352AF8">
        <w:rPr>
          <w:rFonts w:asciiTheme="minorEastAsia" w:hAnsiTheme="minorEastAsia" w:hint="eastAsia"/>
          <w:szCs w:val="21"/>
        </w:rPr>
        <w:t xml:space="preserve">(1) </w:t>
      </w:r>
      <w:r w:rsidR="001B2C7F" w:rsidRPr="00352AF8">
        <w:rPr>
          <w:rFonts w:asciiTheme="minorEastAsia" w:hAnsiTheme="minorEastAsia" w:hint="eastAsia"/>
        </w:rPr>
        <w:t>屋根、天井又は壁</w:t>
      </w:r>
      <w:r w:rsidR="009D73D7" w:rsidRPr="00352AF8">
        <w:rPr>
          <w:rFonts w:asciiTheme="minorEastAsia" w:hAnsiTheme="minorEastAsia" w:hint="eastAsia"/>
        </w:rPr>
        <w:t>等</w:t>
      </w:r>
      <w:r w:rsidR="001B2C7F" w:rsidRPr="00352AF8">
        <w:rPr>
          <w:rFonts w:asciiTheme="minorEastAsia" w:hAnsiTheme="minorEastAsia" w:hint="eastAsia"/>
        </w:rPr>
        <w:t>の防水、塗装並びに</w:t>
      </w:r>
      <w:r w:rsidR="00962BC9" w:rsidRPr="00352AF8">
        <w:rPr>
          <w:rFonts w:asciiTheme="minorEastAsia" w:hAnsiTheme="minorEastAsia" w:hint="eastAsia"/>
        </w:rPr>
        <w:t>張替え</w:t>
      </w:r>
      <w:r w:rsidR="001B2C7F" w:rsidRPr="00352AF8">
        <w:rPr>
          <w:rFonts w:asciiTheme="minorEastAsia" w:hAnsiTheme="minorEastAsia" w:hint="eastAsia"/>
        </w:rPr>
        <w:t>等</w:t>
      </w:r>
      <w:r w:rsidR="00962BC9" w:rsidRPr="00352AF8">
        <w:rPr>
          <w:rFonts w:asciiTheme="minorEastAsia" w:hAnsiTheme="minorEastAsia" w:hint="eastAsia"/>
        </w:rPr>
        <w:t>その他の雨漏り関連工事</w:t>
      </w:r>
    </w:p>
    <w:p w14:paraId="50265BE7" w14:textId="77777777" w:rsidR="00962BC9" w:rsidRPr="00352AF8" w:rsidRDefault="00C12108" w:rsidP="00962BC9">
      <w:pPr>
        <w:ind w:left="210" w:hangingChars="100" w:hanging="210"/>
        <w:rPr>
          <w:rFonts w:asciiTheme="minorEastAsia" w:hAnsiTheme="minorEastAsia"/>
        </w:rPr>
      </w:pPr>
      <w:r w:rsidRPr="00352AF8">
        <w:rPr>
          <w:rFonts w:asciiTheme="minorEastAsia" w:hAnsiTheme="minorEastAsia" w:hint="eastAsia"/>
        </w:rPr>
        <w:t xml:space="preserve">　</w:t>
      </w:r>
      <w:r w:rsidR="009A7E0E" w:rsidRPr="00352AF8">
        <w:rPr>
          <w:rFonts w:asciiTheme="minorEastAsia" w:hAnsiTheme="minorEastAsia" w:hint="eastAsia"/>
          <w:szCs w:val="21"/>
        </w:rPr>
        <w:t xml:space="preserve">(2) </w:t>
      </w:r>
      <w:r w:rsidR="00756313" w:rsidRPr="00352AF8">
        <w:rPr>
          <w:rFonts w:asciiTheme="minorEastAsia" w:hAnsiTheme="minorEastAsia" w:hint="eastAsia"/>
        </w:rPr>
        <w:t>床、窓枠又は</w:t>
      </w:r>
      <w:r w:rsidR="00962BC9" w:rsidRPr="00352AF8">
        <w:rPr>
          <w:rFonts w:asciiTheme="minorEastAsia" w:hAnsiTheme="minorEastAsia" w:hint="eastAsia"/>
        </w:rPr>
        <w:t>手すり等の補強</w:t>
      </w:r>
      <w:r w:rsidR="00756313" w:rsidRPr="00352AF8">
        <w:rPr>
          <w:rFonts w:asciiTheme="minorEastAsia" w:hAnsiTheme="minorEastAsia" w:hint="eastAsia"/>
        </w:rPr>
        <w:t>並びに取替</w:t>
      </w:r>
    </w:p>
    <w:p w14:paraId="6AA096CA" w14:textId="77777777" w:rsidR="00962BC9" w:rsidRPr="00352AF8" w:rsidRDefault="00C12108" w:rsidP="00962BC9">
      <w:pPr>
        <w:ind w:left="210" w:hangingChars="100" w:hanging="210"/>
        <w:rPr>
          <w:rFonts w:asciiTheme="minorEastAsia" w:hAnsiTheme="minorEastAsia"/>
        </w:rPr>
      </w:pPr>
      <w:r w:rsidRPr="00352AF8">
        <w:rPr>
          <w:rFonts w:asciiTheme="minorEastAsia" w:hAnsiTheme="minorEastAsia" w:hint="eastAsia"/>
        </w:rPr>
        <w:t xml:space="preserve">　</w:t>
      </w:r>
      <w:r w:rsidR="009A7E0E" w:rsidRPr="00352AF8">
        <w:rPr>
          <w:rFonts w:asciiTheme="minorEastAsia" w:hAnsiTheme="minorEastAsia" w:hint="eastAsia"/>
          <w:szCs w:val="21"/>
        </w:rPr>
        <w:t xml:space="preserve">(3) </w:t>
      </w:r>
      <w:r w:rsidR="00962BC9" w:rsidRPr="00352AF8">
        <w:rPr>
          <w:rFonts w:asciiTheme="minorEastAsia" w:hAnsiTheme="minorEastAsia" w:hint="eastAsia"/>
        </w:rPr>
        <w:t>外構</w:t>
      </w:r>
      <w:r w:rsidR="001840A4" w:rsidRPr="00352AF8">
        <w:rPr>
          <w:rFonts w:asciiTheme="minorEastAsia" w:hAnsiTheme="minorEastAsia" w:hint="eastAsia"/>
        </w:rPr>
        <w:t>の改修</w:t>
      </w:r>
      <w:r w:rsidR="00962BC9" w:rsidRPr="00352AF8">
        <w:rPr>
          <w:rFonts w:asciiTheme="minorEastAsia" w:hAnsiTheme="minorEastAsia" w:hint="eastAsia"/>
        </w:rPr>
        <w:t>工事</w:t>
      </w:r>
    </w:p>
    <w:p w14:paraId="2DC5B679" w14:textId="77777777" w:rsidR="00962BC9" w:rsidRPr="00352AF8" w:rsidRDefault="00C12108" w:rsidP="00962BC9">
      <w:pPr>
        <w:ind w:left="210" w:hangingChars="100" w:hanging="210"/>
        <w:rPr>
          <w:rFonts w:asciiTheme="minorEastAsia" w:hAnsiTheme="minorEastAsia"/>
        </w:rPr>
      </w:pPr>
      <w:r w:rsidRPr="00352AF8">
        <w:rPr>
          <w:rFonts w:asciiTheme="minorEastAsia" w:hAnsiTheme="minorEastAsia" w:hint="eastAsia"/>
        </w:rPr>
        <w:t xml:space="preserve">　</w:t>
      </w:r>
      <w:r w:rsidR="009A7E0E" w:rsidRPr="00352AF8">
        <w:rPr>
          <w:rFonts w:asciiTheme="minorEastAsia" w:hAnsiTheme="minorEastAsia" w:hint="eastAsia"/>
          <w:szCs w:val="21"/>
        </w:rPr>
        <w:t xml:space="preserve">(4) </w:t>
      </w:r>
      <w:r w:rsidR="00962BC9" w:rsidRPr="00352AF8">
        <w:rPr>
          <w:rFonts w:asciiTheme="minorEastAsia" w:hAnsiTheme="minorEastAsia" w:hint="eastAsia"/>
        </w:rPr>
        <w:t>電気、給排水、衛生、ガス又は空調関連工事</w:t>
      </w:r>
    </w:p>
    <w:p w14:paraId="14F619CD" w14:textId="77777777" w:rsidR="00260384" w:rsidRPr="00352AF8" w:rsidRDefault="00C12108" w:rsidP="00260384">
      <w:pPr>
        <w:ind w:left="420" w:hangingChars="200" w:hanging="420"/>
        <w:rPr>
          <w:rFonts w:asciiTheme="minorEastAsia" w:hAnsiTheme="minorEastAsia"/>
        </w:rPr>
      </w:pPr>
      <w:r w:rsidRPr="00352AF8">
        <w:rPr>
          <w:rFonts w:asciiTheme="minorEastAsia" w:hAnsiTheme="minorEastAsia" w:hint="eastAsia"/>
        </w:rPr>
        <w:t xml:space="preserve">　</w:t>
      </w:r>
      <w:r w:rsidR="009A7E0E" w:rsidRPr="00352AF8">
        <w:rPr>
          <w:rFonts w:asciiTheme="minorEastAsia" w:hAnsiTheme="minorEastAsia" w:hint="eastAsia"/>
          <w:szCs w:val="21"/>
        </w:rPr>
        <w:t xml:space="preserve">(5) </w:t>
      </w:r>
      <w:r w:rsidR="00962BC9" w:rsidRPr="00352AF8">
        <w:rPr>
          <w:rFonts w:asciiTheme="minorEastAsia" w:hAnsiTheme="minorEastAsia" w:hint="eastAsia"/>
        </w:rPr>
        <w:t>その他関係</w:t>
      </w:r>
      <w:r w:rsidR="00913990" w:rsidRPr="00352AF8">
        <w:rPr>
          <w:rFonts w:asciiTheme="minorEastAsia" w:hAnsiTheme="minorEastAsia" w:hint="eastAsia"/>
        </w:rPr>
        <w:t>行政機関</w:t>
      </w:r>
      <w:r w:rsidR="00962BC9" w:rsidRPr="00352AF8">
        <w:rPr>
          <w:rFonts w:asciiTheme="minorEastAsia" w:hAnsiTheme="minorEastAsia" w:hint="eastAsia"/>
        </w:rPr>
        <w:t>の立入検査等により指摘を受け改善が必要と認められる設備</w:t>
      </w:r>
      <w:r w:rsidR="00C34E0B" w:rsidRPr="00352AF8">
        <w:rPr>
          <w:rFonts w:asciiTheme="minorEastAsia" w:hAnsiTheme="minorEastAsia" w:hint="eastAsia"/>
        </w:rPr>
        <w:t>の</w:t>
      </w:r>
      <w:r w:rsidR="00962BC9" w:rsidRPr="00352AF8">
        <w:rPr>
          <w:rFonts w:asciiTheme="minorEastAsia" w:hAnsiTheme="minorEastAsia" w:hint="eastAsia"/>
        </w:rPr>
        <w:t>改善</w:t>
      </w:r>
      <w:r w:rsidR="00E01376" w:rsidRPr="00352AF8">
        <w:rPr>
          <w:rFonts w:asciiTheme="minorEastAsia" w:hAnsiTheme="minorEastAsia" w:hint="eastAsia"/>
        </w:rPr>
        <w:t>のための工事</w:t>
      </w:r>
    </w:p>
    <w:p w14:paraId="3BD53C81" w14:textId="6418BB52" w:rsidR="0082505C" w:rsidRPr="00352AF8" w:rsidRDefault="00734FE5" w:rsidP="00260384">
      <w:pPr>
        <w:ind w:left="210" w:hangingChars="100" w:hanging="210"/>
        <w:rPr>
          <w:rFonts w:asciiTheme="minorEastAsia" w:hAnsiTheme="minorEastAsia"/>
        </w:rPr>
      </w:pPr>
      <w:bookmarkStart w:id="10" w:name="第4条2"/>
      <w:r w:rsidRPr="00352AF8">
        <w:rPr>
          <w:rFonts w:asciiTheme="minorEastAsia" w:hAnsiTheme="minorEastAsia" w:hint="eastAsia"/>
        </w:rPr>
        <w:t>２</w:t>
      </w:r>
      <w:bookmarkEnd w:id="10"/>
      <w:r w:rsidRPr="00352AF8">
        <w:rPr>
          <w:rFonts w:asciiTheme="minorEastAsia" w:hAnsiTheme="minorEastAsia" w:hint="eastAsia"/>
        </w:rPr>
        <w:t xml:space="preserve">　</w:t>
      </w:r>
      <w:r w:rsidR="00CC21FB" w:rsidRPr="00352AF8">
        <w:rPr>
          <w:rFonts w:asciiTheme="minorEastAsia" w:hAnsiTheme="minorEastAsia" w:hint="eastAsia"/>
        </w:rPr>
        <w:t>災害復旧改修</w:t>
      </w:r>
      <w:r w:rsidRPr="00352AF8">
        <w:rPr>
          <w:rFonts w:asciiTheme="minorEastAsia" w:hAnsiTheme="minorEastAsia" w:hint="eastAsia"/>
        </w:rPr>
        <w:t>補助金の交付対象となる事業は、災害による損壊等により維持管理上著しく支障</w:t>
      </w:r>
      <w:r w:rsidR="00AD798D" w:rsidRPr="00352AF8">
        <w:rPr>
          <w:rFonts w:asciiTheme="minorEastAsia" w:hAnsiTheme="minorEastAsia" w:hint="eastAsia"/>
        </w:rPr>
        <w:t>があると認められる地域集会施設に対し、建物の復旧のために行われる</w:t>
      </w:r>
      <w:r w:rsidR="0082505C" w:rsidRPr="00352AF8">
        <w:rPr>
          <w:rFonts w:asciiTheme="minorEastAsia" w:hAnsiTheme="minorEastAsia" w:hint="eastAsia"/>
        </w:rPr>
        <w:t>次のいずれかに該当する</w:t>
      </w:r>
      <w:r w:rsidRPr="00352AF8">
        <w:rPr>
          <w:rFonts w:asciiTheme="minorEastAsia" w:hAnsiTheme="minorEastAsia" w:hint="eastAsia"/>
        </w:rPr>
        <w:t>工事であって、補助金の交付を受ける年度内に完了するものとする。</w:t>
      </w:r>
    </w:p>
    <w:p w14:paraId="21641C69" w14:textId="77777777" w:rsidR="0082505C" w:rsidRPr="00352AF8" w:rsidRDefault="0082505C" w:rsidP="0082505C">
      <w:pPr>
        <w:ind w:left="210" w:hangingChars="100" w:hanging="210"/>
        <w:rPr>
          <w:rFonts w:asciiTheme="minorEastAsia" w:hAnsiTheme="minorEastAsia"/>
        </w:rPr>
      </w:pPr>
      <w:r w:rsidRPr="00352AF8">
        <w:rPr>
          <w:rFonts w:asciiTheme="minorEastAsia" w:hAnsiTheme="minorEastAsia" w:hint="eastAsia"/>
        </w:rPr>
        <w:t xml:space="preserve">　(1) 屋根、天井又は壁等の防水、塗装並びに張替え等その他の雨漏り関連工事</w:t>
      </w:r>
    </w:p>
    <w:p w14:paraId="18A2A0CB" w14:textId="77777777" w:rsidR="0082505C" w:rsidRPr="00352AF8" w:rsidRDefault="0082505C" w:rsidP="0082505C">
      <w:pPr>
        <w:ind w:left="210" w:hangingChars="100" w:hanging="210"/>
        <w:rPr>
          <w:rFonts w:asciiTheme="minorEastAsia" w:hAnsiTheme="minorEastAsia"/>
        </w:rPr>
      </w:pPr>
      <w:r w:rsidRPr="00352AF8">
        <w:rPr>
          <w:rFonts w:asciiTheme="minorEastAsia" w:hAnsiTheme="minorEastAsia" w:hint="eastAsia"/>
        </w:rPr>
        <w:t xml:space="preserve">　(2) 床、窓枠又は手すり等の補強並びに取替</w:t>
      </w:r>
    </w:p>
    <w:p w14:paraId="31FF4B83" w14:textId="77777777" w:rsidR="0082505C" w:rsidRPr="00352AF8" w:rsidRDefault="0082505C" w:rsidP="0082505C">
      <w:pPr>
        <w:ind w:left="210" w:hangingChars="100" w:hanging="210"/>
        <w:rPr>
          <w:rFonts w:asciiTheme="minorEastAsia" w:hAnsiTheme="minorEastAsia"/>
        </w:rPr>
      </w:pPr>
      <w:r w:rsidRPr="00352AF8">
        <w:rPr>
          <w:rFonts w:asciiTheme="minorEastAsia" w:hAnsiTheme="minorEastAsia" w:hint="eastAsia"/>
        </w:rPr>
        <w:t xml:space="preserve">　(3) 外構の改修工事</w:t>
      </w:r>
    </w:p>
    <w:p w14:paraId="69561232" w14:textId="2A00AA2C" w:rsidR="0082505C" w:rsidRPr="00352AF8" w:rsidRDefault="0082505C" w:rsidP="0082505C">
      <w:pPr>
        <w:ind w:left="210" w:hangingChars="100" w:hanging="210"/>
        <w:rPr>
          <w:rFonts w:asciiTheme="minorEastAsia" w:hAnsiTheme="minorEastAsia"/>
        </w:rPr>
      </w:pPr>
      <w:r w:rsidRPr="00352AF8">
        <w:rPr>
          <w:rFonts w:asciiTheme="minorEastAsia" w:hAnsiTheme="minorEastAsia" w:hint="eastAsia"/>
        </w:rPr>
        <w:t xml:space="preserve">　(4) 電気、給排水、衛生、ガス又は空調関連工事</w:t>
      </w:r>
    </w:p>
    <w:p w14:paraId="374E6A0C" w14:textId="77777777" w:rsidR="00260384" w:rsidRPr="007C3A08" w:rsidRDefault="00734FE5" w:rsidP="00260384">
      <w:pPr>
        <w:ind w:left="210" w:hangingChars="100" w:hanging="210"/>
        <w:rPr>
          <w:rFonts w:asciiTheme="minorEastAsia" w:hAnsiTheme="minorEastAsia"/>
          <w:szCs w:val="21"/>
        </w:rPr>
      </w:pPr>
      <w:bookmarkStart w:id="11" w:name="第4条3"/>
      <w:r w:rsidRPr="00352AF8">
        <w:rPr>
          <w:rFonts w:asciiTheme="minorEastAsia" w:hAnsiTheme="minorEastAsia" w:hint="eastAsia"/>
        </w:rPr>
        <w:t>３</w:t>
      </w:r>
      <w:bookmarkEnd w:id="11"/>
      <w:r w:rsidR="00260384" w:rsidRPr="00352AF8">
        <w:rPr>
          <w:rFonts w:asciiTheme="minorEastAsia" w:hAnsiTheme="minorEastAsia" w:hint="eastAsia"/>
        </w:rPr>
        <w:t xml:space="preserve">　耐震診断補助金の交付対象となる事業は、</w:t>
      </w:r>
      <w:r w:rsidR="00BB6CFE" w:rsidRPr="00352AF8">
        <w:rPr>
          <w:rFonts w:asciiTheme="minorEastAsia" w:hAnsiTheme="minorEastAsia" w:hint="eastAsia"/>
        </w:rPr>
        <w:t>耐震診断・耐震改修設計技術者</w:t>
      </w:r>
      <w:r w:rsidR="00260384" w:rsidRPr="00352AF8">
        <w:rPr>
          <w:rFonts w:asciiTheme="minorEastAsia" w:hAnsiTheme="minorEastAsia" w:hint="eastAsia"/>
        </w:rPr>
        <w:t>が、建築物の耐震診断及び耐震改修の促進を図るための基本的な方針（平成18年国土交通省告示第184号）の別添「建築物の耐震診断及び耐震改修の実施について技術上の指針となるべき事項」第１第１号及び第２号に定める方法又は国土交通大臣が当該方法と同等以上の効力を有すると認める方法に基づき、</w:t>
      </w:r>
      <w:r w:rsidR="00BB6CFE" w:rsidRPr="00352AF8">
        <w:rPr>
          <w:rFonts w:asciiTheme="minorEastAsia" w:hAnsiTheme="minorEastAsia" w:hint="eastAsia"/>
        </w:rPr>
        <w:t>地震に対する建築物の安全性を評価</w:t>
      </w:r>
      <w:r w:rsidR="00260384" w:rsidRPr="00352AF8">
        <w:rPr>
          <w:rFonts w:asciiTheme="minorEastAsia" w:hAnsiTheme="minorEastAsia" w:hint="eastAsia"/>
        </w:rPr>
        <w:t>するものであって、補助金の交付を受ける年度内に完了するもの</w:t>
      </w:r>
      <w:r w:rsidR="00260384" w:rsidRPr="007C3A08">
        <w:rPr>
          <w:rFonts w:asciiTheme="minorEastAsia" w:hAnsiTheme="minorEastAsia" w:hint="eastAsia"/>
          <w:szCs w:val="21"/>
        </w:rPr>
        <w:t>とする。</w:t>
      </w:r>
    </w:p>
    <w:p w14:paraId="56471C95" w14:textId="5F1DFE66" w:rsidR="002E0A72" w:rsidRPr="007C3A08" w:rsidRDefault="00734FE5" w:rsidP="002E0A72">
      <w:pPr>
        <w:ind w:left="210" w:hangingChars="100" w:hanging="210"/>
        <w:rPr>
          <w:rFonts w:asciiTheme="minorEastAsia" w:hAnsiTheme="minorEastAsia"/>
          <w:szCs w:val="21"/>
        </w:rPr>
      </w:pPr>
      <w:bookmarkStart w:id="12" w:name="第4条4"/>
      <w:r w:rsidRPr="007C3A08">
        <w:rPr>
          <w:rFonts w:asciiTheme="minorEastAsia" w:hAnsiTheme="minorEastAsia" w:hint="eastAsia"/>
          <w:szCs w:val="21"/>
        </w:rPr>
        <w:t>４</w:t>
      </w:r>
      <w:bookmarkEnd w:id="12"/>
      <w:r w:rsidR="002E0A72" w:rsidRPr="007C3A08">
        <w:rPr>
          <w:rFonts w:asciiTheme="minorEastAsia" w:hAnsiTheme="minorEastAsia" w:hint="eastAsia"/>
          <w:szCs w:val="21"/>
        </w:rPr>
        <w:t xml:space="preserve">　</w:t>
      </w:r>
      <w:r w:rsidR="007C3A08" w:rsidRPr="007C3A08">
        <w:rPr>
          <w:rFonts w:ascii="ＭＳ 明朝" w:eastAsia="ＭＳ 明朝" w:hAnsi="ＭＳ 明朝" w:cs="ＭＳ 明朝" w:hint="eastAsia"/>
          <w:kern w:val="0"/>
          <w:szCs w:val="21"/>
        </w:rPr>
        <w:t>耐震改修設計補助金の交付対象となる事業は、地域集会施設に対して行われる次の第１号に該当するものであって、</w:t>
      </w:r>
      <w:r w:rsidR="00260384" w:rsidRPr="007C3A08">
        <w:rPr>
          <w:rFonts w:asciiTheme="minorEastAsia" w:hAnsiTheme="minorEastAsia" w:hint="eastAsia"/>
          <w:szCs w:val="21"/>
        </w:rPr>
        <w:t>耐震改修</w:t>
      </w:r>
      <w:r w:rsidR="007C3A08" w:rsidRPr="007C3A08">
        <w:rPr>
          <w:rFonts w:asciiTheme="minorEastAsia" w:hAnsiTheme="minorEastAsia" w:hint="eastAsia"/>
          <w:szCs w:val="21"/>
        </w:rPr>
        <w:t>工事</w:t>
      </w:r>
      <w:r w:rsidR="00260384" w:rsidRPr="007C3A08">
        <w:rPr>
          <w:rFonts w:asciiTheme="minorEastAsia" w:hAnsiTheme="minorEastAsia" w:hint="eastAsia"/>
          <w:szCs w:val="21"/>
        </w:rPr>
        <w:t>補助金の交付対象となる事業は、地域集会施設に対して行われる次の</w:t>
      </w:r>
      <w:r w:rsidR="007C3A08" w:rsidRPr="007C3A08">
        <w:rPr>
          <w:rFonts w:ascii="ＭＳ 明朝" w:eastAsia="ＭＳ 明朝" w:hAnsi="ＭＳ 明朝" w:cs="ＭＳ 明朝" w:hint="eastAsia"/>
          <w:kern w:val="0"/>
          <w:szCs w:val="21"/>
        </w:rPr>
        <w:t>第２号の</w:t>
      </w:r>
      <w:r w:rsidR="00260384" w:rsidRPr="007C3A08">
        <w:rPr>
          <w:rFonts w:asciiTheme="minorEastAsia" w:hAnsiTheme="minorEastAsia" w:hint="eastAsia"/>
          <w:szCs w:val="21"/>
        </w:rPr>
        <w:t>いずれかに該当する工事等(高価な装飾若しくは設備又は特殊な材料を使用しないものに限る。</w:t>
      </w:r>
      <w:r w:rsidR="007C3A08" w:rsidRPr="007C3A08">
        <w:rPr>
          <w:rFonts w:asciiTheme="minorEastAsia" w:hAnsiTheme="minorEastAsia" w:hint="eastAsia"/>
          <w:szCs w:val="21"/>
        </w:rPr>
        <w:t>)とし</w:t>
      </w:r>
      <w:r w:rsidR="00260384" w:rsidRPr="007C3A08">
        <w:rPr>
          <w:rFonts w:asciiTheme="minorEastAsia" w:hAnsiTheme="minorEastAsia" w:hint="eastAsia"/>
          <w:szCs w:val="21"/>
        </w:rPr>
        <w:t>、</w:t>
      </w:r>
      <w:r w:rsidR="007C3A08" w:rsidRPr="007C3A08">
        <w:rPr>
          <w:rFonts w:ascii="ＭＳ 明朝" w:eastAsia="ＭＳ 明朝" w:hAnsi="ＭＳ 明朝" w:cs="ＭＳ 明朝" w:hint="eastAsia"/>
          <w:kern w:val="0"/>
          <w:szCs w:val="21"/>
        </w:rPr>
        <w:t>いずれの事業も</w:t>
      </w:r>
      <w:r w:rsidR="00260384" w:rsidRPr="007C3A08">
        <w:rPr>
          <w:rFonts w:asciiTheme="minorEastAsia" w:hAnsiTheme="minorEastAsia" w:hint="eastAsia"/>
          <w:szCs w:val="21"/>
        </w:rPr>
        <w:t>補助金の交付を受ける年度内に完了するものとする。</w:t>
      </w:r>
    </w:p>
    <w:p w14:paraId="01207240" w14:textId="6C742253" w:rsidR="002E0A72" w:rsidRPr="007C3A08" w:rsidRDefault="00C12108" w:rsidP="002E0A72">
      <w:pPr>
        <w:ind w:left="210" w:hangingChars="100" w:hanging="210"/>
        <w:rPr>
          <w:rFonts w:asciiTheme="minorEastAsia" w:hAnsiTheme="minorEastAsia"/>
          <w:szCs w:val="21"/>
        </w:rPr>
      </w:pPr>
      <w:r w:rsidRPr="00352AF8">
        <w:rPr>
          <w:rFonts w:asciiTheme="minorEastAsia" w:hAnsiTheme="minorEastAsia" w:hint="eastAsia"/>
          <w:szCs w:val="21"/>
        </w:rPr>
        <w:t xml:space="preserve">　</w:t>
      </w:r>
      <w:r w:rsidR="009A7E0E" w:rsidRPr="00352AF8">
        <w:rPr>
          <w:rFonts w:asciiTheme="minorEastAsia" w:hAnsiTheme="minorEastAsia" w:hint="eastAsia"/>
          <w:szCs w:val="21"/>
        </w:rPr>
        <w:t xml:space="preserve">(1) </w:t>
      </w:r>
      <w:r w:rsidR="00260384" w:rsidRPr="00352AF8">
        <w:rPr>
          <w:rFonts w:asciiTheme="minorEastAsia" w:hAnsiTheme="minorEastAsia" w:hint="eastAsia"/>
        </w:rPr>
        <w:t>耐震</w:t>
      </w:r>
      <w:r w:rsidR="00260384" w:rsidRPr="007C3A08">
        <w:rPr>
          <w:rFonts w:asciiTheme="minorEastAsia" w:hAnsiTheme="minorEastAsia" w:hint="eastAsia"/>
          <w:szCs w:val="21"/>
        </w:rPr>
        <w:t>改修設計</w:t>
      </w:r>
    </w:p>
    <w:p w14:paraId="3E55BE11" w14:textId="72555029" w:rsidR="007C3A08" w:rsidRPr="007C3A08" w:rsidRDefault="007C3A08" w:rsidP="002E0A72">
      <w:pPr>
        <w:ind w:left="210" w:hangingChars="100" w:hanging="210"/>
        <w:rPr>
          <w:rFonts w:asciiTheme="minorEastAsia" w:hAnsiTheme="minorEastAsia"/>
          <w:szCs w:val="21"/>
        </w:rPr>
      </w:pPr>
      <w:r w:rsidRPr="007C3A08">
        <w:rPr>
          <w:rFonts w:asciiTheme="minorEastAsia" w:hAnsiTheme="minorEastAsia" w:hint="eastAsia"/>
          <w:szCs w:val="21"/>
        </w:rPr>
        <w:t xml:space="preserve">　　</w:t>
      </w:r>
      <w:r w:rsidRPr="007C3A08">
        <w:rPr>
          <w:rFonts w:ascii="ＭＳ 明朝" w:eastAsia="ＭＳ 明朝" w:hAnsi="ＭＳ 明朝" w:cs="ＭＳ 明朝" w:hint="eastAsia"/>
          <w:kern w:val="0"/>
          <w:szCs w:val="21"/>
        </w:rPr>
        <w:t>耐震診断結果に基づく耐震改修設計</w:t>
      </w:r>
    </w:p>
    <w:p w14:paraId="54CBA6DD" w14:textId="7D9A6EB9" w:rsidR="002E0A72" w:rsidRPr="007C3A08" w:rsidRDefault="00C12108" w:rsidP="002E0A72">
      <w:pPr>
        <w:ind w:left="210" w:hangingChars="100" w:hanging="210"/>
        <w:rPr>
          <w:rFonts w:asciiTheme="minorEastAsia" w:hAnsiTheme="minorEastAsia"/>
          <w:szCs w:val="21"/>
        </w:rPr>
      </w:pPr>
      <w:r w:rsidRPr="007C3A08">
        <w:rPr>
          <w:rFonts w:asciiTheme="minorEastAsia" w:hAnsiTheme="minorEastAsia" w:hint="eastAsia"/>
          <w:szCs w:val="21"/>
        </w:rPr>
        <w:t xml:space="preserve">　</w:t>
      </w:r>
      <w:r w:rsidR="009A7E0E" w:rsidRPr="007C3A08">
        <w:rPr>
          <w:rFonts w:asciiTheme="minorEastAsia" w:hAnsiTheme="minorEastAsia" w:hint="eastAsia"/>
          <w:szCs w:val="21"/>
        </w:rPr>
        <w:t xml:space="preserve">(2) </w:t>
      </w:r>
      <w:r w:rsidR="00BB6CFE" w:rsidRPr="007C3A08">
        <w:rPr>
          <w:rFonts w:asciiTheme="minorEastAsia" w:hAnsiTheme="minorEastAsia" w:hint="eastAsia"/>
          <w:szCs w:val="21"/>
        </w:rPr>
        <w:t>耐震改修</w:t>
      </w:r>
      <w:r w:rsidR="00260384" w:rsidRPr="007C3A08">
        <w:rPr>
          <w:rFonts w:asciiTheme="minorEastAsia" w:hAnsiTheme="minorEastAsia" w:hint="eastAsia"/>
          <w:szCs w:val="21"/>
        </w:rPr>
        <w:t>工事</w:t>
      </w:r>
    </w:p>
    <w:p w14:paraId="7FC45727" w14:textId="3DD2524A" w:rsidR="007C3A08" w:rsidRPr="007C3A08" w:rsidRDefault="007C3A08" w:rsidP="002E0A72">
      <w:pPr>
        <w:ind w:left="210" w:hangingChars="100" w:hanging="210"/>
        <w:rPr>
          <w:rFonts w:asciiTheme="minorEastAsia" w:hAnsiTheme="minorEastAsia"/>
          <w:szCs w:val="21"/>
        </w:rPr>
      </w:pPr>
      <w:r w:rsidRPr="007C3A08">
        <w:rPr>
          <w:rFonts w:asciiTheme="minorEastAsia" w:hAnsiTheme="minorEastAsia" w:hint="eastAsia"/>
          <w:szCs w:val="21"/>
        </w:rPr>
        <w:t xml:space="preserve">　　</w:t>
      </w:r>
      <w:r w:rsidRPr="007C3A08">
        <w:rPr>
          <w:rFonts w:ascii="ＭＳ 明朝" w:eastAsia="ＭＳ 明朝" w:hAnsi="ＭＳ 明朝" w:cs="ＭＳ 明朝" w:hint="eastAsia"/>
          <w:kern w:val="0"/>
          <w:szCs w:val="21"/>
        </w:rPr>
        <w:t>耐震改修設計に基づく次のいずれかに該当する耐震改修工事</w:t>
      </w:r>
    </w:p>
    <w:p w14:paraId="23CD4D2C" w14:textId="77777777" w:rsidR="00260384" w:rsidRPr="007C3A08" w:rsidRDefault="00260384" w:rsidP="00260384">
      <w:pPr>
        <w:ind w:leftChars="100" w:left="210" w:firstLineChars="100" w:firstLine="210"/>
        <w:rPr>
          <w:rFonts w:asciiTheme="minorEastAsia" w:hAnsiTheme="minorEastAsia"/>
          <w:szCs w:val="21"/>
        </w:rPr>
      </w:pPr>
      <w:r w:rsidRPr="007C3A08">
        <w:rPr>
          <w:rFonts w:asciiTheme="minorEastAsia" w:hAnsiTheme="minorEastAsia" w:hint="eastAsia"/>
          <w:szCs w:val="21"/>
        </w:rPr>
        <w:t>ア　基礎の補強</w:t>
      </w:r>
    </w:p>
    <w:p w14:paraId="16164A9B" w14:textId="77777777" w:rsidR="00260384" w:rsidRPr="00352AF8" w:rsidRDefault="00260384" w:rsidP="00260384">
      <w:pPr>
        <w:ind w:left="210" w:hangingChars="100" w:hanging="210"/>
        <w:rPr>
          <w:rFonts w:asciiTheme="minorEastAsia" w:hAnsiTheme="minorEastAsia"/>
        </w:rPr>
      </w:pPr>
      <w:r w:rsidRPr="00352AF8">
        <w:rPr>
          <w:rFonts w:asciiTheme="minorEastAsia" w:hAnsiTheme="minorEastAsia" w:hint="eastAsia"/>
        </w:rPr>
        <w:t xml:space="preserve">　　イ　壁又は架構の補強又は新設</w:t>
      </w:r>
    </w:p>
    <w:p w14:paraId="7038E9EF" w14:textId="77777777" w:rsidR="00260384" w:rsidRPr="00352AF8" w:rsidRDefault="00260384" w:rsidP="00260384">
      <w:pPr>
        <w:ind w:leftChars="100" w:left="210" w:firstLineChars="100" w:firstLine="210"/>
        <w:rPr>
          <w:rFonts w:asciiTheme="minorEastAsia" w:hAnsiTheme="minorEastAsia"/>
        </w:rPr>
      </w:pPr>
      <w:r w:rsidRPr="00352AF8">
        <w:rPr>
          <w:rFonts w:asciiTheme="minorEastAsia" w:hAnsiTheme="minorEastAsia" w:hint="eastAsia"/>
        </w:rPr>
        <w:t>ウ　水平構面の耐力を向上させる工事</w:t>
      </w:r>
    </w:p>
    <w:p w14:paraId="5273568E" w14:textId="77777777" w:rsidR="00260384" w:rsidRPr="00352AF8" w:rsidRDefault="00260384" w:rsidP="00260384">
      <w:pPr>
        <w:ind w:leftChars="100" w:left="210" w:firstLineChars="100" w:firstLine="210"/>
        <w:rPr>
          <w:rFonts w:asciiTheme="minorEastAsia" w:hAnsiTheme="minorEastAsia"/>
        </w:rPr>
      </w:pPr>
      <w:r w:rsidRPr="00352AF8">
        <w:rPr>
          <w:rFonts w:asciiTheme="minorEastAsia" w:hAnsiTheme="minorEastAsia" w:hint="eastAsia"/>
        </w:rPr>
        <w:t>エ　構造耐力上主要な部分の緊結工事</w:t>
      </w:r>
    </w:p>
    <w:p w14:paraId="2DCC729C" w14:textId="77777777" w:rsidR="00260384" w:rsidRPr="00352AF8" w:rsidRDefault="00260384" w:rsidP="00260384">
      <w:pPr>
        <w:ind w:leftChars="100" w:left="210" w:firstLineChars="100" w:firstLine="210"/>
        <w:rPr>
          <w:rFonts w:asciiTheme="minorEastAsia" w:hAnsiTheme="minorEastAsia"/>
        </w:rPr>
      </w:pPr>
      <w:r w:rsidRPr="00352AF8">
        <w:rPr>
          <w:rFonts w:asciiTheme="minorEastAsia" w:hAnsiTheme="minorEastAsia" w:hint="eastAsia"/>
        </w:rPr>
        <w:t>オ　柱又は梁の強度を向上させる工事</w:t>
      </w:r>
    </w:p>
    <w:p w14:paraId="1755892A" w14:textId="77777777" w:rsidR="00260384" w:rsidRPr="00352AF8" w:rsidRDefault="00260384" w:rsidP="00260384">
      <w:pPr>
        <w:ind w:leftChars="100" w:left="210" w:firstLineChars="100" w:firstLine="210"/>
        <w:rPr>
          <w:rFonts w:asciiTheme="minorEastAsia" w:hAnsiTheme="minorEastAsia"/>
        </w:rPr>
      </w:pPr>
      <w:r w:rsidRPr="00352AF8">
        <w:rPr>
          <w:rFonts w:asciiTheme="minorEastAsia" w:hAnsiTheme="minorEastAsia" w:hint="eastAsia"/>
        </w:rPr>
        <w:t>カ　構造耐力上主要な部分等の腐朽･劣化部分の取替え又は補強</w:t>
      </w:r>
    </w:p>
    <w:p w14:paraId="477BD677" w14:textId="77777777" w:rsidR="00260384" w:rsidRPr="00352AF8" w:rsidRDefault="00260384" w:rsidP="00260384">
      <w:pPr>
        <w:ind w:leftChars="100" w:left="210" w:firstLineChars="100" w:firstLine="210"/>
        <w:rPr>
          <w:rFonts w:asciiTheme="minorEastAsia" w:hAnsiTheme="minorEastAsia"/>
        </w:rPr>
      </w:pPr>
      <w:r w:rsidRPr="00352AF8">
        <w:rPr>
          <w:rFonts w:asciiTheme="minorEastAsia" w:hAnsiTheme="minorEastAsia" w:hint="eastAsia"/>
        </w:rPr>
        <w:t>キ　屋根の軽量化工事</w:t>
      </w:r>
    </w:p>
    <w:p w14:paraId="74DF74A2" w14:textId="77777777" w:rsidR="002A3D05" w:rsidRPr="00352AF8" w:rsidRDefault="00260384" w:rsidP="00260384">
      <w:pPr>
        <w:ind w:leftChars="200" w:left="630" w:hangingChars="100" w:hanging="210"/>
        <w:rPr>
          <w:rFonts w:asciiTheme="minorEastAsia" w:hAnsiTheme="minorEastAsia"/>
        </w:rPr>
      </w:pPr>
      <w:r w:rsidRPr="00352AF8">
        <w:rPr>
          <w:rFonts w:asciiTheme="minorEastAsia" w:hAnsiTheme="minorEastAsia" w:hint="eastAsia"/>
        </w:rPr>
        <w:t>ク　前アからキに掲げる工事を行うために最低限必要と認められる仮設若しくは除却工事又は原状回復のための工事</w:t>
      </w:r>
    </w:p>
    <w:p w14:paraId="3B8A7026" w14:textId="77777777" w:rsidR="00094EDC" w:rsidRPr="00352AF8" w:rsidRDefault="00DB5827" w:rsidP="00DB5827">
      <w:pPr>
        <w:ind w:left="210" w:hangingChars="100" w:hanging="210"/>
        <w:rPr>
          <w:rFonts w:asciiTheme="minorEastAsia" w:hAnsiTheme="minorEastAsia"/>
        </w:rPr>
      </w:pPr>
      <w:r w:rsidRPr="00352AF8">
        <w:rPr>
          <w:rFonts w:asciiTheme="minorEastAsia" w:hAnsiTheme="minorEastAsia" w:hint="eastAsia"/>
        </w:rPr>
        <w:t>５　段差改修等</w:t>
      </w:r>
      <w:r w:rsidR="001270E7" w:rsidRPr="00352AF8">
        <w:rPr>
          <w:rFonts w:asciiTheme="minorEastAsia" w:hAnsiTheme="minorEastAsia" w:hint="eastAsia"/>
        </w:rPr>
        <w:t>補助金</w:t>
      </w:r>
      <w:r w:rsidRPr="00352AF8">
        <w:rPr>
          <w:rFonts w:asciiTheme="minorEastAsia" w:hAnsiTheme="minorEastAsia" w:hint="eastAsia"/>
        </w:rPr>
        <w:t>の交付対象となる事業は、地域集会施設に対して行われる次のいずれかに該当する工事等(高価な装飾若しくは設備又は特殊な材料を使用しないものに限る。)であって、補助金の交付を受ける年度内に完了するものとする。</w:t>
      </w:r>
    </w:p>
    <w:p w14:paraId="48FD410A" w14:textId="77777777" w:rsidR="00DB5827" w:rsidRPr="00352AF8" w:rsidRDefault="00DB5827" w:rsidP="00094EDC">
      <w:pPr>
        <w:rPr>
          <w:rFonts w:asciiTheme="minorEastAsia" w:hAnsiTheme="minorEastAsia"/>
        </w:rPr>
      </w:pPr>
      <w:r w:rsidRPr="00352AF8">
        <w:rPr>
          <w:rFonts w:asciiTheme="minorEastAsia" w:hAnsiTheme="minorEastAsia" w:hint="eastAsia"/>
        </w:rPr>
        <w:t xml:space="preserve">  (1) 段差を改修する工事</w:t>
      </w:r>
    </w:p>
    <w:p w14:paraId="36B4F14D" w14:textId="77777777" w:rsidR="00DB5827" w:rsidRPr="00352AF8" w:rsidRDefault="00DB5827" w:rsidP="00094EDC">
      <w:pPr>
        <w:rPr>
          <w:rFonts w:asciiTheme="minorEastAsia" w:hAnsiTheme="minorEastAsia"/>
        </w:rPr>
      </w:pPr>
      <w:r w:rsidRPr="00352AF8">
        <w:rPr>
          <w:rFonts w:asciiTheme="minorEastAsia" w:hAnsiTheme="minorEastAsia" w:hint="eastAsia"/>
        </w:rPr>
        <w:lastRenderedPageBreak/>
        <w:t xml:space="preserve">　(2) 手すりを取付ける工事</w:t>
      </w:r>
    </w:p>
    <w:p w14:paraId="5699FA8D" w14:textId="77777777" w:rsidR="00DB5827" w:rsidRPr="00352AF8" w:rsidRDefault="00DB5827" w:rsidP="00094EDC">
      <w:pPr>
        <w:rPr>
          <w:rFonts w:asciiTheme="minorEastAsia" w:hAnsiTheme="minorEastAsia"/>
        </w:rPr>
      </w:pPr>
      <w:r w:rsidRPr="00352AF8">
        <w:rPr>
          <w:rFonts w:asciiTheme="minorEastAsia" w:hAnsiTheme="minorEastAsia" w:hint="eastAsia"/>
        </w:rPr>
        <w:t xml:space="preserve">　(3) 滑りの防止及び移動の円滑化等のための床材を変更する工事</w:t>
      </w:r>
    </w:p>
    <w:p w14:paraId="6C2DDC6B" w14:textId="77777777" w:rsidR="00DB5827" w:rsidRPr="00352AF8" w:rsidRDefault="00DB5827" w:rsidP="00094EDC">
      <w:pPr>
        <w:rPr>
          <w:rFonts w:asciiTheme="minorEastAsia" w:hAnsiTheme="minorEastAsia"/>
        </w:rPr>
      </w:pPr>
      <w:r w:rsidRPr="00352AF8">
        <w:rPr>
          <w:rFonts w:asciiTheme="minorEastAsia" w:hAnsiTheme="minorEastAsia" w:hint="eastAsia"/>
        </w:rPr>
        <w:t xml:space="preserve">　(4) 引き戸等へ扉を取替える工事</w:t>
      </w:r>
    </w:p>
    <w:p w14:paraId="366DF5F9" w14:textId="77777777" w:rsidR="00DB5827" w:rsidRPr="00352AF8" w:rsidRDefault="00DB5827" w:rsidP="00094EDC">
      <w:pPr>
        <w:rPr>
          <w:rFonts w:asciiTheme="minorEastAsia" w:hAnsiTheme="minorEastAsia"/>
        </w:rPr>
      </w:pPr>
      <w:r w:rsidRPr="00352AF8">
        <w:rPr>
          <w:rFonts w:asciiTheme="minorEastAsia" w:hAnsiTheme="minorEastAsia" w:hint="eastAsia"/>
        </w:rPr>
        <w:t xml:space="preserve">　(5) 洋式便器等へ便器を取替える工事</w:t>
      </w:r>
    </w:p>
    <w:p w14:paraId="33822A19" w14:textId="77777777" w:rsidR="00DB5827" w:rsidRPr="00352AF8" w:rsidRDefault="00DB5827" w:rsidP="00637174">
      <w:pPr>
        <w:ind w:left="630" w:hangingChars="300" w:hanging="630"/>
        <w:rPr>
          <w:rFonts w:asciiTheme="minorEastAsia" w:hAnsiTheme="minorEastAsia"/>
        </w:rPr>
      </w:pPr>
      <w:r w:rsidRPr="00352AF8">
        <w:rPr>
          <w:rFonts w:asciiTheme="minorEastAsia" w:hAnsiTheme="minorEastAsia" w:hint="eastAsia"/>
        </w:rPr>
        <w:t xml:space="preserve">　(6) トイレ非常ボタン、階段昇降機の設置等</w:t>
      </w:r>
      <w:r w:rsidR="00637174" w:rsidRPr="00352AF8">
        <w:rPr>
          <w:rFonts w:asciiTheme="minorEastAsia" w:hAnsiTheme="minorEastAsia" w:hint="eastAsia"/>
        </w:rPr>
        <w:t>地域集会施設を安全に利用するために必要と認められる工事</w:t>
      </w:r>
    </w:p>
    <w:p w14:paraId="2395D65A" w14:textId="77777777" w:rsidR="00DB5827" w:rsidRPr="00352AF8" w:rsidRDefault="00DB5827" w:rsidP="00094EDC">
      <w:pPr>
        <w:rPr>
          <w:rFonts w:asciiTheme="minorEastAsia" w:hAnsiTheme="minorEastAsia"/>
        </w:rPr>
      </w:pPr>
    </w:p>
    <w:p w14:paraId="464D094C" w14:textId="77777777" w:rsidR="00094EDC" w:rsidRPr="00352AF8" w:rsidRDefault="009B326F" w:rsidP="009B326F">
      <w:pPr>
        <w:rPr>
          <w:rFonts w:asciiTheme="minorEastAsia" w:hAnsiTheme="minorEastAsia"/>
        </w:rPr>
      </w:pPr>
      <w:r w:rsidRPr="00352AF8">
        <w:rPr>
          <w:rFonts w:asciiTheme="minorEastAsia" w:hAnsiTheme="minorEastAsia" w:hint="eastAsia"/>
        </w:rPr>
        <w:t>（</w:t>
      </w:r>
      <w:r w:rsidR="005E0746" w:rsidRPr="00352AF8">
        <w:rPr>
          <w:rFonts w:asciiTheme="minorEastAsia" w:hAnsiTheme="minorEastAsia"/>
        </w:rPr>
        <w:t>交付対象となる地域集会施設</w:t>
      </w:r>
      <w:r w:rsidRPr="00352AF8">
        <w:rPr>
          <w:rFonts w:asciiTheme="minorEastAsia" w:hAnsiTheme="minorEastAsia" w:hint="eastAsia"/>
        </w:rPr>
        <w:t>）</w:t>
      </w:r>
    </w:p>
    <w:p w14:paraId="146A70D8" w14:textId="77777777" w:rsidR="00094EDC" w:rsidRPr="00352AF8" w:rsidRDefault="00094EDC" w:rsidP="005E0746">
      <w:pPr>
        <w:ind w:left="210" w:hangingChars="100" w:hanging="210"/>
        <w:rPr>
          <w:rFonts w:asciiTheme="minorEastAsia" w:hAnsiTheme="minorEastAsia"/>
        </w:rPr>
      </w:pPr>
      <w:bookmarkStart w:id="13" w:name="第5条"/>
      <w:r w:rsidRPr="00352AF8">
        <w:rPr>
          <w:rFonts w:asciiTheme="minorEastAsia" w:hAnsiTheme="minorEastAsia"/>
        </w:rPr>
        <w:t>第</w:t>
      </w:r>
      <w:r w:rsidR="009A7E0E" w:rsidRPr="00352AF8">
        <w:rPr>
          <w:rFonts w:asciiTheme="minorEastAsia" w:hAnsiTheme="minorEastAsia" w:hint="eastAsia"/>
        </w:rPr>
        <w:t>５</w:t>
      </w:r>
      <w:r w:rsidRPr="00352AF8">
        <w:rPr>
          <w:rFonts w:asciiTheme="minorEastAsia" w:hAnsiTheme="minorEastAsia"/>
        </w:rPr>
        <w:t>条</w:t>
      </w:r>
      <w:bookmarkEnd w:id="13"/>
      <w:r w:rsidR="005E0746" w:rsidRPr="00352AF8">
        <w:rPr>
          <w:rFonts w:asciiTheme="minorEastAsia" w:hAnsiTheme="minorEastAsia"/>
        </w:rPr>
        <w:t xml:space="preserve">　</w:t>
      </w:r>
      <w:r w:rsidR="00734FE5" w:rsidRPr="00352AF8">
        <w:rPr>
          <w:rFonts w:asciiTheme="minorEastAsia" w:hAnsiTheme="minorEastAsia" w:hint="eastAsia"/>
        </w:rPr>
        <w:t>老朽化対策</w:t>
      </w:r>
      <w:r w:rsidR="0062346E" w:rsidRPr="00352AF8">
        <w:rPr>
          <w:rFonts w:asciiTheme="minorEastAsia" w:hAnsiTheme="minorEastAsia" w:hint="eastAsia"/>
        </w:rPr>
        <w:t>改修</w:t>
      </w:r>
      <w:r w:rsidRPr="00352AF8">
        <w:rPr>
          <w:rFonts w:asciiTheme="minorEastAsia" w:hAnsiTheme="minorEastAsia"/>
        </w:rPr>
        <w:t>補助金の交付対象となる</w:t>
      </w:r>
      <w:r w:rsidR="00AC3BC7" w:rsidRPr="00352AF8">
        <w:rPr>
          <w:rFonts w:asciiTheme="minorEastAsia" w:hAnsiTheme="minorEastAsia"/>
        </w:rPr>
        <w:t>地域集会施設</w:t>
      </w:r>
      <w:r w:rsidRPr="00352AF8">
        <w:rPr>
          <w:rFonts w:asciiTheme="minorEastAsia" w:hAnsiTheme="minorEastAsia"/>
        </w:rPr>
        <w:t>は、次</w:t>
      </w:r>
      <w:r w:rsidR="005E0746" w:rsidRPr="00352AF8">
        <w:rPr>
          <w:rFonts w:asciiTheme="minorEastAsia" w:hAnsiTheme="minorEastAsia"/>
        </w:rPr>
        <w:t>に掲げる</w:t>
      </w:r>
      <w:r w:rsidRPr="00352AF8">
        <w:rPr>
          <w:rFonts w:asciiTheme="minorEastAsia" w:hAnsiTheme="minorEastAsia"/>
        </w:rPr>
        <w:t>条件</w:t>
      </w:r>
      <w:r w:rsidR="005E0746" w:rsidRPr="00352AF8">
        <w:rPr>
          <w:rFonts w:asciiTheme="minorEastAsia" w:hAnsiTheme="minorEastAsia"/>
        </w:rPr>
        <w:t>を具備したものでなければならない。</w:t>
      </w:r>
    </w:p>
    <w:p w14:paraId="5277C5D7" w14:textId="77777777" w:rsidR="005E0746" w:rsidRPr="00352AF8" w:rsidRDefault="00C12108" w:rsidP="00C12108">
      <w:pPr>
        <w:ind w:left="420" w:hangingChars="200" w:hanging="420"/>
        <w:rPr>
          <w:rFonts w:asciiTheme="minorEastAsia" w:hAnsiTheme="minorEastAsia"/>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 xml:space="preserve">(1) </w:t>
      </w:r>
      <w:r w:rsidR="00260384" w:rsidRPr="00352AF8">
        <w:rPr>
          <w:rFonts w:asciiTheme="minorEastAsia" w:hAnsiTheme="minorEastAsia" w:hint="eastAsia"/>
        </w:rPr>
        <w:t>建設後若しくは</w:t>
      </w:r>
      <w:r w:rsidR="00B23D64" w:rsidRPr="00352AF8">
        <w:rPr>
          <w:rFonts w:asciiTheme="minorEastAsia" w:hAnsiTheme="minorEastAsia" w:hint="eastAsia"/>
        </w:rPr>
        <w:t>大阪市地域集会施設設置・解体撤去補助金</w:t>
      </w:r>
      <w:r w:rsidR="00260384" w:rsidRPr="00352AF8">
        <w:rPr>
          <w:rFonts w:asciiTheme="minorEastAsia" w:hAnsiTheme="minorEastAsia" w:hint="eastAsia"/>
        </w:rPr>
        <w:t>交付要綱（昭和50年４月１日市長決裁）に基づく補助金の交付後15</w:t>
      </w:r>
      <w:r w:rsidR="00C03930" w:rsidRPr="00352AF8">
        <w:rPr>
          <w:rFonts w:asciiTheme="minorEastAsia" w:hAnsiTheme="minorEastAsia" w:hint="eastAsia"/>
        </w:rPr>
        <w:t>年を経過した施設又は老朽化対策</w:t>
      </w:r>
      <w:r w:rsidR="00260384" w:rsidRPr="00352AF8">
        <w:rPr>
          <w:rFonts w:asciiTheme="minorEastAsia" w:hAnsiTheme="minorEastAsia" w:hint="eastAsia"/>
        </w:rPr>
        <w:t>改修補助金の交付後15年を経過した施設であること。</w:t>
      </w:r>
    </w:p>
    <w:p w14:paraId="57EDABDC" w14:textId="77777777" w:rsidR="009E102A" w:rsidRPr="00352AF8" w:rsidRDefault="00C12108" w:rsidP="005E0746">
      <w:pPr>
        <w:ind w:left="210" w:hangingChars="100" w:hanging="210"/>
        <w:rPr>
          <w:rFonts w:asciiTheme="minorEastAsia" w:hAnsiTheme="minorEastAsia"/>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 xml:space="preserve">(2) </w:t>
      </w:r>
      <w:r w:rsidR="009E102A" w:rsidRPr="00352AF8">
        <w:rPr>
          <w:rFonts w:asciiTheme="minorEastAsia" w:hAnsiTheme="minorEastAsia" w:hint="eastAsia"/>
        </w:rPr>
        <w:t>交付対象となる</w:t>
      </w:r>
      <w:r w:rsidR="009E102A" w:rsidRPr="00352AF8">
        <w:rPr>
          <w:rFonts w:asciiTheme="minorEastAsia" w:hAnsiTheme="minorEastAsia"/>
        </w:rPr>
        <w:t>事業</w:t>
      </w:r>
      <w:r w:rsidR="009E102A" w:rsidRPr="00352AF8">
        <w:rPr>
          <w:rFonts w:asciiTheme="minorEastAsia" w:hAnsiTheme="minorEastAsia" w:hint="eastAsia"/>
        </w:rPr>
        <w:t>の終了</w:t>
      </w:r>
      <w:r w:rsidR="009D73D7" w:rsidRPr="00352AF8">
        <w:rPr>
          <w:rFonts w:asciiTheme="minorEastAsia" w:hAnsiTheme="minorEastAsia"/>
        </w:rPr>
        <w:t>後</w:t>
      </w:r>
      <w:r w:rsidR="00734FE5" w:rsidRPr="00352AF8">
        <w:rPr>
          <w:rFonts w:asciiTheme="minorEastAsia" w:hAnsiTheme="minorEastAsia" w:hint="eastAsia"/>
        </w:rPr>
        <w:t>10年間は、</w:t>
      </w:r>
      <w:r w:rsidR="009D73D7" w:rsidRPr="00352AF8">
        <w:rPr>
          <w:rFonts w:asciiTheme="minorEastAsia" w:hAnsiTheme="minorEastAsia"/>
        </w:rPr>
        <w:t>施設の設置</w:t>
      </w:r>
      <w:r w:rsidR="009D73D7" w:rsidRPr="00352AF8">
        <w:rPr>
          <w:rFonts w:asciiTheme="minorEastAsia" w:hAnsiTheme="minorEastAsia" w:hint="eastAsia"/>
        </w:rPr>
        <w:t>及び</w:t>
      </w:r>
      <w:r w:rsidR="009E102A" w:rsidRPr="00352AF8">
        <w:rPr>
          <w:rFonts w:asciiTheme="minorEastAsia" w:hAnsiTheme="minorEastAsia"/>
        </w:rPr>
        <w:t>利用</w:t>
      </w:r>
      <w:r w:rsidR="009E102A" w:rsidRPr="00352AF8">
        <w:rPr>
          <w:rFonts w:asciiTheme="minorEastAsia" w:hAnsiTheme="minorEastAsia" w:hint="eastAsia"/>
        </w:rPr>
        <w:t>の</w:t>
      </w:r>
      <w:r w:rsidR="009E102A" w:rsidRPr="00352AF8">
        <w:rPr>
          <w:rFonts w:asciiTheme="minorEastAsia" w:hAnsiTheme="minorEastAsia"/>
        </w:rPr>
        <w:t>目的を変更しないこと</w:t>
      </w:r>
    </w:p>
    <w:p w14:paraId="53E70032" w14:textId="55090732" w:rsidR="005E0746" w:rsidRDefault="00C12108" w:rsidP="00C12108">
      <w:pPr>
        <w:ind w:left="420" w:hangingChars="200" w:hanging="420"/>
        <w:rPr>
          <w:rFonts w:asciiTheme="minorEastAsia" w:hAnsiTheme="minorEastAsia"/>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 xml:space="preserve">(3) </w:t>
      </w:r>
      <w:r w:rsidR="009E102A" w:rsidRPr="00352AF8">
        <w:rPr>
          <w:rFonts w:asciiTheme="minorEastAsia" w:hAnsiTheme="minorEastAsia"/>
        </w:rPr>
        <w:t>建築基準法</w:t>
      </w:r>
      <w:r w:rsidR="00CB37B6" w:rsidRPr="00352AF8">
        <w:rPr>
          <w:rFonts w:asciiTheme="minorEastAsia" w:hAnsiTheme="minorEastAsia" w:hint="eastAsia"/>
        </w:rPr>
        <w:t>（</w:t>
      </w:r>
      <w:r w:rsidR="009E102A" w:rsidRPr="00352AF8">
        <w:rPr>
          <w:rFonts w:asciiTheme="minorEastAsia" w:hAnsiTheme="minorEastAsia"/>
        </w:rPr>
        <w:t>昭和25年法律第201号</w:t>
      </w:r>
      <w:r w:rsidR="00CB37B6" w:rsidRPr="00352AF8">
        <w:rPr>
          <w:rFonts w:asciiTheme="minorEastAsia" w:hAnsiTheme="minorEastAsia" w:hint="eastAsia"/>
        </w:rPr>
        <w:t>）</w:t>
      </w:r>
      <w:r w:rsidR="009E102A" w:rsidRPr="00352AF8">
        <w:rPr>
          <w:rFonts w:asciiTheme="minorEastAsia" w:hAnsiTheme="minorEastAsia"/>
        </w:rPr>
        <w:t>及び消防法</w:t>
      </w:r>
      <w:r w:rsidR="00CB37B6" w:rsidRPr="00352AF8">
        <w:rPr>
          <w:rFonts w:asciiTheme="minorEastAsia" w:hAnsiTheme="minorEastAsia" w:hint="eastAsia"/>
        </w:rPr>
        <w:t>（</w:t>
      </w:r>
      <w:r w:rsidR="009E102A" w:rsidRPr="00352AF8">
        <w:rPr>
          <w:rFonts w:asciiTheme="minorEastAsia" w:hAnsiTheme="minorEastAsia"/>
        </w:rPr>
        <w:t>昭和23年法律第186号</w:t>
      </w:r>
      <w:r w:rsidR="00CB37B6" w:rsidRPr="00352AF8">
        <w:rPr>
          <w:rFonts w:asciiTheme="minorEastAsia" w:hAnsiTheme="minorEastAsia" w:hint="eastAsia"/>
        </w:rPr>
        <w:t>）</w:t>
      </w:r>
      <w:r w:rsidR="009E102A" w:rsidRPr="00352AF8">
        <w:rPr>
          <w:rFonts w:asciiTheme="minorEastAsia" w:hAnsiTheme="minorEastAsia"/>
        </w:rPr>
        <w:t>に適合するものであること</w:t>
      </w:r>
    </w:p>
    <w:p w14:paraId="5665DD75" w14:textId="1CEDB89C" w:rsidR="009A0760" w:rsidRPr="005306A4" w:rsidRDefault="009A0760" w:rsidP="009A0760">
      <w:pPr>
        <w:ind w:leftChars="100" w:left="410" w:hangingChars="100" w:hanging="200"/>
        <w:rPr>
          <w:rFonts w:asciiTheme="minorEastAsia" w:hAnsiTheme="minorEastAsia"/>
        </w:rPr>
      </w:pPr>
      <w:r w:rsidRPr="005306A4">
        <w:rPr>
          <w:rFonts w:ascii="ＭＳ 明朝" w:eastAsia="ＭＳ 明朝" w:hAnsi="ＭＳ 明朝" w:cs="ＭＳ 明朝"/>
          <w:kern w:val="0"/>
          <w:sz w:val="20"/>
          <w:szCs w:val="20"/>
        </w:rPr>
        <w:t xml:space="preserve">(4) </w:t>
      </w:r>
      <w:r w:rsidRPr="005306A4">
        <w:rPr>
          <w:rFonts w:ascii="ＭＳ 明朝" w:eastAsia="ＭＳ 明朝" w:hAnsi="ＭＳ 明朝" w:cs="ＭＳ 明朝" w:hint="eastAsia"/>
          <w:kern w:val="0"/>
          <w:sz w:val="20"/>
          <w:szCs w:val="20"/>
        </w:rPr>
        <w:t>施設の入替により、入替後の施設を老朽改修する場合、入替前の施設において、建設後若しくは大阪市地域集会施設設置・解体撤去補助金交付要綱（昭和</w:t>
      </w:r>
      <w:r w:rsidRPr="005306A4">
        <w:rPr>
          <w:rFonts w:ascii="ＭＳ 明朝" w:eastAsia="ＭＳ 明朝" w:hAnsi="ＭＳ 明朝" w:cs="ＭＳ 明朝"/>
          <w:kern w:val="0"/>
          <w:sz w:val="20"/>
          <w:szCs w:val="20"/>
        </w:rPr>
        <w:t>50</w:t>
      </w:r>
      <w:r w:rsidRPr="005306A4">
        <w:rPr>
          <w:rFonts w:ascii="ＭＳ 明朝" w:eastAsia="ＭＳ 明朝" w:hAnsi="ＭＳ 明朝" w:cs="ＭＳ 明朝" w:hint="eastAsia"/>
          <w:kern w:val="0"/>
          <w:sz w:val="20"/>
          <w:szCs w:val="20"/>
        </w:rPr>
        <w:t>年４月１日市長決裁）に基づく補助金の交付後</w:t>
      </w:r>
      <w:r w:rsidRPr="005306A4">
        <w:rPr>
          <w:rFonts w:ascii="ＭＳ 明朝" w:eastAsia="ＭＳ 明朝" w:hAnsi="ＭＳ 明朝" w:cs="ＭＳ 明朝"/>
          <w:kern w:val="0"/>
          <w:sz w:val="20"/>
          <w:szCs w:val="20"/>
        </w:rPr>
        <w:t>15</w:t>
      </w:r>
      <w:r w:rsidRPr="005306A4">
        <w:rPr>
          <w:rFonts w:ascii="ＭＳ 明朝" w:eastAsia="ＭＳ 明朝" w:hAnsi="ＭＳ 明朝" w:cs="ＭＳ 明朝" w:hint="eastAsia"/>
          <w:kern w:val="0"/>
          <w:sz w:val="20"/>
          <w:szCs w:val="20"/>
        </w:rPr>
        <w:t>年を経過した施設又は老朽化対策改修補助金の交付後</w:t>
      </w:r>
      <w:r w:rsidRPr="005306A4">
        <w:rPr>
          <w:rFonts w:ascii="ＭＳ 明朝" w:eastAsia="ＭＳ 明朝" w:hAnsi="ＭＳ 明朝" w:cs="ＭＳ 明朝"/>
          <w:kern w:val="0"/>
          <w:sz w:val="20"/>
          <w:szCs w:val="20"/>
        </w:rPr>
        <w:t>15</w:t>
      </w:r>
      <w:r w:rsidRPr="005306A4">
        <w:rPr>
          <w:rFonts w:ascii="ＭＳ 明朝" w:eastAsia="ＭＳ 明朝" w:hAnsi="ＭＳ 明朝" w:cs="ＭＳ 明朝" w:hint="eastAsia"/>
          <w:kern w:val="0"/>
          <w:sz w:val="20"/>
          <w:szCs w:val="20"/>
        </w:rPr>
        <w:t>年を経過した施設であること。</w:t>
      </w:r>
    </w:p>
    <w:p w14:paraId="5FFF5FDE" w14:textId="77777777" w:rsidR="00734FE5" w:rsidRPr="00352AF8" w:rsidRDefault="00734FE5" w:rsidP="000D5D3F">
      <w:pPr>
        <w:ind w:left="420" w:hangingChars="200" w:hanging="420"/>
        <w:rPr>
          <w:rFonts w:asciiTheme="minorEastAsia" w:hAnsiTheme="minorEastAsia"/>
        </w:rPr>
      </w:pPr>
      <w:bookmarkStart w:id="14" w:name="第5条2"/>
      <w:r w:rsidRPr="00352AF8">
        <w:rPr>
          <w:rFonts w:asciiTheme="minorEastAsia" w:hAnsiTheme="minorEastAsia" w:hint="eastAsia"/>
        </w:rPr>
        <w:t>２</w:t>
      </w:r>
      <w:bookmarkEnd w:id="14"/>
      <w:r w:rsidRPr="00352AF8">
        <w:rPr>
          <w:rFonts w:asciiTheme="minorEastAsia" w:hAnsiTheme="minorEastAsia" w:hint="eastAsia"/>
        </w:rPr>
        <w:t xml:space="preserve">　</w:t>
      </w:r>
      <w:r w:rsidR="00CC21FB" w:rsidRPr="00352AF8">
        <w:rPr>
          <w:rFonts w:asciiTheme="minorEastAsia" w:hAnsiTheme="minorEastAsia" w:hint="eastAsia"/>
        </w:rPr>
        <w:t>災害復旧改修</w:t>
      </w:r>
      <w:r w:rsidRPr="00352AF8">
        <w:rPr>
          <w:rFonts w:asciiTheme="minorEastAsia" w:hAnsiTheme="minorEastAsia" w:hint="eastAsia"/>
        </w:rPr>
        <w:t>補助金の交付対象となる地域集会施設は、</w:t>
      </w:r>
      <w:r w:rsidR="002C5A16" w:rsidRPr="00352AF8">
        <w:rPr>
          <w:rFonts w:asciiTheme="minorEastAsia" w:hAnsiTheme="minorEastAsia" w:hint="eastAsia"/>
        </w:rPr>
        <w:t>建築基準法（昭和25年法律第201号）及び消防法（昭和23年法律第186号）に適合するもの</w:t>
      </w:r>
      <w:r w:rsidRPr="00352AF8">
        <w:rPr>
          <w:rFonts w:asciiTheme="minorEastAsia" w:hAnsiTheme="minorEastAsia" w:hint="eastAsia"/>
        </w:rPr>
        <w:t>でなければならない。</w:t>
      </w:r>
    </w:p>
    <w:p w14:paraId="630DC274" w14:textId="77777777" w:rsidR="00260384" w:rsidRPr="00352AF8" w:rsidRDefault="00734FE5" w:rsidP="00260384">
      <w:pPr>
        <w:ind w:left="210" w:hangingChars="100" w:hanging="210"/>
        <w:rPr>
          <w:rFonts w:asciiTheme="minorEastAsia" w:hAnsiTheme="minorEastAsia"/>
        </w:rPr>
      </w:pPr>
      <w:bookmarkStart w:id="15" w:name="第5条3"/>
      <w:r w:rsidRPr="00352AF8">
        <w:rPr>
          <w:rFonts w:asciiTheme="minorEastAsia" w:hAnsiTheme="minorEastAsia" w:hint="eastAsia"/>
        </w:rPr>
        <w:t>３</w:t>
      </w:r>
      <w:bookmarkEnd w:id="15"/>
      <w:r w:rsidR="00C6007F" w:rsidRPr="00352AF8">
        <w:rPr>
          <w:rFonts w:asciiTheme="minorEastAsia" w:hAnsiTheme="minorEastAsia"/>
        </w:rPr>
        <w:t xml:space="preserve">　</w:t>
      </w:r>
      <w:r w:rsidR="00260384" w:rsidRPr="00352AF8">
        <w:rPr>
          <w:rFonts w:asciiTheme="minorEastAsia" w:hAnsiTheme="minorEastAsia" w:hint="eastAsia"/>
        </w:rPr>
        <w:t>耐震診断補助金の交付対象となる</w:t>
      </w:r>
      <w:r w:rsidR="00DA5AA7" w:rsidRPr="00352AF8">
        <w:rPr>
          <w:rFonts w:asciiTheme="minorEastAsia" w:hAnsiTheme="minorEastAsia" w:hint="eastAsia"/>
        </w:rPr>
        <w:t>地域集会施設</w:t>
      </w:r>
      <w:r w:rsidR="00260384" w:rsidRPr="00352AF8">
        <w:rPr>
          <w:rFonts w:asciiTheme="minorEastAsia" w:hAnsiTheme="minorEastAsia" w:hint="eastAsia"/>
        </w:rPr>
        <w:t>は、次に掲げる条件を具備したものでなければならない。</w:t>
      </w:r>
    </w:p>
    <w:p w14:paraId="21E9D12E" w14:textId="77777777" w:rsidR="00EC1762" w:rsidRPr="00352AF8" w:rsidRDefault="00EC1762" w:rsidP="00EC1762">
      <w:pPr>
        <w:ind w:left="420" w:hangingChars="200" w:hanging="420"/>
        <w:rPr>
          <w:rFonts w:asciiTheme="minorEastAsia" w:hAnsiTheme="minorEastAsia"/>
        </w:rPr>
      </w:pPr>
      <w:r w:rsidRPr="00352AF8">
        <w:rPr>
          <w:rFonts w:asciiTheme="minorEastAsia" w:hAnsiTheme="minorEastAsia" w:hint="eastAsia"/>
          <w:szCs w:val="21"/>
        </w:rPr>
        <w:t xml:space="preserve">　</w:t>
      </w:r>
      <w:r w:rsidR="00517674" w:rsidRPr="00352AF8">
        <w:rPr>
          <w:rFonts w:asciiTheme="minorEastAsia" w:hAnsiTheme="minorEastAsia" w:hint="eastAsia"/>
          <w:szCs w:val="21"/>
        </w:rPr>
        <w:t xml:space="preserve">(1) </w:t>
      </w:r>
      <w:r w:rsidRPr="00352AF8">
        <w:rPr>
          <w:rFonts w:asciiTheme="minorEastAsia" w:hAnsiTheme="minorEastAsia" w:hint="eastAsia"/>
        </w:rPr>
        <w:t>木造においては、平成12年５月31日以前に建築着工されたものであること</w:t>
      </w:r>
    </w:p>
    <w:p w14:paraId="220AA0EA" w14:textId="77777777" w:rsidR="00EC1762" w:rsidRPr="00352AF8" w:rsidRDefault="00EC1762" w:rsidP="00EC1762">
      <w:pPr>
        <w:ind w:left="420" w:hangingChars="200" w:hanging="420"/>
        <w:rPr>
          <w:rFonts w:asciiTheme="minorEastAsia" w:hAnsiTheme="minorEastAsia"/>
        </w:rPr>
      </w:pPr>
      <w:r w:rsidRPr="00352AF8">
        <w:rPr>
          <w:rFonts w:asciiTheme="minorEastAsia" w:hAnsiTheme="minorEastAsia" w:hint="eastAsia"/>
          <w:szCs w:val="21"/>
        </w:rPr>
        <w:t xml:space="preserve">　(2) </w:t>
      </w:r>
      <w:r w:rsidRPr="00352AF8">
        <w:rPr>
          <w:rFonts w:asciiTheme="minorEastAsia" w:hAnsiTheme="minorEastAsia" w:hint="eastAsia"/>
        </w:rPr>
        <w:t>非木造においては、昭和56年５月31日以前に建築着工されたものであること</w:t>
      </w:r>
    </w:p>
    <w:p w14:paraId="0CCBE443" w14:textId="0BBC77EB" w:rsidR="00260384" w:rsidRDefault="00EC1762" w:rsidP="00517674">
      <w:pPr>
        <w:ind w:left="420" w:hangingChars="200" w:hanging="420"/>
        <w:rPr>
          <w:rFonts w:asciiTheme="minorEastAsia" w:hAnsiTheme="minorEastAsia"/>
          <w:szCs w:val="21"/>
        </w:rPr>
      </w:pPr>
      <w:r w:rsidRPr="00352AF8">
        <w:rPr>
          <w:rFonts w:asciiTheme="minorEastAsia" w:hAnsiTheme="minorEastAsia" w:hint="eastAsia"/>
          <w:szCs w:val="21"/>
        </w:rPr>
        <w:t xml:space="preserve">　</w:t>
      </w:r>
      <w:r w:rsidR="00AC1D9D" w:rsidRPr="00352AF8">
        <w:rPr>
          <w:rFonts w:asciiTheme="minorEastAsia" w:hAnsiTheme="minorEastAsia" w:hint="eastAsia"/>
          <w:szCs w:val="21"/>
        </w:rPr>
        <w:t>(3</w:t>
      </w:r>
      <w:r w:rsidRPr="00352AF8">
        <w:rPr>
          <w:rFonts w:asciiTheme="minorEastAsia" w:hAnsiTheme="minorEastAsia" w:hint="eastAsia"/>
          <w:szCs w:val="21"/>
        </w:rPr>
        <w:t xml:space="preserve">) </w:t>
      </w:r>
      <w:r w:rsidR="00637174" w:rsidRPr="00352AF8">
        <w:rPr>
          <w:rFonts w:asciiTheme="minorEastAsia" w:hAnsiTheme="minorEastAsia"/>
        </w:rPr>
        <w:t>建築基準法</w:t>
      </w:r>
      <w:r w:rsidR="00637174" w:rsidRPr="00352AF8">
        <w:rPr>
          <w:rFonts w:asciiTheme="minorEastAsia" w:hAnsiTheme="minorEastAsia" w:hint="eastAsia"/>
        </w:rPr>
        <w:t>（</w:t>
      </w:r>
      <w:r w:rsidR="00637174" w:rsidRPr="00352AF8">
        <w:rPr>
          <w:rFonts w:asciiTheme="minorEastAsia" w:hAnsiTheme="minorEastAsia"/>
        </w:rPr>
        <w:t>昭和25年法律第201号</w:t>
      </w:r>
      <w:r w:rsidR="00637174" w:rsidRPr="00352AF8">
        <w:rPr>
          <w:rFonts w:asciiTheme="minorEastAsia" w:hAnsiTheme="minorEastAsia" w:hint="eastAsia"/>
        </w:rPr>
        <w:t>）</w:t>
      </w:r>
      <w:r w:rsidR="00637174" w:rsidRPr="00352AF8">
        <w:rPr>
          <w:rFonts w:asciiTheme="minorEastAsia" w:hAnsiTheme="minorEastAsia"/>
        </w:rPr>
        <w:t>及び消防法</w:t>
      </w:r>
      <w:r w:rsidR="00637174" w:rsidRPr="00352AF8">
        <w:rPr>
          <w:rFonts w:asciiTheme="minorEastAsia" w:hAnsiTheme="minorEastAsia" w:hint="eastAsia"/>
        </w:rPr>
        <w:t>（</w:t>
      </w:r>
      <w:r w:rsidR="00637174" w:rsidRPr="00352AF8">
        <w:rPr>
          <w:rFonts w:asciiTheme="minorEastAsia" w:hAnsiTheme="minorEastAsia"/>
        </w:rPr>
        <w:t>昭和23年法律第186号</w:t>
      </w:r>
      <w:r w:rsidR="00637174" w:rsidRPr="00352AF8">
        <w:rPr>
          <w:rFonts w:asciiTheme="minorEastAsia" w:hAnsiTheme="minorEastAsia" w:hint="eastAsia"/>
        </w:rPr>
        <w:t>）</w:t>
      </w:r>
      <w:r w:rsidR="00637174" w:rsidRPr="00352AF8">
        <w:rPr>
          <w:rFonts w:asciiTheme="minorEastAsia" w:hAnsiTheme="minorEastAsia"/>
        </w:rPr>
        <w:t>に適合するもので</w:t>
      </w:r>
      <w:r w:rsidR="00637174" w:rsidRPr="007C3A08">
        <w:rPr>
          <w:rFonts w:asciiTheme="minorEastAsia" w:hAnsiTheme="minorEastAsia"/>
          <w:szCs w:val="21"/>
        </w:rPr>
        <w:t>あること</w:t>
      </w:r>
    </w:p>
    <w:p w14:paraId="58511F2D" w14:textId="2DA79ECB" w:rsidR="009A0760" w:rsidRPr="005306A4" w:rsidRDefault="009A0760" w:rsidP="009A0760">
      <w:pPr>
        <w:ind w:leftChars="100" w:left="410" w:hangingChars="100" w:hanging="200"/>
        <w:rPr>
          <w:rFonts w:asciiTheme="minorEastAsia" w:hAnsiTheme="minorEastAsia"/>
          <w:szCs w:val="21"/>
        </w:rPr>
      </w:pPr>
      <w:r w:rsidRPr="005306A4">
        <w:rPr>
          <w:rFonts w:ascii="ＭＳ 明朝" w:eastAsia="ＭＳ 明朝" w:hAnsi="ＭＳ 明朝" w:cs="ＭＳ 明朝"/>
          <w:kern w:val="0"/>
          <w:sz w:val="20"/>
          <w:szCs w:val="20"/>
        </w:rPr>
        <w:t xml:space="preserve">(4) </w:t>
      </w:r>
      <w:r w:rsidRPr="005306A4">
        <w:rPr>
          <w:rFonts w:ascii="ＭＳ 明朝" w:eastAsia="ＭＳ 明朝" w:hAnsi="ＭＳ 明朝" w:cs="ＭＳ 明朝" w:hint="eastAsia"/>
          <w:kern w:val="0"/>
          <w:sz w:val="20"/>
          <w:szCs w:val="20"/>
        </w:rPr>
        <w:t>施設の入替により、入替後の施設を耐震診断する場合、入替前の施設において、この要綱に基づく耐震診断補助金を受けたものでないこと</w:t>
      </w:r>
    </w:p>
    <w:p w14:paraId="05009B1C" w14:textId="0B5C0714" w:rsidR="00260384" w:rsidRPr="00352AF8" w:rsidRDefault="00734FE5" w:rsidP="00260384">
      <w:pPr>
        <w:ind w:left="210" w:hangingChars="100" w:hanging="210"/>
        <w:rPr>
          <w:rFonts w:asciiTheme="minorEastAsia" w:hAnsiTheme="minorEastAsia"/>
        </w:rPr>
      </w:pPr>
      <w:bookmarkStart w:id="16" w:name="第5条4"/>
      <w:r w:rsidRPr="007C3A08">
        <w:rPr>
          <w:rFonts w:asciiTheme="minorEastAsia" w:hAnsiTheme="minorEastAsia" w:hint="eastAsia"/>
          <w:szCs w:val="21"/>
        </w:rPr>
        <w:t>４</w:t>
      </w:r>
      <w:bookmarkEnd w:id="16"/>
      <w:r w:rsidR="00260384" w:rsidRPr="007C3A08">
        <w:rPr>
          <w:rFonts w:asciiTheme="minorEastAsia" w:hAnsiTheme="minorEastAsia"/>
          <w:szCs w:val="21"/>
        </w:rPr>
        <w:t xml:space="preserve">　</w:t>
      </w:r>
      <w:r w:rsidR="007C3A08" w:rsidRPr="007C3A08">
        <w:rPr>
          <w:rFonts w:ascii="ＭＳ 明朝" w:eastAsia="ＭＳ 明朝" w:hAnsi="ＭＳ 明朝" w:cs="ＭＳ 明朝" w:hint="eastAsia"/>
          <w:kern w:val="0"/>
          <w:szCs w:val="21"/>
        </w:rPr>
        <w:t>耐震改修設計補助金及び耐震改修工事</w:t>
      </w:r>
      <w:r w:rsidR="00260384" w:rsidRPr="007C3A08">
        <w:rPr>
          <w:rFonts w:asciiTheme="minorEastAsia" w:hAnsiTheme="minorEastAsia"/>
          <w:szCs w:val="21"/>
        </w:rPr>
        <w:t>補助金の交付対</w:t>
      </w:r>
      <w:r w:rsidR="00260384" w:rsidRPr="00352AF8">
        <w:rPr>
          <w:rFonts w:asciiTheme="minorEastAsia" w:hAnsiTheme="minorEastAsia"/>
        </w:rPr>
        <w:t>象となる</w:t>
      </w:r>
      <w:r w:rsidR="00DA5AA7" w:rsidRPr="00352AF8">
        <w:rPr>
          <w:rFonts w:asciiTheme="minorEastAsia" w:hAnsiTheme="minorEastAsia" w:hint="eastAsia"/>
        </w:rPr>
        <w:t>地域集会施設</w:t>
      </w:r>
      <w:r w:rsidR="00260384" w:rsidRPr="00352AF8">
        <w:rPr>
          <w:rFonts w:asciiTheme="minorEastAsia" w:hAnsiTheme="minorEastAsia"/>
        </w:rPr>
        <w:t>は、次に掲げる条件を具備したものでなければならない。</w:t>
      </w:r>
    </w:p>
    <w:p w14:paraId="034B4091" w14:textId="77777777" w:rsidR="00517674" w:rsidRPr="00352AF8" w:rsidRDefault="00517674" w:rsidP="00517674">
      <w:pPr>
        <w:ind w:leftChars="100" w:left="420" w:hangingChars="100" w:hanging="210"/>
        <w:rPr>
          <w:rFonts w:asciiTheme="minorEastAsia" w:hAnsiTheme="minorEastAsia"/>
        </w:rPr>
      </w:pPr>
      <w:r w:rsidRPr="00352AF8">
        <w:rPr>
          <w:rFonts w:asciiTheme="minorEastAsia" w:hAnsiTheme="minorEastAsia" w:hint="eastAsia"/>
        </w:rPr>
        <w:t>(1) 耐震診断の結果、地震の</w:t>
      </w:r>
      <w:r w:rsidR="00DA5AA7" w:rsidRPr="00352AF8">
        <w:rPr>
          <w:rFonts w:asciiTheme="minorEastAsia" w:hAnsiTheme="minorEastAsia" w:hint="eastAsia"/>
        </w:rPr>
        <w:t>震</w:t>
      </w:r>
      <w:r w:rsidRPr="00352AF8">
        <w:rPr>
          <w:rFonts w:asciiTheme="minorEastAsia" w:hAnsiTheme="minorEastAsia" w:hint="eastAsia"/>
        </w:rPr>
        <w:t>動及び衝撃に対して倒壊し、又は崩壊する危険性があると判断されたものであること</w:t>
      </w:r>
    </w:p>
    <w:p w14:paraId="78F8A169" w14:textId="0A64CC35" w:rsidR="00517674" w:rsidRPr="00352AF8" w:rsidRDefault="00517674" w:rsidP="00517674">
      <w:pPr>
        <w:ind w:leftChars="100" w:left="420" w:hangingChars="100" w:hanging="210"/>
        <w:rPr>
          <w:rFonts w:asciiTheme="minorEastAsia" w:hAnsiTheme="minorEastAsia"/>
        </w:rPr>
      </w:pPr>
      <w:r w:rsidRPr="00352AF8">
        <w:rPr>
          <w:rFonts w:asciiTheme="minorEastAsia" w:hAnsiTheme="minorEastAsia" w:hint="eastAsia"/>
        </w:rPr>
        <w:t xml:space="preserve">(2) </w:t>
      </w:r>
      <w:r w:rsidR="007C3A08" w:rsidRPr="007C3A08">
        <w:rPr>
          <w:rFonts w:ascii="ＭＳ 明朝" w:eastAsia="ＭＳ 明朝" w:hAnsi="ＭＳ 明朝" w:cs="ＭＳ 明朝" w:hint="eastAsia"/>
          <w:kern w:val="0"/>
          <w:sz w:val="20"/>
          <w:szCs w:val="20"/>
        </w:rPr>
        <w:t>耐震改修工事補助金の</w:t>
      </w:r>
      <w:r w:rsidR="00734FE5" w:rsidRPr="00352AF8">
        <w:rPr>
          <w:rFonts w:asciiTheme="minorEastAsia" w:hAnsiTheme="minorEastAsia" w:hint="eastAsia"/>
        </w:rPr>
        <w:t>交付対象となる事業の終了後10年間は</w:t>
      </w:r>
      <w:r w:rsidRPr="00352AF8">
        <w:rPr>
          <w:rFonts w:asciiTheme="minorEastAsia" w:hAnsiTheme="minorEastAsia" w:hint="eastAsia"/>
        </w:rPr>
        <w:t>、施設の設置及び利用の目的を変更しないこと</w:t>
      </w:r>
    </w:p>
    <w:p w14:paraId="755535D3" w14:textId="1E032853" w:rsidR="00260384" w:rsidRPr="00352AF8" w:rsidRDefault="00517674" w:rsidP="00517674">
      <w:pPr>
        <w:ind w:leftChars="100" w:left="420" w:hangingChars="100" w:hanging="210"/>
        <w:rPr>
          <w:rFonts w:asciiTheme="minorEastAsia" w:hAnsiTheme="minorEastAsia"/>
        </w:rPr>
      </w:pPr>
      <w:r w:rsidRPr="00352AF8">
        <w:rPr>
          <w:rFonts w:asciiTheme="minorEastAsia" w:hAnsiTheme="minorEastAsia" w:hint="eastAsia"/>
        </w:rPr>
        <w:t>(3) 建築基準法</w:t>
      </w:r>
      <w:r w:rsidR="00F10CA9" w:rsidRPr="00352AF8">
        <w:rPr>
          <w:rFonts w:asciiTheme="minorEastAsia" w:hAnsiTheme="minorEastAsia" w:hint="eastAsia"/>
        </w:rPr>
        <w:t>（昭和25年法律第201号）</w:t>
      </w:r>
      <w:r w:rsidRPr="00352AF8">
        <w:rPr>
          <w:rFonts w:asciiTheme="minorEastAsia" w:hAnsiTheme="minorEastAsia" w:hint="eastAsia"/>
        </w:rPr>
        <w:t>及び消防法</w:t>
      </w:r>
      <w:r w:rsidR="00F10CA9" w:rsidRPr="00352AF8">
        <w:rPr>
          <w:rFonts w:asciiTheme="minorEastAsia" w:hAnsiTheme="minorEastAsia" w:hint="eastAsia"/>
        </w:rPr>
        <w:t>（昭和23年法律第186号）</w:t>
      </w:r>
      <w:r w:rsidRPr="00352AF8">
        <w:rPr>
          <w:rFonts w:asciiTheme="minorEastAsia" w:hAnsiTheme="minorEastAsia" w:hint="eastAsia"/>
        </w:rPr>
        <w:t>に適合するものであること</w:t>
      </w:r>
    </w:p>
    <w:p w14:paraId="60FEDA29" w14:textId="77777777" w:rsidR="00517674" w:rsidRPr="00352AF8" w:rsidRDefault="00637174" w:rsidP="00637174">
      <w:pPr>
        <w:ind w:left="210" w:hangingChars="100" w:hanging="210"/>
        <w:rPr>
          <w:rFonts w:asciiTheme="minorEastAsia" w:hAnsiTheme="minorEastAsia"/>
        </w:rPr>
      </w:pPr>
      <w:r w:rsidRPr="00352AF8">
        <w:rPr>
          <w:rFonts w:asciiTheme="minorEastAsia" w:hAnsiTheme="minorEastAsia" w:hint="eastAsia"/>
        </w:rPr>
        <w:t>５　段差改修等補助金の交付対象となる地域集会施設は、次に掲げる要件を具備したものでなければならない。</w:t>
      </w:r>
    </w:p>
    <w:p w14:paraId="2C043023" w14:textId="40983D4D" w:rsidR="00637174" w:rsidRPr="00352AF8" w:rsidRDefault="00F86695" w:rsidP="0082505C">
      <w:pPr>
        <w:pStyle w:val="af0"/>
        <w:numPr>
          <w:ilvl w:val="0"/>
          <w:numId w:val="15"/>
        </w:numPr>
        <w:ind w:leftChars="0"/>
        <w:rPr>
          <w:rFonts w:asciiTheme="minorEastAsia" w:hAnsiTheme="minorEastAsia"/>
        </w:rPr>
      </w:pPr>
      <w:r w:rsidRPr="00352AF8">
        <w:rPr>
          <w:rFonts w:asciiTheme="minorEastAsia" w:hAnsiTheme="minorEastAsia" w:hint="eastAsia"/>
        </w:rPr>
        <w:t>別表１に掲げる施設であるか、別表２に掲げる施設のうち、大阪市地域高齢者活動拠点施設</w:t>
      </w:r>
      <w:r w:rsidRPr="00352AF8">
        <w:rPr>
          <w:rFonts w:asciiTheme="minorEastAsia" w:hAnsiTheme="minorEastAsia" w:hint="eastAsia"/>
        </w:rPr>
        <w:lastRenderedPageBreak/>
        <w:t>（老人憩の家）段差改修等整備補助金交付要綱に基づく補助金を受けたことがないもの</w:t>
      </w:r>
    </w:p>
    <w:p w14:paraId="7F272388" w14:textId="3FCE16C0" w:rsidR="0082505C" w:rsidRPr="00352AF8" w:rsidRDefault="00400998" w:rsidP="00400998">
      <w:pPr>
        <w:ind w:firstLineChars="50" w:firstLine="105"/>
        <w:rPr>
          <w:rFonts w:asciiTheme="minorEastAsia" w:hAnsiTheme="minorEastAsia"/>
        </w:rPr>
      </w:pPr>
      <w:r w:rsidRPr="00352AF8">
        <w:rPr>
          <w:rFonts w:hint="eastAsia"/>
        </w:rPr>
        <w:t xml:space="preserve"> </w:t>
      </w:r>
      <w:r w:rsidRPr="00352AF8">
        <w:rPr>
          <w:rFonts w:asciiTheme="minorEastAsia" w:hAnsiTheme="minorEastAsia" w:hint="eastAsia"/>
        </w:rPr>
        <w:t>(2)</w:t>
      </w:r>
      <w:r w:rsidR="00F10CA9" w:rsidRPr="00352AF8">
        <w:rPr>
          <w:rFonts w:asciiTheme="minorEastAsia" w:hAnsiTheme="minorEastAsia"/>
        </w:rPr>
        <w:t xml:space="preserve"> </w:t>
      </w:r>
      <w:r w:rsidRPr="00352AF8">
        <w:rPr>
          <w:rFonts w:asciiTheme="minorEastAsia" w:hAnsiTheme="minorEastAsia" w:hint="eastAsia"/>
        </w:rPr>
        <w:t>この要綱に基づく段差改修</w:t>
      </w:r>
      <w:r w:rsidR="002E7577" w:rsidRPr="00352AF8">
        <w:rPr>
          <w:rFonts w:asciiTheme="minorEastAsia" w:hAnsiTheme="minorEastAsia" w:hint="eastAsia"/>
        </w:rPr>
        <w:t>等</w:t>
      </w:r>
      <w:r w:rsidRPr="00352AF8">
        <w:rPr>
          <w:rFonts w:asciiTheme="minorEastAsia" w:hAnsiTheme="minorEastAsia" w:hint="eastAsia"/>
        </w:rPr>
        <w:t>補助金を受けたことがないもの</w:t>
      </w:r>
    </w:p>
    <w:p w14:paraId="37B76F01" w14:textId="5244BE31" w:rsidR="00F86695" w:rsidRPr="00352AF8" w:rsidRDefault="00F86695" w:rsidP="00F86695">
      <w:pPr>
        <w:ind w:left="210" w:hangingChars="100" w:hanging="210"/>
        <w:rPr>
          <w:rFonts w:asciiTheme="minorEastAsia" w:hAnsiTheme="minorEastAsia"/>
        </w:rPr>
      </w:pPr>
      <w:r w:rsidRPr="00352AF8">
        <w:rPr>
          <w:rFonts w:asciiTheme="minorEastAsia" w:hAnsiTheme="minorEastAsia" w:hint="eastAsia"/>
        </w:rPr>
        <w:t xml:space="preserve">　</w:t>
      </w:r>
      <w:r w:rsidR="0082505C" w:rsidRPr="00352AF8">
        <w:rPr>
          <w:rFonts w:asciiTheme="minorEastAsia" w:hAnsiTheme="minorEastAsia" w:hint="eastAsia"/>
        </w:rPr>
        <w:t>(3)</w:t>
      </w:r>
      <w:r w:rsidRPr="00352AF8">
        <w:rPr>
          <w:rFonts w:asciiTheme="minorEastAsia" w:hAnsiTheme="minorEastAsia" w:hint="eastAsia"/>
        </w:rPr>
        <w:t xml:space="preserve"> 事業により整備された設備等は、その目的のために５年以上供用するものであること</w:t>
      </w:r>
    </w:p>
    <w:p w14:paraId="132A4D5C" w14:textId="06063CB2" w:rsidR="00637174" w:rsidRDefault="00F10CA9" w:rsidP="00F10CA9">
      <w:pPr>
        <w:ind w:leftChars="100" w:left="567" w:hangingChars="170" w:hanging="357"/>
        <w:rPr>
          <w:rFonts w:asciiTheme="minorEastAsia" w:hAnsiTheme="minorEastAsia"/>
        </w:rPr>
      </w:pPr>
      <w:r w:rsidRPr="00352AF8">
        <w:rPr>
          <w:rFonts w:asciiTheme="minorEastAsia" w:hAnsiTheme="minorEastAsia" w:hint="eastAsia"/>
        </w:rPr>
        <w:t>(4) 建築基準法（昭和25年法律第201号）及び消防法（昭和23年法律第186号）に適合するもの であること</w:t>
      </w:r>
    </w:p>
    <w:p w14:paraId="3853210D" w14:textId="13D6DA4C" w:rsidR="009A0760" w:rsidRPr="005306A4" w:rsidRDefault="009A0760" w:rsidP="00F10CA9">
      <w:pPr>
        <w:ind w:leftChars="100" w:left="550" w:hangingChars="170" w:hanging="340"/>
        <w:rPr>
          <w:rFonts w:asciiTheme="minorEastAsia" w:hAnsiTheme="minorEastAsia"/>
        </w:rPr>
      </w:pPr>
      <w:r w:rsidRPr="005306A4">
        <w:rPr>
          <w:rFonts w:ascii="ＭＳ 明朝" w:eastAsia="ＭＳ 明朝" w:hAnsi="ＭＳ 明朝" w:cs="ＭＳ 明朝"/>
          <w:kern w:val="0"/>
          <w:sz w:val="20"/>
          <w:szCs w:val="20"/>
        </w:rPr>
        <w:t xml:space="preserve">(5) </w:t>
      </w:r>
      <w:r w:rsidRPr="005306A4">
        <w:rPr>
          <w:rFonts w:ascii="ＭＳ 明朝" w:eastAsia="ＭＳ 明朝" w:hAnsi="ＭＳ 明朝" w:cs="ＭＳ 明朝" w:hint="eastAsia"/>
          <w:kern w:val="0"/>
          <w:sz w:val="20"/>
          <w:szCs w:val="20"/>
        </w:rPr>
        <w:t>施設の入替により、入替後の施設を段差改修等する場合、入替前の施設において、大阪市地域高齢者活動拠点施設（老人憩の家）段差改修等整備補助金交付要綱に基づく補助金又はこの要綱に基づく段差改修等補助金を受けたものでないこと</w:t>
      </w:r>
    </w:p>
    <w:p w14:paraId="7B1F026F" w14:textId="77777777" w:rsidR="00F10CA9" w:rsidRPr="00352AF8" w:rsidRDefault="00F10CA9" w:rsidP="00F10CA9">
      <w:pPr>
        <w:ind w:leftChars="100" w:left="567" w:hangingChars="170" w:hanging="357"/>
        <w:rPr>
          <w:rFonts w:asciiTheme="minorEastAsia" w:hAnsiTheme="minorEastAsia"/>
        </w:rPr>
      </w:pPr>
    </w:p>
    <w:p w14:paraId="58E68DA6" w14:textId="77777777" w:rsidR="00094EDC" w:rsidRPr="00352AF8" w:rsidRDefault="009B326F" w:rsidP="009B326F">
      <w:pPr>
        <w:rPr>
          <w:rFonts w:asciiTheme="minorEastAsia" w:hAnsiTheme="minorEastAsia"/>
        </w:rPr>
      </w:pPr>
      <w:r w:rsidRPr="00352AF8">
        <w:rPr>
          <w:rFonts w:asciiTheme="minorEastAsia" w:hAnsiTheme="minorEastAsia" w:hint="eastAsia"/>
        </w:rPr>
        <w:t>（</w:t>
      </w:r>
      <w:r w:rsidR="00094EDC" w:rsidRPr="00352AF8">
        <w:rPr>
          <w:rFonts w:asciiTheme="minorEastAsia" w:hAnsiTheme="minorEastAsia" w:hint="eastAsia"/>
        </w:rPr>
        <w:t>補助額</w:t>
      </w:r>
      <w:r w:rsidRPr="00352AF8">
        <w:rPr>
          <w:rFonts w:asciiTheme="minorEastAsia" w:hAnsiTheme="minorEastAsia" w:hint="eastAsia"/>
        </w:rPr>
        <w:t>）</w:t>
      </w:r>
    </w:p>
    <w:p w14:paraId="1FD5013C" w14:textId="30D1E022" w:rsidR="00BE67F8" w:rsidRPr="00352AF8" w:rsidRDefault="00094EDC" w:rsidP="00FE57EC">
      <w:pPr>
        <w:ind w:left="210" w:hangingChars="100" w:hanging="210"/>
        <w:rPr>
          <w:rFonts w:asciiTheme="minorEastAsia" w:hAnsiTheme="minorEastAsia"/>
        </w:rPr>
      </w:pPr>
      <w:bookmarkStart w:id="17" w:name="第6条"/>
      <w:r w:rsidRPr="00352AF8">
        <w:rPr>
          <w:rFonts w:asciiTheme="minorEastAsia" w:hAnsiTheme="minorEastAsia" w:hint="eastAsia"/>
        </w:rPr>
        <w:t>第</w:t>
      </w:r>
      <w:r w:rsidR="00C76C9A" w:rsidRPr="00352AF8">
        <w:rPr>
          <w:rFonts w:asciiTheme="minorEastAsia" w:hAnsiTheme="minorEastAsia" w:hint="eastAsia"/>
        </w:rPr>
        <w:t>６</w:t>
      </w:r>
      <w:r w:rsidRPr="00352AF8">
        <w:rPr>
          <w:rFonts w:asciiTheme="minorEastAsia" w:hAnsiTheme="minorEastAsia" w:hint="eastAsia"/>
        </w:rPr>
        <w:t>条</w:t>
      </w:r>
      <w:bookmarkEnd w:id="17"/>
      <w:r w:rsidR="0034248A" w:rsidRPr="00352AF8">
        <w:rPr>
          <w:rFonts w:asciiTheme="minorEastAsia" w:hAnsiTheme="minorEastAsia" w:hint="eastAsia"/>
        </w:rPr>
        <w:t xml:space="preserve">　</w:t>
      </w:r>
      <w:r w:rsidR="007D3893" w:rsidRPr="007C3A08">
        <w:rPr>
          <w:rFonts w:asciiTheme="minorEastAsia" w:hAnsiTheme="minorEastAsia" w:hint="eastAsia"/>
          <w:szCs w:val="21"/>
        </w:rPr>
        <w:t>老朽化対策</w:t>
      </w:r>
      <w:r w:rsidR="0062346E" w:rsidRPr="007C3A08">
        <w:rPr>
          <w:rFonts w:asciiTheme="minorEastAsia" w:hAnsiTheme="minorEastAsia" w:hint="eastAsia"/>
          <w:szCs w:val="21"/>
        </w:rPr>
        <w:t>改修</w:t>
      </w:r>
      <w:r w:rsidRPr="007C3A08">
        <w:rPr>
          <w:rFonts w:asciiTheme="minorEastAsia" w:hAnsiTheme="minorEastAsia" w:hint="eastAsia"/>
          <w:szCs w:val="21"/>
        </w:rPr>
        <w:t>補助金</w:t>
      </w:r>
      <w:r w:rsidR="007C3A08" w:rsidRPr="007C3A08">
        <w:rPr>
          <w:rFonts w:ascii="ＭＳ 明朝" w:eastAsia="ＭＳ 明朝" w:hAnsi="ＭＳ 明朝" w:cs="ＭＳ 明朝" w:hint="eastAsia"/>
          <w:kern w:val="0"/>
          <w:szCs w:val="21"/>
        </w:rPr>
        <w:t>及び</w:t>
      </w:r>
      <w:r w:rsidR="00CC21FB" w:rsidRPr="007C3A08">
        <w:rPr>
          <w:rFonts w:asciiTheme="minorEastAsia" w:hAnsiTheme="minorEastAsia" w:hint="eastAsia"/>
          <w:szCs w:val="21"/>
        </w:rPr>
        <w:t>災害復旧改修</w:t>
      </w:r>
      <w:r w:rsidR="007D3893" w:rsidRPr="007C3A08">
        <w:rPr>
          <w:rFonts w:asciiTheme="minorEastAsia" w:hAnsiTheme="minorEastAsia" w:hint="eastAsia"/>
          <w:szCs w:val="21"/>
        </w:rPr>
        <w:t>補助金</w:t>
      </w:r>
      <w:r w:rsidRPr="007C3A08">
        <w:rPr>
          <w:rFonts w:asciiTheme="minorEastAsia" w:hAnsiTheme="minorEastAsia" w:hint="eastAsia"/>
          <w:szCs w:val="21"/>
        </w:rPr>
        <w:t>の額は、</w:t>
      </w:r>
      <w:r w:rsidR="0034248A" w:rsidRPr="007C3A08">
        <w:rPr>
          <w:rFonts w:asciiTheme="minorEastAsia" w:hAnsiTheme="minorEastAsia" w:hint="eastAsia"/>
          <w:szCs w:val="21"/>
        </w:rPr>
        <w:t>それぞれ</w:t>
      </w:r>
      <w:r w:rsidR="004552B2" w:rsidRPr="007C3A08">
        <w:rPr>
          <w:rFonts w:asciiTheme="minorEastAsia" w:hAnsiTheme="minorEastAsia" w:hint="eastAsia"/>
          <w:szCs w:val="21"/>
        </w:rPr>
        <w:t>の</w:t>
      </w:r>
      <w:r w:rsidR="00BE67F8" w:rsidRPr="007C3A08">
        <w:rPr>
          <w:rFonts w:asciiTheme="minorEastAsia" w:hAnsiTheme="minorEastAsia" w:hint="eastAsia"/>
          <w:szCs w:val="21"/>
        </w:rPr>
        <w:t>補助金の交付対象となる</w:t>
      </w:r>
      <w:r w:rsidR="004552B2" w:rsidRPr="007C3A08">
        <w:rPr>
          <w:rFonts w:asciiTheme="minorEastAsia" w:hAnsiTheme="minorEastAsia" w:hint="eastAsia"/>
          <w:szCs w:val="21"/>
        </w:rPr>
        <w:t>事業</w:t>
      </w:r>
      <w:r w:rsidRPr="007C3A08">
        <w:rPr>
          <w:rFonts w:asciiTheme="minorEastAsia" w:hAnsiTheme="minorEastAsia" w:hint="eastAsia"/>
          <w:szCs w:val="21"/>
        </w:rPr>
        <w:t>に要する経費の</w:t>
      </w:r>
      <w:r w:rsidR="009B326F" w:rsidRPr="007C3A08">
        <w:rPr>
          <w:rFonts w:asciiTheme="minorEastAsia" w:hAnsiTheme="minorEastAsia" w:hint="eastAsia"/>
          <w:szCs w:val="21"/>
        </w:rPr>
        <w:t>２</w:t>
      </w:r>
      <w:r w:rsidRPr="007C3A08">
        <w:rPr>
          <w:rFonts w:asciiTheme="minorEastAsia" w:hAnsiTheme="minorEastAsia" w:hint="eastAsia"/>
          <w:szCs w:val="21"/>
        </w:rPr>
        <w:t>分の</w:t>
      </w:r>
      <w:r w:rsidR="009B326F" w:rsidRPr="007C3A08">
        <w:rPr>
          <w:rFonts w:asciiTheme="minorEastAsia" w:hAnsiTheme="minorEastAsia" w:hint="eastAsia"/>
          <w:szCs w:val="21"/>
        </w:rPr>
        <w:t>１</w:t>
      </w:r>
      <w:r w:rsidR="0034248A" w:rsidRPr="007C3A08">
        <w:rPr>
          <w:rFonts w:asciiTheme="minorEastAsia" w:hAnsiTheme="minorEastAsia" w:hint="eastAsia"/>
          <w:szCs w:val="21"/>
        </w:rPr>
        <w:t>に</w:t>
      </w:r>
      <w:r w:rsidR="0034248A" w:rsidRPr="00352AF8">
        <w:rPr>
          <w:rFonts w:asciiTheme="minorEastAsia" w:hAnsiTheme="minorEastAsia" w:hint="eastAsia"/>
        </w:rPr>
        <w:t>相当する額</w:t>
      </w:r>
      <w:r w:rsidR="006B645F" w:rsidRPr="00352AF8">
        <w:rPr>
          <w:rFonts w:asciiTheme="minorEastAsia" w:hAnsiTheme="minorEastAsia" w:hint="eastAsia"/>
        </w:rPr>
        <w:t>(</w:t>
      </w:r>
      <w:r w:rsidR="00D628D9" w:rsidRPr="00352AF8">
        <w:rPr>
          <w:rFonts w:asciiTheme="minorEastAsia" w:hAnsiTheme="minorEastAsia" w:hint="eastAsia"/>
        </w:rPr>
        <w:t>その額に1,000円未満の端数があるときは、これを切り捨てた額</w:t>
      </w:r>
      <w:r w:rsidR="006B645F" w:rsidRPr="00352AF8">
        <w:rPr>
          <w:rFonts w:asciiTheme="minorEastAsia" w:hAnsiTheme="minorEastAsia" w:hint="eastAsia"/>
        </w:rPr>
        <w:t>)</w:t>
      </w:r>
      <w:r w:rsidRPr="00352AF8">
        <w:rPr>
          <w:rFonts w:asciiTheme="minorEastAsia" w:hAnsiTheme="minorEastAsia" w:hint="eastAsia"/>
        </w:rPr>
        <w:t>とし、補助限度額は</w:t>
      </w:r>
      <w:r w:rsidR="00637174" w:rsidRPr="00352AF8">
        <w:rPr>
          <w:rFonts w:asciiTheme="minorEastAsia" w:hAnsiTheme="minorEastAsia" w:hint="eastAsia"/>
        </w:rPr>
        <w:t>次の各号</w:t>
      </w:r>
      <w:r w:rsidR="004E6DB1" w:rsidRPr="00352AF8">
        <w:rPr>
          <w:rFonts w:asciiTheme="minorEastAsia" w:hAnsiTheme="minorEastAsia" w:hint="eastAsia"/>
        </w:rPr>
        <w:t>に定めるとおり</w:t>
      </w:r>
      <w:r w:rsidRPr="00352AF8">
        <w:rPr>
          <w:rFonts w:asciiTheme="minorEastAsia" w:hAnsiTheme="minorEastAsia" w:hint="eastAsia"/>
        </w:rPr>
        <w:t>とする。</w:t>
      </w:r>
    </w:p>
    <w:p w14:paraId="499D0BCD" w14:textId="0C936080" w:rsidR="00637174" w:rsidRPr="00352AF8" w:rsidRDefault="00637174" w:rsidP="00FE57EC">
      <w:pPr>
        <w:ind w:left="210" w:hangingChars="100" w:hanging="210"/>
        <w:rPr>
          <w:rFonts w:asciiTheme="minorEastAsia" w:hAnsiTheme="minorEastAsia"/>
        </w:rPr>
      </w:pPr>
      <w:r w:rsidRPr="00352AF8">
        <w:rPr>
          <w:rFonts w:asciiTheme="minorEastAsia" w:hAnsiTheme="minorEastAsia" w:hint="eastAsia"/>
        </w:rPr>
        <w:t xml:space="preserve">　(</w:t>
      </w:r>
      <w:r w:rsidRPr="00352AF8">
        <w:rPr>
          <w:rFonts w:asciiTheme="minorEastAsia" w:hAnsiTheme="minorEastAsia"/>
        </w:rPr>
        <w:t xml:space="preserve">1) </w:t>
      </w:r>
      <w:r w:rsidRPr="00352AF8">
        <w:rPr>
          <w:rFonts w:asciiTheme="minorEastAsia" w:hAnsiTheme="minorEastAsia" w:hint="eastAsia"/>
        </w:rPr>
        <w:t>別表１に掲げる施設　220万円</w:t>
      </w:r>
    </w:p>
    <w:p w14:paraId="28DA895F" w14:textId="7E3C4B91" w:rsidR="00637174" w:rsidRPr="00352AF8" w:rsidRDefault="00637174" w:rsidP="00FE57EC">
      <w:pPr>
        <w:ind w:left="210" w:hangingChars="100" w:hanging="210"/>
        <w:rPr>
          <w:rFonts w:asciiTheme="minorEastAsia" w:hAnsiTheme="minorEastAsia"/>
        </w:rPr>
      </w:pPr>
      <w:r w:rsidRPr="00352AF8">
        <w:rPr>
          <w:rFonts w:asciiTheme="minorEastAsia" w:hAnsiTheme="minorEastAsia" w:hint="eastAsia"/>
        </w:rPr>
        <w:t xml:space="preserve">　(2) 別表２に掲げる施設　110万円</w:t>
      </w:r>
    </w:p>
    <w:p w14:paraId="62D4C971" w14:textId="77777777" w:rsidR="00637174" w:rsidRPr="00352AF8" w:rsidRDefault="00637174" w:rsidP="00051575">
      <w:pPr>
        <w:ind w:left="630" w:hangingChars="300" w:hanging="630"/>
        <w:rPr>
          <w:rFonts w:asciiTheme="minorEastAsia" w:hAnsiTheme="minorEastAsia"/>
        </w:rPr>
      </w:pPr>
      <w:r w:rsidRPr="00352AF8">
        <w:rPr>
          <w:rFonts w:asciiTheme="minorEastAsia" w:hAnsiTheme="minorEastAsia" w:hint="eastAsia"/>
        </w:rPr>
        <w:t xml:space="preserve">　(3) 大阪市地域集会施設設置</w:t>
      </w:r>
      <w:r w:rsidR="00B23D64" w:rsidRPr="00352AF8">
        <w:rPr>
          <w:rFonts w:asciiTheme="minorEastAsia" w:hAnsiTheme="minorEastAsia" w:hint="eastAsia"/>
        </w:rPr>
        <w:t>・解体撤去</w:t>
      </w:r>
      <w:r w:rsidRPr="00352AF8">
        <w:rPr>
          <w:rFonts w:asciiTheme="minorEastAsia" w:hAnsiTheme="minorEastAsia" w:hint="eastAsia"/>
        </w:rPr>
        <w:t>補助金</w:t>
      </w:r>
      <w:r w:rsidR="00051575" w:rsidRPr="00352AF8">
        <w:rPr>
          <w:rFonts w:asciiTheme="minorEastAsia" w:hAnsiTheme="minorEastAsia" w:hint="eastAsia"/>
        </w:rPr>
        <w:t>の交付を受けて建て替えた施設であって、延面積が132平方メートル以上のもの　220万円</w:t>
      </w:r>
    </w:p>
    <w:p w14:paraId="1840DC47" w14:textId="7E90363D" w:rsidR="00051575" w:rsidRDefault="00051575" w:rsidP="00051575">
      <w:pPr>
        <w:ind w:left="630" w:hangingChars="300" w:hanging="630"/>
        <w:rPr>
          <w:rFonts w:asciiTheme="minorEastAsia" w:hAnsiTheme="minorEastAsia"/>
        </w:rPr>
      </w:pPr>
      <w:r w:rsidRPr="00352AF8">
        <w:rPr>
          <w:rFonts w:asciiTheme="minorEastAsia" w:hAnsiTheme="minorEastAsia" w:hint="eastAsia"/>
        </w:rPr>
        <w:t xml:space="preserve">　(4)</w:t>
      </w:r>
      <w:r w:rsidRPr="00352AF8">
        <w:rPr>
          <w:rFonts w:asciiTheme="minorEastAsia" w:hAnsiTheme="minorEastAsia"/>
        </w:rPr>
        <w:t xml:space="preserve"> </w:t>
      </w:r>
      <w:r w:rsidR="00B23D64" w:rsidRPr="00352AF8">
        <w:rPr>
          <w:rFonts w:asciiTheme="minorEastAsia" w:hAnsiTheme="minorEastAsia" w:hint="eastAsia"/>
        </w:rPr>
        <w:t>大阪市地域集会施設設置・解体撤去補助金</w:t>
      </w:r>
      <w:r w:rsidRPr="00352AF8">
        <w:rPr>
          <w:rFonts w:asciiTheme="minorEastAsia" w:hAnsiTheme="minorEastAsia" w:hint="eastAsia"/>
        </w:rPr>
        <w:t>の交付を受けて建て替えた施設であって、延面積が132平方メートル未満のもの　110万円</w:t>
      </w:r>
    </w:p>
    <w:p w14:paraId="65A73549" w14:textId="63A830C5" w:rsidR="007C3A08" w:rsidRDefault="007C3A08" w:rsidP="007C3A08">
      <w:pPr>
        <w:wordWrap w:val="0"/>
        <w:autoSpaceDE w:val="0"/>
        <w:autoSpaceDN w:val="0"/>
        <w:adjustRightInd w:val="0"/>
        <w:spacing w:line="350" w:lineRule="atLeast"/>
        <w:ind w:left="220" w:hanging="200"/>
        <w:rPr>
          <w:rFonts w:ascii="ＭＳ 明朝" w:eastAsia="ＭＳ 明朝" w:hAnsi="ＭＳ 明朝" w:cs="ＭＳ 明朝"/>
          <w:kern w:val="0"/>
          <w:szCs w:val="21"/>
        </w:rPr>
      </w:pPr>
      <w:r w:rsidRPr="007C3A08">
        <w:rPr>
          <w:rFonts w:ascii="ＭＳ 明朝" w:eastAsia="ＭＳ 明朝" w:hAnsi="ＭＳ 明朝" w:cs="ＭＳ 明朝" w:hint="eastAsia"/>
          <w:kern w:val="0"/>
          <w:szCs w:val="21"/>
        </w:rPr>
        <w:t>２　耐震改修設計補助金及び耐震改修工事補助金の額は、それぞれの補助金の交付対象となる事業に要する経費の</w:t>
      </w:r>
      <w:r w:rsidRPr="007C3A08">
        <w:rPr>
          <w:rFonts w:ascii="ＭＳ 明朝" w:eastAsia="ＭＳ 明朝" w:hAnsi="ＭＳ 明朝" w:cs="ＭＳ 明朝"/>
          <w:kern w:val="0"/>
          <w:szCs w:val="21"/>
        </w:rPr>
        <w:t>10</w:t>
      </w:r>
      <w:r w:rsidRPr="007C3A08">
        <w:rPr>
          <w:rFonts w:ascii="ＭＳ 明朝" w:eastAsia="ＭＳ 明朝" w:hAnsi="ＭＳ 明朝" w:cs="ＭＳ 明朝" w:hint="eastAsia"/>
          <w:kern w:val="0"/>
          <w:szCs w:val="21"/>
        </w:rPr>
        <w:t>分の９に相当する額</w:t>
      </w:r>
      <w:r w:rsidRPr="007C3A08">
        <w:rPr>
          <w:rFonts w:ascii="ＭＳ 明朝" w:eastAsia="ＭＳ 明朝" w:hAnsi="ＭＳ 明朝" w:cs="ＭＳ 明朝"/>
          <w:kern w:val="0"/>
          <w:szCs w:val="21"/>
        </w:rPr>
        <w:t>(</w:t>
      </w:r>
      <w:r w:rsidRPr="007C3A08">
        <w:rPr>
          <w:rFonts w:ascii="ＭＳ 明朝" w:eastAsia="ＭＳ 明朝" w:hAnsi="ＭＳ 明朝" w:cs="ＭＳ 明朝" w:hint="eastAsia"/>
          <w:kern w:val="0"/>
          <w:szCs w:val="21"/>
        </w:rPr>
        <w:t>その額に</w:t>
      </w:r>
      <w:r w:rsidRPr="007C3A08">
        <w:rPr>
          <w:rFonts w:ascii="ＭＳ 明朝" w:eastAsia="ＭＳ 明朝" w:hAnsi="ＭＳ 明朝" w:cs="ＭＳ 明朝"/>
          <w:kern w:val="0"/>
          <w:szCs w:val="21"/>
        </w:rPr>
        <w:t>1,000</w:t>
      </w:r>
      <w:r w:rsidRPr="007C3A08">
        <w:rPr>
          <w:rFonts w:ascii="ＭＳ 明朝" w:eastAsia="ＭＳ 明朝" w:hAnsi="ＭＳ 明朝" w:cs="ＭＳ 明朝" w:hint="eastAsia"/>
          <w:kern w:val="0"/>
          <w:szCs w:val="21"/>
        </w:rPr>
        <w:t>円未満の端数があるときは、これを切り捨てた額</w:t>
      </w:r>
      <w:r w:rsidRPr="007C3A08">
        <w:rPr>
          <w:rFonts w:ascii="ＭＳ 明朝" w:eastAsia="ＭＳ 明朝" w:hAnsi="ＭＳ 明朝" w:cs="ＭＳ 明朝"/>
          <w:kern w:val="0"/>
          <w:szCs w:val="21"/>
        </w:rPr>
        <w:t>)</w:t>
      </w:r>
      <w:r w:rsidRPr="007C3A08">
        <w:rPr>
          <w:rFonts w:ascii="ＭＳ 明朝" w:eastAsia="ＭＳ 明朝" w:hAnsi="ＭＳ 明朝" w:cs="ＭＳ 明朝" w:hint="eastAsia"/>
          <w:kern w:val="0"/>
          <w:szCs w:val="21"/>
        </w:rPr>
        <w:t>とし、補助限度額は次の各号に定めるとおりとする。</w:t>
      </w:r>
    </w:p>
    <w:p w14:paraId="30A9F23B" w14:textId="77777777" w:rsidR="003B7D00" w:rsidRPr="003B7D00" w:rsidRDefault="003B7D00" w:rsidP="003B7D00">
      <w:pPr>
        <w:wordWrap w:val="0"/>
        <w:autoSpaceDE w:val="0"/>
        <w:autoSpaceDN w:val="0"/>
        <w:adjustRightInd w:val="0"/>
        <w:spacing w:line="350" w:lineRule="atLeast"/>
        <w:ind w:left="220"/>
        <w:rPr>
          <w:rFonts w:ascii="ＭＳ 明朝" w:eastAsia="ＭＳ 明朝" w:hAnsi="ＭＳ 明朝" w:cs="ＭＳ 明朝"/>
          <w:kern w:val="0"/>
          <w:szCs w:val="21"/>
        </w:rPr>
      </w:pPr>
      <w:r w:rsidRPr="003B7D00">
        <w:rPr>
          <w:rFonts w:ascii="ＭＳ 明朝" w:eastAsia="ＭＳ 明朝" w:hAnsi="ＭＳ 明朝" w:cs="ＭＳ 明朝" w:hint="eastAsia"/>
          <w:kern w:val="0"/>
          <w:szCs w:val="21"/>
        </w:rPr>
        <w:t>(1) 耐震改修設計補助金　木造24万円　非木造135万円</w:t>
      </w:r>
    </w:p>
    <w:p w14:paraId="4663EAC1" w14:textId="02BE8FF6" w:rsidR="003B7D00" w:rsidRPr="007C3A08" w:rsidRDefault="003B7D00" w:rsidP="003B7D00">
      <w:pPr>
        <w:wordWrap w:val="0"/>
        <w:autoSpaceDE w:val="0"/>
        <w:autoSpaceDN w:val="0"/>
        <w:adjustRightInd w:val="0"/>
        <w:spacing w:line="350" w:lineRule="atLeast"/>
        <w:ind w:left="220"/>
        <w:rPr>
          <w:rFonts w:ascii="ＭＳ 明朝" w:eastAsia="ＭＳ 明朝" w:hAnsi="ＭＳ 明朝" w:cs="ＭＳ 明朝"/>
          <w:kern w:val="0"/>
          <w:szCs w:val="21"/>
        </w:rPr>
      </w:pPr>
      <w:r w:rsidRPr="003B7D00">
        <w:rPr>
          <w:rFonts w:ascii="ＭＳ 明朝" w:eastAsia="ＭＳ 明朝" w:hAnsi="ＭＳ 明朝" w:cs="ＭＳ 明朝" w:hint="eastAsia"/>
          <w:kern w:val="0"/>
          <w:szCs w:val="21"/>
        </w:rPr>
        <w:t>(2) 耐震改修工事補助金　木造400万円　非木造1,100万円</w:t>
      </w:r>
    </w:p>
    <w:p w14:paraId="0B4F5CAC" w14:textId="040CC8FE" w:rsidR="00D11166" w:rsidRPr="00352AF8" w:rsidRDefault="007C3A08" w:rsidP="00FE57EC">
      <w:pPr>
        <w:ind w:left="210" w:hangingChars="100" w:hanging="210"/>
        <w:rPr>
          <w:rFonts w:asciiTheme="minorEastAsia" w:hAnsiTheme="minorEastAsia"/>
        </w:rPr>
      </w:pPr>
      <w:r>
        <w:rPr>
          <w:rFonts w:asciiTheme="minorEastAsia" w:hAnsiTheme="minorEastAsia" w:hint="eastAsia"/>
        </w:rPr>
        <w:t>３</w:t>
      </w:r>
      <w:r w:rsidR="00D11166" w:rsidRPr="00352AF8">
        <w:rPr>
          <w:rFonts w:asciiTheme="minorEastAsia" w:hAnsiTheme="minorEastAsia" w:hint="eastAsia"/>
        </w:rPr>
        <w:t xml:space="preserve">　老朽化対策改修補助金の交付対象となる事業及び</w:t>
      </w:r>
      <w:r w:rsidR="00CC21FB" w:rsidRPr="00352AF8">
        <w:rPr>
          <w:rFonts w:asciiTheme="minorEastAsia" w:hAnsiTheme="minorEastAsia" w:hint="eastAsia"/>
        </w:rPr>
        <w:t>災害復旧改修</w:t>
      </w:r>
      <w:r w:rsidR="00D11166" w:rsidRPr="00352AF8">
        <w:rPr>
          <w:rFonts w:asciiTheme="minorEastAsia" w:hAnsiTheme="minorEastAsia" w:hint="eastAsia"/>
        </w:rPr>
        <w:t>補助金の交付対象となる事業を一の事業として実施する場合</w:t>
      </w:r>
      <w:r w:rsidR="00C03930" w:rsidRPr="00352AF8">
        <w:rPr>
          <w:rFonts w:asciiTheme="minorEastAsia" w:hAnsiTheme="minorEastAsia" w:hint="eastAsia"/>
        </w:rPr>
        <w:t>は、当該事業に要する経費は、老朽化対策改修補助金の交付対象となる事業に要する経費とみなして</w:t>
      </w:r>
      <w:r w:rsidRPr="007C3A08">
        <w:rPr>
          <w:rFonts w:ascii="ＭＳ 明朝" w:eastAsia="ＭＳ 明朝" w:hAnsi="ＭＳ 明朝" w:cs="ＭＳ 明朝" w:hint="eastAsia"/>
          <w:kern w:val="0"/>
          <w:sz w:val="20"/>
          <w:szCs w:val="20"/>
        </w:rPr>
        <w:t>第１項</w:t>
      </w:r>
      <w:r w:rsidR="00C03930" w:rsidRPr="00352AF8">
        <w:rPr>
          <w:rFonts w:asciiTheme="minorEastAsia" w:hAnsiTheme="minorEastAsia" w:hint="eastAsia"/>
        </w:rPr>
        <w:t>の規定を適用する。</w:t>
      </w:r>
    </w:p>
    <w:p w14:paraId="7EA2F3E5" w14:textId="6ADFA078" w:rsidR="00094EDC" w:rsidRPr="00352AF8" w:rsidRDefault="007C3A08" w:rsidP="00FE57EC">
      <w:pPr>
        <w:ind w:left="210" w:hangingChars="100" w:hanging="210"/>
        <w:rPr>
          <w:rFonts w:asciiTheme="minorEastAsia" w:hAnsiTheme="minorEastAsia"/>
        </w:rPr>
      </w:pPr>
      <w:r>
        <w:rPr>
          <w:rFonts w:asciiTheme="minorEastAsia" w:hAnsiTheme="minorEastAsia" w:hint="eastAsia"/>
        </w:rPr>
        <w:t>４</w:t>
      </w:r>
      <w:r w:rsidR="00BE67F8" w:rsidRPr="00352AF8">
        <w:rPr>
          <w:rFonts w:asciiTheme="minorEastAsia" w:hAnsiTheme="minorEastAsia" w:hint="eastAsia"/>
        </w:rPr>
        <w:t xml:space="preserve">　</w:t>
      </w:r>
      <w:r w:rsidR="007D3893" w:rsidRPr="00352AF8">
        <w:rPr>
          <w:rFonts w:asciiTheme="minorEastAsia" w:hAnsiTheme="minorEastAsia" w:hint="eastAsia"/>
        </w:rPr>
        <w:t>老朽化対策</w:t>
      </w:r>
      <w:r w:rsidR="00517674" w:rsidRPr="00352AF8">
        <w:rPr>
          <w:rFonts w:asciiTheme="minorEastAsia" w:hAnsiTheme="minorEastAsia" w:hint="eastAsia"/>
        </w:rPr>
        <w:t>改修補助金の交付対象となる事業及び耐震改修</w:t>
      </w:r>
      <w:r w:rsidR="006E4A86">
        <w:rPr>
          <w:rFonts w:asciiTheme="minorEastAsia" w:hAnsiTheme="minorEastAsia" w:hint="eastAsia"/>
        </w:rPr>
        <w:t>工事</w:t>
      </w:r>
      <w:r w:rsidR="00517674" w:rsidRPr="00352AF8">
        <w:rPr>
          <w:rFonts w:asciiTheme="minorEastAsia" w:hAnsiTheme="minorEastAsia" w:hint="eastAsia"/>
        </w:rPr>
        <w:t>補助金の交付対象となる事業を一の事業として実施する場合において、当該事業に係る工事等が第４条第１項</w:t>
      </w:r>
      <w:r w:rsidR="00C03930" w:rsidRPr="00352AF8">
        <w:rPr>
          <w:rFonts w:asciiTheme="minorEastAsia" w:hAnsiTheme="minorEastAsia" w:hint="eastAsia"/>
        </w:rPr>
        <w:t>各号のいずれかに該当し、かつ、同条第４</w:t>
      </w:r>
      <w:r w:rsidR="00517674" w:rsidRPr="00352AF8">
        <w:rPr>
          <w:rFonts w:asciiTheme="minorEastAsia" w:hAnsiTheme="minorEastAsia" w:hint="eastAsia"/>
        </w:rPr>
        <w:t>項</w:t>
      </w:r>
      <w:r w:rsidRPr="007C3A08">
        <w:rPr>
          <w:rStyle w:val="af1"/>
          <w:rFonts w:hAnsi="ＭＳ 明朝" w:hint="eastAsia"/>
          <w:color w:val="auto"/>
          <w:szCs w:val="20"/>
          <w:u w:val="none"/>
        </w:rPr>
        <w:t>第２</w:t>
      </w:r>
      <w:r w:rsidR="00517674" w:rsidRPr="00352AF8">
        <w:rPr>
          <w:rFonts w:asciiTheme="minorEastAsia" w:hAnsiTheme="minorEastAsia" w:hint="eastAsia"/>
        </w:rPr>
        <w:t>号のいずれかに該当するときは、当該工事等に要する経費</w:t>
      </w:r>
      <w:r w:rsidR="006E4A86">
        <w:rPr>
          <w:rFonts w:asciiTheme="minorEastAsia" w:hAnsiTheme="minorEastAsia" w:hint="eastAsia"/>
        </w:rPr>
        <w:t>は、耐震改修工事補助金の交付対象となる事業に要する経費とみなして第２</w:t>
      </w:r>
      <w:r w:rsidR="00C03930" w:rsidRPr="00352AF8">
        <w:rPr>
          <w:rFonts w:asciiTheme="minorEastAsia" w:hAnsiTheme="minorEastAsia" w:hint="eastAsia"/>
        </w:rPr>
        <w:t>項</w:t>
      </w:r>
      <w:r w:rsidR="00517674" w:rsidRPr="00352AF8">
        <w:rPr>
          <w:rFonts w:asciiTheme="minorEastAsia" w:hAnsiTheme="minorEastAsia" w:hint="eastAsia"/>
        </w:rPr>
        <w:t>の規定を適用する。</w:t>
      </w:r>
    </w:p>
    <w:p w14:paraId="4C7387FC" w14:textId="2F9CD53B" w:rsidR="00517674" w:rsidRDefault="006E4A86" w:rsidP="00FE57EC">
      <w:pPr>
        <w:ind w:left="210" w:hangingChars="100" w:hanging="210"/>
        <w:rPr>
          <w:rFonts w:asciiTheme="minorEastAsia" w:hAnsiTheme="minorEastAsia"/>
        </w:rPr>
      </w:pPr>
      <w:r>
        <w:rPr>
          <w:rFonts w:asciiTheme="minorEastAsia" w:hAnsiTheme="minorEastAsia" w:hint="eastAsia"/>
        </w:rPr>
        <w:t>５</w:t>
      </w:r>
      <w:r w:rsidR="00517674" w:rsidRPr="00352AF8">
        <w:rPr>
          <w:rFonts w:asciiTheme="minorEastAsia" w:hAnsiTheme="minorEastAsia" w:hint="eastAsia"/>
        </w:rPr>
        <w:t xml:space="preserve">　耐震診断補助金の額は、補助金の交付対象となる事業に要する経費の10分の９に相当する額(その額に1,000円未満の端数があるときは、これを切り捨てた額)とし、補助限度額</w:t>
      </w:r>
      <w:r w:rsidR="00517674" w:rsidRPr="006E4A86">
        <w:rPr>
          <w:rFonts w:asciiTheme="minorEastAsia" w:hAnsiTheme="minorEastAsia" w:hint="eastAsia"/>
          <w:szCs w:val="21"/>
        </w:rPr>
        <w:t>は</w:t>
      </w:r>
      <w:r w:rsidRPr="006E4A86">
        <w:rPr>
          <w:rFonts w:ascii="ＭＳ 明朝" w:eastAsia="ＭＳ 明朝" w:hAnsi="ＭＳ 明朝" w:cs="ＭＳ 明朝" w:hint="eastAsia"/>
          <w:kern w:val="0"/>
          <w:szCs w:val="21"/>
        </w:rPr>
        <w:t>次の各号に定めるとおり</w:t>
      </w:r>
      <w:r w:rsidR="00517674" w:rsidRPr="00352AF8">
        <w:rPr>
          <w:rFonts w:asciiTheme="minorEastAsia" w:hAnsiTheme="minorEastAsia" w:hint="eastAsia"/>
        </w:rPr>
        <w:t>とする。</w:t>
      </w:r>
    </w:p>
    <w:p w14:paraId="2EAD10C7" w14:textId="01CFEE5B" w:rsidR="006E4A86" w:rsidRPr="006E4A86" w:rsidRDefault="006E4A86" w:rsidP="006E4A86">
      <w:pPr>
        <w:ind w:leftChars="100" w:left="210"/>
        <w:rPr>
          <w:rFonts w:ascii="ＭＳ 明朝" w:eastAsia="ＭＳ 明朝" w:hAnsi="ＭＳ 明朝" w:cs="ＭＳ 明朝"/>
          <w:kern w:val="0"/>
          <w:szCs w:val="20"/>
        </w:rPr>
      </w:pPr>
      <w:r w:rsidRPr="006E4A86">
        <w:rPr>
          <w:rFonts w:ascii="ＭＳ 明朝" w:eastAsia="ＭＳ 明朝" w:hAnsi="ＭＳ 明朝" w:cs="ＭＳ 明朝" w:hint="eastAsia"/>
          <w:kern w:val="0"/>
          <w:szCs w:val="20"/>
        </w:rPr>
        <w:t>(</w:t>
      </w:r>
      <w:r w:rsidRPr="006E4A86">
        <w:rPr>
          <w:rFonts w:ascii="ＭＳ 明朝" w:eastAsia="ＭＳ 明朝" w:hAnsi="ＭＳ 明朝" w:cs="ＭＳ 明朝"/>
          <w:kern w:val="0"/>
          <w:szCs w:val="20"/>
        </w:rPr>
        <w:t xml:space="preserve">1) </w:t>
      </w:r>
      <w:r w:rsidRPr="006E4A86">
        <w:rPr>
          <w:rFonts w:ascii="ＭＳ 明朝" w:eastAsia="ＭＳ 明朝" w:hAnsi="ＭＳ 明朝" w:cs="ＭＳ 明朝" w:hint="eastAsia"/>
          <w:kern w:val="0"/>
          <w:szCs w:val="20"/>
        </w:rPr>
        <w:t>木造　床面積１㎡当たり</w:t>
      </w:r>
      <w:r w:rsidRPr="006E4A86">
        <w:rPr>
          <w:rFonts w:ascii="ＭＳ 明朝" w:eastAsia="ＭＳ 明朝" w:hAnsi="ＭＳ 明朝" w:cs="ＭＳ 明朝"/>
          <w:kern w:val="0"/>
          <w:szCs w:val="20"/>
        </w:rPr>
        <w:t>1,000</w:t>
      </w:r>
      <w:r w:rsidRPr="006E4A86">
        <w:rPr>
          <w:rFonts w:ascii="ＭＳ 明朝" w:eastAsia="ＭＳ 明朝" w:hAnsi="ＭＳ 明朝" w:cs="ＭＳ 明朝" w:hint="eastAsia"/>
          <w:kern w:val="0"/>
          <w:szCs w:val="20"/>
        </w:rPr>
        <w:t>円</w:t>
      </w:r>
    </w:p>
    <w:p w14:paraId="20F7BFB9" w14:textId="633327E6" w:rsidR="006E4A86" w:rsidRPr="006E4A86" w:rsidRDefault="006E4A86" w:rsidP="006E4A86">
      <w:pPr>
        <w:ind w:leftChars="100" w:left="210"/>
        <w:rPr>
          <w:rFonts w:asciiTheme="minorEastAsia" w:hAnsiTheme="minorEastAsia"/>
          <w:sz w:val="22"/>
        </w:rPr>
      </w:pPr>
      <w:r w:rsidRPr="006E4A86">
        <w:rPr>
          <w:rFonts w:ascii="ＭＳ 明朝" w:eastAsia="ＭＳ 明朝" w:hAnsi="ＭＳ 明朝" w:cs="ＭＳ 明朝"/>
          <w:kern w:val="0"/>
          <w:szCs w:val="20"/>
        </w:rPr>
        <w:t xml:space="preserve">(2) </w:t>
      </w:r>
      <w:r w:rsidRPr="006E4A86">
        <w:rPr>
          <w:rFonts w:ascii="ＭＳ 明朝" w:eastAsia="ＭＳ 明朝" w:hAnsi="ＭＳ 明朝" w:cs="ＭＳ 明朝" w:hint="eastAsia"/>
          <w:kern w:val="0"/>
          <w:szCs w:val="20"/>
        </w:rPr>
        <w:t>非木造　床面積１㎡当たり</w:t>
      </w:r>
      <w:r w:rsidRPr="006E4A86">
        <w:rPr>
          <w:rFonts w:ascii="ＭＳ 明朝" w:eastAsia="ＭＳ 明朝" w:hAnsi="ＭＳ 明朝" w:cs="ＭＳ 明朝"/>
          <w:kern w:val="0"/>
          <w:szCs w:val="20"/>
        </w:rPr>
        <w:t>12,000</w:t>
      </w:r>
      <w:r w:rsidRPr="006E4A86">
        <w:rPr>
          <w:rFonts w:ascii="ＭＳ 明朝" w:eastAsia="ＭＳ 明朝" w:hAnsi="ＭＳ 明朝" w:cs="ＭＳ 明朝" w:hint="eastAsia"/>
          <w:kern w:val="0"/>
          <w:szCs w:val="20"/>
        </w:rPr>
        <w:t>円</w:t>
      </w:r>
    </w:p>
    <w:p w14:paraId="0734A8B0" w14:textId="045BA9B2" w:rsidR="00051575" w:rsidRPr="00352AF8" w:rsidRDefault="006E4A86" w:rsidP="00FE57EC">
      <w:pPr>
        <w:ind w:left="210" w:hangingChars="100" w:hanging="210"/>
        <w:rPr>
          <w:rFonts w:asciiTheme="minorEastAsia" w:hAnsiTheme="minorEastAsia"/>
        </w:rPr>
      </w:pPr>
      <w:r>
        <w:rPr>
          <w:rFonts w:asciiTheme="minorEastAsia" w:hAnsiTheme="minorEastAsia" w:hint="eastAsia"/>
        </w:rPr>
        <w:t>６</w:t>
      </w:r>
      <w:r w:rsidR="00051575" w:rsidRPr="00352AF8">
        <w:rPr>
          <w:rFonts w:asciiTheme="minorEastAsia" w:hAnsiTheme="minorEastAsia" w:hint="eastAsia"/>
        </w:rPr>
        <w:t xml:space="preserve">　段差改修等補助金の額は、補助金の交付対象となる事業に要する経費の２分の１に相当する額(その額に1,000円未満の端数があるときは、これを切り捨てた額)とし、補助限度額は次の各号に定めるとおりとする。</w:t>
      </w:r>
    </w:p>
    <w:p w14:paraId="0A382F1F" w14:textId="585A2C44" w:rsidR="00051575" w:rsidRPr="00352AF8" w:rsidRDefault="00051575" w:rsidP="00F86695">
      <w:pPr>
        <w:ind w:left="630" w:hangingChars="300" w:hanging="630"/>
        <w:rPr>
          <w:rFonts w:asciiTheme="minorEastAsia" w:hAnsiTheme="minorEastAsia"/>
        </w:rPr>
      </w:pPr>
      <w:r w:rsidRPr="00352AF8">
        <w:rPr>
          <w:rFonts w:asciiTheme="minorEastAsia" w:hAnsiTheme="minorEastAsia" w:hint="eastAsia"/>
        </w:rPr>
        <w:t xml:space="preserve">　(</w:t>
      </w:r>
      <w:r w:rsidRPr="00352AF8">
        <w:rPr>
          <w:rFonts w:asciiTheme="minorEastAsia" w:hAnsiTheme="minorEastAsia"/>
        </w:rPr>
        <w:t xml:space="preserve">1) </w:t>
      </w:r>
      <w:r w:rsidRPr="00352AF8">
        <w:rPr>
          <w:rFonts w:asciiTheme="minorEastAsia" w:hAnsiTheme="minorEastAsia" w:hint="eastAsia"/>
        </w:rPr>
        <w:t>別表１に掲げる施設であって、大阪市地域高齢者活動拠点施設（老人憩の家）</w:t>
      </w:r>
      <w:r w:rsidR="00F86695" w:rsidRPr="00352AF8">
        <w:rPr>
          <w:rFonts w:asciiTheme="minorEastAsia" w:hAnsiTheme="minorEastAsia" w:hint="eastAsia"/>
        </w:rPr>
        <w:t>段差改修等整備</w:t>
      </w:r>
      <w:r w:rsidR="00F86695" w:rsidRPr="00352AF8">
        <w:rPr>
          <w:rFonts w:asciiTheme="minorEastAsia" w:hAnsiTheme="minorEastAsia" w:hint="eastAsia"/>
        </w:rPr>
        <w:lastRenderedPageBreak/>
        <w:t>補助金交付要綱に基づく補助金を受けたことがないもの</w:t>
      </w:r>
      <w:r w:rsidRPr="00352AF8">
        <w:rPr>
          <w:rFonts w:asciiTheme="minorEastAsia" w:hAnsiTheme="minorEastAsia" w:hint="eastAsia"/>
        </w:rPr>
        <w:t xml:space="preserve">　</w:t>
      </w:r>
      <w:r w:rsidR="002C5A16" w:rsidRPr="00352AF8">
        <w:rPr>
          <w:rFonts w:asciiTheme="minorEastAsia" w:hAnsiTheme="minorEastAsia" w:hint="eastAsia"/>
        </w:rPr>
        <w:t>65</w:t>
      </w:r>
      <w:r w:rsidRPr="00352AF8">
        <w:rPr>
          <w:rFonts w:asciiTheme="minorEastAsia" w:hAnsiTheme="minorEastAsia" w:hint="eastAsia"/>
        </w:rPr>
        <w:t>万</w:t>
      </w:r>
      <w:r w:rsidR="002C5A16" w:rsidRPr="00352AF8">
        <w:rPr>
          <w:rFonts w:asciiTheme="minorEastAsia" w:hAnsiTheme="minorEastAsia" w:hint="eastAsia"/>
        </w:rPr>
        <w:t>４千</w:t>
      </w:r>
      <w:r w:rsidRPr="00352AF8">
        <w:rPr>
          <w:rFonts w:asciiTheme="minorEastAsia" w:hAnsiTheme="minorEastAsia" w:hint="eastAsia"/>
        </w:rPr>
        <w:t>円</w:t>
      </w:r>
    </w:p>
    <w:p w14:paraId="2874812B" w14:textId="237B71B6" w:rsidR="00F86695" w:rsidRPr="00352AF8" w:rsidRDefault="00F86695" w:rsidP="00F86695">
      <w:pPr>
        <w:ind w:left="630" w:hangingChars="300" w:hanging="630"/>
        <w:rPr>
          <w:rFonts w:asciiTheme="minorEastAsia" w:hAnsiTheme="minorEastAsia"/>
        </w:rPr>
      </w:pPr>
      <w:r w:rsidRPr="00352AF8">
        <w:rPr>
          <w:rFonts w:asciiTheme="minorEastAsia" w:hAnsiTheme="minorEastAsia" w:hint="eastAsia"/>
        </w:rPr>
        <w:t xml:space="preserve">　(</w:t>
      </w:r>
      <w:r w:rsidRPr="00352AF8">
        <w:rPr>
          <w:rFonts w:asciiTheme="minorEastAsia" w:hAnsiTheme="minorEastAsia"/>
        </w:rPr>
        <w:t xml:space="preserve">2) </w:t>
      </w:r>
      <w:r w:rsidRPr="00352AF8">
        <w:rPr>
          <w:rFonts w:asciiTheme="minorEastAsia" w:hAnsiTheme="minorEastAsia" w:hint="eastAsia"/>
        </w:rPr>
        <w:t xml:space="preserve">別表１に掲げる施設であって、大阪市地域高齢者活動拠点施設（老人憩の家）段差改修等整備補助金交付要綱に基づく補助金を受けたことがあるもの　</w:t>
      </w:r>
      <w:r w:rsidR="002C5A16" w:rsidRPr="00352AF8">
        <w:rPr>
          <w:rFonts w:asciiTheme="minorEastAsia" w:hAnsiTheme="minorEastAsia" w:hint="eastAsia"/>
        </w:rPr>
        <w:t>32</w:t>
      </w:r>
      <w:r w:rsidRPr="00352AF8">
        <w:rPr>
          <w:rFonts w:asciiTheme="minorEastAsia" w:hAnsiTheme="minorEastAsia" w:hint="eastAsia"/>
        </w:rPr>
        <w:t>万</w:t>
      </w:r>
      <w:r w:rsidR="002C5A16" w:rsidRPr="00352AF8">
        <w:rPr>
          <w:rFonts w:asciiTheme="minorEastAsia" w:hAnsiTheme="minorEastAsia" w:hint="eastAsia"/>
        </w:rPr>
        <w:t>７千</w:t>
      </w:r>
      <w:r w:rsidRPr="00352AF8">
        <w:rPr>
          <w:rFonts w:asciiTheme="minorEastAsia" w:hAnsiTheme="minorEastAsia" w:hint="eastAsia"/>
        </w:rPr>
        <w:t>円</w:t>
      </w:r>
    </w:p>
    <w:p w14:paraId="188C1E59" w14:textId="3A69E82B" w:rsidR="00051575" w:rsidRPr="00352AF8" w:rsidRDefault="00051575" w:rsidP="00F86695">
      <w:pPr>
        <w:ind w:left="630" w:hangingChars="300" w:hanging="630"/>
        <w:rPr>
          <w:rFonts w:asciiTheme="minorEastAsia" w:hAnsiTheme="minorEastAsia"/>
        </w:rPr>
      </w:pPr>
      <w:r w:rsidRPr="00352AF8">
        <w:rPr>
          <w:rFonts w:asciiTheme="minorEastAsia" w:hAnsiTheme="minorEastAsia" w:hint="eastAsia"/>
        </w:rPr>
        <w:t xml:space="preserve">　</w:t>
      </w:r>
      <w:r w:rsidR="00F86695" w:rsidRPr="00352AF8">
        <w:rPr>
          <w:rFonts w:asciiTheme="minorEastAsia" w:hAnsiTheme="minorEastAsia" w:hint="eastAsia"/>
        </w:rPr>
        <w:t>(3</w:t>
      </w:r>
      <w:r w:rsidRPr="00352AF8">
        <w:rPr>
          <w:rFonts w:asciiTheme="minorEastAsia" w:hAnsiTheme="minorEastAsia" w:hint="eastAsia"/>
        </w:rPr>
        <w:t>) 別表２に掲げる施設</w:t>
      </w:r>
      <w:r w:rsidR="00F86695" w:rsidRPr="00352AF8">
        <w:rPr>
          <w:rFonts w:asciiTheme="minorEastAsia" w:hAnsiTheme="minorEastAsia" w:hint="eastAsia"/>
        </w:rPr>
        <w:t>であって、大阪市地域高齢者活動拠点施設（老人憩の家）段差改修等整備補助金交付要綱に基づく補助金を受けたことがないもの</w:t>
      </w:r>
      <w:r w:rsidRPr="00352AF8">
        <w:rPr>
          <w:rFonts w:asciiTheme="minorEastAsia" w:hAnsiTheme="minorEastAsia" w:hint="eastAsia"/>
        </w:rPr>
        <w:t xml:space="preserve">　</w:t>
      </w:r>
      <w:r w:rsidR="002C5A16" w:rsidRPr="00352AF8">
        <w:rPr>
          <w:rFonts w:asciiTheme="minorEastAsia" w:hAnsiTheme="minorEastAsia" w:hint="eastAsia"/>
        </w:rPr>
        <w:t>32</w:t>
      </w:r>
      <w:r w:rsidRPr="00352AF8">
        <w:rPr>
          <w:rFonts w:asciiTheme="minorEastAsia" w:hAnsiTheme="minorEastAsia" w:hint="eastAsia"/>
        </w:rPr>
        <w:t>万</w:t>
      </w:r>
      <w:r w:rsidR="002C5A16" w:rsidRPr="00352AF8">
        <w:rPr>
          <w:rFonts w:asciiTheme="minorEastAsia" w:hAnsiTheme="minorEastAsia" w:hint="eastAsia"/>
        </w:rPr>
        <w:t>７千</w:t>
      </w:r>
      <w:r w:rsidRPr="00352AF8">
        <w:rPr>
          <w:rFonts w:asciiTheme="minorEastAsia" w:hAnsiTheme="minorEastAsia" w:hint="eastAsia"/>
        </w:rPr>
        <w:t>円</w:t>
      </w:r>
    </w:p>
    <w:p w14:paraId="5274F9FF" w14:textId="77777777" w:rsidR="00D628D9" w:rsidRPr="00352AF8" w:rsidRDefault="00D628D9" w:rsidP="0061515D">
      <w:pPr>
        <w:rPr>
          <w:rFonts w:asciiTheme="minorEastAsia" w:hAnsiTheme="minorEastAsia"/>
        </w:rPr>
      </w:pPr>
    </w:p>
    <w:p w14:paraId="6CA79848" w14:textId="77777777" w:rsidR="00D628D9" w:rsidRPr="00352AF8" w:rsidRDefault="00C76C9A" w:rsidP="00C76C9A">
      <w:pPr>
        <w:rPr>
          <w:rFonts w:asciiTheme="minorEastAsia" w:hAnsiTheme="minorEastAsia"/>
        </w:rPr>
      </w:pPr>
      <w:r w:rsidRPr="00352AF8">
        <w:rPr>
          <w:rFonts w:asciiTheme="minorEastAsia" w:hAnsiTheme="minorEastAsia" w:hint="eastAsia"/>
        </w:rPr>
        <w:t>（</w:t>
      </w:r>
      <w:r w:rsidR="00D628D9" w:rsidRPr="00352AF8">
        <w:rPr>
          <w:rFonts w:asciiTheme="minorEastAsia" w:hAnsiTheme="minorEastAsia" w:hint="eastAsia"/>
        </w:rPr>
        <w:t>交付申請</w:t>
      </w:r>
      <w:r w:rsidRPr="00352AF8">
        <w:rPr>
          <w:rFonts w:asciiTheme="minorEastAsia" w:hAnsiTheme="minorEastAsia" w:hint="eastAsia"/>
        </w:rPr>
        <w:t>）</w:t>
      </w:r>
    </w:p>
    <w:p w14:paraId="7489EA87" w14:textId="77777777" w:rsidR="00517674" w:rsidRPr="00352AF8" w:rsidRDefault="00D628D9" w:rsidP="00517674">
      <w:pPr>
        <w:ind w:left="210" w:hangingChars="100" w:hanging="210"/>
        <w:rPr>
          <w:rFonts w:asciiTheme="minorEastAsia" w:hAnsiTheme="minorEastAsia"/>
        </w:rPr>
      </w:pPr>
      <w:bookmarkStart w:id="18" w:name="第7条"/>
      <w:r w:rsidRPr="00352AF8">
        <w:rPr>
          <w:rFonts w:asciiTheme="minorEastAsia" w:hAnsiTheme="minorEastAsia" w:hint="eastAsia"/>
        </w:rPr>
        <w:t>第</w:t>
      </w:r>
      <w:r w:rsidR="00C76C9A" w:rsidRPr="00352AF8">
        <w:rPr>
          <w:rFonts w:asciiTheme="minorEastAsia" w:hAnsiTheme="minorEastAsia" w:hint="eastAsia"/>
        </w:rPr>
        <w:t>７</w:t>
      </w:r>
      <w:r w:rsidRPr="00352AF8">
        <w:rPr>
          <w:rFonts w:asciiTheme="minorEastAsia" w:hAnsiTheme="minorEastAsia" w:hint="eastAsia"/>
        </w:rPr>
        <w:t>条</w:t>
      </w:r>
      <w:bookmarkEnd w:id="18"/>
      <w:r w:rsidRPr="00352AF8">
        <w:rPr>
          <w:rFonts w:asciiTheme="minorEastAsia" w:hAnsiTheme="minorEastAsia" w:hint="eastAsia"/>
        </w:rPr>
        <w:t xml:space="preserve">　</w:t>
      </w:r>
      <w:r w:rsidR="00031C86" w:rsidRPr="00352AF8">
        <w:rPr>
          <w:rFonts w:asciiTheme="minorEastAsia" w:hAnsiTheme="minorEastAsia" w:hint="eastAsia"/>
        </w:rPr>
        <w:t>この</w:t>
      </w:r>
      <w:r w:rsidR="00517674" w:rsidRPr="00352AF8">
        <w:rPr>
          <w:rFonts w:asciiTheme="minorEastAsia" w:hAnsiTheme="minorEastAsia" w:hint="eastAsia"/>
        </w:rPr>
        <w:t>補助金の交付を申請しようとする地域住民団体は、事業に着手する日の45日前(市長が特別の事由があると認めるときは、市長が指定する日)までに、補助金交付申請書(別紙様式第１号)を市長に提出しなければならない。</w:t>
      </w:r>
    </w:p>
    <w:p w14:paraId="69F73E4B" w14:textId="77777777" w:rsidR="00517674" w:rsidRPr="00352AF8" w:rsidRDefault="00517674" w:rsidP="00517674">
      <w:pPr>
        <w:ind w:left="210" w:hangingChars="100" w:hanging="210"/>
        <w:rPr>
          <w:rFonts w:asciiTheme="minorEastAsia" w:hAnsiTheme="minorEastAsia"/>
        </w:rPr>
      </w:pPr>
      <w:bookmarkStart w:id="19" w:name="第7条2"/>
      <w:r w:rsidRPr="00352AF8">
        <w:rPr>
          <w:rFonts w:asciiTheme="minorEastAsia" w:hAnsiTheme="minorEastAsia" w:hint="eastAsia"/>
        </w:rPr>
        <w:t>２</w:t>
      </w:r>
      <w:bookmarkEnd w:id="19"/>
      <w:r w:rsidRPr="00352AF8">
        <w:rPr>
          <w:rFonts w:asciiTheme="minorEastAsia" w:hAnsiTheme="minorEastAsia" w:hint="eastAsia"/>
        </w:rPr>
        <w:t xml:space="preserve">　</w:t>
      </w:r>
      <w:r w:rsidR="001270E7" w:rsidRPr="00352AF8">
        <w:rPr>
          <w:rFonts w:asciiTheme="minorEastAsia" w:hAnsiTheme="minorEastAsia" w:hint="eastAsia"/>
        </w:rPr>
        <w:t>老朽化対策</w:t>
      </w:r>
      <w:r w:rsidR="00031C86" w:rsidRPr="00352AF8">
        <w:rPr>
          <w:rFonts w:asciiTheme="minorEastAsia" w:hAnsiTheme="minorEastAsia" w:hint="eastAsia"/>
        </w:rPr>
        <w:t>改修補助金の場合は、前項の申請書に</w:t>
      </w:r>
      <w:r w:rsidRPr="00352AF8">
        <w:rPr>
          <w:rFonts w:asciiTheme="minorEastAsia" w:hAnsiTheme="minorEastAsia" w:hint="eastAsia"/>
        </w:rPr>
        <w:t>、次に掲げる書類を添えなければならない。</w:t>
      </w:r>
    </w:p>
    <w:p w14:paraId="4D1DA9D3" w14:textId="77777777" w:rsidR="00517674" w:rsidRPr="00352AF8" w:rsidRDefault="00517674" w:rsidP="00517674">
      <w:pPr>
        <w:ind w:leftChars="100" w:left="210"/>
        <w:rPr>
          <w:rFonts w:asciiTheme="minorEastAsia" w:hAnsiTheme="minorEastAsia"/>
        </w:rPr>
      </w:pPr>
      <w:r w:rsidRPr="00352AF8">
        <w:rPr>
          <w:rFonts w:asciiTheme="minorEastAsia" w:hAnsiTheme="minorEastAsia" w:hint="eastAsia"/>
        </w:rPr>
        <w:t>(1) 工事の内容及びその費用が確認できる書類</w:t>
      </w:r>
    </w:p>
    <w:p w14:paraId="0608D0AF" w14:textId="77777777" w:rsidR="00517674" w:rsidRPr="00352AF8" w:rsidRDefault="00517674" w:rsidP="00517674">
      <w:pPr>
        <w:ind w:leftChars="100" w:left="210"/>
        <w:rPr>
          <w:rFonts w:asciiTheme="minorEastAsia" w:hAnsiTheme="minorEastAsia"/>
        </w:rPr>
      </w:pPr>
      <w:r w:rsidRPr="00352AF8">
        <w:rPr>
          <w:rFonts w:asciiTheme="minorEastAsia" w:hAnsiTheme="minorEastAsia" w:hint="eastAsia"/>
        </w:rPr>
        <w:t>(2) 工事費用の比較見積書</w:t>
      </w:r>
    </w:p>
    <w:p w14:paraId="1B3A7290" w14:textId="77777777" w:rsidR="00517674" w:rsidRPr="00352AF8" w:rsidRDefault="00517674" w:rsidP="00517674">
      <w:pPr>
        <w:ind w:leftChars="100" w:left="210"/>
        <w:rPr>
          <w:rFonts w:asciiTheme="minorEastAsia" w:hAnsiTheme="minorEastAsia"/>
        </w:rPr>
      </w:pPr>
      <w:r w:rsidRPr="00352AF8">
        <w:rPr>
          <w:rFonts w:asciiTheme="minorEastAsia" w:hAnsiTheme="minorEastAsia" w:hint="eastAsia"/>
        </w:rPr>
        <w:t>(3) 改修図面</w:t>
      </w:r>
    </w:p>
    <w:p w14:paraId="2C49BF80" w14:textId="77777777" w:rsidR="00517674" w:rsidRPr="00352AF8" w:rsidRDefault="00517674" w:rsidP="00517674">
      <w:pPr>
        <w:ind w:leftChars="100" w:left="210"/>
        <w:rPr>
          <w:rFonts w:asciiTheme="minorEastAsia" w:hAnsiTheme="minorEastAsia"/>
        </w:rPr>
      </w:pPr>
      <w:r w:rsidRPr="00352AF8">
        <w:rPr>
          <w:rFonts w:asciiTheme="minorEastAsia" w:hAnsiTheme="minorEastAsia" w:hint="eastAsia"/>
        </w:rPr>
        <w:t>(4) 工事を必要とする部分の写真等</w:t>
      </w:r>
    </w:p>
    <w:p w14:paraId="24446C64" w14:textId="31CDD175" w:rsidR="00517674" w:rsidRPr="00352AF8" w:rsidRDefault="00517674" w:rsidP="00843819">
      <w:pPr>
        <w:ind w:leftChars="100" w:left="210"/>
        <w:rPr>
          <w:rFonts w:asciiTheme="minorEastAsia" w:hAnsiTheme="minorEastAsia"/>
        </w:rPr>
      </w:pPr>
      <w:r w:rsidRPr="00352AF8">
        <w:rPr>
          <w:rFonts w:asciiTheme="minorEastAsia" w:hAnsiTheme="minorEastAsia" w:hint="eastAsia"/>
        </w:rPr>
        <w:t>(5) 地域住民団体の規約及び会員名簿</w:t>
      </w:r>
    </w:p>
    <w:p w14:paraId="6FFEF877" w14:textId="26670CFD" w:rsidR="00517674" w:rsidRPr="00352AF8" w:rsidRDefault="00CE2A90" w:rsidP="009A0760">
      <w:pPr>
        <w:ind w:leftChars="100" w:left="210"/>
        <w:rPr>
          <w:rFonts w:asciiTheme="minorEastAsia" w:hAnsiTheme="minorEastAsia"/>
        </w:rPr>
      </w:pPr>
      <w:r w:rsidRPr="00352AF8">
        <w:rPr>
          <w:rFonts w:asciiTheme="minorEastAsia" w:hAnsiTheme="minorEastAsia" w:hint="eastAsia"/>
        </w:rPr>
        <w:t>(</w:t>
      </w:r>
      <w:r w:rsidRPr="00352AF8">
        <w:rPr>
          <w:rFonts w:asciiTheme="minorEastAsia" w:hAnsiTheme="minorEastAsia"/>
        </w:rPr>
        <w:t>6)</w:t>
      </w:r>
      <w:r w:rsidRPr="00352AF8">
        <w:rPr>
          <w:rFonts w:asciiTheme="minorEastAsia" w:hAnsiTheme="minorEastAsia" w:hint="eastAsia"/>
        </w:rPr>
        <w:t xml:space="preserve"> 地域住民団体財務状況申告書（別紙様式第２号）</w:t>
      </w:r>
    </w:p>
    <w:p w14:paraId="238ED9A7" w14:textId="77777777" w:rsidR="004E6DB1" w:rsidRPr="00352AF8" w:rsidRDefault="00031C86" w:rsidP="004E6DB1">
      <w:pPr>
        <w:ind w:left="210" w:hangingChars="100" w:hanging="210"/>
        <w:rPr>
          <w:rFonts w:asciiTheme="minorEastAsia" w:hAnsiTheme="minorEastAsia"/>
        </w:rPr>
      </w:pPr>
      <w:r w:rsidRPr="00352AF8">
        <w:rPr>
          <w:rFonts w:asciiTheme="minorEastAsia" w:hAnsiTheme="minorEastAsia" w:hint="eastAsia"/>
        </w:rPr>
        <w:t>３</w:t>
      </w:r>
      <w:r w:rsidR="004E6DB1" w:rsidRPr="00352AF8">
        <w:rPr>
          <w:rFonts w:asciiTheme="minorEastAsia" w:hAnsiTheme="minorEastAsia" w:hint="eastAsia"/>
        </w:rPr>
        <w:t xml:space="preserve">　</w:t>
      </w:r>
      <w:r w:rsidRPr="00352AF8">
        <w:rPr>
          <w:rFonts w:asciiTheme="minorEastAsia" w:hAnsiTheme="minorEastAsia" w:hint="eastAsia"/>
        </w:rPr>
        <w:t>災害復旧改修補助金の場合は、第1項の申請書に</w:t>
      </w:r>
      <w:r w:rsidR="004E6DB1" w:rsidRPr="00352AF8">
        <w:rPr>
          <w:rFonts w:asciiTheme="minorEastAsia" w:hAnsiTheme="minorEastAsia" w:hint="eastAsia"/>
        </w:rPr>
        <w:t>、次に掲げる書類を添えなければならない。</w:t>
      </w:r>
    </w:p>
    <w:p w14:paraId="3A40AF37" w14:textId="730E0EE8" w:rsidR="001B629A" w:rsidRPr="00352AF8" w:rsidRDefault="004E6DB1" w:rsidP="001B629A">
      <w:pPr>
        <w:ind w:left="210" w:hangingChars="100" w:hanging="210"/>
        <w:rPr>
          <w:rFonts w:asciiTheme="minorEastAsia" w:hAnsiTheme="minorEastAsia"/>
        </w:rPr>
      </w:pPr>
      <w:r w:rsidRPr="00352AF8">
        <w:rPr>
          <w:rFonts w:asciiTheme="minorEastAsia" w:hAnsiTheme="minorEastAsia" w:hint="eastAsia"/>
        </w:rPr>
        <w:t xml:space="preserve">　</w:t>
      </w:r>
      <w:r w:rsidR="001B629A" w:rsidRPr="00352AF8">
        <w:rPr>
          <w:rFonts w:asciiTheme="minorEastAsia" w:hAnsiTheme="minorEastAsia" w:hint="eastAsia"/>
        </w:rPr>
        <w:t>(1</w:t>
      </w:r>
      <w:r w:rsidR="001B629A" w:rsidRPr="00352AF8">
        <w:rPr>
          <w:rFonts w:asciiTheme="minorEastAsia" w:hAnsiTheme="minorEastAsia"/>
        </w:rPr>
        <w:t xml:space="preserve">) </w:t>
      </w:r>
      <w:r w:rsidR="002E7577" w:rsidRPr="00352AF8">
        <w:rPr>
          <w:rFonts w:asciiTheme="minorEastAsia" w:hAnsiTheme="minorEastAsia" w:hint="eastAsia"/>
        </w:rPr>
        <w:t>官公署が発行する</w:t>
      </w:r>
      <w:r w:rsidR="001B629A" w:rsidRPr="00352AF8">
        <w:rPr>
          <w:rFonts w:asciiTheme="minorEastAsia" w:hAnsiTheme="minorEastAsia" w:hint="eastAsia"/>
        </w:rPr>
        <w:t>被災証明書又は</w:t>
      </w:r>
      <w:r w:rsidR="00C03930" w:rsidRPr="00352AF8">
        <w:rPr>
          <w:rFonts w:asciiTheme="minorEastAsia" w:hAnsiTheme="minorEastAsia" w:hint="eastAsia"/>
        </w:rPr>
        <w:t>り</w:t>
      </w:r>
      <w:r w:rsidR="001B629A" w:rsidRPr="00352AF8">
        <w:rPr>
          <w:rFonts w:asciiTheme="minorEastAsia" w:hAnsiTheme="minorEastAsia" w:hint="eastAsia"/>
        </w:rPr>
        <w:t>災証明書の写し</w:t>
      </w:r>
    </w:p>
    <w:p w14:paraId="5E8E98C3" w14:textId="77777777" w:rsidR="004E6DB1" w:rsidRPr="00352AF8" w:rsidRDefault="001B629A" w:rsidP="001B629A">
      <w:pPr>
        <w:ind w:leftChars="100" w:left="210"/>
        <w:rPr>
          <w:rFonts w:asciiTheme="minorEastAsia" w:hAnsiTheme="minorEastAsia"/>
        </w:rPr>
      </w:pPr>
      <w:r w:rsidRPr="00352AF8">
        <w:rPr>
          <w:rFonts w:asciiTheme="minorEastAsia" w:hAnsiTheme="minorEastAsia" w:hint="eastAsia"/>
        </w:rPr>
        <w:t>(2</w:t>
      </w:r>
      <w:r w:rsidR="004E6DB1" w:rsidRPr="00352AF8">
        <w:rPr>
          <w:rFonts w:asciiTheme="minorEastAsia" w:hAnsiTheme="minorEastAsia" w:hint="eastAsia"/>
        </w:rPr>
        <w:t>) 第２項</w:t>
      </w:r>
      <w:r w:rsidRPr="00352AF8">
        <w:rPr>
          <w:rFonts w:asciiTheme="minorEastAsia" w:hAnsiTheme="minorEastAsia" w:hint="eastAsia"/>
        </w:rPr>
        <w:t>各号</w:t>
      </w:r>
      <w:r w:rsidR="004E6DB1" w:rsidRPr="00352AF8">
        <w:rPr>
          <w:rFonts w:asciiTheme="minorEastAsia" w:hAnsiTheme="minorEastAsia" w:hint="eastAsia"/>
        </w:rPr>
        <w:t>に掲げる書類</w:t>
      </w:r>
    </w:p>
    <w:p w14:paraId="1F874B21" w14:textId="77777777" w:rsidR="00517674" w:rsidRPr="00352AF8" w:rsidRDefault="00031C86" w:rsidP="00517674">
      <w:pPr>
        <w:ind w:left="210" w:hangingChars="100" w:hanging="210"/>
        <w:rPr>
          <w:rFonts w:asciiTheme="minorEastAsia" w:hAnsiTheme="minorEastAsia"/>
        </w:rPr>
      </w:pPr>
      <w:r w:rsidRPr="00352AF8">
        <w:rPr>
          <w:rFonts w:asciiTheme="minorEastAsia" w:hAnsiTheme="minorEastAsia" w:hint="eastAsia"/>
        </w:rPr>
        <w:t>４</w:t>
      </w:r>
      <w:r w:rsidR="00517674" w:rsidRPr="00352AF8">
        <w:rPr>
          <w:rFonts w:asciiTheme="minorEastAsia" w:hAnsiTheme="minorEastAsia" w:hint="eastAsia"/>
        </w:rPr>
        <w:t xml:space="preserve">　</w:t>
      </w:r>
      <w:r w:rsidRPr="00352AF8">
        <w:rPr>
          <w:rFonts w:asciiTheme="minorEastAsia" w:hAnsiTheme="minorEastAsia" w:hint="eastAsia"/>
        </w:rPr>
        <w:t>耐震診断補助金の場合は、第１項の申請書に</w:t>
      </w:r>
      <w:r w:rsidR="00517674" w:rsidRPr="00352AF8">
        <w:rPr>
          <w:rFonts w:asciiTheme="minorEastAsia" w:hAnsiTheme="minorEastAsia" w:hint="eastAsia"/>
        </w:rPr>
        <w:t>、次に掲げる書類を添えなければならない。</w:t>
      </w:r>
    </w:p>
    <w:p w14:paraId="245A061C" w14:textId="77777777" w:rsidR="00517674" w:rsidRPr="00352AF8" w:rsidRDefault="00257C41" w:rsidP="00257C41">
      <w:pPr>
        <w:ind w:leftChars="100" w:left="210"/>
        <w:rPr>
          <w:rFonts w:asciiTheme="minorEastAsia" w:hAnsiTheme="minorEastAsia"/>
        </w:rPr>
      </w:pPr>
      <w:r w:rsidRPr="00352AF8">
        <w:rPr>
          <w:rFonts w:asciiTheme="minorEastAsia" w:hAnsiTheme="minorEastAsia" w:hint="eastAsia"/>
        </w:rPr>
        <w:t xml:space="preserve">(1) </w:t>
      </w:r>
      <w:r w:rsidR="00517674" w:rsidRPr="00352AF8">
        <w:rPr>
          <w:rFonts w:asciiTheme="minorEastAsia" w:hAnsiTheme="minorEastAsia" w:hint="eastAsia"/>
        </w:rPr>
        <w:t>診断の内容及びその費用が確認できる書類</w:t>
      </w:r>
    </w:p>
    <w:p w14:paraId="2CA920D6" w14:textId="77777777" w:rsidR="00517674" w:rsidRPr="00352AF8" w:rsidRDefault="00257C41" w:rsidP="00517674">
      <w:pPr>
        <w:ind w:left="210" w:hangingChars="100" w:hanging="210"/>
        <w:rPr>
          <w:rFonts w:asciiTheme="minorEastAsia" w:hAnsiTheme="minorEastAsia"/>
        </w:rPr>
      </w:pPr>
      <w:r w:rsidRPr="00352AF8">
        <w:rPr>
          <w:rFonts w:asciiTheme="minorEastAsia" w:hAnsiTheme="minorEastAsia" w:hint="eastAsia"/>
        </w:rPr>
        <w:t xml:space="preserve">　(2) </w:t>
      </w:r>
      <w:r w:rsidR="00517674" w:rsidRPr="00352AF8">
        <w:rPr>
          <w:rFonts w:asciiTheme="minorEastAsia" w:hAnsiTheme="minorEastAsia" w:hint="eastAsia"/>
        </w:rPr>
        <w:t>診断費用の比較見積書</w:t>
      </w:r>
    </w:p>
    <w:p w14:paraId="6F5D8236" w14:textId="77777777" w:rsidR="00517674" w:rsidRPr="00352AF8" w:rsidRDefault="00257C41" w:rsidP="00257C41">
      <w:pPr>
        <w:ind w:leftChars="100" w:left="210"/>
        <w:rPr>
          <w:rFonts w:asciiTheme="minorEastAsia" w:hAnsiTheme="minorEastAsia"/>
        </w:rPr>
      </w:pPr>
      <w:r w:rsidRPr="00352AF8">
        <w:rPr>
          <w:rFonts w:asciiTheme="minorEastAsia" w:hAnsiTheme="minorEastAsia" w:hint="eastAsia"/>
        </w:rPr>
        <w:t xml:space="preserve">(3) </w:t>
      </w:r>
      <w:r w:rsidR="00517674" w:rsidRPr="00352AF8">
        <w:rPr>
          <w:rFonts w:asciiTheme="minorEastAsia" w:hAnsiTheme="minorEastAsia" w:hint="eastAsia"/>
        </w:rPr>
        <w:t>図面</w:t>
      </w:r>
    </w:p>
    <w:p w14:paraId="715954F7" w14:textId="3911467E" w:rsidR="00517674" w:rsidRPr="00352AF8" w:rsidRDefault="00257C41" w:rsidP="00257C41">
      <w:pPr>
        <w:ind w:leftChars="100" w:left="210"/>
        <w:rPr>
          <w:rFonts w:asciiTheme="minorEastAsia" w:hAnsiTheme="minorEastAsia"/>
        </w:rPr>
      </w:pPr>
      <w:r w:rsidRPr="00352AF8">
        <w:rPr>
          <w:rFonts w:asciiTheme="minorEastAsia" w:hAnsiTheme="minorEastAsia" w:hint="eastAsia"/>
        </w:rPr>
        <w:t xml:space="preserve">(4) </w:t>
      </w:r>
      <w:r w:rsidR="00517674" w:rsidRPr="00352AF8">
        <w:rPr>
          <w:rFonts w:asciiTheme="minorEastAsia" w:hAnsiTheme="minorEastAsia" w:hint="eastAsia"/>
        </w:rPr>
        <w:t>地域住民団体の規約及び会員名簿</w:t>
      </w:r>
    </w:p>
    <w:p w14:paraId="66CA268A" w14:textId="0EC42E7C" w:rsidR="00CE2A90" w:rsidRPr="00352AF8" w:rsidRDefault="00CE2A90" w:rsidP="00257C41">
      <w:pPr>
        <w:ind w:leftChars="100" w:left="210"/>
        <w:rPr>
          <w:rFonts w:asciiTheme="minorEastAsia" w:hAnsiTheme="minorEastAsia"/>
        </w:rPr>
      </w:pPr>
      <w:r w:rsidRPr="00352AF8">
        <w:rPr>
          <w:rFonts w:asciiTheme="minorEastAsia" w:hAnsiTheme="minorEastAsia" w:hint="eastAsia"/>
        </w:rPr>
        <w:t>(</w:t>
      </w:r>
      <w:r w:rsidRPr="00352AF8">
        <w:rPr>
          <w:rFonts w:asciiTheme="minorEastAsia" w:hAnsiTheme="minorEastAsia"/>
        </w:rPr>
        <w:t xml:space="preserve">5) </w:t>
      </w:r>
      <w:r w:rsidRPr="00352AF8">
        <w:rPr>
          <w:rFonts w:asciiTheme="minorEastAsia" w:hAnsiTheme="minorEastAsia" w:hint="eastAsia"/>
        </w:rPr>
        <w:t>地域住民団体財務状況申告書（別紙様式第２号）</w:t>
      </w:r>
    </w:p>
    <w:p w14:paraId="039C141D" w14:textId="1F3F89BE" w:rsidR="00517674" w:rsidRDefault="00CE2A90" w:rsidP="009A0760">
      <w:pPr>
        <w:ind w:firstLineChars="50" w:firstLine="105"/>
        <w:rPr>
          <w:rFonts w:asciiTheme="minorEastAsia" w:hAnsiTheme="minorEastAsia"/>
        </w:rPr>
      </w:pPr>
      <w:r w:rsidRPr="00352AF8">
        <w:rPr>
          <w:rFonts w:asciiTheme="minorEastAsia" w:hAnsiTheme="minorEastAsia" w:hint="eastAsia"/>
        </w:rPr>
        <w:t xml:space="preserve"> (</w:t>
      </w:r>
      <w:r w:rsidRPr="00352AF8">
        <w:rPr>
          <w:rFonts w:asciiTheme="minorEastAsia" w:hAnsiTheme="minorEastAsia"/>
        </w:rPr>
        <w:t>6</w:t>
      </w:r>
      <w:r w:rsidR="00257C41" w:rsidRPr="00352AF8">
        <w:rPr>
          <w:rFonts w:asciiTheme="minorEastAsia" w:hAnsiTheme="minorEastAsia" w:hint="eastAsia"/>
        </w:rPr>
        <w:t xml:space="preserve">) </w:t>
      </w:r>
      <w:r w:rsidR="00BB6CFE" w:rsidRPr="00352AF8">
        <w:rPr>
          <w:rFonts w:asciiTheme="minorEastAsia" w:hAnsiTheme="minorEastAsia" w:hint="eastAsia"/>
        </w:rPr>
        <w:t>耐震診断・耐震改修設計技術者</w:t>
      </w:r>
      <w:r w:rsidR="00517674" w:rsidRPr="00352AF8">
        <w:rPr>
          <w:rFonts w:asciiTheme="minorEastAsia" w:hAnsiTheme="minorEastAsia" w:hint="eastAsia"/>
        </w:rPr>
        <w:t>の資格を証する書類の写し</w:t>
      </w:r>
    </w:p>
    <w:p w14:paraId="434C6916" w14:textId="5ECF8CBD" w:rsidR="006E4A86" w:rsidRDefault="006E4A86" w:rsidP="006E4A86">
      <w:pPr>
        <w:rPr>
          <w:rFonts w:ascii="ＭＳ 明朝" w:eastAsia="ＭＳ 明朝" w:hAnsi="ＭＳ 明朝" w:cs="ＭＳ 明朝"/>
          <w:kern w:val="0"/>
          <w:szCs w:val="20"/>
        </w:rPr>
      </w:pPr>
      <w:r w:rsidRPr="006E4A86">
        <w:rPr>
          <w:rFonts w:ascii="ＭＳ 明朝" w:eastAsia="ＭＳ 明朝" w:hAnsi="ＭＳ 明朝" w:cs="ＭＳ 明朝" w:hint="eastAsia"/>
          <w:kern w:val="0"/>
          <w:szCs w:val="20"/>
        </w:rPr>
        <w:t>５</w:t>
      </w:r>
      <w:r w:rsidRPr="006E4A86">
        <w:rPr>
          <w:rFonts w:ascii="ＭＳ 明朝" w:eastAsia="ＭＳ 明朝" w:hAnsi="ＭＳ 明朝" w:cs="ＭＳ 明朝"/>
          <w:kern w:val="0"/>
          <w:szCs w:val="20"/>
        </w:rPr>
        <w:t xml:space="preserve">  </w:t>
      </w:r>
      <w:r w:rsidRPr="006E4A86">
        <w:rPr>
          <w:rFonts w:ascii="ＭＳ 明朝" w:eastAsia="ＭＳ 明朝" w:hAnsi="ＭＳ 明朝" w:cs="ＭＳ 明朝" w:hint="eastAsia"/>
          <w:kern w:val="0"/>
          <w:szCs w:val="20"/>
        </w:rPr>
        <w:t>耐震改修設計補助金の場合は、第１項の申請書に、次に掲げる書類を添えなければならない。</w:t>
      </w:r>
    </w:p>
    <w:p w14:paraId="5B571BC2" w14:textId="1B3200B9" w:rsidR="006E4A86" w:rsidRPr="006E4A86" w:rsidRDefault="006E4A86" w:rsidP="006E4A86">
      <w:pPr>
        <w:ind w:firstLineChars="100" w:firstLine="210"/>
        <w:rPr>
          <w:rFonts w:ascii="ＭＳ 明朝" w:eastAsia="ＭＳ 明朝" w:hAnsi="ＭＳ 明朝" w:cs="ＭＳ 明朝"/>
          <w:kern w:val="0"/>
          <w:szCs w:val="20"/>
        </w:rPr>
      </w:pPr>
      <w:r w:rsidRPr="006E4A86">
        <w:rPr>
          <w:rFonts w:ascii="ＭＳ 明朝" w:eastAsia="ＭＳ 明朝" w:hAnsi="ＭＳ 明朝" w:cs="ＭＳ 明朝"/>
          <w:kern w:val="0"/>
          <w:szCs w:val="20"/>
        </w:rPr>
        <w:t xml:space="preserve">(1) </w:t>
      </w:r>
      <w:r w:rsidRPr="006E4A86">
        <w:rPr>
          <w:rFonts w:ascii="ＭＳ 明朝" w:eastAsia="ＭＳ 明朝" w:hAnsi="ＭＳ 明朝" w:cs="ＭＳ 明朝" w:hint="eastAsia"/>
          <w:kern w:val="0"/>
          <w:szCs w:val="20"/>
        </w:rPr>
        <w:t>設計の内容及びその費用が確認できる書類</w:t>
      </w:r>
    </w:p>
    <w:p w14:paraId="6852688F" w14:textId="5E2B2D46" w:rsidR="006E4A86" w:rsidRPr="006E4A86" w:rsidRDefault="006E4A86" w:rsidP="006E4A86">
      <w:pPr>
        <w:ind w:firstLineChars="100" w:firstLine="210"/>
        <w:rPr>
          <w:rFonts w:ascii="ＭＳ 明朝" w:eastAsia="ＭＳ 明朝" w:hAnsi="ＭＳ 明朝" w:cs="ＭＳ 明朝"/>
          <w:kern w:val="0"/>
          <w:szCs w:val="20"/>
        </w:rPr>
      </w:pPr>
      <w:r w:rsidRPr="006E4A86">
        <w:rPr>
          <w:rFonts w:ascii="ＭＳ 明朝" w:eastAsia="ＭＳ 明朝" w:hAnsi="ＭＳ 明朝" w:cs="ＭＳ 明朝"/>
          <w:kern w:val="0"/>
          <w:szCs w:val="20"/>
        </w:rPr>
        <w:t xml:space="preserve">(2) </w:t>
      </w:r>
      <w:r w:rsidRPr="006E4A86">
        <w:rPr>
          <w:rFonts w:ascii="ＭＳ 明朝" w:eastAsia="ＭＳ 明朝" w:hAnsi="ＭＳ 明朝" w:cs="ＭＳ 明朝" w:hint="eastAsia"/>
          <w:kern w:val="0"/>
          <w:szCs w:val="20"/>
        </w:rPr>
        <w:t>設計費用の比較見積書</w:t>
      </w:r>
    </w:p>
    <w:p w14:paraId="3974B72A" w14:textId="00715FFB" w:rsidR="006E4A86" w:rsidRPr="006E4A86" w:rsidRDefault="006E4A86" w:rsidP="006E4A86">
      <w:pPr>
        <w:ind w:firstLineChars="100" w:firstLine="210"/>
        <w:rPr>
          <w:rFonts w:ascii="ＭＳ 明朝" w:eastAsia="ＭＳ 明朝" w:hAnsi="ＭＳ 明朝" w:cs="ＭＳ 明朝"/>
          <w:kern w:val="0"/>
          <w:szCs w:val="20"/>
        </w:rPr>
      </w:pPr>
      <w:r w:rsidRPr="006E4A86">
        <w:rPr>
          <w:rFonts w:ascii="ＭＳ 明朝" w:eastAsia="ＭＳ 明朝" w:hAnsi="ＭＳ 明朝" w:cs="ＭＳ 明朝"/>
          <w:kern w:val="0"/>
          <w:szCs w:val="20"/>
        </w:rPr>
        <w:t xml:space="preserve">(3) </w:t>
      </w:r>
      <w:r w:rsidRPr="006E4A86">
        <w:rPr>
          <w:rFonts w:ascii="ＭＳ 明朝" w:eastAsia="ＭＳ 明朝" w:hAnsi="ＭＳ 明朝" w:cs="ＭＳ 明朝" w:hint="eastAsia"/>
          <w:kern w:val="0"/>
          <w:szCs w:val="20"/>
        </w:rPr>
        <w:t>地域住民団体の規約及び会員名簿</w:t>
      </w:r>
    </w:p>
    <w:p w14:paraId="187BDC47" w14:textId="2AACE863" w:rsidR="006E4A86" w:rsidRPr="006E4A86" w:rsidRDefault="006E4A86" w:rsidP="006E4A86">
      <w:pPr>
        <w:ind w:firstLineChars="100" w:firstLine="210"/>
        <w:rPr>
          <w:rFonts w:ascii="ＭＳ 明朝" w:eastAsia="ＭＳ 明朝" w:hAnsi="ＭＳ 明朝" w:cs="ＭＳ 明朝"/>
          <w:kern w:val="0"/>
          <w:szCs w:val="20"/>
        </w:rPr>
      </w:pPr>
      <w:r w:rsidRPr="006E4A86">
        <w:rPr>
          <w:rFonts w:ascii="ＭＳ 明朝" w:eastAsia="ＭＳ 明朝" w:hAnsi="ＭＳ 明朝" w:cs="ＭＳ 明朝"/>
          <w:kern w:val="0"/>
          <w:szCs w:val="20"/>
        </w:rPr>
        <w:t xml:space="preserve">(4) </w:t>
      </w:r>
      <w:r w:rsidRPr="006E4A86">
        <w:rPr>
          <w:rFonts w:ascii="ＭＳ 明朝" w:eastAsia="ＭＳ 明朝" w:hAnsi="ＭＳ 明朝" w:cs="ＭＳ 明朝" w:hint="eastAsia"/>
          <w:kern w:val="0"/>
          <w:szCs w:val="20"/>
        </w:rPr>
        <w:t>地域住民団体財務状況申告書</w:t>
      </w:r>
      <w:r w:rsidRPr="006E4A86">
        <w:rPr>
          <w:rFonts w:ascii="ＭＳ 明朝" w:eastAsia="ＭＳ 明朝" w:hAnsi="ＭＳ 明朝" w:cs="ＭＳ 明朝"/>
          <w:kern w:val="0"/>
          <w:szCs w:val="20"/>
        </w:rPr>
        <w:t>(</w:t>
      </w:r>
      <w:r w:rsidRPr="006E4A86">
        <w:rPr>
          <w:rFonts w:ascii="ＭＳ 明朝" w:eastAsia="ＭＳ 明朝" w:hAnsi="ＭＳ 明朝" w:cs="ＭＳ 明朝" w:hint="eastAsia"/>
          <w:kern w:val="0"/>
          <w:szCs w:val="20"/>
        </w:rPr>
        <w:t>別紙様式第２号</w:t>
      </w:r>
      <w:r w:rsidRPr="006E4A86">
        <w:rPr>
          <w:rFonts w:ascii="ＭＳ 明朝" w:eastAsia="ＭＳ 明朝" w:hAnsi="ＭＳ 明朝" w:cs="ＭＳ 明朝"/>
          <w:kern w:val="0"/>
          <w:szCs w:val="20"/>
        </w:rPr>
        <w:t>)</w:t>
      </w:r>
    </w:p>
    <w:p w14:paraId="0751B859" w14:textId="080573CD" w:rsidR="006E4A86" w:rsidRPr="006E4A86" w:rsidRDefault="006E4A86" w:rsidP="009A0760">
      <w:pPr>
        <w:ind w:firstLineChars="100" w:firstLine="210"/>
        <w:rPr>
          <w:rFonts w:ascii="ＭＳ 明朝" w:eastAsia="ＭＳ 明朝" w:hAnsi="ＭＳ 明朝" w:cs="ＭＳ 明朝"/>
          <w:kern w:val="0"/>
          <w:szCs w:val="20"/>
        </w:rPr>
      </w:pPr>
      <w:r w:rsidRPr="006E4A86">
        <w:rPr>
          <w:rFonts w:ascii="ＭＳ 明朝" w:eastAsia="ＭＳ 明朝" w:hAnsi="ＭＳ 明朝" w:cs="ＭＳ 明朝"/>
          <w:kern w:val="0"/>
          <w:szCs w:val="20"/>
        </w:rPr>
        <w:t xml:space="preserve">(5) </w:t>
      </w:r>
      <w:r w:rsidRPr="006E4A86">
        <w:rPr>
          <w:rFonts w:ascii="ＭＳ 明朝" w:eastAsia="ＭＳ 明朝" w:hAnsi="ＭＳ 明朝" w:cs="ＭＳ 明朝" w:hint="eastAsia"/>
          <w:kern w:val="0"/>
          <w:szCs w:val="20"/>
        </w:rPr>
        <w:t>申請に係る地域集会施設の耐震診断結果の報告書</w:t>
      </w:r>
    </w:p>
    <w:p w14:paraId="5FAB8500" w14:textId="1CD27E7B" w:rsidR="006E4A86" w:rsidRPr="006E4A86" w:rsidRDefault="009A0760" w:rsidP="006E4A86">
      <w:pPr>
        <w:ind w:firstLineChars="100" w:firstLine="210"/>
        <w:rPr>
          <w:rFonts w:asciiTheme="minorEastAsia" w:hAnsiTheme="minorEastAsia"/>
          <w:sz w:val="24"/>
        </w:rPr>
      </w:pPr>
      <w:r>
        <w:rPr>
          <w:rFonts w:ascii="ＭＳ 明朝" w:eastAsia="ＭＳ 明朝" w:hAnsi="ＭＳ 明朝" w:cs="ＭＳ 明朝"/>
          <w:kern w:val="0"/>
          <w:szCs w:val="20"/>
        </w:rPr>
        <w:t>(</w:t>
      </w:r>
      <w:r>
        <w:rPr>
          <w:rFonts w:ascii="ＭＳ 明朝" w:eastAsia="ＭＳ 明朝" w:hAnsi="ＭＳ 明朝" w:cs="ＭＳ 明朝" w:hint="eastAsia"/>
          <w:kern w:val="0"/>
          <w:szCs w:val="20"/>
        </w:rPr>
        <w:t>6</w:t>
      </w:r>
      <w:r w:rsidR="006E4A86" w:rsidRPr="006E4A86">
        <w:rPr>
          <w:rFonts w:ascii="ＭＳ 明朝" w:eastAsia="ＭＳ 明朝" w:hAnsi="ＭＳ 明朝" w:cs="ＭＳ 明朝"/>
          <w:kern w:val="0"/>
          <w:szCs w:val="20"/>
        </w:rPr>
        <w:t xml:space="preserve">) </w:t>
      </w:r>
      <w:r w:rsidR="006E4A86" w:rsidRPr="006E4A86">
        <w:rPr>
          <w:rFonts w:ascii="ＭＳ 明朝" w:eastAsia="ＭＳ 明朝" w:hAnsi="ＭＳ 明朝" w:cs="ＭＳ 明朝" w:hint="eastAsia"/>
          <w:kern w:val="0"/>
          <w:szCs w:val="20"/>
        </w:rPr>
        <w:t>耐震診断･耐震改修設計技術者の資格を証する書類の写し</w:t>
      </w:r>
    </w:p>
    <w:p w14:paraId="15BC56FB" w14:textId="480D3B08" w:rsidR="00517674" w:rsidRPr="00352AF8" w:rsidRDefault="006E4A86" w:rsidP="00517674">
      <w:pPr>
        <w:ind w:left="210" w:hangingChars="100" w:hanging="210"/>
        <w:rPr>
          <w:rFonts w:asciiTheme="minorEastAsia" w:hAnsiTheme="minorEastAsia"/>
        </w:rPr>
      </w:pPr>
      <w:r>
        <w:rPr>
          <w:rFonts w:asciiTheme="minorEastAsia" w:hAnsiTheme="minorEastAsia" w:hint="eastAsia"/>
        </w:rPr>
        <w:t>６</w:t>
      </w:r>
      <w:r w:rsidR="00517674" w:rsidRPr="00352AF8">
        <w:rPr>
          <w:rFonts w:asciiTheme="minorEastAsia" w:hAnsiTheme="minorEastAsia" w:hint="eastAsia"/>
        </w:rPr>
        <w:t xml:space="preserve">　</w:t>
      </w:r>
      <w:r w:rsidR="00031C86" w:rsidRPr="00352AF8">
        <w:rPr>
          <w:rFonts w:asciiTheme="minorEastAsia" w:hAnsiTheme="minorEastAsia" w:hint="eastAsia"/>
        </w:rPr>
        <w:t>耐震改修</w:t>
      </w:r>
      <w:r>
        <w:rPr>
          <w:rFonts w:asciiTheme="minorEastAsia" w:hAnsiTheme="minorEastAsia" w:hint="eastAsia"/>
        </w:rPr>
        <w:t>工事</w:t>
      </w:r>
      <w:r w:rsidR="00031C86" w:rsidRPr="00352AF8">
        <w:rPr>
          <w:rFonts w:asciiTheme="minorEastAsia" w:hAnsiTheme="minorEastAsia" w:hint="eastAsia"/>
        </w:rPr>
        <w:t>補助金の場合は、第1項の申請書に</w:t>
      </w:r>
      <w:r w:rsidR="00517674" w:rsidRPr="00352AF8">
        <w:rPr>
          <w:rFonts w:asciiTheme="minorEastAsia" w:hAnsiTheme="minorEastAsia" w:hint="eastAsia"/>
        </w:rPr>
        <w:t>、次に掲げる書類を添えなければならない。</w:t>
      </w:r>
    </w:p>
    <w:p w14:paraId="7561A8BB" w14:textId="2ACC1BE6" w:rsidR="00517674" w:rsidRPr="006E4A86" w:rsidRDefault="00257C41" w:rsidP="00257C41">
      <w:pPr>
        <w:ind w:leftChars="100" w:left="210"/>
        <w:rPr>
          <w:rFonts w:asciiTheme="minorEastAsia" w:hAnsiTheme="minorEastAsia"/>
          <w:szCs w:val="21"/>
        </w:rPr>
      </w:pPr>
      <w:r w:rsidRPr="00352AF8">
        <w:rPr>
          <w:rFonts w:asciiTheme="minorEastAsia" w:hAnsiTheme="minorEastAsia" w:hint="eastAsia"/>
        </w:rPr>
        <w:t>(</w:t>
      </w:r>
      <w:r w:rsidRPr="006E4A86">
        <w:rPr>
          <w:rFonts w:asciiTheme="minorEastAsia" w:hAnsiTheme="minorEastAsia" w:hint="eastAsia"/>
          <w:szCs w:val="21"/>
        </w:rPr>
        <w:t xml:space="preserve">1) </w:t>
      </w:r>
      <w:r w:rsidR="006E4A86" w:rsidRPr="006E4A86">
        <w:rPr>
          <w:rFonts w:ascii="ＭＳ 明朝" w:eastAsia="ＭＳ 明朝" w:hAnsi="ＭＳ 明朝" w:cs="ＭＳ 明朝" w:hint="eastAsia"/>
          <w:kern w:val="0"/>
          <w:szCs w:val="21"/>
        </w:rPr>
        <w:t>耐震改修設計の報告書その他補助事業の成果を明らかにする書類等</w:t>
      </w:r>
    </w:p>
    <w:p w14:paraId="3E930E10" w14:textId="77777777" w:rsidR="00257C41" w:rsidRPr="006E4A86" w:rsidRDefault="00257C41" w:rsidP="00257C41">
      <w:pPr>
        <w:ind w:leftChars="100" w:left="210"/>
        <w:rPr>
          <w:rFonts w:asciiTheme="minorEastAsia" w:hAnsiTheme="minorEastAsia"/>
          <w:szCs w:val="21"/>
        </w:rPr>
      </w:pPr>
      <w:r w:rsidRPr="006E4A86">
        <w:rPr>
          <w:rFonts w:asciiTheme="minorEastAsia" w:hAnsiTheme="minorEastAsia" w:hint="eastAsia"/>
          <w:szCs w:val="21"/>
        </w:rPr>
        <w:t>(2) 耐震診断･耐震改修設計技術者の資格を証する書類の写</w:t>
      </w:r>
      <w:r w:rsidR="00517674" w:rsidRPr="006E4A86">
        <w:rPr>
          <w:rFonts w:asciiTheme="minorEastAsia" w:hAnsiTheme="minorEastAsia" w:hint="eastAsia"/>
          <w:szCs w:val="21"/>
        </w:rPr>
        <w:t>し</w:t>
      </w:r>
    </w:p>
    <w:p w14:paraId="2A8F46AB" w14:textId="77777777" w:rsidR="00517674" w:rsidRPr="00352AF8" w:rsidRDefault="00257C41" w:rsidP="00257C41">
      <w:pPr>
        <w:ind w:leftChars="100" w:left="210"/>
        <w:rPr>
          <w:rFonts w:asciiTheme="minorEastAsia" w:hAnsiTheme="minorEastAsia"/>
        </w:rPr>
      </w:pPr>
      <w:r w:rsidRPr="00352AF8">
        <w:rPr>
          <w:rFonts w:asciiTheme="minorEastAsia" w:hAnsiTheme="minorEastAsia" w:hint="eastAsia"/>
        </w:rPr>
        <w:t xml:space="preserve">(3) </w:t>
      </w:r>
      <w:r w:rsidR="00517674" w:rsidRPr="00352AF8">
        <w:rPr>
          <w:rFonts w:asciiTheme="minorEastAsia" w:hAnsiTheme="minorEastAsia" w:hint="eastAsia"/>
        </w:rPr>
        <w:t>第２項各号に掲げる書類</w:t>
      </w:r>
    </w:p>
    <w:p w14:paraId="5596D334" w14:textId="6EFBA5F3" w:rsidR="00B80BA3" w:rsidRPr="00352AF8" w:rsidRDefault="006E4A86" w:rsidP="00B80BA3">
      <w:pPr>
        <w:rPr>
          <w:rFonts w:asciiTheme="minorEastAsia" w:hAnsiTheme="minorEastAsia"/>
        </w:rPr>
      </w:pPr>
      <w:r>
        <w:rPr>
          <w:rFonts w:asciiTheme="minorEastAsia" w:hAnsiTheme="minorEastAsia" w:hint="eastAsia"/>
        </w:rPr>
        <w:t>７</w:t>
      </w:r>
      <w:r w:rsidR="00B23D64" w:rsidRPr="00352AF8">
        <w:rPr>
          <w:rFonts w:asciiTheme="minorEastAsia" w:hAnsiTheme="minorEastAsia" w:hint="eastAsia"/>
        </w:rPr>
        <w:t xml:space="preserve">　段差改修等補助金の場合は、</w:t>
      </w:r>
      <w:r w:rsidR="00B80BA3" w:rsidRPr="00352AF8">
        <w:rPr>
          <w:rFonts w:asciiTheme="minorEastAsia" w:hAnsiTheme="minorEastAsia" w:hint="eastAsia"/>
        </w:rPr>
        <w:t>第１項の申請書に、第２項に掲げる書類を添えなければならない。</w:t>
      </w:r>
    </w:p>
    <w:p w14:paraId="16315DDD" w14:textId="56E9E9D0" w:rsidR="00D11166" w:rsidRPr="00352AF8" w:rsidRDefault="006E4A86" w:rsidP="006E4A86">
      <w:pPr>
        <w:ind w:left="210" w:hangingChars="100" w:hanging="210"/>
        <w:rPr>
          <w:rFonts w:asciiTheme="minorEastAsia" w:hAnsiTheme="minorEastAsia"/>
        </w:rPr>
      </w:pPr>
      <w:r>
        <w:rPr>
          <w:rFonts w:asciiTheme="minorEastAsia" w:hAnsiTheme="minorEastAsia" w:hint="eastAsia"/>
        </w:rPr>
        <w:t>８</w:t>
      </w:r>
      <w:r w:rsidR="00D11166" w:rsidRPr="00352AF8">
        <w:rPr>
          <w:rFonts w:asciiTheme="minorEastAsia" w:hAnsiTheme="minorEastAsia" w:hint="eastAsia"/>
        </w:rPr>
        <w:t xml:space="preserve">　老朽化対策改修補助金の交付対象となる事業及び</w:t>
      </w:r>
      <w:r w:rsidR="00CC21FB" w:rsidRPr="00352AF8">
        <w:rPr>
          <w:rFonts w:asciiTheme="minorEastAsia" w:hAnsiTheme="minorEastAsia" w:hint="eastAsia"/>
        </w:rPr>
        <w:t>災害復旧改修</w:t>
      </w:r>
      <w:r w:rsidR="00D11166" w:rsidRPr="00352AF8">
        <w:rPr>
          <w:rFonts w:asciiTheme="minorEastAsia" w:hAnsiTheme="minorEastAsia" w:hint="eastAsia"/>
        </w:rPr>
        <w:t>補助金の交付対象となる事業を</w:t>
      </w:r>
      <w:r w:rsidR="00D11166" w:rsidRPr="00352AF8">
        <w:rPr>
          <w:rFonts w:asciiTheme="minorEastAsia" w:hAnsiTheme="minorEastAsia" w:hint="eastAsia"/>
        </w:rPr>
        <w:lastRenderedPageBreak/>
        <w:t>一の事業として実施する場合において、</w:t>
      </w:r>
      <w:r w:rsidR="00F10CA9" w:rsidRPr="00352AF8">
        <w:rPr>
          <w:rFonts w:asciiTheme="minorEastAsia" w:hAnsiTheme="minorEastAsia" w:hint="eastAsia"/>
        </w:rPr>
        <w:t>第</w:t>
      </w:r>
      <w:r w:rsidR="00F10CA9" w:rsidRPr="00352AF8">
        <w:rPr>
          <w:rFonts w:ascii="ＭＳ 明朝" w:eastAsia="ＭＳ 明朝" w:hAnsi="ＭＳ 明朝" w:hint="eastAsia"/>
        </w:rPr>
        <w:t>３</w:t>
      </w:r>
      <w:r w:rsidR="00F10CA9" w:rsidRPr="00352AF8">
        <w:rPr>
          <w:rFonts w:asciiTheme="minorEastAsia" w:hAnsiTheme="minorEastAsia" w:hint="eastAsia"/>
        </w:rPr>
        <w:t>項第２</w:t>
      </w:r>
      <w:r w:rsidR="00D80A67" w:rsidRPr="00352AF8">
        <w:rPr>
          <w:rFonts w:asciiTheme="minorEastAsia" w:hAnsiTheme="minorEastAsia" w:hint="eastAsia"/>
        </w:rPr>
        <w:t>号に掲げる書類に記</w:t>
      </w:r>
      <w:r w:rsidR="00F10CA9" w:rsidRPr="00352AF8">
        <w:rPr>
          <w:rFonts w:asciiTheme="minorEastAsia" w:hAnsiTheme="minorEastAsia" w:hint="eastAsia"/>
        </w:rPr>
        <w:t>載すべき事項が第２項各号に掲げる書類に記載されているときは、第３</w:t>
      </w:r>
      <w:r w:rsidR="00D80A67" w:rsidRPr="00352AF8">
        <w:rPr>
          <w:rFonts w:asciiTheme="minorEastAsia" w:hAnsiTheme="minorEastAsia" w:hint="eastAsia"/>
        </w:rPr>
        <w:t>項</w:t>
      </w:r>
      <w:r w:rsidR="00F10CA9" w:rsidRPr="00352AF8">
        <w:rPr>
          <w:rFonts w:asciiTheme="minorEastAsia" w:hAnsiTheme="minorEastAsia" w:hint="eastAsia"/>
        </w:rPr>
        <w:t>第２</w:t>
      </w:r>
      <w:r w:rsidR="00D80A67" w:rsidRPr="00352AF8">
        <w:rPr>
          <w:rFonts w:asciiTheme="minorEastAsia" w:hAnsiTheme="minorEastAsia" w:hint="eastAsia"/>
        </w:rPr>
        <w:t>号の規定は適用しない。</w:t>
      </w:r>
    </w:p>
    <w:p w14:paraId="7EEAB74E" w14:textId="3A996E6E" w:rsidR="00A661A6" w:rsidRPr="00352AF8" w:rsidRDefault="006E4A86" w:rsidP="00517674">
      <w:pPr>
        <w:ind w:left="210" w:hangingChars="100" w:hanging="210"/>
      </w:pPr>
      <w:r>
        <w:rPr>
          <w:rFonts w:asciiTheme="minorEastAsia" w:hAnsiTheme="minorEastAsia" w:hint="eastAsia"/>
        </w:rPr>
        <w:t>９</w:t>
      </w:r>
      <w:r w:rsidR="00D11166" w:rsidRPr="00352AF8">
        <w:rPr>
          <w:rFonts w:asciiTheme="minorEastAsia" w:hAnsiTheme="minorEastAsia" w:hint="eastAsia"/>
        </w:rPr>
        <w:t xml:space="preserve">　老朽化対策</w:t>
      </w:r>
      <w:r w:rsidR="00517674" w:rsidRPr="00352AF8">
        <w:rPr>
          <w:rFonts w:asciiTheme="minorEastAsia" w:hAnsiTheme="minorEastAsia" w:hint="eastAsia"/>
        </w:rPr>
        <w:t>改修補助金の交付対象となる事業及び耐震改修</w:t>
      </w:r>
      <w:r>
        <w:rPr>
          <w:rFonts w:asciiTheme="minorEastAsia" w:hAnsiTheme="minorEastAsia" w:hint="eastAsia"/>
        </w:rPr>
        <w:t>工事</w:t>
      </w:r>
      <w:r w:rsidR="00517674" w:rsidRPr="00352AF8">
        <w:rPr>
          <w:rFonts w:asciiTheme="minorEastAsia" w:hAnsiTheme="minorEastAsia" w:hint="eastAsia"/>
        </w:rPr>
        <w:t>補助</w:t>
      </w:r>
      <w:r w:rsidR="00FC4660" w:rsidRPr="00352AF8">
        <w:rPr>
          <w:rFonts w:asciiTheme="minorEastAsia" w:hAnsiTheme="minorEastAsia" w:hint="eastAsia"/>
        </w:rPr>
        <w:t>金の交付対象となる事業を一の事業として実施する場合において、</w:t>
      </w:r>
      <w:r>
        <w:rPr>
          <w:rFonts w:asciiTheme="minorEastAsia" w:hAnsiTheme="minorEastAsia" w:hint="eastAsia"/>
        </w:rPr>
        <w:t>第６</w:t>
      </w:r>
      <w:r w:rsidR="00FC4660" w:rsidRPr="00352AF8">
        <w:rPr>
          <w:rFonts w:asciiTheme="minorEastAsia" w:hAnsiTheme="minorEastAsia" w:hint="eastAsia"/>
        </w:rPr>
        <w:t>項</w:t>
      </w:r>
      <w:r w:rsidR="00517674" w:rsidRPr="00352AF8">
        <w:rPr>
          <w:rFonts w:asciiTheme="minorEastAsia" w:hAnsiTheme="minorEastAsia" w:hint="eastAsia"/>
        </w:rPr>
        <w:t>第３号に掲げる書類に記載すべき事項が第２項各号に掲げる書類に記載されているときは、</w:t>
      </w:r>
      <w:r>
        <w:rPr>
          <w:rFonts w:asciiTheme="minorEastAsia" w:hAnsiTheme="minorEastAsia" w:hint="eastAsia"/>
        </w:rPr>
        <w:t>第６</w:t>
      </w:r>
      <w:r w:rsidR="00FC4660" w:rsidRPr="00352AF8">
        <w:rPr>
          <w:rFonts w:asciiTheme="minorEastAsia" w:hAnsiTheme="minorEastAsia" w:hint="eastAsia"/>
        </w:rPr>
        <w:t>項第３号</w:t>
      </w:r>
      <w:r w:rsidR="00517674" w:rsidRPr="00352AF8">
        <w:rPr>
          <w:rFonts w:asciiTheme="minorEastAsia" w:hAnsiTheme="minorEastAsia" w:hint="eastAsia"/>
        </w:rPr>
        <w:t>の規定は適用しない。</w:t>
      </w:r>
    </w:p>
    <w:p w14:paraId="0D872B3E" w14:textId="77777777" w:rsidR="005E3249" w:rsidRPr="00352AF8" w:rsidRDefault="005E3249" w:rsidP="0061515D">
      <w:pPr>
        <w:rPr>
          <w:rFonts w:asciiTheme="minorEastAsia" w:hAnsiTheme="minorEastAsia"/>
        </w:rPr>
      </w:pPr>
    </w:p>
    <w:p w14:paraId="15929F66" w14:textId="77777777" w:rsidR="00FE57EC" w:rsidRPr="00352AF8" w:rsidRDefault="00FE57EC" w:rsidP="00FE57EC">
      <w:pPr>
        <w:autoSpaceDN w:val="0"/>
        <w:rPr>
          <w:rFonts w:asciiTheme="minorEastAsia" w:hAnsiTheme="minorEastAsia"/>
          <w:szCs w:val="21"/>
        </w:rPr>
      </w:pPr>
      <w:r w:rsidRPr="00352AF8">
        <w:rPr>
          <w:rFonts w:asciiTheme="minorEastAsia" w:hAnsiTheme="minorEastAsia" w:hint="eastAsia"/>
          <w:szCs w:val="21"/>
        </w:rPr>
        <w:t>（交付決定）</w:t>
      </w:r>
    </w:p>
    <w:p w14:paraId="34F9D689" w14:textId="77777777" w:rsidR="00FE57EC" w:rsidRPr="00352AF8" w:rsidRDefault="00FE57EC" w:rsidP="00FE57EC">
      <w:pPr>
        <w:autoSpaceDN w:val="0"/>
        <w:ind w:left="210" w:hangingChars="100" w:hanging="210"/>
        <w:jc w:val="left"/>
        <w:rPr>
          <w:rFonts w:asciiTheme="minorEastAsia" w:hAnsiTheme="minorEastAsia"/>
          <w:szCs w:val="21"/>
        </w:rPr>
      </w:pPr>
      <w:bookmarkStart w:id="20" w:name="第8条"/>
      <w:r w:rsidRPr="00352AF8">
        <w:rPr>
          <w:rFonts w:asciiTheme="minorEastAsia" w:hAnsiTheme="minorEastAsia" w:hint="eastAsia"/>
          <w:szCs w:val="21"/>
        </w:rPr>
        <w:t>第</w:t>
      </w:r>
      <w:r w:rsidR="00C76C9A" w:rsidRPr="00352AF8">
        <w:rPr>
          <w:rFonts w:asciiTheme="minorEastAsia" w:hAnsiTheme="minorEastAsia" w:hint="eastAsia"/>
          <w:szCs w:val="21"/>
        </w:rPr>
        <w:t>８</w:t>
      </w:r>
      <w:r w:rsidRPr="00352AF8">
        <w:rPr>
          <w:rFonts w:asciiTheme="minorEastAsia" w:hAnsiTheme="minorEastAsia" w:hint="eastAsia"/>
          <w:szCs w:val="21"/>
        </w:rPr>
        <w:t>条</w:t>
      </w:r>
      <w:bookmarkEnd w:id="20"/>
      <w:r w:rsidRPr="00352AF8">
        <w:rPr>
          <w:rFonts w:asciiTheme="minorEastAsia" w:hAnsiTheme="minorEastAsia" w:hint="eastAsia"/>
          <w:szCs w:val="21"/>
        </w:rPr>
        <w:t xml:space="preserve">　市長は、前条の規定による申請があったときは、当該申請に係る書類の審査及び必要に応じて行う現地調査等により、</w:t>
      </w:r>
      <w:r w:rsidR="00DA5AA7" w:rsidRPr="00352AF8">
        <w:rPr>
          <w:rFonts w:asciiTheme="minorEastAsia" w:hAnsiTheme="minorEastAsia" w:hint="eastAsia"/>
          <w:szCs w:val="21"/>
        </w:rPr>
        <w:t>補助金の交付対象となる事業（以下「補助事業」という。）</w:t>
      </w:r>
      <w:r w:rsidRPr="00352AF8">
        <w:rPr>
          <w:rFonts w:asciiTheme="minorEastAsia" w:hAnsiTheme="minorEastAsia" w:hint="eastAsia"/>
          <w:szCs w:val="21"/>
        </w:rPr>
        <w:t>の目的及び内容等が適正であるかどうか並びに金額の算定に誤りがないかどうかを調査し、当該申請に係る補助金を交付する旨の決定又は補助金を交付しない旨の決定をするものとする。</w:t>
      </w:r>
    </w:p>
    <w:p w14:paraId="6FA80E5F" w14:textId="5DFBE3CC" w:rsidR="00FE57EC" w:rsidRPr="00352AF8" w:rsidRDefault="00FE57EC" w:rsidP="00FE57EC">
      <w:pPr>
        <w:autoSpaceDN w:val="0"/>
        <w:ind w:left="210" w:hangingChars="100" w:hanging="210"/>
        <w:jc w:val="left"/>
        <w:rPr>
          <w:rFonts w:asciiTheme="minorEastAsia" w:hAnsiTheme="minorEastAsia"/>
          <w:szCs w:val="21"/>
        </w:rPr>
      </w:pPr>
      <w:bookmarkStart w:id="21" w:name="第8条2"/>
      <w:r w:rsidRPr="00352AF8">
        <w:rPr>
          <w:rFonts w:asciiTheme="minorEastAsia" w:hAnsiTheme="minorEastAsia" w:hint="eastAsia"/>
          <w:szCs w:val="21"/>
        </w:rPr>
        <w:t>２</w:t>
      </w:r>
      <w:bookmarkEnd w:id="21"/>
      <w:r w:rsidRPr="00352AF8">
        <w:rPr>
          <w:rFonts w:asciiTheme="minorEastAsia" w:hAnsiTheme="minorEastAsia" w:hint="eastAsia"/>
          <w:szCs w:val="21"/>
        </w:rPr>
        <w:t xml:space="preserve">　市長は、補助金</w:t>
      </w:r>
      <w:r w:rsidR="003B3924" w:rsidRPr="00352AF8">
        <w:rPr>
          <w:rFonts w:asciiTheme="minorEastAsia" w:hAnsiTheme="minorEastAsia" w:hint="eastAsia"/>
          <w:szCs w:val="21"/>
        </w:rPr>
        <w:t>を</w:t>
      </w:r>
      <w:r w:rsidRPr="00352AF8">
        <w:rPr>
          <w:rFonts w:asciiTheme="minorEastAsia" w:hAnsiTheme="minorEastAsia" w:hint="eastAsia"/>
          <w:szCs w:val="21"/>
        </w:rPr>
        <w:t>交付</w:t>
      </w:r>
      <w:r w:rsidR="003B3924" w:rsidRPr="00352AF8">
        <w:rPr>
          <w:rFonts w:asciiTheme="minorEastAsia" w:hAnsiTheme="minorEastAsia" w:hint="eastAsia"/>
          <w:szCs w:val="21"/>
        </w:rPr>
        <w:t>する旨の</w:t>
      </w:r>
      <w:r w:rsidRPr="00352AF8">
        <w:rPr>
          <w:rFonts w:asciiTheme="minorEastAsia" w:hAnsiTheme="minorEastAsia" w:hint="eastAsia"/>
          <w:szCs w:val="21"/>
        </w:rPr>
        <w:t>決定をしたときは、補助金交付決定通知書</w:t>
      </w:r>
      <w:r w:rsidR="003B3924" w:rsidRPr="00352AF8">
        <w:rPr>
          <w:rFonts w:asciiTheme="minorEastAsia" w:hAnsiTheme="minorEastAsia" w:hint="eastAsia"/>
          <w:szCs w:val="21"/>
        </w:rPr>
        <w:t>(</w:t>
      </w:r>
      <w:r w:rsidR="00CE2A90" w:rsidRPr="00352AF8">
        <w:rPr>
          <w:rFonts w:asciiTheme="minorEastAsia" w:hAnsiTheme="minorEastAsia" w:hint="eastAsia"/>
          <w:szCs w:val="21"/>
        </w:rPr>
        <w:t>別紙様式第３</w:t>
      </w:r>
      <w:r w:rsidRPr="00352AF8">
        <w:rPr>
          <w:rFonts w:asciiTheme="minorEastAsia" w:hAnsiTheme="minorEastAsia" w:hint="eastAsia"/>
          <w:szCs w:val="21"/>
        </w:rPr>
        <w:t>号。以下</w:t>
      </w:r>
      <w:r w:rsidR="003B3924" w:rsidRPr="00352AF8">
        <w:rPr>
          <w:rFonts w:asciiTheme="minorEastAsia" w:hAnsiTheme="minorEastAsia" w:hint="eastAsia"/>
          <w:szCs w:val="21"/>
        </w:rPr>
        <w:t>｢</w:t>
      </w:r>
      <w:r w:rsidRPr="00352AF8">
        <w:rPr>
          <w:rFonts w:asciiTheme="minorEastAsia" w:hAnsiTheme="minorEastAsia" w:hint="eastAsia"/>
          <w:szCs w:val="21"/>
        </w:rPr>
        <w:t>交付決定通知書</w:t>
      </w:r>
      <w:r w:rsidR="003B3924" w:rsidRPr="00352AF8">
        <w:rPr>
          <w:rFonts w:asciiTheme="minorEastAsia" w:hAnsiTheme="minorEastAsia" w:hint="eastAsia"/>
          <w:szCs w:val="21"/>
        </w:rPr>
        <w:t>｣</w:t>
      </w:r>
      <w:r w:rsidRPr="00352AF8">
        <w:rPr>
          <w:rFonts w:asciiTheme="minorEastAsia" w:hAnsiTheme="minorEastAsia" w:hint="eastAsia"/>
          <w:szCs w:val="21"/>
        </w:rPr>
        <w:t>という。</w:t>
      </w:r>
      <w:r w:rsidR="003B3924" w:rsidRPr="00352AF8">
        <w:rPr>
          <w:rFonts w:asciiTheme="minorEastAsia" w:hAnsiTheme="minorEastAsia" w:hint="eastAsia"/>
          <w:szCs w:val="21"/>
        </w:rPr>
        <w:t>)</w:t>
      </w:r>
      <w:r w:rsidRPr="00352AF8">
        <w:rPr>
          <w:rFonts w:asciiTheme="minorEastAsia" w:hAnsiTheme="minorEastAsia" w:hint="eastAsia"/>
          <w:szCs w:val="21"/>
        </w:rPr>
        <w:t>により、補助金を交付</w:t>
      </w:r>
      <w:r w:rsidR="003B3924" w:rsidRPr="00352AF8">
        <w:rPr>
          <w:rFonts w:asciiTheme="minorEastAsia" w:hAnsiTheme="minorEastAsia" w:hint="eastAsia"/>
          <w:szCs w:val="21"/>
        </w:rPr>
        <w:t>しない旨の決定をしたとき</w:t>
      </w:r>
      <w:r w:rsidRPr="00352AF8">
        <w:rPr>
          <w:rFonts w:asciiTheme="minorEastAsia" w:hAnsiTheme="minorEastAsia" w:hint="eastAsia"/>
          <w:szCs w:val="21"/>
        </w:rPr>
        <w:t>は、補助金不交付決定通知書</w:t>
      </w:r>
      <w:r w:rsidR="003B3924" w:rsidRPr="00352AF8">
        <w:rPr>
          <w:rFonts w:asciiTheme="minorEastAsia" w:hAnsiTheme="minorEastAsia" w:hint="eastAsia"/>
          <w:szCs w:val="21"/>
        </w:rPr>
        <w:t>(別紙</w:t>
      </w:r>
      <w:r w:rsidR="00CE2A90" w:rsidRPr="00352AF8">
        <w:rPr>
          <w:rFonts w:asciiTheme="minorEastAsia" w:hAnsiTheme="minorEastAsia" w:hint="eastAsia"/>
          <w:szCs w:val="21"/>
        </w:rPr>
        <w:t>様式第４</w:t>
      </w:r>
      <w:r w:rsidRPr="00352AF8">
        <w:rPr>
          <w:rFonts w:asciiTheme="minorEastAsia" w:hAnsiTheme="minorEastAsia" w:hint="eastAsia"/>
          <w:szCs w:val="21"/>
        </w:rPr>
        <w:t>号</w:t>
      </w:r>
      <w:r w:rsidR="003B3924" w:rsidRPr="00352AF8">
        <w:rPr>
          <w:rFonts w:asciiTheme="minorEastAsia" w:hAnsiTheme="minorEastAsia" w:hint="eastAsia"/>
          <w:szCs w:val="21"/>
        </w:rPr>
        <w:t>)</w:t>
      </w:r>
      <w:r w:rsidRPr="00352AF8">
        <w:rPr>
          <w:rFonts w:asciiTheme="minorEastAsia" w:hAnsiTheme="minorEastAsia" w:hint="eastAsia"/>
          <w:szCs w:val="21"/>
        </w:rPr>
        <w:t>により、補助金の交付の申請をした地域住民団体に通知するものとする。</w:t>
      </w:r>
    </w:p>
    <w:p w14:paraId="1D3C5317" w14:textId="77777777" w:rsidR="00FE57EC" w:rsidRPr="00352AF8" w:rsidRDefault="00FE57EC" w:rsidP="00FE57EC">
      <w:pPr>
        <w:jc w:val="left"/>
        <w:rPr>
          <w:rFonts w:asciiTheme="minorEastAsia" w:hAnsiTheme="minorEastAsia"/>
          <w:b/>
          <w:szCs w:val="21"/>
        </w:rPr>
      </w:pPr>
      <w:bookmarkStart w:id="22" w:name="第8条3"/>
      <w:r w:rsidRPr="00352AF8">
        <w:rPr>
          <w:rFonts w:asciiTheme="minorEastAsia" w:hAnsiTheme="minorEastAsia" w:hint="eastAsia"/>
          <w:szCs w:val="21"/>
        </w:rPr>
        <w:t>３</w:t>
      </w:r>
      <w:bookmarkEnd w:id="22"/>
      <w:r w:rsidRPr="00352AF8">
        <w:rPr>
          <w:rFonts w:asciiTheme="minorEastAsia" w:hAnsiTheme="minorEastAsia" w:hint="eastAsia"/>
          <w:szCs w:val="21"/>
        </w:rPr>
        <w:t xml:space="preserve">　第１項の規定</w:t>
      </w:r>
      <w:r w:rsidR="003B3924" w:rsidRPr="00352AF8">
        <w:rPr>
          <w:rFonts w:asciiTheme="minorEastAsia" w:hAnsiTheme="minorEastAsia" w:hint="eastAsia"/>
          <w:szCs w:val="21"/>
        </w:rPr>
        <w:t>による決定</w:t>
      </w:r>
      <w:r w:rsidRPr="00352AF8">
        <w:rPr>
          <w:rFonts w:asciiTheme="minorEastAsia" w:hAnsiTheme="minorEastAsia" w:hint="eastAsia"/>
          <w:szCs w:val="21"/>
        </w:rPr>
        <w:t>は、</w:t>
      </w:r>
      <w:r w:rsidR="003B3924" w:rsidRPr="00352AF8">
        <w:rPr>
          <w:rFonts w:asciiTheme="minorEastAsia" w:hAnsiTheme="minorEastAsia" w:hint="eastAsia"/>
          <w:szCs w:val="21"/>
        </w:rPr>
        <w:t>補助金の</w:t>
      </w:r>
      <w:r w:rsidRPr="00352AF8">
        <w:rPr>
          <w:rFonts w:asciiTheme="minorEastAsia" w:hAnsiTheme="minorEastAsia" w:hint="eastAsia"/>
          <w:szCs w:val="21"/>
        </w:rPr>
        <w:t>交付の申請が到達してから45日以内に行うものとする。</w:t>
      </w:r>
    </w:p>
    <w:p w14:paraId="2E4C6782" w14:textId="77777777" w:rsidR="00FE57EC" w:rsidRPr="00352AF8" w:rsidRDefault="00FE57EC" w:rsidP="00FE57EC">
      <w:pPr>
        <w:autoSpaceDN w:val="0"/>
        <w:ind w:left="211" w:hangingChars="100" w:hanging="211"/>
        <w:rPr>
          <w:rFonts w:asciiTheme="minorEastAsia" w:hAnsiTheme="minorEastAsia"/>
          <w:b/>
          <w:szCs w:val="21"/>
        </w:rPr>
      </w:pPr>
    </w:p>
    <w:p w14:paraId="442BAB03" w14:textId="77777777" w:rsidR="00FE57EC" w:rsidRPr="00352AF8" w:rsidRDefault="00FE57EC" w:rsidP="00FE57EC">
      <w:pPr>
        <w:autoSpaceDN w:val="0"/>
        <w:jc w:val="left"/>
        <w:rPr>
          <w:rFonts w:asciiTheme="minorEastAsia" w:hAnsiTheme="minorEastAsia"/>
          <w:szCs w:val="21"/>
        </w:rPr>
      </w:pPr>
      <w:r w:rsidRPr="00352AF8">
        <w:rPr>
          <w:rFonts w:asciiTheme="minorEastAsia" w:hAnsiTheme="minorEastAsia" w:hint="eastAsia"/>
          <w:szCs w:val="21"/>
        </w:rPr>
        <w:t>（請書の提出）</w:t>
      </w:r>
    </w:p>
    <w:p w14:paraId="5A4C6230" w14:textId="7D8D0655" w:rsidR="00FE57EC" w:rsidRPr="00352AF8" w:rsidRDefault="00FE57EC" w:rsidP="00F17219">
      <w:pPr>
        <w:ind w:left="210" w:hangingChars="100" w:hanging="210"/>
        <w:rPr>
          <w:rFonts w:asciiTheme="minorEastAsia" w:hAnsiTheme="minorEastAsia"/>
          <w:szCs w:val="21"/>
        </w:rPr>
      </w:pPr>
      <w:bookmarkStart w:id="23" w:name="第9条"/>
      <w:r w:rsidRPr="00352AF8">
        <w:rPr>
          <w:rFonts w:asciiTheme="minorEastAsia" w:hAnsiTheme="minorEastAsia" w:hint="eastAsia"/>
          <w:szCs w:val="21"/>
        </w:rPr>
        <w:t>第</w:t>
      </w:r>
      <w:r w:rsidR="00C76C9A" w:rsidRPr="00352AF8">
        <w:rPr>
          <w:rFonts w:asciiTheme="minorEastAsia" w:hAnsiTheme="minorEastAsia" w:hint="eastAsia"/>
          <w:szCs w:val="21"/>
        </w:rPr>
        <w:t>９</w:t>
      </w:r>
      <w:r w:rsidRPr="00352AF8">
        <w:rPr>
          <w:rFonts w:asciiTheme="minorEastAsia" w:hAnsiTheme="minorEastAsia" w:hint="eastAsia"/>
          <w:szCs w:val="21"/>
        </w:rPr>
        <w:t>条</w:t>
      </w:r>
      <w:bookmarkEnd w:id="23"/>
      <w:r w:rsidRPr="00352AF8">
        <w:rPr>
          <w:rFonts w:asciiTheme="minorEastAsia" w:hAnsiTheme="minorEastAsia" w:hint="eastAsia"/>
          <w:szCs w:val="21"/>
        </w:rPr>
        <w:t xml:space="preserve">　補助金の交付の申請をした地域住民団体は、前条第２項の規定による交付決定通知書を受領した後、市長に対し、速やかに請書</w:t>
      </w:r>
      <w:r w:rsidR="003B3924" w:rsidRPr="00352AF8">
        <w:rPr>
          <w:rFonts w:asciiTheme="minorEastAsia" w:hAnsiTheme="minorEastAsia" w:hint="eastAsia"/>
          <w:szCs w:val="21"/>
        </w:rPr>
        <w:t>(</w:t>
      </w:r>
      <w:r w:rsidR="00CE2A90" w:rsidRPr="00352AF8">
        <w:rPr>
          <w:rFonts w:asciiTheme="minorEastAsia" w:hAnsiTheme="minorEastAsia" w:hint="eastAsia"/>
          <w:szCs w:val="21"/>
        </w:rPr>
        <w:t>別紙様式第５</w:t>
      </w:r>
      <w:r w:rsidRPr="00352AF8">
        <w:rPr>
          <w:rFonts w:asciiTheme="minorEastAsia" w:hAnsiTheme="minorEastAsia" w:hint="eastAsia"/>
          <w:szCs w:val="21"/>
        </w:rPr>
        <w:t>号</w:t>
      </w:r>
      <w:r w:rsidR="003B3924" w:rsidRPr="00352AF8">
        <w:rPr>
          <w:rFonts w:asciiTheme="minorEastAsia" w:hAnsiTheme="minorEastAsia" w:hint="eastAsia"/>
          <w:szCs w:val="21"/>
        </w:rPr>
        <w:t>)</w:t>
      </w:r>
      <w:r w:rsidRPr="00352AF8">
        <w:rPr>
          <w:rFonts w:asciiTheme="minorEastAsia" w:hAnsiTheme="minorEastAsia" w:hint="eastAsia"/>
          <w:szCs w:val="21"/>
        </w:rPr>
        <w:t>を提出しなければならない。</w:t>
      </w:r>
    </w:p>
    <w:p w14:paraId="3F5FABF2" w14:textId="77777777" w:rsidR="00FE57EC" w:rsidRPr="00352AF8" w:rsidRDefault="00FE57EC" w:rsidP="00FE57EC">
      <w:pPr>
        <w:rPr>
          <w:rFonts w:asciiTheme="minorEastAsia" w:hAnsiTheme="minorEastAsia"/>
          <w:szCs w:val="21"/>
        </w:rPr>
      </w:pPr>
    </w:p>
    <w:p w14:paraId="54543AF4" w14:textId="77777777" w:rsidR="00FE57EC" w:rsidRPr="00352AF8" w:rsidRDefault="00FE57EC" w:rsidP="00FE57EC">
      <w:pPr>
        <w:autoSpaceDN w:val="0"/>
        <w:jc w:val="left"/>
        <w:rPr>
          <w:rFonts w:asciiTheme="minorEastAsia" w:hAnsiTheme="minorEastAsia"/>
          <w:szCs w:val="21"/>
        </w:rPr>
      </w:pPr>
      <w:r w:rsidRPr="00352AF8">
        <w:rPr>
          <w:rFonts w:asciiTheme="minorEastAsia" w:hAnsiTheme="minorEastAsia" w:hint="eastAsia"/>
          <w:szCs w:val="21"/>
        </w:rPr>
        <w:t>（申請の取下げ）</w:t>
      </w:r>
    </w:p>
    <w:p w14:paraId="3E668CE4" w14:textId="0C7C5456" w:rsidR="00FE57EC" w:rsidRPr="00352AF8" w:rsidRDefault="00FE57EC" w:rsidP="00FE57EC">
      <w:pPr>
        <w:autoSpaceDN w:val="0"/>
        <w:ind w:left="210" w:hangingChars="100" w:hanging="210"/>
        <w:jc w:val="left"/>
        <w:rPr>
          <w:rFonts w:asciiTheme="minorEastAsia" w:hAnsiTheme="minorEastAsia"/>
          <w:szCs w:val="21"/>
        </w:rPr>
      </w:pPr>
      <w:bookmarkStart w:id="24" w:name="第10条"/>
      <w:r w:rsidRPr="00352AF8">
        <w:rPr>
          <w:rFonts w:asciiTheme="minorEastAsia" w:hAnsiTheme="minorEastAsia" w:hint="eastAsia"/>
          <w:szCs w:val="21"/>
        </w:rPr>
        <w:t>第</w:t>
      </w:r>
      <w:r w:rsidR="00C76C9A" w:rsidRPr="00352AF8">
        <w:rPr>
          <w:rFonts w:asciiTheme="minorEastAsia" w:hAnsiTheme="minorEastAsia" w:hint="eastAsia"/>
          <w:szCs w:val="21"/>
        </w:rPr>
        <w:t>10</w:t>
      </w:r>
      <w:r w:rsidRPr="00352AF8">
        <w:rPr>
          <w:rFonts w:asciiTheme="minorEastAsia" w:hAnsiTheme="minorEastAsia" w:hint="eastAsia"/>
          <w:szCs w:val="21"/>
        </w:rPr>
        <w:t>条</w:t>
      </w:r>
      <w:bookmarkEnd w:id="24"/>
      <w:r w:rsidRPr="00352AF8">
        <w:rPr>
          <w:rFonts w:asciiTheme="minorEastAsia" w:hAnsiTheme="minorEastAsia" w:hint="eastAsia"/>
          <w:szCs w:val="21"/>
        </w:rPr>
        <w:t xml:space="preserve">　補助金の交付の申請をした地域住民団体は、第</w:t>
      </w:r>
      <w:r w:rsidR="00C76C9A" w:rsidRPr="00352AF8">
        <w:rPr>
          <w:rFonts w:asciiTheme="minorEastAsia" w:hAnsiTheme="minorEastAsia" w:hint="eastAsia"/>
          <w:szCs w:val="21"/>
        </w:rPr>
        <w:t>８</w:t>
      </w:r>
      <w:r w:rsidRPr="00352AF8">
        <w:rPr>
          <w:rFonts w:asciiTheme="minorEastAsia" w:hAnsiTheme="minorEastAsia" w:hint="eastAsia"/>
          <w:szCs w:val="21"/>
        </w:rPr>
        <w:t>条第２項の規定による交付決定通知書を受領した場合において、当該通知書の内容又はこれに付された条件に不服があり申請を</w:t>
      </w:r>
      <w:r w:rsidR="003B3924" w:rsidRPr="00352AF8">
        <w:rPr>
          <w:rFonts w:asciiTheme="minorEastAsia" w:hAnsiTheme="minorEastAsia" w:hint="eastAsia"/>
          <w:szCs w:val="21"/>
        </w:rPr>
        <w:t>取り下げ</w:t>
      </w:r>
      <w:r w:rsidRPr="00352AF8">
        <w:rPr>
          <w:rFonts w:asciiTheme="minorEastAsia" w:hAnsiTheme="minorEastAsia" w:hint="eastAsia"/>
          <w:szCs w:val="21"/>
        </w:rPr>
        <w:t>ようとするときは、補助金交付申請取下書</w:t>
      </w:r>
      <w:r w:rsidR="003B3924" w:rsidRPr="00352AF8">
        <w:rPr>
          <w:rFonts w:asciiTheme="minorEastAsia" w:hAnsiTheme="minorEastAsia" w:hint="eastAsia"/>
          <w:szCs w:val="21"/>
        </w:rPr>
        <w:t>(</w:t>
      </w:r>
      <w:r w:rsidR="00CE2A90" w:rsidRPr="00352AF8">
        <w:rPr>
          <w:rFonts w:asciiTheme="minorEastAsia" w:hAnsiTheme="minorEastAsia" w:hint="eastAsia"/>
          <w:szCs w:val="21"/>
        </w:rPr>
        <w:t>別紙様式第６</w:t>
      </w:r>
      <w:r w:rsidRPr="00352AF8">
        <w:rPr>
          <w:rFonts w:asciiTheme="minorEastAsia" w:hAnsiTheme="minorEastAsia" w:hint="eastAsia"/>
          <w:szCs w:val="21"/>
        </w:rPr>
        <w:t>号</w:t>
      </w:r>
      <w:r w:rsidR="003B3924" w:rsidRPr="00352AF8">
        <w:rPr>
          <w:rFonts w:asciiTheme="minorEastAsia" w:hAnsiTheme="minorEastAsia" w:hint="eastAsia"/>
          <w:szCs w:val="21"/>
        </w:rPr>
        <w:t>)</w:t>
      </w:r>
      <w:r w:rsidRPr="00352AF8">
        <w:rPr>
          <w:rFonts w:asciiTheme="minorEastAsia" w:hAnsiTheme="minorEastAsia" w:hint="eastAsia"/>
          <w:szCs w:val="21"/>
        </w:rPr>
        <w:t>により申請の取下げをすることができる。</w:t>
      </w:r>
    </w:p>
    <w:p w14:paraId="7F37D008" w14:textId="77777777" w:rsidR="00FE57EC" w:rsidRPr="00352AF8" w:rsidRDefault="00FE57EC" w:rsidP="00FE57EC">
      <w:pPr>
        <w:autoSpaceDN w:val="0"/>
        <w:ind w:left="210" w:hangingChars="100" w:hanging="210"/>
        <w:jc w:val="left"/>
        <w:rPr>
          <w:rFonts w:asciiTheme="minorEastAsia" w:hAnsiTheme="minorEastAsia"/>
          <w:szCs w:val="21"/>
        </w:rPr>
      </w:pPr>
      <w:bookmarkStart w:id="25" w:name="第10条2"/>
      <w:r w:rsidRPr="00352AF8">
        <w:rPr>
          <w:rFonts w:asciiTheme="minorEastAsia" w:hAnsiTheme="minorEastAsia" w:hint="eastAsia"/>
          <w:szCs w:val="21"/>
        </w:rPr>
        <w:t>２</w:t>
      </w:r>
      <w:bookmarkEnd w:id="25"/>
      <w:r w:rsidRPr="00352AF8">
        <w:rPr>
          <w:rFonts w:asciiTheme="minorEastAsia" w:hAnsiTheme="minorEastAsia" w:hint="eastAsia"/>
          <w:szCs w:val="21"/>
        </w:rPr>
        <w:t xml:space="preserve">　申請の取下げをすることができる期間は、交付決定通知書を受領した日の翌日から起算して10日以内とする。</w:t>
      </w:r>
    </w:p>
    <w:p w14:paraId="1B34AE81" w14:textId="6036069E" w:rsidR="00FE57EC" w:rsidRPr="00352AF8" w:rsidRDefault="00FE57EC" w:rsidP="00FE57EC">
      <w:pPr>
        <w:autoSpaceDN w:val="0"/>
        <w:ind w:left="210" w:hangingChars="100" w:hanging="210"/>
        <w:jc w:val="left"/>
        <w:rPr>
          <w:rFonts w:asciiTheme="minorEastAsia" w:hAnsiTheme="minorEastAsia"/>
          <w:szCs w:val="21"/>
        </w:rPr>
      </w:pPr>
    </w:p>
    <w:p w14:paraId="13A8D0D0" w14:textId="77777777" w:rsidR="006D7DF1" w:rsidRPr="00352AF8" w:rsidRDefault="006D7DF1" w:rsidP="00FE57EC">
      <w:pPr>
        <w:autoSpaceDN w:val="0"/>
        <w:ind w:left="210" w:hangingChars="100" w:hanging="210"/>
        <w:jc w:val="left"/>
        <w:rPr>
          <w:rFonts w:asciiTheme="minorEastAsia" w:hAnsiTheme="minorEastAsia"/>
          <w:szCs w:val="21"/>
        </w:rPr>
      </w:pPr>
    </w:p>
    <w:p w14:paraId="4F175E68" w14:textId="77777777" w:rsidR="00FE57EC" w:rsidRPr="00352AF8" w:rsidRDefault="00FE57EC" w:rsidP="00FE57EC">
      <w:pPr>
        <w:autoSpaceDN w:val="0"/>
        <w:jc w:val="left"/>
        <w:rPr>
          <w:rFonts w:asciiTheme="minorEastAsia" w:hAnsiTheme="minorEastAsia"/>
          <w:szCs w:val="21"/>
        </w:rPr>
      </w:pPr>
      <w:r w:rsidRPr="00352AF8">
        <w:rPr>
          <w:rFonts w:asciiTheme="minorEastAsia" w:hAnsiTheme="minorEastAsia" w:hint="eastAsia"/>
          <w:szCs w:val="21"/>
        </w:rPr>
        <w:t>（事情変更による決定の取消し等）</w:t>
      </w:r>
    </w:p>
    <w:p w14:paraId="4E8DA9ED" w14:textId="77777777" w:rsidR="00FE57EC" w:rsidRPr="00352AF8" w:rsidRDefault="00FE57EC" w:rsidP="00FE57EC">
      <w:pPr>
        <w:pStyle w:val="a7"/>
        <w:ind w:leftChars="0" w:left="210" w:hangingChars="100" w:hanging="210"/>
        <w:rPr>
          <w:rFonts w:asciiTheme="minorEastAsia" w:eastAsiaTheme="minorEastAsia" w:hAnsiTheme="minorEastAsia"/>
          <w:szCs w:val="21"/>
        </w:rPr>
      </w:pPr>
      <w:bookmarkStart w:id="26" w:name="第11条"/>
      <w:r w:rsidRPr="00352AF8">
        <w:rPr>
          <w:rFonts w:asciiTheme="minorEastAsia" w:eastAsiaTheme="minorEastAsia" w:hAnsiTheme="minorEastAsia" w:hint="eastAsia"/>
          <w:szCs w:val="21"/>
        </w:rPr>
        <w:t>第</w:t>
      </w:r>
      <w:r w:rsidR="00C76C9A" w:rsidRPr="00352AF8">
        <w:rPr>
          <w:rFonts w:asciiTheme="minorEastAsia" w:eastAsiaTheme="minorEastAsia" w:hAnsiTheme="minorEastAsia" w:hint="eastAsia"/>
          <w:szCs w:val="21"/>
        </w:rPr>
        <w:t>11</w:t>
      </w:r>
      <w:r w:rsidRPr="00352AF8">
        <w:rPr>
          <w:rFonts w:asciiTheme="minorEastAsia" w:eastAsiaTheme="minorEastAsia" w:hAnsiTheme="minorEastAsia" w:hint="eastAsia"/>
          <w:szCs w:val="21"/>
        </w:rPr>
        <w:t>条</w:t>
      </w:r>
      <w:bookmarkEnd w:id="26"/>
      <w:r w:rsidRPr="00352AF8">
        <w:rPr>
          <w:rFonts w:asciiTheme="minorEastAsia" w:eastAsiaTheme="minorEastAsia" w:hAnsiTheme="minorEastAsia" w:hint="eastAsia"/>
          <w:szCs w:val="21"/>
        </w:rPr>
        <w:t xml:space="preserve">　市長は、補助金の交付の決定をした場合において、その後の事情変更により特別の必要が生じたときは、補助金の交付の決定の全部若しくは一部を取り消し、又はその決定の内容若しくはこれに付した条件を変更することができる。ただし、補助事業のうち既に経過した期間に係る部分については、この限りでない。</w:t>
      </w:r>
    </w:p>
    <w:p w14:paraId="2BBCC363" w14:textId="77777777" w:rsidR="00FE57EC" w:rsidRPr="00352AF8" w:rsidRDefault="00FE57EC" w:rsidP="00FE57EC">
      <w:pPr>
        <w:pStyle w:val="a7"/>
        <w:ind w:leftChars="0" w:left="210" w:hangingChars="100" w:hanging="210"/>
        <w:rPr>
          <w:rFonts w:asciiTheme="minorEastAsia" w:eastAsiaTheme="minorEastAsia" w:hAnsiTheme="minorEastAsia"/>
          <w:szCs w:val="21"/>
        </w:rPr>
      </w:pPr>
      <w:bookmarkStart w:id="27" w:name="第11条2"/>
      <w:r w:rsidRPr="00352AF8">
        <w:rPr>
          <w:rFonts w:asciiTheme="minorEastAsia" w:eastAsiaTheme="minorEastAsia" w:hAnsiTheme="minorEastAsia" w:hint="eastAsia"/>
          <w:szCs w:val="21"/>
        </w:rPr>
        <w:t>２</w:t>
      </w:r>
      <w:bookmarkEnd w:id="27"/>
      <w:r w:rsidRPr="00352AF8">
        <w:rPr>
          <w:rFonts w:asciiTheme="minorEastAsia" w:eastAsiaTheme="minorEastAsia" w:hAnsiTheme="minorEastAsia" w:hint="eastAsia"/>
          <w:szCs w:val="21"/>
        </w:rPr>
        <w:t xml:space="preserve">　市長が前項の規定により補助金の交付の決定を取り消すことができる場合は、次の各号のいずれかに該当する場合とする。</w:t>
      </w:r>
    </w:p>
    <w:p w14:paraId="03A08216" w14:textId="77777777" w:rsidR="00FE57EC" w:rsidRPr="00352AF8" w:rsidRDefault="00C12108" w:rsidP="00C12108">
      <w:pPr>
        <w:autoSpaceDN w:val="0"/>
        <w:ind w:left="420" w:hangingChars="200" w:hanging="420"/>
        <w:jc w:val="left"/>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(1) 天災地変その他補助金の交付の決定後生じた事情の変更により、補助事業の全部又は一部を継続する必要がなくなった場合</w:t>
      </w:r>
    </w:p>
    <w:p w14:paraId="3FAB46A8" w14:textId="77777777" w:rsidR="00FE57EC" w:rsidRPr="00352AF8" w:rsidRDefault="00C12108" w:rsidP="00291C9F">
      <w:pPr>
        <w:autoSpaceDN w:val="0"/>
        <w:ind w:left="420" w:hangingChars="200" w:hanging="420"/>
        <w:jc w:val="left"/>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(2) 補助事業を行う地域住民団体</w:t>
      </w:r>
      <w:r w:rsidR="00ED1B25" w:rsidRPr="00352AF8">
        <w:rPr>
          <w:rFonts w:asciiTheme="minorEastAsia" w:hAnsiTheme="minorEastAsia" w:hint="eastAsia"/>
          <w:szCs w:val="21"/>
        </w:rPr>
        <w:t>(</w:t>
      </w:r>
      <w:r w:rsidR="00FE57EC" w:rsidRPr="00352AF8">
        <w:rPr>
          <w:rFonts w:asciiTheme="minorEastAsia" w:hAnsiTheme="minorEastAsia" w:hint="eastAsia"/>
          <w:szCs w:val="21"/>
        </w:rPr>
        <w:t>以下</w:t>
      </w:r>
      <w:r w:rsidR="00ED1B25" w:rsidRPr="00352AF8">
        <w:rPr>
          <w:rFonts w:asciiTheme="minorEastAsia" w:hAnsiTheme="minorEastAsia" w:hint="eastAsia"/>
          <w:szCs w:val="21"/>
        </w:rPr>
        <w:t>｢</w:t>
      </w:r>
      <w:r w:rsidR="00FE57EC" w:rsidRPr="00352AF8">
        <w:rPr>
          <w:rFonts w:asciiTheme="minorEastAsia" w:hAnsiTheme="minorEastAsia" w:hint="eastAsia"/>
          <w:szCs w:val="21"/>
        </w:rPr>
        <w:t>補助事業者</w:t>
      </w:r>
      <w:r w:rsidR="00ED1B25" w:rsidRPr="00352AF8">
        <w:rPr>
          <w:rFonts w:asciiTheme="minorEastAsia" w:hAnsiTheme="minorEastAsia" w:hint="eastAsia"/>
          <w:szCs w:val="21"/>
        </w:rPr>
        <w:t>｣</w:t>
      </w:r>
      <w:r w:rsidR="00FE57EC" w:rsidRPr="00352AF8">
        <w:rPr>
          <w:rFonts w:asciiTheme="minorEastAsia" w:hAnsiTheme="minorEastAsia" w:hint="eastAsia"/>
          <w:szCs w:val="21"/>
        </w:rPr>
        <w:t>という。</w:t>
      </w:r>
      <w:r w:rsidR="00ED1B25" w:rsidRPr="00352AF8">
        <w:rPr>
          <w:rFonts w:asciiTheme="minorEastAsia" w:hAnsiTheme="minorEastAsia" w:hint="eastAsia"/>
          <w:szCs w:val="21"/>
        </w:rPr>
        <w:t>)</w:t>
      </w:r>
      <w:r w:rsidR="00FE57EC" w:rsidRPr="00352AF8">
        <w:rPr>
          <w:rFonts w:asciiTheme="minorEastAsia" w:hAnsiTheme="minorEastAsia" w:hint="eastAsia"/>
          <w:szCs w:val="21"/>
        </w:rPr>
        <w:t>が補助事業を遂行するため必要な</w:t>
      </w:r>
      <w:r w:rsidR="00FE57EC" w:rsidRPr="00352AF8">
        <w:rPr>
          <w:rFonts w:asciiTheme="minorEastAsia" w:hAnsiTheme="minorEastAsia" w:hint="eastAsia"/>
          <w:szCs w:val="21"/>
        </w:rPr>
        <w:lastRenderedPageBreak/>
        <w:t>土地その他の手段を使用することができないこと、補助事業に要する経費のうち補助金によって賄われる部分以外の部分を負担することができないことその他の理由により補助事業を遂行することができない場合。ただし、補助事業者の責</w:t>
      </w:r>
      <w:r w:rsidR="00E8027C" w:rsidRPr="00352AF8">
        <w:rPr>
          <w:rFonts w:asciiTheme="minorEastAsia" w:hAnsiTheme="minorEastAsia" w:hint="eastAsia"/>
          <w:szCs w:val="21"/>
        </w:rPr>
        <w:t>め</w:t>
      </w:r>
      <w:r w:rsidR="00FE57EC" w:rsidRPr="00352AF8">
        <w:rPr>
          <w:rFonts w:asciiTheme="minorEastAsia" w:hAnsiTheme="minorEastAsia" w:hint="eastAsia"/>
          <w:szCs w:val="21"/>
        </w:rPr>
        <w:t>に帰すべき事情による場合を除く。</w:t>
      </w:r>
    </w:p>
    <w:p w14:paraId="28C26B82" w14:textId="77777777" w:rsidR="00FE57EC" w:rsidRPr="00352AF8" w:rsidRDefault="00FE57EC" w:rsidP="00FE57EC">
      <w:pPr>
        <w:ind w:left="210" w:hangingChars="100" w:hanging="210"/>
        <w:rPr>
          <w:rFonts w:asciiTheme="minorEastAsia" w:hAnsiTheme="minorEastAsia"/>
          <w:szCs w:val="21"/>
        </w:rPr>
      </w:pPr>
      <w:bookmarkStart w:id="28" w:name="第11条3"/>
      <w:r w:rsidRPr="00352AF8">
        <w:rPr>
          <w:rFonts w:asciiTheme="minorEastAsia" w:hAnsiTheme="minorEastAsia" w:hint="eastAsia"/>
          <w:szCs w:val="21"/>
        </w:rPr>
        <w:t>３</w:t>
      </w:r>
      <w:bookmarkEnd w:id="28"/>
      <w:r w:rsidRPr="00352AF8">
        <w:rPr>
          <w:rFonts w:asciiTheme="minorEastAsia" w:hAnsiTheme="minorEastAsia" w:hint="eastAsia"/>
          <w:szCs w:val="21"/>
        </w:rPr>
        <w:t xml:space="preserve">　</w:t>
      </w:r>
      <w:r w:rsidR="00257C41" w:rsidRPr="00352AF8">
        <w:rPr>
          <w:rFonts w:asciiTheme="minorEastAsia" w:hAnsiTheme="minorEastAsia" w:hint="eastAsia"/>
          <w:szCs w:val="21"/>
        </w:rPr>
        <w:t>市長は、第１項の処分をしたときは、速やかにその旨の理由を付して補助事業者に通知するものとする。</w:t>
      </w:r>
    </w:p>
    <w:p w14:paraId="45A310D9" w14:textId="77777777" w:rsidR="00FE57EC" w:rsidRPr="00352AF8" w:rsidRDefault="00FE57EC" w:rsidP="00FE57EC">
      <w:pPr>
        <w:ind w:left="210" w:hangingChars="100" w:hanging="210"/>
        <w:rPr>
          <w:rFonts w:asciiTheme="minorEastAsia" w:hAnsiTheme="minorEastAsia"/>
          <w:szCs w:val="21"/>
        </w:rPr>
      </w:pPr>
    </w:p>
    <w:p w14:paraId="1BCA3EA2" w14:textId="77777777" w:rsidR="00FE57EC" w:rsidRPr="00352AF8" w:rsidRDefault="00FE57EC" w:rsidP="00FE57EC">
      <w:pPr>
        <w:rPr>
          <w:rFonts w:asciiTheme="minorEastAsia" w:hAnsiTheme="minorEastAsia"/>
          <w:szCs w:val="21"/>
        </w:rPr>
      </w:pPr>
      <w:r w:rsidRPr="00352AF8">
        <w:rPr>
          <w:rFonts w:asciiTheme="minorEastAsia" w:hAnsiTheme="minorEastAsia" w:hint="eastAsia"/>
          <w:szCs w:val="21"/>
        </w:rPr>
        <w:t>（</w:t>
      </w:r>
      <w:r w:rsidRPr="00352AF8">
        <w:rPr>
          <w:rFonts w:asciiTheme="minorEastAsia" w:hAnsiTheme="minorEastAsia"/>
          <w:szCs w:val="21"/>
        </w:rPr>
        <w:t>決定の取消しに伴う補助金の交付</w:t>
      </w:r>
      <w:r w:rsidRPr="00352AF8">
        <w:rPr>
          <w:rFonts w:asciiTheme="minorEastAsia" w:hAnsiTheme="minorEastAsia" w:hint="eastAsia"/>
          <w:szCs w:val="21"/>
        </w:rPr>
        <w:t>）</w:t>
      </w:r>
    </w:p>
    <w:p w14:paraId="38D1929C" w14:textId="03ED1B74" w:rsidR="00FE57EC" w:rsidRPr="00352AF8" w:rsidRDefault="00FE57EC" w:rsidP="00FE57EC">
      <w:pPr>
        <w:autoSpaceDN w:val="0"/>
        <w:ind w:left="210" w:hangingChars="100" w:hanging="210"/>
        <w:rPr>
          <w:rFonts w:asciiTheme="minorEastAsia" w:hAnsiTheme="minorEastAsia"/>
          <w:szCs w:val="21"/>
        </w:rPr>
      </w:pPr>
      <w:bookmarkStart w:id="29" w:name="第12条"/>
      <w:r w:rsidRPr="00352AF8">
        <w:rPr>
          <w:rFonts w:asciiTheme="minorEastAsia" w:hAnsiTheme="minorEastAsia" w:hint="eastAsia"/>
          <w:szCs w:val="21"/>
        </w:rPr>
        <w:t>第</w:t>
      </w:r>
      <w:r w:rsidR="00C76C9A" w:rsidRPr="00352AF8">
        <w:rPr>
          <w:rFonts w:asciiTheme="minorEastAsia" w:hAnsiTheme="minorEastAsia" w:hint="eastAsia"/>
          <w:szCs w:val="21"/>
        </w:rPr>
        <w:t>12</w:t>
      </w:r>
      <w:r w:rsidRPr="00352AF8">
        <w:rPr>
          <w:rFonts w:asciiTheme="minorEastAsia" w:hAnsiTheme="minorEastAsia" w:hint="eastAsia"/>
          <w:szCs w:val="21"/>
        </w:rPr>
        <w:t>条</w:t>
      </w:r>
      <w:bookmarkEnd w:id="29"/>
      <w:r w:rsidRPr="00352AF8">
        <w:rPr>
          <w:rFonts w:asciiTheme="minorEastAsia" w:hAnsiTheme="minorEastAsia" w:hint="eastAsia"/>
          <w:szCs w:val="21"/>
        </w:rPr>
        <w:t xml:space="preserve">　前条第１項の規定による決定の取消しにより特別に必要となった次の各号に掲げる経費に限り、補助金を交付することができる。</w:t>
      </w:r>
    </w:p>
    <w:p w14:paraId="5AF248A1" w14:textId="77777777" w:rsidR="00FE57EC" w:rsidRPr="00352AF8" w:rsidRDefault="00291C9F" w:rsidP="00FE57EC">
      <w:pPr>
        <w:rPr>
          <w:rFonts w:asciiTheme="minorEastAsia" w:hAnsiTheme="minorEastAsia"/>
          <w:b/>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(1) 補助事業に係る機械器具及び仮設物の撤去その他の残務処理に要する経費</w:t>
      </w:r>
    </w:p>
    <w:p w14:paraId="1BD94027" w14:textId="77777777" w:rsidR="00FE57EC" w:rsidRPr="00352AF8" w:rsidRDefault="00291C9F" w:rsidP="00FE57EC">
      <w:pPr>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(2) 補助事業を行うために締結した契約の解除により必要となった賠償金の支払いに要する経費</w:t>
      </w:r>
    </w:p>
    <w:p w14:paraId="787ECEB6" w14:textId="34F87FAC" w:rsidR="00FE57EC" w:rsidRPr="00352AF8" w:rsidRDefault="00FE57EC" w:rsidP="00FE57EC">
      <w:pPr>
        <w:ind w:left="210" w:hangingChars="100" w:hanging="210"/>
        <w:jc w:val="left"/>
        <w:rPr>
          <w:rFonts w:asciiTheme="minorEastAsia" w:hAnsiTheme="minorEastAsia"/>
          <w:szCs w:val="21"/>
        </w:rPr>
      </w:pPr>
      <w:bookmarkStart w:id="30" w:name="第12条2"/>
      <w:r w:rsidRPr="00352AF8">
        <w:rPr>
          <w:rFonts w:asciiTheme="minorEastAsia" w:hAnsiTheme="minorEastAsia" w:hint="eastAsia"/>
          <w:szCs w:val="21"/>
        </w:rPr>
        <w:t>２</w:t>
      </w:r>
      <w:bookmarkEnd w:id="30"/>
      <w:r w:rsidRPr="00352AF8">
        <w:rPr>
          <w:rFonts w:asciiTheme="minorEastAsia" w:hAnsiTheme="minorEastAsia" w:hint="eastAsia"/>
          <w:szCs w:val="21"/>
        </w:rPr>
        <w:t xml:space="preserve">　前項の</w:t>
      </w:r>
      <w:r w:rsidR="002B6C39" w:rsidRPr="00352AF8">
        <w:rPr>
          <w:rFonts w:asciiTheme="minorEastAsia" w:hAnsiTheme="minorEastAsia" w:hint="eastAsia"/>
          <w:szCs w:val="21"/>
        </w:rPr>
        <w:t>規定により交付する</w:t>
      </w:r>
      <w:r w:rsidRPr="00352AF8">
        <w:rPr>
          <w:rFonts w:asciiTheme="minorEastAsia" w:hAnsiTheme="minorEastAsia" w:hint="eastAsia"/>
          <w:szCs w:val="21"/>
        </w:rPr>
        <w:t>補助金の額は、第</w:t>
      </w:r>
      <w:r w:rsidR="00ED1B25" w:rsidRPr="00352AF8">
        <w:rPr>
          <w:rFonts w:asciiTheme="minorEastAsia" w:hAnsiTheme="minorEastAsia" w:hint="eastAsia"/>
          <w:szCs w:val="21"/>
        </w:rPr>
        <w:t>８</w:t>
      </w:r>
      <w:r w:rsidRPr="00352AF8">
        <w:rPr>
          <w:rFonts w:asciiTheme="minorEastAsia" w:hAnsiTheme="minorEastAsia" w:hint="eastAsia"/>
          <w:szCs w:val="21"/>
        </w:rPr>
        <w:t>条第１項</w:t>
      </w:r>
      <w:r w:rsidR="00ED1B25" w:rsidRPr="00352AF8">
        <w:rPr>
          <w:rFonts w:asciiTheme="minorEastAsia" w:hAnsiTheme="minorEastAsia" w:hint="eastAsia"/>
          <w:szCs w:val="21"/>
        </w:rPr>
        <w:t>の規定により決定した補助金の額を超えることはできない</w:t>
      </w:r>
      <w:r w:rsidRPr="00352AF8">
        <w:rPr>
          <w:rFonts w:asciiTheme="minorEastAsia" w:hAnsiTheme="minorEastAsia" w:hint="eastAsia"/>
          <w:szCs w:val="21"/>
        </w:rPr>
        <w:t>。</w:t>
      </w:r>
    </w:p>
    <w:p w14:paraId="33CD2550" w14:textId="77777777" w:rsidR="00FE57EC" w:rsidRPr="00352AF8" w:rsidRDefault="00FE57EC" w:rsidP="00FE57EC">
      <w:pPr>
        <w:ind w:left="210" w:hangingChars="100" w:hanging="210"/>
        <w:jc w:val="left"/>
        <w:rPr>
          <w:rFonts w:asciiTheme="minorEastAsia" w:hAnsiTheme="minorEastAsia"/>
          <w:szCs w:val="21"/>
        </w:rPr>
      </w:pPr>
    </w:p>
    <w:p w14:paraId="601D3804" w14:textId="77777777" w:rsidR="00FE57EC" w:rsidRPr="00352AF8" w:rsidRDefault="00FE57EC" w:rsidP="00FE57EC">
      <w:pPr>
        <w:autoSpaceDN w:val="0"/>
        <w:jc w:val="left"/>
        <w:rPr>
          <w:rFonts w:asciiTheme="minorEastAsia" w:hAnsiTheme="minorEastAsia"/>
          <w:szCs w:val="21"/>
        </w:rPr>
      </w:pPr>
      <w:r w:rsidRPr="00352AF8">
        <w:rPr>
          <w:rFonts w:asciiTheme="minorEastAsia" w:hAnsiTheme="minorEastAsia" w:hint="eastAsia"/>
          <w:szCs w:val="21"/>
        </w:rPr>
        <w:t>（補助</w:t>
      </w:r>
      <w:r w:rsidR="008A6955" w:rsidRPr="00352AF8">
        <w:rPr>
          <w:rFonts w:asciiTheme="minorEastAsia" w:hAnsiTheme="minorEastAsia" w:hint="eastAsia"/>
          <w:szCs w:val="21"/>
        </w:rPr>
        <w:t>金の他の用途への使用の禁止</w:t>
      </w:r>
      <w:r w:rsidRPr="00352AF8">
        <w:rPr>
          <w:rFonts w:asciiTheme="minorEastAsia" w:hAnsiTheme="minorEastAsia" w:hint="eastAsia"/>
          <w:szCs w:val="21"/>
        </w:rPr>
        <w:t>）</w:t>
      </w:r>
    </w:p>
    <w:p w14:paraId="5BFAD601" w14:textId="77777777" w:rsidR="00FE57EC" w:rsidRPr="00352AF8" w:rsidRDefault="00FE57EC" w:rsidP="00FE57EC">
      <w:pPr>
        <w:rPr>
          <w:rFonts w:asciiTheme="minorEastAsia" w:hAnsiTheme="minorEastAsia"/>
          <w:szCs w:val="21"/>
        </w:rPr>
      </w:pPr>
      <w:bookmarkStart w:id="31" w:name="第13条"/>
      <w:r w:rsidRPr="00352AF8">
        <w:rPr>
          <w:rFonts w:asciiTheme="minorEastAsia" w:hAnsiTheme="minorEastAsia" w:hint="eastAsia"/>
          <w:szCs w:val="21"/>
        </w:rPr>
        <w:t>第</w:t>
      </w:r>
      <w:r w:rsidR="00C76C9A" w:rsidRPr="00352AF8">
        <w:rPr>
          <w:rFonts w:asciiTheme="minorEastAsia" w:hAnsiTheme="minorEastAsia" w:hint="eastAsia"/>
          <w:szCs w:val="21"/>
        </w:rPr>
        <w:t>13</w:t>
      </w:r>
      <w:r w:rsidRPr="00352AF8">
        <w:rPr>
          <w:rFonts w:asciiTheme="minorEastAsia" w:hAnsiTheme="minorEastAsia" w:hint="eastAsia"/>
          <w:szCs w:val="21"/>
        </w:rPr>
        <w:t>条</w:t>
      </w:r>
      <w:bookmarkEnd w:id="31"/>
      <w:r w:rsidRPr="00352AF8">
        <w:rPr>
          <w:rFonts w:asciiTheme="minorEastAsia" w:hAnsiTheme="minorEastAsia" w:hint="eastAsia"/>
          <w:szCs w:val="21"/>
        </w:rPr>
        <w:t xml:space="preserve">　補助事業者は、補助金</w:t>
      </w:r>
      <w:r w:rsidR="00A533D6" w:rsidRPr="00352AF8">
        <w:rPr>
          <w:rFonts w:asciiTheme="minorEastAsia" w:hAnsiTheme="minorEastAsia" w:hint="eastAsia"/>
          <w:szCs w:val="21"/>
        </w:rPr>
        <w:t>を</w:t>
      </w:r>
      <w:r w:rsidRPr="00352AF8">
        <w:rPr>
          <w:rFonts w:asciiTheme="minorEastAsia" w:hAnsiTheme="minorEastAsia" w:hint="eastAsia"/>
          <w:szCs w:val="21"/>
        </w:rPr>
        <w:t>他の用途</w:t>
      </w:r>
      <w:r w:rsidR="00A533D6" w:rsidRPr="00352AF8">
        <w:rPr>
          <w:rFonts w:asciiTheme="minorEastAsia" w:hAnsiTheme="minorEastAsia" w:hint="eastAsia"/>
          <w:szCs w:val="21"/>
        </w:rPr>
        <w:t>に</w:t>
      </w:r>
      <w:r w:rsidRPr="00352AF8">
        <w:rPr>
          <w:rFonts w:asciiTheme="minorEastAsia" w:hAnsiTheme="minorEastAsia" w:hint="eastAsia"/>
          <w:szCs w:val="21"/>
        </w:rPr>
        <w:t>使用してはならない。</w:t>
      </w:r>
    </w:p>
    <w:p w14:paraId="40F0DB6D" w14:textId="77777777" w:rsidR="00FE57EC" w:rsidRPr="00352AF8" w:rsidRDefault="00FE57EC" w:rsidP="00FE57EC">
      <w:pPr>
        <w:rPr>
          <w:rFonts w:asciiTheme="minorEastAsia" w:hAnsiTheme="minorEastAsia"/>
          <w:szCs w:val="21"/>
        </w:rPr>
      </w:pPr>
    </w:p>
    <w:p w14:paraId="731EB01F" w14:textId="77777777" w:rsidR="00FE57EC" w:rsidRPr="00352AF8" w:rsidRDefault="00FE57EC" w:rsidP="00FE57EC">
      <w:pPr>
        <w:autoSpaceDN w:val="0"/>
        <w:jc w:val="left"/>
        <w:rPr>
          <w:rFonts w:asciiTheme="minorEastAsia" w:hAnsiTheme="minorEastAsia"/>
          <w:szCs w:val="21"/>
        </w:rPr>
      </w:pPr>
      <w:r w:rsidRPr="00352AF8">
        <w:rPr>
          <w:rFonts w:asciiTheme="minorEastAsia" w:hAnsiTheme="minorEastAsia" w:hint="eastAsia"/>
          <w:szCs w:val="21"/>
        </w:rPr>
        <w:t>（立入検査等）</w:t>
      </w:r>
    </w:p>
    <w:p w14:paraId="7B57990F" w14:textId="77777777" w:rsidR="00FE57EC" w:rsidRPr="00352AF8" w:rsidRDefault="00FE57EC" w:rsidP="00FE57EC">
      <w:pPr>
        <w:ind w:left="210" w:hangingChars="100" w:hanging="210"/>
        <w:rPr>
          <w:rFonts w:asciiTheme="minorEastAsia" w:hAnsiTheme="minorEastAsia"/>
          <w:szCs w:val="21"/>
        </w:rPr>
      </w:pPr>
      <w:bookmarkStart w:id="32" w:name="第14条"/>
      <w:r w:rsidRPr="00352AF8">
        <w:rPr>
          <w:rFonts w:asciiTheme="minorEastAsia" w:hAnsiTheme="minorEastAsia" w:hint="eastAsia"/>
          <w:szCs w:val="21"/>
        </w:rPr>
        <w:t>第</w:t>
      </w:r>
      <w:r w:rsidR="00C76C9A" w:rsidRPr="00352AF8">
        <w:rPr>
          <w:rFonts w:asciiTheme="minorEastAsia" w:hAnsiTheme="minorEastAsia" w:hint="eastAsia"/>
          <w:szCs w:val="21"/>
        </w:rPr>
        <w:t>14</w:t>
      </w:r>
      <w:r w:rsidRPr="00352AF8">
        <w:rPr>
          <w:rFonts w:asciiTheme="minorEastAsia" w:hAnsiTheme="minorEastAsia" w:hint="eastAsia"/>
          <w:szCs w:val="21"/>
        </w:rPr>
        <w:t>条</w:t>
      </w:r>
      <w:bookmarkEnd w:id="32"/>
      <w:r w:rsidRPr="00352AF8">
        <w:rPr>
          <w:rFonts w:asciiTheme="minorEastAsia" w:hAnsiTheme="minorEastAsia" w:hint="eastAsia"/>
          <w:szCs w:val="21"/>
        </w:rPr>
        <w:t xml:space="preserve">　市長は、補助金の適正な執行を期するため必要があると認め</w:t>
      </w:r>
      <w:r w:rsidR="00A533D6" w:rsidRPr="00352AF8">
        <w:rPr>
          <w:rFonts w:asciiTheme="minorEastAsia" w:hAnsiTheme="minorEastAsia" w:hint="eastAsia"/>
          <w:szCs w:val="21"/>
        </w:rPr>
        <w:t>る</w:t>
      </w:r>
      <w:r w:rsidRPr="00352AF8">
        <w:rPr>
          <w:rFonts w:asciiTheme="minorEastAsia" w:hAnsiTheme="minorEastAsia" w:hint="eastAsia"/>
          <w:szCs w:val="21"/>
        </w:rPr>
        <w:t>ときは、補助事業者に対して報告を求め、又は補助事業者の承諾を得た上で職員に当該補助事業者の事務所等に立ち入り、帳簿書類その他の物件を検査させ、若しくは関係者に対して質問させることができる。</w:t>
      </w:r>
    </w:p>
    <w:p w14:paraId="6A97C1C4" w14:textId="77777777" w:rsidR="00B46700" w:rsidRPr="00352AF8" w:rsidRDefault="00B46700" w:rsidP="00B46700">
      <w:pPr>
        <w:autoSpaceDN w:val="0"/>
        <w:jc w:val="left"/>
        <w:rPr>
          <w:rFonts w:asciiTheme="minorEastAsia" w:hAnsiTheme="minorEastAsia"/>
          <w:szCs w:val="21"/>
        </w:rPr>
      </w:pPr>
    </w:p>
    <w:p w14:paraId="5AF17D01" w14:textId="77777777" w:rsidR="00B46700" w:rsidRPr="00352AF8" w:rsidRDefault="00B46700" w:rsidP="00B46700">
      <w:pPr>
        <w:autoSpaceDN w:val="0"/>
        <w:jc w:val="left"/>
        <w:rPr>
          <w:rFonts w:asciiTheme="minorEastAsia" w:hAnsiTheme="minorEastAsia"/>
          <w:szCs w:val="21"/>
        </w:rPr>
      </w:pPr>
      <w:r w:rsidRPr="00352AF8">
        <w:rPr>
          <w:rFonts w:asciiTheme="minorEastAsia" w:hAnsiTheme="minorEastAsia" w:hint="eastAsia"/>
          <w:szCs w:val="21"/>
        </w:rPr>
        <w:t>（</w:t>
      </w:r>
      <w:r w:rsidR="00257C41" w:rsidRPr="00352AF8">
        <w:rPr>
          <w:rFonts w:asciiTheme="minorEastAsia" w:hAnsiTheme="minorEastAsia" w:hint="eastAsia"/>
          <w:szCs w:val="21"/>
        </w:rPr>
        <w:t>事業着手届</w:t>
      </w:r>
      <w:r w:rsidRPr="00352AF8">
        <w:rPr>
          <w:rFonts w:asciiTheme="minorEastAsia" w:hAnsiTheme="minorEastAsia" w:hint="eastAsia"/>
          <w:szCs w:val="21"/>
        </w:rPr>
        <w:t>）</w:t>
      </w:r>
    </w:p>
    <w:p w14:paraId="7D55726A" w14:textId="5B6FE649" w:rsidR="00FE57EC" w:rsidRPr="00352AF8" w:rsidRDefault="00B46700" w:rsidP="00FE57EC">
      <w:pPr>
        <w:ind w:left="210" w:hangingChars="100" w:hanging="210"/>
        <w:rPr>
          <w:rFonts w:asciiTheme="minorEastAsia" w:hAnsiTheme="minorEastAsia"/>
          <w:szCs w:val="21"/>
        </w:rPr>
      </w:pPr>
      <w:bookmarkStart w:id="33" w:name="第15条"/>
      <w:r w:rsidRPr="00352AF8">
        <w:rPr>
          <w:rFonts w:asciiTheme="minorEastAsia" w:hAnsiTheme="minorEastAsia" w:hint="eastAsia"/>
          <w:szCs w:val="21"/>
        </w:rPr>
        <w:t>第15条</w:t>
      </w:r>
      <w:bookmarkEnd w:id="33"/>
      <w:r w:rsidRPr="00352AF8">
        <w:rPr>
          <w:rFonts w:asciiTheme="minorEastAsia" w:hAnsiTheme="minorEastAsia" w:hint="eastAsia"/>
          <w:szCs w:val="21"/>
        </w:rPr>
        <w:t xml:space="preserve">　</w:t>
      </w:r>
      <w:r w:rsidR="004849FA" w:rsidRPr="00352AF8">
        <w:rPr>
          <w:rFonts w:asciiTheme="minorEastAsia" w:hAnsiTheme="minorEastAsia" w:hint="eastAsia"/>
          <w:szCs w:val="21"/>
        </w:rPr>
        <w:t>補助事業者は、速やかに事業請負契約を締結するものとし、事業を開始しようとするときは、事業着手届(</w:t>
      </w:r>
      <w:r w:rsidR="00CE2A90" w:rsidRPr="00352AF8">
        <w:rPr>
          <w:rFonts w:asciiTheme="minorEastAsia" w:hAnsiTheme="minorEastAsia" w:hint="eastAsia"/>
          <w:szCs w:val="21"/>
        </w:rPr>
        <w:t>別紙様式第７</w:t>
      </w:r>
      <w:r w:rsidR="004849FA" w:rsidRPr="00352AF8">
        <w:rPr>
          <w:rFonts w:asciiTheme="minorEastAsia" w:hAnsiTheme="minorEastAsia" w:hint="eastAsia"/>
          <w:szCs w:val="21"/>
        </w:rPr>
        <w:t>号)に事業請負契約書の写しを添えて市長に提出しなければならない。</w:t>
      </w:r>
    </w:p>
    <w:p w14:paraId="521351A8" w14:textId="77777777" w:rsidR="00B46700" w:rsidRPr="00352AF8" w:rsidRDefault="00B46700" w:rsidP="00FE57EC">
      <w:pPr>
        <w:ind w:left="210" w:hangingChars="100" w:hanging="210"/>
        <w:rPr>
          <w:rFonts w:asciiTheme="minorEastAsia" w:hAnsiTheme="minorEastAsia"/>
          <w:szCs w:val="21"/>
        </w:rPr>
      </w:pPr>
    </w:p>
    <w:p w14:paraId="4A306B54" w14:textId="77777777" w:rsidR="00B46700" w:rsidRPr="00352AF8" w:rsidRDefault="00B46700" w:rsidP="00B46700">
      <w:pPr>
        <w:autoSpaceDN w:val="0"/>
        <w:rPr>
          <w:rFonts w:asciiTheme="minorEastAsia" w:hAnsiTheme="minorEastAsia"/>
          <w:szCs w:val="21"/>
        </w:rPr>
      </w:pPr>
      <w:r w:rsidRPr="00352AF8">
        <w:rPr>
          <w:rFonts w:asciiTheme="minorEastAsia" w:hAnsiTheme="minorEastAsia" w:hint="eastAsia"/>
          <w:szCs w:val="21"/>
        </w:rPr>
        <w:t>（</w:t>
      </w:r>
      <w:r w:rsidR="00257C41" w:rsidRPr="00352AF8">
        <w:rPr>
          <w:rFonts w:asciiTheme="minorEastAsia" w:hAnsiTheme="minorEastAsia" w:hint="eastAsia"/>
          <w:szCs w:val="21"/>
        </w:rPr>
        <w:t>事業内容等の変更の承認</w:t>
      </w:r>
      <w:r w:rsidRPr="00352AF8">
        <w:rPr>
          <w:rFonts w:asciiTheme="minorEastAsia" w:hAnsiTheme="minorEastAsia" w:hint="eastAsia"/>
          <w:szCs w:val="21"/>
        </w:rPr>
        <w:t>）</w:t>
      </w:r>
    </w:p>
    <w:p w14:paraId="3E92526D" w14:textId="668096D3" w:rsidR="00B46700" w:rsidRPr="00352AF8" w:rsidRDefault="00B46700" w:rsidP="00FE57EC">
      <w:pPr>
        <w:ind w:left="210" w:hangingChars="100" w:hanging="210"/>
        <w:rPr>
          <w:rFonts w:asciiTheme="minorEastAsia" w:hAnsiTheme="minorEastAsia"/>
          <w:szCs w:val="21"/>
        </w:rPr>
      </w:pPr>
      <w:bookmarkStart w:id="34" w:name="第16条"/>
      <w:r w:rsidRPr="00352AF8">
        <w:rPr>
          <w:rFonts w:asciiTheme="minorEastAsia" w:hAnsiTheme="minorEastAsia" w:hint="eastAsia"/>
          <w:szCs w:val="21"/>
        </w:rPr>
        <w:t>第16条</w:t>
      </w:r>
      <w:bookmarkEnd w:id="34"/>
      <w:r w:rsidRPr="00352AF8">
        <w:rPr>
          <w:rFonts w:asciiTheme="minorEastAsia" w:hAnsiTheme="minorEastAsia" w:hint="eastAsia"/>
          <w:szCs w:val="21"/>
        </w:rPr>
        <w:t xml:space="preserve">　</w:t>
      </w:r>
      <w:r w:rsidR="00257C41" w:rsidRPr="00352AF8">
        <w:rPr>
          <w:rFonts w:asciiTheme="minorEastAsia" w:hAnsiTheme="minorEastAsia" w:hint="eastAsia"/>
          <w:szCs w:val="21"/>
        </w:rPr>
        <w:t>補助事業者は、事業の内容等を変更し、中止し又は廃止をしようとするときは、あらかじめ事業変更等承認申請書(</w:t>
      </w:r>
      <w:r w:rsidR="00CE2A90" w:rsidRPr="00352AF8">
        <w:rPr>
          <w:rFonts w:asciiTheme="minorEastAsia" w:hAnsiTheme="minorEastAsia" w:hint="eastAsia"/>
          <w:szCs w:val="21"/>
        </w:rPr>
        <w:t>別紙様式第８</w:t>
      </w:r>
      <w:r w:rsidR="00257C41" w:rsidRPr="00352AF8">
        <w:rPr>
          <w:rFonts w:asciiTheme="minorEastAsia" w:hAnsiTheme="minorEastAsia" w:hint="eastAsia"/>
          <w:szCs w:val="21"/>
        </w:rPr>
        <w:t>号)に関係書類を添えて市長に提出し、その承認を受けなければならない。</w:t>
      </w:r>
    </w:p>
    <w:p w14:paraId="0E71026E" w14:textId="0F0994DA" w:rsidR="00257C41" w:rsidRPr="00352AF8" w:rsidRDefault="00257C41" w:rsidP="00257C41">
      <w:pPr>
        <w:ind w:left="210" w:hangingChars="100" w:hanging="210"/>
        <w:jc w:val="left"/>
        <w:rPr>
          <w:rFonts w:asciiTheme="minorEastAsia" w:hAnsiTheme="minorEastAsia"/>
          <w:szCs w:val="21"/>
        </w:rPr>
      </w:pPr>
      <w:bookmarkStart w:id="35" w:name="第16条2"/>
      <w:r w:rsidRPr="00352AF8">
        <w:rPr>
          <w:rFonts w:asciiTheme="minorEastAsia" w:hAnsiTheme="minorEastAsia" w:hint="eastAsia"/>
          <w:szCs w:val="21"/>
        </w:rPr>
        <w:t>２</w:t>
      </w:r>
      <w:bookmarkEnd w:id="35"/>
      <w:r w:rsidRPr="00352AF8">
        <w:rPr>
          <w:rFonts w:asciiTheme="minorEastAsia" w:hAnsiTheme="minorEastAsia" w:hint="eastAsia"/>
          <w:szCs w:val="21"/>
        </w:rPr>
        <w:t xml:space="preserve">　前項に定める申請があったとき、市長は、速やかに承認又は不承認の決定をし、地域集会施設改修整備事業にかかる変更</w:t>
      </w:r>
      <w:r w:rsidR="00CE2A90" w:rsidRPr="00352AF8">
        <w:rPr>
          <w:rFonts w:asciiTheme="minorEastAsia" w:hAnsiTheme="minorEastAsia" w:hint="eastAsia"/>
          <w:szCs w:val="21"/>
        </w:rPr>
        <w:t>等承認（不承認）決定通知書（様式第９</w:t>
      </w:r>
      <w:r w:rsidRPr="00352AF8">
        <w:rPr>
          <w:rFonts w:asciiTheme="minorEastAsia" w:hAnsiTheme="minorEastAsia" w:hint="eastAsia"/>
          <w:szCs w:val="21"/>
        </w:rPr>
        <w:t>号）により交付決定を受けた者に通知するものとする。</w:t>
      </w:r>
    </w:p>
    <w:p w14:paraId="2076FFD8" w14:textId="77777777" w:rsidR="00FE57EC" w:rsidRPr="00352AF8" w:rsidRDefault="00FE57EC" w:rsidP="00FE57EC">
      <w:pPr>
        <w:jc w:val="left"/>
        <w:rPr>
          <w:rFonts w:asciiTheme="minorEastAsia" w:hAnsiTheme="minorEastAsia"/>
          <w:szCs w:val="21"/>
        </w:rPr>
      </w:pPr>
    </w:p>
    <w:p w14:paraId="1041B8B2" w14:textId="77777777" w:rsidR="00FE57EC" w:rsidRPr="00352AF8" w:rsidRDefault="00FE57EC" w:rsidP="00FE57EC">
      <w:pPr>
        <w:jc w:val="left"/>
        <w:rPr>
          <w:rFonts w:asciiTheme="minorEastAsia" w:hAnsiTheme="minorEastAsia"/>
          <w:szCs w:val="21"/>
        </w:rPr>
      </w:pPr>
      <w:r w:rsidRPr="00352AF8">
        <w:rPr>
          <w:rFonts w:asciiTheme="minorEastAsia" w:hAnsiTheme="minorEastAsia" w:hint="eastAsia"/>
          <w:szCs w:val="21"/>
        </w:rPr>
        <w:t>（実績報告）</w:t>
      </w:r>
    </w:p>
    <w:p w14:paraId="4457331F" w14:textId="47D63FA3" w:rsidR="00FE57EC" w:rsidRPr="00352AF8" w:rsidRDefault="00FE57EC" w:rsidP="00FE57EC">
      <w:pPr>
        <w:ind w:left="210" w:hangingChars="100" w:hanging="210"/>
        <w:jc w:val="left"/>
        <w:rPr>
          <w:rFonts w:asciiTheme="minorEastAsia" w:hAnsiTheme="minorEastAsia"/>
          <w:szCs w:val="21"/>
        </w:rPr>
      </w:pPr>
      <w:bookmarkStart w:id="36" w:name="第17条"/>
      <w:r w:rsidRPr="00352AF8">
        <w:rPr>
          <w:rFonts w:asciiTheme="minorEastAsia" w:hAnsiTheme="minorEastAsia" w:hint="eastAsia"/>
          <w:szCs w:val="21"/>
        </w:rPr>
        <w:t>第</w:t>
      </w:r>
      <w:r w:rsidR="00C76C9A" w:rsidRPr="00352AF8">
        <w:rPr>
          <w:rFonts w:asciiTheme="minorEastAsia" w:hAnsiTheme="minorEastAsia" w:hint="eastAsia"/>
          <w:szCs w:val="21"/>
        </w:rPr>
        <w:t>17</w:t>
      </w:r>
      <w:r w:rsidRPr="00352AF8">
        <w:rPr>
          <w:rFonts w:asciiTheme="minorEastAsia" w:hAnsiTheme="minorEastAsia" w:hint="eastAsia"/>
          <w:szCs w:val="21"/>
        </w:rPr>
        <w:t>条</w:t>
      </w:r>
      <w:bookmarkEnd w:id="36"/>
      <w:r w:rsidRPr="00352AF8">
        <w:rPr>
          <w:rFonts w:asciiTheme="minorEastAsia" w:hAnsiTheme="minorEastAsia" w:hint="eastAsia"/>
          <w:szCs w:val="21"/>
        </w:rPr>
        <w:t xml:space="preserve">　補助事業者は、補助事業が完了したとき又は補助事業の廃止の承認を受けたときは、実績報告書</w:t>
      </w:r>
      <w:r w:rsidR="00ED1B25" w:rsidRPr="00352AF8">
        <w:rPr>
          <w:rFonts w:asciiTheme="minorEastAsia" w:hAnsiTheme="minorEastAsia" w:hint="eastAsia"/>
          <w:szCs w:val="21"/>
        </w:rPr>
        <w:t>(</w:t>
      </w:r>
      <w:r w:rsidR="00257C41" w:rsidRPr="00352AF8">
        <w:rPr>
          <w:rFonts w:asciiTheme="minorEastAsia" w:hAnsiTheme="minorEastAsia" w:hint="eastAsia"/>
          <w:szCs w:val="21"/>
        </w:rPr>
        <w:t>別紙様式第</w:t>
      </w:r>
      <w:r w:rsidR="00CE2A90" w:rsidRPr="00352AF8">
        <w:rPr>
          <w:rFonts w:asciiTheme="minorEastAsia" w:hAnsiTheme="minorEastAsia" w:hint="eastAsia"/>
          <w:szCs w:val="21"/>
        </w:rPr>
        <w:t>10</w:t>
      </w:r>
      <w:r w:rsidRPr="00352AF8">
        <w:rPr>
          <w:rFonts w:asciiTheme="minorEastAsia" w:hAnsiTheme="minorEastAsia" w:hint="eastAsia"/>
          <w:szCs w:val="21"/>
        </w:rPr>
        <w:t>号</w:t>
      </w:r>
      <w:r w:rsidR="00ED1B25" w:rsidRPr="00352AF8">
        <w:rPr>
          <w:rFonts w:asciiTheme="minorEastAsia" w:hAnsiTheme="minorEastAsia" w:hint="eastAsia"/>
          <w:szCs w:val="21"/>
        </w:rPr>
        <w:t>)</w:t>
      </w:r>
      <w:r w:rsidRPr="00352AF8">
        <w:rPr>
          <w:rFonts w:asciiTheme="minorEastAsia" w:hAnsiTheme="minorEastAsia" w:hint="eastAsia"/>
          <w:szCs w:val="21"/>
        </w:rPr>
        <w:t>に</w:t>
      </w:r>
      <w:r w:rsidR="00C12108" w:rsidRPr="00352AF8">
        <w:rPr>
          <w:rFonts w:asciiTheme="minorEastAsia" w:hAnsiTheme="minorEastAsia" w:hint="eastAsia"/>
          <w:szCs w:val="21"/>
        </w:rPr>
        <w:t>補助金交付</w:t>
      </w:r>
      <w:r w:rsidRPr="00352AF8">
        <w:rPr>
          <w:rFonts w:asciiTheme="minorEastAsia" w:hAnsiTheme="minorEastAsia" w:hint="eastAsia"/>
          <w:szCs w:val="21"/>
        </w:rPr>
        <w:t>規則第14条各号に掲げる事項を記載し、市長に提出しなければならない。</w:t>
      </w:r>
    </w:p>
    <w:p w14:paraId="6050F76A" w14:textId="0E9F96D3" w:rsidR="00FE57EC" w:rsidRPr="00352AF8" w:rsidRDefault="00257C41" w:rsidP="00257C41">
      <w:pPr>
        <w:ind w:left="210" w:hangingChars="100" w:hanging="210"/>
        <w:jc w:val="left"/>
        <w:rPr>
          <w:rFonts w:asciiTheme="minorEastAsia" w:hAnsiTheme="minorEastAsia"/>
          <w:szCs w:val="21"/>
        </w:rPr>
      </w:pPr>
      <w:bookmarkStart w:id="37" w:name="第17条2"/>
      <w:r w:rsidRPr="00352AF8">
        <w:rPr>
          <w:rFonts w:asciiTheme="minorEastAsia" w:hAnsiTheme="minorEastAsia" w:hint="eastAsia"/>
          <w:szCs w:val="21"/>
        </w:rPr>
        <w:t>２</w:t>
      </w:r>
      <w:bookmarkEnd w:id="37"/>
      <w:r w:rsidRPr="00352AF8">
        <w:rPr>
          <w:rFonts w:asciiTheme="minorEastAsia" w:hAnsiTheme="minorEastAsia" w:hint="eastAsia"/>
          <w:szCs w:val="21"/>
        </w:rPr>
        <w:t xml:space="preserve">　補助事業が老朽</w:t>
      </w:r>
      <w:r w:rsidR="00D11166" w:rsidRPr="00352AF8">
        <w:rPr>
          <w:rFonts w:asciiTheme="minorEastAsia" w:hAnsiTheme="minorEastAsia" w:hint="eastAsia"/>
          <w:szCs w:val="21"/>
        </w:rPr>
        <w:t>化対策</w:t>
      </w:r>
      <w:r w:rsidRPr="00352AF8">
        <w:rPr>
          <w:rFonts w:asciiTheme="minorEastAsia" w:hAnsiTheme="minorEastAsia" w:hint="eastAsia"/>
          <w:szCs w:val="21"/>
        </w:rPr>
        <w:t>改修</w:t>
      </w:r>
      <w:r w:rsidR="00D11166" w:rsidRPr="00352AF8">
        <w:rPr>
          <w:rFonts w:asciiTheme="minorEastAsia" w:hAnsiTheme="minorEastAsia" w:hint="eastAsia"/>
          <w:szCs w:val="21"/>
        </w:rPr>
        <w:t>、</w:t>
      </w:r>
      <w:r w:rsidR="00CC21FB" w:rsidRPr="00352AF8">
        <w:rPr>
          <w:rFonts w:asciiTheme="minorEastAsia" w:hAnsiTheme="minorEastAsia" w:hint="eastAsia"/>
          <w:szCs w:val="21"/>
        </w:rPr>
        <w:t>災害復旧改修</w:t>
      </w:r>
      <w:r w:rsidR="00400998" w:rsidRPr="00352AF8">
        <w:rPr>
          <w:rFonts w:asciiTheme="minorEastAsia" w:hAnsiTheme="minorEastAsia" w:hint="eastAsia"/>
          <w:szCs w:val="21"/>
        </w:rPr>
        <w:t>、</w:t>
      </w:r>
      <w:r w:rsidRPr="00352AF8">
        <w:rPr>
          <w:rFonts w:asciiTheme="minorEastAsia" w:hAnsiTheme="minorEastAsia" w:hint="eastAsia"/>
          <w:szCs w:val="21"/>
        </w:rPr>
        <w:t>耐震改修</w:t>
      </w:r>
      <w:r w:rsidR="006E4A86">
        <w:rPr>
          <w:rFonts w:asciiTheme="minorEastAsia" w:hAnsiTheme="minorEastAsia" w:hint="eastAsia"/>
          <w:szCs w:val="21"/>
        </w:rPr>
        <w:t>工事</w:t>
      </w:r>
      <w:r w:rsidR="00400998" w:rsidRPr="00352AF8">
        <w:rPr>
          <w:rFonts w:asciiTheme="minorEastAsia" w:hAnsiTheme="minorEastAsia" w:hint="eastAsia"/>
          <w:szCs w:val="21"/>
        </w:rPr>
        <w:t>又は</w:t>
      </w:r>
      <w:r w:rsidR="002E7577" w:rsidRPr="00352AF8">
        <w:rPr>
          <w:rFonts w:asciiTheme="minorEastAsia" w:hAnsiTheme="minorEastAsia" w:hint="eastAsia"/>
          <w:szCs w:val="21"/>
        </w:rPr>
        <w:t>段差</w:t>
      </w:r>
      <w:r w:rsidR="00400998" w:rsidRPr="00352AF8">
        <w:rPr>
          <w:rFonts w:asciiTheme="minorEastAsia" w:hAnsiTheme="minorEastAsia" w:hint="eastAsia"/>
          <w:szCs w:val="21"/>
        </w:rPr>
        <w:t>改修</w:t>
      </w:r>
      <w:r w:rsidR="002E7577" w:rsidRPr="00352AF8">
        <w:rPr>
          <w:rFonts w:asciiTheme="minorEastAsia" w:hAnsiTheme="minorEastAsia" w:hint="eastAsia"/>
          <w:szCs w:val="21"/>
        </w:rPr>
        <w:t>等</w:t>
      </w:r>
      <w:r w:rsidRPr="00352AF8">
        <w:rPr>
          <w:rFonts w:asciiTheme="minorEastAsia" w:hAnsiTheme="minorEastAsia" w:hint="eastAsia"/>
          <w:szCs w:val="21"/>
        </w:rPr>
        <w:t>の場合、前項の報告</w:t>
      </w:r>
      <w:r w:rsidRPr="00352AF8">
        <w:rPr>
          <w:rFonts w:asciiTheme="minorEastAsia" w:hAnsiTheme="minorEastAsia" w:hint="eastAsia"/>
          <w:szCs w:val="21"/>
        </w:rPr>
        <w:lastRenderedPageBreak/>
        <w:t>書には、次に掲げる書類を添付しなければならない。</w:t>
      </w:r>
    </w:p>
    <w:p w14:paraId="1D307E78" w14:textId="77777777" w:rsidR="00FE57EC" w:rsidRPr="00352AF8" w:rsidRDefault="00291C9F" w:rsidP="00FE57EC">
      <w:pPr>
        <w:autoSpaceDN w:val="0"/>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(1) 工事明細書</w:t>
      </w:r>
    </w:p>
    <w:p w14:paraId="687076B7" w14:textId="77777777" w:rsidR="00FE57EC" w:rsidRPr="00352AF8" w:rsidRDefault="00291C9F" w:rsidP="00FE57EC">
      <w:pPr>
        <w:autoSpaceDN w:val="0"/>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 xml:space="preserve">(2) </w:t>
      </w:r>
      <w:r w:rsidR="008A6955" w:rsidRPr="00352AF8">
        <w:rPr>
          <w:rFonts w:asciiTheme="minorEastAsia" w:hAnsiTheme="minorEastAsia" w:hint="eastAsia"/>
          <w:szCs w:val="21"/>
        </w:rPr>
        <w:t>工事請負業者からの請求書</w:t>
      </w:r>
    </w:p>
    <w:p w14:paraId="3D87425E" w14:textId="77777777" w:rsidR="00FE57EC" w:rsidRPr="00352AF8" w:rsidRDefault="00291C9F" w:rsidP="00FE57EC">
      <w:pPr>
        <w:autoSpaceDN w:val="0"/>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 xml:space="preserve">(3) </w:t>
      </w:r>
      <w:r w:rsidR="008A6955" w:rsidRPr="00352AF8">
        <w:rPr>
          <w:rFonts w:asciiTheme="minorEastAsia" w:hAnsiTheme="minorEastAsia" w:hint="eastAsia"/>
          <w:szCs w:val="21"/>
        </w:rPr>
        <w:t>建築確認を要する工事については、工事完了を確認する検査証の写し</w:t>
      </w:r>
    </w:p>
    <w:p w14:paraId="0909DB9B" w14:textId="77777777" w:rsidR="00FE57EC" w:rsidRPr="00352AF8" w:rsidRDefault="00291C9F" w:rsidP="00FE57EC">
      <w:pPr>
        <w:autoSpaceDN w:val="0"/>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 xml:space="preserve">(4) </w:t>
      </w:r>
      <w:r w:rsidR="008A6955" w:rsidRPr="00352AF8">
        <w:rPr>
          <w:rFonts w:asciiTheme="minorEastAsia" w:hAnsiTheme="minorEastAsia" w:hint="eastAsia"/>
          <w:szCs w:val="21"/>
        </w:rPr>
        <w:t>消防法に基づく届出を要する工事については、消防署の受付印が押印された届出書の写し</w:t>
      </w:r>
    </w:p>
    <w:p w14:paraId="5A3A7969" w14:textId="77777777" w:rsidR="00FE57EC" w:rsidRPr="00352AF8" w:rsidRDefault="00291C9F" w:rsidP="00183C47">
      <w:pPr>
        <w:autoSpaceDN w:val="0"/>
        <w:ind w:left="420" w:hangingChars="200" w:hanging="420"/>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 xml:space="preserve">(5) </w:t>
      </w:r>
      <w:r w:rsidR="008A6955" w:rsidRPr="00352AF8">
        <w:rPr>
          <w:rFonts w:asciiTheme="minorEastAsia" w:hAnsiTheme="minorEastAsia" w:hint="eastAsia"/>
          <w:szCs w:val="21"/>
        </w:rPr>
        <w:t>工事完了後の写真</w:t>
      </w:r>
      <w:r w:rsidR="00183C47" w:rsidRPr="00352AF8">
        <w:rPr>
          <w:rFonts w:asciiTheme="minorEastAsia" w:hAnsiTheme="minorEastAsia" w:hint="eastAsia"/>
          <w:szCs w:val="21"/>
        </w:rPr>
        <w:t>、耐震改修工事完了後の耐震診断結果の報告書</w:t>
      </w:r>
      <w:r w:rsidR="008A6955" w:rsidRPr="00352AF8">
        <w:rPr>
          <w:rFonts w:asciiTheme="minorEastAsia" w:hAnsiTheme="minorEastAsia" w:hint="eastAsia"/>
          <w:szCs w:val="21"/>
        </w:rPr>
        <w:t>その他補助事業の成果を明らかにする書類等</w:t>
      </w:r>
    </w:p>
    <w:p w14:paraId="1050A284" w14:textId="77777777" w:rsidR="00FE57EC" w:rsidRPr="00352AF8" w:rsidRDefault="001B629A" w:rsidP="00FE57EC">
      <w:pPr>
        <w:autoSpaceDN w:val="0"/>
        <w:ind w:left="210" w:hangingChars="100" w:hanging="210"/>
        <w:rPr>
          <w:rFonts w:asciiTheme="minorEastAsia" w:hAnsiTheme="minorEastAsia"/>
          <w:szCs w:val="21"/>
        </w:rPr>
      </w:pPr>
      <w:bookmarkStart w:id="38" w:name="第17条3"/>
      <w:r w:rsidRPr="00352AF8">
        <w:rPr>
          <w:rFonts w:asciiTheme="minorEastAsia" w:hAnsiTheme="minorEastAsia" w:hint="eastAsia"/>
          <w:szCs w:val="21"/>
        </w:rPr>
        <w:t>３</w:t>
      </w:r>
      <w:bookmarkEnd w:id="38"/>
      <w:r w:rsidR="00FB1676" w:rsidRPr="00352AF8">
        <w:rPr>
          <w:rFonts w:asciiTheme="minorEastAsia" w:hAnsiTheme="minorEastAsia" w:hint="eastAsia"/>
          <w:szCs w:val="21"/>
        </w:rPr>
        <w:t xml:space="preserve">　補助事業が耐震診断の場合、第１項の報告書には、次に掲げる書類を添付しなければならない。</w:t>
      </w:r>
    </w:p>
    <w:p w14:paraId="00774E9D" w14:textId="77777777" w:rsidR="00FB1676" w:rsidRPr="00352AF8" w:rsidRDefault="00FB1676" w:rsidP="00FB1676">
      <w:pPr>
        <w:autoSpaceDN w:val="0"/>
        <w:ind w:leftChars="100" w:left="420" w:hangingChars="100" w:hanging="210"/>
        <w:rPr>
          <w:rFonts w:asciiTheme="minorEastAsia" w:hAnsiTheme="minorEastAsia"/>
          <w:szCs w:val="21"/>
        </w:rPr>
      </w:pPr>
      <w:r w:rsidRPr="00352AF8">
        <w:rPr>
          <w:rFonts w:asciiTheme="minorEastAsia" w:hAnsiTheme="minorEastAsia" w:hint="eastAsia"/>
          <w:szCs w:val="21"/>
        </w:rPr>
        <w:t>(1) 耐震診断明細書</w:t>
      </w:r>
    </w:p>
    <w:p w14:paraId="7C0F9A66" w14:textId="77777777" w:rsidR="00FB1676" w:rsidRPr="00352AF8" w:rsidRDefault="00FB1676" w:rsidP="00FB1676">
      <w:pPr>
        <w:autoSpaceDN w:val="0"/>
        <w:ind w:leftChars="100" w:left="420" w:hangingChars="100" w:hanging="210"/>
        <w:rPr>
          <w:rFonts w:asciiTheme="minorEastAsia" w:hAnsiTheme="minorEastAsia"/>
          <w:szCs w:val="21"/>
        </w:rPr>
      </w:pPr>
      <w:r w:rsidRPr="00352AF8">
        <w:rPr>
          <w:rFonts w:asciiTheme="minorEastAsia" w:hAnsiTheme="minorEastAsia" w:hint="eastAsia"/>
          <w:szCs w:val="21"/>
        </w:rPr>
        <w:t>(2) 耐震診断請負業者からの請求書</w:t>
      </w:r>
    </w:p>
    <w:p w14:paraId="7DA33230" w14:textId="77777777" w:rsidR="00FB1676" w:rsidRPr="00352AF8" w:rsidRDefault="00FB1676" w:rsidP="00FB1676">
      <w:pPr>
        <w:autoSpaceDN w:val="0"/>
        <w:ind w:leftChars="100" w:left="420" w:hangingChars="100" w:hanging="210"/>
        <w:rPr>
          <w:rFonts w:asciiTheme="minorEastAsia" w:hAnsiTheme="minorEastAsia"/>
          <w:szCs w:val="21"/>
        </w:rPr>
      </w:pPr>
      <w:r w:rsidRPr="00352AF8">
        <w:rPr>
          <w:rFonts w:asciiTheme="minorEastAsia" w:hAnsiTheme="minorEastAsia" w:hint="eastAsia"/>
          <w:szCs w:val="21"/>
        </w:rPr>
        <w:t>(3) 現地調査の写真</w:t>
      </w:r>
    </w:p>
    <w:p w14:paraId="4D26D3A2" w14:textId="77777777" w:rsidR="000E00CC" w:rsidRDefault="00FB1676" w:rsidP="000E00CC">
      <w:pPr>
        <w:autoSpaceDN w:val="0"/>
        <w:ind w:leftChars="100" w:left="420" w:hangingChars="100" w:hanging="210"/>
        <w:rPr>
          <w:rFonts w:asciiTheme="minorEastAsia" w:hAnsiTheme="minorEastAsia"/>
          <w:szCs w:val="21"/>
        </w:rPr>
      </w:pPr>
      <w:r w:rsidRPr="00352AF8">
        <w:rPr>
          <w:rFonts w:asciiTheme="minorEastAsia" w:hAnsiTheme="minorEastAsia" w:hint="eastAsia"/>
          <w:szCs w:val="21"/>
        </w:rPr>
        <w:t>(4) 耐震診断結果の報告書その他補助事業の成果を明らかにする書類等</w:t>
      </w:r>
    </w:p>
    <w:p w14:paraId="30F6627F" w14:textId="3D1027DF" w:rsidR="000E00CC" w:rsidRPr="000E00CC" w:rsidRDefault="000E00CC" w:rsidP="000E00CC">
      <w:pPr>
        <w:autoSpaceDN w:val="0"/>
        <w:ind w:left="195" w:hangingChars="93" w:hanging="195"/>
        <w:rPr>
          <w:rFonts w:asciiTheme="minorEastAsia" w:hAnsiTheme="minorEastAsia"/>
          <w:szCs w:val="21"/>
        </w:rPr>
      </w:pPr>
      <w:r w:rsidRPr="000E00CC">
        <w:rPr>
          <w:rFonts w:ascii="ＭＳ 明朝" w:eastAsia="ＭＳ 明朝" w:hAnsi="ＭＳ 明朝" w:cs="ＭＳ 明朝" w:hint="eastAsia"/>
          <w:kern w:val="0"/>
          <w:szCs w:val="21"/>
        </w:rPr>
        <w:t>４　補助事業が耐震改修設計の場合、第１項の報告書には、次に掲げる書類を添付しなければならない。</w:t>
      </w:r>
    </w:p>
    <w:p w14:paraId="52470851" w14:textId="5F886B10" w:rsidR="000E00CC" w:rsidRPr="000E00CC" w:rsidRDefault="000E00CC" w:rsidP="000E00CC">
      <w:pPr>
        <w:autoSpaceDN w:val="0"/>
        <w:ind w:firstLineChars="100" w:firstLine="210"/>
        <w:rPr>
          <w:rFonts w:ascii="ＭＳ 明朝" w:eastAsia="ＭＳ 明朝" w:hAnsi="ＭＳ 明朝" w:cs="ＭＳ 明朝"/>
          <w:kern w:val="0"/>
          <w:szCs w:val="21"/>
        </w:rPr>
      </w:pPr>
      <w:r w:rsidRPr="000E00CC">
        <w:rPr>
          <w:rFonts w:ascii="ＭＳ 明朝" w:eastAsia="ＭＳ 明朝" w:hAnsi="ＭＳ 明朝" w:cs="ＭＳ 明朝"/>
          <w:kern w:val="0"/>
          <w:szCs w:val="21"/>
        </w:rPr>
        <w:t xml:space="preserve">(1) </w:t>
      </w:r>
      <w:r w:rsidRPr="000E00CC">
        <w:rPr>
          <w:rFonts w:ascii="ＭＳ 明朝" w:eastAsia="ＭＳ 明朝" w:hAnsi="ＭＳ 明朝" w:cs="ＭＳ 明朝" w:hint="eastAsia"/>
          <w:kern w:val="0"/>
          <w:szCs w:val="21"/>
        </w:rPr>
        <w:t>耐震改修設計明細書</w:t>
      </w:r>
    </w:p>
    <w:p w14:paraId="0F803A3A" w14:textId="2BD81DD4" w:rsidR="000E00CC" w:rsidRPr="000E00CC" w:rsidRDefault="000E00CC" w:rsidP="000E00CC">
      <w:pPr>
        <w:autoSpaceDN w:val="0"/>
        <w:ind w:firstLineChars="100" w:firstLine="210"/>
        <w:rPr>
          <w:rFonts w:ascii="ＭＳ 明朝" w:eastAsia="ＭＳ 明朝" w:hAnsi="ＭＳ 明朝" w:cs="ＭＳ 明朝"/>
          <w:kern w:val="0"/>
          <w:szCs w:val="21"/>
        </w:rPr>
      </w:pPr>
      <w:r w:rsidRPr="000E00CC">
        <w:rPr>
          <w:rFonts w:ascii="ＭＳ 明朝" w:eastAsia="ＭＳ 明朝" w:hAnsi="ＭＳ 明朝" w:cs="ＭＳ 明朝"/>
          <w:kern w:val="0"/>
          <w:szCs w:val="21"/>
        </w:rPr>
        <w:t xml:space="preserve">(2) </w:t>
      </w:r>
      <w:r w:rsidRPr="000E00CC">
        <w:rPr>
          <w:rFonts w:ascii="ＭＳ 明朝" w:eastAsia="ＭＳ 明朝" w:hAnsi="ＭＳ 明朝" w:cs="ＭＳ 明朝" w:hint="eastAsia"/>
          <w:kern w:val="0"/>
          <w:szCs w:val="21"/>
        </w:rPr>
        <w:t>耐震改修設計請負業者からの請求書</w:t>
      </w:r>
    </w:p>
    <w:p w14:paraId="1CFD272F" w14:textId="5B43632B" w:rsidR="000E00CC" w:rsidRPr="000E00CC" w:rsidRDefault="000E00CC" w:rsidP="000E00CC">
      <w:pPr>
        <w:autoSpaceDN w:val="0"/>
        <w:ind w:firstLineChars="100" w:firstLine="210"/>
        <w:rPr>
          <w:rFonts w:ascii="ＭＳ 明朝" w:eastAsia="ＭＳ 明朝" w:hAnsi="ＭＳ 明朝" w:cs="ＭＳ 明朝"/>
          <w:kern w:val="0"/>
          <w:szCs w:val="21"/>
        </w:rPr>
      </w:pPr>
      <w:r w:rsidRPr="000E00CC">
        <w:rPr>
          <w:rFonts w:ascii="ＭＳ 明朝" w:eastAsia="ＭＳ 明朝" w:hAnsi="ＭＳ 明朝" w:cs="ＭＳ 明朝"/>
          <w:kern w:val="0"/>
          <w:szCs w:val="21"/>
        </w:rPr>
        <w:t xml:space="preserve">(3) </w:t>
      </w:r>
      <w:r w:rsidRPr="000E00CC">
        <w:rPr>
          <w:rFonts w:ascii="ＭＳ 明朝" w:eastAsia="ＭＳ 明朝" w:hAnsi="ＭＳ 明朝" w:cs="ＭＳ 明朝" w:hint="eastAsia"/>
          <w:kern w:val="0"/>
          <w:szCs w:val="21"/>
        </w:rPr>
        <w:t>改修図面</w:t>
      </w:r>
    </w:p>
    <w:p w14:paraId="43405498" w14:textId="15FA1B3F" w:rsidR="000E00CC" w:rsidRPr="000E00CC" w:rsidRDefault="000E00CC" w:rsidP="000E00CC">
      <w:pPr>
        <w:autoSpaceDN w:val="0"/>
        <w:ind w:firstLineChars="100" w:firstLine="210"/>
        <w:rPr>
          <w:rFonts w:asciiTheme="minorEastAsia" w:hAnsiTheme="minorEastAsia"/>
          <w:szCs w:val="21"/>
        </w:rPr>
      </w:pPr>
      <w:r w:rsidRPr="000E00CC">
        <w:rPr>
          <w:rFonts w:ascii="ＭＳ 明朝" w:eastAsia="ＭＳ 明朝" w:hAnsi="ＭＳ 明朝" w:cs="ＭＳ 明朝"/>
          <w:kern w:val="0"/>
          <w:szCs w:val="21"/>
        </w:rPr>
        <w:t xml:space="preserve">(4) </w:t>
      </w:r>
      <w:r w:rsidRPr="000E00CC">
        <w:rPr>
          <w:rFonts w:ascii="ＭＳ 明朝" w:eastAsia="ＭＳ 明朝" w:hAnsi="ＭＳ 明朝" w:cs="ＭＳ 明朝" w:hint="eastAsia"/>
          <w:kern w:val="0"/>
          <w:szCs w:val="21"/>
        </w:rPr>
        <w:t>耐震改修設計の報告書その他補助事業の成果を明らかにする書類等</w:t>
      </w:r>
    </w:p>
    <w:p w14:paraId="075B9E77" w14:textId="77777777" w:rsidR="00FE57EC" w:rsidRPr="000E00CC" w:rsidRDefault="00FE57EC" w:rsidP="00FE57EC">
      <w:pPr>
        <w:jc w:val="left"/>
        <w:rPr>
          <w:rFonts w:asciiTheme="minorEastAsia" w:hAnsiTheme="minorEastAsia"/>
          <w:szCs w:val="21"/>
        </w:rPr>
      </w:pPr>
      <w:r w:rsidRPr="000E00CC">
        <w:rPr>
          <w:rFonts w:asciiTheme="minorEastAsia" w:hAnsiTheme="minorEastAsia" w:hint="eastAsia"/>
          <w:szCs w:val="21"/>
        </w:rPr>
        <w:t>（補助金の確定等）</w:t>
      </w:r>
    </w:p>
    <w:p w14:paraId="60DAFAEB" w14:textId="5182B359" w:rsidR="00FE57EC" w:rsidRPr="00352AF8" w:rsidRDefault="00FE57EC" w:rsidP="00F17219">
      <w:pPr>
        <w:ind w:left="210" w:hangingChars="100" w:hanging="210"/>
        <w:rPr>
          <w:rFonts w:asciiTheme="minorEastAsia" w:hAnsiTheme="minorEastAsia"/>
          <w:szCs w:val="21"/>
        </w:rPr>
      </w:pPr>
      <w:bookmarkStart w:id="39" w:name="第18条"/>
      <w:r w:rsidRPr="00352AF8">
        <w:rPr>
          <w:rFonts w:asciiTheme="minorEastAsia" w:hAnsiTheme="minorEastAsia" w:hint="eastAsia"/>
          <w:szCs w:val="21"/>
        </w:rPr>
        <w:t>第</w:t>
      </w:r>
      <w:r w:rsidR="00B46700" w:rsidRPr="00352AF8">
        <w:rPr>
          <w:rFonts w:asciiTheme="minorEastAsia" w:hAnsiTheme="minorEastAsia" w:hint="eastAsia"/>
          <w:szCs w:val="21"/>
        </w:rPr>
        <w:t>18</w:t>
      </w:r>
      <w:r w:rsidRPr="00352AF8">
        <w:rPr>
          <w:rFonts w:asciiTheme="minorEastAsia" w:hAnsiTheme="minorEastAsia" w:hint="eastAsia"/>
          <w:szCs w:val="21"/>
        </w:rPr>
        <w:t>条</w:t>
      </w:r>
      <w:bookmarkEnd w:id="39"/>
      <w:r w:rsidRPr="00352AF8">
        <w:rPr>
          <w:rFonts w:asciiTheme="minorEastAsia" w:hAnsiTheme="minorEastAsia" w:hint="eastAsia"/>
          <w:szCs w:val="21"/>
        </w:rPr>
        <w:t xml:space="preserve">　市長は、前条第１項の規定による実績報告書を受領したときは、報告書等の書類の審査及び必要に応じて行う現地調査等により、当該報告に係る補助事業の成果が補助金交付の決定の内容及びこれに付した条件に適合するものであるかどうかを調査し、適合すると認めたときは、交付すべき補助金の額を確定し、その旨を補助事業者に対し、補助金交付確定通知書</w:t>
      </w:r>
      <w:r w:rsidR="00C12108" w:rsidRPr="00352AF8">
        <w:rPr>
          <w:rFonts w:asciiTheme="minorEastAsia" w:hAnsiTheme="minorEastAsia" w:hint="eastAsia"/>
          <w:szCs w:val="21"/>
        </w:rPr>
        <w:t>(</w:t>
      </w:r>
      <w:r w:rsidRPr="00352AF8">
        <w:rPr>
          <w:rFonts w:asciiTheme="minorEastAsia" w:hAnsiTheme="minorEastAsia" w:hint="eastAsia"/>
          <w:szCs w:val="21"/>
        </w:rPr>
        <w:t>別紙様式第</w:t>
      </w:r>
      <w:r w:rsidR="0054132B" w:rsidRPr="00352AF8">
        <w:rPr>
          <w:rFonts w:asciiTheme="minorEastAsia" w:hAnsiTheme="minorEastAsia" w:hint="eastAsia"/>
          <w:szCs w:val="21"/>
        </w:rPr>
        <w:t>11</w:t>
      </w:r>
      <w:r w:rsidRPr="00352AF8">
        <w:rPr>
          <w:rFonts w:asciiTheme="minorEastAsia" w:hAnsiTheme="minorEastAsia" w:hint="eastAsia"/>
          <w:szCs w:val="21"/>
        </w:rPr>
        <w:t>号</w:t>
      </w:r>
      <w:r w:rsidR="00C12108" w:rsidRPr="00352AF8">
        <w:rPr>
          <w:rFonts w:asciiTheme="minorEastAsia" w:hAnsiTheme="minorEastAsia" w:hint="eastAsia"/>
          <w:szCs w:val="21"/>
        </w:rPr>
        <w:t>)</w:t>
      </w:r>
      <w:r w:rsidRPr="00352AF8">
        <w:rPr>
          <w:rFonts w:asciiTheme="minorEastAsia" w:hAnsiTheme="minorEastAsia" w:hint="eastAsia"/>
          <w:szCs w:val="21"/>
        </w:rPr>
        <w:t>により通知するものとする。</w:t>
      </w:r>
    </w:p>
    <w:p w14:paraId="4BD8F258" w14:textId="77777777" w:rsidR="00FE57EC" w:rsidRPr="00352AF8" w:rsidRDefault="00FE57EC" w:rsidP="00FE57EC">
      <w:pPr>
        <w:rPr>
          <w:rFonts w:asciiTheme="minorEastAsia" w:hAnsiTheme="minorEastAsia"/>
          <w:szCs w:val="21"/>
        </w:rPr>
      </w:pPr>
    </w:p>
    <w:p w14:paraId="5CD6062A" w14:textId="77777777" w:rsidR="00FE57EC" w:rsidRPr="00352AF8" w:rsidRDefault="00FE57EC" w:rsidP="00FE57EC">
      <w:pPr>
        <w:jc w:val="left"/>
        <w:rPr>
          <w:rFonts w:asciiTheme="minorEastAsia" w:hAnsiTheme="minorEastAsia"/>
          <w:szCs w:val="21"/>
        </w:rPr>
      </w:pPr>
      <w:r w:rsidRPr="00352AF8">
        <w:rPr>
          <w:rFonts w:asciiTheme="minorEastAsia" w:hAnsiTheme="minorEastAsia" w:hint="eastAsia"/>
          <w:szCs w:val="21"/>
        </w:rPr>
        <w:t>（補助金の交付）</w:t>
      </w:r>
    </w:p>
    <w:p w14:paraId="19B75E30" w14:textId="23974F69" w:rsidR="00FE57EC" w:rsidRPr="00352AF8" w:rsidRDefault="00FE57EC" w:rsidP="00FE57EC">
      <w:pPr>
        <w:ind w:left="210" w:hangingChars="100" w:hanging="210"/>
        <w:jc w:val="left"/>
        <w:outlineLvl w:val="0"/>
        <w:rPr>
          <w:rFonts w:asciiTheme="minorEastAsia" w:hAnsiTheme="minorEastAsia"/>
          <w:szCs w:val="21"/>
        </w:rPr>
      </w:pPr>
      <w:bookmarkStart w:id="40" w:name="第19条"/>
      <w:r w:rsidRPr="00352AF8">
        <w:rPr>
          <w:rFonts w:asciiTheme="minorEastAsia" w:hAnsiTheme="minorEastAsia" w:hint="eastAsia"/>
          <w:szCs w:val="21"/>
        </w:rPr>
        <w:t>第</w:t>
      </w:r>
      <w:r w:rsidR="00B46700" w:rsidRPr="00352AF8">
        <w:rPr>
          <w:rFonts w:asciiTheme="minorEastAsia" w:hAnsiTheme="minorEastAsia" w:hint="eastAsia"/>
          <w:szCs w:val="21"/>
        </w:rPr>
        <w:t>19</w:t>
      </w:r>
      <w:r w:rsidRPr="00352AF8">
        <w:rPr>
          <w:rFonts w:asciiTheme="minorEastAsia" w:hAnsiTheme="minorEastAsia" w:hint="eastAsia"/>
          <w:szCs w:val="21"/>
        </w:rPr>
        <w:t>条</w:t>
      </w:r>
      <w:bookmarkEnd w:id="40"/>
      <w:r w:rsidRPr="00352AF8">
        <w:rPr>
          <w:rFonts w:asciiTheme="minorEastAsia" w:hAnsiTheme="minorEastAsia" w:hint="eastAsia"/>
          <w:szCs w:val="21"/>
        </w:rPr>
        <w:t xml:space="preserve">　補助事業者は</w:t>
      </w:r>
      <w:r w:rsidR="003E3A27" w:rsidRPr="00352AF8">
        <w:rPr>
          <w:rFonts w:asciiTheme="minorEastAsia" w:hAnsiTheme="minorEastAsia" w:hint="eastAsia"/>
          <w:szCs w:val="21"/>
        </w:rPr>
        <w:t>、</w:t>
      </w:r>
      <w:r w:rsidR="008F6D5E" w:rsidRPr="00352AF8">
        <w:rPr>
          <w:rFonts w:asciiTheme="minorEastAsia" w:hAnsiTheme="minorEastAsia" w:hint="eastAsia"/>
          <w:szCs w:val="21"/>
        </w:rPr>
        <w:t>前条の規定による補助金交付確定通知書を受領した後</w:t>
      </w:r>
      <w:r w:rsidRPr="00352AF8">
        <w:rPr>
          <w:rFonts w:asciiTheme="minorEastAsia" w:hAnsiTheme="minorEastAsia" w:hint="eastAsia"/>
          <w:szCs w:val="21"/>
        </w:rPr>
        <w:t>、速やかに補助金請求書</w:t>
      </w:r>
      <w:r w:rsidR="00C12108" w:rsidRPr="00352AF8">
        <w:rPr>
          <w:rFonts w:asciiTheme="minorEastAsia" w:hAnsiTheme="minorEastAsia" w:hint="eastAsia"/>
          <w:szCs w:val="21"/>
        </w:rPr>
        <w:t>(</w:t>
      </w:r>
      <w:r w:rsidRPr="00352AF8">
        <w:rPr>
          <w:rFonts w:asciiTheme="minorEastAsia" w:hAnsiTheme="minorEastAsia" w:hint="eastAsia"/>
          <w:szCs w:val="21"/>
        </w:rPr>
        <w:t>別紙様式第</w:t>
      </w:r>
      <w:r w:rsidR="0054132B" w:rsidRPr="00352AF8">
        <w:rPr>
          <w:rFonts w:asciiTheme="minorEastAsia" w:hAnsiTheme="minorEastAsia" w:hint="eastAsia"/>
          <w:szCs w:val="21"/>
        </w:rPr>
        <w:t>12</w:t>
      </w:r>
      <w:r w:rsidRPr="00352AF8">
        <w:rPr>
          <w:rFonts w:asciiTheme="minorEastAsia" w:hAnsiTheme="minorEastAsia" w:hint="eastAsia"/>
          <w:szCs w:val="21"/>
        </w:rPr>
        <w:t>号又は別紙様式第</w:t>
      </w:r>
      <w:r w:rsidR="0054132B" w:rsidRPr="00352AF8">
        <w:rPr>
          <w:rFonts w:asciiTheme="minorEastAsia" w:hAnsiTheme="minorEastAsia" w:hint="eastAsia"/>
          <w:szCs w:val="21"/>
        </w:rPr>
        <w:t>13</w:t>
      </w:r>
      <w:r w:rsidR="008F6D5E" w:rsidRPr="00352AF8">
        <w:rPr>
          <w:rFonts w:asciiTheme="minorEastAsia" w:hAnsiTheme="minorEastAsia" w:hint="eastAsia"/>
          <w:szCs w:val="21"/>
        </w:rPr>
        <w:t>号</w:t>
      </w:r>
      <w:r w:rsidR="00C12108" w:rsidRPr="00352AF8">
        <w:rPr>
          <w:rFonts w:asciiTheme="minorEastAsia" w:hAnsiTheme="minorEastAsia" w:hint="eastAsia"/>
          <w:szCs w:val="21"/>
        </w:rPr>
        <w:t>)</w:t>
      </w:r>
      <w:r w:rsidRPr="00352AF8">
        <w:rPr>
          <w:rFonts w:asciiTheme="minorEastAsia" w:hAnsiTheme="minorEastAsia" w:hint="eastAsia"/>
          <w:szCs w:val="21"/>
        </w:rPr>
        <w:t>により市長に補助金の請求を行うものとする。</w:t>
      </w:r>
    </w:p>
    <w:p w14:paraId="2AA5249E" w14:textId="77777777" w:rsidR="00FE57EC" w:rsidRPr="00352AF8" w:rsidRDefault="00FE57EC" w:rsidP="00FE57EC">
      <w:pPr>
        <w:jc w:val="left"/>
        <w:rPr>
          <w:rFonts w:asciiTheme="minorEastAsia" w:hAnsiTheme="minorEastAsia"/>
          <w:szCs w:val="21"/>
        </w:rPr>
      </w:pPr>
      <w:bookmarkStart w:id="41" w:name="第19条2"/>
      <w:r w:rsidRPr="00352AF8">
        <w:rPr>
          <w:rFonts w:asciiTheme="minorEastAsia" w:hAnsiTheme="minorEastAsia" w:hint="eastAsia"/>
          <w:szCs w:val="21"/>
        </w:rPr>
        <w:t>２</w:t>
      </w:r>
      <w:bookmarkEnd w:id="41"/>
      <w:r w:rsidRPr="00352AF8">
        <w:rPr>
          <w:rFonts w:asciiTheme="minorEastAsia" w:hAnsiTheme="minorEastAsia" w:hint="eastAsia"/>
          <w:szCs w:val="21"/>
        </w:rPr>
        <w:t xml:space="preserve">　市長は、前項の請求を受けた日から30日以内に当該請求に係る補助金を交付するものとする。</w:t>
      </w:r>
    </w:p>
    <w:p w14:paraId="1C7A7853" w14:textId="77777777" w:rsidR="00FE57EC" w:rsidRPr="00352AF8" w:rsidRDefault="00FE57EC" w:rsidP="00FE57EC">
      <w:pPr>
        <w:jc w:val="left"/>
        <w:rPr>
          <w:rFonts w:asciiTheme="minorEastAsia" w:hAnsiTheme="minorEastAsia"/>
          <w:szCs w:val="21"/>
        </w:rPr>
      </w:pPr>
    </w:p>
    <w:p w14:paraId="2166C11A" w14:textId="77777777" w:rsidR="00FE57EC" w:rsidRPr="00352AF8" w:rsidRDefault="00FE57EC" w:rsidP="00FE57EC">
      <w:pPr>
        <w:jc w:val="left"/>
        <w:rPr>
          <w:rFonts w:asciiTheme="minorEastAsia" w:hAnsiTheme="minorEastAsia"/>
          <w:szCs w:val="21"/>
        </w:rPr>
      </w:pPr>
      <w:r w:rsidRPr="00352AF8">
        <w:rPr>
          <w:rFonts w:asciiTheme="minorEastAsia" w:hAnsiTheme="minorEastAsia" w:hint="eastAsia"/>
          <w:szCs w:val="21"/>
        </w:rPr>
        <w:t>（支払報告）</w:t>
      </w:r>
    </w:p>
    <w:p w14:paraId="7E0AB7B7" w14:textId="2B400A49" w:rsidR="00FE57EC" w:rsidRPr="00352AF8" w:rsidRDefault="00FE57EC" w:rsidP="00F17219">
      <w:pPr>
        <w:ind w:left="210" w:hangingChars="100" w:hanging="210"/>
        <w:rPr>
          <w:rFonts w:asciiTheme="minorEastAsia" w:hAnsiTheme="minorEastAsia"/>
          <w:szCs w:val="21"/>
        </w:rPr>
      </w:pPr>
      <w:bookmarkStart w:id="42" w:name="第20条"/>
      <w:r w:rsidRPr="00352AF8">
        <w:rPr>
          <w:rFonts w:asciiTheme="minorEastAsia" w:hAnsiTheme="minorEastAsia" w:hint="eastAsia"/>
          <w:szCs w:val="21"/>
        </w:rPr>
        <w:t>第</w:t>
      </w:r>
      <w:r w:rsidR="00B46700" w:rsidRPr="00352AF8">
        <w:rPr>
          <w:rFonts w:asciiTheme="minorEastAsia" w:hAnsiTheme="minorEastAsia" w:hint="eastAsia"/>
          <w:szCs w:val="21"/>
        </w:rPr>
        <w:t>20</w:t>
      </w:r>
      <w:r w:rsidRPr="00352AF8">
        <w:rPr>
          <w:rFonts w:asciiTheme="minorEastAsia" w:hAnsiTheme="minorEastAsia" w:hint="eastAsia"/>
          <w:szCs w:val="21"/>
        </w:rPr>
        <w:t>条</w:t>
      </w:r>
      <w:bookmarkEnd w:id="42"/>
      <w:r w:rsidRPr="00352AF8">
        <w:rPr>
          <w:rFonts w:asciiTheme="minorEastAsia" w:hAnsiTheme="minorEastAsia" w:hint="eastAsia"/>
          <w:szCs w:val="21"/>
        </w:rPr>
        <w:t xml:space="preserve">　</w:t>
      </w:r>
      <w:r w:rsidR="00FB1676" w:rsidRPr="00352AF8">
        <w:rPr>
          <w:rFonts w:asciiTheme="minorEastAsia" w:hAnsiTheme="minorEastAsia" w:hint="eastAsia"/>
          <w:szCs w:val="21"/>
        </w:rPr>
        <w:t>補助事業者は、補助金交付後速やかに、当該事業に要した経費の支払を行い、支払領収書の写しを添えて支払報告書(別紙様式第</w:t>
      </w:r>
      <w:r w:rsidR="0054132B" w:rsidRPr="00352AF8">
        <w:rPr>
          <w:rFonts w:asciiTheme="minorEastAsia" w:hAnsiTheme="minorEastAsia" w:hint="eastAsia"/>
          <w:szCs w:val="21"/>
        </w:rPr>
        <w:t>14</w:t>
      </w:r>
      <w:r w:rsidR="00FB1676" w:rsidRPr="00352AF8">
        <w:rPr>
          <w:rFonts w:asciiTheme="minorEastAsia" w:hAnsiTheme="minorEastAsia" w:hint="eastAsia"/>
          <w:szCs w:val="21"/>
        </w:rPr>
        <w:t>号)を市長に提出しなければならない。</w:t>
      </w:r>
    </w:p>
    <w:p w14:paraId="7C36ED4D" w14:textId="4E5F873D" w:rsidR="00FE57EC" w:rsidRPr="00352AF8" w:rsidRDefault="00FE57EC" w:rsidP="00FE57EC">
      <w:pPr>
        <w:rPr>
          <w:rFonts w:asciiTheme="minorEastAsia" w:hAnsiTheme="minorEastAsia"/>
          <w:szCs w:val="21"/>
        </w:rPr>
      </w:pPr>
    </w:p>
    <w:p w14:paraId="41D41A88" w14:textId="77777777" w:rsidR="006D7DF1" w:rsidRPr="00352AF8" w:rsidRDefault="006D7DF1" w:rsidP="00FE57EC">
      <w:pPr>
        <w:rPr>
          <w:rFonts w:asciiTheme="minorEastAsia" w:hAnsiTheme="minorEastAsia"/>
          <w:szCs w:val="21"/>
        </w:rPr>
      </w:pPr>
    </w:p>
    <w:p w14:paraId="623A8CB2" w14:textId="77777777" w:rsidR="0074028B" w:rsidRPr="00352AF8" w:rsidRDefault="008A6955" w:rsidP="00FE57EC">
      <w:pPr>
        <w:rPr>
          <w:rFonts w:asciiTheme="minorEastAsia" w:hAnsiTheme="minorEastAsia"/>
          <w:szCs w:val="21"/>
        </w:rPr>
      </w:pPr>
      <w:r w:rsidRPr="00352AF8">
        <w:rPr>
          <w:rFonts w:asciiTheme="minorEastAsia" w:hAnsiTheme="minorEastAsia" w:hint="eastAsia"/>
          <w:szCs w:val="21"/>
        </w:rPr>
        <w:t>（決定の取</w:t>
      </w:r>
      <w:r w:rsidR="0074028B" w:rsidRPr="00352AF8">
        <w:rPr>
          <w:rFonts w:asciiTheme="minorEastAsia" w:hAnsiTheme="minorEastAsia" w:hint="eastAsia"/>
          <w:szCs w:val="21"/>
        </w:rPr>
        <w:t>消し）</w:t>
      </w:r>
    </w:p>
    <w:p w14:paraId="7B346DE4" w14:textId="77777777" w:rsidR="00B46700" w:rsidRPr="00352AF8" w:rsidRDefault="00B46700" w:rsidP="0074028B">
      <w:pPr>
        <w:ind w:left="210" w:hangingChars="100" w:hanging="210"/>
        <w:rPr>
          <w:rFonts w:asciiTheme="minorEastAsia" w:hAnsiTheme="minorEastAsia"/>
          <w:szCs w:val="21"/>
        </w:rPr>
      </w:pPr>
      <w:bookmarkStart w:id="43" w:name="第21条"/>
      <w:r w:rsidRPr="00352AF8">
        <w:rPr>
          <w:rFonts w:asciiTheme="minorEastAsia" w:hAnsiTheme="minorEastAsia" w:hint="eastAsia"/>
          <w:szCs w:val="21"/>
        </w:rPr>
        <w:t>第21条</w:t>
      </w:r>
      <w:bookmarkEnd w:id="43"/>
      <w:r w:rsidRPr="00352AF8">
        <w:rPr>
          <w:rFonts w:asciiTheme="minorEastAsia" w:hAnsiTheme="minorEastAsia" w:hint="eastAsia"/>
          <w:szCs w:val="21"/>
        </w:rPr>
        <w:t xml:space="preserve">　市長は、補助事業者が次の各号の</w:t>
      </w:r>
      <w:r w:rsidR="0074028B" w:rsidRPr="00352AF8">
        <w:rPr>
          <w:rFonts w:asciiTheme="minorEastAsia" w:hAnsiTheme="minorEastAsia" w:hint="eastAsia"/>
          <w:szCs w:val="21"/>
        </w:rPr>
        <w:t>いずれかに該当するときは、補助金の交付決定を取り消す</w:t>
      </w:r>
      <w:r w:rsidR="008A6955" w:rsidRPr="00352AF8">
        <w:rPr>
          <w:rFonts w:asciiTheme="minorEastAsia" w:hAnsiTheme="minorEastAsia" w:hint="eastAsia"/>
          <w:szCs w:val="21"/>
        </w:rPr>
        <w:t>とともに</w:t>
      </w:r>
      <w:r w:rsidR="0074028B" w:rsidRPr="00352AF8">
        <w:rPr>
          <w:rFonts w:asciiTheme="minorEastAsia" w:hAnsiTheme="minorEastAsia" w:hint="eastAsia"/>
          <w:szCs w:val="21"/>
        </w:rPr>
        <w:t>、既に交付した補助金の全部又は一部の返還を命ずることができる。</w:t>
      </w:r>
    </w:p>
    <w:p w14:paraId="2568ACE1" w14:textId="77777777" w:rsidR="00FE57EC" w:rsidRPr="00352AF8" w:rsidRDefault="00291C9F" w:rsidP="00291C9F">
      <w:pPr>
        <w:autoSpaceDN w:val="0"/>
        <w:ind w:left="420" w:hangingChars="200" w:hanging="420"/>
        <w:jc w:val="left"/>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(1</w:t>
      </w:r>
      <w:r w:rsidR="0074028B" w:rsidRPr="00352AF8">
        <w:rPr>
          <w:rFonts w:asciiTheme="minorEastAsia" w:hAnsiTheme="minorEastAsia" w:hint="eastAsia"/>
          <w:szCs w:val="21"/>
        </w:rPr>
        <w:t xml:space="preserve">) </w:t>
      </w:r>
      <w:r w:rsidR="00FE57EC" w:rsidRPr="00352AF8">
        <w:rPr>
          <w:rFonts w:asciiTheme="minorEastAsia" w:hAnsiTheme="minorEastAsia" w:hint="eastAsia"/>
          <w:szCs w:val="21"/>
        </w:rPr>
        <w:t>偽りその他不正な手段により補助金の交付を受けようとしたとき又は受けたとき</w:t>
      </w:r>
    </w:p>
    <w:p w14:paraId="3BBD00B1" w14:textId="77777777" w:rsidR="00FE57EC" w:rsidRPr="00352AF8" w:rsidRDefault="00291C9F" w:rsidP="00FE57EC">
      <w:pPr>
        <w:autoSpaceDN w:val="0"/>
        <w:jc w:val="left"/>
        <w:rPr>
          <w:rFonts w:asciiTheme="minorEastAsia" w:hAnsiTheme="minorEastAsia"/>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(2) 補助金交付決定の内容又はこれに付した条件その他この要綱の規定に違反したとき</w:t>
      </w:r>
    </w:p>
    <w:p w14:paraId="5CD04EAE" w14:textId="77777777" w:rsidR="00FE57EC" w:rsidRPr="00352AF8" w:rsidRDefault="00291C9F" w:rsidP="00FE57EC">
      <w:pPr>
        <w:autoSpaceDN w:val="0"/>
        <w:ind w:left="676" w:hangingChars="322" w:hanging="676"/>
        <w:jc w:val="left"/>
        <w:rPr>
          <w:rFonts w:asciiTheme="minorEastAsia" w:hAnsiTheme="minorEastAsia"/>
          <w:b/>
          <w:szCs w:val="21"/>
        </w:rPr>
      </w:pPr>
      <w:r w:rsidRPr="00352AF8">
        <w:rPr>
          <w:rFonts w:asciiTheme="minorEastAsia" w:hAnsiTheme="minorEastAsia" w:hint="eastAsia"/>
          <w:szCs w:val="21"/>
        </w:rPr>
        <w:lastRenderedPageBreak/>
        <w:t xml:space="preserve">　</w:t>
      </w:r>
      <w:r w:rsidR="00FE57EC" w:rsidRPr="00352AF8">
        <w:rPr>
          <w:rFonts w:asciiTheme="minorEastAsia" w:hAnsiTheme="minorEastAsia" w:hint="eastAsia"/>
          <w:szCs w:val="21"/>
        </w:rPr>
        <w:t>(3) 補助金を他の用途へ使用するなど不適切な会計処理をしたとき</w:t>
      </w:r>
    </w:p>
    <w:p w14:paraId="3E6754E2" w14:textId="77777777" w:rsidR="00FE57EC" w:rsidRPr="00352AF8" w:rsidRDefault="00291C9F" w:rsidP="00FE57EC">
      <w:pPr>
        <w:autoSpaceDN w:val="0"/>
        <w:ind w:left="676" w:hangingChars="322" w:hanging="676"/>
        <w:jc w:val="left"/>
        <w:rPr>
          <w:rFonts w:asciiTheme="minorEastAsia" w:hAnsiTheme="minorEastAsia"/>
          <w:b/>
          <w:szCs w:val="21"/>
        </w:rPr>
      </w:pPr>
      <w:r w:rsidRPr="00352AF8">
        <w:rPr>
          <w:rFonts w:asciiTheme="minorEastAsia" w:hAnsiTheme="minorEastAsia" w:hint="eastAsia"/>
          <w:szCs w:val="21"/>
        </w:rPr>
        <w:t xml:space="preserve">　</w:t>
      </w:r>
      <w:r w:rsidR="00FE57EC" w:rsidRPr="00352AF8">
        <w:rPr>
          <w:rFonts w:asciiTheme="minorEastAsia" w:hAnsiTheme="minorEastAsia" w:hint="eastAsia"/>
          <w:szCs w:val="21"/>
        </w:rPr>
        <w:t>(4) 法令又は公序良俗に反する活動を行ったとき</w:t>
      </w:r>
    </w:p>
    <w:p w14:paraId="1D303C9E" w14:textId="77777777" w:rsidR="00FE57EC" w:rsidRPr="00352AF8" w:rsidRDefault="00FE57EC" w:rsidP="00FE57EC">
      <w:pPr>
        <w:autoSpaceDN w:val="0"/>
        <w:ind w:left="676" w:hangingChars="322" w:hanging="676"/>
        <w:jc w:val="left"/>
        <w:rPr>
          <w:rFonts w:asciiTheme="minorEastAsia" w:hAnsiTheme="minorEastAsia"/>
          <w:szCs w:val="21"/>
        </w:rPr>
      </w:pPr>
      <w:bookmarkStart w:id="44" w:name="第21条2"/>
      <w:r w:rsidRPr="00352AF8">
        <w:rPr>
          <w:rFonts w:asciiTheme="minorEastAsia" w:hAnsiTheme="minorEastAsia" w:hint="eastAsia"/>
          <w:szCs w:val="21"/>
        </w:rPr>
        <w:t>２</w:t>
      </w:r>
      <w:bookmarkEnd w:id="44"/>
      <w:r w:rsidRPr="00352AF8">
        <w:rPr>
          <w:rFonts w:asciiTheme="minorEastAsia" w:hAnsiTheme="minorEastAsia" w:hint="eastAsia"/>
          <w:szCs w:val="21"/>
        </w:rPr>
        <w:t xml:space="preserve">　前項の規定は、補助金の額の確定があった後においても</w:t>
      </w:r>
      <w:r w:rsidR="000976B8" w:rsidRPr="00352AF8">
        <w:rPr>
          <w:rFonts w:hint="eastAsia"/>
        </w:rPr>
        <w:t>適用があるものとする</w:t>
      </w:r>
      <w:r w:rsidRPr="00352AF8">
        <w:rPr>
          <w:rFonts w:asciiTheme="minorEastAsia" w:hAnsiTheme="minorEastAsia" w:hint="eastAsia"/>
          <w:szCs w:val="21"/>
        </w:rPr>
        <w:t>。</w:t>
      </w:r>
    </w:p>
    <w:p w14:paraId="5E923D0F" w14:textId="65BBB916" w:rsidR="00FE57EC" w:rsidRPr="00352AF8" w:rsidRDefault="00FE57EC" w:rsidP="00F17219">
      <w:pPr>
        <w:autoSpaceDN w:val="0"/>
        <w:ind w:left="210" w:hangingChars="100" w:hanging="210"/>
        <w:rPr>
          <w:rFonts w:asciiTheme="minorEastAsia" w:hAnsiTheme="minorEastAsia"/>
          <w:szCs w:val="21"/>
        </w:rPr>
      </w:pPr>
      <w:bookmarkStart w:id="45" w:name="第21条3"/>
      <w:r w:rsidRPr="00352AF8">
        <w:rPr>
          <w:rFonts w:asciiTheme="minorEastAsia" w:hAnsiTheme="minorEastAsia" w:hint="eastAsia"/>
          <w:szCs w:val="21"/>
        </w:rPr>
        <w:t>３</w:t>
      </w:r>
      <w:bookmarkEnd w:id="45"/>
      <w:r w:rsidRPr="00352AF8">
        <w:rPr>
          <w:rFonts w:asciiTheme="minorEastAsia" w:hAnsiTheme="minorEastAsia" w:hint="eastAsia"/>
          <w:szCs w:val="21"/>
        </w:rPr>
        <w:t xml:space="preserve">　市長は、第１項の規定による取消しをしたときは、地域集会施設改修整備補助金交付決定取消通知書</w:t>
      </w:r>
      <w:r w:rsidR="00291C9F" w:rsidRPr="00352AF8">
        <w:rPr>
          <w:rFonts w:asciiTheme="minorEastAsia" w:hAnsiTheme="minorEastAsia" w:hint="eastAsia"/>
          <w:szCs w:val="21"/>
        </w:rPr>
        <w:t>(</w:t>
      </w:r>
      <w:r w:rsidRPr="00352AF8">
        <w:rPr>
          <w:rFonts w:asciiTheme="minorEastAsia" w:hAnsiTheme="minorEastAsia" w:hint="eastAsia"/>
          <w:szCs w:val="21"/>
        </w:rPr>
        <w:t>別紙様式第</w:t>
      </w:r>
      <w:r w:rsidR="0054132B" w:rsidRPr="00352AF8">
        <w:rPr>
          <w:rFonts w:asciiTheme="minorEastAsia" w:hAnsiTheme="minorEastAsia" w:hint="eastAsia"/>
          <w:szCs w:val="21"/>
        </w:rPr>
        <w:t>15</w:t>
      </w:r>
      <w:r w:rsidRPr="00352AF8">
        <w:rPr>
          <w:rFonts w:asciiTheme="minorEastAsia" w:hAnsiTheme="minorEastAsia" w:hint="eastAsia"/>
          <w:szCs w:val="21"/>
        </w:rPr>
        <w:t>号</w:t>
      </w:r>
      <w:r w:rsidR="00291C9F" w:rsidRPr="00352AF8">
        <w:rPr>
          <w:rFonts w:asciiTheme="minorEastAsia" w:hAnsiTheme="minorEastAsia" w:hint="eastAsia"/>
          <w:szCs w:val="21"/>
        </w:rPr>
        <w:t>)</w:t>
      </w:r>
      <w:r w:rsidRPr="00352AF8">
        <w:rPr>
          <w:rFonts w:asciiTheme="minorEastAsia" w:hAnsiTheme="minorEastAsia" w:hint="eastAsia"/>
          <w:szCs w:val="21"/>
        </w:rPr>
        <w:t>により、補助事業者に通知するものとする。</w:t>
      </w:r>
    </w:p>
    <w:p w14:paraId="2B3D431D" w14:textId="77777777" w:rsidR="00FE57EC" w:rsidRPr="00352AF8" w:rsidRDefault="00FE57EC" w:rsidP="00FE57EC">
      <w:pPr>
        <w:autoSpaceDN w:val="0"/>
        <w:rPr>
          <w:rFonts w:asciiTheme="minorEastAsia" w:hAnsiTheme="minorEastAsia"/>
          <w:szCs w:val="21"/>
        </w:rPr>
      </w:pPr>
    </w:p>
    <w:p w14:paraId="68448121" w14:textId="77777777" w:rsidR="0074028B" w:rsidRPr="00352AF8" w:rsidRDefault="0074028B" w:rsidP="0074028B">
      <w:pPr>
        <w:autoSpaceDN w:val="0"/>
        <w:rPr>
          <w:rFonts w:asciiTheme="minorEastAsia" w:hAnsiTheme="minorEastAsia"/>
          <w:szCs w:val="21"/>
        </w:rPr>
      </w:pPr>
      <w:r w:rsidRPr="00352AF8">
        <w:rPr>
          <w:rFonts w:asciiTheme="minorEastAsia" w:hAnsiTheme="minorEastAsia" w:hint="eastAsia"/>
          <w:szCs w:val="21"/>
        </w:rPr>
        <w:t>（関係書類の整備）</w:t>
      </w:r>
    </w:p>
    <w:p w14:paraId="271AC7C6" w14:textId="5FE23F04" w:rsidR="0074028B" w:rsidRPr="00352AF8" w:rsidRDefault="0074028B" w:rsidP="009D66DC">
      <w:pPr>
        <w:ind w:left="210" w:hangingChars="100" w:hanging="210"/>
        <w:rPr>
          <w:rFonts w:asciiTheme="minorEastAsia" w:hAnsiTheme="minorEastAsia"/>
          <w:szCs w:val="21"/>
        </w:rPr>
      </w:pPr>
      <w:bookmarkStart w:id="46" w:name="第22条"/>
      <w:r w:rsidRPr="00352AF8">
        <w:rPr>
          <w:rFonts w:asciiTheme="minorEastAsia" w:hAnsiTheme="minorEastAsia" w:hint="eastAsia"/>
          <w:szCs w:val="21"/>
        </w:rPr>
        <w:t>第22条</w:t>
      </w:r>
      <w:bookmarkEnd w:id="46"/>
      <w:r w:rsidRPr="00352AF8">
        <w:rPr>
          <w:rFonts w:asciiTheme="minorEastAsia" w:hAnsiTheme="minorEastAsia" w:hint="eastAsia"/>
          <w:szCs w:val="21"/>
        </w:rPr>
        <w:t xml:space="preserve">　補助事業者は、補助事業に係る経費の収支を明らかにした書類、帳簿等を常に整備し、第18条の通知を受けた日から</w:t>
      </w:r>
      <w:r w:rsidR="005B5416" w:rsidRPr="00352AF8">
        <w:rPr>
          <w:rFonts w:asciiTheme="minorEastAsia" w:hAnsiTheme="minorEastAsia" w:hint="eastAsia"/>
          <w:szCs w:val="21"/>
        </w:rPr>
        <w:t>起算して５年を経過する日の属する年度の末日まで</w:t>
      </w:r>
      <w:r w:rsidRPr="00352AF8">
        <w:rPr>
          <w:rFonts w:asciiTheme="minorEastAsia" w:hAnsiTheme="minorEastAsia" w:hint="eastAsia"/>
          <w:szCs w:val="21"/>
        </w:rPr>
        <w:t>保存しなければならない。</w:t>
      </w:r>
    </w:p>
    <w:p w14:paraId="496EC947" w14:textId="77777777" w:rsidR="0074028B" w:rsidRPr="00352AF8" w:rsidRDefault="0074028B" w:rsidP="0074028B">
      <w:pPr>
        <w:rPr>
          <w:rFonts w:asciiTheme="minorEastAsia" w:hAnsiTheme="minorEastAsia"/>
          <w:szCs w:val="21"/>
        </w:rPr>
      </w:pPr>
    </w:p>
    <w:p w14:paraId="3A2C742C" w14:textId="77777777" w:rsidR="0074028B" w:rsidRPr="00352AF8" w:rsidRDefault="0074028B" w:rsidP="0074028B">
      <w:pPr>
        <w:rPr>
          <w:rFonts w:asciiTheme="minorEastAsia" w:hAnsiTheme="minorEastAsia"/>
          <w:szCs w:val="21"/>
        </w:rPr>
      </w:pPr>
      <w:r w:rsidRPr="00352AF8">
        <w:rPr>
          <w:rFonts w:asciiTheme="minorEastAsia" w:hAnsiTheme="minorEastAsia" w:hint="eastAsia"/>
          <w:szCs w:val="21"/>
        </w:rPr>
        <w:t>（</w:t>
      </w:r>
      <w:r w:rsidR="000976B8" w:rsidRPr="00352AF8">
        <w:rPr>
          <w:rFonts w:asciiTheme="minorEastAsia" w:hAnsiTheme="minorEastAsia" w:hint="eastAsia"/>
          <w:szCs w:val="21"/>
        </w:rPr>
        <w:t>補助金の交付の状況の</w:t>
      </w:r>
      <w:r w:rsidRPr="00352AF8">
        <w:rPr>
          <w:rFonts w:asciiTheme="minorEastAsia" w:hAnsiTheme="minorEastAsia" w:hint="eastAsia"/>
          <w:szCs w:val="21"/>
        </w:rPr>
        <w:t>公表）</w:t>
      </w:r>
    </w:p>
    <w:p w14:paraId="56718B7B" w14:textId="77777777" w:rsidR="0074028B" w:rsidRPr="00352AF8" w:rsidRDefault="0074028B" w:rsidP="000976B8">
      <w:pPr>
        <w:ind w:left="210" w:hangingChars="100" w:hanging="210"/>
        <w:rPr>
          <w:rFonts w:asciiTheme="minorEastAsia" w:hAnsiTheme="minorEastAsia"/>
          <w:szCs w:val="21"/>
        </w:rPr>
      </w:pPr>
      <w:bookmarkStart w:id="47" w:name="第23条"/>
      <w:r w:rsidRPr="00352AF8">
        <w:rPr>
          <w:rFonts w:asciiTheme="minorEastAsia" w:hAnsiTheme="minorEastAsia" w:hint="eastAsia"/>
          <w:szCs w:val="21"/>
        </w:rPr>
        <w:t>第23条</w:t>
      </w:r>
      <w:bookmarkEnd w:id="47"/>
      <w:r w:rsidRPr="00352AF8">
        <w:rPr>
          <w:rFonts w:asciiTheme="minorEastAsia" w:hAnsiTheme="minorEastAsia" w:hint="eastAsia"/>
          <w:szCs w:val="21"/>
        </w:rPr>
        <w:t xml:space="preserve">　</w:t>
      </w:r>
      <w:r w:rsidR="000976B8" w:rsidRPr="00352AF8">
        <w:rPr>
          <w:rFonts w:asciiTheme="minorEastAsia" w:hAnsiTheme="minorEastAsia" w:hint="eastAsia"/>
          <w:szCs w:val="21"/>
        </w:rPr>
        <w:t>市長は、毎年度、補助金の交付の状況を取りまとめ、公表す</w:t>
      </w:r>
      <w:r w:rsidRPr="00352AF8">
        <w:rPr>
          <w:rFonts w:asciiTheme="minorEastAsia" w:hAnsiTheme="minorEastAsia" w:hint="eastAsia"/>
          <w:szCs w:val="21"/>
        </w:rPr>
        <w:t>るものとする。</w:t>
      </w:r>
    </w:p>
    <w:p w14:paraId="5D00E32B" w14:textId="77777777" w:rsidR="0074028B" w:rsidRPr="00352AF8" w:rsidRDefault="0074028B" w:rsidP="0074028B">
      <w:pPr>
        <w:rPr>
          <w:rFonts w:asciiTheme="minorEastAsia" w:hAnsiTheme="minorEastAsia"/>
          <w:szCs w:val="21"/>
        </w:rPr>
      </w:pPr>
    </w:p>
    <w:p w14:paraId="0617E1A2" w14:textId="77777777" w:rsidR="000C53EC" w:rsidRPr="00352AF8" w:rsidRDefault="000C53EC" w:rsidP="000C53EC">
      <w:pPr>
        <w:autoSpaceDN w:val="0"/>
        <w:rPr>
          <w:rFonts w:asciiTheme="minorEastAsia" w:hAnsiTheme="minorEastAsia"/>
          <w:szCs w:val="21"/>
        </w:rPr>
      </w:pPr>
      <w:r w:rsidRPr="00352AF8">
        <w:rPr>
          <w:rFonts w:asciiTheme="minorEastAsia" w:hAnsiTheme="minorEastAsia" w:hint="eastAsia"/>
          <w:szCs w:val="21"/>
        </w:rPr>
        <w:t>（本市が工事を実施する場合の特例）</w:t>
      </w:r>
    </w:p>
    <w:p w14:paraId="5D37C4BD" w14:textId="24F792E8" w:rsidR="0074028B" w:rsidRPr="00352AF8" w:rsidRDefault="0074028B" w:rsidP="000E00CC">
      <w:pPr>
        <w:ind w:left="210" w:hangingChars="100" w:hanging="210"/>
        <w:rPr>
          <w:rFonts w:asciiTheme="minorEastAsia" w:hAnsiTheme="minorEastAsia"/>
          <w:szCs w:val="21"/>
        </w:rPr>
      </w:pPr>
      <w:bookmarkStart w:id="48" w:name="第24条"/>
      <w:r w:rsidRPr="00352AF8">
        <w:rPr>
          <w:rFonts w:asciiTheme="minorEastAsia" w:hAnsiTheme="minorEastAsia" w:hint="eastAsia"/>
          <w:szCs w:val="21"/>
        </w:rPr>
        <w:t>第2</w:t>
      </w:r>
      <w:r w:rsidR="00A47C96" w:rsidRPr="00352AF8">
        <w:rPr>
          <w:rFonts w:asciiTheme="minorEastAsia" w:hAnsiTheme="minorEastAsia" w:hint="eastAsia"/>
          <w:szCs w:val="21"/>
        </w:rPr>
        <w:t>4</w:t>
      </w:r>
      <w:r w:rsidRPr="00352AF8">
        <w:rPr>
          <w:rFonts w:asciiTheme="minorEastAsia" w:hAnsiTheme="minorEastAsia" w:hint="eastAsia"/>
          <w:szCs w:val="21"/>
        </w:rPr>
        <w:t>条</w:t>
      </w:r>
      <w:bookmarkEnd w:id="48"/>
      <w:r w:rsidRPr="00352AF8">
        <w:rPr>
          <w:rFonts w:asciiTheme="minorEastAsia" w:hAnsiTheme="minorEastAsia" w:hint="eastAsia"/>
          <w:szCs w:val="21"/>
        </w:rPr>
        <w:t xml:space="preserve">　</w:t>
      </w:r>
      <w:r w:rsidR="009A0760" w:rsidRPr="009A0760">
        <w:rPr>
          <w:rFonts w:asciiTheme="minorEastAsia" w:hAnsiTheme="minorEastAsia" w:hint="eastAsia"/>
          <w:szCs w:val="21"/>
        </w:rPr>
        <w:t>地域集会施設が本市の建物の一部であることその他特別の事由により当該地域集会施設に係る第４条第１項、第２項、第３項又は第４項に掲げる事業を本市が本市の建物部分と併せて実施する場合における第７条の規定の適用については、同条第１項中｢事業に着手する日の45日前(市長が特別の事由があると認めるときは、市長が指定する日)｣とあるのは｢市長が指定する日｣とし、同条第２項第２号から第４号まで、第３項第１号、第４項第２号及び第３号、第５項第２号、第５号及び第６号、並びに第６項第１号及び第２号の規定は、適用しない。</w:t>
      </w:r>
    </w:p>
    <w:p w14:paraId="3F836C0A" w14:textId="0CD46BCB" w:rsidR="00FE57EC" w:rsidRPr="00352AF8" w:rsidRDefault="00FE57EC" w:rsidP="00FE57EC">
      <w:pPr>
        <w:autoSpaceDN w:val="0"/>
        <w:ind w:left="210" w:hangingChars="100" w:hanging="210"/>
        <w:rPr>
          <w:rFonts w:asciiTheme="minorEastAsia" w:hAnsiTheme="minorEastAsia"/>
          <w:szCs w:val="21"/>
        </w:rPr>
      </w:pPr>
      <w:r w:rsidRPr="00352AF8">
        <w:rPr>
          <w:rFonts w:asciiTheme="minorEastAsia" w:hAnsiTheme="minorEastAsia" w:hint="eastAsia"/>
          <w:szCs w:val="21"/>
        </w:rPr>
        <w:t>２　前項に規定する場合には、第</w:t>
      </w:r>
      <w:r w:rsidR="000C53EC" w:rsidRPr="00352AF8">
        <w:rPr>
          <w:rFonts w:asciiTheme="minorEastAsia" w:hAnsiTheme="minorEastAsia" w:hint="eastAsia"/>
          <w:szCs w:val="21"/>
        </w:rPr>
        <w:t>11</w:t>
      </w:r>
      <w:r w:rsidRPr="00352AF8">
        <w:rPr>
          <w:rFonts w:asciiTheme="minorEastAsia" w:hAnsiTheme="minorEastAsia" w:hint="eastAsia"/>
          <w:szCs w:val="21"/>
        </w:rPr>
        <w:t>条</w:t>
      </w:r>
      <w:r w:rsidR="005B5416" w:rsidRPr="00352AF8">
        <w:rPr>
          <w:rFonts w:asciiTheme="minorEastAsia" w:hAnsiTheme="minorEastAsia" w:hint="eastAsia"/>
          <w:szCs w:val="21"/>
        </w:rPr>
        <w:t>、</w:t>
      </w:r>
      <w:r w:rsidRPr="00352AF8">
        <w:rPr>
          <w:rFonts w:asciiTheme="minorEastAsia" w:hAnsiTheme="minorEastAsia" w:hint="eastAsia"/>
          <w:szCs w:val="21"/>
        </w:rPr>
        <w:t>第</w:t>
      </w:r>
      <w:r w:rsidR="005B5416" w:rsidRPr="00352AF8">
        <w:rPr>
          <w:rFonts w:asciiTheme="minorEastAsia" w:hAnsiTheme="minorEastAsia" w:hint="eastAsia"/>
          <w:szCs w:val="21"/>
        </w:rPr>
        <w:t>12</w:t>
      </w:r>
      <w:r w:rsidRPr="00352AF8">
        <w:rPr>
          <w:rFonts w:asciiTheme="minorEastAsia" w:hAnsiTheme="minorEastAsia" w:hint="eastAsia"/>
          <w:szCs w:val="21"/>
        </w:rPr>
        <w:t>条</w:t>
      </w:r>
      <w:r w:rsidR="00346E3D" w:rsidRPr="00352AF8">
        <w:rPr>
          <w:rFonts w:asciiTheme="minorEastAsia" w:hAnsiTheme="minorEastAsia" w:hint="eastAsia"/>
          <w:szCs w:val="21"/>
        </w:rPr>
        <w:t>及び</w:t>
      </w:r>
      <w:r w:rsidRPr="00352AF8">
        <w:rPr>
          <w:rFonts w:asciiTheme="minorEastAsia" w:hAnsiTheme="minorEastAsia" w:hint="eastAsia"/>
          <w:szCs w:val="21"/>
        </w:rPr>
        <w:t>第</w:t>
      </w:r>
      <w:r w:rsidR="000C53EC" w:rsidRPr="00352AF8">
        <w:rPr>
          <w:rFonts w:asciiTheme="minorEastAsia" w:hAnsiTheme="minorEastAsia" w:hint="eastAsia"/>
          <w:szCs w:val="21"/>
        </w:rPr>
        <w:t>15</w:t>
      </w:r>
      <w:r w:rsidRPr="00352AF8">
        <w:rPr>
          <w:rFonts w:asciiTheme="minorEastAsia" w:hAnsiTheme="minorEastAsia" w:hint="eastAsia"/>
          <w:szCs w:val="21"/>
        </w:rPr>
        <w:t>条から第</w:t>
      </w:r>
      <w:r w:rsidR="000C53EC" w:rsidRPr="00352AF8">
        <w:rPr>
          <w:rFonts w:asciiTheme="minorEastAsia" w:hAnsiTheme="minorEastAsia" w:hint="eastAsia"/>
          <w:szCs w:val="21"/>
        </w:rPr>
        <w:t>18</w:t>
      </w:r>
      <w:r w:rsidRPr="00352AF8">
        <w:rPr>
          <w:rFonts w:asciiTheme="minorEastAsia" w:hAnsiTheme="minorEastAsia" w:hint="eastAsia"/>
          <w:szCs w:val="21"/>
        </w:rPr>
        <w:t>条までの規定は、適用しない。</w:t>
      </w:r>
    </w:p>
    <w:p w14:paraId="2FD48C42" w14:textId="11301FEB" w:rsidR="00FE57EC" w:rsidRPr="00352AF8" w:rsidRDefault="00FE57EC" w:rsidP="00FE57EC">
      <w:pPr>
        <w:autoSpaceDN w:val="0"/>
        <w:ind w:left="210" w:hangingChars="100" w:hanging="210"/>
        <w:rPr>
          <w:rFonts w:asciiTheme="minorEastAsia" w:hAnsiTheme="minorEastAsia"/>
          <w:szCs w:val="21"/>
        </w:rPr>
      </w:pPr>
      <w:r w:rsidRPr="00352AF8">
        <w:rPr>
          <w:rFonts w:asciiTheme="minorEastAsia" w:hAnsiTheme="minorEastAsia" w:hint="eastAsia"/>
          <w:szCs w:val="21"/>
        </w:rPr>
        <w:t>３　第１項に規定する場合における</w:t>
      </w:r>
      <w:r w:rsidR="005B5416" w:rsidRPr="00352AF8">
        <w:rPr>
          <w:rFonts w:asciiTheme="minorEastAsia" w:hAnsiTheme="minorEastAsia" w:hint="eastAsia"/>
          <w:szCs w:val="21"/>
        </w:rPr>
        <w:t>第14条、第20条及び第21条</w:t>
      </w:r>
      <w:r w:rsidRPr="00352AF8">
        <w:rPr>
          <w:rFonts w:asciiTheme="minorEastAsia" w:hAnsiTheme="minorEastAsia" w:hint="eastAsia"/>
          <w:szCs w:val="21"/>
        </w:rPr>
        <w:t>の規定の適用については、これらの規定中</w:t>
      </w:r>
      <w:r w:rsidR="00291C9F" w:rsidRPr="00352AF8">
        <w:rPr>
          <w:rFonts w:asciiTheme="minorEastAsia" w:hAnsiTheme="minorEastAsia" w:hint="eastAsia"/>
          <w:szCs w:val="21"/>
        </w:rPr>
        <w:t>｢</w:t>
      </w:r>
      <w:r w:rsidRPr="00352AF8">
        <w:rPr>
          <w:rFonts w:asciiTheme="minorEastAsia" w:hAnsiTheme="minorEastAsia" w:hint="eastAsia"/>
          <w:szCs w:val="21"/>
        </w:rPr>
        <w:t>補助事業者</w:t>
      </w:r>
      <w:r w:rsidR="00291C9F" w:rsidRPr="00352AF8">
        <w:rPr>
          <w:rFonts w:asciiTheme="minorEastAsia" w:hAnsiTheme="minorEastAsia" w:hint="eastAsia"/>
          <w:szCs w:val="21"/>
        </w:rPr>
        <w:t>｣</w:t>
      </w:r>
      <w:r w:rsidRPr="00352AF8">
        <w:rPr>
          <w:rFonts w:asciiTheme="minorEastAsia" w:hAnsiTheme="minorEastAsia" w:hint="eastAsia"/>
          <w:szCs w:val="21"/>
        </w:rPr>
        <w:t>とあるのは</w:t>
      </w:r>
      <w:r w:rsidR="00291C9F" w:rsidRPr="00352AF8">
        <w:rPr>
          <w:rFonts w:asciiTheme="minorEastAsia" w:hAnsiTheme="minorEastAsia" w:hint="eastAsia"/>
          <w:szCs w:val="21"/>
        </w:rPr>
        <w:t>｢</w:t>
      </w:r>
      <w:r w:rsidRPr="00352AF8">
        <w:rPr>
          <w:rFonts w:asciiTheme="minorEastAsia" w:hAnsiTheme="minorEastAsia" w:hint="eastAsia"/>
          <w:szCs w:val="21"/>
        </w:rPr>
        <w:t>補助金の交付の申請をした地域住民団体</w:t>
      </w:r>
      <w:r w:rsidR="00291C9F" w:rsidRPr="00352AF8">
        <w:rPr>
          <w:rFonts w:asciiTheme="minorEastAsia" w:hAnsiTheme="minorEastAsia" w:hint="eastAsia"/>
          <w:szCs w:val="21"/>
        </w:rPr>
        <w:t>｣</w:t>
      </w:r>
      <w:r w:rsidRPr="00352AF8">
        <w:rPr>
          <w:rFonts w:asciiTheme="minorEastAsia" w:hAnsiTheme="minorEastAsia" w:hint="eastAsia"/>
          <w:szCs w:val="21"/>
        </w:rPr>
        <w:t>とする。</w:t>
      </w:r>
    </w:p>
    <w:p w14:paraId="0815848A" w14:textId="1DE2EB3E" w:rsidR="00FE57EC" w:rsidRPr="00352AF8" w:rsidRDefault="00FE57EC" w:rsidP="00F17219">
      <w:pPr>
        <w:autoSpaceDN w:val="0"/>
        <w:ind w:left="210" w:hangingChars="100" w:hanging="210"/>
        <w:rPr>
          <w:rFonts w:asciiTheme="minorEastAsia" w:hAnsiTheme="minorEastAsia"/>
          <w:szCs w:val="21"/>
        </w:rPr>
      </w:pPr>
      <w:r w:rsidRPr="00352AF8">
        <w:rPr>
          <w:rFonts w:asciiTheme="minorEastAsia" w:hAnsiTheme="minorEastAsia" w:hint="eastAsia"/>
          <w:szCs w:val="21"/>
        </w:rPr>
        <w:t>４　第１項に規定する場合における第</w:t>
      </w:r>
      <w:r w:rsidR="000C53EC" w:rsidRPr="00352AF8">
        <w:rPr>
          <w:rFonts w:asciiTheme="minorEastAsia" w:hAnsiTheme="minorEastAsia" w:hint="eastAsia"/>
          <w:szCs w:val="21"/>
        </w:rPr>
        <w:t>19</w:t>
      </w:r>
      <w:r w:rsidRPr="00352AF8">
        <w:rPr>
          <w:rFonts w:asciiTheme="minorEastAsia" w:hAnsiTheme="minorEastAsia" w:hint="eastAsia"/>
          <w:szCs w:val="21"/>
        </w:rPr>
        <w:t>条の規定の適用については、同条第１項中</w:t>
      </w:r>
      <w:r w:rsidR="00291C9F" w:rsidRPr="00352AF8">
        <w:rPr>
          <w:rFonts w:asciiTheme="minorEastAsia" w:hAnsiTheme="minorEastAsia" w:hint="eastAsia"/>
          <w:szCs w:val="21"/>
        </w:rPr>
        <w:t>｢</w:t>
      </w:r>
      <w:r w:rsidR="006565B2" w:rsidRPr="00352AF8">
        <w:rPr>
          <w:rFonts w:asciiTheme="minorEastAsia" w:hAnsiTheme="minorEastAsia" w:hint="eastAsia"/>
          <w:szCs w:val="21"/>
        </w:rPr>
        <w:t>補助事業者は、</w:t>
      </w:r>
      <w:r w:rsidR="008F6D5E" w:rsidRPr="00352AF8">
        <w:rPr>
          <w:rFonts w:asciiTheme="minorEastAsia" w:hAnsiTheme="minorEastAsia" w:hint="eastAsia"/>
          <w:szCs w:val="21"/>
        </w:rPr>
        <w:t>前条の規定による補助金交付確定通知書を受領した後</w:t>
      </w:r>
      <w:r w:rsidR="00291C9F" w:rsidRPr="00352AF8">
        <w:rPr>
          <w:rFonts w:asciiTheme="minorEastAsia" w:hAnsiTheme="minorEastAsia" w:hint="eastAsia"/>
          <w:szCs w:val="21"/>
        </w:rPr>
        <w:t>｣</w:t>
      </w:r>
      <w:r w:rsidRPr="00352AF8">
        <w:rPr>
          <w:rFonts w:asciiTheme="minorEastAsia" w:hAnsiTheme="minorEastAsia" w:hint="eastAsia"/>
          <w:szCs w:val="21"/>
        </w:rPr>
        <w:t>とあるのは</w:t>
      </w:r>
      <w:r w:rsidR="00291C9F" w:rsidRPr="00352AF8">
        <w:rPr>
          <w:rFonts w:asciiTheme="minorEastAsia" w:hAnsiTheme="minorEastAsia" w:hint="eastAsia"/>
          <w:szCs w:val="21"/>
        </w:rPr>
        <w:t>｢</w:t>
      </w:r>
      <w:r w:rsidRPr="00352AF8">
        <w:rPr>
          <w:rFonts w:asciiTheme="minorEastAsia" w:hAnsiTheme="minorEastAsia" w:hint="eastAsia"/>
          <w:szCs w:val="21"/>
        </w:rPr>
        <w:t>補助金の交付の申請をした地域住民団体は、第</w:t>
      </w:r>
      <w:r w:rsidR="000C53EC" w:rsidRPr="00352AF8">
        <w:rPr>
          <w:rFonts w:asciiTheme="minorEastAsia" w:hAnsiTheme="minorEastAsia" w:hint="eastAsia"/>
          <w:szCs w:val="21"/>
        </w:rPr>
        <w:t>８</w:t>
      </w:r>
      <w:r w:rsidRPr="00352AF8">
        <w:rPr>
          <w:rFonts w:asciiTheme="minorEastAsia" w:hAnsiTheme="minorEastAsia" w:hint="eastAsia"/>
          <w:szCs w:val="21"/>
        </w:rPr>
        <w:t>条第２項の規定による交付決定通知書を受領した後</w:t>
      </w:r>
      <w:r w:rsidR="00291C9F" w:rsidRPr="00352AF8">
        <w:rPr>
          <w:rFonts w:asciiTheme="minorEastAsia" w:hAnsiTheme="minorEastAsia" w:hint="eastAsia"/>
          <w:szCs w:val="21"/>
        </w:rPr>
        <w:t>｣</w:t>
      </w:r>
      <w:r w:rsidRPr="00352AF8">
        <w:rPr>
          <w:rFonts w:asciiTheme="minorEastAsia" w:hAnsiTheme="minorEastAsia" w:hint="eastAsia"/>
          <w:szCs w:val="21"/>
        </w:rPr>
        <w:t>とする。</w:t>
      </w:r>
    </w:p>
    <w:p w14:paraId="3C8A5D54" w14:textId="088C2D0C" w:rsidR="005B5416" w:rsidRPr="00352AF8" w:rsidRDefault="005B5416" w:rsidP="005B5416">
      <w:pPr>
        <w:autoSpaceDN w:val="0"/>
        <w:ind w:left="210" w:hangingChars="100" w:hanging="210"/>
        <w:rPr>
          <w:rFonts w:asciiTheme="minorEastAsia" w:hAnsiTheme="minorEastAsia"/>
          <w:szCs w:val="21"/>
        </w:rPr>
      </w:pPr>
      <w:r w:rsidRPr="00352AF8">
        <w:rPr>
          <w:rFonts w:asciiTheme="minorEastAsia" w:hAnsiTheme="minorEastAsia" w:hint="eastAsia"/>
          <w:szCs w:val="21"/>
        </w:rPr>
        <w:t>５　第１項に規定する場合における第22条の規定の適用については、同条中｢補助事業者｣とあるのは｢補助金の交付の申請をした地域住民団体｣と、｢第18条の通知を受けた日｣とあるのは｢第８条第２項の規定による交付決定通知書を受領した日｣とする。</w:t>
      </w:r>
    </w:p>
    <w:p w14:paraId="232B2606" w14:textId="77777777" w:rsidR="00FE57EC" w:rsidRPr="00352AF8" w:rsidRDefault="00FE57EC" w:rsidP="00FE57EC">
      <w:pPr>
        <w:autoSpaceDN w:val="0"/>
        <w:rPr>
          <w:rFonts w:asciiTheme="minorEastAsia" w:hAnsiTheme="minorEastAsia"/>
          <w:szCs w:val="21"/>
        </w:rPr>
      </w:pPr>
    </w:p>
    <w:p w14:paraId="495E8B19" w14:textId="77777777" w:rsidR="00FE57EC" w:rsidRPr="00352AF8" w:rsidRDefault="00FE57EC" w:rsidP="00FE57EC">
      <w:pPr>
        <w:autoSpaceDN w:val="0"/>
        <w:rPr>
          <w:rFonts w:asciiTheme="minorEastAsia" w:hAnsiTheme="minorEastAsia"/>
          <w:szCs w:val="21"/>
        </w:rPr>
      </w:pPr>
      <w:r w:rsidRPr="00352AF8">
        <w:rPr>
          <w:rFonts w:asciiTheme="minorEastAsia" w:hAnsiTheme="minorEastAsia" w:hint="eastAsia"/>
          <w:szCs w:val="21"/>
        </w:rPr>
        <w:t>（施行の細目）</w:t>
      </w:r>
    </w:p>
    <w:p w14:paraId="4B0B0C88" w14:textId="77777777" w:rsidR="00FE57EC" w:rsidRPr="00352AF8" w:rsidRDefault="00FE57EC" w:rsidP="00FE57EC">
      <w:pPr>
        <w:rPr>
          <w:rFonts w:asciiTheme="minorEastAsia" w:hAnsiTheme="minorEastAsia"/>
          <w:szCs w:val="21"/>
        </w:rPr>
      </w:pPr>
      <w:bookmarkStart w:id="49" w:name="第25条"/>
      <w:r w:rsidRPr="00352AF8">
        <w:rPr>
          <w:rFonts w:asciiTheme="minorEastAsia" w:hAnsiTheme="minorEastAsia" w:hint="eastAsia"/>
          <w:szCs w:val="21"/>
        </w:rPr>
        <w:t>第</w:t>
      </w:r>
      <w:r w:rsidR="000C53EC" w:rsidRPr="00352AF8">
        <w:rPr>
          <w:rFonts w:asciiTheme="minorEastAsia" w:hAnsiTheme="minorEastAsia" w:hint="eastAsia"/>
          <w:szCs w:val="21"/>
        </w:rPr>
        <w:t>25</w:t>
      </w:r>
      <w:r w:rsidRPr="00352AF8">
        <w:rPr>
          <w:rFonts w:asciiTheme="minorEastAsia" w:hAnsiTheme="minorEastAsia" w:hint="eastAsia"/>
          <w:szCs w:val="21"/>
        </w:rPr>
        <w:t>条</w:t>
      </w:r>
      <w:bookmarkEnd w:id="49"/>
      <w:r w:rsidRPr="00352AF8">
        <w:rPr>
          <w:rFonts w:asciiTheme="minorEastAsia" w:hAnsiTheme="minorEastAsia"/>
          <w:spacing w:val="2"/>
          <w:szCs w:val="21"/>
        </w:rPr>
        <w:t xml:space="preserve">  </w:t>
      </w:r>
      <w:r w:rsidRPr="00352AF8">
        <w:rPr>
          <w:rFonts w:asciiTheme="minorEastAsia" w:hAnsiTheme="minorEastAsia" w:hint="eastAsia"/>
          <w:szCs w:val="21"/>
        </w:rPr>
        <w:t>この要綱の実施に関し必要な事項は、市民局長が定める。</w:t>
      </w:r>
    </w:p>
    <w:p w14:paraId="01EC9E11" w14:textId="77777777" w:rsidR="00F2788A" w:rsidRPr="00352AF8" w:rsidRDefault="00F2788A" w:rsidP="00FE57EC">
      <w:pPr>
        <w:rPr>
          <w:rFonts w:asciiTheme="minorEastAsia" w:hAnsiTheme="minorEastAsia"/>
          <w:szCs w:val="21"/>
        </w:rPr>
      </w:pPr>
    </w:p>
    <w:p w14:paraId="6D78B1CA" w14:textId="77777777" w:rsidR="00F2788A" w:rsidRPr="00352AF8" w:rsidRDefault="00F2788A" w:rsidP="00F2788A">
      <w:pPr>
        <w:autoSpaceDN w:val="0"/>
        <w:outlineLvl w:val="0"/>
        <w:rPr>
          <w:rFonts w:ascii="ＭＳ 明朝" w:hAnsi="ＭＳ 明朝"/>
          <w:szCs w:val="21"/>
        </w:rPr>
      </w:pPr>
    </w:p>
    <w:p w14:paraId="4A497464" w14:textId="77777777" w:rsidR="00F2788A" w:rsidRPr="00352AF8" w:rsidRDefault="00F2788A" w:rsidP="00F2788A">
      <w:pPr>
        <w:autoSpaceDN w:val="0"/>
        <w:ind w:firstLineChars="300" w:firstLine="630"/>
        <w:rPr>
          <w:rFonts w:ascii="ＭＳ 明朝" w:hAnsi="ＭＳ 明朝"/>
          <w:szCs w:val="21"/>
        </w:rPr>
      </w:pPr>
      <w:r w:rsidRPr="00352AF8">
        <w:rPr>
          <w:rFonts w:ascii="ＭＳ 明朝" w:hAnsi="ＭＳ 明朝" w:hint="eastAsia"/>
          <w:szCs w:val="21"/>
        </w:rPr>
        <w:t>附則</w:t>
      </w:r>
    </w:p>
    <w:p w14:paraId="7F03015B"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この要綱は、平成２年７月１日から施行する。</w:t>
      </w:r>
    </w:p>
    <w:p w14:paraId="315808E1" w14:textId="77777777" w:rsidR="00F2788A" w:rsidRPr="00352AF8" w:rsidRDefault="00F2788A" w:rsidP="00F2788A">
      <w:pPr>
        <w:autoSpaceDN w:val="0"/>
        <w:ind w:firstLineChars="300" w:firstLine="630"/>
        <w:rPr>
          <w:rFonts w:ascii="ＭＳ 明朝" w:hAnsi="ＭＳ 明朝"/>
          <w:szCs w:val="21"/>
        </w:rPr>
      </w:pPr>
      <w:r w:rsidRPr="00352AF8">
        <w:rPr>
          <w:rFonts w:ascii="ＭＳ 明朝" w:hAnsi="ＭＳ 明朝" w:hint="eastAsia"/>
          <w:szCs w:val="21"/>
        </w:rPr>
        <w:t>附則</w:t>
      </w:r>
    </w:p>
    <w:p w14:paraId="19596D4B"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この要綱は、平成４年４月１日から施行する。</w:t>
      </w:r>
    </w:p>
    <w:p w14:paraId="16C289A6" w14:textId="77777777" w:rsidR="00F2788A" w:rsidRPr="00352AF8" w:rsidRDefault="00F2788A" w:rsidP="00F2788A">
      <w:pPr>
        <w:autoSpaceDN w:val="0"/>
        <w:ind w:firstLineChars="300" w:firstLine="630"/>
        <w:rPr>
          <w:rFonts w:ascii="ＭＳ 明朝" w:hAnsi="ＭＳ 明朝"/>
          <w:szCs w:val="21"/>
        </w:rPr>
      </w:pPr>
      <w:r w:rsidRPr="00352AF8">
        <w:rPr>
          <w:rFonts w:ascii="ＭＳ 明朝" w:hAnsi="ＭＳ 明朝" w:hint="eastAsia"/>
          <w:szCs w:val="21"/>
        </w:rPr>
        <w:t>附則</w:t>
      </w:r>
    </w:p>
    <w:p w14:paraId="40277002"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lastRenderedPageBreak/>
        <w:t xml:space="preserve">　　　　　　　この要綱は、平成５年４月１日から施行する。</w:t>
      </w:r>
    </w:p>
    <w:p w14:paraId="4400DA3D" w14:textId="77777777" w:rsidR="00F2788A" w:rsidRPr="00352AF8" w:rsidRDefault="00F2788A" w:rsidP="00F2788A">
      <w:pPr>
        <w:autoSpaceDN w:val="0"/>
        <w:ind w:firstLineChars="300" w:firstLine="630"/>
        <w:rPr>
          <w:rFonts w:ascii="ＭＳ 明朝" w:hAnsi="ＭＳ 明朝"/>
          <w:szCs w:val="21"/>
        </w:rPr>
      </w:pPr>
      <w:r w:rsidRPr="00352AF8">
        <w:rPr>
          <w:rFonts w:ascii="ＭＳ 明朝" w:hAnsi="ＭＳ 明朝" w:hint="eastAsia"/>
          <w:szCs w:val="21"/>
        </w:rPr>
        <w:t>附則</w:t>
      </w:r>
    </w:p>
    <w:p w14:paraId="6FC12402"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この要綱は、平成15年４月１日から施行する。</w:t>
      </w:r>
    </w:p>
    <w:p w14:paraId="5F8F565D"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附則</w:t>
      </w:r>
    </w:p>
    <w:p w14:paraId="18F10E85"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この要綱は、平成18年４月１日から施行する。</w:t>
      </w:r>
    </w:p>
    <w:p w14:paraId="72C6CAE5"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附則</w:t>
      </w:r>
    </w:p>
    <w:p w14:paraId="4F62B770"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この要綱は、平成19年８月１日から施行する。</w:t>
      </w:r>
    </w:p>
    <w:p w14:paraId="19243475"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附則</w:t>
      </w:r>
    </w:p>
    <w:p w14:paraId="1CFD2E25"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この要綱は、平成20年４月１日から施行する。</w:t>
      </w:r>
    </w:p>
    <w:p w14:paraId="37DFF96A"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w:t>
      </w:r>
      <w:r w:rsidRPr="00352AF8">
        <w:rPr>
          <w:rFonts w:ascii="ＭＳ 明朝" w:hAnsi="ＭＳ 明朝" w:hint="eastAsia"/>
          <w:b/>
          <w:szCs w:val="21"/>
        </w:rPr>
        <w:t xml:space="preserve">　</w:t>
      </w:r>
      <w:r w:rsidRPr="00352AF8">
        <w:rPr>
          <w:rFonts w:ascii="ＭＳ 明朝" w:hAnsi="ＭＳ 明朝" w:hint="eastAsia"/>
          <w:szCs w:val="21"/>
        </w:rPr>
        <w:t>附則</w:t>
      </w:r>
    </w:p>
    <w:p w14:paraId="26702549"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この要綱は、平成22年４月１日から施行する。</w:t>
      </w:r>
    </w:p>
    <w:p w14:paraId="375329D4" w14:textId="77777777" w:rsidR="00F2788A" w:rsidRPr="00352AF8" w:rsidRDefault="00F2788A" w:rsidP="00F2788A">
      <w:pPr>
        <w:autoSpaceDN w:val="0"/>
        <w:rPr>
          <w:rFonts w:ascii="ＭＳ 明朝" w:hAnsi="ＭＳ 明朝"/>
          <w:b/>
          <w:szCs w:val="21"/>
        </w:rPr>
      </w:pPr>
      <w:r w:rsidRPr="00352AF8">
        <w:rPr>
          <w:rFonts w:ascii="ＭＳ 明朝" w:hAnsi="ＭＳ 明朝" w:hint="eastAsia"/>
          <w:b/>
          <w:szCs w:val="21"/>
        </w:rPr>
        <w:t xml:space="preserve">　　　</w:t>
      </w:r>
      <w:r w:rsidRPr="00352AF8">
        <w:rPr>
          <w:rFonts w:ascii="ＭＳ 明朝" w:hAnsi="ＭＳ 明朝" w:hint="eastAsia"/>
          <w:szCs w:val="21"/>
        </w:rPr>
        <w:t>附則</w:t>
      </w:r>
    </w:p>
    <w:p w14:paraId="0C78685C" w14:textId="77777777" w:rsidR="00F2788A" w:rsidRPr="00352AF8" w:rsidRDefault="00F2788A" w:rsidP="00F2788A">
      <w:pPr>
        <w:autoSpaceDN w:val="0"/>
        <w:rPr>
          <w:rFonts w:ascii="ＭＳ 明朝" w:hAnsi="ＭＳ 明朝"/>
          <w:szCs w:val="21"/>
        </w:rPr>
      </w:pPr>
      <w:r w:rsidRPr="00352AF8">
        <w:rPr>
          <w:rFonts w:ascii="ＭＳ 明朝" w:hAnsi="ＭＳ 明朝" w:hint="eastAsia"/>
          <w:b/>
          <w:szCs w:val="21"/>
        </w:rPr>
        <w:t xml:space="preserve">　　　　　　　</w:t>
      </w:r>
      <w:r w:rsidRPr="00352AF8">
        <w:rPr>
          <w:rFonts w:ascii="ＭＳ 明朝" w:hAnsi="ＭＳ 明朝" w:hint="eastAsia"/>
          <w:szCs w:val="21"/>
        </w:rPr>
        <w:t>この要綱は、平成24年８月１日から施行する。</w:t>
      </w:r>
    </w:p>
    <w:p w14:paraId="024849B2" w14:textId="77777777" w:rsidR="00F2788A" w:rsidRPr="00352AF8" w:rsidRDefault="00F2788A" w:rsidP="00F2788A">
      <w:pPr>
        <w:autoSpaceDN w:val="0"/>
        <w:rPr>
          <w:rFonts w:ascii="ＭＳ 明朝" w:hAnsi="ＭＳ 明朝"/>
          <w:szCs w:val="21"/>
        </w:rPr>
      </w:pPr>
      <w:r w:rsidRPr="00352AF8">
        <w:rPr>
          <w:rFonts w:ascii="ＭＳ 明朝" w:hAnsi="ＭＳ 明朝" w:hint="eastAsia"/>
          <w:szCs w:val="21"/>
        </w:rPr>
        <w:t xml:space="preserve">　　　附則</w:t>
      </w:r>
    </w:p>
    <w:p w14:paraId="2A3FF4F4" w14:textId="77777777" w:rsidR="00F2788A" w:rsidRPr="00352AF8" w:rsidRDefault="00F2788A" w:rsidP="006B4AC8">
      <w:pPr>
        <w:autoSpaceDN w:val="0"/>
        <w:ind w:left="1275" w:hangingChars="607" w:hanging="1275"/>
        <w:rPr>
          <w:rFonts w:ascii="ＭＳ 明朝" w:hAnsi="ＭＳ 明朝"/>
        </w:rPr>
      </w:pPr>
      <w:r w:rsidRPr="00352AF8">
        <w:rPr>
          <w:rFonts w:ascii="ＭＳ 明朝" w:hAnsi="ＭＳ 明朝" w:hint="eastAsia"/>
          <w:szCs w:val="21"/>
        </w:rPr>
        <w:t xml:space="preserve">　　　　　　　</w:t>
      </w:r>
      <w:r w:rsidRPr="00352AF8">
        <w:rPr>
          <w:rFonts w:ascii="ＭＳ 明朝" w:hAnsi="ＭＳ 明朝" w:hint="eastAsia"/>
        </w:rPr>
        <w:t>この改正規定は、平成27年３月12日から施行し、改正後の大阪市地域集会施設改修整備補助金交付要綱第22条及び様式第11号の２の規定は、平成26年4月1日以降に着手した補助事業について適用する。</w:t>
      </w:r>
    </w:p>
    <w:p w14:paraId="72A4EC76" w14:textId="77777777" w:rsidR="00F2788A" w:rsidRPr="00352AF8" w:rsidRDefault="00F2788A" w:rsidP="00F2788A">
      <w:pPr>
        <w:autoSpaceDN w:val="0"/>
        <w:ind w:left="1470" w:hangingChars="700" w:hanging="1470"/>
        <w:rPr>
          <w:rFonts w:ascii="ＭＳ 明朝" w:hAnsi="ＭＳ 明朝"/>
        </w:rPr>
      </w:pPr>
      <w:r w:rsidRPr="00352AF8">
        <w:rPr>
          <w:rFonts w:ascii="ＭＳ 明朝" w:hAnsi="ＭＳ 明朝" w:hint="eastAsia"/>
        </w:rPr>
        <w:t xml:space="preserve">　　　附則</w:t>
      </w:r>
    </w:p>
    <w:p w14:paraId="3C106813" w14:textId="77777777" w:rsidR="00F2788A" w:rsidRPr="00352AF8" w:rsidRDefault="00F2788A" w:rsidP="00F2788A">
      <w:pPr>
        <w:autoSpaceDN w:val="0"/>
        <w:rPr>
          <w:rFonts w:ascii="ＭＳ 明朝" w:hAnsi="ＭＳ 明朝"/>
          <w:szCs w:val="21"/>
        </w:rPr>
      </w:pPr>
      <w:r w:rsidRPr="00352AF8">
        <w:rPr>
          <w:rFonts w:ascii="ＭＳ 明朝" w:hAnsi="ＭＳ 明朝" w:hint="eastAsia"/>
        </w:rPr>
        <w:t xml:space="preserve">　　　　　　　この</w:t>
      </w:r>
      <w:r w:rsidR="00BB6060" w:rsidRPr="00352AF8">
        <w:rPr>
          <w:rFonts w:ascii="ＭＳ 明朝" w:hAnsi="ＭＳ 明朝" w:hint="eastAsia"/>
        </w:rPr>
        <w:t>改正規定</w:t>
      </w:r>
      <w:r w:rsidRPr="00352AF8">
        <w:rPr>
          <w:rFonts w:ascii="ＭＳ 明朝" w:hAnsi="ＭＳ 明朝" w:hint="eastAsia"/>
        </w:rPr>
        <w:t>は、平成28</w:t>
      </w:r>
      <w:r w:rsidR="00B548E7" w:rsidRPr="00352AF8">
        <w:rPr>
          <w:rFonts w:ascii="ＭＳ 明朝" w:hAnsi="ＭＳ 明朝" w:hint="eastAsia"/>
        </w:rPr>
        <w:t>年１月４</w:t>
      </w:r>
      <w:r w:rsidRPr="00352AF8">
        <w:rPr>
          <w:rFonts w:ascii="ＭＳ 明朝" w:hAnsi="ＭＳ 明朝" w:hint="eastAsia"/>
        </w:rPr>
        <w:t>日から施行する。</w:t>
      </w:r>
    </w:p>
    <w:p w14:paraId="5C756875" w14:textId="77777777" w:rsidR="00A6579F" w:rsidRPr="00352AF8" w:rsidRDefault="00A6579F" w:rsidP="00A6579F">
      <w:pPr>
        <w:autoSpaceDN w:val="0"/>
        <w:ind w:leftChars="200" w:left="1470" w:hangingChars="500" w:hanging="1050"/>
        <w:rPr>
          <w:rFonts w:ascii="ＭＳ 明朝" w:hAnsi="ＭＳ 明朝"/>
        </w:rPr>
      </w:pPr>
      <w:r w:rsidRPr="00352AF8">
        <w:rPr>
          <w:rFonts w:ascii="ＭＳ 明朝" w:hAnsi="ＭＳ 明朝" w:hint="eastAsia"/>
        </w:rPr>
        <w:t xml:space="preserve">　附則</w:t>
      </w:r>
    </w:p>
    <w:p w14:paraId="1F353C41" w14:textId="77777777" w:rsidR="00A6579F" w:rsidRPr="00352AF8" w:rsidRDefault="00A6579F" w:rsidP="00A6579F">
      <w:pPr>
        <w:autoSpaceDN w:val="0"/>
        <w:ind w:leftChars="300" w:left="1470" w:hangingChars="400" w:hanging="840"/>
        <w:rPr>
          <w:rFonts w:ascii="ＭＳ 明朝" w:hAnsi="ＭＳ 明朝"/>
        </w:rPr>
      </w:pPr>
      <w:r w:rsidRPr="00352AF8">
        <w:rPr>
          <w:rFonts w:ascii="ＭＳ 明朝" w:hAnsi="ＭＳ 明朝" w:hint="eastAsia"/>
        </w:rPr>
        <w:t xml:space="preserve">　　　　この改正規定は、平成31年４月26日から施行する。</w:t>
      </w:r>
    </w:p>
    <w:p w14:paraId="585544BB" w14:textId="77777777" w:rsidR="00A6579F" w:rsidRPr="00352AF8" w:rsidRDefault="00A6579F" w:rsidP="00A6579F">
      <w:pPr>
        <w:autoSpaceDN w:val="0"/>
        <w:ind w:left="1470" w:hangingChars="700" w:hanging="1470"/>
        <w:rPr>
          <w:rFonts w:ascii="ＭＳ 明朝" w:hAnsi="ＭＳ 明朝"/>
        </w:rPr>
      </w:pPr>
      <w:r w:rsidRPr="00352AF8">
        <w:rPr>
          <w:rFonts w:ascii="ＭＳ 明朝" w:hAnsi="ＭＳ 明朝" w:hint="eastAsia"/>
        </w:rPr>
        <w:t xml:space="preserve">　　　附則</w:t>
      </w:r>
    </w:p>
    <w:p w14:paraId="5A3A9FD6" w14:textId="77777777" w:rsidR="00A6579F" w:rsidRPr="00352AF8" w:rsidRDefault="00A6579F" w:rsidP="00A6579F">
      <w:pPr>
        <w:autoSpaceDN w:val="0"/>
        <w:ind w:leftChars="300" w:left="1470" w:hangingChars="400" w:hanging="840"/>
        <w:rPr>
          <w:rFonts w:ascii="ＭＳ 明朝" w:hAnsi="ＭＳ 明朝"/>
        </w:rPr>
      </w:pPr>
      <w:r w:rsidRPr="00352AF8">
        <w:rPr>
          <w:rFonts w:ascii="ＭＳ 明朝" w:hAnsi="ＭＳ 明朝" w:hint="eastAsia"/>
        </w:rPr>
        <w:t xml:space="preserve">　　　　この改正規定</w:t>
      </w:r>
      <w:r w:rsidR="00326275" w:rsidRPr="00352AF8">
        <w:rPr>
          <w:rFonts w:ascii="ＭＳ 明朝" w:hAnsi="ＭＳ 明朝" w:hint="eastAsia"/>
        </w:rPr>
        <w:t>は、平成31</w:t>
      </w:r>
      <w:r w:rsidR="002F4C8D" w:rsidRPr="00352AF8">
        <w:rPr>
          <w:rFonts w:ascii="ＭＳ 明朝" w:hAnsi="ＭＳ 明朝" w:hint="eastAsia"/>
        </w:rPr>
        <w:t>年５月１</w:t>
      </w:r>
      <w:r w:rsidRPr="00352AF8">
        <w:rPr>
          <w:rFonts w:ascii="ＭＳ 明朝" w:hAnsi="ＭＳ 明朝" w:hint="eastAsia"/>
        </w:rPr>
        <w:t>日から施行する。</w:t>
      </w:r>
    </w:p>
    <w:p w14:paraId="1612AFC8" w14:textId="77777777" w:rsidR="002F4C8D" w:rsidRPr="00352AF8" w:rsidRDefault="002F4C8D" w:rsidP="002F4C8D">
      <w:pPr>
        <w:autoSpaceDN w:val="0"/>
        <w:ind w:left="1470" w:hangingChars="700" w:hanging="1470"/>
        <w:rPr>
          <w:rFonts w:ascii="ＭＳ 明朝" w:hAnsi="ＭＳ 明朝"/>
        </w:rPr>
      </w:pPr>
      <w:r w:rsidRPr="00352AF8">
        <w:rPr>
          <w:rFonts w:ascii="ＭＳ 明朝" w:hAnsi="ＭＳ 明朝" w:hint="eastAsia"/>
        </w:rPr>
        <w:t xml:space="preserve">　　　附則</w:t>
      </w:r>
    </w:p>
    <w:p w14:paraId="65EE59BB" w14:textId="3D484D6A" w:rsidR="002F4C8D" w:rsidRPr="00352AF8" w:rsidRDefault="00112577" w:rsidP="002F4C8D">
      <w:pPr>
        <w:autoSpaceDN w:val="0"/>
        <w:ind w:leftChars="300" w:left="1470" w:hangingChars="400" w:hanging="840"/>
        <w:rPr>
          <w:rFonts w:ascii="ＭＳ 明朝" w:hAnsi="ＭＳ 明朝"/>
        </w:rPr>
      </w:pPr>
      <w:r>
        <w:rPr>
          <w:rFonts w:ascii="ＭＳ 明朝" w:hAnsi="ＭＳ 明朝" w:hint="eastAsia"/>
        </w:rPr>
        <w:t xml:space="preserve">　　　　この改正規定は、令和２年４月20</w:t>
      </w:r>
      <w:r w:rsidR="002F4C8D" w:rsidRPr="00352AF8">
        <w:rPr>
          <w:rFonts w:ascii="ＭＳ 明朝" w:hAnsi="ＭＳ 明朝" w:hint="eastAsia"/>
        </w:rPr>
        <w:t>日から施行する。</w:t>
      </w:r>
    </w:p>
    <w:p w14:paraId="79BCF886" w14:textId="77777777" w:rsidR="000E00CC" w:rsidRPr="00352AF8" w:rsidRDefault="000E00CC" w:rsidP="000E00CC">
      <w:pPr>
        <w:autoSpaceDN w:val="0"/>
        <w:ind w:left="1470" w:hangingChars="700" w:hanging="1470"/>
        <w:rPr>
          <w:rFonts w:ascii="ＭＳ 明朝" w:hAnsi="ＭＳ 明朝"/>
        </w:rPr>
      </w:pPr>
      <w:r w:rsidRPr="00352AF8">
        <w:rPr>
          <w:rFonts w:ascii="ＭＳ 明朝" w:hAnsi="ＭＳ 明朝" w:hint="eastAsia"/>
        </w:rPr>
        <w:t xml:space="preserve">　　　附則</w:t>
      </w:r>
    </w:p>
    <w:p w14:paraId="03F53F1E" w14:textId="0857F374" w:rsidR="00FB1676" w:rsidRPr="009A0760" w:rsidRDefault="00225667" w:rsidP="009A0760">
      <w:pPr>
        <w:autoSpaceDN w:val="0"/>
        <w:ind w:leftChars="299" w:left="1273" w:hangingChars="307" w:hanging="645"/>
        <w:rPr>
          <w:rFonts w:ascii="ＭＳ 明朝" w:hAnsi="ＭＳ 明朝"/>
          <w:szCs w:val="21"/>
        </w:rPr>
      </w:pPr>
      <w:r>
        <w:rPr>
          <w:rFonts w:ascii="ＭＳ 明朝" w:hAnsi="ＭＳ 明朝" w:hint="eastAsia"/>
        </w:rPr>
        <w:t xml:space="preserve">　　　　この改正規定は、令和２年12月１</w:t>
      </w:r>
      <w:r w:rsidR="000E00CC" w:rsidRPr="00352AF8">
        <w:rPr>
          <w:rFonts w:ascii="ＭＳ 明朝" w:hAnsi="ＭＳ 明朝" w:hint="eastAsia"/>
        </w:rPr>
        <w:t>日から施行す</w:t>
      </w:r>
      <w:r w:rsidR="000E00CC" w:rsidRPr="006B4AC8">
        <w:rPr>
          <w:rFonts w:ascii="ＭＳ 明朝" w:hAnsi="ＭＳ 明朝" w:hint="eastAsia"/>
          <w:szCs w:val="21"/>
        </w:rPr>
        <w:t>る。</w:t>
      </w:r>
      <w:r w:rsidR="006B4AC8" w:rsidRPr="006B4AC8">
        <w:rPr>
          <w:rFonts w:ascii="ＭＳ 明朝" w:eastAsia="ＭＳ 明朝" w:hAnsi="ＭＳ 明朝" w:cs="ＭＳ 明朝" w:hint="eastAsia"/>
          <w:kern w:val="0"/>
          <w:szCs w:val="21"/>
        </w:rPr>
        <w:t>ただし、令和２年11月30日までに申請があったものについては、</w:t>
      </w:r>
      <w:r w:rsidR="00CF0DDA">
        <w:rPr>
          <w:rFonts w:ascii="ＭＳ 明朝" w:eastAsia="ＭＳ 明朝" w:hAnsi="ＭＳ 明朝" w:cs="ＭＳ 明朝" w:hint="eastAsia"/>
          <w:kern w:val="0"/>
          <w:szCs w:val="21"/>
        </w:rPr>
        <w:t>この</w:t>
      </w:r>
      <w:r w:rsidR="006B4AC8" w:rsidRPr="006B4AC8">
        <w:rPr>
          <w:rFonts w:ascii="ＭＳ 明朝" w:eastAsia="ＭＳ 明朝" w:hAnsi="ＭＳ 明朝" w:cs="ＭＳ 明朝" w:hint="eastAsia"/>
          <w:kern w:val="0"/>
          <w:szCs w:val="21"/>
        </w:rPr>
        <w:t>改正前の要綱の規定を適用する。</w:t>
      </w:r>
    </w:p>
    <w:p w14:paraId="4D4C4078" w14:textId="77777777" w:rsidR="009A0760" w:rsidRPr="00352AF8" w:rsidRDefault="009A0760" w:rsidP="009A0760">
      <w:pPr>
        <w:autoSpaceDN w:val="0"/>
        <w:ind w:leftChars="300" w:left="1470" w:hangingChars="400" w:hanging="840"/>
        <w:rPr>
          <w:rFonts w:ascii="ＭＳ 明朝" w:hAnsi="ＭＳ 明朝"/>
        </w:rPr>
      </w:pPr>
      <w:r w:rsidRPr="00352AF8">
        <w:rPr>
          <w:rFonts w:ascii="ＭＳ 明朝" w:hAnsi="ＭＳ 明朝" w:hint="eastAsia"/>
        </w:rPr>
        <w:t>附則</w:t>
      </w:r>
    </w:p>
    <w:p w14:paraId="72830FC0" w14:textId="1CE3D225" w:rsidR="00A44ABA" w:rsidRDefault="009A0760" w:rsidP="009A0760">
      <w:pPr>
        <w:ind w:leftChars="600" w:left="1260"/>
        <w:rPr>
          <w:rFonts w:ascii="ＭＳ 明朝" w:eastAsia="ＭＳ 明朝" w:hAnsi="ＭＳ 明朝" w:cs="ＭＳ 明朝"/>
          <w:kern w:val="0"/>
          <w:szCs w:val="21"/>
        </w:rPr>
      </w:pPr>
      <w:r>
        <w:rPr>
          <w:rFonts w:ascii="ＭＳ 明朝" w:hAnsi="ＭＳ 明朝" w:hint="eastAsia"/>
        </w:rPr>
        <w:t xml:space="preserve">　この改正規定は、令和３年</w:t>
      </w:r>
      <w:r w:rsidR="003F55BE">
        <w:rPr>
          <w:rFonts w:ascii="ＭＳ 明朝" w:hAnsi="ＭＳ 明朝" w:hint="eastAsia"/>
        </w:rPr>
        <w:t>３月31</w:t>
      </w:r>
      <w:r w:rsidRPr="00352AF8">
        <w:rPr>
          <w:rFonts w:ascii="ＭＳ 明朝" w:hAnsi="ＭＳ 明朝" w:hint="eastAsia"/>
        </w:rPr>
        <w:t>日から施行す</w:t>
      </w:r>
      <w:r w:rsidRPr="006B4AC8">
        <w:rPr>
          <w:rFonts w:ascii="ＭＳ 明朝" w:hAnsi="ＭＳ 明朝" w:hint="eastAsia"/>
          <w:szCs w:val="21"/>
        </w:rPr>
        <w:t>る。</w:t>
      </w:r>
      <w:r>
        <w:rPr>
          <w:rFonts w:ascii="ＭＳ 明朝" w:eastAsia="ＭＳ 明朝" w:hAnsi="ＭＳ 明朝" w:cs="ＭＳ 明朝" w:hint="eastAsia"/>
          <w:kern w:val="0"/>
          <w:szCs w:val="21"/>
        </w:rPr>
        <w:t>ただし、令和３</w:t>
      </w:r>
      <w:r w:rsidRPr="006B4AC8">
        <w:rPr>
          <w:rFonts w:ascii="ＭＳ 明朝" w:eastAsia="ＭＳ 明朝" w:hAnsi="ＭＳ 明朝" w:cs="ＭＳ 明朝" w:hint="eastAsia"/>
          <w:kern w:val="0"/>
          <w:szCs w:val="21"/>
        </w:rPr>
        <w:t>年</w:t>
      </w:r>
      <w:r w:rsidR="003F55BE">
        <w:rPr>
          <w:rFonts w:ascii="ＭＳ 明朝" w:eastAsia="ＭＳ 明朝" w:hAnsi="ＭＳ 明朝" w:cs="ＭＳ 明朝" w:hint="eastAsia"/>
          <w:kern w:val="0"/>
          <w:szCs w:val="21"/>
        </w:rPr>
        <w:t>３</w:t>
      </w:r>
      <w:r w:rsidRPr="006B4AC8">
        <w:rPr>
          <w:rFonts w:ascii="ＭＳ 明朝" w:eastAsia="ＭＳ 明朝" w:hAnsi="ＭＳ 明朝" w:cs="ＭＳ 明朝" w:hint="eastAsia"/>
          <w:kern w:val="0"/>
          <w:szCs w:val="21"/>
        </w:rPr>
        <w:t>月</w:t>
      </w:r>
      <w:r w:rsidR="003F55BE">
        <w:rPr>
          <w:rFonts w:ascii="ＭＳ 明朝" w:eastAsia="ＭＳ 明朝" w:hAnsi="ＭＳ 明朝" w:cs="ＭＳ 明朝" w:hint="eastAsia"/>
          <w:kern w:val="0"/>
          <w:szCs w:val="21"/>
        </w:rPr>
        <w:t>30</w:t>
      </w:r>
      <w:r w:rsidRPr="006B4AC8">
        <w:rPr>
          <w:rFonts w:ascii="ＭＳ 明朝" w:eastAsia="ＭＳ 明朝" w:hAnsi="ＭＳ 明朝" w:cs="ＭＳ 明朝" w:hint="eastAsia"/>
          <w:kern w:val="0"/>
          <w:szCs w:val="21"/>
        </w:rPr>
        <w:t>日までに申請があったものについては、</w:t>
      </w:r>
      <w:r>
        <w:rPr>
          <w:rFonts w:ascii="ＭＳ 明朝" w:eastAsia="ＭＳ 明朝" w:hAnsi="ＭＳ 明朝" w:cs="ＭＳ 明朝" w:hint="eastAsia"/>
          <w:kern w:val="0"/>
          <w:szCs w:val="21"/>
        </w:rPr>
        <w:t>この</w:t>
      </w:r>
      <w:r w:rsidRPr="006B4AC8">
        <w:rPr>
          <w:rFonts w:ascii="ＭＳ 明朝" w:eastAsia="ＭＳ 明朝" w:hAnsi="ＭＳ 明朝" w:cs="ＭＳ 明朝" w:hint="eastAsia"/>
          <w:kern w:val="0"/>
          <w:szCs w:val="21"/>
        </w:rPr>
        <w:t>改正前の要綱の規定を適用する。</w:t>
      </w:r>
    </w:p>
    <w:p w14:paraId="34C912BA" w14:textId="77777777" w:rsidR="00EC1460" w:rsidRPr="00352AF8" w:rsidRDefault="00EC1460" w:rsidP="00EC1460">
      <w:pPr>
        <w:autoSpaceDN w:val="0"/>
        <w:ind w:leftChars="200" w:left="1470" w:hangingChars="500" w:hanging="1050"/>
        <w:rPr>
          <w:rFonts w:ascii="ＭＳ 明朝" w:hAnsi="ＭＳ 明朝"/>
        </w:rPr>
      </w:pPr>
      <w:r w:rsidRPr="00352AF8">
        <w:rPr>
          <w:rFonts w:ascii="ＭＳ 明朝" w:hAnsi="ＭＳ 明朝" w:hint="eastAsia"/>
        </w:rPr>
        <w:t xml:space="preserve">　附則</w:t>
      </w:r>
    </w:p>
    <w:p w14:paraId="6B0187F1" w14:textId="0EF8C0A6" w:rsidR="00EC1460" w:rsidRDefault="006203C6" w:rsidP="009A40FC">
      <w:pPr>
        <w:ind w:left="1275" w:hangingChars="607" w:hanging="1275"/>
        <w:rPr>
          <w:rFonts w:ascii="ＭＳ 明朝" w:eastAsia="ＭＳ 明朝" w:hAnsi="ＭＳ 明朝" w:cs="ＭＳ 明朝"/>
          <w:kern w:val="0"/>
          <w:szCs w:val="21"/>
        </w:rPr>
      </w:pPr>
      <w:r>
        <w:rPr>
          <w:rFonts w:ascii="ＭＳ 明朝" w:hAnsi="ＭＳ 明朝" w:hint="eastAsia"/>
        </w:rPr>
        <w:t xml:space="preserve">　　　　　　　この改正規定は、令和４</w:t>
      </w:r>
      <w:r w:rsidR="00EC1460">
        <w:rPr>
          <w:rFonts w:ascii="ＭＳ 明朝" w:hAnsi="ＭＳ 明朝" w:hint="eastAsia"/>
        </w:rPr>
        <w:t>年</w:t>
      </w:r>
      <w:r w:rsidR="009A40FC">
        <w:rPr>
          <w:rFonts w:ascii="ＭＳ 明朝" w:hAnsi="ＭＳ 明朝" w:hint="eastAsia"/>
        </w:rPr>
        <w:t>４月１</w:t>
      </w:r>
      <w:r w:rsidR="00EC1460" w:rsidRPr="00352AF8">
        <w:rPr>
          <w:rFonts w:ascii="ＭＳ 明朝" w:hAnsi="ＭＳ 明朝" w:hint="eastAsia"/>
        </w:rPr>
        <w:t>日から施行する。</w:t>
      </w:r>
      <w:r w:rsidR="009A40FC">
        <w:rPr>
          <w:rFonts w:ascii="ＭＳ 明朝" w:eastAsia="ＭＳ 明朝" w:hAnsi="ＭＳ 明朝" w:cs="ＭＳ 明朝" w:hint="eastAsia"/>
          <w:kern w:val="0"/>
          <w:szCs w:val="21"/>
        </w:rPr>
        <w:t>ただし、令和４</w:t>
      </w:r>
      <w:r w:rsidR="009A40FC" w:rsidRPr="006B4AC8">
        <w:rPr>
          <w:rFonts w:ascii="ＭＳ 明朝" w:eastAsia="ＭＳ 明朝" w:hAnsi="ＭＳ 明朝" w:cs="ＭＳ 明朝" w:hint="eastAsia"/>
          <w:kern w:val="0"/>
          <w:szCs w:val="21"/>
        </w:rPr>
        <w:t>年</w:t>
      </w:r>
      <w:r w:rsidR="009A40FC">
        <w:rPr>
          <w:rFonts w:ascii="ＭＳ 明朝" w:eastAsia="ＭＳ 明朝" w:hAnsi="ＭＳ 明朝" w:cs="ＭＳ 明朝" w:hint="eastAsia"/>
          <w:kern w:val="0"/>
          <w:szCs w:val="21"/>
        </w:rPr>
        <w:t>３</w:t>
      </w:r>
      <w:r w:rsidR="009A40FC" w:rsidRPr="006B4AC8">
        <w:rPr>
          <w:rFonts w:ascii="ＭＳ 明朝" w:eastAsia="ＭＳ 明朝" w:hAnsi="ＭＳ 明朝" w:cs="ＭＳ 明朝" w:hint="eastAsia"/>
          <w:kern w:val="0"/>
          <w:szCs w:val="21"/>
        </w:rPr>
        <w:t>月</w:t>
      </w:r>
      <w:r w:rsidR="009A40FC">
        <w:rPr>
          <w:rFonts w:ascii="ＭＳ 明朝" w:eastAsia="ＭＳ 明朝" w:hAnsi="ＭＳ 明朝" w:cs="ＭＳ 明朝" w:hint="eastAsia"/>
          <w:kern w:val="0"/>
          <w:szCs w:val="21"/>
        </w:rPr>
        <w:t>31</w:t>
      </w:r>
      <w:r w:rsidR="009A40FC" w:rsidRPr="006B4AC8">
        <w:rPr>
          <w:rFonts w:ascii="ＭＳ 明朝" w:eastAsia="ＭＳ 明朝" w:hAnsi="ＭＳ 明朝" w:cs="ＭＳ 明朝" w:hint="eastAsia"/>
          <w:kern w:val="0"/>
          <w:szCs w:val="21"/>
        </w:rPr>
        <w:t>日までに申請があったものについては、</w:t>
      </w:r>
      <w:r w:rsidR="009A40FC">
        <w:rPr>
          <w:rFonts w:ascii="ＭＳ 明朝" w:eastAsia="ＭＳ 明朝" w:hAnsi="ＭＳ 明朝" w:cs="ＭＳ 明朝" w:hint="eastAsia"/>
          <w:kern w:val="0"/>
          <w:szCs w:val="21"/>
        </w:rPr>
        <w:t>この</w:t>
      </w:r>
      <w:r w:rsidR="009A40FC" w:rsidRPr="006B4AC8">
        <w:rPr>
          <w:rFonts w:ascii="ＭＳ 明朝" w:eastAsia="ＭＳ 明朝" w:hAnsi="ＭＳ 明朝" w:cs="ＭＳ 明朝" w:hint="eastAsia"/>
          <w:kern w:val="0"/>
          <w:szCs w:val="21"/>
        </w:rPr>
        <w:t>改正前の要綱の規定を適用する。</w:t>
      </w:r>
    </w:p>
    <w:p w14:paraId="33F6C2B7" w14:textId="6A06A790" w:rsidR="0057323F" w:rsidRDefault="0057323F" w:rsidP="0057323F">
      <w:pPr>
        <w:autoSpaceDN w:val="0"/>
        <w:ind w:firstLineChars="300" w:firstLine="630"/>
        <w:jc w:val="left"/>
        <w:rPr>
          <w:rStyle w:val="afe"/>
          <w:rFonts w:asciiTheme="minorEastAsia" w:hAnsiTheme="minorEastAsia"/>
          <w:i w:val="0"/>
          <w:color w:val="000000" w:themeColor="text1"/>
        </w:rPr>
      </w:pPr>
      <w:r>
        <w:rPr>
          <w:rStyle w:val="afe"/>
          <w:rFonts w:asciiTheme="minorEastAsia" w:hAnsiTheme="minorEastAsia" w:hint="eastAsia"/>
          <w:i w:val="0"/>
          <w:color w:val="000000" w:themeColor="text1"/>
        </w:rPr>
        <w:t>附則</w:t>
      </w:r>
    </w:p>
    <w:p w14:paraId="1C98BAA1" w14:textId="1F18F12B" w:rsidR="0057323F" w:rsidRPr="00147068" w:rsidRDefault="005759E9" w:rsidP="0057323F">
      <w:pPr>
        <w:autoSpaceDN w:val="0"/>
        <w:ind w:left="1260" w:hangingChars="600" w:hanging="1260"/>
        <w:jc w:val="left"/>
        <w:rPr>
          <w:rStyle w:val="afe"/>
          <w:rFonts w:asciiTheme="minorEastAsia" w:hAnsiTheme="minorEastAsia"/>
          <w:i w:val="0"/>
          <w:color w:val="000000" w:themeColor="text1"/>
        </w:rPr>
      </w:pPr>
      <w:r>
        <w:rPr>
          <w:rStyle w:val="afe"/>
          <w:rFonts w:asciiTheme="minorEastAsia" w:hAnsiTheme="minorEastAsia" w:hint="eastAsia"/>
          <w:i w:val="0"/>
          <w:color w:val="000000" w:themeColor="text1"/>
        </w:rPr>
        <w:t xml:space="preserve">　　　　　　　この改正規定は、令和４年</w:t>
      </w:r>
      <w:r w:rsidR="008607FF">
        <w:rPr>
          <w:rStyle w:val="afe"/>
          <w:rFonts w:asciiTheme="minorEastAsia" w:hAnsiTheme="minorEastAsia" w:hint="eastAsia"/>
          <w:i w:val="0"/>
          <w:color w:val="000000" w:themeColor="text1"/>
        </w:rPr>
        <w:t>６月１</w:t>
      </w:r>
      <w:r w:rsidR="0057323F">
        <w:rPr>
          <w:rStyle w:val="afe"/>
          <w:rFonts w:asciiTheme="minorEastAsia" w:hAnsiTheme="minorEastAsia" w:hint="eastAsia"/>
          <w:i w:val="0"/>
          <w:color w:val="000000" w:themeColor="text1"/>
        </w:rPr>
        <w:t>日から施行する。</w:t>
      </w:r>
    </w:p>
    <w:p w14:paraId="78035C3F" w14:textId="77777777" w:rsidR="0057323F" w:rsidRPr="0057323F" w:rsidRDefault="0057323F" w:rsidP="009A40FC">
      <w:pPr>
        <w:ind w:left="1275" w:hangingChars="607" w:hanging="1275"/>
        <w:rPr>
          <w:rFonts w:asciiTheme="minorEastAsia" w:hAnsiTheme="minorEastAsia"/>
        </w:rPr>
      </w:pPr>
    </w:p>
    <w:p w14:paraId="29003F3F" w14:textId="77777777" w:rsidR="00FE2C04" w:rsidRPr="00352AF8" w:rsidRDefault="00FE2C04">
      <w:pPr>
        <w:widowControl/>
        <w:jc w:val="left"/>
        <w:rPr>
          <w:rFonts w:asciiTheme="minorEastAsia" w:hAnsiTheme="minorEastAsia"/>
        </w:rPr>
      </w:pPr>
      <w:r w:rsidRPr="00352AF8">
        <w:rPr>
          <w:rFonts w:asciiTheme="minorEastAsia" w:hAnsiTheme="minorEastAsia"/>
        </w:rPr>
        <w:br w:type="page"/>
      </w:r>
    </w:p>
    <w:p w14:paraId="09872F87" w14:textId="7EFD6F42" w:rsidR="00A44ABA" w:rsidRPr="00352AF8" w:rsidRDefault="00637174" w:rsidP="00FE57EC">
      <w:pPr>
        <w:rPr>
          <w:rFonts w:asciiTheme="minorEastAsia" w:hAnsiTheme="minorEastAsia"/>
        </w:rPr>
      </w:pPr>
      <w:bookmarkStart w:id="50" w:name="beppyou1"/>
      <w:r w:rsidRPr="00352AF8">
        <w:rPr>
          <w:rFonts w:asciiTheme="minorEastAsia" w:hAnsiTheme="minorEastAsia" w:hint="eastAsia"/>
        </w:rPr>
        <w:lastRenderedPageBreak/>
        <w:t>別表１</w:t>
      </w:r>
      <w:bookmarkEnd w:id="50"/>
      <w:r w:rsidRPr="00352AF8">
        <w:rPr>
          <w:rFonts w:asciiTheme="minorEastAsia" w:hAnsiTheme="minorEastAsia" w:hint="eastAsia"/>
        </w:rPr>
        <w:t xml:space="preserve">　</w:t>
      </w:r>
    </w:p>
    <w:tbl>
      <w:tblPr>
        <w:tblW w:w="9218" w:type="dxa"/>
        <w:tblInd w:w="-10" w:type="dxa"/>
        <w:tblCellMar>
          <w:left w:w="99" w:type="dxa"/>
          <w:right w:w="99" w:type="dxa"/>
        </w:tblCellMar>
        <w:tblLook w:val="04A0" w:firstRow="1" w:lastRow="0" w:firstColumn="1" w:lastColumn="0" w:noHBand="0" w:noVBand="1"/>
      </w:tblPr>
      <w:tblGrid>
        <w:gridCol w:w="2127"/>
        <w:gridCol w:w="4115"/>
        <w:gridCol w:w="2976"/>
      </w:tblGrid>
      <w:tr w:rsidR="00F54BE8" w:rsidRPr="00F54BE8" w14:paraId="74C576E3" w14:textId="77777777" w:rsidTr="00D40906">
        <w:trPr>
          <w:cantSplit/>
          <w:trHeight w:val="390"/>
          <w:tblHeader/>
        </w:trPr>
        <w:tc>
          <w:tcPr>
            <w:tcW w:w="2127"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62DC6A" w14:textId="6720EA3C" w:rsidR="00F54BE8" w:rsidRPr="009C75C5" w:rsidRDefault="00F54BE8" w:rsidP="00F54BE8">
            <w:pPr>
              <w:widowControl/>
              <w:jc w:val="center"/>
              <w:rPr>
                <w:rFonts w:ascii="ＭＳ 明朝" w:eastAsia="ＭＳ 明朝" w:hAnsi="ＭＳ 明朝" w:cs="ＭＳ Ｐゴシック"/>
                <w:b/>
                <w:color w:val="000000"/>
                <w:kern w:val="0"/>
                <w:szCs w:val="21"/>
              </w:rPr>
            </w:pPr>
            <w:r w:rsidRPr="009C75C5">
              <w:rPr>
                <w:rFonts w:ascii="ＭＳ 明朝" w:eastAsia="ＭＳ 明朝" w:hAnsi="ＭＳ 明朝" w:cs="ＭＳ Ｐゴシック" w:hint="eastAsia"/>
                <w:b/>
                <w:color w:val="000000"/>
                <w:kern w:val="0"/>
                <w:szCs w:val="21"/>
              </w:rPr>
              <w:t>地域名</w:t>
            </w:r>
          </w:p>
        </w:tc>
        <w:tc>
          <w:tcPr>
            <w:tcW w:w="4115" w:type="dxa"/>
            <w:tcBorders>
              <w:top w:val="single" w:sz="8" w:space="0" w:color="auto"/>
              <w:left w:val="nil"/>
              <w:bottom w:val="double" w:sz="6" w:space="0" w:color="auto"/>
              <w:right w:val="single" w:sz="8" w:space="0" w:color="auto"/>
            </w:tcBorders>
            <w:shd w:val="clear" w:color="auto" w:fill="auto"/>
            <w:vAlign w:val="center"/>
            <w:hideMark/>
          </w:tcPr>
          <w:p w14:paraId="01AE7A58" w14:textId="77777777" w:rsidR="00F54BE8" w:rsidRPr="009C75C5" w:rsidRDefault="00F54BE8" w:rsidP="00F54BE8">
            <w:pPr>
              <w:widowControl/>
              <w:jc w:val="center"/>
              <w:rPr>
                <w:rFonts w:ascii="ＭＳ 明朝" w:eastAsia="ＭＳ 明朝" w:hAnsi="ＭＳ 明朝" w:cs="ＭＳ Ｐゴシック"/>
                <w:b/>
                <w:color w:val="000000"/>
                <w:kern w:val="0"/>
                <w:szCs w:val="21"/>
              </w:rPr>
            </w:pPr>
            <w:r w:rsidRPr="009C75C5">
              <w:rPr>
                <w:rFonts w:ascii="ＭＳ 明朝" w:eastAsia="ＭＳ 明朝" w:hAnsi="ＭＳ 明朝" w:cs="ＭＳ Ｐゴシック" w:hint="eastAsia"/>
                <w:b/>
                <w:color w:val="000000"/>
                <w:kern w:val="0"/>
                <w:szCs w:val="21"/>
              </w:rPr>
              <w:t>施設名称</w:t>
            </w:r>
          </w:p>
        </w:tc>
        <w:tc>
          <w:tcPr>
            <w:tcW w:w="2976" w:type="dxa"/>
            <w:tcBorders>
              <w:top w:val="single" w:sz="8" w:space="0" w:color="auto"/>
              <w:left w:val="nil"/>
              <w:bottom w:val="double" w:sz="6" w:space="0" w:color="auto"/>
              <w:right w:val="single" w:sz="8" w:space="0" w:color="auto"/>
            </w:tcBorders>
            <w:shd w:val="clear" w:color="auto" w:fill="auto"/>
            <w:vAlign w:val="center"/>
            <w:hideMark/>
          </w:tcPr>
          <w:p w14:paraId="1D983F6A" w14:textId="77777777" w:rsidR="00F54BE8" w:rsidRPr="009C75C5" w:rsidRDefault="00F54BE8" w:rsidP="00F54BE8">
            <w:pPr>
              <w:widowControl/>
              <w:jc w:val="center"/>
              <w:rPr>
                <w:rFonts w:ascii="ＭＳ 明朝" w:eastAsia="ＭＳ 明朝" w:hAnsi="ＭＳ 明朝" w:cs="ＭＳ Ｐゴシック"/>
                <w:b/>
                <w:color w:val="000000"/>
                <w:kern w:val="0"/>
                <w:szCs w:val="21"/>
              </w:rPr>
            </w:pPr>
            <w:r w:rsidRPr="009C75C5">
              <w:rPr>
                <w:rFonts w:ascii="ＭＳ 明朝" w:eastAsia="ＭＳ 明朝" w:hAnsi="ＭＳ 明朝" w:cs="ＭＳ Ｐゴシック" w:hint="eastAsia"/>
                <w:b/>
                <w:color w:val="000000"/>
                <w:kern w:val="0"/>
                <w:szCs w:val="21"/>
              </w:rPr>
              <w:t>所在地</w:t>
            </w:r>
          </w:p>
        </w:tc>
      </w:tr>
      <w:tr w:rsidR="00D40906" w:rsidRPr="00F54BE8" w14:paraId="4FEC823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66EC7D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滝川</w:t>
            </w:r>
          </w:p>
        </w:tc>
        <w:tc>
          <w:tcPr>
            <w:tcW w:w="4115" w:type="dxa"/>
            <w:tcBorders>
              <w:top w:val="nil"/>
              <w:left w:val="nil"/>
              <w:bottom w:val="single" w:sz="8" w:space="0" w:color="auto"/>
              <w:right w:val="single" w:sz="8" w:space="0" w:color="auto"/>
            </w:tcBorders>
            <w:shd w:val="clear" w:color="auto" w:fill="auto"/>
            <w:vAlign w:val="center"/>
            <w:hideMark/>
          </w:tcPr>
          <w:p w14:paraId="72F57A2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滝川公園地域集会所・老人憩の家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4E5C8F26" w14:textId="0036421D"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北区天満4-7-20</w:t>
            </w:r>
          </w:p>
        </w:tc>
      </w:tr>
      <w:tr w:rsidR="00D40906" w:rsidRPr="00F54BE8" w14:paraId="64A4781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F4D4B6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堀川</w:t>
            </w:r>
          </w:p>
        </w:tc>
        <w:tc>
          <w:tcPr>
            <w:tcW w:w="4115" w:type="dxa"/>
            <w:tcBorders>
              <w:top w:val="nil"/>
              <w:left w:val="nil"/>
              <w:bottom w:val="single" w:sz="8" w:space="0" w:color="auto"/>
              <w:right w:val="single" w:sz="8" w:space="0" w:color="auto"/>
            </w:tcBorders>
            <w:shd w:val="clear" w:color="auto" w:fill="auto"/>
            <w:vAlign w:val="center"/>
            <w:hideMark/>
          </w:tcPr>
          <w:p w14:paraId="1352A82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堀川老人憩の家・堀川会館</w:t>
            </w:r>
          </w:p>
        </w:tc>
        <w:tc>
          <w:tcPr>
            <w:tcW w:w="2976" w:type="dxa"/>
            <w:tcBorders>
              <w:top w:val="nil"/>
              <w:left w:val="nil"/>
              <w:bottom w:val="single" w:sz="8" w:space="0" w:color="auto"/>
              <w:right w:val="single" w:sz="8" w:space="0" w:color="auto"/>
            </w:tcBorders>
            <w:shd w:val="clear" w:color="auto" w:fill="auto"/>
            <w:vAlign w:val="center"/>
            <w:hideMark/>
          </w:tcPr>
          <w:p w14:paraId="650AA68E" w14:textId="71265E11"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北区同心2-8-7</w:t>
            </w:r>
          </w:p>
        </w:tc>
      </w:tr>
      <w:tr w:rsidR="00D40906" w:rsidRPr="00F54BE8" w14:paraId="5069B87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4A0EB4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西天満</w:t>
            </w:r>
          </w:p>
        </w:tc>
        <w:tc>
          <w:tcPr>
            <w:tcW w:w="4115" w:type="dxa"/>
            <w:tcBorders>
              <w:top w:val="nil"/>
              <w:left w:val="nil"/>
              <w:bottom w:val="single" w:sz="8" w:space="0" w:color="auto"/>
              <w:right w:val="single" w:sz="8" w:space="0" w:color="auto"/>
            </w:tcBorders>
            <w:shd w:val="clear" w:color="auto" w:fill="auto"/>
            <w:vAlign w:val="center"/>
            <w:hideMark/>
          </w:tcPr>
          <w:p w14:paraId="7C6E7DC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西天満地域福祉ｾﾝﾀｰ</w:t>
            </w:r>
          </w:p>
        </w:tc>
        <w:tc>
          <w:tcPr>
            <w:tcW w:w="2976" w:type="dxa"/>
            <w:tcBorders>
              <w:top w:val="nil"/>
              <w:left w:val="nil"/>
              <w:bottom w:val="single" w:sz="8" w:space="0" w:color="auto"/>
              <w:right w:val="single" w:sz="8" w:space="0" w:color="auto"/>
            </w:tcBorders>
            <w:shd w:val="clear" w:color="auto" w:fill="auto"/>
            <w:vAlign w:val="center"/>
            <w:hideMark/>
          </w:tcPr>
          <w:p w14:paraId="35DBE840" w14:textId="0C11B959"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北区西天満3-12-19</w:t>
            </w:r>
          </w:p>
        </w:tc>
      </w:tr>
      <w:tr w:rsidR="00D40906" w:rsidRPr="00F54BE8" w14:paraId="7176078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2D77A1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済美</w:t>
            </w:r>
          </w:p>
        </w:tc>
        <w:tc>
          <w:tcPr>
            <w:tcW w:w="4115" w:type="dxa"/>
            <w:tcBorders>
              <w:top w:val="nil"/>
              <w:left w:val="nil"/>
              <w:bottom w:val="single" w:sz="8" w:space="0" w:color="auto"/>
              <w:right w:val="single" w:sz="8" w:space="0" w:color="auto"/>
            </w:tcBorders>
            <w:shd w:val="clear" w:color="auto" w:fill="auto"/>
            <w:vAlign w:val="center"/>
            <w:hideMark/>
          </w:tcPr>
          <w:p w14:paraId="1F728BC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済美福祉ｾﾝﾀｰ地域集会所・老人憩の家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086A4F6F" w14:textId="6A591BA2"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北区中崎西1-6-8</w:t>
            </w:r>
          </w:p>
        </w:tc>
      </w:tr>
      <w:tr w:rsidR="00D40906" w:rsidRPr="00F54BE8" w14:paraId="74F415A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80B945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菅北</w:t>
            </w:r>
          </w:p>
        </w:tc>
        <w:tc>
          <w:tcPr>
            <w:tcW w:w="4115" w:type="dxa"/>
            <w:tcBorders>
              <w:top w:val="nil"/>
              <w:left w:val="nil"/>
              <w:bottom w:val="single" w:sz="8" w:space="0" w:color="auto"/>
              <w:right w:val="single" w:sz="8" w:space="0" w:color="auto"/>
            </w:tcBorders>
            <w:shd w:val="clear" w:color="auto" w:fill="auto"/>
            <w:vAlign w:val="center"/>
            <w:hideMark/>
          </w:tcPr>
          <w:p w14:paraId="4F46C6C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菅北福祉会館地域集会所・老人憩の家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69441C07" w14:textId="6A79B1C0"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北区池田町1-50</w:t>
            </w:r>
          </w:p>
        </w:tc>
      </w:tr>
      <w:tr w:rsidR="00D40906" w:rsidRPr="00F54BE8" w14:paraId="7C6E96D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2F0859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堂島</w:t>
            </w:r>
          </w:p>
        </w:tc>
        <w:tc>
          <w:tcPr>
            <w:tcW w:w="4115" w:type="dxa"/>
            <w:tcBorders>
              <w:top w:val="nil"/>
              <w:left w:val="nil"/>
              <w:bottom w:val="single" w:sz="8" w:space="0" w:color="auto"/>
              <w:right w:val="single" w:sz="8" w:space="0" w:color="auto"/>
            </w:tcBorders>
            <w:shd w:val="clear" w:color="auto" w:fill="auto"/>
            <w:vAlign w:val="center"/>
            <w:hideMark/>
          </w:tcPr>
          <w:p w14:paraId="7041892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堂島地域集会所・堂島・中之島老人憩の家</w:t>
            </w:r>
          </w:p>
        </w:tc>
        <w:tc>
          <w:tcPr>
            <w:tcW w:w="2976" w:type="dxa"/>
            <w:tcBorders>
              <w:top w:val="nil"/>
              <w:left w:val="nil"/>
              <w:bottom w:val="single" w:sz="8" w:space="0" w:color="auto"/>
              <w:right w:val="single" w:sz="8" w:space="0" w:color="auto"/>
            </w:tcBorders>
            <w:shd w:val="clear" w:color="auto" w:fill="auto"/>
            <w:vAlign w:val="center"/>
            <w:hideMark/>
          </w:tcPr>
          <w:p w14:paraId="1D37B02E" w14:textId="2D142978"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北区堂島2-2-26</w:t>
            </w:r>
          </w:p>
        </w:tc>
      </w:tr>
      <w:tr w:rsidR="00D40906" w:rsidRPr="00F54BE8" w14:paraId="3D0E85F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99ED1C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豊仁</w:t>
            </w:r>
          </w:p>
        </w:tc>
        <w:tc>
          <w:tcPr>
            <w:tcW w:w="4115" w:type="dxa"/>
            <w:tcBorders>
              <w:top w:val="nil"/>
              <w:left w:val="nil"/>
              <w:bottom w:val="single" w:sz="8" w:space="0" w:color="auto"/>
              <w:right w:val="single" w:sz="8" w:space="0" w:color="auto"/>
            </w:tcBorders>
            <w:shd w:val="clear" w:color="auto" w:fill="auto"/>
            <w:vAlign w:val="center"/>
            <w:hideMark/>
          </w:tcPr>
          <w:p w14:paraId="1CE1FD49"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豊仁地域集会所・老人憩の家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24BE8C06" w14:textId="64E01ED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北区長柄中3-4-2</w:t>
            </w:r>
          </w:p>
        </w:tc>
      </w:tr>
      <w:tr w:rsidR="00D40906" w:rsidRPr="00F54BE8" w14:paraId="38733B3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137238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豊崎東</w:t>
            </w:r>
          </w:p>
        </w:tc>
        <w:tc>
          <w:tcPr>
            <w:tcW w:w="4115" w:type="dxa"/>
            <w:tcBorders>
              <w:top w:val="nil"/>
              <w:left w:val="nil"/>
              <w:bottom w:val="single" w:sz="8" w:space="0" w:color="auto"/>
              <w:right w:val="single" w:sz="8" w:space="0" w:color="auto"/>
            </w:tcBorders>
            <w:shd w:val="clear" w:color="auto" w:fill="auto"/>
            <w:vAlign w:val="center"/>
            <w:hideMark/>
          </w:tcPr>
          <w:p w14:paraId="6B5A21F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豊崎東福祉会館地域集会所・老人憩の家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7BD51428" w14:textId="23C13095"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北区長柄東2-1-24-101</w:t>
            </w:r>
          </w:p>
        </w:tc>
      </w:tr>
      <w:tr w:rsidR="00D40906" w:rsidRPr="00F54BE8" w14:paraId="583F9D7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7B484F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本庄</w:t>
            </w:r>
          </w:p>
        </w:tc>
        <w:tc>
          <w:tcPr>
            <w:tcW w:w="4115" w:type="dxa"/>
            <w:tcBorders>
              <w:top w:val="nil"/>
              <w:left w:val="nil"/>
              <w:bottom w:val="single" w:sz="8" w:space="0" w:color="auto"/>
              <w:right w:val="single" w:sz="8" w:space="0" w:color="auto"/>
            </w:tcBorders>
            <w:shd w:val="clear" w:color="auto" w:fill="auto"/>
            <w:vAlign w:val="center"/>
            <w:hideMark/>
          </w:tcPr>
          <w:p w14:paraId="235E414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本庄地域集会所・老人憩の家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71FB7EE2" w14:textId="2D45842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北区本庄東2-4-39</w:t>
            </w:r>
          </w:p>
        </w:tc>
      </w:tr>
      <w:tr w:rsidR="00D40906" w:rsidRPr="00F54BE8" w14:paraId="6CF845C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B8981C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豊崎</w:t>
            </w:r>
          </w:p>
        </w:tc>
        <w:tc>
          <w:tcPr>
            <w:tcW w:w="4115" w:type="dxa"/>
            <w:tcBorders>
              <w:top w:val="nil"/>
              <w:left w:val="nil"/>
              <w:bottom w:val="single" w:sz="8" w:space="0" w:color="auto"/>
              <w:right w:val="single" w:sz="8" w:space="0" w:color="auto"/>
            </w:tcBorders>
            <w:shd w:val="clear" w:color="auto" w:fill="auto"/>
            <w:vAlign w:val="center"/>
            <w:hideMark/>
          </w:tcPr>
          <w:p w14:paraId="0544801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豊崎会館</w:t>
            </w:r>
          </w:p>
        </w:tc>
        <w:tc>
          <w:tcPr>
            <w:tcW w:w="2976" w:type="dxa"/>
            <w:tcBorders>
              <w:top w:val="nil"/>
              <w:left w:val="nil"/>
              <w:bottom w:val="single" w:sz="8" w:space="0" w:color="auto"/>
              <w:right w:val="single" w:sz="8" w:space="0" w:color="auto"/>
            </w:tcBorders>
            <w:shd w:val="clear" w:color="auto" w:fill="auto"/>
            <w:vAlign w:val="center"/>
            <w:hideMark/>
          </w:tcPr>
          <w:p w14:paraId="2FF1DEAC" w14:textId="78258E16"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北区豊崎4-7-1</w:t>
            </w:r>
          </w:p>
        </w:tc>
      </w:tr>
      <w:tr w:rsidR="00D40906" w:rsidRPr="00F54BE8" w14:paraId="7711A3C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B9A90B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中津</w:t>
            </w:r>
          </w:p>
        </w:tc>
        <w:tc>
          <w:tcPr>
            <w:tcW w:w="4115" w:type="dxa"/>
            <w:tcBorders>
              <w:top w:val="nil"/>
              <w:left w:val="nil"/>
              <w:bottom w:val="single" w:sz="8" w:space="0" w:color="auto"/>
              <w:right w:val="single" w:sz="8" w:space="0" w:color="auto"/>
            </w:tcBorders>
            <w:shd w:val="clear" w:color="auto" w:fill="auto"/>
            <w:vAlign w:val="center"/>
            <w:hideMark/>
          </w:tcPr>
          <w:p w14:paraId="43AF25E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中津福祉会館地域集会所・老人憩の家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314D21AC" w14:textId="5A614384"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北区中津3-4-37</w:t>
            </w:r>
          </w:p>
        </w:tc>
      </w:tr>
      <w:tr w:rsidR="00D40906" w:rsidRPr="00F54BE8" w14:paraId="41ED5E1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AC47FB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桜宮</w:t>
            </w:r>
          </w:p>
        </w:tc>
        <w:tc>
          <w:tcPr>
            <w:tcW w:w="4115" w:type="dxa"/>
            <w:tcBorders>
              <w:top w:val="nil"/>
              <w:left w:val="nil"/>
              <w:bottom w:val="single" w:sz="8" w:space="0" w:color="auto"/>
              <w:right w:val="single" w:sz="8" w:space="0" w:color="auto"/>
            </w:tcBorders>
            <w:shd w:val="clear" w:color="auto" w:fill="auto"/>
            <w:vAlign w:val="center"/>
            <w:hideMark/>
          </w:tcPr>
          <w:p w14:paraId="5F63ECA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桜宮福祉会館・老人憩の家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77A17BD" w14:textId="1247185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都島区東野田町1-10-15</w:t>
            </w:r>
          </w:p>
        </w:tc>
      </w:tr>
      <w:tr w:rsidR="00D40906" w:rsidRPr="00F54BE8" w14:paraId="6353332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A3E72B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中野</w:t>
            </w:r>
          </w:p>
        </w:tc>
        <w:tc>
          <w:tcPr>
            <w:tcW w:w="4115" w:type="dxa"/>
            <w:tcBorders>
              <w:top w:val="nil"/>
              <w:left w:val="nil"/>
              <w:bottom w:val="single" w:sz="8" w:space="0" w:color="auto"/>
              <w:right w:val="single" w:sz="8" w:space="0" w:color="auto"/>
            </w:tcBorders>
            <w:shd w:val="clear" w:color="auto" w:fill="auto"/>
            <w:vAlign w:val="center"/>
            <w:hideMark/>
          </w:tcPr>
          <w:p w14:paraId="58C2B2D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中野福祉会館・老人憩の家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053A0F8" w14:textId="6BF72D2F"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都島区中野町3-4-24</w:t>
            </w:r>
          </w:p>
        </w:tc>
      </w:tr>
      <w:tr w:rsidR="00D40906" w:rsidRPr="00F54BE8" w14:paraId="499495B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9DDDF3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西都島</w:t>
            </w:r>
          </w:p>
        </w:tc>
        <w:tc>
          <w:tcPr>
            <w:tcW w:w="4115" w:type="dxa"/>
            <w:tcBorders>
              <w:top w:val="nil"/>
              <w:left w:val="nil"/>
              <w:bottom w:val="single" w:sz="8" w:space="0" w:color="auto"/>
              <w:right w:val="single" w:sz="8" w:space="0" w:color="auto"/>
            </w:tcBorders>
            <w:shd w:val="clear" w:color="auto" w:fill="auto"/>
            <w:vAlign w:val="center"/>
            <w:hideMark/>
          </w:tcPr>
          <w:p w14:paraId="1FCA2E5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西都島福祉会館・老人憩の家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A60406E" w14:textId="3F2D2AE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都島区都島本通2-13-53</w:t>
            </w:r>
          </w:p>
        </w:tc>
      </w:tr>
      <w:tr w:rsidR="00D40906" w:rsidRPr="00F54BE8" w14:paraId="4C673EB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440CB4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内代</w:t>
            </w:r>
          </w:p>
        </w:tc>
        <w:tc>
          <w:tcPr>
            <w:tcW w:w="4115" w:type="dxa"/>
            <w:tcBorders>
              <w:top w:val="nil"/>
              <w:left w:val="nil"/>
              <w:bottom w:val="single" w:sz="8" w:space="0" w:color="auto"/>
              <w:right w:val="single" w:sz="8" w:space="0" w:color="auto"/>
            </w:tcBorders>
            <w:shd w:val="clear" w:color="auto" w:fill="auto"/>
            <w:vAlign w:val="center"/>
            <w:hideMark/>
          </w:tcPr>
          <w:p w14:paraId="24C319F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内代福祉会館・老人憩の家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BC70066" w14:textId="398536C2"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都島区内代町2-2-36</w:t>
            </w:r>
          </w:p>
        </w:tc>
      </w:tr>
      <w:tr w:rsidR="00D40906" w:rsidRPr="00F54BE8" w14:paraId="6862ACF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DCED09"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友渕</w:t>
            </w:r>
          </w:p>
        </w:tc>
        <w:tc>
          <w:tcPr>
            <w:tcW w:w="4115" w:type="dxa"/>
            <w:tcBorders>
              <w:top w:val="nil"/>
              <w:left w:val="nil"/>
              <w:bottom w:val="single" w:sz="8" w:space="0" w:color="auto"/>
              <w:right w:val="single" w:sz="8" w:space="0" w:color="auto"/>
            </w:tcBorders>
            <w:shd w:val="clear" w:color="auto" w:fill="auto"/>
            <w:vAlign w:val="center"/>
            <w:hideMark/>
          </w:tcPr>
          <w:p w14:paraId="497E38D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友渕福祉会館・老人憩の家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A57E116" w14:textId="7CC30EC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都島区友渕町1-3-110</w:t>
            </w:r>
          </w:p>
        </w:tc>
      </w:tr>
      <w:tr w:rsidR="00D40906" w:rsidRPr="00F54BE8" w14:paraId="41B64F5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C92140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大東</w:t>
            </w:r>
          </w:p>
        </w:tc>
        <w:tc>
          <w:tcPr>
            <w:tcW w:w="4115" w:type="dxa"/>
            <w:tcBorders>
              <w:top w:val="nil"/>
              <w:left w:val="nil"/>
              <w:bottom w:val="single" w:sz="8" w:space="0" w:color="auto"/>
              <w:right w:val="single" w:sz="8" w:space="0" w:color="auto"/>
            </w:tcBorders>
            <w:shd w:val="clear" w:color="auto" w:fill="auto"/>
            <w:vAlign w:val="center"/>
            <w:hideMark/>
          </w:tcPr>
          <w:p w14:paraId="7B177FB9"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大東福祉会館・老人憩の家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F8BCFF8" w14:textId="244EE23A"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都島区大東町2-19-16</w:t>
            </w:r>
          </w:p>
        </w:tc>
      </w:tr>
      <w:tr w:rsidR="00D40906" w:rsidRPr="00F54BE8" w14:paraId="4463931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A0F565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上福島</w:t>
            </w:r>
          </w:p>
        </w:tc>
        <w:tc>
          <w:tcPr>
            <w:tcW w:w="4115" w:type="dxa"/>
            <w:tcBorders>
              <w:top w:val="nil"/>
              <w:left w:val="nil"/>
              <w:bottom w:val="single" w:sz="8" w:space="0" w:color="auto"/>
              <w:right w:val="single" w:sz="8" w:space="0" w:color="auto"/>
            </w:tcBorders>
            <w:shd w:val="clear" w:color="auto" w:fill="auto"/>
            <w:vAlign w:val="center"/>
            <w:hideMark/>
          </w:tcPr>
          <w:p w14:paraId="096FF9E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上福島ｺﾐｭﾆﾃｨｾﾝﾀｰ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27D2285F" w14:textId="001A7DE6"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福島区福島8-12-7</w:t>
            </w:r>
          </w:p>
        </w:tc>
      </w:tr>
      <w:tr w:rsidR="00D40906" w:rsidRPr="00F54BE8" w14:paraId="10609AD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B0F87C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福島</w:t>
            </w:r>
          </w:p>
        </w:tc>
        <w:tc>
          <w:tcPr>
            <w:tcW w:w="4115" w:type="dxa"/>
            <w:tcBorders>
              <w:top w:val="nil"/>
              <w:left w:val="nil"/>
              <w:bottom w:val="single" w:sz="8" w:space="0" w:color="auto"/>
              <w:right w:val="single" w:sz="8" w:space="0" w:color="auto"/>
            </w:tcBorders>
            <w:shd w:val="clear" w:color="auto" w:fill="auto"/>
            <w:vAlign w:val="center"/>
            <w:hideMark/>
          </w:tcPr>
          <w:p w14:paraId="5DD847F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4D4CA4F1" w14:textId="6331A25C"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福島区福島5-17-23</w:t>
            </w:r>
          </w:p>
        </w:tc>
      </w:tr>
      <w:tr w:rsidR="00D40906" w:rsidRPr="00F54BE8" w14:paraId="2B28A55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520725B"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玉川</w:t>
            </w:r>
          </w:p>
        </w:tc>
        <w:tc>
          <w:tcPr>
            <w:tcW w:w="4115" w:type="dxa"/>
            <w:tcBorders>
              <w:top w:val="nil"/>
              <w:left w:val="nil"/>
              <w:bottom w:val="single" w:sz="8" w:space="0" w:color="auto"/>
              <w:right w:val="single" w:sz="8" w:space="0" w:color="auto"/>
            </w:tcBorders>
            <w:shd w:val="clear" w:color="auto" w:fill="auto"/>
            <w:vAlign w:val="center"/>
            <w:hideMark/>
          </w:tcPr>
          <w:p w14:paraId="28D007D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玉川ｺﾐｭﾆﾃｨｾﾝﾀｰ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4FCA9E53" w14:textId="4D45FC7A"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福島区玉川4-5-17</w:t>
            </w:r>
          </w:p>
        </w:tc>
      </w:tr>
      <w:tr w:rsidR="00D40906" w:rsidRPr="00F54BE8" w14:paraId="5CE3B8A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15C474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野田</w:t>
            </w:r>
          </w:p>
        </w:tc>
        <w:tc>
          <w:tcPr>
            <w:tcW w:w="4115" w:type="dxa"/>
            <w:tcBorders>
              <w:top w:val="nil"/>
              <w:left w:val="nil"/>
              <w:bottom w:val="single" w:sz="8" w:space="0" w:color="auto"/>
              <w:right w:val="single" w:sz="8" w:space="0" w:color="auto"/>
            </w:tcBorders>
            <w:shd w:val="clear" w:color="auto" w:fill="auto"/>
            <w:vAlign w:val="center"/>
            <w:hideMark/>
          </w:tcPr>
          <w:p w14:paraId="5C2884D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野田ｺﾐｭﾆﾃｨｾﾝﾀｰ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197C9EC5" w14:textId="6ED7CA4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福島区野田5-9-8</w:t>
            </w:r>
          </w:p>
        </w:tc>
      </w:tr>
      <w:tr w:rsidR="00D40906" w:rsidRPr="00F54BE8" w14:paraId="54E64BE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7304E7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吉野</w:t>
            </w:r>
          </w:p>
        </w:tc>
        <w:tc>
          <w:tcPr>
            <w:tcW w:w="4115" w:type="dxa"/>
            <w:tcBorders>
              <w:top w:val="nil"/>
              <w:left w:val="nil"/>
              <w:bottom w:val="single" w:sz="8" w:space="0" w:color="auto"/>
              <w:right w:val="single" w:sz="8" w:space="0" w:color="auto"/>
            </w:tcBorders>
            <w:shd w:val="clear" w:color="auto" w:fill="auto"/>
            <w:vAlign w:val="center"/>
            <w:hideMark/>
          </w:tcPr>
          <w:p w14:paraId="033E021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吉野ｺﾐｭﾆﾃｨｾﾝﾀｰ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7CE41428" w14:textId="15BB5C4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福島区吉野4-3-21</w:t>
            </w:r>
          </w:p>
        </w:tc>
      </w:tr>
      <w:tr w:rsidR="00D40906" w:rsidRPr="00F54BE8" w14:paraId="07D53F7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1F9BF3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新家</w:t>
            </w:r>
          </w:p>
        </w:tc>
        <w:tc>
          <w:tcPr>
            <w:tcW w:w="4115" w:type="dxa"/>
            <w:tcBorders>
              <w:top w:val="nil"/>
              <w:left w:val="nil"/>
              <w:bottom w:val="single" w:sz="8" w:space="0" w:color="auto"/>
              <w:right w:val="single" w:sz="8" w:space="0" w:color="auto"/>
            </w:tcBorders>
            <w:shd w:val="clear" w:color="auto" w:fill="auto"/>
            <w:vAlign w:val="center"/>
            <w:hideMark/>
          </w:tcPr>
          <w:p w14:paraId="0528AD7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新家ｺﾐｭﾆﾃｨｾﾝﾀｰ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04929E72" w14:textId="09D4FC1D"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福島区吉野4-12-36</w:t>
            </w:r>
          </w:p>
        </w:tc>
      </w:tr>
      <w:tr w:rsidR="00D40906" w:rsidRPr="00F54BE8" w14:paraId="32973F6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AEFF5E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大開</w:t>
            </w:r>
          </w:p>
        </w:tc>
        <w:tc>
          <w:tcPr>
            <w:tcW w:w="4115" w:type="dxa"/>
            <w:tcBorders>
              <w:top w:val="nil"/>
              <w:left w:val="nil"/>
              <w:bottom w:val="single" w:sz="8" w:space="0" w:color="auto"/>
              <w:right w:val="single" w:sz="8" w:space="0" w:color="auto"/>
            </w:tcBorders>
            <w:shd w:val="clear" w:color="auto" w:fill="auto"/>
            <w:vAlign w:val="center"/>
            <w:hideMark/>
          </w:tcPr>
          <w:p w14:paraId="02BA1BBB"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大開集会所</w:t>
            </w:r>
          </w:p>
        </w:tc>
        <w:tc>
          <w:tcPr>
            <w:tcW w:w="2976" w:type="dxa"/>
            <w:tcBorders>
              <w:top w:val="nil"/>
              <w:left w:val="nil"/>
              <w:bottom w:val="single" w:sz="8" w:space="0" w:color="auto"/>
              <w:right w:val="single" w:sz="8" w:space="0" w:color="auto"/>
            </w:tcBorders>
            <w:shd w:val="clear" w:color="auto" w:fill="auto"/>
            <w:vAlign w:val="center"/>
            <w:hideMark/>
          </w:tcPr>
          <w:p w14:paraId="38C682DE" w14:textId="70DF6D2F"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福島区大開1-19-40</w:t>
            </w:r>
          </w:p>
        </w:tc>
      </w:tr>
      <w:tr w:rsidR="00D40906" w:rsidRPr="00F54BE8" w14:paraId="20AB115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F67A76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鷺洲</w:t>
            </w:r>
          </w:p>
        </w:tc>
        <w:tc>
          <w:tcPr>
            <w:tcW w:w="4115" w:type="dxa"/>
            <w:tcBorders>
              <w:top w:val="nil"/>
              <w:left w:val="nil"/>
              <w:bottom w:val="single" w:sz="8" w:space="0" w:color="auto"/>
              <w:right w:val="single" w:sz="8" w:space="0" w:color="auto"/>
            </w:tcBorders>
            <w:shd w:val="clear" w:color="auto" w:fill="auto"/>
            <w:vAlign w:val="center"/>
            <w:hideMark/>
          </w:tcPr>
          <w:p w14:paraId="768E36F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鷺洲ｺﾐｭﾆﾃｨｾﾝﾀｰ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48DEA6A0" w14:textId="4EC7C20F"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福島区鷺洲2-4-14</w:t>
            </w:r>
          </w:p>
        </w:tc>
      </w:tr>
      <w:tr w:rsidR="00D40906" w:rsidRPr="00F54BE8" w14:paraId="499AA66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DC4AF1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海老江東</w:t>
            </w:r>
          </w:p>
        </w:tc>
        <w:tc>
          <w:tcPr>
            <w:tcW w:w="4115" w:type="dxa"/>
            <w:tcBorders>
              <w:top w:val="nil"/>
              <w:left w:val="nil"/>
              <w:bottom w:val="single" w:sz="8" w:space="0" w:color="auto"/>
              <w:right w:val="single" w:sz="8" w:space="0" w:color="auto"/>
            </w:tcBorders>
            <w:shd w:val="clear" w:color="auto" w:fill="auto"/>
            <w:vAlign w:val="center"/>
            <w:hideMark/>
          </w:tcPr>
          <w:p w14:paraId="5D7EBF1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海老江東ｺﾐｭﾆﾃｨｾﾝﾀｰ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62755069" w14:textId="3E5E8672"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福島区海老江1-5-20</w:t>
            </w:r>
          </w:p>
        </w:tc>
      </w:tr>
      <w:tr w:rsidR="00D40906" w:rsidRPr="00F54BE8" w14:paraId="75A341A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CEFC57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福島区　海老江西</w:t>
            </w:r>
          </w:p>
        </w:tc>
        <w:tc>
          <w:tcPr>
            <w:tcW w:w="4115" w:type="dxa"/>
            <w:tcBorders>
              <w:top w:val="nil"/>
              <w:left w:val="nil"/>
              <w:bottom w:val="single" w:sz="8" w:space="0" w:color="auto"/>
              <w:right w:val="single" w:sz="8" w:space="0" w:color="auto"/>
            </w:tcBorders>
            <w:shd w:val="clear" w:color="auto" w:fill="auto"/>
            <w:vAlign w:val="center"/>
            <w:hideMark/>
          </w:tcPr>
          <w:p w14:paraId="2576671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海老江西ｺﾐｭﾆﾃｨｾﾝﾀｰ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4A5D3ABD" w14:textId="21987828"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福島区海老江6-6-19</w:t>
            </w:r>
          </w:p>
        </w:tc>
      </w:tr>
      <w:tr w:rsidR="00D40906" w:rsidRPr="00F54BE8" w14:paraId="7F232AD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31A40B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春日出</w:t>
            </w:r>
          </w:p>
        </w:tc>
        <w:tc>
          <w:tcPr>
            <w:tcW w:w="4115" w:type="dxa"/>
            <w:tcBorders>
              <w:top w:val="nil"/>
              <w:left w:val="nil"/>
              <w:bottom w:val="single" w:sz="8" w:space="0" w:color="auto"/>
              <w:right w:val="single" w:sz="8" w:space="0" w:color="auto"/>
            </w:tcBorders>
            <w:shd w:val="clear" w:color="auto" w:fill="auto"/>
            <w:vAlign w:val="center"/>
            <w:hideMark/>
          </w:tcPr>
          <w:p w14:paraId="71327EC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此花公園集会所・老人憩の家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39369C9E" w14:textId="35A2661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此花区春日出北1-5-14</w:t>
            </w:r>
          </w:p>
        </w:tc>
      </w:tr>
      <w:tr w:rsidR="00D40906" w:rsidRPr="00F54BE8" w14:paraId="49FD5FF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32F8B5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高見</w:t>
            </w:r>
          </w:p>
        </w:tc>
        <w:tc>
          <w:tcPr>
            <w:tcW w:w="4115" w:type="dxa"/>
            <w:tcBorders>
              <w:top w:val="nil"/>
              <w:left w:val="nil"/>
              <w:bottom w:val="single" w:sz="8" w:space="0" w:color="auto"/>
              <w:right w:val="single" w:sz="8" w:space="0" w:color="auto"/>
            </w:tcBorders>
            <w:shd w:val="clear" w:color="auto" w:fill="auto"/>
            <w:vAlign w:val="center"/>
            <w:hideMark/>
          </w:tcPr>
          <w:p w14:paraId="52007D2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高見集会所・老人憩の家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77CE8CD3" w14:textId="5D7868F5"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此花区高見1-4-46</w:t>
            </w:r>
          </w:p>
        </w:tc>
      </w:tr>
      <w:tr w:rsidR="00D40906" w:rsidRPr="00F54BE8" w14:paraId="0A05B30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85703A9"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伝法</w:t>
            </w:r>
          </w:p>
        </w:tc>
        <w:tc>
          <w:tcPr>
            <w:tcW w:w="4115" w:type="dxa"/>
            <w:tcBorders>
              <w:top w:val="nil"/>
              <w:left w:val="nil"/>
              <w:bottom w:val="single" w:sz="8" w:space="0" w:color="auto"/>
              <w:right w:val="single" w:sz="8" w:space="0" w:color="auto"/>
            </w:tcBorders>
            <w:shd w:val="clear" w:color="auto" w:fill="auto"/>
            <w:vAlign w:val="center"/>
            <w:hideMark/>
          </w:tcPr>
          <w:p w14:paraId="5D34331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伝法ｺﾐｭﾆﾃｨ集会所・老人憩の家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36984116" w14:textId="38981FDD"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此花区伝法4-4-30</w:t>
            </w:r>
          </w:p>
        </w:tc>
      </w:tr>
      <w:tr w:rsidR="00D40906" w:rsidRPr="00F54BE8" w14:paraId="66FA8EB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7B1B25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恩貴島</w:t>
            </w:r>
          </w:p>
        </w:tc>
        <w:tc>
          <w:tcPr>
            <w:tcW w:w="4115" w:type="dxa"/>
            <w:tcBorders>
              <w:top w:val="nil"/>
              <w:left w:val="nil"/>
              <w:bottom w:val="single" w:sz="8" w:space="0" w:color="auto"/>
              <w:right w:val="single" w:sz="8" w:space="0" w:color="auto"/>
            </w:tcBorders>
            <w:shd w:val="clear" w:color="auto" w:fill="auto"/>
            <w:vAlign w:val="center"/>
            <w:hideMark/>
          </w:tcPr>
          <w:p w14:paraId="1713802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恩貴島集会所・老人憩の家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622956FA" w14:textId="2D94848A"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此花区春日出中2-18-19</w:t>
            </w:r>
          </w:p>
        </w:tc>
      </w:tr>
      <w:tr w:rsidR="00D40906" w:rsidRPr="00F54BE8" w14:paraId="0A899D0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5429AF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酉島</w:t>
            </w:r>
          </w:p>
        </w:tc>
        <w:tc>
          <w:tcPr>
            <w:tcW w:w="4115" w:type="dxa"/>
            <w:tcBorders>
              <w:top w:val="nil"/>
              <w:left w:val="nil"/>
              <w:bottom w:val="single" w:sz="8" w:space="0" w:color="auto"/>
              <w:right w:val="single" w:sz="8" w:space="0" w:color="auto"/>
            </w:tcBorders>
            <w:shd w:val="clear" w:color="auto" w:fill="auto"/>
            <w:vAlign w:val="center"/>
            <w:hideMark/>
          </w:tcPr>
          <w:p w14:paraId="573EBE7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酉島集会所・老人憩の家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1D1D5D1B" w14:textId="58D92F64"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此花区酉島1-15-1</w:t>
            </w:r>
          </w:p>
        </w:tc>
      </w:tr>
      <w:tr w:rsidR="00D40906" w:rsidRPr="00F54BE8" w14:paraId="421AFA8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C5A665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此花区　島屋</w:t>
            </w:r>
          </w:p>
        </w:tc>
        <w:tc>
          <w:tcPr>
            <w:tcW w:w="4115" w:type="dxa"/>
            <w:tcBorders>
              <w:top w:val="nil"/>
              <w:left w:val="nil"/>
              <w:bottom w:val="single" w:sz="8" w:space="0" w:color="auto"/>
              <w:right w:val="single" w:sz="8" w:space="0" w:color="auto"/>
            </w:tcBorders>
            <w:shd w:val="clear" w:color="auto" w:fill="auto"/>
            <w:vAlign w:val="center"/>
            <w:hideMark/>
          </w:tcPr>
          <w:p w14:paraId="131606E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島屋連合集会所・第二老人憩の家</w:t>
            </w:r>
          </w:p>
        </w:tc>
        <w:tc>
          <w:tcPr>
            <w:tcW w:w="2976" w:type="dxa"/>
            <w:tcBorders>
              <w:top w:val="nil"/>
              <w:left w:val="nil"/>
              <w:bottom w:val="single" w:sz="8" w:space="0" w:color="auto"/>
              <w:right w:val="single" w:sz="8" w:space="0" w:color="auto"/>
            </w:tcBorders>
            <w:shd w:val="clear" w:color="auto" w:fill="auto"/>
            <w:vAlign w:val="center"/>
            <w:hideMark/>
          </w:tcPr>
          <w:p w14:paraId="4F13B531" w14:textId="2488F9DC"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此花区島屋3-7-2</w:t>
            </w:r>
          </w:p>
        </w:tc>
      </w:tr>
      <w:tr w:rsidR="00D40906" w:rsidRPr="00F54BE8" w14:paraId="2E6CB85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00921A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桜島</w:t>
            </w:r>
          </w:p>
        </w:tc>
        <w:tc>
          <w:tcPr>
            <w:tcW w:w="4115" w:type="dxa"/>
            <w:tcBorders>
              <w:top w:val="nil"/>
              <w:left w:val="nil"/>
              <w:bottom w:val="single" w:sz="8" w:space="0" w:color="auto"/>
              <w:right w:val="single" w:sz="8" w:space="0" w:color="auto"/>
            </w:tcBorders>
            <w:shd w:val="clear" w:color="auto" w:fill="auto"/>
            <w:vAlign w:val="center"/>
            <w:hideMark/>
          </w:tcPr>
          <w:p w14:paraId="195D9229"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桜島連合集会所・老人憩の家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35BCFE18" w14:textId="5BF69260"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此花区桜島3-4-102</w:t>
            </w:r>
          </w:p>
        </w:tc>
      </w:tr>
      <w:tr w:rsidR="00D40906" w:rsidRPr="00F54BE8" w14:paraId="72D5FE5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BE8780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愛日</w:t>
            </w:r>
          </w:p>
        </w:tc>
        <w:tc>
          <w:tcPr>
            <w:tcW w:w="4115" w:type="dxa"/>
            <w:tcBorders>
              <w:top w:val="nil"/>
              <w:left w:val="nil"/>
              <w:bottom w:val="single" w:sz="8" w:space="0" w:color="auto"/>
              <w:right w:val="single" w:sz="8" w:space="0" w:color="auto"/>
            </w:tcBorders>
            <w:shd w:val="clear" w:color="auto" w:fill="auto"/>
            <w:vAlign w:val="center"/>
            <w:hideMark/>
          </w:tcPr>
          <w:p w14:paraId="4050CA7B"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愛日会館・老人憩の家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6749DC8" w14:textId="2E0F4CD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中央区本町4-7-11</w:t>
            </w:r>
          </w:p>
        </w:tc>
      </w:tr>
      <w:tr w:rsidR="00D40906" w:rsidRPr="00F54BE8" w14:paraId="7C0A370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68B0CAD"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汎愛</w:t>
            </w:r>
          </w:p>
        </w:tc>
        <w:tc>
          <w:tcPr>
            <w:tcW w:w="4115" w:type="dxa"/>
            <w:tcBorders>
              <w:top w:val="nil"/>
              <w:left w:val="nil"/>
              <w:bottom w:val="single" w:sz="8" w:space="0" w:color="auto"/>
              <w:right w:val="single" w:sz="8" w:space="0" w:color="auto"/>
            </w:tcBorders>
            <w:shd w:val="clear" w:color="auto" w:fill="auto"/>
            <w:vAlign w:val="center"/>
            <w:hideMark/>
          </w:tcPr>
          <w:p w14:paraId="6F71FDD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開平校下東地域会館</w:t>
            </w:r>
          </w:p>
        </w:tc>
        <w:tc>
          <w:tcPr>
            <w:tcW w:w="2976" w:type="dxa"/>
            <w:tcBorders>
              <w:top w:val="nil"/>
              <w:left w:val="nil"/>
              <w:bottom w:val="single" w:sz="8" w:space="0" w:color="auto"/>
              <w:right w:val="single" w:sz="8" w:space="0" w:color="auto"/>
            </w:tcBorders>
            <w:shd w:val="clear" w:color="auto" w:fill="auto"/>
            <w:vAlign w:val="center"/>
            <w:hideMark/>
          </w:tcPr>
          <w:p w14:paraId="03234B3E" w14:textId="6B28663E"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中央区本町1-4-5</w:t>
            </w:r>
          </w:p>
        </w:tc>
      </w:tr>
      <w:tr w:rsidR="00D40906" w:rsidRPr="00F54BE8" w14:paraId="3DAF348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EED050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中大江</w:t>
            </w:r>
          </w:p>
        </w:tc>
        <w:tc>
          <w:tcPr>
            <w:tcW w:w="4115" w:type="dxa"/>
            <w:tcBorders>
              <w:top w:val="nil"/>
              <w:left w:val="nil"/>
              <w:bottom w:val="single" w:sz="8" w:space="0" w:color="auto"/>
              <w:right w:val="single" w:sz="8" w:space="0" w:color="auto"/>
            </w:tcBorders>
            <w:shd w:val="clear" w:color="auto" w:fill="auto"/>
            <w:vAlign w:val="center"/>
            <w:hideMark/>
          </w:tcPr>
          <w:p w14:paraId="55E671B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中大江校下ｾﾝﾀｰ・老人憩の家</w:t>
            </w:r>
          </w:p>
        </w:tc>
        <w:tc>
          <w:tcPr>
            <w:tcW w:w="2976" w:type="dxa"/>
            <w:tcBorders>
              <w:top w:val="nil"/>
              <w:left w:val="nil"/>
              <w:bottom w:val="single" w:sz="8" w:space="0" w:color="auto"/>
              <w:right w:val="single" w:sz="8" w:space="0" w:color="auto"/>
            </w:tcBorders>
            <w:shd w:val="clear" w:color="auto" w:fill="auto"/>
            <w:vAlign w:val="center"/>
            <w:hideMark/>
          </w:tcPr>
          <w:p w14:paraId="04A4B48D" w14:textId="4DEB0FD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中央区糸屋町2-2-16</w:t>
            </w:r>
          </w:p>
        </w:tc>
      </w:tr>
      <w:tr w:rsidR="00D40906" w:rsidRPr="00F54BE8" w14:paraId="40E2812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57E03F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南大江</w:t>
            </w:r>
          </w:p>
        </w:tc>
        <w:tc>
          <w:tcPr>
            <w:tcW w:w="4115" w:type="dxa"/>
            <w:tcBorders>
              <w:top w:val="nil"/>
              <w:left w:val="nil"/>
              <w:bottom w:val="single" w:sz="8" w:space="0" w:color="auto"/>
              <w:right w:val="single" w:sz="8" w:space="0" w:color="auto"/>
            </w:tcBorders>
            <w:shd w:val="clear" w:color="auto" w:fill="auto"/>
            <w:vAlign w:val="center"/>
            <w:hideMark/>
          </w:tcPr>
          <w:p w14:paraId="4E6A0E8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南大江会館・老人憩の家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5BCA3BE" w14:textId="2BC254B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中央区農人橋1-4-21</w:t>
            </w:r>
          </w:p>
        </w:tc>
      </w:tr>
      <w:tr w:rsidR="00D40906" w:rsidRPr="00F54BE8" w14:paraId="1FFD305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C8243F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玉造</w:t>
            </w:r>
          </w:p>
        </w:tc>
        <w:tc>
          <w:tcPr>
            <w:tcW w:w="4115" w:type="dxa"/>
            <w:tcBorders>
              <w:top w:val="nil"/>
              <w:left w:val="nil"/>
              <w:bottom w:val="single" w:sz="8" w:space="0" w:color="auto"/>
              <w:right w:val="single" w:sz="8" w:space="0" w:color="auto"/>
            </w:tcBorders>
            <w:shd w:val="clear" w:color="auto" w:fill="auto"/>
            <w:vAlign w:val="center"/>
            <w:hideMark/>
          </w:tcPr>
          <w:p w14:paraId="3C75F914" w14:textId="2FC27AF6"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hAnsi="ＭＳ 明朝" w:cs="ＭＳ Ｐゴシック" w:hint="eastAsia"/>
                <w:kern w:val="0"/>
                <w:szCs w:val="21"/>
              </w:rPr>
              <w:t>たまつくり会館</w:t>
            </w:r>
          </w:p>
        </w:tc>
        <w:tc>
          <w:tcPr>
            <w:tcW w:w="2976" w:type="dxa"/>
            <w:tcBorders>
              <w:top w:val="nil"/>
              <w:left w:val="nil"/>
              <w:bottom w:val="single" w:sz="8" w:space="0" w:color="auto"/>
              <w:right w:val="single" w:sz="8" w:space="0" w:color="auto"/>
            </w:tcBorders>
            <w:shd w:val="clear" w:color="auto" w:fill="auto"/>
            <w:vAlign w:val="center"/>
            <w:hideMark/>
          </w:tcPr>
          <w:p w14:paraId="14E13D66" w14:textId="5BB4A67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中央区玉造1-11-13</w:t>
            </w:r>
          </w:p>
        </w:tc>
      </w:tr>
      <w:tr w:rsidR="00D40906" w:rsidRPr="00F54BE8" w14:paraId="0792CFD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F33917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桃園</w:t>
            </w:r>
          </w:p>
        </w:tc>
        <w:tc>
          <w:tcPr>
            <w:tcW w:w="4115" w:type="dxa"/>
            <w:tcBorders>
              <w:top w:val="nil"/>
              <w:left w:val="nil"/>
              <w:bottom w:val="single" w:sz="8" w:space="0" w:color="auto"/>
              <w:right w:val="single" w:sz="8" w:space="0" w:color="auto"/>
            </w:tcBorders>
            <w:shd w:val="clear" w:color="auto" w:fill="auto"/>
            <w:vAlign w:val="center"/>
            <w:hideMark/>
          </w:tcPr>
          <w:p w14:paraId="085FFCE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桃園会館・老人憩の家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5765474" w14:textId="26214FBC"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中央区谷町6-5-30</w:t>
            </w:r>
          </w:p>
        </w:tc>
      </w:tr>
      <w:tr w:rsidR="00D40906" w:rsidRPr="00F54BE8" w14:paraId="5C7361D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3D367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桃谷</w:t>
            </w:r>
          </w:p>
        </w:tc>
        <w:tc>
          <w:tcPr>
            <w:tcW w:w="4115" w:type="dxa"/>
            <w:tcBorders>
              <w:top w:val="nil"/>
              <w:left w:val="nil"/>
              <w:bottom w:val="single" w:sz="8" w:space="0" w:color="auto"/>
              <w:right w:val="single" w:sz="8" w:space="0" w:color="auto"/>
            </w:tcBorders>
            <w:shd w:val="clear" w:color="auto" w:fill="auto"/>
            <w:vAlign w:val="center"/>
            <w:hideMark/>
          </w:tcPr>
          <w:p w14:paraId="155E48C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桃谷会館・老人憩の家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D1A7E7D" w14:textId="06C1F7A0"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中央区上本町西2-5-25</w:t>
            </w:r>
          </w:p>
        </w:tc>
      </w:tr>
      <w:tr w:rsidR="00D40906" w:rsidRPr="00F54BE8" w14:paraId="5382966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17D6C8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東平</w:t>
            </w:r>
          </w:p>
        </w:tc>
        <w:tc>
          <w:tcPr>
            <w:tcW w:w="4115" w:type="dxa"/>
            <w:tcBorders>
              <w:top w:val="nil"/>
              <w:left w:val="nil"/>
              <w:bottom w:val="single" w:sz="8" w:space="0" w:color="auto"/>
              <w:right w:val="single" w:sz="8" w:space="0" w:color="auto"/>
            </w:tcBorders>
            <w:shd w:val="clear" w:color="auto" w:fill="auto"/>
            <w:vAlign w:val="center"/>
            <w:hideMark/>
          </w:tcPr>
          <w:p w14:paraId="53B9D88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東平会館・老人憩の家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BB395B2" w14:textId="349104B2"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中央区上本町西5-1-38</w:t>
            </w:r>
          </w:p>
        </w:tc>
      </w:tr>
      <w:tr w:rsidR="00D40906" w:rsidRPr="00F54BE8" w14:paraId="40C425E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3D16F0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金甌</w:t>
            </w:r>
          </w:p>
        </w:tc>
        <w:tc>
          <w:tcPr>
            <w:tcW w:w="4115" w:type="dxa"/>
            <w:tcBorders>
              <w:top w:val="nil"/>
              <w:left w:val="nil"/>
              <w:bottom w:val="single" w:sz="8" w:space="0" w:color="auto"/>
              <w:right w:val="single" w:sz="8" w:space="0" w:color="auto"/>
            </w:tcBorders>
            <w:shd w:val="clear" w:color="auto" w:fill="auto"/>
            <w:vAlign w:val="center"/>
            <w:hideMark/>
          </w:tcPr>
          <w:p w14:paraId="249CFF1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金甌会館・老人憩の家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5F2DAE4" w14:textId="25C0349A"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中央区高津1-1-61</w:t>
            </w:r>
          </w:p>
        </w:tc>
      </w:tr>
      <w:tr w:rsidR="00D40906" w:rsidRPr="00F54BE8" w14:paraId="3988017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tcPr>
          <w:p w14:paraId="5F7906AD" w14:textId="5EA3BBB5" w:rsidR="00D40906" w:rsidRPr="003C6590" w:rsidRDefault="00D40906" w:rsidP="00D40906">
            <w:pPr>
              <w:widowControl/>
              <w:jc w:val="left"/>
              <w:rPr>
                <w:rFonts w:ascii="ＭＳ 明朝" w:eastAsia="ＭＳ 明朝" w:hAnsi="ＭＳ 明朝" w:cs="ＭＳ Ｐゴシック"/>
                <w:kern w:val="0"/>
                <w:szCs w:val="21"/>
              </w:rPr>
            </w:pPr>
            <w:r w:rsidRPr="003C6590">
              <w:rPr>
                <w:rFonts w:ascii="ＭＳ 明朝" w:hAnsi="ＭＳ 明朝" w:cs="ＭＳ Ｐゴシック" w:hint="eastAsia"/>
                <w:kern w:val="0"/>
                <w:szCs w:val="21"/>
              </w:rPr>
              <w:t>中央区　渥美</w:t>
            </w:r>
          </w:p>
        </w:tc>
        <w:tc>
          <w:tcPr>
            <w:tcW w:w="4115" w:type="dxa"/>
            <w:vMerge w:val="restart"/>
            <w:tcBorders>
              <w:top w:val="nil"/>
              <w:left w:val="nil"/>
              <w:right w:val="single" w:sz="8" w:space="0" w:color="auto"/>
            </w:tcBorders>
            <w:shd w:val="clear" w:color="auto" w:fill="auto"/>
            <w:vAlign w:val="center"/>
          </w:tcPr>
          <w:p w14:paraId="4101FB48" w14:textId="09DE1E4A" w:rsidR="00D40906" w:rsidRPr="00F54BE8" w:rsidRDefault="00D40906" w:rsidP="00D40906">
            <w:pPr>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南船場会館・老人憩の家</w:t>
            </w:r>
          </w:p>
        </w:tc>
        <w:tc>
          <w:tcPr>
            <w:tcW w:w="2976" w:type="dxa"/>
            <w:vMerge w:val="restart"/>
            <w:tcBorders>
              <w:top w:val="nil"/>
              <w:left w:val="nil"/>
              <w:right w:val="single" w:sz="8" w:space="0" w:color="auto"/>
            </w:tcBorders>
            <w:shd w:val="clear" w:color="auto" w:fill="auto"/>
            <w:vAlign w:val="center"/>
          </w:tcPr>
          <w:p w14:paraId="0411CA3C" w14:textId="1EAAEC1F" w:rsidR="00D40906" w:rsidRPr="00D40906" w:rsidRDefault="00D40906" w:rsidP="00D40906">
            <w:pPr>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中央区南船場3-7-12</w:t>
            </w:r>
          </w:p>
        </w:tc>
      </w:tr>
      <w:tr w:rsidR="00D40906" w:rsidRPr="00F54BE8" w14:paraId="58A74AA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FEE2CC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芦池</w:t>
            </w:r>
          </w:p>
        </w:tc>
        <w:tc>
          <w:tcPr>
            <w:tcW w:w="4115" w:type="dxa"/>
            <w:vMerge/>
            <w:tcBorders>
              <w:left w:val="nil"/>
              <w:bottom w:val="single" w:sz="8" w:space="0" w:color="auto"/>
              <w:right w:val="single" w:sz="8" w:space="0" w:color="auto"/>
            </w:tcBorders>
            <w:shd w:val="clear" w:color="auto" w:fill="auto"/>
            <w:vAlign w:val="center"/>
            <w:hideMark/>
          </w:tcPr>
          <w:p w14:paraId="2F3810A1" w14:textId="5D0E54F5" w:rsidR="00D40906" w:rsidRPr="00F54BE8" w:rsidRDefault="00D40906" w:rsidP="00D40906">
            <w:pPr>
              <w:widowControl/>
              <w:jc w:val="left"/>
              <w:rPr>
                <w:rFonts w:ascii="ＭＳ 明朝" w:eastAsia="ＭＳ 明朝" w:hAnsi="ＭＳ 明朝" w:cs="ＭＳ Ｐゴシック"/>
                <w:color w:val="000000"/>
                <w:kern w:val="0"/>
                <w:szCs w:val="21"/>
              </w:rPr>
            </w:pPr>
          </w:p>
        </w:tc>
        <w:tc>
          <w:tcPr>
            <w:tcW w:w="2976" w:type="dxa"/>
            <w:vMerge/>
            <w:tcBorders>
              <w:left w:val="nil"/>
              <w:bottom w:val="single" w:sz="8" w:space="0" w:color="auto"/>
              <w:right w:val="single" w:sz="8" w:space="0" w:color="auto"/>
            </w:tcBorders>
            <w:shd w:val="clear" w:color="auto" w:fill="auto"/>
            <w:vAlign w:val="center"/>
            <w:hideMark/>
          </w:tcPr>
          <w:p w14:paraId="14E2B786" w14:textId="15941154" w:rsidR="00D40906" w:rsidRPr="00D40906" w:rsidRDefault="00D40906" w:rsidP="00D40906">
            <w:pPr>
              <w:widowControl/>
              <w:jc w:val="left"/>
              <w:rPr>
                <w:rFonts w:ascii="ＭＳ 明朝" w:eastAsia="ＭＳ 明朝" w:hAnsi="ＭＳ 明朝" w:cs="ＭＳ Ｐゴシック"/>
                <w:kern w:val="0"/>
                <w:szCs w:val="21"/>
              </w:rPr>
            </w:pPr>
          </w:p>
        </w:tc>
      </w:tr>
      <w:tr w:rsidR="00D40906" w:rsidRPr="00F54BE8" w14:paraId="1CBB5B4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4E79A4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御津</w:t>
            </w:r>
          </w:p>
        </w:tc>
        <w:tc>
          <w:tcPr>
            <w:tcW w:w="4115" w:type="dxa"/>
            <w:tcBorders>
              <w:top w:val="nil"/>
              <w:left w:val="nil"/>
              <w:bottom w:val="single" w:sz="8" w:space="0" w:color="auto"/>
              <w:right w:val="single" w:sz="8" w:space="0" w:color="auto"/>
            </w:tcBorders>
            <w:shd w:val="clear" w:color="auto" w:fill="auto"/>
            <w:vAlign w:val="center"/>
            <w:hideMark/>
          </w:tcPr>
          <w:p w14:paraId="64162C5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御津会館・老人憩の家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1B01FA9" w14:textId="5F22E3B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中央区西心斎橋2-9-15</w:t>
            </w:r>
          </w:p>
        </w:tc>
      </w:tr>
      <w:tr w:rsidR="00D40906" w:rsidRPr="00F54BE8" w14:paraId="0517845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AA8A3A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大宝</w:t>
            </w:r>
          </w:p>
        </w:tc>
        <w:tc>
          <w:tcPr>
            <w:tcW w:w="4115" w:type="dxa"/>
            <w:tcBorders>
              <w:top w:val="nil"/>
              <w:left w:val="nil"/>
              <w:bottom w:val="single" w:sz="8" w:space="0" w:color="auto"/>
              <w:right w:val="single" w:sz="8" w:space="0" w:color="auto"/>
            </w:tcBorders>
            <w:shd w:val="clear" w:color="auto" w:fill="auto"/>
            <w:vAlign w:val="center"/>
            <w:hideMark/>
          </w:tcPr>
          <w:p w14:paraId="129C269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大宝連合会館・老人憩の家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B819400" w14:textId="5E79F4AC"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中央区東心斎橋1-14-15</w:t>
            </w:r>
          </w:p>
        </w:tc>
      </w:tr>
      <w:tr w:rsidR="00D40906" w:rsidRPr="00F54BE8" w14:paraId="49E282A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23DBEB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道仁</w:t>
            </w:r>
          </w:p>
        </w:tc>
        <w:tc>
          <w:tcPr>
            <w:tcW w:w="4115" w:type="dxa"/>
            <w:tcBorders>
              <w:top w:val="nil"/>
              <w:left w:val="nil"/>
              <w:bottom w:val="single" w:sz="8" w:space="0" w:color="auto"/>
              <w:right w:val="single" w:sz="8" w:space="0" w:color="auto"/>
            </w:tcBorders>
            <w:shd w:val="clear" w:color="auto" w:fill="auto"/>
            <w:vAlign w:val="center"/>
            <w:hideMark/>
          </w:tcPr>
          <w:p w14:paraId="45CB92DB"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道仁連合会館・老人憩の家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DCDC3EF" w14:textId="7A88EA7F"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中央区島之内2-12-19</w:t>
            </w:r>
          </w:p>
        </w:tc>
      </w:tr>
      <w:tr w:rsidR="00D40906" w:rsidRPr="00F54BE8" w14:paraId="64D6804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1BA86C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河原</w:t>
            </w:r>
          </w:p>
        </w:tc>
        <w:tc>
          <w:tcPr>
            <w:tcW w:w="4115" w:type="dxa"/>
            <w:tcBorders>
              <w:top w:val="nil"/>
              <w:left w:val="nil"/>
              <w:bottom w:val="single" w:sz="8" w:space="0" w:color="auto"/>
              <w:right w:val="single" w:sz="8" w:space="0" w:color="auto"/>
            </w:tcBorders>
            <w:shd w:val="clear" w:color="auto" w:fill="auto"/>
            <w:vAlign w:val="center"/>
            <w:hideMark/>
          </w:tcPr>
          <w:p w14:paraId="3BD03DE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河原会館・老人憩の家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EE4A68F" w14:textId="17315D2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中央区難波千日前5-25</w:t>
            </w:r>
          </w:p>
        </w:tc>
      </w:tr>
      <w:tr w:rsidR="00D40906" w:rsidRPr="00F54BE8" w14:paraId="69B76BB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4043D2D"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浪華</w:t>
            </w:r>
          </w:p>
        </w:tc>
        <w:tc>
          <w:tcPr>
            <w:tcW w:w="4115" w:type="dxa"/>
            <w:tcBorders>
              <w:top w:val="nil"/>
              <w:left w:val="nil"/>
              <w:bottom w:val="single" w:sz="8" w:space="0" w:color="auto"/>
              <w:right w:val="single" w:sz="8" w:space="0" w:color="auto"/>
            </w:tcBorders>
            <w:shd w:val="clear" w:color="auto" w:fill="auto"/>
            <w:vAlign w:val="center"/>
            <w:hideMark/>
          </w:tcPr>
          <w:p w14:paraId="01AB93D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船場浪華会館</w:t>
            </w:r>
          </w:p>
        </w:tc>
        <w:tc>
          <w:tcPr>
            <w:tcW w:w="2976" w:type="dxa"/>
            <w:tcBorders>
              <w:top w:val="nil"/>
              <w:left w:val="nil"/>
              <w:bottom w:val="single" w:sz="8" w:space="0" w:color="auto"/>
              <w:right w:val="single" w:sz="8" w:space="0" w:color="auto"/>
            </w:tcBorders>
            <w:shd w:val="clear" w:color="auto" w:fill="auto"/>
            <w:vAlign w:val="center"/>
            <w:hideMark/>
          </w:tcPr>
          <w:p w14:paraId="2E540E5A" w14:textId="3B429760"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中央区北久宝寺町1-6-9</w:t>
            </w:r>
          </w:p>
        </w:tc>
      </w:tr>
      <w:tr w:rsidR="00D40906" w:rsidRPr="00F54BE8" w14:paraId="14F9F6B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CAC0DD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西船場</w:t>
            </w:r>
          </w:p>
        </w:tc>
        <w:tc>
          <w:tcPr>
            <w:tcW w:w="4115" w:type="dxa"/>
            <w:tcBorders>
              <w:top w:val="nil"/>
              <w:left w:val="nil"/>
              <w:bottom w:val="single" w:sz="8" w:space="0" w:color="auto"/>
              <w:right w:val="single" w:sz="8" w:space="0" w:color="auto"/>
            </w:tcBorders>
            <w:shd w:val="clear" w:color="auto" w:fill="auto"/>
            <w:vAlign w:val="center"/>
            <w:hideMark/>
          </w:tcPr>
          <w:p w14:paraId="2F9CD4F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西船場会館・老人憩の家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EA1EC7B" w14:textId="5576FEA8"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西区京町堀1-11-30</w:t>
            </w:r>
          </w:p>
        </w:tc>
      </w:tr>
      <w:tr w:rsidR="00D40906" w:rsidRPr="00F54BE8" w14:paraId="78691E3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47B722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江戸堀</w:t>
            </w:r>
          </w:p>
        </w:tc>
        <w:tc>
          <w:tcPr>
            <w:tcW w:w="4115" w:type="dxa"/>
            <w:tcBorders>
              <w:top w:val="nil"/>
              <w:left w:val="nil"/>
              <w:bottom w:val="single" w:sz="8" w:space="0" w:color="auto"/>
              <w:right w:val="single" w:sz="8" w:space="0" w:color="auto"/>
            </w:tcBorders>
            <w:shd w:val="clear" w:color="auto" w:fill="auto"/>
            <w:vAlign w:val="center"/>
            <w:hideMark/>
          </w:tcPr>
          <w:p w14:paraId="1ED6EC3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江戸堀連合会館・老人憩の家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6305CE9" w14:textId="13A4CF60"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西区江戸堀3-8-1</w:t>
            </w:r>
          </w:p>
        </w:tc>
      </w:tr>
      <w:tr w:rsidR="00D40906" w:rsidRPr="00F54BE8" w14:paraId="3979358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3B87645" w14:textId="6EC0BAB6" w:rsidR="00D40906" w:rsidRPr="00213BFA" w:rsidRDefault="00D40906" w:rsidP="00D40906">
            <w:pPr>
              <w:widowControl/>
              <w:jc w:val="left"/>
              <w:rPr>
                <w:rFonts w:ascii="ＭＳ 明朝" w:eastAsia="ＭＳ 明朝" w:hAnsi="ＭＳ 明朝" w:cs="ＭＳ Ｐゴシック"/>
                <w:color w:val="000000"/>
                <w:kern w:val="0"/>
                <w:szCs w:val="21"/>
              </w:rPr>
            </w:pPr>
            <w:r w:rsidRPr="00213BFA">
              <w:rPr>
                <w:rFonts w:ascii="ＭＳ 明朝" w:eastAsia="ＭＳ 明朝" w:hAnsi="ＭＳ 明朝" w:cs="ＭＳ Ｐゴシック" w:hint="eastAsia"/>
                <w:color w:val="000000"/>
                <w:kern w:val="0"/>
                <w:szCs w:val="21"/>
              </w:rPr>
              <w:t xml:space="preserve">西区　</w:t>
            </w:r>
            <w:r w:rsidR="00854E17" w:rsidRPr="00213BFA">
              <w:rPr>
                <w:rFonts w:ascii="ＭＳ 明朝" w:hAnsi="ＭＳ 明朝" w:cs="ＭＳ Ｐゴシック" w:hint="eastAsia"/>
                <w:kern w:val="0"/>
                <w:szCs w:val="21"/>
              </w:rPr>
              <w:t>靱</w:t>
            </w:r>
          </w:p>
        </w:tc>
        <w:tc>
          <w:tcPr>
            <w:tcW w:w="4115" w:type="dxa"/>
            <w:tcBorders>
              <w:top w:val="nil"/>
              <w:left w:val="nil"/>
              <w:bottom w:val="single" w:sz="8" w:space="0" w:color="auto"/>
              <w:right w:val="single" w:sz="8" w:space="0" w:color="auto"/>
            </w:tcBorders>
            <w:shd w:val="clear" w:color="auto" w:fill="auto"/>
            <w:vAlign w:val="center"/>
            <w:hideMark/>
          </w:tcPr>
          <w:p w14:paraId="069E3D11" w14:textId="7801D0B0" w:rsidR="00D40906" w:rsidRPr="00213BFA" w:rsidRDefault="00854E17" w:rsidP="00D40906">
            <w:pPr>
              <w:widowControl/>
              <w:jc w:val="left"/>
              <w:rPr>
                <w:rFonts w:ascii="ＭＳ 明朝" w:eastAsia="ＭＳ 明朝" w:hAnsi="ＭＳ 明朝" w:cs="ＭＳ Ｐゴシック"/>
                <w:color w:val="000000"/>
                <w:kern w:val="0"/>
                <w:szCs w:val="21"/>
              </w:rPr>
            </w:pPr>
            <w:r w:rsidRPr="00213BFA">
              <w:rPr>
                <w:rFonts w:ascii="ＭＳ 明朝" w:hAnsi="ＭＳ 明朝" w:cs="ＭＳ Ｐゴシック" w:hint="eastAsia"/>
                <w:kern w:val="0"/>
                <w:szCs w:val="21"/>
              </w:rPr>
              <w:t>靱</w:t>
            </w:r>
            <w:r w:rsidR="00D40906" w:rsidRPr="00213BFA">
              <w:rPr>
                <w:rFonts w:ascii="ＭＳ 明朝" w:eastAsia="ＭＳ 明朝" w:hAnsi="ＭＳ 明朝" w:cs="ＭＳ Ｐゴシック" w:hint="eastAsia"/>
                <w:color w:val="000000"/>
                <w:kern w:val="0"/>
                <w:szCs w:val="21"/>
              </w:rPr>
              <w:t>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F995C5C" w14:textId="0F82B381" w:rsidR="00D40906" w:rsidRPr="00D40906" w:rsidRDefault="00D40906" w:rsidP="00D40906">
            <w:pPr>
              <w:widowControl/>
              <w:jc w:val="left"/>
              <w:rPr>
                <w:rFonts w:ascii="ＭＳ 明朝" w:eastAsia="ＭＳ 明朝" w:hAnsi="ＭＳ 明朝" w:cs="ＭＳ Ｐゴシック"/>
                <w:kern w:val="0"/>
                <w:szCs w:val="21"/>
              </w:rPr>
            </w:pPr>
            <w:r w:rsidRPr="00213BFA">
              <w:rPr>
                <w:rFonts w:ascii="ＭＳ 明朝" w:eastAsia="ＭＳ 明朝" w:hAnsi="ＭＳ 明朝" w:cs="ＭＳ Ｐゴシック" w:hint="eastAsia"/>
                <w:kern w:val="0"/>
                <w:szCs w:val="21"/>
              </w:rPr>
              <w:t>西区</w:t>
            </w:r>
            <w:r w:rsidR="00854E17" w:rsidRPr="00213BFA">
              <w:rPr>
                <w:rFonts w:ascii="ＭＳ 明朝" w:hAnsi="ＭＳ 明朝" w:cs="ＭＳ Ｐゴシック" w:hint="eastAsia"/>
                <w:kern w:val="0"/>
                <w:szCs w:val="21"/>
              </w:rPr>
              <w:t>靱</w:t>
            </w:r>
            <w:r w:rsidRPr="00213BFA">
              <w:rPr>
                <w:rFonts w:ascii="ＭＳ 明朝" w:eastAsia="ＭＳ 明朝" w:hAnsi="ＭＳ 明朝" w:cs="ＭＳ Ｐゴシック" w:hint="eastAsia"/>
                <w:kern w:val="0"/>
                <w:szCs w:val="21"/>
              </w:rPr>
              <w:t>本町1-9-25</w:t>
            </w:r>
          </w:p>
        </w:tc>
      </w:tr>
      <w:tr w:rsidR="00D40906" w:rsidRPr="00F54BE8" w14:paraId="54D9FF1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A082D1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明治</w:t>
            </w:r>
          </w:p>
        </w:tc>
        <w:tc>
          <w:tcPr>
            <w:tcW w:w="4115" w:type="dxa"/>
            <w:tcBorders>
              <w:top w:val="nil"/>
              <w:left w:val="nil"/>
              <w:bottom w:val="single" w:sz="8" w:space="0" w:color="auto"/>
              <w:right w:val="single" w:sz="8" w:space="0" w:color="auto"/>
            </w:tcBorders>
            <w:shd w:val="clear" w:color="auto" w:fill="auto"/>
            <w:vAlign w:val="center"/>
            <w:hideMark/>
          </w:tcPr>
          <w:p w14:paraId="26B61D5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明治会館・老人憩の家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390CB74" w14:textId="10EFB4B9"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西区立売堀2-2-17</w:t>
            </w:r>
          </w:p>
        </w:tc>
      </w:tr>
      <w:tr w:rsidR="00D40906" w:rsidRPr="00F54BE8" w14:paraId="6BB377E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A1C59B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広教</w:t>
            </w:r>
          </w:p>
        </w:tc>
        <w:tc>
          <w:tcPr>
            <w:tcW w:w="4115" w:type="dxa"/>
            <w:tcBorders>
              <w:top w:val="nil"/>
              <w:left w:val="nil"/>
              <w:bottom w:val="single" w:sz="8" w:space="0" w:color="auto"/>
              <w:right w:val="single" w:sz="8" w:space="0" w:color="auto"/>
            </w:tcBorders>
            <w:shd w:val="clear" w:color="auto" w:fill="auto"/>
            <w:vAlign w:val="center"/>
            <w:hideMark/>
          </w:tcPr>
          <w:p w14:paraId="3CABAAE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広教会館・老人憩の家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0C975A8" w14:textId="073BEF2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西区立売堀4-6-14</w:t>
            </w:r>
          </w:p>
        </w:tc>
      </w:tr>
      <w:tr w:rsidR="00D40906" w:rsidRPr="00F54BE8" w14:paraId="07642D0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F0C033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西六</w:t>
            </w:r>
          </w:p>
        </w:tc>
        <w:tc>
          <w:tcPr>
            <w:tcW w:w="4115" w:type="dxa"/>
            <w:tcBorders>
              <w:top w:val="nil"/>
              <w:left w:val="nil"/>
              <w:bottom w:val="single" w:sz="4" w:space="0" w:color="auto"/>
              <w:right w:val="single" w:sz="8" w:space="0" w:color="auto"/>
            </w:tcBorders>
            <w:shd w:val="clear" w:color="auto" w:fill="auto"/>
            <w:vAlign w:val="center"/>
            <w:hideMark/>
          </w:tcPr>
          <w:p w14:paraId="6AE4C35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西六福祉会館・老人憩の家</w:t>
            </w:r>
          </w:p>
        </w:tc>
        <w:tc>
          <w:tcPr>
            <w:tcW w:w="2976" w:type="dxa"/>
            <w:tcBorders>
              <w:top w:val="nil"/>
              <w:left w:val="nil"/>
              <w:bottom w:val="single" w:sz="4" w:space="0" w:color="auto"/>
              <w:right w:val="single" w:sz="8" w:space="0" w:color="auto"/>
            </w:tcBorders>
            <w:shd w:val="clear" w:color="auto" w:fill="auto"/>
            <w:vAlign w:val="center"/>
            <w:hideMark/>
          </w:tcPr>
          <w:p w14:paraId="65263FA3" w14:textId="0452C7CC"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西区新町2-13-1</w:t>
            </w:r>
          </w:p>
        </w:tc>
      </w:tr>
      <w:tr w:rsidR="00D40906" w:rsidRPr="00F54BE8" w14:paraId="17E7ECE4" w14:textId="77777777" w:rsidTr="00D40906">
        <w:trPr>
          <w:trHeight w:val="391"/>
        </w:trPr>
        <w:tc>
          <w:tcPr>
            <w:tcW w:w="2127" w:type="dxa"/>
            <w:tcBorders>
              <w:top w:val="nil"/>
              <w:left w:val="single" w:sz="8" w:space="0" w:color="auto"/>
              <w:bottom w:val="single" w:sz="8" w:space="0" w:color="000000"/>
              <w:right w:val="single" w:sz="4" w:space="0" w:color="auto"/>
            </w:tcBorders>
            <w:shd w:val="clear" w:color="auto" w:fill="auto"/>
            <w:vAlign w:val="center"/>
            <w:hideMark/>
          </w:tcPr>
          <w:p w14:paraId="2921279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堀江</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737D"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堀江会館・老人憩の家</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85FD" w14:textId="5FAF6B6C"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西区南堀江1-13-23</w:t>
            </w:r>
          </w:p>
        </w:tc>
      </w:tr>
      <w:tr w:rsidR="00D40906" w:rsidRPr="00F54BE8" w14:paraId="36E6EF25" w14:textId="77777777" w:rsidTr="00D40906">
        <w:trPr>
          <w:trHeight w:val="391"/>
        </w:trPr>
        <w:tc>
          <w:tcPr>
            <w:tcW w:w="2127" w:type="dxa"/>
            <w:tcBorders>
              <w:top w:val="nil"/>
              <w:left w:val="single" w:sz="8" w:space="0" w:color="auto"/>
              <w:bottom w:val="single" w:sz="8" w:space="0" w:color="000000"/>
              <w:right w:val="single" w:sz="8" w:space="0" w:color="auto"/>
            </w:tcBorders>
            <w:shd w:val="clear" w:color="auto" w:fill="auto"/>
            <w:vAlign w:val="center"/>
            <w:hideMark/>
          </w:tcPr>
          <w:p w14:paraId="3777A039" w14:textId="3263BEF6" w:rsidR="00D40906" w:rsidRPr="00F54BE8" w:rsidRDefault="00D40906" w:rsidP="00D4090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西区　高台</w:t>
            </w:r>
          </w:p>
        </w:tc>
        <w:tc>
          <w:tcPr>
            <w:tcW w:w="4115" w:type="dxa"/>
            <w:tcBorders>
              <w:top w:val="single" w:sz="4" w:space="0" w:color="auto"/>
              <w:left w:val="nil"/>
              <w:bottom w:val="single" w:sz="8" w:space="0" w:color="auto"/>
              <w:right w:val="single" w:sz="8" w:space="0" w:color="auto"/>
            </w:tcBorders>
            <w:shd w:val="clear" w:color="auto" w:fill="auto"/>
            <w:vAlign w:val="center"/>
            <w:hideMark/>
          </w:tcPr>
          <w:p w14:paraId="034A89C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高台連合会館・老人憩の家</w:t>
            </w:r>
          </w:p>
        </w:tc>
        <w:tc>
          <w:tcPr>
            <w:tcW w:w="2976" w:type="dxa"/>
            <w:tcBorders>
              <w:top w:val="single" w:sz="4" w:space="0" w:color="auto"/>
              <w:left w:val="nil"/>
              <w:bottom w:val="single" w:sz="8" w:space="0" w:color="auto"/>
              <w:right w:val="single" w:sz="8" w:space="0" w:color="auto"/>
            </w:tcBorders>
            <w:shd w:val="clear" w:color="auto" w:fill="auto"/>
            <w:vAlign w:val="center"/>
            <w:hideMark/>
          </w:tcPr>
          <w:p w14:paraId="5D94F77A" w14:textId="3F7D469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西区南堀江2-8-7</w:t>
            </w:r>
          </w:p>
        </w:tc>
      </w:tr>
      <w:tr w:rsidR="00D40906" w:rsidRPr="00F54BE8" w14:paraId="12B872F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471378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日吉</w:t>
            </w:r>
          </w:p>
        </w:tc>
        <w:tc>
          <w:tcPr>
            <w:tcW w:w="4115" w:type="dxa"/>
            <w:tcBorders>
              <w:top w:val="nil"/>
              <w:left w:val="nil"/>
              <w:bottom w:val="single" w:sz="8" w:space="0" w:color="auto"/>
              <w:right w:val="single" w:sz="8" w:space="0" w:color="auto"/>
            </w:tcBorders>
            <w:shd w:val="clear" w:color="auto" w:fill="auto"/>
            <w:vAlign w:val="center"/>
            <w:hideMark/>
          </w:tcPr>
          <w:p w14:paraId="166C352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日吉会館・老人憩の家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03EC27F" w14:textId="5F1C20E9"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西区南堀江4-22-8</w:t>
            </w:r>
          </w:p>
        </w:tc>
      </w:tr>
      <w:tr w:rsidR="00D40906" w:rsidRPr="00F54BE8" w14:paraId="74FB421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91FCFC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千代崎</w:t>
            </w:r>
          </w:p>
        </w:tc>
        <w:tc>
          <w:tcPr>
            <w:tcW w:w="4115" w:type="dxa"/>
            <w:tcBorders>
              <w:top w:val="nil"/>
              <w:left w:val="nil"/>
              <w:bottom w:val="single" w:sz="8" w:space="0" w:color="auto"/>
              <w:right w:val="single" w:sz="8" w:space="0" w:color="auto"/>
            </w:tcBorders>
            <w:shd w:val="clear" w:color="auto" w:fill="auto"/>
            <w:vAlign w:val="center"/>
            <w:hideMark/>
          </w:tcPr>
          <w:p w14:paraId="6473529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千代崎会館・老人憩の家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73485BC" w14:textId="65B39EC8"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西区千代崎2-16-15</w:t>
            </w:r>
          </w:p>
        </w:tc>
      </w:tr>
      <w:tr w:rsidR="00D40906" w:rsidRPr="00F54BE8" w14:paraId="272F8A7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622EFB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本田</w:t>
            </w:r>
          </w:p>
        </w:tc>
        <w:tc>
          <w:tcPr>
            <w:tcW w:w="4115" w:type="dxa"/>
            <w:tcBorders>
              <w:top w:val="nil"/>
              <w:left w:val="nil"/>
              <w:bottom w:val="single" w:sz="8" w:space="0" w:color="auto"/>
              <w:right w:val="single" w:sz="8" w:space="0" w:color="auto"/>
            </w:tcBorders>
            <w:shd w:val="clear" w:color="auto" w:fill="auto"/>
            <w:vAlign w:val="center"/>
            <w:hideMark/>
          </w:tcPr>
          <w:p w14:paraId="6553932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本田連合会館・老人憩の家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2411E2D" w14:textId="310ABDD2"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西区本田3-5-14</w:t>
            </w:r>
          </w:p>
        </w:tc>
      </w:tr>
      <w:tr w:rsidR="00D40906" w:rsidRPr="00F54BE8" w14:paraId="56E99C6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5E033E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九条東</w:t>
            </w:r>
          </w:p>
        </w:tc>
        <w:tc>
          <w:tcPr>
            <w:tcW w:w="4115" w:type="dxa"/>
            <w:tcBorders>
              <w:top w:val="nil"/>
              <w:left w:val="nil"/>
              <w:bottom w:val="single" w:sz="8" w:space="0" w:color="auto"/>
              <w:right w:val="single" w:sz="8" w:space="0" w:color="auto"/>
            </w:tcBorders>
            <w:shd w:val="clear" w:color="auto" w:fill="auto"/>
            <w:vAlign w:val="center"/>
            <w:hideMark/>
          </w:tcPr>
          <w:p w14:paraId="6533E6A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九条東会館・老人憩の家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32393CB" w14:textId="7F2F7F9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西区九条1-11-19</w:t>
            </w:r>
          </w:p>
        </w:tc>
      </w:tr>
      <w:tr w:rsidR="00D40906" w:rsidRPr="00F54BE8" w14:paraId="6F94D77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B21E419"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九条南</w:t>
            </w:r>
          </w:p>
        </w:tc>
        <w:tc>
          <w:tcPr>
            <w:tcW w:w="4115" w:type="dxa"/>
            <w:tcBorders>
              <w:top w:val="nil"/>
              <w:left w:val="nil"/>
              <w:bottom w:val="single" w:sz="8" w:space="0" w:color="auto"/>
              <w:right w:val="single" w:sz="8" w:space="0" w:color="auto"/>
            </w:tcBorders>
            <w:shd w:val="clear" w:color="auto" w:fill="auto"/>
            <w:vAlign w:val="center"/>
            <w:hideMark/>
          </w:tcPr>
          <w:p w14:paraId="3E38744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九条南会館・老人憩の家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6D11EBC" w14:textId="6D67970A"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西区九条南2-31-2</w:t>
            </w:r>
          </w:p>
        </w:tc>
      </w:tr>
      <w:tr w:rsidR="00D40906" w:rsidRPr="00F54BE8" w14:paraId="38EFCE3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C1A701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西区　九条北</w:t>
            </w:r>
          </w:p>
        </w:tc>
        <w:tc>
          <w:tcPr>
            <w:tcW w:w="4115" w:type="dxa"/>
            <w:tcBorders>
              <w:top w:val="nil"/>
              <w:left w:val="nil"/>
              <w:bottom w:val="single" w:sz="8" w:space="0" w:color="auto"/>
              <w:right w:val="single" w:sz="8" w:space="0" w:color="auto"/>
            </w:tcBorders>
            <w:shd w:val="clear" w:color="auto" w:fill="auto"/>
            <w:vAlign w:val="center"/>
            <w:hideMark/>
          </w:tcPr>
          <w:p w14:paraId="5D4AA1A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九条北連合会館・老人憩の家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3297811" w14:textId="2012F5CE"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西区九条南4-19-2</w:t>
            </w:r>
          </w:p>
        </w:tc>
      </w:tr>
      <w:tr w:rsidR="00D40906" w:rsidRPr="00F54BE8" w14:paraId="491D8EB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2C6C3A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波除</w:t>
            </w:r>
          </w:p>
        </w:tc>
        <w:tc>
          <w:tcPr>
            <w:tcW w:w="4115" w:type="dxa"/>
            <w:tcBorders>
              <w:top w:val="nil"/>
              <w:left w:val="nil"/>
              <w:bottom w:val="single" w:sz="8" w:space="0" w:color="auto"/>
              <w:right w:val="single" w:sz="8" w:space="0" w:color="auto"/>
            </w:tcBorders>
            <w:shd w:val="clear" w:color="auto" w:fill="auto"/>
            <w:vAlign w:val="center"/>
            <w:hideMark/>
          </w:tcPr>
          <w:p w14:paraId="7E4C0BC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市岡元町老人憩の家・集会所</w:t>
            </w:r>
          </w:p>
        </w:tc>
        <w:tc>
          <w:tcPr>
            <w:tcW w:w="2976" w:type="dxa"/>
            <w:tcBorders>
              <w:top w:val="nil"/>
              <w:left w:val="nil"/>
              <w:bottom w:val="single" w:sz="8" w:space="0" w:color="auto"/>
              <w:right w:val="single" w:sz="8" w:space="0" w:color="auto"/>
            </w:tcBorders>
            <w:shd w:val="clear" w:color="auto" w:fill="auto"/>
            <w:vAlign w:val="center"/>
            <w:hideMark/>
          </w:tcPr>
          <w:p w14:paraId="466C7050" w14:textId="6C25412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港区市岡元町2-2-12</w:t>
            </w:r>
          </w:p>
        </w:tc>
      </w:tr>
      <w:tr w:rsidR="00F54BE8" w:rsidRPr="00F54BE8" w14:paraId="5C6DE0A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DF81025"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弁天</w:t>
            </w:r>
          </w:p>
        </w:tc>
        <w:tc>
          <w:tcPr>
            <w:tcW w:w="4115" w:type="dxa"/>
            <w:tcBorders>
              <w:top w:val="nil"/>
              <w:left w:val="nil"/>
              <w:bottom w:val="single" w:sz="8" w:space="0" w:color="auto"/>
              <w:right w:val="single" w:sz="8" w:space="0" w:color="auto"/>
            </w:tcBorders>
            <w:shd w:val="clear" w:color="auto" w:fill="auto"/>
            <w:vAlign w:val="center"/>
            <w:hideMark/>
          </w:tcPr>
          <w:p w14:paraId="009007E1"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弁天会館・老人憩の家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08AEB33"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港区弁天1-4-14</w:t>
            </w:r>
          </w:p>
        </w:tc>
      </w:tr>
      <w:tr w:rsidR="00D40906" w:rsidRPr="00F54BE8" w14:paraId="1B9AC0E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E50B6A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港区　磯路</w:t>
            </w:r>
          </w:p>
        </w:tc>
        <w:tc>
          <w:tcPr>
            <w:tcW w:w="4115" w:type="dxa"/>
            <w:tcBorders>
              <w:top w:val="nil"/>
              <w:left w:val="nil"/>
              <w:bottom w:val="single" w:sz="8" w:space="0" w:color="auto"/>
              <w:right w:val="single" w:sz="8" w:space="0" w:color="auto"/>
            </w:tcBorders>
            <w:shd w:val="clear" w:color="auto" w:fill="auto"/>
            <w:vAlign w:val="center"/>
            <w:hideMark/>
          </w:tcPr>
          <w:p w14:paraId="797B30F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磯路会館・老人憩の家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612D5A5" w14:textId="7DEEFE1D"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港区磯路3-3-20</w:t>
            </w:r>
          </w:p>
        </w:tc>
      </w:tr>
      <w:tr w:rsidR="00D40906" w:rsidRPr="00F54BE8" w14:paraId="548C72A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AE847D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南市岡</w:t>
            </w:r>
          </w:p>
        </w:tc>
        <w:tc>
          <w:tcPr>
            <w:tcW w:w="4115" w:type="dxa"/>
            <w:tcBorders>
              <w:top w:val="nil"/>
              <w:left w:val="nil"/>
              <w:bottom w:val="single" w:sz="8" w:space="0" w:color="auto"/>
              <w:right w:val="single" w:sz="8" w:space="0" w:color="auto"/>
            </w:tcBorders>
            <w:shd w:val="clear" w:color="auto" w:fill="auto"/>
            <w:vAlign w:val="center"/>
            <w:hideMark/>
          </w:tcPr>
          <w:p w14:paraId="5C18299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南市岡会館・老人憩の家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5FF7732" w14:textId="54D76B41"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港区南市岡2-7-18</w:t>
            </w:r>
          </w:p>
        </w:tc>
      </w:tr>
      <w:tr w:rsidR="00D40906" w:rsidRPr="00F54BE8" w14:paraId="7F724A1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B1696E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市岡</w:t>
            </w:r>
          </w:p>
        </w:tc>
        <w:tc>
          <w:tcPr>
            <w:tcW w:w="4115" w:type="dxa"/>
            <w:tcBorders>
              <w:top w:val="nil"/>
              <w:left w:val="nil"/>
              <w:bottom w:val="single" w:sz="8" w:space="0" w:color="auto"/>
              <w:right w:val="single" w:sz="8" w:space="0" w:color="auto"/>
            </w:tcBorders>
            <w:shd w:val="clear" w:color="auto" w:fill="auto"/>
            <w:vAlign w:val="center"/>
            <w:hideMark/>
          </w:tcPr>
          <w:p w14:paraId="1CA804E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市岡会館・老人憩の家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4D08B06" w14:textId="4B7CD3AE"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港区市岡1-6-31</w:t>
            </w:r>
          </w:p>
        </w:tc>
      </w:tr>
      <w:tr w:rsidR="00D40906" w:rsidRPr="00F54BE8" w14:paraId="45A4017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E91E16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田中</w:t>
            </w:r>
          </w:p>
        </w:tc>
        <w:tc>
          <w:tcPr>
            <w:tcW w:w="4115" w:type="dxa"/>
            <w:tcBorders>
              <w:top w:val="nil"/>
              <w:left w:val="nil"/>
              <w:bottom w:val="single" w:sz="8" w:space="0" w:color="auto"/>
              <w:right w:val="single" w:sz="8" w:space="0" w:color="auto"/>
            </w:tcBorders>
            <w:shd w:val="clear" w:color="auto" w:fill="auto"/>
            <w:vAlign w:val="center"/>
            <w:hideMark/>
          </w:tcPr>
          <w:p w14:paraId="1D81D09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田中会館・老人憩の家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82B0679" w14:textId="18ED2B1D"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港区田中2-5-10</w:t>
            </w:r>
          </w:p>
        </w:tc>
      </w:tr>
      <w:tr w:rsidR="00D40906" w:rsidRPr="00F54BE8" w14:paraId="59A6E5B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FD9CE5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田中</w:t>
            </w:r>
          </w:p>
        </w:tc>
        <w:tc>
          <w:tcPr>
            <w:tcW w:w="4115" w:type="dxa"/>
            <w:tcBorders>
              <w:top w:val="nil"/>
              <w:left w:val="nil"/>
              <w:bottom w:val="single" w:sz="8" w:space="0" w:color="auto"/>
              <w:right w:val="single" w:sz="8" w:space="0" w:color="auto"/>
            </w:tcBorders>
            <w:shd w:val="clear" w:color="auto" w:fill="auto"/>
            <w:vAlign w:val="center"/>
            <w:hideMark/>
          </w:tcPr>
          <w:p w14:paraId="21CE70D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夕凪会館・老人憩の家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7CCDF80" w14:textId="3963B399"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港区夕凪2-18-44</w:t>
            </w:r>
          </w:p>
        </w:tc>
      </w:tr>
      <w:tr w:rsidR="00D40906" w:rsidRPr="00F54BE8" w14:paraId="46411E6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2C7DB3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八幡屋</w:t>
            </w:r>
          </w:p>
        </w:tc>
        <w:tc>
          <w:tcPr>
            <w:tcW w:w="4115" w:type="dxa"/>
            <w:tcBorders>
              <w:top w:val="nil"/>
              <w:left w:val="nil"/>
              <w:bottom w:val="single" w:sz="8" w:space="0" w:color="auto"/>
              <w:right w:val="single" w:sz="8" w:space="0" w:color="auto"/>
            </w:tcBorders>
            <w:shd w:val="clear" w:color="auto" w:fill="auto"/>
            <w:vAlign w:val="center"/>
            <w:hideMark/>
          </w:tcPr>
          <w:p w14:paraId="78310A1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八幡屋会館・老人憩の家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C5C2697" w14:textId="7B8E1400"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港区八幡屋3-12-10</w:t>
            </w:r>
          </w:p>
        </w:tc>
      </w:tr>
      <w:tr w:rsidR="00D40906" w:rsidRPr="00F54BE8" w14:paraId="44C5C9E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B396F4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港晴</w:t>
            </w:r>
          </w:p>
        </w:tc>
        <w:tc>
          <w:tcPr>
            <w:tcW w:w="4115" w:type="dxa"/>
            <w:tcBorders>
              <w:top w:val="nil"/>
              <w:left w:val="nil"/>
              <w:bottom w:val="single" w:sz="8" w:space="0" w:color="auto"/>
              <w:right w:val="single" w:sz="8" w:space="0" w:color="auto"/>
            </w:tcBorders>
            <w:shd w:val="clear" w:color="auto" w:fill="auto"/>
            <w:vAlign w:val="center"/>
            <w:hideMark/>
          </w:tcPr>
          <w:p w14:paraId="756EC04B"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港晴会館・老人憩の家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4D404B8" w14:textId="3108261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港区港晴1-5-18</w:t>
            </w:r>
          </w:p>
        </w:tc>
      </w:tr>
      <w:tr w:rsidR="00D40906" w:rsidRPr="00F54BE8" w14:paraId="59AA464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2DF928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港晴</w:t>
            </w:r>
          </w:p>
        </w:tc>
        <w:tc>
          <w:tcPr>
            <w:tcW w:w="4115" w:type="dxa"/>
            <w:tcBorders>
              <w:top w:val="nil"/>
              <w:left w:val="nil"/>
              <w:bottom w:val="single" w:sz="8" w:space="0" w:color="auto"/>
              <w:right w:val="single" w:sz="8" w:space="0" w:color="auto"/>
            </w:tcBorders>
            <w:shd w:val="clear" w:color="auto" w:fill="auto"/>
            <w:vAlign w:val="center"/>
            <w:hideMark/>
          </w:tcPr>
          <w:p w14:paraId="06066A8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港晴東会館・老人憩の家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F311974" w14:textId="34A2910A"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港区港晴3-11-6</w:t>
            </w:r>
          </w:p>
        </w:tc>
      </w:tr>
      <w:tr w:rsidR="00D40906" w:rsidRPr="00F54BE8" w14:paraId="4C02DA9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4567159"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築港</w:t>
            </w:r>
          </w:p>
        </w:tc>
        <w:tc>
          <w:tcPr>
            <w:tcW w:w="4115" w:type="dxa"/>
            <w:tcBorders>
              <w:top w:val="nil"/>
              <w:left w:val="nil"/>
              <w:bottom w:val="single" w:sz="8" w:space="0" w:color="auto"/>
              <w:right w:val="single" w:sz="8" w:space="0" w:color="auto"/>
            </w:tcBorders>
            <w:shd w:val="clear" w:color="auto" w:fill="auto"/>
            <w:vAlign w:val="center"/>
            <w:hideMark/>
          </w:tcPr>
          <w:p w14:paraId="33474A96"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築港会館・老人憩の家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1051BA8" w14:textId="195E7492"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港区築港2-4-24</w:t>
            </w:r>
          </w:p>
        </w:tc>
      </w:tr>
      <w:tr w:rsidR="00D40906" w:rsidRPr="00F54BE8" w14:paraId="07A6A30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488B58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三軒家西</w:t>
            </w:r>
          </w:p>
        </w:tc>
        <w:tc>
          <w:tcPr>
            <w:tcW w:w="4115" w:type="dxa"/>
            <w:tcBorders>
              <w:top w:val="nil"/>
              <w:left w:val="nil"/>
              <w:bottom w:val="single" w:sz="8" w:space="0" w:color="auto"/>
              <w:right w:val="single" w:sz="8" w:space="0" w:color="auto"/>
            </w:tcBorders>
            <w:shd w:val="clear" w:color="auto" w:fill="auto"/>
            <w:vAlign w:val="center"/>
            <w:hideMark/>
          </w:tcPr>
          <w:p w14:paraId="2BA92B1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三軒家西会館・老人憩の家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3E65DBC" w14:textId="4C418871"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大正区三軒家西1-7-5</w:t>
            </w:r>
          </w:p>
        </w:tc>
      </w:tr>
      <w:tr w:rsidR="00D40906" w:rsidRPr="00F54BE8" w14:paraId="7AAAFAE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EC82F9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三軒家東</w:t>
            </w:r>
          </w:p>
        </w:tc>
        <w:tc>
          <w:tcPr>
            <w:tcW w:w="4115" w:type="dxa"/>
            <w:tcBorders>
              <w:top w:val="nil"/>
              <w:left w:val="nil"/>
              <w:bottom w:val="single" w:sz="8" w:space="0" w:color="auto"/>
              <w:right w:val="single" w:sz="8" w:space="0" w:color="auto"/>
            </w:tcBorders>
            <w:shd w:val="clear" w:color="auto" w:fill="auto"/>
            <w:vAlign w:val="center"/>
            <w:hideMark/>
          </w:tcPr>
          <w:p w14:paraId="00D564C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三軒家東福祉会館・老人憩の家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58717DB" w14:textId="1BA03494"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大正区三軒家東2-5-17</w:t>
            </w:r>
          </w:p>
        </w:tc>
      </w:tr>
      <w:tr w:rsidR="00D40906" w:rsidRPr="00F54BE8" w14:paraId="0ED2907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C69880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泉尾東</w:t>
            </w:r>
          </w:p>
        </w:tc>
        <w:tc>
          <w:tcPr>
            <w:tcW w:w="4115" w:type="dxa"/>
            <w:tcBorders>
              <w:top w:val="nil"/>
              <w:left w:val="nil"/>
              <w:bottom w:val="single" w:sz="8" w:space="0" w:color="auto"/>
              <w:right w:val="single" w:sz="8" w:space="0" w:color="auto"/>
            </w:tcBorders>
            <w:shd w:val="clear" w:color="auto" w:fill="auto"/>
            <w:vAlign w:val="center"/>
            <w:hideMark/>
          </w:tcPr>
          <w:p w14:paraId="4793D3F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泉尾東福祉会館</w:t>
            </w:r>
          </w:p>
        </w:tc>
        <w:tc>
          <w:tcPr>
            <w:tcW w:w="2976" w:type="dxa"/>
            <w:tcBorders>
              <w:top w:val="nil"/>
              <w:left w:val="nil"/>
              <w:bottom w:val="single" w:sz="8" w:space="0" w:color="auto"/>
              <w:right w:val="single" w:sz="8" w:space="0" w:color="auto"/>
            </w:tcBorders>
            <w:shd w:val="clear" w:color="auto" w:fill="auto"/>
            <w:vAlign w:val="center"/>
            <w:hideMark/>
          </w:tcPr>
          <w:p w14:paraId="0D36EA98" w14:textId="67FE4590"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大正区千島2-2-8</w:t>
            </w:r>
          </w:p>
        </w:tc>
      </w:tr>
      <w:tr w:rsidR="00D40906" w:rsidRPr="00F54BE8" w14:paraId="5F75D36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EFD683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泉尾北</w:t>
            </w:r>
          </w:p>
        </w:tc>
        <w:tc>
          <w:tcPr>
            <w:tcW w:w="4115" w:type="dxa"/>
            <w:tcBorders>
              <w:top w:val="nil"/>
              <w:left w:val="nil"/>
              <w:bottom w:val="single" w:sz="8" w:space="0" w:color="auto"/>
              <w:right w:val="single" w:sz="8" w:space="0" w:color="auto"/>
            </w:tcBorders>
            <w:shd w:val="clear" w:color="auto" w:fill="auto"/>
            <w:vAlign w:val="center"/>
            <w:hideMark/>
          </w:tcPr>
          <w:p w14:paraId="1A9311C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泉尾北会館</w:t>
            </w:r>
          </w:p>
        </w:tc>
        <w:tc>
          <w:tcPr>
            <w:tcW w:w="2976" w:type="dxa"/>
            <w:tcBorders>
              <w:top w:val="nil"/>
              <w:left w:val="nil"/>
              <w:bottom w:val="single" w:sz="8" w:space="0" w:color="auto"/>
              <w:right w:val="single" w:sz="8" w:space="0" w:color="auto"/>
            </w:tcBorders>
            <w:shd w:val="clear" w:color="auto" w:fill="auto"/>
            <w:vAlign w:val="center"/>
            <w:hideMark/>
          </w:tcPr>
          <w:p w14:paraId="171D709C" w14:textId="713DE1A4"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大正区泉尾2-13-20</w:t>
            </w:r>
          </w:p>
        </w:tc>
      </w:tr>
      <w:tr w:rsidR="00D40906" w:rsidRPr="00F54BE8" w14:paraId="61505AF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63D1D1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北恩加島</w:t>
            </w:r>
          </w:p>
        </w:tc>
        <w:tc>
          <w:tcPr>
            <w:tcW w:w="4115" w:type="dxa"/>
            <w:tcBorders>
              <w:top w:val="nil"/>
              <w:left w:val="nil"/>
              <w:bottom w:val="single" w:sz="8" w:space="0" w:color="auto"/>
              <w:right w:val="single" w:sz="8" w:space="0" w:color="auto"/>
            </w:tcBorders>
            <w:shd w:val="clear" w:color="auto" w:fill="auto"/>
            <w:vAlign w:val="center"/>
            <w:hideMark/>
          </w:tcPr>
          <w:p w14:paraId="3191FE6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北恩加島会館・老人憩の家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8D9A9B5" w14:textId="03F6D32A"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大正区北村1-15-11</w:t>
            </w:r>
          </w:p>
        </w:tc>
      </w:tr>
      <w:tr w:rsidR="00D40906" w:rsidRPr="00D40906" w14:paraId="33AED89C" w14:textId="77777777" w:rsidTr="00D40906">
        <w:trPr>
          <w:trHeight w:val="391"/>
        </w:trPr>
        <w:tc>
          <w:tcPr>
            <w:tcW w:w="2127" w:type="dxa"/>
            <w:tcBorders>
              <w:top w:val="single" w:sz="4" w:space="0" w:color="FF0000"/>
              <w:left w:val="single" w:sz="4" w:space="0" w:color="000000"/>
              <w:bottom w:val="single" w:sz="4" w:space="0" w:color="000000"/>
              <w:right w:val="single" w:sz="8" w:space="0" w:color="auto"/>
            </w:tcBorders>
            <w:shd w:val="clear" w:color="auto" w:fill="auto"/>
            <w:vAlign w:val="center"/>
            <w:hideMark/>
          </w:tcPr>
          <w:p w14:paraId="509239D4" w14:textId="7777777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　小林</w:t>
            </w:r>
          </w:p>
        </w:tc>
        <w:tc>
          <w:tcPr>
            <w:tcW w:w="4115" w:type="dxa"/>
            <w:tcBorders>
              <w:top w:val="single" w:sz="4" w:space="0" w:color="FF0000"/>
              <w:left w:val="nil"/>
              <w:bottom w:val="single" w:sz="4" w:space="0" w:color="000000"/>
              <w:right w:val="single" w:sz="4" w:space="0" w:color="000000"/>
            </w:tcBorders>
            <w:shd w:val="clear" w:color="auto" w:fill="auto"/>
            <w:vAlign w:val="center"/>
            <w:hideMark/>
          </w:tcPr>
          <w:p w14:paraId="14C15D99" w14:textId="7777777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小林公園集会所（小林会館）</w:t>
            </w:r>
          </w:p>
        </w:tc>
        <w:tc>
          <w:tcPr>
            <w:tcW w:w="2976" w:type="dxa"/>
            <w:tcBorders>
              <w:top w:val="single" w:sz="4" w:space="0" w:color="FF0000"/>
              <w:left w:val="single" w:sz="4" w:space="0" w:color="000000"/>
              <w:bottom w:val="single" w:sz="4" w:space="0" w:color="000000"/>
              <w:right w:val="single" w:sz="4" w:space="0" w:color="000000"/>
            </w:tcBorders>
            <w:shd w:val="clear" w:color="auto" w:fill="auto"/>
            <w:vAlign w:val="center"/>
            <w:hideMark/>
          </w:tcPr>
          <w:p w14:paraId="5930796B" w14:textId="073BE4A0"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大正区小林東2-6-45</w:t>
            </w:r>
          </w:p>
        </w:tc>
      </w:tr>
      <w:tr w:rsidR="00D40906" w:rsidRPr="00F54BE8" w14:paraId="09D84F15" w14:textId="77777777" w:rsidTr="00D40906">
        <w:trPr>
          <w:trHeight w:val="391"/>
        </w:trPr>
        <w:tc>
          <w:tcPr>
            <w:tcW w:w="2127"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62BFC519"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平尾</w:t>
            </w:r>
          </w:p>
        </w:tc>
        <w:tc>
          <w:tcPr>
            <w:tcW w:w="4115" w:type="dxa"/>
            <w:tcBorders>
              <w:top w:val="single" w:sz="4" w:space="0" w:color="000000"/>
              <w:left w:val="nil"/>
              <w:bottom w:val="single" w:sz="8" w:space="0" w:color="auto"/>
              <w:right w:val="single" w:sz="8" w:space="0" w:color="auto"/>
            </w:tcBorders>
            <w:shd w:val="clear" w:color="auto" w:fill="auto"/>
            <w:vAlign w:val="center"/>
            <w:hideMark/>
          </w:tcPr>
          <w:p w14:paraId="71F92F7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平尾会館・老人憩の家</w:t>
            </w:r>
          </w:p>
        </w:tc>
        <w:tc>
          <w:tcPr>
            <w:tcW w:w="2976" w:type="dxa"/>
            <w:tcBorders>
              <w:top w:val="single" w:sz="4" w:space="0" w:color="000000"/>
              <w:left w:val="nil"/>
              <w:bottom w:val="single" w:sz="8" w:space="0" w:color="auto"/>
              <w:right w:val="single" w:sz="8" w:space="0" w:color="auto"/>
            </w:tcBorders>
            <w:shd w:val="clear" w:color="auto" w:fill="auto"/>
            <w:vAlign w:val="center"/>
            <w:hideMark/>
          </w:tcPr>
          <w:p w14:paraId="7F9ECAD5" w14:textId="6CC3687E"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大正区平尾2-23-2</w:t>
            </w:r>
          </w:p>
        </w:tc>
      </w:tr>
      <w:tr w:rsidR="00D40906" w:rsidRPr="00F54BE8" w14:paraId="2E1FBBE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A5E9C4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南恩加島</w:t>
            </w:r>
          </w:p>
        </w:tc>
        <w:tc>
          <w:tcPr>
            <w:tcW w:w="4115" w:type="dxa"/>
            <w:tcBorders>
              <w:top w:val="nil"/>
              <w:left w:val="nil"/>
              <w:bottom w:val="single" w:sz="8" w:space="0" w:color="auto"/>
              <w:right w:val="single" w:sz="8" w:space="0" w:color="auto"/>
            </w:tcBorders>
            <w:shd w:val="clear" w:color="auto" w:fill="auto"/>
            <w:vAlign w:val="center"/>
            <w:hideMark/>
          </w:tcPr>
          <w:p w14:paraId="2A9E9D8C"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南恩加島会館・老人憩の家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20ED575" w14:textId="6E4B5CA4"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大正区南恩加島2-7-17</w:t>
            </w:r>
          </w:p>
        </w:tc>
      </w:tr>
      <w:tr w:rsidR="00D40906" w:rsidRPr="00F54BE8" w14:paraId="56A7E80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2794572"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鶴町</w:t>
            </w:r>
          </w:p>
        </w:tc>
        <w:tc>
          <w:tcPr>
            <w:tcW w:w="4115" w:type="dxa"/>
            <w:tcBorders>
              <w:top w:val="nil"/>
              <w:left w:val="nil"/>
              <w:bottom w:val="single" w:sz="8" w:space="0" w:color="auto"/>
              <w:right w:val="single" w:sz="8" w:space="0" w:color="auto"/>
            </w:tcBorders>
            <w:shd w:val="clear" w:color="auto" w:fill="auto"/>
            <w:vAlign w:val="center"/>
            <w:hideMark/>
          </w:tcPr>
          <w:p w14:paraId="5169F1CB"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鶴町第2福祉会館・老人憩の家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86DC83E" w14:textId="678A3DB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大正区鶴町3-2-16</w:t>
            </w:r>
          </w:p>
        </w:tc>
      </w:tr>
      <w:tr w:rsidR="00D40906" w:rsidRPr="00F54BE8" w14:paraId="628217C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27C8DBD"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天王寺</w:t>
            </w:r>
          </w:p>
        </w:tc>
        <w:tc>
          <w:tcPr>
            <w:tcW w:w="4115" w:type="dxa"/>
            <w:tcBorders>
              <w:top w:val="nil"/>
              <w:left w:val="nil"/>
              <w:bottom w:val="single" w:sz="8" w:space="0" w:color="auto"/>
              <w:right w:val="single" w:sz="8" w:space="0" w:color="auto"/>
            </w:tcBorders>
            <w:shd w:val="clear" w:color="auto" w:fill="auto"/>
            <w:vAlign w:val="center"/>
            <w:hideMark/>
          </w:tcPr>
          <w:p w14:paraId="7F564C8B"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CC37C3E" w14:textId="531B72A8"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天王寺大道4-7-17</w:t>
            </w:r>
          </w:p>
        </w:tc>
      </w:tr>
      <w:tr w:rsidR="00D40906" w:rsidRPr="00F54BE8" w14:paraId="621F449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3D75BE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大江</w:t>
            </w:r>
          </w:p>
        </w:tc>
        <w:tc>
          <w:tcPr>
            <w:tcW w:w="4115" w:type="dxa"/>
            <w:tcBorders>
              <w:top w:val="nil"/>
              <w:left w:val="nil"/>
              <w:bottom w:val="single" w:sz="8" w:space="0" w:color="auto"/>
              <w:right w:val="single" w:sz="8" w:space="0" w:color="auto"/>
            </w:tcBorders>
            <w:shd w:val="clear" w:color="auto" w:fill="auto"/>
            <w:vAlign w:val="center"/>
            <w:hideMark/>
          </w:tcPr>
          <w:p w14:paraId="67EC82C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大江会館・老人憩の家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76112E8" w14:textId="2DFAD3CC"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天王寺六万体町5-25</w:t>
            </w:r>
          </w:p>
        </w:tc>
      </w:tr>
      <w:tr w:rsidR="00D40906" w:rsidRPr="00F54BE8" w14:paraId="1A54896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4974DDD"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聖和</w:t>
            </w:r>
          </w:p>
        </w:tc>
        <w:tc>
          <w:tcPr>
            <w:tcW w:w="4115" w:type="dxa"/>
            <w:tcBorders>
              <w:top w:val="nil"/>
              <w:left w:val="nil"/>
              <w:bottom w:val="single" w:sz="8" w:space="0" w:color="auto"/>
              <w:right w:val="single" w:sz="8" w:space="0" w:color="auto"/>
            </w:tcBorders>
            <w:shd w:val="clear" w:color="auto" w:fill="auto"/>
            <w:vAlign w:val="center"/>
            <w:hideMark/>
          </w:tcPr>
          <w:p w14:paraId="1B92FE8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聖和会館・老人憩の家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13BB325" w14:textId="1FF76CCE"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天王寺寺田町1-5-9</w:t>
            </w:r>
          </w:p>
        </w:tc>
      </w:tr>
      <w:tr w:rsidR="00D40906" w:rsidRPr="00F54BE8" w14:paraId="1638F00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829058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五条</w:t>
            </w:r>
          </w:p>
        </w:tc>
        <w:tc>
          <w:tcPr>
            <w:tcW w:w="4115" w:type="dxa"/>
            <w:tcBorders>
              <w:top w:val="nil"/>
              <w:left w:val="nil"/>
              <w:bottom w:val="single" w:sz="8" w:space="0" w:color="auto"/>
              <w:right w:val="single" w:sz="8" w:space="0" w:color="auto"/>
            </w:tcBorders>
            <w:shd w:val="clear" w:color="auto" w:fill="auto"/>
            <w:vAlign w:val="center"/>
            <w:hideMark/>
          </w:tcPr>
          <w:p w14:paraId="18C5A0E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五条公園会館・老人憩の家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0B977E1" w14:textId="4D83D799"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天王寺烏ヶ辻2-5-17</w:t>
            </w:r>
          </w:p>
        </w:tc>
      </w:tr>
      <w:tr w:rsidR="00D40906" w:rsidRPr="00F54BE8" w14:paraId="1AB0CD2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15CBE4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生魂</w:t>
            </w:r>
          </w:p>
        </w:tc>
        <w:tc>
          <w:tcPr>
            <w:tcW w:w="4115" w:type="dxa"/>
            <w:tcBorders>
              <w:top w:val="nil"/>
              <w:left w:val="nil"/>
              <w:bottom w:val="single" w:sz="8" w:space="0" w:color="auto"/>
              <w:right w:val="single" w:sz="8" w:space="0" w:color="auto"/>
            </w:tcBorders>
            <w:shd w:val="clear" w:color="auto" w:fill="auto"/>
            <w:vAlign w:val="center"/>
            <w:hideMark/>
          </w:tcPr>
          <w:p w14:paraId="7DFC175B"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生魂会館・老人憩の家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B190A66" w14:textId="64C4F9CC"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天王寺上汐3-5-26</w:t>
            </w:r>
          </w:p>
        </w:tc>
      </w:tr>
      <w:tr w:rsidR="00D40906" w:rsidRPr="00F54BE8" w14:paraId="6A19BB3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BBA88A4"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桃陽</w:t>
            </w:r>
          </w:p>
        </w:tc>
        <w:tc>
          <w:tcPr>
            <w:tcW w:w="4115" w:type="dxa"/>
            <w:tcBorders>
              <w:top w:val="nil"/>
              <w:left w:val="nil"/>
              <w:bottom w:val="single" w:sz="8" w:space="0" w:color="auto"/>
              <w:right w:val="single" w:sz="8" w:space="0" w:color="auto"/>
            </w:tcBorders>
            <w:shd w:val="clear" w:color="auto" w:fill="auto"/>
            <w:vAlign w:val="center"/>
            <w:hideMark/>
          </w:tcPr>
          <w:p w14:paraId="0E18B5A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桃陽会館・老人憩の家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4FD7260" w14:textId="40243B9E"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天王寺筆ヶ崎町2-35</w:t>
            </w:r>
          </w:p>
        </w:tc>
      </w:tr>
      <w:tr w:rsidR="00D40906" w:rsidRPr="00F54BE8" w14:paraId="03E26E1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83128B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味原</w:t>
            </w:r>
          </w:p>
        </w:tc>
        <w:tc>
          <w:tcPr>
            <w:tcW w:w="4115" w:type="dxa"/>
            <w:tcBorders>
              <w:top w:val="nil"/>
              <w:left w:val="nil"/>
              <w:bottom w:val="single" w:sz="8" w:space="0" w:color="auto"/>
              <w:right w:val="single" w:sz="8" w:space="0" w:color="auto"/>
            </w:tcBorders>
            <w:shd w:val="clear" w:color="auto" w:fill="auto"/>
            <w:vAlign w:val="center"/>
            <w:hideMark/>
          </w:tcPr>
          <w:p w14:paraId="10F3E39A"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味原会館・老人憩の家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76F4CCE" w14:textId="0529CB0B"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天王寺小橋町3-21</w:t>
            </w:r>
          </w:p>
        </w:tc>
      </w:tr>
      <w:tr w:rsidR="00D40906" w:rsidRPr="00F54BE8" w14:paraId="4DE2DD6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0A5B6D5"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真田山</w:t>
            </w:r>
          </w:p>
        </w:tc>
        <w:tc>
          <w:tcPr>
            <w:tcW w:w="4115" w:type="dxa"/>
            <w:tcBorders>
              <w:top w:val="nil"/>
              <w:left w:val="nil"/>
              <w:bottom w:val="single" w:sz="8" w:space="0" w:color="auto"/>
              <w:right w:val="single" w:sz="8" w:space="0" w:color="auto"/>
            </w:tcBorders>
            <w:shd w:val="clear" w:color="auto" w:fill="auto"/>
            <w:vAlign w:val="center"/>
            <w:hideMark/>
          </w:tcPr>
          <w:p w14:paraId="1063BA6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真田山公園会館・老人憩の家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CF2137F" w14:textId="6C690094"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天王寺真田山町5-27</w:t>
            </w:r>
          </w:p>
        </w:tc>
      </w:tr>
      <w:tr w:rsidR="00D40906" w:rsidRPr="00F54BE8" w14:paraId="131CA48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355AD3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真田山</w:t>
            </w:r>
          </w:p>
        </w:tc>
        <w:tc>
          <w:tcPr>
            <w:tcW w:w="4115" w:type="dxa"/>
            <w:tcBorders>
              <w:top w:val="nil"/>
              <w:left w:val="nil"/>
              <w:bottom w:val="single" w:sz="8" w:space="0" w:color="auto"/>
              <w:right w:val="single" w:sz="8" w:space="0" w:color="auto"/>
            </w:tcBorders>
            <w:shd w:val="clear" w:color="auto" w:fill="auto"/>
            <w:vAlign w:val="center"/>
            <w:hideMark/>
          </w:tcPr>
          <w:p w14:paraId="58E1D75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清水谷公園会館・老人憩の家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B0DFFD6" w14:textId="4F977D31"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天王寺清水谷町16-35</w:t>
            </w:r>
          </w:p>
        </w:tc>
      </w:tr>
      <w:tr w:rsidR="00D40906" w:rsidRPr="00F54BE8" w14:paraId="6339288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CE0F5E8"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塩草</w:t>
            </w:r>
          </w:p>
        </w:tc>
        <w:tc>
          <w:tcPr>
            <w:tcW w:w="4115" w:type="dxa"/>
            <w:tcBorders>
              <w:top w:val="nil"/>
              <w:left w:val="nil"/>
              <w:bottom w:val="single" w:sz="8" w:space="0" w:color="auto"/>
              <w:right w:val="single" w:sz="8" w:space="0" w:color="auto"/>
            </w:tcBorders>
            <w:shd w:val="clear" w:color="auto" w:fill="auto"/>
            <w:vAlign w:val="center"/>
            <w:hideMark/>
          </w:tcPr>
          <w:p w14:paraId="6D46B2D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塩草連合集会所・老人憩の家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4C4737EC" w14:textId="072C8C13"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浪速区塩草1-4-3</w:t>
            </w:r>
          </w:p>
        </w:tc>
      </w:tr>
      <w:tr w:rsidR="00D40906" w:rsidRPr="00D40906" w14:paraId="24EF13AA" w14:textId="77777777" w:rsidTr="00D40906">
        <w:trPr>
          <w:trHeight w:val="391"/>
        </w:trPr>
        <w:tc>
          <w:tcPr>
            <w:tcW w:w="2127" w:type="dxa"/>
            <w:tcBorders>
              <w:top w:val="single" w:sz="4" w:space="0" w:color="FF0000"/>
              <w:left w:val="single" w:sz="4" w:space="0" w:color="000000"/>
              <w:bottom w:val="single" w:sz="4" w:space="0" w:color="000000"/>
              <w:right w:val="single" w:sz="8" w:space="0" w:color="auto"/>
            </w:tcBorders>
            <w:shd w:val="clear" w:color="auto" w:fill="auto"/>
            <w:vAlign w:val="center"/>
          </w:tcPr>
          <w:p w14:paraId="55227373" w14:textId="7777777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hAnsi="ＭＳ 明朝" w:cs="ＭＳ Ｐゴシック" w:hint="eastAsia"/>
                <w:kern w:val="0"/>
                <w:szCs w:val="21"/>
              </w:rPr>
              <w:t>浪速区　浪速</w:t>
            </w:r>
          </w:p>
        </w:tc>
        <w:tc>
          <w:tcPr>
            <w:tcW w:w="4115" w:type="dxa"/>
            <w:tcBorders>
              <w:top w:val="single" w:sz="4" w:space="0" w:color="FF0000"/>
              <w:left w:val="nil"/>
              <w:bottom w:val="single" w:sz="4" w:space="0" w:color="000000"/>
              <w:right w:val="single" w:sz="4" w:space="0" w:color="000000"/>
            </w:tcBorders>
            <w:shd w:val="clear" w:color="auto" w:fill="auto"/>
            <w:vAlign w:val="center"/>
          </w:tcPr>
          <w:p w14:paraId="25B3DABF" w14:textId="7777777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hAnsi="ＭＳ 明朝" w:cs="ＭＳ Ｐゴシック" w:hint="eastAsia"/>
                <w:kern w:val="0"/>
                <w:szCs w:val="21"/>
              </w:rPr>
              <w:t>浪速南公園集会所</w:t>
            </w:r>
          </w:p>
        </w:tc>
        <w:tc>
          <w:tcPr>
            <w:tcW w:w="2976" w:type="dxa"/>
            <w:tcBorders>
              <w:top w:val="single" w:sz="4" w:space="0" w:color="FF0000"/>
              <w:left w:val="single" w:sz="4" w:space="0" w:color="000000"/>
              <w:bottom w:val="single" w:sz="4" w:space="0" w:color="000000"/>
              <w:right w:val="single" w:sz="4" w:space="0" w:color="000000"/>
            </w:tcBorders>
            <w:shd w:val="clear" w:color="auto" w:fill="auto"/>
            <w:vAlign w:val="center"/>
          </w:tcPr>
          <w:p w14:paraId="7FDB8E4D" w14:textId="3980072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hAnsi="ＭＳ 明朝" w:cs="ＭＳ Ｐゴシック" w:hint="eastAsia"/>
                <w:kern w:val="0"/>
                <w:szCs w:val="21"/>
              </w:rPr>
              <w:t>浪速区浪速東3-8</w:t>
            </w:r>
          </w:p>
        </w:tc>
      </w:tr>
      <w:tr w:rsidR="00213BFA" w:rsidRPr="00F54BE8" w14:paraId="110F0244" w14:textId="77777777" w:rsidTr="00D40906">
        <w:trPr>
          <w:trHeight w:val="391"/>
        </w:trPr>
        <w:tc>
          <w:tcPr>
            <w:tcW w:w="2127"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22D4D468" w14:textId="77777777" w:rsidR="00213BFA" w:rsidRPr="00F54BE8" w:rsidRDefault="00213BFA" w:rsidP="00213BFA">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大国</w:t>
            </w:r>
          </w:p>
        </w:tc>
        <w:tc>
          <w:tcPr>
            <w:tcW w:w="4115" w:type="dxa"/>
            <w:tcBorders>
              <w:top w:val="single" w:sz="4" w:space="0" w:color="000000"/>
              <w:left w:val="nil"/>
              <w:bottom w:val="single" w:sz="8" w:space="0" w:color="auto"/>
              <w:right w:val="single" w:sz="8" w:space="0" w:color="auto"/>
            </w:tcBorders>
            <w:shd w:val="clear" w:color="auto" w:fill="auto"/>
            <w:vAlign w:val="center"/>
            <w:hideMark/>
          </w:tcPr>
          <w:p w14:paraId="59E55BF1" w14:textId="77F842DF" w:rsidR="00213BFA" w:rsidRPr="00551227" w:rsidRDefault="00213BFA" w:rsidP="00213BFA">
            <w:pPr>
              <w:widowControl/>
              <w:jc w:val="left"/>
              <w:rPr>
                <w:rFonts w:ascii="ＭＳ 明朝" w:eastAsia="ＭＳ 明朝" w:hAnsi="ＭＳ 明朝" w:cs="ＭＳ Ｐゴシック"/>
                <w:color w:val="000000"/>
                <w:kern w:val="0"/>
                <w:szCs w:val="21"/>
                <w:highlight w:val="yellow"/>
              </w:rPr>
            </w:pPr>
            <w:r w:rsidRPr="00A32461">
              <w:rPr>
                <w:rFonts w:ascii="ＭＳ 明朝" w:hAnsi="ＭＳ 明朝" w:cs="ＭＳ Ｐゴシック" w:hint="eastAsia"/>
                <w:kern w:val="0"/>
                <w:szCs w:val="21"/>
              </w:rPr>
              <w:t>えびす会館・老人憩の家</w:t>
            </w:r>
          </w:p>
        </w:tc>
        <w:tc>
          <w:tcPr>
            <w:tcW w:w="2976" w:type="dxa"/>
            <w:tcBorders>
              <w:top w:val="single" w:sz="4" w:space="0" w:color="000000"/>
              <w:left w:val="nil"/>
              <w:bottom w:val="single" w:sz="8" w:space="0" w:color="auto"/>
              <w:right w:val="single" w:sz="8" w:space="0" w:color="auto"/>
            </w:tcBorders>
            <w:shd w:val="clear" w:color="auto" w:fill="auto"/>
            <w:vAlign w:val="center"/>
            <w:hideMark/>
          </w:tcPr>
          <w:p w14:paraId="4F05154D" w14:textId="19AC9625" w:rsidR="00213BFA" w:rsidRPr="00D40906" w:rsidRDefault="00213BFA" w:rsidP="00213BFA">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浪速区戎本町2-5-16</w:t>
            </w:r>
          </w:p>
        </w:tc>
      </w:tr>
      <w:tr w:rsidR="00D40906" w:rsidRPr="00F54BE8" w14:paraId="392A51F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7D6B5A3"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恵美</w:t>
            </w:r>
          </w:p>
        </w:tc>
        <w:tc>
          <w:tcPr>
            <w:tcW w:w="4115" w:type="dxa"/>
            <w:tcBorders>
              <w:top w:val="nil"/>
              <w:left w:val="nil"/>
              <w:bottom w:val="single" w:sz="8" w:space="0" w:color="auto"/>
              <w:right w:val="single" w:sz="8" w:space="0" w:color="auto"/>
            </w:tcBorders>
            <w:shd w:val="clear" w:color="auto" w:fill="auto"/>
            <w:vAlign w:val="center"/>
            <w:hideMark/>
          </w:tcPr>
          <w:p w14:paraId="5302D3E7"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恵美会館・老人憩の家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E882CC5" w14:textId="249D4587"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浪速区恵美須西2-13-30</w:t>
            </w:r>
          </w:p>
        </w:tc>
      </w:tr>
      <w:tr w:rsidR="00D40906" w:rsidRPr="00F54BE8" w14:paraId="7485C64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79746C0"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難波元町</w:t>
            </w:r>
          </w:p>
        </w:tc>
        <w:tc>
          <w:tcPr>
            <w:tcW w:w="4115" w:type="dxa"/>
            <w:tcBorders>
              <w:top w:val="nil"/>
              <w:left w:val="nil"/>
              <w:bottom w:val="single" w:sz="8" w:space="0" w:color="auto"/>
              <w:right w:val="single" w:sz="8" w:space="0" w:color="auto"/>
            </w:tcBorders>
            <w:shd w:val="clear" w:color="auto" w:fill="auto"/>
            <w:vAlign w:val="center"/>
            <w:hideMark/>
          </w:tcPr>
          <w:p w14:paraId="7181FB4E"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難波地域集会所・老人憩の家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2292CB16" w14:textId="30671C86"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浪速区難波中1-14-15</w:t>
            </w:r>
          </w:p>
        </w:tc>
      </w:tr>
      <w:tr w:rsidR="00D40906" w:rsidRPr="00F54BE8" w14:paraId="6A0B68D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B13C5D1"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難波元町</w:t>
            </w:r>
          </w:p>
        </w:tc>
        <w:tc>
          <w:tcPr>
            <w:tcW w:w="4115" w:type="dxa"/>
            <w:tcBorders>
              <w:top w:val="nil"/>
              <w:left w:val="nil"/>
              <w:bottom w:val="single" w:sz="8" w:space="0" w:color="auto"/>
              <w:right w:val="single" w:sz="8" w:space="0" w:color="auto"/>
            </w:tcBorders>
            <w:shd w:val="clear" w:color="auto" w:fill="auto"/>
            <w:vAlign w:val="center"/>
            <w:hideMark/>
          </w:tcPr>
          <w:p w14:paraId="5098B5DF" w14:textId="77777777" w:rsidR="00D40906" w:rsidRPr="00F54BE8" w:rsidRDefault="00D40906" w:rsidP="00D40906">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元町地域集会所・老人憩の家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0D8608C7" w14:textId="5BD8CB56" w:rsidR="00D40906" w:rsidRPr="00D40906" w:rsidRDefault="00D40906" w:rsidP="00D40906">
            <w:pPr>
              <w:widowControl/>
              <w:jc w:val="left"/>
              <w:rPr>
                <w:rFonts w:ascii="ＭＳ 明朝" w:eastAsia="ＭＳ 明朝" w:hAnsi="ＭＳ 明朝" w:cs="ＭＳ Ｐゴシック"/>
                <w:kern w:val="0"/>
                <w:szCs w:val="21"/>
              </w:rPr>
            </w:pPr>
            <w:r w:rsidRPr="00D40906">
              <w:rPr>
                <w:rFonts w:ascii="ＭＳ 明朝" w:eastAsia="ＭＳ 明朝" w:hAnsi="ＭＳ 明朝" w:cs="ＭＳ Ｐゴシック" w:hint="eastAsia"/>
                <w:kern w:val="0"/>
                <w:szCs w:val="21"/>
              </w:rPr>
              <w:t>浪速区元町3-9-16</w:t>
            </w:r>
          </w:p>
        </w:tc>
      </w:tr>
      <w:tr w:rsidR="00F54BE8" w:rsidRPr="00F54BE8" w14:paraId="2A7BA92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2C138C6"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日本橋</w:t>
            </w:r>
          </w:p>
        </w:tc>
        <w:tc>
          <w:tcPr>
            <w:tcW w:w="4115" w:type="dxa"/>
            <w:tcBorders>
              <w:top w:val="nil"/>
              <w:left w:val="nil"/>
              <w:bottom w:val="single" w:sz="8" w:space="0" w:color="auto"/>
              <w:right w:val="single" w:sz="8" w:space="0" w:color="auto"/>
            </w:tcBorders>
            <w:shd w:val="clear" w:color="auto" w:fill="auto"/>
            <w:vAlign w:val="center"/>
            <w:hideMark/>
          </w:tcPr>
          <w:p w14:paraId="59ABE0C4"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日本橋連合会館・老人憩の家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1DA9B11"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浪速区日本橋西1-8-18</w:t>
            </w:r>
          </w:p>
        </w:tc>
      </w:tr>
      <w:tr w:rsidR="00BA3287" w:rsidRPr="00F54BE8" w14:paraId="0062C6A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516008E"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浪速区　敷津</w:t>
            </w:r>
          </w:p>
        </w:tc>
        <w:tc>
          <w:tcPr>
            <w:tcW w:w="4115" w:type="dxa"/>
            <w:tcBorders>
              <w:top w:val="nil"/>
              <w:left w:val="nil"/>
              <w:bottom w:val="single" w:sz="8" w:space="0" w:color="auto"/>
              <w:right w:val="single" w:sz="8" w:space="0" w:color="auto"/>
            </w:tcBorders>
            <w:shd w:val="clear" w:color="auto" w:fill="auto"/>
            <w:vAlign w:val="center"/>
            <w:hideMark/>
          </w:tcPr>
          <w:p w14:paraId="1820464B"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敷津連合会館・老人憩の家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93564A5" w14:textId="42BEF501"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浪速区敷津西1-8-28</w:t>
            </w:r>
          </w:p>
        </w:tc>
      </w:tr>
      <w:tr w:rsidR="00BA3287" w:rsidRPr="00BA3287" w14:paraId="73F1A0FF" w14:textId="77777777" w:rsidTr="00BA3287">
        <w:trPr>
          <w:trHeight w:val="391"/>
        </w:trPr>
        <w:tc>
          <w:tcPr>
            <w:tcW w:w="2127" w:type="dxa"/>
            <w:tcBorders>
              <w:top w:val="single" w:sz="4" w:space="0" w:color="FF0000"/>
              <w:left w:val="single" w:sz="4" w:space="0" w:color="000000"/>
              <w:bottom w:val="single" w:sz="4" w:space="0" w:color="000000"/>
              <w:right w:val="single" w:sz="8" w:space="0" w:color="auto"/>
            </w:tcBorders>
            <w:shd w:val="clear" w:color="auto" w:fill="auto"/>
            <w:vAlign w:val="center"/>
            <w:hideMark/>
          </w:tcPr>
          <w:p w14:paraId="4B2A10C7"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柏里</w:t>
            </w:r>
          </w:p>
        </w:tc>
        <w:tc>
          <w:tcPr>
            <w:tcW w:w="4115" w:type="dxa"/>
            <w:tcBorders>
              <w:top w:val="single" w:sz="4" w:space="0" w:color="FF0000"/>
              <w:left w:val="nil"/>
              <w:bottom w:val="single" w:sz="4" w:space="0" w:color="000000"/>
              <w:right w:val="single" w:sz="4" w:space="0" w:color="000000"/>
            </w:tcBorders>
            <w:shd w:val="clear" w:color="auto" w:fill="auto"/>
            <w:vAlign w:val="center"/>
            <w:hideMark/>
          </w:tcPr>
          <w:p w14:paraId="27D28E57"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柏里会館</w:t>
            </w:r>
          </w:p>
        </w:tc>
        <w:tc>
          <w:tcPr>
            <w:tcW w:w="2976" w:type="dxa"/>
            <w:tcBorders>
              <w:top w:val="single" w:sz="4" w:space="0" w:color="FF0000"/>
              <w:left w:val="single" w:sz="4" w:space="0" w:color="000000"/>
              <w:bottom w:val="single" w:sz="4" w:space="0" w:color="000000"/>
              <w:right w:val="single" w:sz="4" w:space="0" w:color="000000"/>
            </w:tcBorders>
            <w:shd w:val="clear" w:color="auto" w:fill="auto"/>
            <w:vAlign w:val="center"/>
            <w:hideMark/>
          </w:tcPr>
          <w:p w14:paraId="53AB7699" w14:textId="0B24137D"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西淀川区柏里3-17-10</w:t>
            </w:r>
          </w:p>
        </w:tc>
      </w:tr>
      <w:tr w:rsidR="00BA3287" w:rsidRPr="00BA3287" w14:paraId="69C90F0D" w14:textId="77777777" w:rsidTr="00BA3287">
        <w:trPr>
          <w:trHeight w:val="391"/>
        </w:trPr>
        <w:tc>
          <w:tcPr>
            <w:tcW w:w="2127"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686C2E7D"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香簔</w:t>
            </w:r>
          </w:p>
        </w:tc>
        <w:tc>
          <w:tcPr>
            <w:tcW w:w="4115" w:type="dxa"/>
            <w:tcBorders>
              <w:top w:val="single" w:sz="4" w:space="0" w:color="000000"/>
              <w:left w:val="nil"/>
              <w:bottom w:val="single" w:sz="8" w:space="0" w:color="auto"/>
              <w:right w:val="single" w:sz="8" w:space="0" w:color="auto"/>
            </w:tcBorders>
            <w:shd w:val="clear" w:color="auto" w:fill="auto"/>
            <w:vAlign w:val="center"/>
            <w:hideMark/>
          </w:tcPr>
          <w:p w14:paraId="19405D3C"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香簑会館</w:t>
            </w:r>
          </w:p>
        </w:tc>
        <w:tc>
          <w:tcPr>
            <w:tcW w:w="2976" w:type="dxa"/>
            <w:tcBorders>
              <w:top w:val="single" w:sz="4" w:space="0" w:color="000000"/>
              <w:left w:val="nil"/>
              <w:bottom w:val="single" w:sz="8" w:space="0" w:color="auto"/>
              <w:right w:val="single" w:sz="8" w:space="0" w:color="auto"/>
            </w:tcBorders>
            <w:shd w:val="clear" w:color="auto" w:fill="auto"/>
            <w:vAlign w:val="center"/>
            <w:hideMark/>
          </w:tcPr>
          <w:p w14:paraId="55459745" w14:textId="2DEE9B26"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西淀川区御幣島3-7-20</w:t>
            </w:r>
          </w:p>
        </w:tc>
      </w:tr>
      <w:tr w:rsidR="00BA3287" w:rsidRPr="00BA3287" w14:paraId="28A4B49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1534F85"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竹島</w:t>
            </w:r>
          </w:p>
        </w:tc>
        <w:tc>
          <w:tcPr>
            <w:tcW w:w="4115" w:type="dxa"/>
            <w:tcBorders>
              <w:top w:val="nil"/>
              <w:left w:val="nil"/>
              <w:bottom w:val="single" w:sz="8" w:space="0" w:color="auto"/>
              <w:right w:val="single" w:sz="8" w:space="0" w:color="auto"/>
            </w:tcBorders>
            <w:shd w:val="clear" w:color="auto" w:fill="auto"/>
            <w:vAlign w:val="center"/>
            <w:hideMark/>
          </w:tcPr>
          <w:p w14:paraId="541E8D70"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竹島ｺﾐｭﾆﾃｨ会館</w:t>
            </w:r>
          </w:p>
        </w:tc>
        <w:tc>
          <w:tcPr>
            <w:tcW w:w="2976" w:type="dxa"/>
            <w:tcBorders>
              <w:top w:val="nil"/>
              <w:left w:val="nil"/>
              <w:bottom w:val="single" w:sz="8" w:space="0" w:color="auto"/>
              <w:right w:val="single" w:sz="8" w:space="0" w:color="auto"/>
            </w:tcBorders>
            <w:shd w:val="clear" w:color="auto" w:fill="auto"/>
            <w:vAlign w:val="center"/>
            <w:hideMark/>
          </w:tcPr>
          <w:p w14:paraId="3324DFA6" w14:textId="0B5FA1C1"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西淀川区竹島2-2-40</w:t>
            </w:r>
          </w:p>
        </w:tc>
      </w:tr>
      <w:tr w:rsidR="00BA3287" w:rsidRPr="00BA3287" w14:paraId="526CB4D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1B154DB"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佃</w:t>
            </w:r>
          </w:p>
        </w:tc>
        <w:tc>
          <w:tcPr>
            <w:tcW w:w="4115" w:type="dxa"/>
            <w:tcBorders>
              <w:top w:val="nil"/>
              <w:left w:val="nil"/>
              <w:bottom w:val="single" w:sz="8" w:space="0" w:color="auto"/>
              <w:right w:val="single" w:sz="8" w:space="0" w:color="auto"/>
            </w:tcBorders>
            <w:shd w:val="clear" w:color="auto" w:fill="auto"/>
            <w:vAlign w:val="center"/>
            <w:hideMark/>
          </w:tcPr>
          <w:p w14:paraId="1B113864"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佃会館</w:t>
            </w:r>
          </w:p>
        </w:tc>
        <w:tc>
          <w:tcPr>
            <w:tcW w:w="2976" w:type="dxa"/>
            <w:tcBorders>
              <w:top w:val="nil"/>
              <w:left w:val="nil"/>
              <w:bottom w:val="single" w:sz="8" w:space="0" w:color="auto"/>
              <w:right w:val="single" w:sz="8" w:space="0" w:color="auto"/>
            </w:tcBorders>
            <w:shd w:val="clear" w:color="auto" w:fill="auto"/>
            <w:vAlign w:val="center"/>
            <w:hideMark/>
          </w:tcPr>
          <w:p w14:paraId="7EAD1E34" w14:textId="4F330E7E"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西淀川区佃2-10-2</w:t>
            </w:r>
          </w:p>
        </w:tc>
      </w:tr>
      <w:tr w:rsidR="00BA3287" w:rsidRPr="00BA3287" w14:paraId="6407EC0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627100"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佃</w:t>
            </w:r>
          </w:p>
        </w:tc>
        <w:tc>
          <w:tcPr>
            <w:tcW w:w="4115" w:type="dxa"/>
            <w:tcBorders>
              <w:top w:val="nil"/>
              <w:left w:val="nil"/>
              <w:bottom w:val="single" w:sz="8" w:space="0" w:color="auto"/>
              <w:right w:val="single" w:sz="8" w:space="0" w:color="auto"/>
            </w:tcBorders>
            <w:shd w:val="clear" w:color="auto" w:fill="auto"/>
            <w:vAlign w:val="center"/>
            <w:hideMark/>
          </w:tcPr>
          <w:p w14:paraId="6E95DF1E"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佃第2会館</w:t>
            </w:r>
          </w:p>
        </w:tc>
        <w:tc>
          <w:tcPr>
            <w:tcW w:w="2976" w:type="dxa"/>
            <w:tcBorders>
              <w:top w:val="nil"/>
              <w:left w:val="nil"/>
              <w:bottom w:val="single" w:sz="8" w:space="0" w:color="auto"/>
              <w:right w:val="single" w:sz="8" w:space="0" w:color="auto"/>
            </w:tcBorders>
            <w:shd w:val="clear" w:color="auto" w:fill="auto"/>
            <w:vAlign w:val="center"/>
            <w:hideMark/>
          </w:tcPr>
          <w:p w14:paraId="069D851A" w14:textId="7BF65B6E"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西淀川区佃2-2-51</w:t>
            </w:r>
          </w:p>
        </w:tc>
      </w:tr>
      <w:tr w:rsidR="00BA3287" w:rsidRPr="00BA3287" w14:paraId="06FFCAB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EF650CA"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大和田</w:t>
            </w:r>
          </w:p>
        </w:tc>
        <w:tc>
          <w:tcPr>
            <w:tcW w:w="4115" w:type="dxa"/>
            <w:tcBorders>
              <w:top w:val="nil"/>
              <w:left w:val="nil"/>
              <w:bottom w:val="single" w:sz="8" w:space="0" w:color="auto"/>
              <w:right w:val="single" w:sz="8" w:space="0" w:color="auto"/>
            </w:tcBorders>
            <w:shd w:val="clear" w:color="auto" w:fill="auto"/>
            <w:vAlign w:val="center"/>
            <w:hideMark/>
          </w:tcPr>
          <w:p w14:paraId="6A86081B"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大和田福祉会館</w:t>
            </w:r>
          </w:p>
        </w:tc>
        <w:tc>
          <w:tcPr>
            <w:tcW w:w="2976" w:type="dxa"/>
            <w:tcBorders>
              <w:top w:val="nil"/>
              <w:left w:val="nil"/>
              <w:bottom w:val="single" w:sz="8" w:space="0" w:color="auto"/>
              <w:right w:val="single" w:sz="8" w:space="0" w:color="auto"/>
            </w:tcBorders>
            <w:shd w:val="clear" w:color="auto" w:fill="auto"/>
            <w:vAlign w:val="center"/>
            <w:hideMark/>
          </w:tcPr>
          <w:p w14:paraId="32F1F2E3" w14:textId="7007196A"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西淀川区大和田4-6-14</w:t>
            </w:r>
          </w:p>
        </w:tc>
      </w:tr>
      <w:tr w:rsidR="00BA3287" w:rsidRPr="00BA3287" w14:paraId="1599243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E1025DF"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千舟</w:t>
            </w:r>
          </w:p>
        </w:tc>
        <w:tc>
          <w:tcPr>
            <w:tcW w:w="4115" w:type="dxa"/>
            <w:tcBorders>
              <w:top w:val="nil"/>
              <w:left w:val="nil"/>
              <w:bottom w:val="single" w:sz="8" w:space="0" w:color="auto"/>
              <w:right w:val="single" w:sz="8" w:space="0" w:color="auto"/>
            </w:tcBorders>
            <w:shd w:val="clear" w:color="auto" w:fill="auto"/>
            <w:vAlign w:val="center"/>
            <w:hideMark/>
          </w:tcPr>
          <w:p w14:paraId="6C89A49D"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千舟会館</w:t>
            </w:r>
          </w:p>
        </w:tc>
        <w:tc>
          <w:tcPr>
            <w:tcW w:w="2976" w:type="dxa"/>
            <w:tcBorders>
              <w:top w:val="nil"/>
              <w:left w:val="nil"/>
              <w:bottom w:val="single" w:sz="8" w:space="0" w:color="auto"/>
              <w:right w:val="single" w:sz="8" w:space="0" w:color="auto"/>
            </w:tcBorders>
            <w:shd w:val="clear" w:color="auto" w:fill="auto"/>
            <w:vAlign w:val="center"/>
            <w:hideMark/>
          </w:tcPr>
          <w:p w14:paraId="777D1B9C" w14:textId="18597185"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西淀川区千舟3-4-3</w:t>
            </w:r>
          </w:p>
        </w:tc>
      </w:tr>
      <w:tr w:rsidR="00BA3287" w:rsidRPr="00BA3287" w14:paraId="49F0973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0E0A4C"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姫里</w:t>
            </w:r>
          </w:p>
        </w:tc>
        <w:tc>
          <w:tcPr>
            <w:tcW w:w="4115" w:type="dxa"/>
            <w:tcBorders>
              <w:top w:val="nil"/>
              <w:left w:val="nil"/>
              <w:bottom w:val="single" w:sz="8" w:space="0" w:color="auto"/>
              <w:right w:val="single" w:sz="8" w:space="0" w:color="auto"/>
            </w:tcBorders>
            <w:shd w:val="clear" w:color="auto" w:fill="auto"/>
            <w:vAlign w:val="center"/>
            <w:hideMark/>
          </w:tcPr>
          <w:p w14:paraId="48ADDCAD"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姫里ｺﾐｭﾆﾃｨ会館</w:t>
            </w:r>
          </w:p>
        </w:tc>
        <w:tc>
          <w:tcPr>
            <w:tcW w:w="2976" w:type="dxa"/>
            <w:tcBorders>
              <w:top w:val="nil"/>
              <w:left w:val="nil"/>
              <w:bottom w:val="single" w:sz="8" w:space="0" w:color="auto"/>
              <w:right w:val="single" w:sz="8" w:space="0" w:color="auto"/>
            </w:tcBorders>
            <w:shd w:val="clear" w:color="auto" w:fill="auto"/>
            <w:vAlign w:val="center"/>
            <w:hideMark/>
          </w:tcPr>
          <w:p w14:paraId="50F7B53C" w14:textId="448C882B"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西淀川区姫里2-14-20</w:t>
            </w:r>
          </w:p>
        </w:tc>
      </w:tr>
      <w:tr w:rsidR="00BA3287" w:rsidRPr="00BA3287" w14:paraId="30CEB794" w14:textId="77777777" w:rsidTr="00BA3287">
        <w:trPr>
          <w:trHeight w:val="391"/>
        </w:trPr>
        <w:tc>
          <w:tcPr>
            <w:tcW w:w="2127" w:type="dxa"/>
            <w:tcBorders>
              <w:top w:val="single" w:sz="4" w:space="0" w:color="FF0000"/>
              <w:left w:val="single" w:sz="4" w:space="0" w:color="000000"/>
              <w:bottom w:val="single" w:sz="4" w:space="0" w:color="000000"/>
              <w:right w:val="single" w:sz="8" w:space="0" w:color="auto"/>
            </w:tcBorders>
            <w:shd w:val="clear" w:color="auto" w:fill="auto"/>
            <w:vAlign w:val="center"/>
            <w:hideMark/>
          </w:tcPr>
          <w:p w14:paraId="58B04EB6"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姫島</w:t>
            </w:r>
          </w:p>
        </w:tc>
        <w:tc>
          <w:tcPr>
            <w:tcW w:w="4115" w:type="dxa"/>
            <w:tcBorders>
              <w:top w:val="single" w:sz="4" w:space="0" w:color="FF0000"/>
              <w:left w:val="nil"/>
              <w:bottom w:val="single" w:sz="4" w:space="0" w:color="000000"/>
              <w:right w:val="single" w:sz="4" w:space="0" w:color="000000"/>
            </w:tcBorders>
            <w:shd w:val="clear" w:color="auto" w:fill="auto"/>
            <w:vAlign w:val="center"/>
            <w:hideMark/>
          </w:tcPr>
          <w:p w14:paraId="7EC87E0C"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姫島老人憩の家</w:t>
            </w:r>
          </w:p>
        </w:tc>
        <w:tc>
          <w:tcPr>
            <w:tcW w:w="2976" w:type="dxa"/>
            <w:tcBorders>
              <w:top w:val="single" w:sz="4" w:space="0" w:color="FF0000"/>
              <w:left w:val="single" w:sz="4" w:space="0" w:color="000000"/>
              <w:bottom w:val="single" w:sz="4" w:space="0" w:color="000000"/>
              <w:right w:val="single" w:sz="4" w:space="0" w:color="000000"/>
            </w:tcBorders>
            <w:shd w:val="clear" w:color="auto" w:fill="auto"/>
            <w:vAlign w:val="center"/>
            <w:hideMark/>
          </w:tcPr>
          <w:p w14:paraId="6C987BB5" w14:textId="56F37F34"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西淀川区姫島4-10-19</w:t>
            </w:r>
          </w:p>
        </w:tc>
      </w:tr>
      <w:tr w:rsidR="00BA3287" w:rsidRPr="00BA3287" w14:paraId="7B1A84C2" w14:textId="77777777" w:rsidTr="00BA3287">
        <w:trPr>
          <w:trHeight w:val="391"/>
        </w:trPr>
        <w:tc>
          <w:tcPr>
            <w:tcW w:w="2127"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2DE5D958"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　福</w:t>
            </w:r>
          </w:p>
        </w:tc>
        <w:tc>
          <w:tcPr>
            <w:tcW w:w="4115" w:type="dxa"/>
            <w:tcBorders>
              <w:top w:val="single" w:sz="4" w:space="0" w:color="000000"/>
              <w:left w:val="nil"/>
              <w:bottom w:val="single" w:sz="8" w:space="0" w:color="auto"/>
              <w:right w:val="single" w:sz="4" w:space="0" w:color="000000"/>
            </w:tcBorders>
            <w:shd w:val="clear" w:color="auto" w:fill="auto"/>
            <w:vAlign w:val="center"/>
            <w:hideMark/>
          </w:tcPr>
          <w:p w14:paraId="65CFDFEE"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福町会館</w:t>
            </w:r>
          </w:p>
        </w:tc>
        <w:tc>
          <w:tcPr>
            <w:tcW w:w="2976" w:type="dxa"/>
            <w:tcBorders>
              <w:top w:val="single" w:sz="4" w:space="0" w:color="000000"/>
              <w:left w:val="single" w:sz="4" w:space="0" w:color="000000"/>
              <w:bottom w:val="single" w:sz="8" w:space="0" w:color="auto"/>
              <w:right w:val="single" w:sz="4" w:space="0" w:color="000000"/>
            </w:tcBorders>
            <w:shd w:val="clear" w:color="auto" w:fill="auto"/>
            <w:vAlign w:val="center"/>
            <w:hideMark/>
          </w:tcPr>
          <w:p w14:paraId="72CE9AEE" w14:textId="50A997CC"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西淀川区福町2-4-15</w:t>
            </w:r>
          </w:p>
        </w:tc>
      </w:tr>
      <w:tr w:rsidR="00BA3287" w:rsidRPr="00BA3287" w14:paraId="4504AA66" w14:textId="77777777" w:rsidTr="00BA3287">
        <w:trPr>
          <w:trHeight w:val="391"/>
        </w:trPr>
        <w:tc>
          <w:tcPr>
            <w:tcW w:w="2127" w:type="dxa"/>
            <w:tcBorders>
              <w:top w:val="single" w:sz="4" w:space="0" w:color="FF0000"/>
              <w:left w:val="single" w:sz="4" w:space="0" w:color="000000"/>
              <w:bottom w:val="single" w:sz="4" w:space="0" w:color="000000"/>
              <w:right w:val="single" w:sz="8" w:space="0" w:color="auto"/>
            </w:tcBorders>
            <w:shd w:val="clear" w:color="auto" w:fill="auto"/>
            <w:vAlign w:val="center"/>
            <w:hideMark/>
          </w:tcPr>
          <w:p w14:paraId="1652C662"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　新北野</w:t>
            </w:r>
          </w:p>
        </w:tc>
        <w:tc>
          <w:tcPr>
            <w:tcW w:w="4115" w:type="dxa"/>
            <w:tcBorders>
              <w:top w:val="single" w:sz="4" w:space="0" w:color="FF0000"/>
              <w:left w:val="nil"/>
              <w:bottom w:val="single" w:sz="4" w:space="0" w:color="000000"/>
              <w:right w:val="single" w:sz="4" w:space="0" w:color="000000"/>
            </w:tcBorders>
            <w:shd w:val="clear" w:color="auto" w:fill="auto"/>
            <w:vAlign w:val="center"/>
            <w:hideMark/>
          </w:tcPr>
          <w:p w14:paraId="009160F7" w14:textId="7777777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新北野福祉会館</w:t>
            </w:r>
          </w:p>
        </w:tc>
        <w:tc>
          <w:tcPr>
            <w:tcW w:w="2976" w:type="dxa"/>
            <w:tcBorders>
              <w:top w:val="single" w:sz="4" w:space="0" w:color="FF0000"/>
              <w:left w:val="single" w:sz="4" w:space="0" w:color="000000"/>
              <w:bottom w:val="single" w:sz="4" w:space="0" w:color="000000"/>
              <w:right w:val="single" w:sz="4" w:space="0" w:color="000000"/>
            </w:tcBorders>
            <w:shd w:val="clear" w:color="auto" w:fill="auto"/>
            <w:vAlign w:val="center"/>
            <w:hideMark/>
          </w:tcPr>
          <w:p w14:paraId="6441A285" w14:textId="20F6ED5F"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淀川区新北野2-10-23</w:t>
            </w:r>
          </w:p>
        </w:tc>
      </w:tr>
      <w:tr w:rsidR="00BA3287" w:rsidRPr="00F54BE8" w14:paraId="5C30A6D1" w14:textId="77777777" w:rsidTr="00BA3287">
        <w:trPr>
          <w:trHeight w:val="391"/>
        </w:trPr>
        <w:tc>
          <w:tcPr>
            <w:tcW w:w="2127"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436400AF"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神津</w:t>
            </w:r>
          </w:p>
        </w:tc>
        <w:tc>
          <w:tcPr>
            <w:tcW w:w="4115" w:type="dxa"/>
            <w:tcBorders>
              <w:top w:val="single" w:sz="4" w:space="0" w:color="000000"/>
              <w:left w:val="nil"/>
              <w:bottom w:val="single" w:sz="8" w:space="0" w:color="auto"/>
              <w:right w:val="single" w:sz="8" w:space="0" w:color="auto"/>
            </w:tcBorders>
            <w:shd w:val="clear" w:color="auto" w:fill="auto"/>
            <w:vAlign w:val="center"/>
            <w:hideMark/>
          </w:tcPr>
          <w:p w14:paraId="6E7B1D4D"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神津福祉会館</w:t>
            </w:r>
          </w:p>
        </w:tc>
        <w:tc>
          <w:tcPr>
            <w:tcW w:w="2976" w:type="dxa"/>
            <w:tcBorders>
              <w:top w:val="single" w:sz="4" w:space="0" w:color="000000"/>
              <w:left w:val="nil"/>
              <w:bottom w:val="single" w:sz="8" w:space="0" w:color="auto"/>
              <w:right w:val="single" w:sz="8" w:space="0" w:color="auto"/>
            </w:tcBorders>
            <w:shd w:val="clear" w:color="auto" w:fill="auto"/>
            <w:vAlign w:val="center"/>
            <w:hideMark/>
          </w:tcPr>
          <w:p w14:paraId="04200A1D" w14:textId="76BBB328"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淀川区十三元今里2-2-45</w:t>
            </w:r>
          </w:p>
        </w:tc>
      </w:tr>
      <w:tr w:rsidR="00BA3287" w:rsidRPr="00F54BE8" w14:paraId="07A4D0B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17C872D"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加島</w:t>
            </w:r>
          </w:p>
        </w:tc>
        <w:tc>
          <w:tcPr>
            <w:tcW w:w="4115" w:type="dxa"/>
            <w:tcBorders>
              <w:top w:val="nil"/>
              <w:left w:val="nil"/>
              <w:bottom w:val="single" w:sz="8" w:space="0" w:color="auto"/>
              <w:right w:val="single" w:sz="8" w:space="0" w:color="auto"/>
            </w:tcBorders>
            <w:shd w:val="clear" w:color="auto" w:fill="auto"/>
            <w:vAlign w:val="center"/>
            <w:hideMark/>
          </w:tcPr>
          <w:p w14:paraId="315AAEBA"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加島・三津屋地区文化ｾﾝﾀｰ・老人憩の家</w:t>
            </w:r>
          </w:p>
        </w:tc>
        <w:tc>
          <w:tcPr>
            <w:tcW w:w="2976" w:type="dxa"/>
            <w:tcBorders>
              <w:top w:val="nil"/>
              <w:left w:val="nil"/>
              <w:bottom w:val="single" w:sz="8" w:space="0" w:color="auto"/>
              <w:right w:val="single" w:sz="8" w:space="0" w:color="auto"/>
            </w:tcBorders>
            <w:shd w:val="clear" w:color="auto" w:fill="auto"/>
            <w:vAlign w:val="center"/>
            <w:hideMark/>
          </w:tcPr>
          <w:p w14:paraId="7EEDE631" w14:textId="1886DA4C"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淀川区加島1-57-20</w:t>
            </w:r>
          </w:p>
        </w:tc>
      </w:tr>
      <w:tr w:rsidR="00BA3287" w:rsidRPr="00F54BE8" w14:paraId="37FBDFE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8E82AD6"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三津屋</w:t>
            </w:r>
          </w:p>
        </w:tc>
        <w:tc>
          <w:tcPr>
            <w:tcW w:w="4115" w:type="dxa"/>
            <w:tcBorders>
              <w:top w:val="nil"/>
              <w:left w:val="nil"/>
              <w:bottom w:val="single" w:sz="8" w:space="0" w:color="auto"/>
              <w:right w:val="single" w:sz="8" w:space="0" w:color="auto"/>
            </w:tcBorders>
            <w:shd w:val="clear" w:color="auto" w:fill="auto"/>
            <w:vAlign w:val="center"/>
            <w:hideMark/>
          </w:tcPr>
          <w:p w14:paraId="5DC04794"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三津屋会館・老人憩の家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486F1ED" w14:textId="7CE84458"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淀川区三津屋南2-20-29</w:t>
            </w:r>
          </w:p>
        </w:tc>
      </w:tr>
      <w:tr w:rsidR="00BA3287" w:rsidRPr="00F54BE8" w14:paraId="382A017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4CA3DDF"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新高</w:t>
            </w:r>
          </w:p>
        </w:tc>
        <w:tc>
          <w:tcPr>
            <w:tcW w:w="4115" w:type="dxa"/>
            <w:tcBorders>
              <w:top w:val="nil"/>
              <w:left w:val="nil"/>
              <w:bottom w:val="single" w:sz="8" w:space="0" w:color="auto"/>
              <w:right w:val="single" w:sz="8" w:space="0" w:color="auto"/>
            </w:tcBorders>
            <w:shd w:val="clear" w:color="auto" w:fill="auto"/>
            <w:vAlign w:val="center"/>
            <w:hideMark/>
          </w:tcPr>
          <w:p w14:paraId="6DB46562"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新高社会福祉会館</w:t>
            </w:r>
          </w:p>
        </w:tc>
        <w:tc>
          <w:tcPr>
            <w:tcW w:w="2976" w:type="dxa"/>
            <w:tcBorders>
              <w:top w:val="nil"/>
              <w:left w:val="nil"/>
              <w:bottom w:val="single" w:sz="8" w:space="0" w:color="auto"/>
              <w:right w:val="single" w:sz="8" w:space="0" w:color="auto"/>
            </w:tcBorders>
            <w:shd w:val="clear" w:color="auto" w:fill="auto"/>
            <w:vAlign w:val="center"/>
            <w:hideMark/>
          </w:tcPr>
          <w:p w14:paraId="3CA2447B" w14:textId="1BBEC665"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淀川区新高4-10-16</w:t>
            </w:r>
          </w:p>
        </w:tc>
      </w:tr>
      <w:tr w:rsidR="00BA3287" w:rsidRPr="00F54BE8" w14:paraId="786CE87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E8729D1"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三国</w:t>
            </w:r>
          </w:p>
        </w:tc>
        <w:tc>
          <w:tcPr>
            <w:tcW w:w="4115" w:type="dxa"/>
            <w:tcBorders>
              <w:top w:val="nil"/>
              <w:left w:val="nil"/>
              <w:bottom w:val="single" w:sz="8" w:space="0" w:color="auto"/>
              <w:right w:val="single" w:sz="8" w:space="0" w:color="auto"/>
            </w:tcBorders>
            <w:shd w:val="clear" w:color="auto" w:fill="auto"/>
            <w:vAlign w:val="center"/>
            <w:hideMark/>
          </w:tcPr>
          <w:p w14:paraId="625C0CDE"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三国社会福祉会館・老人憩の家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066879B" w14:textId="75AE4075"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淀川区三国本町3-30-6</w:t>
            </w:r>
          </w:p>
        </w:tc>
      </w:tr>
      <w:tr w:rsidR="00BA3287" w:rsidRPr="00F54BE8" w14:paraId="2EDC4E8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51E64E4"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西三国</w:t>
            </w:r>
          </w:p>
        </w:tc>
        <w:tc>
          <w:tcPr>
            <w:tcW w:w="4115" w:type="dxa"/>
            <w:tcBorders>
              <w:top w:val="nil"/>
              <w:left w:val="nil"/>
              <w:bottom w:val="single" w:sz="8" w:space="0" w:color="auto"/>
              <w:right w:val="single" w:sz="8" w:space="0" w:color="auto"/>
            </w:tcBorders>
            <w:shd w:val="clear" w:color="auto" w:fill="auto"/>
            <w:vAlign w:val="center"/>
            <w:hideMark/>
          </w:tcPr>
          <w:p w14:paraId="7A1129E9"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西三国社会福祉会館</w:t>
            </w:r>
          </w:p>
        </w:tc>
        <w:tc>
          <w:tcPr>
            <w:tcW w:w="2976" w:type="dxa"/>
            <w:tcBorders>
              <w:top w:val="nil"/>
              <w:left w:val="nil"/>
              <w:bottom w:val="single" w:sz="8" w:space="0" w:color="auto"/>
              <w:right w:val="single" w:sz="8" w:space="0" w:color="auto"/>
            </w:tcBorders>
            <w:shd w:val="clear" w:color="auto" w:fill="auto"/>
            <w:vAlign w:val="center"/>
            <w:hideMark/>
          </w:tcPr>
          <w:p w14:paraId="7F81BA7D" w14:textId="45498A07"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淀川区西三国1-21-1</w:t>
            </w:r>
          </w:p>
        </w:tc>
      </w:tr>
      <w:tr w:rsidR="00BA3287" w:rsidRPr="00F54BE8" w14:paraId="12603F8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4BCD03B"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新東三国</w:t>
            </w:r>
          </w:p>
        </w:tc>
        <w:tc>
          <w:tcPr>
            <w:tcW w:w="4115" w:type="dxa"/>
            <w:tcBorders>
              <w:top w:val="nil"/>
              <w:left w:val="nil"/>
              <w:bottom w:val="single" w:sz="8" w:space="0" w:color="auto"/>
              <w:right w:val="single" w:sz="8" w:space="0" w:color="auto"/>
            </w:tcBorders>
            <w:shd w:val="clear" w:color="auto" w:fill="auto"/>
            <w:vAlign w:val="center"/>
            <w:hideMark/>
          </w:tcPr>
          <w:p w14:paraId="6A8D3CB3"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新東三国社会福祉会館・老人憩の家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75E93FE" w14:textId="26251233"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淀川区東三国2-22-10</w:t>
            </w:r>
          </w:p>
        </w:tc>
      </w:tr>
      <w:tr w:rsidR="00BA3287" w:rsidRPr="00F54BE8" w14:paraId="36137EA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171159A"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東三国</w:t>
            </w:r>
          </w:p>
        </w:tc>
        <w:tc>
          <w:tcPr>
            <w:tcW w:w="4115" w:type="dxa"/>
            <w:tcBorders>
              <w:top w:val="nil"/>
              <w:left w:val="nil"/>
              <w:bottom w:val="single" w:sz="8" w:space="0" w:color="auto"/>
              <w:right w:val="single" w:sz="8" w:space="0" w:color="auto"/>
            </w:tcBorders>
            <w:shd w:val="clear" w:color="auto" w:fill="auto"/>
            <w:vAlign w:val="center"/>
            <w:hideMark/>
          </w:tcPr>
          <w:p w14:paraId="3A567157"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東三国社会福祉会館・老人憩の家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146D985" w14:textId="38335786"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淀川区東三国6-12-11</w:t>
            </w:r>
          </w:p>
        </w:tc>
      </w:tr>
      <w:tr w:rsidR="00BA3287" w:rsidRPr="00F54BE8" w14:paraId="19DC4D4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4EEEDD7"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北中島</w:t>
            </w:r>
          </w:p>
        </w:tc>
        <w:tc>
          <w:tcPr>
            <w:tcW w:w="4115" w:type="dxa"/>
            <w:tcBorders>
              <w:top w:val="nil"/>
              <w:left w:val="nil"/>
              <w:bottom w:val="single" w:sz="8" w:space="0" w:color="auto"/>
              <w:right w:val="single" w:sz="8" w:space="0" w:color="auto"/>
            </w:tcBorders>
            <w:shd w:val="clear" w:color="auto" w:fill="auto"/>
            <w:vAlign w:val="center"/>
            <w:hideMark/>
          </w:tcPr>
          <w:p w14:paraId="7D271FC7"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北中島社会福祉会館</w:t>
            </w:r>
          </w:p>
        </w:tc>
        <w:tc>
          <w:tcPr>
            <w:tcW w:w="2976" w:type="dxa"/>
            <w:tcBorders>
              <w:top w:val="nil"/>
              <w:left w:val="nil"/>
              <w:bottom w:val="single" w:sz="8" w:space="0" w:color="auto"/>
              <w:right w:val="single" w:sz="8" w:space="0" w:color="auto"/>
            </w:tcBorders>
            <w:shd w:val="clear" w:color="auto" w:fill="auto"/>
            <w:vAlign w:val="center"/>
            <w:hideMark/>
          </w:tcPr>
          <w:p w14:paraId="60FB0ADB" w14:textId="49C7870F"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淀川区東三国1-20-6</w:t>
            </w:r>
          </w:p>
        </w:tc>
      </w:tr>
      <w:tr w:rsidR="00BA3287" w:rsidRPr="00F54BE8" w14:paraId="42D1DA3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38C53FC"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西中島</w:t>
            </w:r>
          </w:p>
        </w:tc>
        <w:tc>
          <w:tcPr>
            <w:tcW w:w="4115" w:type="dxa"/>
            <w:tcBorders>
              <w:top w:val="nil"/>
              <w:left w:val="nil"/>
              <w:bottom w:val="single" w:sz="8" w:space="0" w:color="auto"/>
              <w:right w:val="single" w:sz="8" w:space="0" w:color="auto"/>
            </w:tcBorders>
            <w:shd w:val="clear" w:color="auto" w:fill="auto"/>
            <w:vAlign w:val="center"/>
            <w:hideMark/>
          </w:tcPr>
          <w:p w14:paraId="297ECC2E"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西中島社会福祉会館・老人憩の家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06BCE31" w14:textId="20EECFF5"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淀川区西中島4-9-1</w:t>
            </w:r>
          </w:p>
        </w:tc>
      </w:tr>
      <w:tr w:rsidR="00BA3287" w:rsidRPr="00F54BE8" w14:paraId="0CB6FF4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7ADFEA0"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木川南</w:t>
            </w:r>
          </w:p>
        </w:tc>
        <w:tc>
          <w:tcPr>
            <w:tcW w:w="4115" w:type="dxa"/>
            <w:tcBorders>
              <w:top w:val="nil"/>
              <w:left w:val="nil"/>
              <w:bottom w:val="single" w:sz="8" w:space="0" w:color="auto"/>
              <w:right w:val="single" w:sz="8" w:space="0" w:color="auto"/>
            </w:tcBorders>
            <w:shd w:val="clear" w:color="auto" w:fill="auto"/>
            <w:vAlign w:val="center"/>
            <w:hideMark/>
          </w:tcPr>
          <w:p w14:paraId="390E025D"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木川南社会福祉会館・老人憩の家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97D7323" w14:textId="6DB7C2A1"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淀川区木川東1-4-9</w:t>
            </w:r>
          </w:p>
        </w:tc>
      </w:tr>
      <w:tr w:rsidR="00BA3287" w:rsidRPr="00F54BE8" w14:paraId="1216D0B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36B058D"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木川</w:t>
            </w:r>
          </w:p>
        </w:tc>
        <w:tc>
          <w:tcPr>
            <w:tcW w:w="4115" w:type="dxa"/>
            <w:tcBorders>
              <w:top w:val="nil"/>
              <w:left w:val="nil"/>
              <w:bottom w:val="single" w:sz="8" w:space="0" w:color="auto"/>
              <w:right w:val="single" w:sz="8" w:space="0" w:color="auto"/>
            </w:tcBorders>
            <w:shd w:val="clear" w:color="auto" w:fill="auto"/>
            <w:vAlign w:val="center"/>
            <w:hideMark/>
          </w:tcPr>
          <w:p w14:paraId="1BC0E11E"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木川憩の家</w:t>
            </w:r>
          </w:p>
        </w:tc>
        <w:tc>
          <w:tcPr>
            <w:tcW w:w="2976" w:type="dxa"/>
            <w:tcBorders>
              <w:top w:val="nil"/>
              <w:left w:val="nil"/>
              <w:bottom w:val="single" w:sz="8" w:space="0" w:color="auto"/>
              <w:right w:val="single" w:sz="8" w:space="0" w:color="auto"/>
            </w:tcBorders>
            <w:shd w:val="clear" w:color="auto" w:fill="auto"/>
            <w:vAlign w:val="center"/>
            <w:hideMark/>
          </w:tcPr>
          <w:p w14:paraId="51890F25" w14:textId="0475B1A0"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淀川区木川西3-3-22</w:t>
            </w:r>
          </w:p>
        </w:tc>
      </w:tr>
      <w:tr w:rsidR="00BA3287" w:rsidRPr="00F54BE8" w14:paraId="658AE13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051C0E5"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宮原</w:t>
            </w:r>
          </w:p>
        </w:tc>
        <w:tc>
          <w:tcPr>
            <w:tcW w:w="4115" w:type="dxa"/>
            <w:tcBorders>
              <w:top w:val="nil"/>
              <w:left w:val="nil"/>
              <w:bottom w:val="single" w:sz="8" w:space="0" w:color="auto"/>
              <w:right w:val="single" w:sz="8" w:space="0" w:color="auto"/>
            </w:tcBorders>
            <w:shd w:val="clear" w:color="auto" w:fill="auto"/>
            <w:vAlign w:val="center"/>
            <w:hideMark/>
          </w:tcPr>
          <w:p w14:paraId="2B61BE73"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宮原地域集会所・老人憩の家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5FD41086" w14:textId="5C7614E6"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淀川区三国本町1-12-13</w:t>
            </w:r>
          </w:p>
        </w:tc>
      </w:tr>
      <w:tr w:rsidR="00BA3287" w:rsidRPr="00F54BE8" w14:paraId="6146E02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BEEAA1D"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井高野</w:t>
            </w:r>
          </w:p>
        </w:tc>
        <w:tc>
          <w:tcPr>
            <w:tcW w:w="4115" w:type="dxa"/>
            <w:tcBorders>
              <w:top w:val="nil"/>
              <w:left w:val="nil"/>
              <w:bottom w:val="single" w:sz="8" w:space="0" w:color="auto"/>
              <w:right w:val="single" w:sz="8" w:space="0" w:color="auto"/>
            </w:tcBorders>
            <w:shd w:val="clear" w:color="auto" w:fill="auto"/>
            <w:vAlign w:val="center"/>
            <w:hideMark/>
          </w:tcPr>
          <w:p w14:paraId="2E00D7AE"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井高野福祉会館・老人憩の家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15EEA13" w14:textId="370204DE"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東淀川区北江口2-4-8</w:t>
            </w:r>
          </w:p>
        </w:tc>
      </w:tr>
      <w:tr w:rsidR="00BA3287" w:rsidRPr="00F54BE8" w14:paraId="48EBCA9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71103F6"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大隅東</w:t>
            </w:r>
          </w:p>
        </w:tc>
        <w:tc>
          <w:tcPr>
            <w:tcW w:w="4115" w:type="dxa"/>
            <w:tcBorders>
              <w:top w:val="nil"/>
              <w:left w:val="nil"/>
              <w:bottom w:val="single" w:sz="8" w:space="0" w:color="auto"/>
              <w:right w:val="single" w:sz="8" w:space="0" w:color="auto"/>
            </w:tcBorders>
            <w:shd w:val="clear" w:color="auto" w:fill="auto"/>
            <w:vAlign w:val="center"/>
            <w:hideMark/>
          </w:tcPr>
          <w:p w14:paraId="62D1FA7D"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大隅東会館・老人憩の家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C836CA5" w14:textId="7B2B8A9B"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東淀川区瑞光4-5-5</w:t>
            </w:r>
          </w:p>
        </w:tc>
      </w:tr>
      <w:tr w:rsidR="00BA3287" w:rsidRPr="00F54BE8" w14:paraId="5D185C8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8C8A641"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大桐</w:t>
            </w:r>
          </w:p>
        </w:tc>
        <w:tc>
          <w:tcPr>
            <w:tcW w:w="4115" w:type="dxa"/>
            <w:tcBorders>
              <w:top w:val="nil"/>
              <w:left w:val="nil"/>
              <w:bottom w:val="single" w:sz="8" w:space="0" w:color="auto"/>
              <w:right w:val="single" w:sz="8" w:space="0" w:color="auto"/>
            </w:tcBorders>
            <w:shd w:val="clear" w:color="auto" w:fill="auto"/>
            <w:vAlign w:val="center"/>
            <w:hideMark/>
          </w:tcPr>
          <w:p w14:paraId="649ECE73"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大桐地域福祉会館（今在家集会所）・老人憩の家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3B62EC84" w14:textId="292A7193"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東淀川区大桐3-8-18</w:t>
            </w:r>
          </w:p>
        </w:tc>
      </w:tr>
      <w:tr w:rsidR="00BA3287" w:rsidRPr="00F54BE8" w14:paraId="2527412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AA2289F"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大桐</w:t>
            </w:r>
          </w:p>
        </w:tc>
        <w:tc>
          <w:tcPr>
            <w:tcW w:w="4115" w:type="dxa"/>
            <w:tcBorders>
              <w:top w:val="nil"/>
              <w:left w:val="nil"/>
              <w:bottom w:val="single" w:sz="8" w:space="0" w:color="auto"/>
              <w:right w:val="single" w:sz="8" w:space="0" w:color="auto"/>
            </w:tcBorders>
            <w:shd w:val="clear" w:color="auto" w:fill="auto"/>
            <w:vAlign w:val="center"/>
            <w:hideMark/>
          </w:tcPr>
          <w:p w14:paraId="09FD081F"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大桐地域集会所・老人憩の家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4B2D551E" w14:textId="1A15BBA4"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東淀川区大桐3-5-45</w:t>
            </w:r>
          </w:p>
        </w:tc>
      </w:tr>
      <w:tr w:rsidR="00BA3287" w:rsidRPr="00F54BE8" w14:paraId="1BE8C68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DFB6C87"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大道南</w:t>
            </w:r>
          </w:p>
        </w:tc>
        <w:tc>
          <w:tcPr>
            <w:tcW w:w="4115" w:type="dxa"/>
            <w:tcBorders>
              <w:top w:val="nil"/>
              <w:left w:val="nil"/>
              <w:bottom w:val="single" w:sz="8" w:space="0" w:color="auto"/>
              <w:right w:val="single" w:sz="8" w:space="0" w:color="auto"/>
            </w:tcBorders>
            <w:shd w:val="clear" w:color="auto" w:fill="auto"/>
            <w:vAlign w:val="center"/>
            <w:hideMark/>
          </w:tcPr>
          <w:p w14:paraId="617F5E71"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大道南会館・老人憩の家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E57085D" w14:textId="0A487403"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東淀川区大道南1-10-14</w:t>
            </w:r>
          </w:p>
        </w:tc>
      </w:tr>
      <w:tr w:rsidR="00BA3287" w:rsidRPr="00F54BE8" w14:paraId="4CA80AA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C1514DD"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豊里南</w:t>
            </w:r>
          </w:p>
        </w:tc>
        <w:tc>
          <w:tcPr>
            <w:tcW w:w="4115" w:type="dxa"/>
            <w:tcBorders>
              <w:top w:val="nil"/>
              <w:left w:val="nil"/>
              <w:bottom w:val="single" w:sz="8" w:space="0" w:color="auto"/>
              <w:right w:val="single" w:sz="8" w:space="0" w:color="auto"/>
            </w:tcBorders>
            <w:shd w:val="clear" w:color="auto" w:fill="auto"/>
            <w:vAlign w:val="center"/>
            <w:hideMark/>
          </w:tcPr>
          <w:p w14:paraId="5FCE4ABC"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豊里会館・老人憩の家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815F015" w14:textId="00FFF83D"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東淀川区豊里5-27-16</w:t>
            </w:r>
          </w:p>
        </w:tc>
      </w:tr>
      <w:tr w:rsidR="00BA3287" w:rsidRPr="00F54BE8" w14:paraId="153F459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5AE7FC3"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豊里</w:t>
            </w:r>
          </w:p>
        </w:tc>
        <w:tc>
          <w:tcPr>
            <w:tcW w:w="4115" w:type="dxa"/>
            <w:tcBorders>
              <w:top w:val="nil"/>
              <w:left w:val="nil"/>
              <w:bottom w:val="single" w:sz="8" w:space="0" w:color="auto"/>
              <w:right w:val="single" w:sz="8" w:space="0" w:color="auto"/>
            </w:tcBorders>
            <w:shd w:val="clear" w:color="auto" w:fill="auto"/>
            <w:vAlign w:val="center"/>
            <w:hideMark/>
          </w:tcPr>
          <w:p w14:paraId="726851C6" w14:textId="77777777" w:rsidR="00BA3287" w:rsidRPr="00F54BE8" w:rsidRDefault="00BA3287" w:rsidP="00BA3287">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豊里連合会館・老人憩の家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7161563" w14:textId="78DF8B1A" w:rsidR="00BA3287" w:rsidRPr="00BA3287" w:rsidRDefault="00BA3287" w:rsidP="00BA3287">
            <w:pPr>
              <w:widowControl/>
              <w:jc w:val="left"/>
              <w:rPr>
                <w:rFonts w:ascii="ＭＳ 明朝" w:eastAsia="ＭＳ 明朝" w:hAnsi="ＭＳ 明朝" w:cs="ＭＳ Ｐゴシック"/>
                <w:kern w:val="0"/>
                <w:szCs w:val="21"/>
              </w:rPr>
            </w:pPr>
            <w:r w:rsidRPr="00BA3287">
              <w:rPr>
                <w:rFonts w:ascii="ＭＳ 明朝" w:eastAsia="ＭＳ 明朝" w:hAnsi="ＭＳ 明朝" w:cs="ＭＳ Ｐゴシック" w:hint="eastAsia"/>
                <w:kern w:val="0"/>
                <w:szCs w:val="21"/>
              </w:rPr>
              <w:t>東淀川区豊里5-14-17</w:t>
            </w:r>
          </w:p>
        </w:tc>
      </w:tr>
      <w:tr w:rsidR="00F54BE8" w:rsidRPr="00F54BE8" w14:paraId="6109F7A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75C93E8"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小松</w:t>
            </w:r>
          </w:p>
        </w:tc>
        <w:tc>
          <w:tcPr>
            <w:tcW w:w="4115" w:type="dxa"/>
            <w:tcBorders>
              <w:top w:val="nil"/>
              <w:left w:val="nil"/>
              <w:bottom w:val="single" w:sz="8" w:space="0" w:color="auto"/>
              <w:right w:val="single" w:sz="8" w:space="0" w:color="auto"/>
            </w:tcBorders>
            <w:shd w:val="clear" w:color="auto" w:fill="auto"/>
            <w:vAlign w:val="center"/>
            <w:hideMark/>
          </w:tcPr>
          <w:p w14:paraId="75A30903"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相川福祉会館・老人憩の家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A9DC136"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東淀川区相川2-3-9</w:t>
            </w:r>
          </w:p>
        </w:tc>
      </w:tr>
      <w:tr w:rsidR="000420CF" w:rsidRPr="00F54BE8" w14:paraId="077B6F0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66F977D"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東淀川区　小松</w:t>
            </w:r>
          </w:p>
        </w:tc>
        <w:tc>
          <w:tcPr>
            <w:tcW w:w="4115" w:type="dxa"/>
            <w:tcBorders>
              <w:top w:val="nil"/>
              <w:left w:val="nil"/>
              <w:bottom w:val="single" w:sz="8" w:space="0" w:color="auto"/>
              <w:right w:val="single" w:sz="8" w:space="0" w:color="auto"/>
            </w:tcBorders>
            <w:shd w:val="clear" w:color="auto" w:fill="auto"/>
            <w:vAlign w:val="center"/>
            <w:hideMark/>
          </w:tcPr>
          <w:p w14:paraId="121388FB"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小松福祉会館・老人憩の家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27AAE3F" w14:textId="674BA203"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東淀川区小松4-15-7</w:t>
            </w:r>
          </w:p>
        </w:tc>
      </w:tr>
      <w:tr w:rsidR="000420CF" w:rsidRPr="00F54BE8" w14:paraId="34ECB17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55FCFC4"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新庄</w:t>
            </w:r>
          </w:p>
        </w:tc>
        <w:tc>
          <w:tcPr>
            <w:tcW w:w="4115" w:type="dxa"/>
            <w:tcBorders>
              <w:top w:val="nil"/>
              <w:left w:val="nil"/>
              <w:bottom w:val="single" w:sz="8" w:space="0" w:color="auto"/>
              <w:right w:val="single" w:sz="8" w:space="0" w:color="auto"/>
            </w:tcBorders>
            <w:shd w:val="clear" w:color="auto" w:fill="auto"/>
            <w:vAlign w:val="center"/>
            <w:hideMark/>
          </w:tcPr>
          <w:p w14:paraId="67B252B7"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新庄社福会館・老人憩の家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F1C1F61" w14:textId="3CB2CBCC"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東淀川区上新庄2-7-9</w:t>
            </w:r>
          </w:p>
        </w:tc>
      </w:tr>
      <w:tr w:rsidR="000420CF" w:rsidRPr="00F54BE8" w14:paraId="285CB0F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7610B47"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菅原</w:t>
            </w:r>
          </w:p>
        </w:tc>
        <w:tc>
          <w:tcPr>
            <w:tcW w:w="4115" w:type="dxa"/>
            <w:tcBorders>
              <w:top w:val="nil"/>
              <w:left w:val="nil"/>
              <w:bottom w:val="single" w:sz="8" w:space="0" w:color="auto"/>
              <w:right w:val="single" w:sz="8" w:space="0" w:color="auto"/>
            </w:tcBorders>
            <w:shd w:val="clear" w:color="auto" w:fill="auto"/>
            <w:vAlign w:val="center"/>
            <w:hideMark/>
          </w:tcPr>
          <w:p w14:paraId="60FA95F5"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菅原福祉文化ｾﾝﾀｰ・老人憩の家</w:t>
            </w:r>
          </w:p>
        </w:tc>
        <w:tc>
          <w:tcPr>
            <w:tcW w:w="2976" w:type="dxa"/>
            <w:tcBorders>
              <w:top w:val="nil"/>
              <w:left w:val="nil"/>
              <w:bottom w:val="single" w:sz="8" w:space="0" w:color="auto"/>
              <w:right w:val="single" w:sz="8" w:space="0" w:color="auto"/>
            </w:tcBorders>
            <w:shd w:val="clear" w:color="auto" w:fill="auto"/>
            <w:vAlign w:val="center"/>
            <w:hideMark/>
          </w:tcPr>
          <w:p w14:paraId="0857B8E4" w14:textId="0A4FEFFC"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東淀川区菅原7-15-1</w:t>
            </w:r>
          </w:p>
        </w:tc>
      </w:tr>
      <w:tr w:rsidR="000420CF" w:rsidRPr="00F54BE8" w14:paraId="4B82CB4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6FE8932"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東淡路</w:t>
            </w:r>
          </w:p>
        </w:tc>
        <w:tc>
          <w:tcPr>
            <w:tcW w:w="4115" w:type="dxa"/>
            <w:tcBorders>
              <w:top w:val="nil"/>
              <w:left w:val="nil"/>
              <w:bottom w:val="single" w:sz="8" w:space="0" w:color="auto"/>
              <w:right w:val="single" w:sz="8" w:space="0" w:color="auto"/>
            </w:tcBorders>
            <w:shd w:val="clear" w:color="auto" w:fill="auto"/>
            <w:vAlign w:val="center"/>
            <w:hideMark/>
          </w:tcPr>
          <w:p w14:paraId="6DE1E7E0"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東淡路会館</w:t>
            </w:r>
          </w:p>
        </w:tc>
        <w:tc>
          <w:tcPr>
            <w:tcW w:w="2976" w:type="dxa"/>
            <w:tcBorders>
              <w:top w:val="nil"/>
              <w:left w:val="nil"/>
              <w:bottom w:val="single" w:sz="8" w:space="0" w:color="auto"/>
              <w:right w:val="single" w:sz="8" w:space="0" w:color="auto"/>
            </w:tcBorders>
            <w:shd w:val="clear" w:color="auto" w:fill="auto"/>
            <w:vAlign w:val="center"/>
            <w:hideMark/>
          </w:tcPr>
          <w:p w14:paraId="0E897CBB" w14:textId="697BC03E"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東淀川区東淡路2-4-23</w:t>
            </w:r>
          </w:p>
        </w:tc>
      </w:tr>
      <w:tr w:rsidR="000420CF" w:rsidRPr="00F54BE8" w14:paraId="2229371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3BC54BA"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東淡路</w:t>
            </w:r>
          </w:p>
        </w:tc>
        <w:tc>
          <w:tcPr>
            <w:tcW w:w="4115" w:type="dxa"/>
            <w:tcBorders>
              <w:top w:val="nil"/>
              <w:left w:val="nil"/>
              <w:bottom w:val="single" w:sz="8" w:space="0" w:color="auto"/>
              <w:right w:val="single" w:sz="8" w:space="0" w:color="auto"/>
            </w:tcBorders>
            <w:shd w:val="clear" w:color="auto" w:fill="auto"/>
            <w:vAlign w:val="center"/>
            <w:hideMark/>
          </w:tcPr>
          <w:p w14:paraId="1B0B54CA"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東淡路町公園地域集会所・老人憩の家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1CC08E8B" w14:textId="2E8965DE"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東淀川区東淡路4-24</w:t>
            </w:r>
          </w:p>
        </w:tc>
      </w:tr>
      <w:tr w:rsidR="000420CF" w:rsidRPr="00F54BE8" w14:paraId="4F0ECA9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2329FCF"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淡路</w:t>
            </w:r>
          </w:p>
        </w:tc>
        <w:tc>
          <w:tcPr>
            <w:tcW w:w="4115" w:type="dxa"/>
            <w:tcBorders>
              <w:top w:val="nil"/>
              <w:left w:val="nil"/>
              <w:bottom w:val="single" w:sz="8" w:space="0" w:color="auto"/>
              <w:right w:val="single" w:sz="8" w:space="0" w:color="auto"/>
            </w:tcBorders>
            <w:shd w:val="clear" w:color="auto" w:fill="auto"/>
            <w:vAlign w:val="center"/>
            <w:hideMark/>
          </w:tcPr>
          <w:p w14:paraId="0B297BC1"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淡路福祉会館・老人憩の家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17D4D64" w14:textId="24A6A409"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東淀川区淡路4-23-6</w:t>
            </w:r>
          </w:p>
        </w:tc>
      </w:tr>
      <w:tr w:rsidR="000420CF" w:rsidRPr="00F54BE8" w14:paraId="0F526C5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57F1E30"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西淡路</w:t>
            </w:r>
          </w:p>
        </w:tc>
        <w:tc>
          <w:tcPr>
            <w:tcW w:w="4115" w:type="dxa"/>
            <w:tcBorders>
              <w:top w:val="nil"/>
              <w:left w:val="nil"/>
              <w:bottom w:val="single" w:sz="8" w:space="0" w:color="auto"/>
              <w:right w:val="single" w:sz="8" w:space="0" w:color="auto"/>
            </w:tcBorders>
            <w:shd w:val="clear" w:color="auto" w:fill="auto"/>
            <w:vAlign w:val="center"/>
            <w:hideMark/>
          </w:tcPr>
          <w:p w14:paraId="78B5B94D"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西淡路連合第二福祉会館・老人憩の家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E92C312" w14:textId="33DBD8AC"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東淀川区淡路3-1-17</w:t>
            </w:r>
          </w:p>
        </w:tc>
      </w:tr>
      <w:tr w:rsidR="000420CF" w:rsidRPr="00F54BE8" w14:paraId="1BE4BC7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8144277"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西淡路</w:t>
            </w:r>
          </w:p>
        </w:tc>
        <w:tc>
          <w:tcPr>
            <w:tcW w:w="4115" w:type="dxa"/>
            <w:tcBorders>
              <w:top w:val="nil"/>
              <w:left w:val="nil"/>
              <w:bottom w:val="single" w:sz="8" w:space="0" w:color="auto"/>
              <w:right w:val="single" w:sz="8" w:space="0" w:color="auto"/>
            </w:tcBorders>
            <w:shd w:val="clear" w:color="auto" w:fill="auto"/>
            <w:vAlign w:val="center"/>
            <w:hideMark/>
          </w:tcPr>
          <w:p w14:paraId="6C46B3C8"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西淡路会館・老人憩の家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F6BF6B7" w14:textId="62D62FBC"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東淀川区淡路3-13-10</w:t>
            </w:r>
          </w:p>
        </w:tc>
      </w:tr>
      <w:tr w:rsidR="000420CF" w:rsidRPr="00F54BE8" w14:paraId="20F6A8B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11E45E5"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啓発</w:t>
            </w:r>
          </w:p>
        </w:tc>
        <w:tc>
          <w:tcPr>
            <w:tcW w:w="4115" w:type="dxa"/>
            <w:tcBorders>
              <w:top w:val="nil"/>
              <w:left w:val="nil"/>
              <w:bottom w:val="single" w:sz="8" w:space="0" w:color="auto"/>
              <w:right w:val="single" w:sz="8" w:space="0" w:color="auto"/>
            </w:tcBorders>
            <w:shd w:val="clear" w:color="auto" w:fill="auto"/>
            <w:vAlign w:val="center"/>
            <w:hideMark/>
          </w:tcPr>
          <w:p w14:paraId="716C2BEB"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啓発社会福祉会館・老人憩の家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DDDCC62" w14:textId="5F3BFD09"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東淀川区東中島5-6-1</w:t>
            </w:r>
          </w:p>
        </w:tc>
      </w:tr>
      <w:tr w:rsidR="000420CF" w:rsidRPr="00F54BE8" w14:paraId="6886DB2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1B42C09"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東小橋</w:t>
            </w:r>
          </w:p>
        </w:tc>
        <w:tc>
          <w:tcPr>
            <w:tcW w:w="4115" w:type="dxa"/>
            <w:tcBorders>
              <w:top w:val="nil"/>
              <w:left w:val="nil"/>
              <w:bottom w:val="single" w:sz="8" w:space="0" w:color="auto"/>
              <w:right w:val="single" w:sz="8" w:space="0" w:color="auto"/>
            </w:tcBorders>
            <w:shd w:val="clear" w:color="auto" w:fill="auto"/>
            <w:vAlign w:val="center"/>
            <w:hideMark/>
          </w:tcPr>
          <w:p w14:paraId="680A12C9"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東小橋公園地域集会所・老人憩の家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657F87BA" w14:textId="6065D08C"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東成区東小橋2-1-30</w:t>
            </w:r>
          </w:p>
        </w:tc>
      </w:tr>
      <w:tr w:rsidR="000420CF" w:rsidRPr="00F54BE8" w14:paraId="2800A79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8939A81"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大成</w:t>
            </w:r>
          </w:p>
        </w:tc>
        <w:tc>
          <w:tcPr>
            <w:tcW w:w="4115" w:type="dxa"/>
            <w:tcBorders>
              <w:top w:val="nil"/>
              <w:left w:val="nil"/>
              <w:bottom w:val="single" w:sz="8" w:space="0" w:color="auto"/>
              <w:right w:val="single" w:sz="8" w:space="0" w:color="auto"/>
            </w:tcBorders>
            <w:shd w:val="clear" w:color="auto" w:fill="auto"/>
            <w:vAlign w:val="center"/>
            <w:hideMark/>
          </w:tcPr>
          <w:p w14:paraId="719B0713" w14:textId="002D7879" w:rsidR="000420CF" w:rsidRPr="00213BFA" w:rsidRDefault="00CC642E" w:rsidP="000420CF">
            <w:pPr>
              <w:widowControl/>
              <w:jc w:val="left"/>
              <w:rPr>
                <w:rFonts w:ascii="ＭＳ 明朝" w:eastAsia="ＭＳ 明朝" w:hAnsi="ＭＳ 明朝" w:cs="ＭＳ Ｐゴシック"/>
                <w:kern w:val="0"/>
                <w:szCs w:val="21"/>
              </w:rPr>
            </w:pPr>
            <w:r w:rsidRPr="00213BFA">
              <w:rPr>
                <w:rFonts w:ascii="ＭＳ 明朝" w:eastAsia="ＭＳ 明朝" w:hAnsi="ＭＳ 明朝" w:cs="ＭＳ Ｐゴシック" w:hint="eastAsia"/>
                <w:kern w:val="0"/>
                <w:szCs w:val="21"/>
              </w:rPr>
              <w:t>大成地域集会所・</w:t>
            </w:r>
            <w:r w:rsidR="000420CF" w:rsidRPr="00213BFA">
              <w:rPr>
                <w:rFonts w:ascii="ＭＳ 明朝" w:eastAsia="ＭＳ 明朝" w:hAnsi="ＭＳ 明朝" w:cs="ＭＳ Ｐゴシック" w:hint="eastAsia"/>
                <w:kern w:val="0"/>
                <w:szCs w:val="21"/>
              </w:rPr>
              <w:t>憩の家</w:t>
            </w:r>
          </w:p>
        </w:tc>
        <w:tc>
          <w:tcPr>
            <w:tcW w:w="2976" w:type="dxa"/>
            <w:tcBorders>
              <w:top w:val="nil"/>
              <w:left w:val="nil"/>
              <w:bottom w:val="single" w:sz="8" w:space="0" w:color="auto"/>
              <w:right w:val="single" w:sz="8" w:space="0" w:color="auto"/>
            </w:tcBorders>
            <w:shd w:val="clear" w:color="auto" w:fill="auto"/>
            <w:vAlign w:val="center"/>
            <w:hideMark/>
          </w:tcPr>
          <w:p w14:paraId="636B574A" w14:textId="065E7938"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東成区大今里西2-15-1</w:t>
            </w:r>
          </w:p>
        </w:tc>
      </w:tr>
      <w:tr w:rsidR="000420CF" w:rsidRPr="00F54BE8" w14:paraId="4E56C50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C2A59C5"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今里</w:t>
            </w:r>
          </w:p>
        </w:tc>
        <w:tc>
          <w:tcPr>
            <w:tcW w:w="4115" w:type="dxa"/>
            <w:tcBorders>
              <w:top w:val="nil"/>
              <w:left w:val="nil"/>
              <w:bottom w:val="single" w:sz="8" w:space="0" w:color="auto"/>
              <w:right w:val="single" w:sz="8" w:space="0" w:color="auto"/>
            </w:tcBorders>
            <w:shd w:val="clear" w:color="auto" w:fill="auto"/>
            <w:vAlign w:val="center"/>
            <w:hideMark/>
          </w:tcPr>
          <w:p w14:paraId="3FC2B574" w14:textId="57DB73E7"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今里</w:t>
            </w:r>
            <w:r w:rsidRPr="000420CF">
              <w:rPr>
                <w:rFonts w:ascii="ＭＳ 明朝" w:hAnsi="ＭＳ 明朝" w:cs="ＭＳ Ｐゴシック" w:hint="eastAsia"/>
                <w:kern w:val="0"/>
                <w:szCs w:val="21"/>
              </w:rPr>
              <w:t>公民館</w:t>
            </w:r>
          </w:p>
        </w:tc>
        <w:tc>
          <w:tcPr>
            <w:tcW w:w="2976" w:type="dxa"/>
            <w:tcBorders>
              <w:top w:val="nil"/>
              <w:left w:val="nil"/>
              <w:bottom w:val="single" w:sz="8" w:space="0" w:color="auto"/>
              <w:right w:val="single" w:sz="8" w:space="0" w:color="auto"/>
            </w:tcBorders>
            <w:shd w:val="clear" w:color="auto" w:fill="auto"/>
            <w:vAlign w:val="center"/>
            <w:hideMark/>
          </w:tcPr>
          <w:p w14:paraId="2BB809A5" w14:textId="1C28CA4A"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東成区大今里3-2-16</w:t>
            </w:r>
          </w:p>
        </w:tc>
      </w:tr>
      <w:tr w:rsidR="000420CF" w:rsidRPr="00F54BE8" w14:paraId="6D98886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1D06478"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中道</w:t>
            </w:r>
          </w:p>
        </w:tc>
        <w:tc>
          <w:tcPr>
            <w:tcW w:w="4115" w:type="dxa"/>
            <w:tcBorders>
              <w:top w:val="nil"/>
              <w:left w:val="nil"/>
              <w:bottom w:val="single" w:sz="8" w:space="0" w:color="auto"/>
              <w:right w:val="single" w:sz="8" w:space="0" w:color="auto"/>
            </w:tcBorders>
            <w:shd w:val="clear" w:color="auto" w:fill="auto"/>
            <w:vAlign w:val="center"/>
            <w:hideMark/>
          </w:tcPr>
          <w:p w14:paraId="62AB36C5"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中道福祉会館・憩の家</w:t>
            </w:r>
          </w:p>
        </w:tc>
        <w:tc>
          <w:tcPr>
            <w:tcW w:w="2976" w:type="dxa"/>
            <w:tcBorders>
              <w:top w:val="nil"/>
              <w:left w:val="nil"/>
              <w:bottom w:val="single" w:sz="8" w:space="0" w:color="auto"/>
              <w:right w:val="single" w:sz="8" w:space="0" w:color="auto"/>
            </w:tcBorders>
            <w:shd w:val="clear" w:color="auto" w:fill="auto"/>
            <w:vAlign w:val="center"/>
            <w:hideMark/>
          </w:tcPr>
          <w:p w14:paraId="5D61020D" w14:textId="69E39717"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東成区東小橋1-1-13</w:t>
            </w:r>
          </w:p>
        </w:tc>
      </w:tr>
      <w:tr w:rsidR="000420CF" w:rsidRPr="00F54BE8" w14:paraId="25F98C8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FB6F0C1"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片江</w:t>
            </w:r>
          </w:p>
        </w:tc>
        <w:tc>
          <w:tcPr>
            <w:tcW w:w="4115" w:type="dxa"/>
            <w:tcBorders>
              <w:top w:val="nil"/>
              <w:left w:val="nil"/>
              <w:bottom w:val="single" w:sz="8" w:space="0" w:color="auto"/>
              <w:right w:val="single" w:sz="8" w:space="0" w:color="auto"/>
            </w:tcBorders>
            <w:shd w:val="clear" w:color="auto" w:fill="auto"/>
            <w:vAlign w:val="center"/>
            <w:hideMark/>
          </w:tcPr>
          <w:p w14:paraId="783EDB46" w14:textId="084F3391" w:rsidR="000420CF" w:rsidRPr="00F54BE8" w:rsidRDefault="000420CF" w:rsidP="000420CF">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片江</w:t>
            </w:r>
            <w:r w:rsidRPr="00F54BE8">
              <w:rPr>
                <w:rFonts w:ascii="ＭＳ 明朝" w:eastAsia="ＭＳ 明朝" w:hAnsi="ＭＳ 明朝" w:cs="ＭＳ Ｐゴシック" w:hint="eastAsia"/>
                <w:color w:val="000000"/>
                <w:kern w:val="0"/>
                <w:szCs w:val="21"/>
              </w:rPr>
              <w:t>憩の家</w:t>
            </w:r>
          </w:p>
        </w:tc>
        <w:tc>
          <w:tcPr>
            <w:tcW w:w="2976" w:type="dxa"/>
            <w:tcBorders>
              <w:top w:val="nil"/>
              <w:left w:val="nil"/>
              <w:bottom w:val="single" w:sz="8" w:space="0" w:color="auto"/>
              <w:right w:val="single" w:sz="8" w:space="0" w:color="auto"/>
            </w:tcBorders>
            <w:shd w:val="clear" w:color="auto" w:fill="auto"/>
            <w:vAlign w:val="center"/>
            <w:hideMark/>
          </w:tcPr>
          <w:p w14:paraId="1E6F115B" w14:textId="3422F966"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東成区大今里南5-1-8</w:t>
            </w:r>
          </w:p>
        </w:tc>
      </w:tr>
      <w:tr w:rsidR="000420CF" w:rsidRPr="00F54BE8" w14:paraId="2DFCA4B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190E0EB"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宝栄</w:t>
            </w:r>
          </w:p>
        </w:tc>
        <w:tc>
          <w:tcPr>
            <w:tcW w:w="4115" w:type="dxa"/>
            <w:tcBorders>
              <w:top w:val="nil"/>
              <w:left w:val="nil"/>
              <w:bottom w:val="single" w:sz="8" w:space="0" w:color="auto"/>
              <w:right w:val="single" w:sz="8" w:space="0" w:color="auto"/>
            </w:tcBorders>
            <w:shd w:val="clear" w:color="auto" w:fill="auto"/>
            <w:vAlign w:val="center"/>
            <w:hideMark/>
          </w:tcPr>
          <w:p w14:paraId="5E119B51" w14:textId="617A06D5"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宝栄会館</w:t>
            </w:r>
          </w:p>
        </w:tc>
        <w:tc>
          <w:tcPr>
            <w:tcW w:w="2976" w:type="dxa"/>
            <w:tcBorders>
              <w:top w:val="nil"/>
              <w:left w:val="nil"/>
              <w:bottom w:val="single" w:sz="8" w:space="0" w:color="auto"/>
              <w:right w:val="single" w:sz="8" w:space="0" w:color="auto"/>
            </w:tcBorders>
            <w:shd w:val="clear" w:color="auto" w:fill="auto"/>
            <w:vAlign w:val="center"/>
            <w:hideMark/>
          </w:tcPr>
          <w:p w14:paraId="64806DAE" w14:textId="27A1962E"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東成区深江北1-5-23</w:t>
            </w:r>
          </w:p>
        </w:tc>
      </w:tr>
      <w:tr w:rsidR="000420CF" w:rsidRPr="00F54BE8" w14:paraId="5C85103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0471D80"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北鶴橋</w:t>
            </w:r>
          </w:p>
        </w:tc>
        <w:tc>
          <w:tcPr>
            <w:tcW w:w="4115" w:type="dxa"/>
            <w:tcBorders>
              <w:top w:val="nil"/>
              <w:left w:val="nil"/>
              <w:bottom w:val="single" w:sz="8" w:space="0" w:color="auto"/>
              <w:right w:val="single" w:sz="8" w:space="0" w:color="auto"/>
            </w:tcBorders>
            <w:shd w:val="clear" w:color="auto" w:fill="auto"/>
            <w:vAlign w:val="center"/>
            <w:hideMark/>
          </w:tcPr>
          <w:p w14:paraId="5343935C"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北鶴橋振興会館・老人憩の家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27924C9" w14:textId="2E6D34F4"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生野区鶴橋2-11-30</w:t>
            </w:r>
          </w:p>
        </w:tc>
      </w:tr>
      <w:tr w:rsidR="000420CF" w:rsidRPr="00F54BE8" w14:paraId="04EBEDB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7CC7FC5"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鶴橋</w:t>
            </w:r>
          </w:p>
        </w:tc>
        <w:tc>
          <w:tcPr>
            <w:tcW w:w="4115" w:type="dxa"/>
            <w:tcBorders>
              <w:top w:val="nil"/>
              <w:left w:val="nil"/>
              <w:bottom w:val="single" w:sz="8" w:space="0" w:color="auto"/>
              <w:right w:val="single" w:sz="8" w:space="0" w:color="auto"/>
            </w:tcBorders>
            <w:shd w:val="clear" w:color="auto" w:fill="auto"/>
            <w:vAlign w:val="center"/>
            <w:hideMark/>
          </w:tcPr>
          <w:p w14:paraId="7B4EAEAF"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鶴橋会館・老人憩の家（桃谷公園集会所）</w:t>
            </w:r>
          </w:p>
        </w:tc>
        <w:tc>
          <w:tcPr>
            <w:tcW w:w="2976" w:type="dxa"/>
            <w:tcBorders>
              <w:top w:val="nil"/>
              <w:left w:val="nil"/>
              <w:bottom w:val="single" w:sz="8" w:space="0" w:color="auto"/>
              <w:right w:val="single" w:sz="8" w:space="0" w:color="auto"/>
            </w:tcBorders>
            <w:shd w:val="clear" w:color="auto" w:fill="auto"/>
            <w:vAlign w:val="center"/>
            <w:hideMark/>
          </w:tcPr>
          <w:p w14:paraId="1490752D" w14:textId="304F9D99"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生野区桃谷1-2-39</w:t>
            </w:r>
          </w:p>
        </w:tc>
      </w:tr>
      <w:tr w:rsidR="000420CF" w:rsidRPr="00F54BE8" w14:paraId="5CCF3CD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A0BE31E"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御幸森</w:t>
            </w:r>
          </w:p>
        </w:tc>
        <w:tc>
          <w:tcPr>
            <w:tcW w:w="4115" w:type="dxa"/>
            <w:tcBorders>
              <w:top w:val="nil"/>
              <w:left w:val="nil"/>
              <w:bottom w:val="single" w:sz="8" w:space="0" w:color="auto"/>
              <w:right w:val="single" w:sz="8" w:space="0" w:color="auto"/>
            </w:tcBorders>
            <w:shd w:val="clear" w:color="auto" w:fill="auto"/>
            <w:vAlign w:val="center"/>
            <w:hideMark/>
          </w:tcPr>
          <w:p w14:paraId="6514DAFA"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御幸森会館・老人憩の家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C2183EE" w14:textId="1F1750A6"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生野区桃谷5-4-29</w:t>
            </w:r>
          </w:p>
        </w:tc>
      </w:tr>
      <w:tr w:rsidR="000420CF" w:rsidRPr="00F54BE8" w14:paraId="1E4AC92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55EF0C9"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勝山</w:t>
            </w:r>
          </w:p>
        </w:tc>
        <w:tc>
          <w:tcPr>
            <w:tcW w:w="4115" w:type="dxa"/>
            <w:tcBorders>
              <w:top w:val="nil"/>
              <w:left w:val="nil"/>
              <w:bottom w:val="single" w:sz="8" w:space="0" w:color="auto"/>
              <w:right w:val="single" w:sz="8" w:space="0" w:color="auto"/>
            </w:tcBorders>
            <w:shd w:val="clear" w:color="auto" w:fill="auto"/>
            <w:vAlign w:val="center"/>
            <w:hideMark/>
          </w:tcPr>
          <w:p w14:paraId="76480437"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勝山会館・老人憩の家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3D6B0D6" w14:textId="5F734E1D"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生野区勝山南1-4-4</w:t>
            </w:r>
          </w:p>
        </w:tc>
      </w:tr>
      <w:tr w:rsidR="000420CF" w:rsidRPr="00F54BE8" w14:paraId="505B919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613949E"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東桃谷</w:t>
            </w:r>
          </w:p>
        </w:tc>
        <w:tc>
          <w:tcPr>
            <w:tcW w:w="4115" w:type="dxa"/>
            <w:tcBorders>
              <w:top w:val="nil"/>
              <w:left w:val="nil"/>
              <w:bottom w:val="single" w:sz="8" w:space="0" w:color="auto"/>
              <w:right w:val="single" w:sz="8" w:space="0" w:color="auto"/>
            </w:tcBorders>
            <w:shd w:val="clear" w:color="auto" w:fill="auto"/>
            <w:vAlign w:val="center"/>
            <w:hideMark/>
          </w:tcPr>
          <w:p w14:paraId="283934C3"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東桃谷福祉会館・老人憩の家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5A9DBA1" w14:textId="4479BECD"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生野区勝山北3-4-32</w:t>
            </w:r>
          </w:p>
        </w:tc>
      </w:tr>
      <w:tr w:rsidR="000420CF" w:rsidRPr="00F54BE8" w14:paraId="1CECC30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3EC5EF6"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舎利寺</w:t>
            </w:r>
          </w:p>
        </w:tc>
        <w:tc>
          <w:tcPr>
            <w:tcW w:w="4115" w:type="dxa"/>
            <w:tcBorders>
              <w:top w:val="nil"/>
              <w:left w:val="nil"/>
              <w:bottom w:val="single" w:sz="8" w:space="0" w:color="auto"/>
              <w:right w:val="single" w:sz="8" w:space="0" w:color="auto"/>
            </w:tcBorders>
            <w:shd w:val="clear" w:color="auto" w:fill="auto"/>
            <w:vAlign w:val="center"/>
            <w:hideMark/>
          </w:tcPr>
          <w:p w14:paraId="7E03E3CC"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舎利寺会館・老人憩の家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647008B" w14:textId="5A12F41C"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生野区勝山南4-13-1</w:t>
            </w:r>
          </w:p>
        </w:tc>
      </w:tr>
      <w:tr w:rsidR="000420CF" w:rsidRPr="00F54BE8" w14:paraId="2627BF0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202474C"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西生野</w:t>
            </w:r>
          </w:p>
        </w:tc>
        <w:tc>
          <w:tcPr>
            <w:tcW w:w="4115" w:type="dxa"/>
            <w:tcBorders>
              <w:top w:val="nil"/>
              <w:left w:val="nil"/>
              <w:bottom w:val="single" w:sz="8" w:space="0" w:color="auto"/>
              <w:right w:val="single" w:sz="8" w:space="0" w:color="auto"/>
            </w:tcBorders>
            <w:shd w:val="clear" w:color="auto" w:fill="auto"/>
            <w:vAlign w:val="center"/>
            <w:hideMark/>
          </w:tcPr>
          <w:p w14:paraId="6C75F617"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西生野会館・老人憩の家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46EB523" w14:textId="3E08D25D"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生野区生野西4-4-16</w:t>
            </w:r>
          </w:p>
        </w:tc>
      </w:tr>
      <w:tr w:rsidR="000420CF" w:rsidRPr="00F54BE8" w14:paraId="6DBB3D0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DD85C0A"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田島</w:t>
            </w:r>
          </w:p>
        </w:tc>
        <w:tc>
          <w:tcPr>
            <w:tcW w:w="4115" w:type="dxa"/>
            <w:tcBorders>
              <w:top w:val="nil"/>
              <w:left w:val="nil"/>
              <w:bottom w:val="single" w:sz="8" w:space="0" w:color="auto"/>
              <w:right w:val="single" w:sz="8" w:space="0" w:color="auto"/>
            </w:tcBorders>
            <w:shd w:val="clear" w:color="auto" w:fill="auto"/>
            <w:vAlign w:val="center"/>
            <w:hideMark/>
          </w:tcPr>
          <w:p w14:paraId="504FC612"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田島会館・老人憩の家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F6E8399" w14:textId="504E5998"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生野区田島4-20-3</w:t>
            </w:r>
          </w:p>
        </w:tc>
      </w:tr>
      <w:tr w:rsidR="000420CF" w:rsidRPr="00F54BE8" w14:paraId="3092A24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3202096"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生野</w:t>
            </w:r>
          </w:p>
        </w:tc>
        <w:tc>
          <w:tcPr>
            <w:tcW w:w="4115" w:type="dxa"/>
            <w:tcBorders>
              <w:top w:val="nil"/>
              <w:left w:val="nil"/>
              <w:bottom w:val="single" w:sz="8" w:space="0" w:color="auto"/>
              <w:right w:val="single" w:sz="8" w:space="0" w:color="auto"/>
            </w:tcBorders>
            <w:shd w:val="clear" w:color="auto" w:fill="auto"/>
            <w:vAlign w:val="center"/>
            <w:hideMark/>
          </w:tcPr>
          <w:p w14:paraId="428EF06F"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0AAB948" w14:textId="0E6160A4"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生野区生野東3-10-31</w:t>
            </w:r>
          </w:p>
        </w:tc>
      </w:tr>
      <w:tr w:rsidR="000420CF" w:rsidRPr="00F54BE8" w14:paraId="1D786AB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4691EB9"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生野南</w:t>
            </w:r>
          </w:p>
        </w:tc>
        <w:tc>
          <w:tcPr>
            <w:tcW w:w="4115" w:type="dxa"/>
            <w:tcBorders>
              <w:top w:val="nil"/>
              <w:left w:val="nil"/>
              <w:bottom w:val="single" w:sz="8" w:space="0" w:color="auto"/>
              <w:right w:val="single" w:sz="8" w:space="0" w:color="auto"/>
            </w:tcBorders>
            <w:shd w:val="clear" w:color="auto" w:fill="auto"/>
            <w:vAlign w:val="center"/>
            <w:hideMark/>
          </w:tcPr>
          <w:p w14:paraId="4FCC4768"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生野南会館・老人憩の家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ADC38B5" w14:textId="4E38D89A"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生野区林寺6-2-6</w:t>
            </w:r>
          </w:p>
        </w:tc>
      </w:tr>
      <w:tr w:rsidR="000420CF" w:rsidRPr="00F54BE8" w14:paraId="0A7588E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A1FAB8"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林寺</w:t>
            </w:r>
          </w:p>
        </w:tc>
        <w:tc>
          <w:tcPr>
            <w:tcW w:w="4115" w:type="dxa"/>
            <w:tcBorders>
              <w:top w:val="nil"/>
              <w:left w:val="nil"/>
              <w:bottom w:val="single" w:sz="8" w:space="0" w:color="auto"/>
              <w:right w:val="single" w:sz="8" w:space="0" w:color="auto"/>
            </w:tcBorders>
            <w:shd w:val="clear" w:color="auto" w:fill="auto"/>
            <w:vAlign w:val="center"/>
            <w:hideMark/>
          </w:tcPr>
          <w:p w14:paraId="741C2654"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林寺会館・老人憩の家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6F75B46" w14:textId="58850A69"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生野区林寺2-16-3</w:t>
            </w:r>
          </w:p>
        </w:tc>
      </w:tr>
      <w:tr w:rsidR="000420CF" w:rsidRPr="00F54BE8" w14:paraId="43038CB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A113B10"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中川</w:t>
            </w:r>
          </w:p>
        </w:tc>
        <w:tc>
          <w:tcPr>
            <w:tcW w:w="4115" w:type="dxa"/>
            <w:tcBorders>
              <w:top w:val="nil"/>
              <w:left w:val="nil"/>
              <w:bottom w:val="single" w:sz="8" w:space="0" w:color="auto"/>
              <w:right w:val="single" w:sz="8" w:space="0" w:color="auto"/>
            </w:tcBorders>
            <w:shd w:val="clear" w:color="auto" w:fill="auto"/>
            <w:vAlign w:val="center"/>
            <w:hideMark/>
          </w:tcPr>
          <w:p w14:paraId="6213C368"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中川会館・老人憩の家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B3C4A85" w14:textId="654F64C3"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生野区中川2-21-1</w:t>
            </w:r>
          </w:p>
        </w:tc>
      </w:tr>
      <w:tr w:rsidR="000420CF" w:rsidRPr="00F54BE8" w14:paraId="3BDDB15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A39E506"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東中川</w:t>
            </w:r>
          </w:p>
        </w:tc>
        <w:tc>
          <w:tcPr>
            <w:tcW w:w="4115" w:type="dxa"/>
            <w:tcBorders>
              <w:top w:val="nil"/>
              <w:left w:val="nil"/>
              <w:bottom w:val="single" w:sz="8" w:space="0" w:color="auto"/>
              <w:right w:val="single" w:sz="8" w:space="0" w:color="auto"/>
            </w:tcBorders>
            <w:shd w:val="clear" w:color="auto" w:fill="auto"/>
            <w:vAlign w:val="center"/>
            <w:hideMark/>
          </w:tcPr>
          <w:p w14:paraId="1A141F41" w14:textId="5C527E69"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東中川会館・老人憩の家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0FFAEB3" w14:textId="01698EA9"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生野区新今里2-12-35</w:t>
            </w:r>
          </w:p>
        </w:tc>
      </w:tr>
      <w:tr w:rsidR="000420CF" w:rsidRPr="00F54BE8" w14:paraId="4435C10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2E925CE"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小路</w:t>
            </w:r>
          </w:p>
        </w:tc>
        <w:tc>
          <w:tcPr>
            <w:tcW w:w="4115" w:type="dxa"/>
            <w:tcBorders>
              <w:top w:val="nil"/>
              <w:left w:val="nil"/>
              <w:bottom w:val="single" w:sz="8" w:space="0" w:color="auto"/>
              <w:right w:val="single" w:sz="8" w:space="0" w:color="auto"/>
            </w:tcBorders>
            <w:shd w:val="clear" w:color="auto" w:fill="auto"/>
            <w:vAlign w:val="center"/>
            <w:hideMark/>
          </w:tcPr>
          <w:p w14:paraId="055C2974"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小路会館・老人憩の家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BAF03E8" w14:textId="1606A64E"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生野区小路2-23-8</w:t>
            </w:r>
          </w:p>
        </w:tc>
      </w:tr>
      <w:tr w:rsidR="000420CF" w:rsidRPr="00F54BE8" w14:paraId="255269A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D3B435F"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東小路</w:t>
            </w:r>
          </w:p>
        </w:tc>
        <w:tc>
          <w:tcPr>
            <w:tcW w:w="4115" w:type="dxa"/>
            <w:tcBorders>
              <w:top w:val="nil"/>
              <w:left w:val="nil"/>
              <w:bottom w:val="single" w:sz="8" w:space="0" w:color="auto"/>
              <w:right w:val="single" w:sz="8" w:space="0" w:color="auto"/>
            </w:tcBorders>
            <w:shd w:val="clear" w:color="auto" w:fill="auto"/>
            <w:vAlign w:val="center"/>
            <w:hideMark/>
          </w:tcPr>
          <w:p w14:paraId="459469D4"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東小路会館・老人憩の家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9ACCD71" w14:textId="1ED991BD"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生野区小路東3-7-20</w:t>
            </w:r>
          </w:p>
        </w:tc>
      </w:tr>
      <w:tr w:rsidR="000420CF" w:rsidRPr="00F54BE8" w14:paraId="7F1D8EC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5ACF4D3"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北巽</w:t>
            </w:r>
          </w:p>
        </w:tc>
        <w:tc>
          <w:tcPr>
            <w:tcW w:w="4115" w:type="dxa"/>
            <w:tcBorders>
              <w:top w:val="nil"/>
              <w:left w:val="nil"/>
              <w:bottom w:val="single" w:sz="8" w:space="0" w:color="auto"/>
              <w:right w:val="single" w:sz="8" w:space="0" w:color="auto"/>
            </w:tcBorders>
            <w:shd w:val="clear" w:color="auto" w:fill="auto"/>
            <w:vAlign w:val="center"/>
            <w:hideMark/>
          </w:tcPr>
          <w:p w14:paraId="373940D5"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北巽会館・老人憩の家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A7900B9" w14:textId="18FF08E8"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生野区巽北2-4-16</w:t>
            </w:r>
          </w:p>
        </w:tc>
      </w:tr>
      <w:tr w:rsidR="000420CF" w:rsidRPr="00F54BE8" w14:paraId="4999A55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BFB2C68"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巽東</w:t>
            </w:r>
          </w:p>
        </w:tc>
        <w:tc>
          <w:tcPr>
            <w:tcW w:w="4115" w:type="dxa"/>
            <w:tcBorders>
              <w:top w:val="nil"/>
              <w:left w:val="nil"/>
              <w:bottom w:val="single" w:sz="8" w:space="0" w:color="auto"/>
              <w:right w:val="single" w:sz="8" w:space="0" w:color="auto"/>
            </w:tcBorders>
            <w:shd w:val="clear" w:color="auto" w:fill="auto"/>
            <w:vAlign w:val="center"/>
            <w:hideMark/>
          </w:tcPr>
          <w:p w14:paraId="5DE3499A" w14:textId="77777777" w:rsidR="000420CF" w:rsidRPr="00F54BE8" w:rsidRDefault="000420CF" w:rsidP="000420CF">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巽東連合振興会館・老人憩の家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38B7F25" w14:textId="67F829FE" w:rsidR="000420CF" w:rsidRPr="000420CF" w:rsidRDefault="000420CF" w:rsidP="000420CF">
            <w:pPr>
              <w:widowControl/>
              <w:jc w:val="left"/>
              <w:rPr>
                <w:rFonts w:ascii="ＭＳ 明朝" w:eastAsia="ＭＳ 明朝" w:hAnsi="ＭＳ 明朝" w:cs="ＭＳ Ｐゴシック"/>
                <w:kern w:val="0"/>
                <w:szCs w:val="21"/>
              </w:rPr>
            </w:pPr>
            <w:r w:rsidRPr="000420CF">
              <w:rPr>
                <w:rFonts w:ascii="ＭＳ 明朝" w:eastAsia="ＭＳ 明朝" w:hAnsi="ＭＳ 明朝" w:cs="ＭＳ Ｐゴシック" w:hint="eastAsia"/>
                <w:kern w:val="0"/>
                <w:szCs w:val="21"/>
              </w:rPr>
              <w:t>生野区巽東4-11-118</w:t>
            </w:r>
          </w:p>
        </w:tc>
      </w:tr>
      <w:tr w:rsidR="00F54BE8" w:rsidRPr="00F54BE8" w14:paraId="789444D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6951BA"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巽</w:t>
            </w:r>
          </w:p>
        </w:tc>
        <w:tc>
          <w:tcPr>
            <w:tcW w:w="4115" w:type="dxa"/>
            <w:tcBorders>
              <w:top w:val="nil"/>
              <w:left w:val="nil"/>
              <w:bottom w:val="single" w:sz="8" w:space="0" w:color="auto"/>
              <w:right w:val="single" w:sz="8" w:space="0" w:color="auto"/>
            </w:tcBorders>
            <w:shd w:val="clear" w:color="auto" w:fill="auto"/>
            <w:vAlign w:val="center"/>
            <w:hideMark/>
          </w:tcPr>
          <w:p w14:paraId="317112DB"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巽会館・老人憩の家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59ED1D92"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生野区巽中2-21-31</w:t>
            </w:r>
          </w:p>
        </w:tc>
      </w:tr>
      <w:tr w:rsidR="00A54BBD" w:rsidRPr="00F54BE8" w14:paraId="01C379F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B223EBA"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生野区　巽南</w:t>
            </w:r>
          </w:p>
        </w:tc>
        <w:tc>
          <w:tcPr>
            <w:tcW w:w="4115" w:type="dxa"/>
            <w:tcBorders>
              <w:top w:val="nil"/>
              <w:left w:val="nil"/>
              <w:bottom w:val="single" w:sz="8" w:space="0" w:color="auto"/>
              <w:right w:val="single" w:sz="8" w:space="0" w:color="auto"/>
            </w:tcBorders>
            <w:shd w:val="clear" w:color="auto" w:fill="auto"/>
            <w:vAlign w:val="center"/>
            <w:hideMark/>
          </w:tcPr>
          <w:p w14:paraId="1BCD5631"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巽南会館・老人憩の家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F704994" w14:textId="6FC3245F"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生野区巽南1-15-29</w:t>
            </w:r>
          </w:p>
        </w:tc>
      </w:tr>
      <w:tr w:rsidR="00A54BBD" w:rsidRPr="00F54BE8" w14:paraId="386D73A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32A282F"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新森</w:t>
            </w:r>
          </w:p>
        </w:tc>
        <w:tc>
          <w:tcPr>
            <w:tcW w:w="4115" w:type="dxa"/>
            <w:tcBorders>
              <w:top w:val="nil"/>
              <w:left w:val="nil"/>
              <w:bottom w:val="single" w:sz="8" w:space="0" w:color="auto"/>
              <w:right w:val="single" w:sz="8" w:space="0" w:color="auto"/>
            </w:tcBorders>
            <w:shd w:val="clear" w:color="auto" w:fill="auto"/>
            <w:vAlign w:val="center"/>
            <w:hideMark/>
          </w:tcPr>
          <w:p w14:paraId="435462C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新森中央公園集会所</w:t>
            </w:r>
          </w:p>
        </w:tc>
        <w:tc>
          <w:tcPr>
            <w:tcW w:w="2976" w:type="dxa"/>
            <w:tcBorders>
              <w:top w:val="nil"/>
              <w:left w:val="nil"/>
              <w:bottom w:val="single" w:sz="8" w:space="0" w:color="auto"/>
              <w:right w:val="single" w:sz="8" w:space="0" w:color="auto"/>
            </w:tcBorders>
            <w:shd w:val="clear" w:color="auto" w:fill="auto"/>
            <w:vAlign w:val="center"/>
            <w:hideMark/>
          </w:tcPr>
          <w:p w14:paraId="175F2725" w14:textId="2C7E3121"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旭区新森4-22-32</w:t>
            </w:r>
          </w:p>
        </w:tc>
      </w:tr>
      <w:tr w:rsidR="00A54BBD" w:rsidRPr="00F54BE8" w14:paraId="4FD2B28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9FADD3B"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古市</w:t>
            </w:r>
          </w:p>
        </w:tc>
        <w:tc>
          <w:tcPr>
            <w:tcW w:w="4115" w:type="dxa"/>
            <w:tcBorders>
              <w:top w:val="nil"/>
              <w:left w:val="nil"/>
              <w:bottom w:val="single" w:sz="8" w:space="0" w:color="auto"/>
              <w:right w:val="single" w:sz="8" w:space="0" w:color="auto"/>
            </w:tcBorders>
            <w:shd w:val="clear" w:color="auto" w:fill="auto"/>
            <w:vAlign w:val="center"/>
            <w:hideMark/>
          </w:tcPr>
          <w:p w14:paraId="0805FB2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古市会館地域集会所</w:t>
            </w:r>
          </w:p>
        </w:tc>
        <w:tc>
          <w:tcPr>
            <w:tcW w:w="2976" w:type="dxa"/>
            <w:tcBorders>
              <w:top w:val="nil"/>
              <w:left w:val="nil"/>
              <w:bottom w:val="single" w:sz="8" w:space="0" w:color="auto"/>
              <w:right w:val="single" w:sz="8" w:space="0" w:color="auto"/>
            </w:tcBorders>
            <w:shd w:val="clear" w:color="auto" w:fill="auto"/>
            <w:vAlign w:val="center"/>
            <w:hideMark/>
          </w:tcPr>
          <w:p w14:paraId="68819F8C" w14:textId="39EA9283"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旭区森小路1-12-3</w:t>
            </w:r>
          </w:p>
        </w:tc>
      </w:tr>
      <w:tr w:rsidR="00A54BBD" w:rsidRPr="00F54BE8" w14:paraId="63185AE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1179166"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太子橋</w:t>
            </w:r>
          </w:p>
        </w:tc>
        <w:tc>
          <w:tcPr>
            <w:tcW w:w="4115" w:type="dxa"/>
            <w:tcBorders>
              <w:top w:val="nil"/>
              <w:left w:val="nil"/>
              <w:bottom w:val="single" w:sz="8" w:space="0" w:color="auto"/>
              <w:right w:val="single" w:sz="8" w:space="0" w:color="auto"/>
            </w:tcBorders>
            <w:shd w:val="clear" w:color="auto" w:fill="auto"/>
            <w:vAlign w:val="center"/>
            <w:hideMark/>
          </w:tcPr>
          <w:p w14:paraId="6031E446"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太子橋中公園集会所</w:t>
            </w:r>
          </w:p>
        </w:tc>
        <w:tc>
          <w:tcPr>
            <w:tcW w:w="2976" w:type="dxa"/>
            <w:tcBorders>
              <w:top w:val="nil"/>
              <w:left w:val="nil"/>
              <w:bottom w:val="single" w:sz="8" w:space="0" w:color="auto"/>
              <w:right w:val="single" w:sz="8" w:space="0" w:color="auto"/>
            </w:tcBorders>
            <w:shd w:val="clear" w:color="auto" w:fill="auto"/>
            <w:vAlign w:val="center"/>
            <w:hideMark/>
          </w:tcPr>
          <w:p w14:paraId="750F32AF" w14:textId="5BAA1DF6"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旭区太子橋2-7-19</w:t>
            </w:r>
          </w:p>
        </w:tc>
      </w:tr>
      <w:tr w:rsidR="00CC642E" w:rsidRPr="00213BFA" w14:paraId="3C3A5D62" w14:textId="77777777" w:rsidTr="00CC642E">
        <w:trPr>
          <w:trHeight w:val="391"/>
        </w:trPr>
        <w:tc>
          <w:tcPr>
            <w:tcW w:w="2127" w:type="dxa"/>
            <w:tcBorders>
              <w:top w:val="single" w:sz="4" w:space="0" w:color="FF0000"/>
              <w:left w:val="single" w:sz="4" w:space="0" w:color="000000"/>
              <w:bottom w:val="single" w:sz="4" w:space="0" w:color="000000"/>
              <w:right w:val="single" w:sz="8" w:space="0" w:color="auto"/>
            </w:tcBorders>
            <w:shd w:val="clear" w:color="auto" w:fill="auto"/>
            <w:vAlign w:val="center"/>
            <w:hideMark/>
          </w:tcPr>
          <w:p w14:paraId="739A40D8" w14:textId="77777777" w:rsidR="00CC642E" w:rsidRPr="00213BFA" w:rsidRDefault="00CC642E" w:rsidP="00CC642E">
            <w:pPr>
              <w:widowControl/>
              <w:jc w:val="left"/>
              <w:rPr>
                <w:rFonts w:ascii="ＭＳ 明朝" w:eastAsia="ＭＳ 明朝" w:hAnsi="ＭＳ 明朝" w:cs="ＭＳ Ｐゴシック"/>
                <w:kern w:val="0"/>
                <w:szCs w:val="21"/>
              </w:rPr>
            </w:pPr>
            <w:r w:rsidRPr="00213BFA">
              <w:rPr>
                <w:rFonts w:ascii="ＭＳ 明朝" w:eastAsia="ＭＳ 明朝" w:hAnsi="ＭＳ 明朝" w:cs="ＭＳ Ｐゴシック" w:hint="eastAsia"/>
                <w:kern w:val="0"/>
                <w:szCs w:val="21"/>
              </w:rPr>
              <w:t>旭区　大宮</w:t>
            </w:r>
          </w:p>
        </w:tc>
        <w:tc>
          <w:tcPr>
            <w:tcW w:w="4115" w:type="dxa"/>
            <w:tcBorders>
              <w:top w:val="single" w:sz="4" w:space="0" w:color="FF0000"/>
              <w:left w:val="nil"/>
              <w:bottom w:val="single" w:sz="4" w:space="0" w:color="000000"/>
              <w:right w:val="single" w:sz="4" w:space="0" w:color="000000"/>
            </w:tcBorders>
            <w:shd w:val="clear" w:color="auto" w:fill="auto"/>
            <w:vAlign w:val="center"/>
            <w:hideMark/>
          </w:tcPr>
          <w:p w14:paraId="7FB680D9" w14:textId="77777777" w:rsidR="00CC642E" w:rsidRPr="00213BFA" w:rsidRDefault="00CC642E" w:rsidP="00CC642E">
            <w:pPr>
              <w:widowControl/>
              <w:jc w:val="left"/>
              <w:rPr>
                <w:rFonts w:ascii="ＭＳ 明朝" w:eastAsia="ＭＳ 明朝" w:hAnsi="ＭＳ 明朝" w:cs="ＭＳ Ｐゴシック"/>
                <w:kern w:val="0"/>
                <w:szCs w:val="21"/>
              </w:rPr>
            </w:pPr>
            <w:r w:rsidRPr="00213BFA">
              <w:rPr>
                <w:rFonts w:ascii="ＭＳ 明朝" w:eastAsia="ＭＳ 明朝" w:hAnsi="ＭＳ 明朝" w:cs="ＭＳ Ｐゴシック" w:hint="eastAsia"/>
                <w:kern w:val="0"/>
                <w:szCs w:val="21"/>
              </w:rPr>
              <w:t>大宮集会所</w:t>
            </w:r>
          </w:p>
        </w:tc>
        <w:tc>
          <w:tcPr>
            <w:tcW w:w="2976" w:type="dxa"/>
            <w:tcBorders>
              <w:top w:val="single" w:sz="4" w:space="0" w:color="FF0000"/>
              <w:left w:val="single" w:sz="4" w:space="0" w:color="000000"/>
              <w:bottom w:val="single" w:sz="4" w:space="0" w:color="000000"/>
              <w:right w:val="single" w:sz="4" w:space="0" w:color="000000"/>
            </w:tcBorders>
            <w:shd w:val="clear" w:color="auto" w:fill="auto"/>
            <w:vAlign w:val="center"/>
            <w:hideMark/>
          </w:tcPr>
          <w:p w14:paraId="1779F1B5" w14:textId="77777777" w:rsidR="00CC642E" w:rsidRPr="00213BFA" w:rsidRDefault="00CC642E" w:rsidP="00CC642E">
            <w:pPr>
              <w:widowControl/>
              <w:jc w:val="left"/>
              <w:rPr>
                <w:rFonts w:ascii="ＭＳ 明朝" w:eastAsia="ＭＳ 明朝" w:hAnsi="ＭＳ 明朝" w:cs="ＭＳ Ｐゴシック"/>
                <w:kern w:val="0"/>
                <w:szCs w:val="21"/>
              </w:rPr>
            </w:pPr>
            <w:r w:rsidRPr="00213BFA">
              <w:rPr>
                <w:rFonts w:ascii="ＭＳ 明朝" w:eastAsia="ＭＳ 明朝" w:hAnsi="ＭＳ 明朝" w:cs="ＭＳ Ｐゴシック" w:hint="eastAsia"/>
                <w:kern w:val="0"/>
                <w:szCs w:val="21"/>
              </w:rPr>
              <w:t>旭区大宮4-21-4</w:t>
            </w:r>
          </w:p>
        </w:tc>
      </w:tr>
      <w:tr w:rsidR="00A54BBD" w:rsidRPr="00F54BE8" w14:paraId="50EBDFD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8656A4D" w14:textId="77777777" w:rsidR="00A54BBD" w:rsidRPr="00213BFA" w:rsidRDefault="00A54BBD" w:rsidP="00A54BBD">
            <w:pPr>
              <w:widowControl/>
              <w:jc w:val="left"/>
              <w:rPr>
                <w:rFonts w:ascii="ＭＳ 明朝" w:eastAsia="ＭＳ 明朝" w:hAnsi="ＭＳ 明朝" w:cs="ＭＳ Ｐゴシック"/>
                <w:color w:val="000000"/>
                <w:kern w:val="0"/>
                <w:szCs w:val="21"/>
              </w:rPr>
            </w:pPr>
            <w:r w:rsidRPr="00213BFA">
              <w:rPr>
                <w:rFonts w:ascii="ＭＳ 明朝" w:eastAsia="ＭＳ 明朝" w:hAnsi="ＭＳ 明朝" w:cs="ＭＳ Ｐゴシック" w:hint="eastAsia"/>
                <w:color w:val="000000"/>
                <w:kern w:val="0"/>
                <w:szCs w:val="21"/>
              </w:rPr>
              <w:t>旭区　大宮</w:t>
            </w:r>
          </w:p>
        </w:tc>
        <w:tc>
          <w:tcPr>
            <w:tcW w:w="4115" w:type="dxa"/>
            <w:tcBorders>
              <w:top w:val="nil"/>
              <w:left w:val="nil"/>
              <w:bottom w:val="single" w:sz="8" w:space="0" w:color="auto"/>
              <w:right w:val="single" w:sz="8" w:space="0" w:color="auto"/>
            </w:tcBorders>
            <w:shd w:val="clear" w:color="auto" w:fill="auto"/>
            <w:vAlign w:val="center"/>
            <w:hideMark/>
          </w:tcPr>
          <w:p w14:paraId="25ABDFE5" w14:textId="77777777" w:rsidR="00A54BBD" w:rsidRPr="00213BFA" w:rsidRDefault="00A54BBD" w:rsidP="00A54BBD">
            <w:pPr>
              <w:widowControl/>
              <w:jc w:val="left"/>
              <w:rPr>
                <w:rFonts w:ascii="ＭＳ 明朝" w:eastAsia="ＭＳ 明朝" w:hAnsi="ＭＳ 明朝" w:cs="ＭＳ Ｐゴシック"/>
                <w:color w:val="000000"/>
                <w:kern w:val="0"/>
                <w:szCs w:val="21"/>
              </w:rPr>
            </w:pPr>
            <w:r w:rsidRPr="00213BFA">
              <w:rPr>
                <w:rFonts w:ascii="ＭＳ 明朝" w:eastAsia="ＭＳ 明朝" w:hAnsi="ＭＳ 明朝" w:cs="ＭＳ Ｐゴシック" w:hint="eastAsia"/>
                <w:color w:val="000000"/>
                <w:kern w:val="0"/>
                <w:szCs w:val="21"/>
              </w:rPr>
              <w:t>大宮会館</w:t>
            </w:r>
          </w:p>
        </w:tc>
        <w:tc>
          <w:tcPr>
            <w:tcW w:w="2976" w:type="dxa"/>
            <w:tcBorders>
              <w:top w:val="nil"/>
              <w:left w:val="nil"/>
              <w:bottom w:val="single" w:sz="8" w:space="0" w:color="auto"/>
              <w:right w:val="single" w:sz="8" w:space="0" w:color="auto"/>
            </w:tcBorders>
            <w:shd w:val="clear" w:color="auto" w:fill="auto"/>
            <w:vAlign w:val="center"/>
            <w:hideMark/>
          </w:tcPr>
          <w:p w14:paraId="4DB91873" w14:textId="0FEC0711" w:rsidR="00A54BBD" w:rsidRPr="00A54BBD" w:rsidRDefault="00A54BBD" w:rsidP="00A54BBD">
            <w:pPr>
              <w:widowControl/>
              <w:jc w:val="left"/>
              <w:rPr>
                <w:rFonts w:ascii="ＭＳ 明朝" w:eastAsia="ＭＳ 明朝" w:hAnsi="ＭＳ 明朝" w:cs="ＭＳ Ｐゴシック"/>
                <w:kern w:val="0"/>
                <w:szCs w:val="21"/>
              </w:rPr>
            </w:pPr>
            <w:r w:rsidRPr="00213BFA">
              <w:rPr>
                <w:rFonts w:ascii="ＭＳ 明朝" w:eastAsia="ＭＳ 明朝" w:hAnsi="ＭＳ 明朝" w:cs="ＭＳ Ｐゴシック" w:hint="eastAsia"/>
                <w:kern w:val="0"/>
                <w:szCs w:val="21"/>
              </w:rPr>
              <w:t>旭区大宮1-1-7</w:t>
            </w:r>
          </w:p>
        </w:tc>
      </w:tr>
      <w:tr w:rsidR="00A54BBD" w:rsidRPr="00F54BE8" w14:paraId="2DFE2D5B" w14:textId="77777777" w:rsidTr="00E01EFC">
        <w:trPr>
          <w:trHeight w:val="391"/>
        </w:trPr>
        <w:tc>
          <w:tcPr>
            <w:tcW w:w="2127"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03F678A6"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生江</w:t>
            </w:r>
          </w:p>
        </w:tc>
        <w:tc>
          <w:tcPr>
            <w:tcW w:w="4115" w:type="dxa"/>
            <w:tcBorders>
              <w:top w:val="single" w:sz="4" w:space="0" w:color="000000"/>
              <w:left w:val="nil"/>
              <w:bottom w:val="single" w:sz="8" w:space="0" w:color="auto"/>
              <w:right w:val="single" w:sz="8" w:space="0" w:color="auto"/>
            </w:tcBorders>
            <w:shd w:val="clear" w:color="auto" w:fill="auto"/>
            <w:vAlign w:val="center"/>
            <w:hideMark/>
          </w:tcPr>
          <w:p w14:paraId="217F275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生江憩の家</w:t>
            </w:r>
          </w:p>
        </w:tc>
        <w:tc>
          <w:tcPr>
            <w:tcW w:w="2976" w:type="dxa"/>
            <w:tcBorders>
              <w:top w:val="single" w:sz="4" w:space="0" w:color="000000"/>
              <w:left w:val="nil"/>
              <w:bottom w:val="single" w:sz="8" w:space="0" w:color="auto"/>
              <w:right w:val="single" w:sz="8" w:space="0" w:color="auto"/>
            </w:tcBorders>
            <w:shd w:val="clear" w:color="auto" w:fill="auto"/>
            <w:vAlign w:val="center"/>
            <w:hideMark/>
          </w:tcPr>
          <w:p w14:paraId="2615D0F6" w14:textId="3757F511"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旭区生江1-4-31</w:t>
            </w:r>
          </w:p>
        </w:tc>
      </w:tr>
      <w:tr w:rsidR="00A54BBD" w:rsidRPr="00F54BE8" w14:paraId="05F085A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B1EDA8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高殿</w:t>
            </w:r>
          </w:p>
        </w:tc>
        <w:tc>
          <w:tcPr>
            <w:tcW w:w="4115" w:type="dxa"/>
            <w:tcBorders>
              <w:top w:val="nil"/>
              <w:left w:val="nil"/>
              <w:bottom w:val="single" w:sz="8" w:space="0" w:color="auto"/>
              <w:right w:val="single" w:sz="8" w:space="0" w:color="auto"/>
            </w:tcBorders>
            <w:shd w:val="clear" w:color="auto" w:fill="auto"/>
            <w:vAlign w:val="center"/>
            <w:hideMark/>
          </w:tcPr>
          <w:p w14:paraId="39B2E236"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高殿会館地域集会所</w:t>
            </w:r>
          </w:p>
        </w:tc>
        <w:tc>
          <w:tcPr>
            <w:tcW w:w="2976" w:type="dxa"/>
            <w:tcBorders>
              <w:top w:val="nil"/>
              <w:left w:val="nil"/>
              <w:bottom w:val="single" w:sz="8" w:space="0" w:color="auto"/>
              <w:right w:val="single" w:sz="8" w:space="0" w:color="auto"/>
            </w:tcBorders>
            <w:shd w:val="clear" w:color="auto" w:fill="auto"/>
            <w:vAlign w:val="center"/>
            <w:hideMark/>
          </w:tcPr>
          <w:p w14:paraId="1E9CF1AF" w14:textId="6591EEF4"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旭区高殿6-16-5</w:t>
            </w:r>
          </w:p>
        </w:tc>
      </w:tr>
      <w:tr w:rsidR="00A54BBD" w:rsidRPr="00F54BE8" w14:paraId="3E45948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744A25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高殿南</w:t>
            </w:r>
          </w:p>
        </w:tc>
        <w:tc>
          <w:tcPr>
            <w:tcW w:w="4115" w:type="dxa"/>
            <w:tcBorders>
              <w:top w:val="nil"/>
              <w:left w:val="nil"/>
              <w:bottom w:val="single" w:sz="8" w:space="0" w:color="auto"/>
              <w:right w:val="single" w:sz="8" w:space="0" w:color="auto"/>
            </w:tcBorders>
            <w:shd w:val="clear" w:color="auto" w:fill="auto"/>
            <w:vAlign w:val="center"/>
            <w:hideMark/>
          </w:tcPr>
          <w:p w14:paraId="1F151723"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高殿南地域集会所</w:t>
            </w:r>
          </w:p>
        </w:tc>
        <w:tc>
          <w:tcPr>
            <w:tcW w:w="2976" w:type="dxa"/>
            <w:tcBorders>
              <w:top w:val="nil"/>
              <w:left w:val="nil"/>
              <w:bottom w:val="single" w:sz="8" w:space="0" w:color="auto"/>
              <w:right w:val="single" w:sz="8" w:space="0" w:color="auto"/>
            </w:tcBorders>
            <w:shd w:val="clear" w:color="auto" w:fill="auto"/>
            <w:vAlign w:val="center"/>
            <w:hideMark/>
          </w:tcPr>
          <w:p w14:paraId="07255549" w14:textId="639F37BF"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旭区高殿3-21-1</w:t>
            </w:r>
          </w:p>
        </w:tc>
      </w:tr>
      <w:tr w:rsidR="00A54BBD" w:rsidRPr="00F54BE8" w14:paraId="5306A15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E5F018B"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諏訪</w:t>
            </w:r>
          </w:p>
        </w:tc>
        <w:tc>
          <w:tcPr>
            <w:tcW w:w="4115" w:type="dxa"/>
            <w:tcBorders>
              <w:top w:val="nil"/>
              <w:left w:val="nil"/>
              <w:bottom w:val="single" w:sz="8" w:space="0" w:color="auto"/>
              <w:right w:val="single" w:sz="8" w:space="0" w:color="auto"/>
            </w:tcBorders>
            <w:shd w:val="clear" w:color="auto" w:fill="auto"/>
            <w:vAlign w:val="center"/>
            <w:hideMark/>
          </w:tcPr>
          <w:p w14:paraId="6DCADB7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諏訪会館・憩の家</w:t>
            </w:r>
          </w:p>
        </w:tc>
        <w:tc>
          <w:tcPr>
            <w:tcW w:w="2976" w:type="dxa"/>
            <w:tcBorders>
              <w:top w:val="nil"/>
              <w:left w:val="nil"/>
              <w:bottom w:val="single" w:sz="8" w:space="0" w:color="auto"/>
              <w:right w:val="single" w:sz="8" w:space="0" w:color="auto"/>
            </w:tcBorders>
            <w:shd w:val="clear" w:color="auto" w:fill="auto"/>
            <w:vAlign w:val="center"/>
            <w:hideMark/>
          </w:tcPr>
          <w:p w14:paraId="1A51E68E" w14:textId="6F3515AB"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城東区諏訪3-6-15</w:t>
            </w:r>
          </w:p>
        </w:tc>
      </w:tr>
      <w:tr w:rsidR="00A54BBD" w:rsidRPr="00F54BE8" w14:paraId="1760385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0685295"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東中浜</w:t>
            </w:r>
          </w:p>
        </w:tc>
        <w:tc>
          <w:tcPr>
            <w:tcW w:w="4115" w:type="dxa"/>
            <w:tcBorders>
              <w:top w:val="nil"/>
              <w:left w:val="nil"/>
              <w:bottom w:val="single" w:sz="8" w:space="0" w:color="auto"/>
              <w:right w:val="single" w:sz="8" w:space="0" w:color="auto"/>
            </w:tcBorders>
            <w:shd w:val="clear" w:color="auto" w:fill="auto"/>
            <w:vAlign w:val="center"/>
            <w:hideMark/>
          </w:tcPr>
          <w:p w14:paraId="7D34FF02"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東中浜公園集会所</w:t>
            </w:r>
          </w:p>
        </w:tc>
        <w:tc>
          <w:tcPr>
            <w:tcW w:w="2976" w:type="dxa"/>
            <w:tcBorders>
              <w:top w:val="nil"/>
              <w:left w:val="nil"/>
              <w:bottom w:val="single" w:sz="8" w:space="0" w:color="auto"/>
              <w:right w:val="single" w:sz="8" w:space="0" w:color="auto"/>
            </w:tcBorders>
            <w:shd w:val="clear" w:color="auto" w:fill="auto"/>
            <w:vAlign w:val="center"/>
            <w:hideMark/>
          </w:tcPr>
          <w:p w14:paraId="7527EA9B" w14:textId="5EFBEB50"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城東区東中浜5-3-30</w:t>
            </w:r>
          </w:p>
        </w:tc>
      </w:tr>
      <w:tr w:rsidR="00A54BBD" w:rsidRPr="00F54BE8" w14:paraId="183B9E3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15D469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城東</w:t>
            </w:r>
          </w:p>
        </w:tc>
        <w:tc>
          <w:tcPr>
            <w:tcW w:w="4115" w:type="dxa"/>
            <w:tcBorders>
              <w:top w:val="nil"/>
              <w:left w:val="nil"/>
              <w:bottom w:val="single" w:sz="8" w:space="0" w:color="auto"/>
              <w:right w:val="single" w:sz="8" w:space="0" w:color="auto"/>
            </w:tcBorders>
            <w:shd w:val="clear" w:color="auto" w:fill="auto"/>
            <w:vAlign w:val="center"/>
            <w:hideMark/>
          </w:tcPr>
          <w:p w14:paraId="52697CB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城東福祉会館・憩の家</w:t>
            </w:r>
          </w:p>
        </w:tc>
        <w:tc>
          <w:tcPr>
            <w:tcW w:w="2976" w:type="dxa"/>
            <w:tcBorders>
              <w:top w:val="nil"/>
              <w:left w:val="nil"/>
              <w:bottom w:val="single" w:sz="8" w:space="0" w:color="auto"/>
              <w:right w:val="single" w:sz="8" w:space="0" w:color="auto"/>
            </w:tcBorders>
            <w:shd w:val="clear" w:color="auto" w:fill="auto"/>
            <w:vAlign w:val="center"/>
            <w:hideMark/>
          </w:tcPr>
          <w:p w14:paraId="33E2A0B2" w14:textId="0B09B0A6"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城東区鴫野東3-13-7</w:t>
            </w:r>
          </w:p>
        </w:tc>
      </w:tr>
      <w:tr w:rsidR="00A54BBD" w:rsidRPr="00F54BE8" w14:paraId="31E7C30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23062E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放出</w:t>
            </w:r>
          </w:p>
        </w:tc>
        <w:tc>
          <w:tcPr>
            <w:tcW w:w="4115" w:type="dxa"/>
            <w:tcBorders>
              <w:top w:val="nil"/>
              <w:left w:val="nil"/>
              <w:bottom w:val="single" w:sz="8" w:space="0" w:color="auto"/>
              <w:right w:val="single" w:sz="8" w:space="0" w:color="auto"/>
            </w:tcBorders>
            <w:shd w:val="clear" w:color="auto" w:fill="auto"/>
            <w:vAlign w:val="center"/>
            <w:hideMark/>
          </w:tcPr>
          <w:p w14:paraId="554E9B4B"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放出福祉会館・憩の家</w:t>
            </w:r>
          </w:p>
        </w:tc>
        <w:tc>
          <w:tcPr>
            <w:tcW w:w="2976" w:type="dxa"/>
            <w:tcBorders>
              <w:top w:val="nil"/>
              <w:left w:val="nil"/>
              <w:bottom w:val="single" w:sz="8" w:space="0" w:color="auto"/>
              <w:right w:val="single" w:sz="8" w:space="0" w:color="auto"/>
            </w:tcBorders>
            <w:shd w:val="clear" w:color="auto" w:fill="auto"/>
            <w:vAlign w:val="center"/>
            <w:hideMark/>
          </w:tcPr>
          <w:p w14:paraId="43A87D9D" w14:textId="2FCC2EB3"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城東区放出西3-13-1</w:t>
            </w:r>
          </w:p>
        </w:tc>
      </w:tr>
      <w:tr w:rsidR="00A54BBD" w:rsidRPr="00F54BE8" w14:paraId="719CB01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332D3D1"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鯰江</w:t>
            </w:r>
          </w:p>
        </w:tc>
        <w:tc>
          <w:tcPr>
            <w:tcW w:w="4115" w:type="dxa"/>
            <w:tcBorders>
              <w:top w:val="nil"/>
              <w:left w:val="nil"/>
              <w:bottom w:val="single" w:sz="8" w:space="0" w:color="auto"/>
              <w:right w:val="single" w:sz="8" w:space="0" w:color="auto"/>
            </w:tcBorders>
            <w:shd w:val="clear" w:color="auto" w:fill="auto"/>
            <w:vAlign w:val="center"/>
            <w:hideMark/>
          </w:tcPr>
          <w:p w14:paraId="6FF4C9B2" w14:textId="185CD697" w:rsidR="00A54BBD" w:rsidRPr="00213BFA" w:rsidRDefault="00213BFA" w:rsidP="00A54BBD">
            <w:pPr>
              <w:widowControl/>
              <w:jc w:val="left"/>
              <w:rPr>
                <w:rFonts w:ascii="ＭＳ 明朝" w:eastAsia="ＭＳ 明朝" w:hAnsi="ＭＳ 明朝" w:cs="ＭＳ Ｐゴシック"/>
                <w:color w:val="000000"/>
                <w:kern w:val="0"/>
                <w:szCs w:val="21"/>
              </w:rPr>
            </w:pPr>
            <w:r w:rsidRPr="00213BFA">
              <w:rPr>
                <w:rFonts w:ascii="ＭＳ 明朝" w:eastAsia="ＭＳ 明朝" w:hAnsi="ＭＳ 明朝" w:cs="ＭＳ Ｐゴシック" w:hint="eastAsia"/>
                <w:color w:val="000000"/>
                <w:kern w:val="0"/>
                <w:szCs w:val="21"/>
              </w:rPr>
              <w:t>鯰江公園集会所</w:t>
            </w:r>
            <w:r w:rsidR="00CC642E" w:rsidRPr="00213BFA">
              <w:rPr>
                <w:rFonts w:ascii="ＭＳ 明朝" w:eastAsia="ＭＳ 明朝" w:hAnsi="ＭＳ 明朝" w:cs="ＭＳ Ｐゴシック" w:hint="eastAsia"/>
                <w:color w:val="000000"/>
                <w:kern w:val="0"/>
                <w:szCs w:val="21"/>
              </w:rPr>
              <w:t>（</w:t>
            </w:r>
            <w:r w:rsidR="00A54BBD" w:rsidRPr="00213BFA">
              <w:rPr>
                <w:rFonts w:ascii="ＭＳ 明朝" w:eastAsia="ＭＳ 明朝" w:hAnsi="ＭＳ 明朝" w:cs="ＭＳ Ｐゴシック" w:hint="eastAsia"/>
                <w:color w:val="000000"/>
                <w:kern w:val="0"/>
                <w:szCs w:val="21"/>
              </w:rPr>
              <w:t>憩の家</w:t>
            </w:r>
            <w:r w:rsidR="00CC642E" w:rsidRPr="00213BFA">
              <w:rPr>
                <w:rFonts w:ascii="ＭＳ 明朝" w:eastAsia="ＭＳ 明朝" w:hAnsi="ＭＳ 明朝" w:cs="ＭＳ Ｐゴシック" w:hint="eastAsia"/>
                <w:color w:val="000000"/>
                <w:kern w:val="0"/>
                <w:szCs w:val="21"/>
              </w:rPr>
              <w:t>）</w:t>
            </w:r>
          </w:p>
        </w:tc>
        <w:tc>
          <w:tcPr>
            <w:tcW w:w="2976" w:type="dxa"/>
            <w:tcBorders>
              <w:top w:val="nil"/>
              <w:left w:val="nil"/>
              <w:bottom w:val="single" w:sz="8" w:space="0" w:color="auto"/>
              <w:right w:val="single" w:sz="8" w:space="0" w:color="auto"/>
            </w:tcBorders>
            <w:shd w:val="clear" w:color="auto" w:fill="auto"/>
            <w:vAlign w:val="center"/>
            <w:hideMark/>
          </w:tcPr>
          <w:p w14:paraId="1CEAAA87" w14:textId="6F9B8BF7"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城東区今福西6-5-30</w:t>
            </w:r>
          </w:p>
        </w:tc>
      </w:tr>
      <w:tr w:rsidR="00A54BBD" w:rsidRPr="00F54BE8" w14:paraId="0FA0E23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31B70C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関目</w:t>
            </w:r>
          </w:p>
        </w:tc>
        <w:tc>
          <w:tcPr>
            <w:tcW w:w="4115" w:type="dxa"/>
            <w:tcBorders>
              <w:top w:val="nil"/>
              <w:left w:val="nil"/>
              <w:bottom w:val="single" w:sz="8" w:space="0" w:color="auto"/>
              <w:right w:val="single" w:sz="8" w:space="0" w:color="auto"/>
            </w:tcBorders>
            <w:shd w:val="clear" w:color="auto" w:fill="auto"/>
            <w:vAlign w:val="center"/>
            <w:hideMark/>
          </w:tcPr>
          <w:p w14:paraId="6EC1DAF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関目福祉会館・憩の家</w:t>
            </w:r>
          </w:p>
        </w:tc>
        <w:tc>
          <w:tcPr>
            <w:tcW w:w="2976" w:type="dxa"/>
            <w:tcBorders>
              <w:top w:val="nil"/>
              <w:left w:val="nil"/>
              <w:bottom w:val="single" w:sz="8" w:space="0" w:color="auto"/>
              <w:right w:val="single" w:sz="8" w:space="0" w:color="auto"/>
            </w:tcBorders>
            <w:shd w:val="clear" w:color="auto" w:fill="auto"/>
            <w:vAlign w:val="center"/>
            <w:hideMark/>
          </w:tcPr>
          <w:p w14:paraId="1DF9B4FC" w14:textId="13144D71"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城東区関目6-11-3</w:t>
            </w:r>
          </w:p>
        </w:tc>
      </w:tr>
      <w:tr w:rsidR="00A54BBD" w:rsidRPr="00F54BE8" w14:paraId="0AD74C0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A133A70"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榎並</w:t>
            </w:r>
          </w:p>
        </w:tc>
        <w:tc>
          <w:tcPr>
            <w:tcW w:w="4115" w:type="dxa"/>
            <w:tcBorders>
              <w:top w:val="nil"/>
              <w:left w:val="nil"/>
              <w:bottom w:val="single" w:sz="8" w:space="0" w:color="auto"/>
              <w:right w:val="single" w:sz="8" w:space="0" w:color="auto"/>
            </w:tcBorders>
            <w:shd w:val="clear" w:color="auto" w:fill="auto"/>
            <w:vAlign w:val="center"/>
            <w:hideMark/>
          </w:tcPr>
          <w:p w14:paraId="3EB5A817"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榎並福祉会館</w:t>
            </w:r>
          </w:p>
        </w:tc>
        <w:tc>
          <w:tcPr>
            <w:tcW w:w="2976" w:type="dxa"/>
            <w:tcBorders>
              <w:top w:val="nil"/>
              <w:left w:val="nil"/>
              <w:bottom w:val="single" w:sz="8" w:space="0" w:color="auto"/>
              <w:right w:val="single" w:sz="8" w:space="0" w:color="auto"/>
            </w:tcBorders>
            <w:shd w:val="clear" w:color="auto" w:fill="auto"/>
            <w:vAlign w:val="center"/>
            <w:hideMark/>
          </w:tcPr>
          <w:p w14:paraId="59FE462F" w14:textId="461377B5"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城東区野江2-11-5</w:t>
            </w:r>
          </w:p>
        </w:tc>
      </w:tr>
      <w:tr w:rsidR="00A54BBD" w:rsidRPr="00F54BE8" w14:paraId="7CEDCB4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08C3895"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成育</w:t>
            </w:r>
          </w:p>
        </w:tc>
        <w:tc>
          <w:tcPr>
            <w:tcW w:w="4115" w:type="dxa"/>
            <w:tcBorders>
              <w:top w:val="nil"/>
              <w:left w:val="nil"/>
              <w:bottom w:val="single" w:sz="8" w:space="0" w:color="auto"/>
              <w:right w:val="single" w:sz="8" w:space="0" w:color="auto"/>
            </w:tcBorders>
            <w:shd w:val="clear" w:color="auto" w:fill="auto"/>
            <w:vAlign w:val="center"/>
            <w:hideMark/>
          </w:tcPr>
          <w:p w14:paraId="1E635AA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成育ｺﾐｭﾆﾃｨﾎｰﾙ・憩の家</w:t>
            </w:r>
          </w:p>
        </w:tc>
        <w:tc>
          <w:tcPr>
            <w:tcW w:w="2976" w:type="dxa"/>
            <w:tcBorders>
              <w:top w:val="nil"/>
              <w:left w:val="nil"/>
              <w:bottom w:val="single" w:sz="8" w:space="0" w:color="auto"/>
              <w:right w:val="single" w:sz="8" w:space="0" w:color="auto"/>
            </w:tcBorders>
            <w:shd w:val="clear" w:color="auto" w:fill="auto"/>
            <w:vAlign w:val="center"/>
            <w:hideMark/>
          </w:tcPr>
          <w:p w14:paraId="6499D784" w14:textId="12CB7387"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城東区成育1-6-19</w:t>
            </w:r>
          </w:p>
        </w:tc>
      </w:tr>
      <w:tr w:rsidR="00A54BBD" w:rsidRPr="00F54BE8" w14:paraId="6D06E33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99CC06E"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緑</w:t>
            </w:r>
          </w:p>
        </w:tc>
        <w:tc>
          <w:tcPr>
            <w:tcW w:w="4115" w:type="dxa"/>
            <w:tcBorders>
              <w:top w:val="nil"/>
              <w:left w:val="nil"/>
              <w:bottom w:val="single" w:sz="8" w:space="0" w:color="auto"/>
              <w:right w:val="single" w:sz="8" w:space="0" w:color="auto"/>
            </w:tcBorders>
            <w:shd w:val="clear" w:color="auto" w:fill="auto"/>
            <w:vAlign w:val="center"/>
            <w:hideMark/>
          </w:tcPr>
          <w:p w14:paraId="1D8F2131"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緑福祉会館</w:t>
            </w:r>
          </w:p>
        </w:tc>
        <w:tc>
          <w:tcPr>
            <w:tcW w:w="2976" w:type="dxa"/>
            <w:tcBorders>
              <w:top w:val="nil"/>
              <w:left w:val="nil"/>
              <w:bottom w:val="single" w:sz="8" w:space="0" w:color="auto"/>
              <w:right w:val="single" w:sz="8" w:space="0" w:color="auto"/>
            </w:tcBorders>
            <w:shd w:val="clear" w:color="auto" w:fill="auto"/>
            <w:vAlign w:val="center"/>
            <w:hideMark/>
          </w:tcPr>
          <w:p w14:paraId="16F9177D" w14:textId="1AD90EF5"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鶴見区緑2-4-56</w:t>
            </w:r>
          </w:p>
        </w:tc>
      </w:tr>
      <w:tr w:rsidR="00A54BBD" w:rsidRPr="00F54BE8" w14:paraId="1455D0B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C476F6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鶴見北</w:t>
            </w:r>
          </w:p>
        </w:tc>
        <w:tc>
          <w:tcPr>
            <w:tcW w:w="4115" w:type="dxa"/>
            <w:tcBorders>
              <w:top w:val="nil"/>
              <w:left w:val="nil"/>
              <w:bottom w:val="single" w:sz="8" w:space="0" w:color="auto"/>
              <w:right w:val="single" w:sz="8" w:space="0" w:color="auto"/>
            </w:tcBorders>
            <w:shd w:val="clear" w:color="auto" w:fill="auto"/>
            <w:vAlign w:val="center"/>
            <w:hideMark/>
          </w:tcPr>
          <w:p w14:paraId="1B8A7627"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鶴見北公民館</w:t>
            </w:r>
          </w:p>
        </w:tc>
        <w:tc>
          <w:tcPr>
            <w:tcW w:w="2976" w:type="dxa"/>
            <w:tcBorders>
              <w:top w:val="nil"/>
              <w:left w:val="nil"/>
              <w:bottom w:val="single" w:sz="8" w:space="0" w:color="auto"/>
              <w:right w:val="single" w:sz="8" w:space="0" w:color="auto"/>
            </w:tcBorders>
            <w:shd w:val="clear" w:color="auto" w:fill="auto"/>
            <w:vAlign w:val="center"/>
            <w:hideMark/>
          </w:tcPr>
          <w:p w14:paraId="29E36992" w14:textId="1AF4D94D"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鶴見区鶴見5-6-37</w:t>
            </w:r>
          </w:p>
        </w:tc>
      </w:tr>
      <w:tr w:rsidR="00A54BBD" w:rsidRPr="00F54BE8" w14:paraId="1139ABD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B35E68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鶴見</w:t>
            </w:r>
          </w:p>
        </w:tc>
        <w:tc>
          <w:tcPr>
            <w:tcW w:w="4115" w:type="dxa"/>
            <w:tcBorders>
              <w:top w:val="nil"/>
              <w:left w:val="nil"/>
              <w:bottom w:val="single" w:sz="8" w:space="0" w:color="auto"/>
              <w:right w:val="single" w:sz="8" w:space="0" w:color="auto"/>
            </w:tcBorders>
            <w:shd w:val="clear" w:color="auto" w:fill="auto"/>
            <w:vAlign w:val="center"/>
            <w:hideMark/>
          </w:tcPr>
          <w:p w14:paraId="1DD9E39F"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鶴見公民館</w:t>
            </w:r>
          </w:p>
        </w:tc>
        <w:tc>
          <w:tcPr>
            <w:tcW w:w="2976" w:type="dxa"/>
            <w:tcBorders>
              <w:top w:val="nil"/>
              <w:left w:val="nil"/>
              <w:bottom w:val="single" w:sz="8" w:space="0" w:color="auto"/>
              <w:right w:val="single" w:sz="8" w:space="0" w:color="auto"/>
            </w:tcBorders>
            <w:shd w:val="clear" w:color="auto" w:fill="auto"/>
            <w:vAlign w:val="center"/>
            <w:hideMark/>
          </w:tcPr>
          <w:p w14:paraId="4AFE1A09" w14:textId="6492733C"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鶴見区鶴見2-5-41</w:t>
            </w:r>
          </w:p>
        </w:tc>
      </w:tr>
      <w:tr w:rsidR="00A54BBD" w:rsidRPr="00F54BE8" w14:paraId="07E0F5B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C82A93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榎本</w:t>
            </w:r>
          </w:p>
        </w:tc>
        <w:tc>
          <w:tcPr>
            <w:tcW w:w="4115" w:type="dxa"/>
            <w:tcBorders>
              <w:top w:val="nil"/>
              <w:left w:val="nil"/>
              <w:bottom w:val="single" w:sz="8" w:space="0" w:color="auto"/>
              <w:right w:val="single" w:sz="8" w:space="0" w:color="auto"/>
            </w:tcBorders>
            <w:shd w:val="clear" w:color="auto" w:fill="auto"/>
            <w:vAlign w:val="center"/>
            <w:hideMark/>
          </w:tcPr>
          <w:p w14:paraId="6BA2160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榎本福祉会館</w:t>
            </w:r>
          </w:p>
        </w:tc>
        <w:tc>
          <w:tcPr>
            <w:tcW w:w="2976" w:type="dxa"/>
            <w:tcBorders>
              <w:top w:val="nil"/>
              <w:left w:val="nil"/>
              <w:bottom w:val="single" w:sz="8" w:space="0" w:color="auto"/>
              <w:right w:val="single" w:sz="8" w:space="0" w:color="auto"/>
            </w:tcBorders>
            <w:shd w:val="clear" w:color="auto" w:fill="auto"/>
            <w:vAlign w:val="center"/>
            <w:hideMark/>
          </w:tcPr>
          <w:p w14:paraId="44338779" w14:textId="181D28A0"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鶴見区今津中1-9-32</w:t>
            </w:r>
          </w:p>
        </w:tc>
      </w:tr>
      <w:tr w:rsidR="00A54BBD" w:rsidRPr="00F54BE8" w14:paraId="11071F1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C3F2F4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今津</w:t>
            </w:r>
          </w:p>
        </w:tc>
        <w:tc>
          <w:tcPr>
            <w:tcW w:w="4115" w:type="dxa"/>
            <w:tcBorders>
              <w:top w:val="nil"/>
              <w:left w:val="nil"/>
              <w:bottom w:val="single" w:sz="8" w:space="0" w:color="auto"/>
              <w:right w:val="single" w:sz="8" w:space="0" w:color="auto"/>
            </w:tcBorders>
            <w:shd w:val="clear" w:color="auto" w:fill="auto"/>
            <w:vAlign w:val="center"/>
            <w:hideMark/>
          </w:tcPr>
          <w:p w14:paraId="7F052FF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今津南公園集会所</w:t>
            </w:r>
          </w:p>
        </w:tc>
        <w:tc>
          <w:tcPr>
            <w:tcW w:w="2976" w:type="dxa"/>
            <w:tcBorders>
              <w:top w:val="nil"/>
              <w:left w:val="nil"/>
              <w:bottom w:val="single" w:sz="8" w:space="0" w:color="auto"/>
              <w:right w:val="single" w:sz="8" w:space="0" w:color="auto"/>
            </w:tcBorders>
            <w:shd w:val="clear" w:color="auto" w:fill="auto"/>
            <w:vAlign w:val="center"/>
            <w:hideMark/>
          </w:tcPr>
          <w:p w14:paraId="050E4F5C" w14:textId="3629AB46"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鶴見区今津南3-3-17</w:t>
            </w:r>
          </w:p>
        </w:tc>
      </w:tr>
      <w:tr w:rsidR="00A54BBD" w:rsidRPr="00F54BE8" w14:paraId="1E7B80D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9417932"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茨田南</w:t>
            </w:r>
          </w:p>
        </w:tc>
        <w:tc>
          <w:tcPr>
            <w:tcW w:w="4115" w:type="dxa"/>
            <w:tcBorders>
              <w:top w:val="nil"/>
              <w:left w:val="nil"/>
              <w:bottom w:val="single" w:sz="8" w:space="0" w:color="auto"/>
              <w:right w:val="single" w:sz="8" w:space="0" w:color="auto"/>
            </w:tcBorders>
            <w:shd w:val="clear" w:color="auto" w:fill="auto"/>
            <w:vAlign w:val="center"/>
            <w:hideMark/>
          </w:tcPr>
          <w:p w14:paraId="3FD34EF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茨田南福祉会館</w:t>
            </w:r>
          </w:p>
        </w:tc>
        <w:tc>
          <w:tcPr>
            <w:tcW w:w="2976" w:type="dxa"/>
            <w:tcBorders>
              <w:top w:val="nil"/>
              <w:left w:val="nil"/>
              <w:bottom w:val="single" w:sz="8" w:space="0" w:color="auto"/>
              <w:right w:val="single" w:sz="8" w:space="0" w:color="auto"/>
            </w:tcBorders>
            <w:shd w:val="clear" w:color="auto" w:fill="auto"/>
            <w:vAlign w:val="center"/>
            <w:hideMark/>
          </w:tcPr>
          <w:p w14:paraId="2888ADAD" w14:textId="479D504F"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鶴見区諸口2-4-36</w:t>
            </w:r>
          </w:p>
        </w:tc>
      </w:tr>
      <w:tr w:rsidR="00A54BBD" w:rsidRPr="00F54BE8" w14:paraId="63A6F85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309A9E5"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茨田</w:t>
            </w:r>
          </w:p>
        </w:tc>
        <w:tc>
          <w:tcPr>
            <w:tcW w:w="4115" w:type="dxa"/>
            <w:tcBorders>
              <w:top w:val="nil"/>
              <w:left w:val="nil"/>
              <w:bottom w:val="single" w:sz="8" w:space="0" w:color="auto"/>
              <w:right w:val="single" w:sz="8" w:space="0" w:color="auto"/>
            </w:tcBorders>
            <w:shd w:val="clear" w:color="auto" w:fill="auto"/>
            <w:vAlign w:val="center"/>
            <w:hideMark/>
          </w:tcPr>
          <w:p w14:paraId="24C7731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茨田福祉会館</w:t>
            </w:r>
          </w:p>
        </w:tc>
        <w:tc>
          <w:tcPr>
            <w:tcW w:w="2976" w:type="dxa"/>
            <w:tcBorders>
              <w:top w:val="nil"/>
              <w:left w:val="nil"/>
              <w:bottom w:val="single" w:sz="8" w:space="0" w:color="auto"/>
              <w:right w:val="single" w:sz="8" w:space="0" w:color="auto"/>
            </w:tcBorders>
            <w:shd w:val="clear" w:color="auto" w:fill="auto"/>
            <w:vAlign w:val="center"/>
            <w:hideMark/>
          </w:tcPr>
          <w:p w14:paraId="1297C681" w14:textId="2B7143F2"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鶴見区中茶屋1-1-41</w:t>
            </w:r>
          </w:p>
        </w:tc>
      </w:tr>
      <w:tr w:rsidR="00A54BBD" w:rsidRPr="00F54BE8" w14:paraId="7A1723C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792D5CA"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茨田東</w:t>
            </w:r>
          </w:p>
        </w:tc>
        <w:tc>
          <w:tcPr>
            <w:tcW w:w="4115" w:type="dxa"/>
            <w:tcBorders>
              <w:top w:val="nil"/>
              <w:left w:val="nil"/>
              <w:bottom w:val="single" w:sz="8" w:space="0" w:color="auto"/>
              <w:right w:val="single" w:sz="8" w:space="0" w:color="auto"/>
            </w:tcBorders>
            <w:shd w:val="clear" w:color="auto" w:fill="auto"/>
            <w:vAlign w:val="center"/>
            <w:hideMark/>
          </w:tcPr>
          <w:p w14:paraId="77205D3A"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茨田東福祉会館</w:t>
            </w:r>
          </w:p>
        </w:tc>
        <w:tc>
          <w:tcPr>
            <w:tcW w:w="2976" w:type="dxa"/>
            <w:tcBorders>
              <w:top w:val="nil"/>
              <w:left w:val="nil"/>
              <w:bottom w:val="single" w:sz="8" w:space="0" w:color="auto"/>
              <w:right w:val="single" w:sz="8" w:space="0" w:color="auto"/>
            </w:tcBorders>
            <w:shd w:val="clear" w:color="auto" w:fill="auto"/>
            <w:vAlign w:val="center"/>
            <w:hideMark/>
          </w:tcPr>
          <w:p w14:paraId="2FA578C6" w14:textId="7A6C878C"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鶴見区茨田大宮4-26-1</w:t>
            </w:r>
          </w:p>
        </w:tc>
      </w:tr>
      <w:tr w:rsidR="00A54BBD" w:rsidRPr="00F54BE8" w14:paraId="1C1E00D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4C3D5E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茨田北</w:t>
            </w:r>
          </w:p>
        </w:tc>
        <w:tc>
          <w:tcPr>
            <w:tcW w:w="4115" w:type="dxa"/>
            <w:tcBorders>
              <w:top w:val="nil"/>
              <w:left w:val="nil"/>
              <w:bottom w:val="single" w:sz="8" w:space="0" w:color="auto"/>
              <w:right w:val="single" w:sz="8" w:space="0" w:color="auto"/>
            </w:tcBorders>
            <w:shd w:val="clear" w:color="auto" w:fill="auto"/>
            <w:vAlign w:val="center"/>
            <w:hideMark/>
          </w:tcPr>
          <w:p w14:paraId="47F174F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茨田北福祉会館</w:t>
            </w:r>
          </w:p>
        </w:tc>
        <w:tc>
          <w:tcPr>
            <w:tcW w:w="2976" w:type="dxa"/>
            <w:tcBorders>
              <w:top w:val="nil"/>
              <w:left w:val="nil"/>
              <w:bottom w:val="single" w:sz="8" w:space="0" w:color="auto"/>
              <w:right w:val="single" w:sz="8" w:space="0" w:color="auto"/>
            </w:tcBorders>
            <w:shd w:val="clear" w:color="auto" w:fill="auto"/>
            <w:vAlign w:val="center"/>
            <w:hideMark/>
          </w:tcPr>
          <w:p w14:paraId="1520886A" w14:textId="75D5D03C"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鶴見区安田4-2-12</w:t>
            </w:r>
          </w:p>
        </w:tc>
      </w:tr>
      <w:tr w:rsidR="00A54BBD" w:rsidRPr="00F54BE8" w14:paraId="7F61057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612B94E"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焼野</w:t>
            </w:r>
          </w:p>
        </w:tc>
        <w:tc>
          <w:tcPr>
            <w:tcW w:w="4115" w:type="dxa"/>
            <w:tcBorders>
              <w:top w:val="nil"/>
              <w:left w:val="nil"/>
              <w:bottom w:val="single" w:sz="8" w:space="0" w:color="auto"/>
              <w:right w:val="single" w:sz="8" w:space="0" w:color="auto"/>
            </w:tcBorders>
            <w:shd w:val="clear" w:color="auto" w:fill="auto"/>
            <w:vAlign w:val="center"/>
            <w:hideMark/>
          </w:tcPr>
          <w:p w14:paraId="575BBB9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焼野福祉会館</w:t>
            </w:r>
          </w:p>
        </w:tc>
        <w:tc>
          <w:tcPr>
            <w:tcW w:w="2976" w:type="dxa"/>
            <w:tcBorders>
              <w:top w:val="nil"/>
              <w:left w:val="nil"/>
              <w:bottom w:val="single" w:sz="8" w:space="0" w:color="auto"/>
              <w:right w:val="single" w:sz="8" w:space="0" w:color="auto"/>
            </w:tcBorders>
            <w:shd w:val="clear" w:color="auto" w:fill="auto"/>
            <w:vAlign w:val="center"/>
            <w:hideMark/>
          </w:tcPr>
          <w:p w14:paraId="7537F939" w14:textId="42FDE0E4"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鶴見区焼野1-南10-4</w:t>
            </w:r>
          </w:p>
        </w:tc>
      </w:tr>
      <w:tr w:rsidR="00A54BBD" w:rsidRPr="00F54BE8" w14:paraId="4B2CF652" w14:textId="77777777" w:rsidTr="00D40906">
        <w:trPr>
          <w:trHeight w:val="391"/>
        </w:trPr>
        <w:tc>
          <w:tcPr>
            <w:tcW w:w="2127" w:type="dxa"/>
            <w:tcBorders>
              <w:top w:val="nil"/>
              <w:left w:val="single" w:sz="8" w:space="0" w:color="auto"/>
              <w:bottom w:val="single" w:sz="4" w:space="0" w:color="auto"/>
              <w:right w:val="single" w:sz="8" w:space="0" w:color="auto"/>
            </w:tcBorders>
            <w:shd w:val="clear" w:color="auto" w:fill="auto"/>
            <w:vAlign w:val="center"/>
            <w:hideMark/>
          </w:tcPr>
          <w:p w14:paraId="481B15D2"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茨田西</w:t>
            </w:r>
          </w:p>
        </w:tc>
        <w:tc>
          <w:tcPr>
            <w:tcW w:w="4115" w:type="dxa"/>
            <w:tcBorders>
              <w:top w:val="nil"/>
              <w:left w:val="nil"/>
              <w:bottom w:val="single" w:sz="4" w:space="0" w:color="auto"/>
              <w:right w:val="single" w:sz="8" w:space="0" w:color="auto"/>
            </w:tcBorders>
            <w:shd w:val="clear" w:color="auto" w:fill="auto"/>
            <w:vAlign w:val="center"/>
            <w:hideMark/>
          </w:tcPr>
          <w:p w14:paraId="5220FBAB"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茨田西社会福祉会館</w:t>
            </w:r>
          </w:p>
        </w:tc>
        <w:tc>
          <w:tcPr>
            <w:tcW w:w="2976" w:type="dxa"/>
            <w:tcBorders>
              <w:top w:val="nil"/>
              <w:left w:val="nil"/>
              <w:bottom w:val="single" w:sz="4" w:space="0" w:color="auto"/>
              <w:right w:val="single" w:sz="8" w:space="0" w:color="auto"/>
            </w:tcBorders>
            <w:shd w:val="clear" w:color="auto" w:fill="auto"/>
            <w:vAlign w:val="center"/>
            <w:hideMark/>
          </w:tcPr>
          <w:p w14:paraId="5663BBEA" w14:textId="1D28EA10"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鶴見区横堤5-5-52</w:t>
            </w:r>
          </w:p>
        </w:tc>
      </w:tr>
      <w:tr w:rsidR="00A54BBD" w:rsidRPr="00F54BE8" w14:paraId="61F82813" w14:textId="77777777" w:rsidTr="00D40906">
        <w:trPr>
          <w:trHeight w:val="391"/>
        </w:trPr>
        <w:tc>
          <w:tcPr>
            <w:tcW w:w="2127" w:type="dxa"/>
            <w:tcBorders>
              <w:top w:val="single" w:sz="4" w:space="0" w:color="auto"/>
              <w:left w:val="single" w:sz="8" w:space="0" w:color="auto"/>
              <w:bottom w:val="single" w:sz="8" w:space="0" w:color="000000"/>
              <w:right w:val="single" w:sz="8" w:space="0" w:color="auto"/>
            </w:tcBorders>
            <w:vAlign w:val="center"/>
            <w:hideMark/>
          </w:tcPr>
          <w:p w14:paraId="16F27A5D" w14:textId="771BC51F" w:rsidR="00A54BBD" w:rsidRPr="00F54BE8" w:rsidRDefault="00A54BBD" w:rsidP="00A54BBD">
            <w:pPr>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鶴見区　横堤</w:t>
            </w:r>
          </w:p>
        </w:tc>
        <w:tc>
          <w:tcPr>
            <w:tcW w:w="4115" w:type="dxa"/>
            <w:tcBorders>
              <w:top w:val="single" w:sz="4" w:space="0" w:color="auto"/>
              <w:left w:val="nil"/>
              <w:bottom w:val="single" w:sz="8" w:space="0" w:color="auto"/>
              <w:right w:val="single" w:sz="8" w:space="0" w:color="auto"/>
            </w:tcBorders>
            <w:shd w:val="clear" w:color="auto" w:fill="auto"/>
            <w:vAlign w:val="center"/>
            <w:hideMark/>
          </w:tcPr>
          <w:p w14:paraId="6F4CFBB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横堤福祉会館</w:t>
            </w:r>
          </w:p>
        </w:tc>
        <w:tc>
          <w:tcPr>
            <w:tcW w:w="2976" w:type="dxa"/>
            <w:tcBorders>
              <w:top w:val="single" w:sz="4" w:space="0" w:color="auto"/>
              <w:left w:val="nil"/>
              <w:bottom w:val="single" w:sz="8" w:space="0" w:color="auto"/>
              <w:right w:val="single" w:sz="8" w:space="0" w:color="auto"/>
            </w:tcBorders>
            <w:shd w:val="clear" w:color="auto" w:fill="auto"/>
            <w:vAlign w:val="center"/>
            <w:hideMark/>
          </w:tcPr>
          <w:p w14:paraId="776111E3" w14:textId="603C743F"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鶴見区横堤3-10-11</w:t>
            </w:r>
          </w:p>
        </w:tc>
      </w:tr>
      <w:tr w:rsidR="00A54BBD" w:rsidRPr="00F54BE8" w14:paraId="3DB1494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8264F6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高松</w:t>
            </w:r>
          </w:p>
        </w:tc>
        <w:tc>
          <w:tcPr>
            <w:tcW w:w="4115" w:type="dxa"/>
            <w:tcBorders>
              <w:top w:val="nil"/>
              <w:left w:val="nil"/>
              <w:bottom w:val="single" w:sz="8" w:space="0" w:color="auto"/>
              <w:right w:val="single" w:sz="8" w:space="0" w:color="auto"/>
            </w:tcBorders>
            <w:shd w:val="clear" w:color="auto" w:fill="auto"/>
            <w:vAlign w:val="center"/>
            <w:hideMark/>
          </w:tcPr>
          <w:p w14:paraId="40C1B900" w14:textId="1CD1E5AE"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高松会館</w:t>
            </w:r>
          </w:p>
        </w:tc>
        <w:tc>
          <w:tcPr>
            <w:tcW w:w="2976" w:type="dxa"/>
            <w:tcBorders>
              <w:top w:val="nil"/>
              <w:left w:val="nil"/>
              <w:bottom w:val="single" w:sz="8" w:space="0" w:color="auto"/>
              <w:right w:val="single" w:sz="8" w:space="0" w:color="auto"/>
            </w:tcBorders>
            <w:shd w:val="clear" w:color="auto" w:fill="auto"/>
            <w:vAlign w:val="center"/>
            <w:hideMark/>
          </w:tcPr>
          <w:p w14:paraId="62E31BE0" w14:textId="02271B68"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阿倍野区天王寺町北2-24-4</w:t>
            </w:r>
          </w:p>
        </w:tc>
      </w:tr>
      <w:tr w:rsidR="00A54BBD" w:rsidRPr="00F54BE8" w14:paraId="0B1A0FC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554E7A8"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常盤</w:t>
            </w:r>
          </w:p>
        </w:tc>
        <w:tc>
          <w:tcPr>
            <w:tcW w:w="4115" w:type="dxa"/>
            <w:tcBorders>
              <w:top w:val="nil"/>
              <w:left w:val="nil"/>
              <w:bottom w:val="single" w:sz="8" w:space="0" w:color="auto"/>
              <w:right w:val="single" w:sz="8" w:space="0" w:color="auto"/>
            </w:tcBorders>
            <w:shd w:val="clear" w:color="auto" w:fill="auto"/>
            <w:vAlign w:val="center"/>
            <w:hideMark/>
          </w:tcPr>
          <w:p w14:paraId="35480115" w14:textId="3B650373"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常盤文化会館</w:t>
            </w:r>
          </w:p>
        </w:tc>
        <w:tc>
          <w:tcPr>
            <w:tcW w:w="2976" w:type="dxa"/>
            <w:tcBorders>
              <w:top w:val="nil"/>
              <w:left w:val="nil"/>
              <w:bottom w:val="single" w:sz="8" w:space="0" w:color="auto"/>
              <w:right w:val="single" w:sz="8" w:space="0" w:color="auto"/>
            </w:tcBorders>
            <w:shd w:val="clear" w:color="auto" w:fill="auto"/>
            <w:vAlign w:val="center"/>
            <w:hideMark/>
          </w:tcPr>
          <w:p w14:paraId="265E4F6F" w14:textId="5960E9F9"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阿倍野区阪南町1-11-39</w:t>
            </w:r>
          </w:p>
        </w:tc>
      </w:tr>
      <w:tr w:rsidR="00A54BBD" w:rsidRPr="00F54BE8" w14:paraId="4AAE4D6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1DBC61F"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金塚</w:t>
            </w:r>
          </w:p>
        </w:tc>
        <w:tc>
          <w:tcPr>
            <w:tcW w:w="4115" w:type="dxa"/>
            <w:tcBorders>
              <w:top w:val="nil"/>
              <w:left w:val="nil"/>
              <w:bottom w:val="single" w:sz="8" w:space="0" w:color="auto"/>
              <w:right w:val="single" w:sz="8" w:space="0" w:color="auto"/>
            </w:tcBorders>
            <w:shd w:val="clear" w:color="auto" w:fill="auto"/>
            <w:vAlign w:val="center"/>
            <w:hideMark/>
          </w:tcPr>
          <w:p w14:paraId="674C46A9" w14:textId="2D42384F"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金塚ふれあい会館</w:t>
            </w:r>
          </w:p>
        </w:tc>
        <w:tc>
          <w:tcPr>
            <w:tcW w:w="2976" w:type="dxa"/>
            <w:tcBorders>
              <w:top w:val="nil"/>
              <w:left w:val="nil"/>
              <w:bottom w:val="single" w:sz="8" w:space="0" w:color="auto"/>
              <w:right w:val="single" w:sz="8" w:space="0" w:color="auto"/>
            </w:tcBorders>
            <w:shd w:val="clear" w:color="auto" w:fill="auto"/>
            <w:vAlign w:val="center"/>
            <w:hideMark/>
          </w:tcPr>
          <w:p w14:paraId="743FB276" w14:textId="7F5020C7"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阿倍野区旭町3-3-18</w:t>
            </w:r>
          </w:p>
        </w:tc>
      </w:tr>
      <w:tr w:rsidR="00A54BBD" w:rsidRPr="00F54BE8" w14:paraId="130A570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BDB6D77"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文の里</w:t>
            </w:r>
          </w:p>
        </w:tc>
        <w:tc>
          <w:tcPr>
            <w:tcW w:w="4115" w:type="dxa"/>
            <w:tcBorders>
              <w:top w:val="nil"/>
              <w:left w:val="nil"/>
              <w:bottom w:val="single" w:sz="8" w:space="0" w:color="auto"/>
              <w:right w:val="single" w:sz="8" w:space="0" w:color="auto"/>
            </w:tcBorders>
            <w:shd w:val="clear" w:color="auto" w:fill="auto"/>
            <w:vAlign w:val="center"/>
            <w:hideMark/>
          </w:tcPr>
          <w:p w14:paraId="4C031EEF" w14:textId="6076E6E5"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文の里会館</w:t>
            </w:r>
          </w:p>
        </w:tc>
        <w:tc>
          <w:tcPr>
            <w:tcW w:w="2976" w:type="dxa"/>
            <w:tcBorders>
              <w:top w:val="nil"/>
              <w:left w:val="nil"/>
              <w:bottom w:val="single" w:sz="8" w:space="0" w:color="auto"/>
              <w:right w:val="single" w:sz="8" w:space="0" w:color="auto"/>
            </w:tcBorders>
            <w:shd w:val="clear" w:color="auto" w:fill="auto"/>
            <w:vAlign w:val="center"/>
            <w:hideMark/>
          </w:tcPr>
          <w:p w14:paraId="2EC69336" w14:textId="50FED3EB"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阿倍野区昭和町1-6-6</w:t>
            </w:r>
          </w:p>
        </w:tc>
      </w:tr>
      <w:tr w:rsidR="00F54BE8" w:rsidRPr="00F54BE8" w14:paraId="188D9D3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EB9B4A3"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王子</w:t>
            </w:r>
          </w:p>
        </w:tc>
        <w:tc>
          <w:tcPr>
            <w:tcW w:w="4115" w:type="dxa"/>
            <w:tcBorders>
              <w:top w:val="nil"/>
              <w:left w:val="nil"/>
              <w:bottom w:val="single" w:sz="8" w:space="0" w:color="auto"/>
              <w:right w:val="single" w:sz="8" w:space="0" w:color="auto"/>
            </w:tcBorders>
            <w:shd w:val="clear" w:color="auto" w:fill="auto"/>
            <w:vAlign w:val="center"/>
            <w:hideMark/>
          </w:tcPr>
          <w:p w14:paraId="055385D2" w14:textId="4C84C1DF" w:rsidR="00F54BE8" w:rsidRPr="00F54BE8" w:rsidRDefault="00F54BE8"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王子福祉会館</w:t>
            </w:r>
          </w:p>
        </w:tc>
        <w:tc>
          <w:tcPr>
            <w:tcW w:w="2976" w:type="dxa"/>
            <w:tcBorders>
              <w:top w:val="nil"/>
              <w:left w:val="nil"/>
              <w:bottom w:val="single" w:sz="8" w:space="0" w:color="auto"/>
              <w:right w:val="single" w:sz="8" w:space="0" w:color="auto"/>
            </w:tcBorders>
            <w:shd w:val="clear" w:color="auto" w:fill="auto"/>
            <w:vAlign w:val="center"/>
            <w:hideMark/>
          </w:tcPr>
          <w:p w14:paraId="70416A08"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阿倍野区阿倍野筋4-7-17</w:t>
            </w:r>
          </w:p>
        </w:tc>
      </w:tr>
      <w:tr w:rsidR="00A54BBD" w:rsidRPr="00F54BE8" w14:paraId="3EF70FE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BD4CE1A"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阿倍野区　丸山</w:t>
            </w:r>
          </w:p>
        </w:tc>
        <w:tc>
          <w:tcPr>
            <w:tcW w:w="4115" w:type="dxa"/>
            <w:tcBorders>
              <w:top w:val="nil"/>
              <w:left w:val="nil"/>
              <w:bottom w:val="single" w:sz="8" w:space="0" w:color="auto"/>
              <w:right w:val="single" w:sz="8" w:space="0" w:color="auto"/>
            </w:tcBorders>
            <w:shd w:val="clear" w:color="auto" w:fill="auto"/>
            <w:vAlign w:val="center"/>
            <w:hideMark/>
          </w:tcPr>
          <w:p w14:paraId="7DF378BC" w14:textId="45C268CC"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丸山文化ｾﾝﾀｰ</w:t>
            </w:r>
          </w:p>
        </w:tc>
        <w:tc>
          <w:tcPr>
            <w:tcW w:w="2976" w:type="dxa"/>
            <w:tcBorders>
              <w:top w:val="nil"/>
              <w:left w:val="nil"/>
              <w:bottom w:val="single" w:sz="8" w:space="0" w:color="auto"/>
              <w:right w:val="single" w:sz="8" w:space="0" w:color="auto"/>
            </w:tcBorders>
            <w:shd w:val="clear" w:color="auto" w:fill="auto"/>
            <w:vAlign w:val="center"/>
            <w:hideMark/>
          </w:tcPr>
          <w:p w14:paraId="006BB478" w14:textId="1FCF81CD"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阿倍野区阿倍野筋4-19-110</w:t>
            </w:r>
          </w:p>
        </w:tc>
      </w:tr>
      <w:tr w:rsidR="00A54BBD" w:rsidRPr="00F54BE8" w14:paraId="5DA9122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72AB0A5"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長池</w:t>
            </w:r>
          </w:p>
        </w:tc>
        <w:tc>
          <w:tcPr>
            <w:tcW w:w="4115" w:type="dxa"/>
            <w:tcBorders>
              <w:top w:val="nil"/>
              <w:left w:val="nil"/>
              <w:bottom w:val="single" w:sz="8" w:space="0" w:color="auto"/>
              <w:right w:val="single" w:sz="8" w:space="0" w:color="auto"/>
            </w:tcBorders>
            <w:shd w:val="clear" w:color="auto" w:fill="auto"/>
            <w:vAlign w:val="center"/>
            <w:hideMark/>
          </w:tcPr>
          <w:p w14:paraId="2BC77C10" w14:textId="1625DBC8"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西田辺会館</w:t>
            </w:r>
          </w:p>
        </w:tc>
        <w:tc>
          <w:tcPr>
            <w:tcW w:w="2976" w:type="dxa"/>
            <w:tcBorders>
              <w:top w:val="nil"/>
              <w:left w:val="nil"/>
              <w:bottom w:val="single" w:sz="8" w:space="0" w:color="auto"/>
              <w:right w:val="single" w:sz="8" w:space="0" w:color="auto"/>
            </w:tcBorders>
            <w:shd w:val="clear" w:color="auto" w:fill="auto"/>
            <w:vAlign w:val="center"/>
            <w:hideMark/>
          </w:tcPr>
          <w:p w14:paraId="1EEF4EA7" w14:textId="58C5AFA5"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阿倍野区西田辺町2-1-7</w:t>
            </w:r>
          </w:p>
        </w:tc>
      </w:tr>
      <w:tr w:rsidR="00A54BBD" w:rsidRPr="00F54BE8" w14:paraId="5EF016D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A2AC99F"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晴明丘</w:t>
            </w:r>
          </w:p>
        </w:tc>
        <w:tc>
          <w:tcPr>
            <w:tcW w:w="4115" w:type="dxa"/>
            <w:tcBorders>
              <w:top w:val="nil"/>
              <w:left w:val="nil"/>
              <w:bottom w:val="single" w:sz="8" w:space="0" w:color="auto"/>
              <w:right w:val="single" w:sz="8" w:space="0" w:color="auto"/>
            </w:tcBorders>
            <w:shd w:val="clear" w:color="auto" w:fill="auto"/>
            <w:vAlign w:val="center"/>
            <w:hideMark/>
          </w:tcPr>
          <w:p w14:paraId="1685B5FA" w14:textId="4E3B2D34"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晴明丘会館</w:t>
            </w:r>
          </w:p>
        </w:tc>
        <w:tc>
          <w:tcPr>
            <w:tcW w:w="2976" w:type="dxa"/>
            <w:tcBorders>
              <w:top w:val="nil"/>
              <w:left w:val="nil"/>
              <w:bottom w:val="single" w:sz="8" w:space="0" w:color="auto"/>
              <w:right w:val="single" w:sz="8" w:space="0" w:color="auto"/>
            </w:tcBorders>
            <w:shd w:val="clear" w:color="auto" w:fill="auto"/>
            <w:vAlign w:val="center"/>
            <w:hideMark/>
          </w:tcPr>
          <w:p w14:paraId="22A2E9CD" w14:textId="42C4900D"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阿倍野区北畠1-18-4</w:t>
            </w:r>
          </w:p>
        </w:tc>
      </w:tr>
      <w:tr w:rsidR="00A54BBD" w:rsidRPr="00F54BE8" w14:paraId="24A6603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BAA21B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阿倍野</w:t>
            </w:r>
          </w:p>
        </w:tc>
        <w:tc>
          <w:tcPr>
            <w:tcW w:w="4115" w:type="dxa"/>
            <w:tcBorders>
              <w:top w:val="nil"/>
              <w:left w:val="nil"/>
              <w:bottom w:val="single" w:sz="8" w:space="0" w:color="auto"/>
              <w:right w:val="single" w:sz="8" w:space="0" w:color="auto"/>
            </w:tcBorders>
            <w:shd w:val="clear" w:color="auto" w:fill="auto"/>
            <w:vAlign w:val="center"/>
            <w:hideMark/>
          </w:tcPr>
          <w:p w14:paraId="08DCF008" w14:textId="0BABF537" w:rsidR="00A54BBD" w:rsidRPr="00441022" w:rsidRDefault="00A54BBD" w:rsidP="00A54BBD">
            <w:pPr>
              <w:widowControl/>
              <w:jc w:val="left"/>
              <w:rPr>
                <w:rFonts w:ascii="ＭＳ 明朝" w:eastAsia="ＭＳ 明朝" w:hAnsi="ＭＳ 明朝" w:cs="ＭＳ Ｐゴシック"/>
                <w:color w:val="000000"/>
                <w:kern w:val="0"/>
                <w:szCs w:val="21"/>
              </w:rPr>
            </w:pPr>
            <w:r w:rsidRPr="00441022">
              <w:rPr>
                <w:rFonts w:ascii="ＭＳ 明朝" w:eastAsia="ＭＳ 明朝" w:hAnsi="ＭＳ 明朝" w:cs="ＭＳ Ｐゴシック" w:hint="eastAsia"/>
                <w:color w:val="000000"/>
                <w:kern w:val="0"/>
                <w:szCs w:val="21"/>
              </w:rPr>
              <w:t>阿倍野連合会館</w:t>
            </w:r>
            <w:r w:rsidR="00CC642E" w:rsidRPr="00441022">
              <w:rPr>
                <w:rFonts w:ascii="ＭＳ 明朝" w:hAnsi="ＭＳ 明朝" w:cs="ＭＳ Ｐゴシック" w:hint="eastAsia"/>
                <w:kern w:val="0"/>
                <w:szCs w:val="21"/>
              </w:rPr>
              <w:t>・</w:t>
            </w:r>
            <w:r w:rsidR="00CC642E" w:rsidRPr="00441022">
              <w:rPr>
                <w:rFonts w:ascii="ＭＳ 明朝" w:eastAsia="ＭＳ 明朝" w:hAnsi="ＭＳ 明朝" w:cs="ＭＳ Ｐゴシック" w:hint="eastAsia"/>
                <w:kern w:val="0"/>
                <w:szCs w:val="21"/>
              </w:rPr>
              <w:t>老人憩の家</w:t>
            </w:r>
          </w:p>
        </w:tc>
        <w:tc>
          <w:tcPr>
            <w:tcW w:w="2976" w:type="dxa"/>
            <w:tcBorders>
              <w:top w:val="nil"/>
              <w:left w:val="nil"/>
              <w:bottom w:val="single" w:sz="8" w:space="0" w:color="auto"/>
              <w:right w:val="single" w:sz="8" w:space="0" w:color="auto"/>
            </w:tcBorders>
            <w:shd w:val="clear" w:color="auto" w:fill="auto"/>
            <w:vAlign w:val="center"/>
            <w:hideMark/>
          </w:tcPr>
          <w:p w14:paraId="1EF1285E" w14:textId="1D164A7C"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阿倍野区阪南町2-13-29</w:t>
            </w:r>
          </w:p>
        </w:tc>
      </w:tr>
      <w:tr w:rsidR="00A54BBD" w:rsidRPr="00F54BE8" w14:paraId="07785F5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DC6BF95"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阪南</w:t>
            </w:r>
          </w:p>
        </w:tc>
        <w:tc>
          <w:tcPr>
            <w:tcW w:w="4115" w:type="dxa"/>
            <w:tcBorders>
              <w:top w:val="nil"/>
              <w:left w:val="nil"/>
              <w:bottom w:val="single" w:sz="8" w:space="0" w:color="auto"/>
              <w:right w:val="single" w:sz="8" w:space="0" w:color="auto"/>
            </w:tcBorders>
            <w:shd w:val="clear" w:color="auto" w:fill="auto"/>
            <w:vAlign w:val="center"/>
            <w:hideMark/>
          </w:tcPr>
          <w:p w14:paraId="6CB06C2D" w14:textId="34368382"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阪南連合会館</w:t>
            </w:r>
          </w:p>
        </w:tc>
        <w:tc>
          <w:tcPr>
            <w:tcW w:w="2976" w:type="dxa"/>
            <w:tcBorders>
              <w:top w:val="nil"/>
              <w:left w:val="nil"/>
              <w:bottom w:val="single" w:sz="8" w:space="0" w:color="auto"/>
              <w:right w:val="single" w:sz="8" w:space="0" w:color="auto"/>
            </w:tcBorders>
            <w:shd w:val="clear" w:color="auto" w:fill="auto"/>
            <w:vAlign w:val="center"/>
            <w:hideMark/>
          </w:tcPr>
          <w:p w14:paraId="4732EB44" w14:textId="1FAB762D"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阿倍野区阪南町5-12-24</w:t>
            </w:r>
          </w:p>
        </w:tc>
      </w:tr>
      <w:tr w:rsidR="00A54BBD" w:rsidRPr="00F54BE8" w14:paraId="2586FBF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EEDCC2"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安立</w:t>
            </w:r>
          </w:p>
        </w:tc>
        <w:tc>
          <w:tcPr>
            <w:tcW w:w="4115" w:type="dxa"/>
            <w:tcBorders>
              <w:top w:val="nil"/>
              <w:left w:val="nil"/>
              <w:bottom w:val="single" w:sz="8" w:space="0" w:color="auto"/>
              <w:right w:val="single" w:sz="8" w:space="0" w:color="auto"/>
            </w:tcBorders>
            <w:shd w:val="clear" w:color="auto" w:fill="auto"/>
            <w:vAlign w:val="center"/>
            <w:hideMark/>
          </w:tcPr>
          <w:p w14:paraId="7997C8E1"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安立連合町会福祉会館</w:t>
            </w:r>
          </w:p>
        </w:tc>
        <w:tc>
          <w:tcPr>
            <w:tcW w:w="2976" w:type="dxa"/>
            <w:tcBorders>
              <w:top w:val="nil"/>
              <w:left w:val="nil"/>
              <w:bottom w:val="single" w:sz="8" w:space="0" w:color="auto"/>
              <w:right w:val="single" w:sz="8" w:space="0" w:color="auto"/>
            </w:tcBorders>
            <w:shd w:val="clear" w:color="auto" w:fill="auto"/>
            <w:vAlign w:val="center"/>
            <w:hideMark/>
          </w:tcPr>
          <w:p w14:paraId="4F0247BD" w14:textId="538C0EA2"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住之江区安立2-8-22</w:t>
            </w:r>
          </w:p>
        </w:tc>
      </w:tr>
      <w:tr w:rsidR="00A54BBD" w:rsidRPr="00F54BE8" w14:paraId="4ECB585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67E336A"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安立</w:t>
            </w:r>
          </w:p>
        </w:tc>
        <w:tc>
          <w:tcPr>
            <w:tcW w:w="4115" w:type="dxa"/>
            <w:tcBorders>
              <w:top w:val="nil"/>
              <w:left w:val="nil"/>
              <w:bottom w:val="single" w:sz="8" w:space="0" w:color="auto"/>
              <w:right w:val="single" w:sz="8" w:space="0" w:color="auto"/>
            </w:tcBorders>
            <w:shd w:val="clear" w:color="auto" w:fill="auto"/>
            <w:vAlign w:val="center"/>
            <w:hideMark/>
          </w:tcPr>
          <w:p w14:paraId="728731D0"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安立第2福祉会館</w:t>
            </w:r>
          </w:p>
        </w:tc>
        <w:tc>
          <w:tcPr>
            <w:tcW w:w="2976" w:type="dxa"/>
            <w:tcBorders>
              <w:top w:val="nil"/>
              <w:left w:val="nil"/>
              <w:bottom w:val="single" w:sz="8" w:space="0" w:color="auto"/>
              <w:right w:val="single" w:sz="8" w:space="0" w:color="auto"/>
            </w:tcBorders>
            <w:shd w:val="clear" w:color="auto" w:fill="auto"/>
            <w:vAlign w:val="center"/>
            <w:hideMark/>
          </w:tcPr>
          <w:p w14:paraId="478EDD44" w14:textId="6A8BC329"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住之江区西住之江2-16-4</w:t>
            </w:r>
          </w:p>
        </w:tc>
      </w:tr>
      <w:tr w:rsidR="00A54BBD" w:rsidRPr="00F54BE8" w14:paraId="2A0647C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A08C4E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敷津浦</w:t>
            </w:r>
          </w:p>
        </w:tc>
        <w:tc>
          <w:tcPr>
            <w:tcW w:w="4115" w:type="dxa"/>
            <w:tcBorders>
              <w:top w:val="nil"/>
              <w:left w:val="nil"/>
              <w:bottom w:val="single" w:sz="8" w:space="0" w:color="auto"/>
              <w:right w:val="single" w:sz="8" w:space="0" w:color="auto"/>
            </w:tcBorders>
            <w:shd w:val="clear" w:color="auto" w:fill="auto"/>
            <w:vAlign w:val="center"/>
            <w:hideMark/>
          </w:tcPr>
          <w:p w14:paraId="6D763D03"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御崎南公園福祉会館</w:t>
            </w:r>
          </w:p>
        </w:tc>
        <w:tc>
          <w:tcPr>
            <w:tcW w:w="2976" w:type="dxa"/>
            <w:tcBorders>
              <w:top w:val="nil"/>
              <w:left w:val="nil"/>
              <w:bottom w:val="single" w:sz="8" w:space="0" w:color="auto"/>
              <w:right w:val="single" w:sz="8" w:space="0" w:color="auto"/>
            </w:tcBorders>
            <w:shd w:val="clear" w:color="auto" w:fill="auto"/>
            <w:vAlign w:val="center"/>
            <w:hideMark/>
          </w:tcPr>
          <w:p w14:paraId="6C0F824A" w14:textId="1BE5A061"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住之江区御崎7-3-20</w:t>
            </w:r>
          </w:p>
        </w:tc>
      </w:tr>
      <w:tr w:rsidR="00A54BBD" w:rsidRPr="00F54BE8" w14:paraId="05405A1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DFD1AC6"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敷津浦</w:t>
            </w:r>
          </w:p>
        </w:tc>
        <w:tc>
          <w:tcPr>
            <w:tcW w:w="4115" w:type="dxa"/>
            <w:tcBorders>
              <w:top w:val="nil"/>
              <w:left w:val="nil"/>
              <w:bottom w:val="single" w:sz="8" w:space="0" w:color="auto"/>
              <w:right w:val="single" w:sz="8" w:space="0" w:color="auto"/>
            </w:tcBorders>
            <w:shd w:val="clear" w:color="auto" w:fill="auto"/>
            <w:vAlign w:val="center"/>
            <w:hideMark/>
          </w:tcPr>
          <w:p w14:paraId="01F90A94"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北島会館</w:t>
            </w:r>
          </w:p>
        </w:tc>
        <w:tc>
          <w:tcPr>
            <w:tcW w:w="2976" w:type="dxa"/>
            <w:tcBorders>
              <w:top w:val="nil"/>
              <w:left w:val="nil"/>
              <w:bottom w:val="single" w:sz="8" w:space="0" w:color="auto"/>
              <w:right w:val="single" w:sz="8" w:space="0" w:color="auto"/>
            </w:tcBorders>
            <w:shd w:val="clear" w:color="auto" w:fill="auto"/>
            <w:vAlign w:val="center"/>
            <w:hideMark/>
          </w:tcPr>
          <w:p w14:paraId="4A1791C7" w14:textId="4D59EA69"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住之江区北島3-17-11</w:t>
            </w:r>
          </w:p>
        </w:tc>
      </w:tr>
      <w:tr w:rsidR="00A54BBD" w:rsidRPr="00F54BE8" w14:paraId="7DA8DF8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0CDB45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住之江</w:t>
            </w:r>
          </w:p>
        </w:tc>
        <w:tc>
          <w:tcPr>
            <w:tcW w:w="4115" w:type="dxa"/>
            <w:tcBorders>
              <w:top w:val="nil"/>
              <w:left w:val="nil"/>
              <w:bottom w:val="single" w:sz="8" w:space="0" w:color="auto"/>
              <w:right w:val="single" w:sz="8" w:space="0" w:color="auto"/>
            </w:tcBorders>
            <w:shd w:val="clear" w:color="auto" w:fill="auto"/>
            <w:vAlign w:val="center"/>
            <w:hideMark/>
          </w:tcPr>
          <w:p w14:paraId="3E8C7B72"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御崎福祉会館</w:t>
            </w:r>
          </w:p>
        </w:tc>
        <w:tc>
          <w:tcPr>
            <w:tcW w:w="2976" w:type="dxa"/>
            <w:tcBorders>
              <w:top w:val="nil"/>
              <w:left w:val="nil"/>
              <w:bottom w:val="single" w:sz="8" w:space="0" w:color="auto"/>
              <w:right w:val="single" w:sz="8" w:space="0" w:color="auto"/>
            </w:tcBorders>
            <w:shd w:val="clear" w:color="auto" w:fill="auto"/>
            <w:vAlign w:val="center"/>
            <w:hideMark/>
          </w:tcPr>
          <w:p w14:paraId="2E689856" w14:textId="673862C4"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住之江区御崎4-1-12</w:t>
            </w:r>
          </w:p>
        </w:tc>
      </w:tr>
      <w:tr w:rsidR="00A54BBD" w:rsidRPr="00F54BE8" w14:paraId="3E9A618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2931D8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住吉川</w:t>
            </w:r>
          </w:p>
        </w:tc>
        <w:tc>
          <w:tcPr>
            <w:tcW w:w="4115" w:type="dxa"/>
            <w:tcBorders>
              <w:top w:val="nil"/>
              <w:left w:val="nil"/>
              <w:bottom w:val="single" w:sz="8" w:space="0" w:color="auto"/>
              <w:right w:val="single" w:sz="8" w:space="0" w:color="auto"/>
            </w:tcBorders>
            <w:shd w:val="clear" w:color="auto" w:fill="auto"/>
            <w:vAlign w:val="center"/>
            <w:hideMark/>
          </w:tcPr>
          <w:p w14:paraId="70E15B00"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住吉川社会福祉会館</w:t>
            </w:r>
          </w:p>
        </w:tc>
        <w:tc>
          <w:tcPr>
            <w:tcW w:w="2976" w:type="dxa"/>
            <w:tcBorders>
              <w:top w:val="nil"/>
              <w:left w:val="nil"/>
              <w:bottom w:val="single" w:sz="8" w:space="0" w:color="auto"/>
              <w:right w:val="single" w:sz="8" w:space="0" w:color="auto"/>
            </w:tcBorders>
            <w:shd w:val="clear" w:color="auto" w:fill="auto"/>
            <w:vAlign w:val="center"/>
            <w:hideMark/>
          </w:tcPr>
          <w:p w14:paraId="106CF25C" w14:textId="0C2BA89D"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住之江区西加賀屋4-3-30</w:t>
            </w:r>
          </w:p>
        </w:tc>
      </w:tr>
      <w:tr w:rsidR="00A54BBD" w:rsidRPr="00F54BE8" w14:paraId="5E4C47E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39B608A"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加賀屋</w:t>
            </w:r>
          </w:p>
        </w:tc>
        <w:tc>
          <w:tcPr>
            <w:tcW w:w="4115" w:type="dxa"/>
            <w:tcBorders>
              <w:top w:val="nil"/>
              <w:left w:val="nil"/>
              <w:bottom w:val="single" w:sz="8" w:space="0" w:color="auto"/>
              <w:right w:val="single" w:sz="8" w:space="0" w:color="auto"/>
            </w:tcBorders>
            <w:shd w:val="clear" w:color="auto" w:fill="auto"/>
            <w:vAlign w:val="center"/>
            <w:hideMark/>
          </w:tcPr>
          <w:p w14:paraId="3AD35D55"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加賀屋北会館</w:t>
            </w:r>
          </w:p>
        </w:tc>
        <w:tc>
          <w:tcPr>
            <w:tcW w:w="2976" w:type="dxa"/>
            <w:tcBorders>
              <w:top w:val="nil"/>
              <w:left w:val="nil"/>
              <w:bottom w:val="single" w:sz="8" w:space="0" w:color="auto"/>
              <w:right w:val="single" w:sz="8" w:space="0" w:color="auto"/>
            </w:tcBorders>
            <w:shd w:val="clear" w:color="auto" w:fill="auto"/>
            <w:vAlign w:val="center"/>
            <w:hideMark/>
          </w:tcPr>
          <w:p w14:paraId="59B05F7E" w14:textId="79B2E791"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住之江区北加賀屋5-6-46</w:t>
            </w:r>
          </w:p>
        </w:tc>
      </w:tr>
      <w:tr w:rsidR="00A54BBD" w:rsidRPr="00F54BE8" w14:paraId="59CCE9A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6F4EA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加賀屋</w:t>
            </w:r>
          </w:p>
        </w:tc>
        <w:tc>
          <w:tcPr>
            <w:tcW w:w="4115" w:type="dxa"/>
            <w:tcBorders>
              <w:top w:val="nil"/>
              <w:left w:val="nil"/>
              <w:bottom w:val="single" w:sz="8" w:space="0" w:color="auto"/>
              <w:right w:val="single" w:sz="8" w:space="0" w:color="auto"/>
            </w:tcBorders>
            <w:shd w:val="clear" w:color="auto" w:fill="auto"/>
            <w:vAlign w:val="center"/>
            <w:hideMark/>
          </w:tcPr>
          <w:p w14:paraId="5C29E996"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北加賀屋西部福祉会館</w:t>
            </w:r>
          </w:p>
        </w:tc>
        <w:tc>
          <w:tcPr>
            <w:tcW w:w="2976" w:type="dxa"/>
            <w:tcBorders>
              <w:top w:val="nil"/>
              <w:left w:val="nil"/>
              <w:bottom w:val="single" w:sz="8" w:space="0" w:color="auto"/>
              <w:right w:val="single" w:sz="8" w:space="0" w:color="auto"/>
            </w:tcBorders>
            <w:shd w:val="clear" w:color="auto" w:fill="auto"/>
            <w:vAlign w:val="center"/>
            <w:hideMark/>
          </w:tcPr>
          <w:p w14:paraId="4EF2F5CF" w14:textId="1AEBC016"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住之江区北加賀屋4-1-41</w:t>
            </w:r>
          </w:p>
        </w:tc>
      </w:tr>
      <w:tr w:rsidR="00A54BBD" w:rsidRPr="00F54BE8" w14:paraId="2566EC1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52BA0C1"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加賀屋東</w:t>
            </w:r>
          </w:p>
        </w:tc>
        <w:tc>
          <w:tcPr>
            <w:tcW w:w="4115" w:type="dxa"/>
            <w:tcBorders>
              <w:top w:val="nil"/>
              <w:left w:val="nil"/>
              <w:bottom w:val="single" w:sz="8" w:space="0" w:color="auto"/>
              <w:right w:val="single" w:sz="8" w:space="0" w:color="auto"/>
            </w:tcBorders>
            <w:shd w:val="clear" w:color="auto" w:fill="auto"/>
            <w:vAlign w:val="center"/>
            <w:hideMark/>
          </w:tcPr>
          <w:p w14:paraId="15C2C8B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加賀屋東地域集会所（加賀屋福祉ｾﾝﾀｰ）</w:t>
            </w:r>
          </w:p>
        </w:tc>
        <w:tc>
          <w:tcPr>
            <w:tcW w:w="2976" w:type="dxa"/>
            <w:tcBorders>
              <w:top w:val="nil"/>
              <w:left w:val="nil"/>
              <w:bottom w:val="single" w:sz="8" w:space="0" w:color="auto"/>
              <w:right w:val="single" w:sz="8" w:space="0" w:color="auto"/>
            </w:tcBorders>
            <w:shd w:val="clear" w:color="auto" w:fill="auto"/>
            <w:vAlign w:val="center"/>
            <w:hideMark/>
          </w:tcPr>
          <w:p w14:paraId="6C9B85BF" w14:textId="41B03899"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住之江区東加賀屋2-14-16</w:t>
            </w:r>
          </w:p>
        </w:tc>
      </w:tr>
      <w:tr w:rsidR="00A54BBD" w:rsidRPr="00F54BE8" w14:paraId="102B10C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87C2A5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粉浜</w:t>
            </w:r>
          </w:p>
        </w:tc>
        <w:tc>
          <w:tcPr>
            <w:tcW w:w="4115" w:type="dxa"/>
            <w:tcBorders>
              <w:top w:val="nil"/>
              <w:left w:val="nil"/>
              <w:bottom w:val="single" w:sz="8" w:space="0" w:color="auto"/>
              <w:right w:val="single" w:sz="8" w:space="0" w:color="auto"/>
            </w:tcBorders>
            <w:shd w:val="clear" w:color="auto" w:fill="auto"/>
            <w:vAlign w:val="center"/>
            <w:hideMark/>
          </w:tcPr>
          <w:p w14:paraId="4E71FCD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粉浜福祉会館</w:t>
            </w:r>
          </w:p>
        </w:tc>
        <w:tc>
          <w:tcPr>
            <w:tcW w:w="2976" w:type="dxa"/>
            <w:tcBorders>
              <w:top w:val="nil"/>
              <w:left w:val="nil"/>
              <w:bottom w:val="single" w:sz="8" w:space="0" w:color="auto"/>
              <w:right w:val="single" w:sz="8" w:space="0" w:color="auto"/>
            </w:tcBorders>
            <w:shd w:val="clear" w:color="auto" w:fill="auto"/>
            <w:vAlign w:val="center"/>
            <w:hideMark/>
          </w:tcPr>
          <w:p w14:paraId="05FE846E" w14:textId="111A61EB" w:rsidR="00A54BBD" w:rsidRPr="00441022" w:rsidRDefault="00CC642E" w:rsidP="00A54BBD">
            <w:pPr>
              <w:widowControl/>
              <w:jc w:val="left"/>
              <w:rPr>
                <w:rFonts w:ascii="ＭＳ 明朝" w:eastAsia="ＭＳ 明朝" w:hAnsi="ＭＳ 明朝" w:cs="ＭＳ Ｐゴシック"/>
                <w:kern w:val="0"/>
                <w:szCs w:val="21"/>
              </w:rPr>
            </w:pPr>
            <w:r w:rsidRPr="00441022">
              <w:rPr>
                <w:rFonts w:ascii="ＭＳ 明朝" w:hAnsi="ＭＳ 明朝" w:cs="ＭＳ Ｐゴシック" w:hint="eastAsia"/>
                <w:kern w:val="0"/>
                <w:szCs w:val="21"/>
              </w:rPr>
              <w:t>住吉</w:t>
            </w:r>
            <w:r w:rsidR="00A54BBD" w:rsidRPr="00441022">
              <w:rPr>
                <w:rFonts w:ascii="ＭＳ 明朝" w:eastAsia="ＭＳ 明朝" w:hAnsi="ＭＳ 明朝" w:cs="ＭＳ Ｐゴシック" w:hint="eastAsia"/>
                <w:kern w:val="0"/>
                <w:szCs w:val="21"/>
              </w:rPr>
              <w:t>区東粉浜2-24-19</w:t>
            </w:r>
          </w:p>
        </w:tc>
      </w:tr>
      <w:tr w:rsidR="00A54BBD" w:rsidRPr="00F54BE8" w14:paraId="625CD24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F2F918F"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粉浜</w:t>
            </w:r>
          </w:p>
        </w:tc>
        <w:tc>
          <w:tcPr>
            <w:tcW w:w="4115" w:type="dxa"/>
            <w:tcBorders>
              <w:top w:val="nil"/>
              <w:left w:val="nil"/>
              <w:bottom w:val="single" w:sz="8" w:space="0" w:color="auto"/>
              <w:right w:val="single" w:sz="8" w:space="0" w:color="auto"/>
            </w:tcBorders>
            <w:shd w:val="clear" w:color="auto" w:fill="auto"/>
            <w:vAlign w:val="center"/>
            <w:hideMark/>
          </w:tcPr>
          <w:p w14:paraId="3EF0110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粉浜中央福祉会館</w:t>
            </w:r>
          </w:p>
        </w:tc>
        <w:tc>
          <w:tcPr>
            <w:tcW w:w="2976" w:type="dxa"/>
            <w:tcBorders>
              <w:top w:val="nil"/>
              <w:left w:val="nil"/>
              <w:bottom w:val="single" w:sz="8" w:space="0" w:color="auto"/>
              <w:right w:val="single" w:sz="8" w:space="0" w:color="auto"/>
            </w:tcBorders>
            <w:shd w:val="clear" w:color="auto" w:fill="auto"/>
            <w:vAlign w:val="center"/>
            <w:hideMark/>
          </w:tcPr>
          <w:p w14:paraId="1ACA6A4D" w14:textId="74772AF9"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住之江区粉浜2-9-14</w:t>
            </w:r>
          </w:p>
        </w:tc>
      </w:tr>
      <w:tr w:rsidR="00A54BBD" w:rsidRPr="00F54BE8" w14:paraId="2EA70A3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DFAEFFE"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新北島</w:t>
            </w:r>
          </w:p>
        </w:tc>
        <w:tc>
          <w:tcPr>
            <w:tcW w:w="4115" w:type="dxa"/>
            <w:tcBorders>
              <w:top w:val="nil"/>
              <w:left w:val="nil"/>
              <w:bottom w:val="single" w:sz="8" w:space="0" w:color="auto"/>
              <w:right w:val="single" w:sz="8" w:space="0" w:color="auto"/>
            </w:tcBorders>
            <w:shd w:val="clear" w:color="auto" w:fill="auto"/>
            <w:vAlign w:val="center"/>
            <w:hideMark/>
          </w:tcPr>
          <w:p w14:paraId="3ED597B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新北島南公園福祉会館</w:t>
            </w:r>
          </w:p>
        </w:tc>
        <w:tc>
          <w:tcPr>
            <w:tcW w:w="2976" w:type="dxa"/>
            <w:tcBorders>
              <w:top w:val="nil"/>
              <w:left w:val="nil"/>
              <w:bottom w:val="single" w:sz="8" w:space="0" w:color="auto"/>
              <w:right w:val="single" w:sz="8" w:space="0" w:color="auto"/>
            </w:tcBorders>
            <w:shd w:val="clear" w:color="auto" w:fill="auto"/>
            <w:vAlign w:val="center"/>
            <w:hideMark/>
          </w:tcPr>
          <w:p w14:paraId="232A73BE" w14:textId="368E872E"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住之江区新北島2-3-17</w:t>
            </w:r>
          </w:p>
        </w:tc>
      </w:tr>
      <w:tr w:rsidR="00A54BBD" w:rsidRPr="00F54BE8" w14:paraId="6AF8830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93F3FF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新北島</w:t>
            </w:r>
          </w:p>
        </w:tc>
        <w:tc>
          <w:tcPr>
            <w:tcW w:w="4115" w:type="dxa"/>
            <w:tcBorders>
              <w:top w:val="nil"/>
              <w:left w:val="nil"/>
              <w:bottom w:val="single" w:sz="8" w:space="0" w:color="auto"/>
              <w:right w:val="single" w:sz="8" w:space="0" w:color="auto"/>
            </w:tcBorders>
            <w:shd w:val="clear" w:color="auto" w:fill="auto"/>
            <w:vAlign w:val="center"/>
            <w:hideMark/>
          </w:tcPr>
          <w:p w14:paraId="6A86913E"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新北島会館</w:t>
            </w:r>
          </w:p>
        </w:tc>
        <w:tc>
          <w:tcPr>
            <w:tcW w:w="2976" w:type="dxa"/>
            <w:tcBorders>
              <w:top w:val="nil"/>
              <w:left w:val="nil"/>
              <w:bottom w:val="single" w:sz="8" w:space="0" w:color="auto"/>
              <w:right w:val="single" w:sz="8" w:space="0" w:color="auto"/>
            </w:tcBorders>
            <w:shd w:val="clear" w:color="auto" w:fill="auto"/>
            <w:vAlign w:val="center"/>
            <w:hideMark/>
          </w:tcPr>
          <w:p w14:paraId="477EEA8A" w14:textId="24D63D46"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住之江区新北島5-3-33</w:t>
            </w:r>
          </w:p>
        </w:tc>
      </w:tr>
      <w:tr w:rsidR="00A54BBD" w:rsidRPr="00F54BE8" w14:paraId="0E384E8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AC69328"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平林</w:t>
            </w:r>
          </w:p>
        </w:tc>
        <w:tc>
          <w:tcPr>
            <w:tcW w:w="4115" w:type="dxa"/>
            <w:tcBorders>
              <w:top w:val="nil"/>
              <w:left w:val="nil"/>
              <w:bottom w:val="single" w:sz="8" w:space="0" w:color="auto"/>
              <w:right w:val="single" w:sz="8" w:space="0" w:color="auto"/>
            </w:tcBorders>
            <w:shd w:val="clear" w:color="auto" w:fill="auto"/>
            <w:vAlign w:val="center"/>
            <w:hideMark/>
          </w:tcPr>
          <w:p w14:paraId="0F083EA0"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平林福祉会館</w:t>
            </w:r>
          </w:p>
        </w:tc>
        <w:tc>
          <w:tcPr>
            <w:tcW w:w="2976" w:type="dxa"/>
            <w:tcBorders>
              <w:top w:val="nil"/>
              <w:left w:val="nil"/>
              <w:bottom w:val="single" w:sz="8" w:space="0" w:color="auto"/>
              <w:right w:val="single" w:sz="8" w:space="0" w:color="auto"/>
            </w:tcBorders>
            <w:shd w:val="clear" w:color="auto" w:fill="auto"/>
            <w:vAlign w:val="center"/>
            <w:hideMark/>
          </w:tcPr>
          <w:p w14:paraId="4A57327A" w14:textId="7E2BC8C0"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住之江区平林南2-10-30</w:t>
            </w:r>
          </w:p>
        </w:tc>
      </w:tr>
      <w:tr w:rsidR="00A54BBD" w:rsidRPr="00F54BE8" w14:paraId="28A9E6F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12A8E6E"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南港緑</w:t>
            </w:r>
          </w:p>
        </w:tc>
        <w:tc>
          <w:tcPr>
            <w:tcW w:w="4115" w:type="dxa"/>
            <w:tcBorders>
              <w:top w:val="nil"/>
              <w:left w:val="nil"/>
              <w:bottom w:val="single" w:sz="8" w:space="0" w:color="auto"/>
              <w:right w:val="single" w:sz="8" w:space="0" w:color="auto"/>
            </w:tcBorders>
            <w:shd w:val="clear" w:color="auto" w:fill="auto"/>
            <w:vAlign w:val="center"/>
            <w:hideMark/>
          </w:tcPr>
          <w:p w14:paraId="78A6DA90"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南港緑公園福祉会館</w:t>
            </w:r>
          </w:p>
        </w:tc>
        <w:tc>
          <w:tcPr>
            <w:tcW w:w="2976" w:type="dxa"/>
            <w:tcBorders>
              <w:top w:val="nil"/>
              <w:left w:val="nil"/>
              <w:bottom w:val="single" w:sz="8" w:space="0" w:color="auto"/>
              <w:right w:val="single" w:sz="8" w:space="0" w:color="auto"/>
            </w:tcBorders>
            <w:shd w:val="clear" w:color="auto" w:fill="auto"/>
            <w:vAlign w:val="center"/>
            <w:hideMark/>
          </w:tcPr>
          <w:p w14:paraId="341BC6E4" w14:textId="489290BA"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住之江区南港中2-6-27</w:t>
            </w:r>
          </w:p>
        </w:tc>
      </w:tr>
      <w:tr w:rsidR="00A54BBD" w:rsidRPr="00F54BE8" w14:paraId="5C92FBB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90EEFF8"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海の町</w:t>
            </w:r>
          </w:p>
        </w:tc>
        <w:tc>
          <w:tcPr>
            <w:tcW w:w="4115" w:type="dxa"/>
            <w:tcBorders>
              <w:top w:val="nil"/>
              <w:left w:val="nil"/>
              <w:bottom w:val="single" w:sz="8" w:space="0" w:color="auto"/>
              <w:right w:val="single" w:sz="8" w:space="0" w:color="auto"/>
            </w:tcBorders>
            <w:shd w:val="clear" w:color="auto" w:fill="auto"/>
            <w:vAlign w:val="center"/>
            <w:hideMark/>
          </w:tcPr>
          <w:p w14:paraId="6D18CD31"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海の町福祉会館</w:t>
            </w:r>
          </w:p>
        </w:tc>
        <w:tc>
          <w:tcPr>
            <w:tcW w:w="2976" w:type="dxa"/>
            <w:tcBorders>
              <w:top w:val="nil"/>
              <w:left w:val="nil"/>
              <w:bottom w:val="single" w:sz="8" w:space="0" w:color="auto"/>
              <w:right w:val="single" w:sz="8" w:space="0" w:color="auto"/>
            </w:tcBorders>
            <w:shd w:val="clear" w:color="auto" w:fill="auto"/>
            <w:vAlign w:val="center"/>
            <w:hideMark/>
          </w:tcPr>
          <w:p w14:paraId="6B84B14E" w14:textId="2644B5D9"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住之江区南港中3-6-33</w:t>
            </w:r>
          </w:p>
        </w:tc>
      </w:tr>
      <w:tr w:rsidR="00A54BBD" w:rsidRPr="00F54BE8" w14:paraId="22CFF1B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DD06BF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花の町</w:t>
            </w:r>
          </w:p>
        </w:tc>
        <w:tc>
          <w:tcPr>
            <w:tcW w:w="4115" w:type="dxa"/>
            <w:tcBorders>
              <w:top w:val="nil"/>
              <w:left w:val="nil"/>
              <w:bottom w:val="single" w:sz="8" w:space="0" w:color="auto"/>
              <w:right w:val="single" w:sz="8" w:space="0" w:color="auto"/>
            </w:tcBorders>
            <w:shd w:val="clear" w:color="auto" w:fill="auto"/>
            <w:vAlign w:val="center"/>
            <w:hideMark/>
          </w:tcPr>
          <w:p w14:paraId="0FCB72B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花の町福祉会館</w:t>
            </w:r>
          </w:p>
        </w:tc>
        <w:tc>
          <w:tcPr>
            <w:tcW w:w="2976" w:type="dxa"/>
            <w:tcBorders>
              <w:top w:val="nil"/>
              <w:left w:val="nil"/>
              <w:bottom w:val="single" w:sz="8" w:space="0" w:color="auto"/>
              <w:right w:val="single" w:sz="8" w:space="0" w:color="auto"/>
            </w:tcBorders>
            <w:shd w:val="clear" w:color="auto" w:fill="auto"/>
            <w:vAlign w:val="center"/>
            <w:hideMark/>
          </w:tcPr>
          <w:p w14:paraId="0AFCE453" w14:textId="06BBA013"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住之江区南港中5-3-16</w:t>
            </w:r>
          </w:p>
        </w:tc>
      </w:tr>
      <w:tr w:rsidR="00A54BBD" w:rsidRPr="00F54BE8" w14:paraId="09BCC9F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E789761"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太陽の町</w:t>
            </w:r>
          </w:p>
        </w:tc>
        <w:tc>
          <w:tcPr>
            <w:tcW w:w="4115" w:type="dxa"/>
            <w:tcBorders>
              <w:top w:val="nil"/>
              <w:left w:val="nil"/>
              <w:bottom w:val="single" w:sz="8" w:space="0" w:color="auto"/>
              <w:right w:val="single" w:sz="8" w:space="0" w:color="auto"/>
            </w:tcBorders>
            <w:shd w:val="clear" w:color="auto" w:fill="auto"/>
            <w:vAlign w:val="center"/>
            <w:hideMark/>
          </w:tcPr>
          <w:p w14:paraId="135429E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太陽福祉会館</w:t>
            </w:r>
          </w:p>
        </w:tc>
        <w:tc>
          <w:tcPr>
            <w:tcW w:w="2976" w:type="dxa"/>
            <w:tcBorders>
              <w:top w:val="nil"/>
              <w:left w:val="nil"/>
              <w:bottom w:val="single" w:sz="8" w:space="0" w:color="auto"/>
              <w:right w:val="single" w:sz="8" w:space="0" w:color="auto"/>
            </w:tcBorders>
            <w:shd w:val="clear" w:color="auto" w:fill="auto"/>
            <w:vAlign w:val="center"/>
            <w:hideMark/>
          </w:tcPr>
          <w:p w14:paraId="1ED919BA" w14:textId="6D615240"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住之江区南港中4-5-6</w:t>
            </w:r>
          </w:p>
        </w:tc>
      </w:tr>
      <w:tr w:rsidR="00A54BBD" w:rsidRPr="00F54BE8" w14:paraId="5D136EA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A9DCB73"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墨江</w:t>
            </w:r>
          </w:p>
        </w:tc>
        <w:tc>
          <w:tcPr>
            <w:tcW w:w="4115" w:type="dxa"/>
            <w:tcBorders>
              <w:top w:val="nil"/>
              <w:left w:val="nil"/>
              <w:bottom w:val="single" w:sz="8" w:space="0" w:color="auto"/>
              <w:right w:val="single" w:sz="8" w:space="0" w:color="auto"/>
            </w:tcBorders>
            <w:shd w:val="clear" w:color="auto" w:fill="auto"/>
            <w:vAlign w:val="center"/>
            <w:hideMark/>
          </w:tcPr>
          <w:p w14:paraId="0292BAC5" w14:textId="3C2B40CC" w:rsidR="00A54BBD" w:rsidRPr="00441022" w:rsidRDefault="00A54BBD" w:rsidP="00CC642E">
            <w:pPr>
              <w:widowControl/>
              <w:jc w:val="left"/>
              <w:rPr>
                <w:rFonts w:ascii="ＭＳ 明朝" w:eastAsia="ＭＳ 明朝" w:hAnsi="ＭＳ 明朝" w:cs="ＭＳ Ｐゴシック"/>
                <w:kern w:val="0"/>
                <w:szCs w:val="21"/>
              </w:rPr>
            </w:pPr>
            <w:r w:rsidRPr="00441022">
              <w:rPr>
                <w:rFonts w:ascii="ＭＳ 明朝" w:eastAsia="ＭＳ 明朝" w:hAnsi="ＭＳ 明朝" w:cs="ＭＳ Ｐゴシック" w:hint="eastAsia"/>
                <w:kern w:val="0"/>
                <w:szCs w:val="21"/>
              </w:rPr>
              <w:t>墨江福祉会館</w:t>
            </w:r>
          </w:p>
        </w:tc>
        <w:tc>
          <w:tcPr>
            <w:tcW w:w="2976" w:type="dxa"/>
            <w:tcBorders>
              <w:top w:val="nil"/>
              <w:left w:val="nil"/>
              <w:bottom w:val="single" w:sz="8" w:space="0" w:color="auto"/>
              <w:right w:val="single" w:sz="8" w:space="0" w:color="auto"/>
            </w:tcBorders>
            <w:shd w:val="clear" w:color="auto" w:fill="auto"/>
            <w:vAlign w:val="center"/>
            <w:hideMark/>
          </w:tcPr>
          <w:p w14:paraId="5213CFB0" w14:textId="3662A8DF"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住吉区墨江4-15-22</w:t>
            </w:r>
          </w:p>
        </w:tc>
      </w:tr>
      <w:tr w:rsidR="00A54BBD" w:rsidRPr="00F54BE8" w14:paraId="2C8D64A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D88D3BC"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墨江</w:t>
            </w:r>
          </w:p>
        </w:tc>
        <w:tc>
          <w:tcPr>
            <w:tcW w:w="4115" w:type="dxa"/>
            <w:tcBorders>
              <w:top w:val="nil"/>
              <w:left w:val="nil"/>
              <w:bottom w:val="single" w:sz="8" w:space="0" w:color="auto"/>
              <w:right w:val="single" w:sz="8" w:space="0" w:color="auto"/>
            </w:tcBorders>
            <w:shd w:val="clear" w:color="auto" w:fill="auto"/>
            <w:vAlign w:val="center"/>
            <w:hideMark/>
          </w:tcPr>
          <w:p w14:paraId="152FAFB0" w14:textId="6261B670" w:rsidR="00A54BBD" w:rsidRPr="00441022" w:rsidRDefault="00A54BBD" w:rsidP="00CC642E">
            <w:pPr>
              <w:widowControl/>
              <w:jc w:val="left"/>
              <w:rPr>
                <w:rFonts w:ascii="ＭＳ 明朝" w:eastAsia="ＭＳ 明朝" w:hAnsi="ＭＳ 明朝" w:cs="ＭＳ Ｐゴシック"/>
                <w:kern w:val="0"/>
                <w:szCs w:val="21"/>
              </w:rPr>
            </w:pPr>
            <w:r w:rsidRPr="00441022">
              <w:rPr>
                <w:rFonts w:ascii="ＭＳ 明朝" w:eastAsia="ＭＳ 明朝" w:hAnsi="ＭＳ 明朝" w:cs="ＭＳ Ｐゴシック" w:hint="eastAsia"/>
                <w:kern w:val="0"/>
                <w:szCs w:val="21"/>
              </w:rPr>
              <w:t>墨江北福祉会館</w:t>
            </w:r>
          </w:p>
        </w:tc>
        <w:tc>
          <w:tcPr>
            <w:tcW w:w="2976" w:type="dxa"/>
            <w:tcBorders>
              <w:top w:val="nil"/>
              <w:left w:val="nil"/>
              <w:bottom w:val="single" w:sz="8" w:space="0" w:color="auto"/>
              <w:right w:val="single" w:sz="8" w:space="0" w:color="auto"/>
            </w:tcBorders>
            <w:shd w:val="clear" w:color="auto" w:fill="auto"/>
            <w:vAlign w:val="center"/>
            <w:hideMark/>
          </w:tcPr>
          <w:p w14:paraId="6173A4FD" w14:textId="37C09954"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住吉区上住吉2-11-28</w:t>
            </w:r>
          </w:p>
        </w:tc>
      </w:tr>
      <w:tr w:rsidR="00A54BBD" w:rsidRPr="00F54BE8" w14:paraId="2A17E5E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75A9C2D"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清水丘</w:t>
            </w:r>
          </w:p>
        </w:tc>
        <w:tc>
          <w:tcPr>
            <w:tcW w:w="4115" w:type="dxa"/>
            <w:tcBorders>
              <w:top w:val="nil"/>
              <w:left w:val="nil"/>
              <w:bottom w:val="single" w:sz="8" w:space="0" w:color="auto"/>
              <w:right w:val="single" w:sz="8" w:space="0" w:color="auto"/>
            </w:tcBorders>
            <w:shd w:val="clear" w:color="auto" w:fill="auto"/>
            <w:vAlign w:val="center"/>
            <w:hideMark/>
          </w:tcPr>
          <w:p w14:paraId="7A2657D1"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清水丘会館・老人憩の家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C03D53A" w14:textId="57DD7FF7"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住吉区清水丘1-21-15</w:t>
            </w:r>
          </w:p>
        </w:tc>
      </w:tr>
      <w:tr w:rsidR="00A54BBD" w:rsidRPr="00F54BE8" w14:paraId="5526394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1DC25A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東粉浜</w:t>
            </w:r>
          </w:p>
        </w:tc>
        <w:tc>
          <w:tcPr>
            <w:tcW w:w="4115" w:type="dxa"/>
            <w:tcBorders>
              <w:top w:val="nil"/>
              <w:left w:val="nil"/>
              <w:bottom w:val="single" w:sz="8" w:space="0" w:color="auto"/>
              <w:right w:val="single" w:sz="8" w:space="0" w:color="auto"/>
            </w:tcBorders>
            <w:shd w:val="clear" w:color="auto" w:fill="auto"/>
            <w:vAlign w:val="center"/>
            <w:hideMark/>
          </w:tcPr>
          <w:p w14:paraId="259DB490"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東粉浜会館・老人憩の家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E24CF02" w14:textId="2A3D95BE"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住吉区東粉浜2-24-16</w:t>
            </w:r>
          </w:p>
        </w:tc>
      </w:tr>
      <w:tr w:rsidR="00A54BBD" w:rsidRPr="00F54BE8" w14:paraId="7C822D0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66FF917"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住吉</w:t>
            </w:r>
          </w:p>
        </w:tc>
        <w:tc>
          <w:tcPr>
            <w:tcW w:w="4115" w:type="dxa"/>
            <w:tcBorders>
              <w:top w:val="nil"/>
              <w:left w:val="nil"/>
              <w:bottom w:val="single" w:sz="8" w:space="0" w:color="auto"/>
              <w:right w:val="single" w:sz="8" w:space="0" w:color="auto"/>
            </w:tcBorders>
            <w:shd w:val="clear" w:color="auto" w:fill="auto"/>
            <w:vAlign w:val="center"/>
            <w:hideMark/>
          </w:tcPr>
          <w:p w14:paraId="00B3A5DA"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万領会館・老人憩の家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6EE3C0B" w14:textId="674A7BDF"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住吉区万代東4-1-27</w:t>
            </w:r>
          </w:p>
        </w:tc>
      </w:tr>
      <w:tr w:rsidR="00A54BBD" w:rsidRPr="00F54BE8" w14:paraId="646943B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906C312"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住吉</w:t>
            </w:r>
          </w:p>
        </w:tc>
        <w:tc>
          <w:tcPr>
            <w:tcW w:w="4115" w:type="dxa"/>
            <w:tcBorders>
              <w:top w:val="nil"/>
              <w:left w:val="nil"/>
              <w:bottom w:val="single" w:sz="8" w:space="0" w:color="auto"/>
              <w:right w:val="single" w:sz="8" w:space="0" w:color="auto"/>
            </w:tcBorders>
            <w:shd w:val="clear" w:color="auto" w:fill="auto"/>
            <w:vAlign w:val="center"/>
            <w:hideMark/>
          </w:tcPr>
          <w:p w14:paraId="0376511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住吉ｺﾐｭﾆﾃｨ会館・老人憩の家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D11F177" w14:textId="34C53F36"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住吉区住吉1-7-30</w:t>
            </w:r>
          </w:p>
        </w:tc>
      </w:tr>
      <w:tr w:rsidR="00A54BBD" w:rsidRPr="00F54BE8" w14:paraId="540BB74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5578318"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長居</w:t>
            </w:r>
          </w:p>
        </w:tc>
        <w:tc>
          <w:tcPr>
            <w:tcW w:w="4115" w:type="dxa"/>
            <w:tcBorders>
              <w:top w:val="nil"/>
              <w:left w:val="nil"/>
              <w:bottom w:val="single" w:sz="8" w:space="0" w:color="auto"/>
              <w:right w:val="single" w:sz="8" w:space="0" w:color="auto"/>
            </w:tcBorders>
            <w:shd w:val="clear" w:color="auto" w:fill="auto"/>
            <w:vAlign w:val="center"/>
            <w:hideMark/>
          </w:tcPr>
          <w:p w14:paraId="794D11B9" w14:textId="77777777" w:rsidR="00A54BBD" w:rsidRPr="00F54BE8" w:rsidRDefault="00A54BBD" w:rsidP="00A54BBD">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東長居社会福祉会館老人憩の家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CADD687" w14:textId="1D939629" w:rsidR="00A54BBD" w:rsidRPr="00A54BBD" w:rsidRDefault="00A54BBD" w:rsidP="00A54BBD">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住吉区長居東1-14-14</w:t>
            </w:r>
          </w:p>
        </w:tc>
      </w:tr>
      <w:tr w:rsidR="00A54BBD" w:rsidRPr="00A54BBD" w14:paraId="650C4953" w14:textId="77777777" w:rsidTr="00A54BBD">
        <w:trPr>
          <w:trHeight w:val="391"/>
        </w:trPr>
        <w:tc>
          <w:tcPr>
            <w:tcW w:w="2127" w:type="dxa"/>
            <w:tcBorders>
              <w:top w:val="single" w:sz="4" w:space="0" w:color="FF0000"/>
              <w:left w:val="single" w:sz="4" w:space="0" w:color="000000"/>
              <w:bottom w:val="single" w:sz="4" w:space="0" w:color="000000"/>
              <w:right w:val="single" w:sz="8" w:space="0" w:color="auto"/>
            </w:tcBorders>
            <w:shd w:val="clear" w:color="auto" w:fill="auto"/>
            <w:vAlign w:val="center"/>
          </w:tcPr>
          <w:p w14:paraId="4AB62362" w14:textId="77777777" w:rsidR="00A54BBD" w:rsidRPr="00A54BBD" w:rsidRDefault="00A54BBD" w:rsidP="00CC642E">
            <w:pPr>
              <w:widowControl/>
              <w:jc w:val="left"/>
              <w:rPr>
                <w:rFonts w:ascii="ＭＳ 明朝" w:eastAsia="ＭＳ 明朝" w:hAnsi="ＭＳ 明朝" w:cs="ＭＳ Ｐゴシック"/>
                <w:kern w:val="0"/>
                <w:szCs w:val="21"/>
              </w:rPr>
            </w:pPr>
            <w:r w:rsidRPr="00A54BBD">
              <w:rPr>
                <w:rFonts w:ascii="ＭＳ 明朝" w:hAnsi="ＭＳ 明朝" w:cs="ＭＳ Ｐゴシック" w:hint="eastAsia"/>
                <w:kern w:val="0"/>
                <w:szCs w:val="21"/>
              </w:rPr>
              <w:t>住吉区　南住吉</w:t>
            </w:r>
          </w:p>
        </w:tc>
        <w:tc>
          <w:tcPr>
            <w:tcW w:w="4115" w:type="dxa"/>
            <w:tcBorders>
              <w:top w:val="single" w:sz="4" w:space="0" w:color="FF0000"/>
              <w:left w:val="nil"/>
              <w:bottom w:val="single" w:sz="4" w:space="0" w:color="000000"/>
              <w:right w:val="single" w:sz="4" w:space="0" w:color="000000"/>
            </w:tcBorders>
            <w:shd w:val="clear" w:color="auto" w:fill="auto"/>
            <w:vAlign w:val="center"/>
          </w:tcPr>
          <w:p w14:paraId="487834FA" w14:textId="77777777" w:rsidR="00A54BBD" w:rsidRPr="00A54BBD" w:rsidRDefault="00A54BBD" w:rsidP="00CC642E">
            <w:pPr>
              <w:widowControl/>
              <w:jc w:val="left"/>
              <w:rPr>
                <w:rFonts w:ascii="ＭＳ 明朝" w:eastAsia="ＭＳ 明朝" w:hAnsi="ＭＳ 明朝" w:cs="ＭＳ Ｐゴシック"/>
                <w:kern w:val="0"/>
                <w:szCs w:val="21"/>
              </w:rPr>
            </w:pPr>
            <w:r w:rsidRPr="00A54BBD">
              <w:rPr>
                <w:rFonts w:ascii="ＭＳ 明朝" w:hAnsi="ＭＳ 明朝" w:cs="ＭＳ Ｐゴシック" w:hint="eastAsia"/>
                <w:kern w:val="0"/>
                <w:szCs w:val="21"/>
              </w:rPr>
              <w:t>南住吉悠翔会館</w:t>
            </w:r>
          </w:p>
        </w:tc>
        <w:tc>
          <w:tcPr>
            <w:tcW w:w="2976" w:type="dxa"/>
            <w:tcBorders>
              <w:top w:val="single" w:sz="4" w:space="0" w:color="FF0000"/>
              <w:left w:val="single" w:sz="4" w:space="0" w:color="000000"/>
              <w:bottom w:val="single" w:sz="4" w:space="0" w:color="000000"/>
              <w:right w:val="single" w:sz="4" w:space="0" w:color="000000"/>
            </w:tcBorders>
            <w:shd w:val="clear" w:color="auto" w:fill="auto"/>
            <w:vAlign w:val="center"/>
          </w:tcPr>
          <w:p w14:paraId="46953482" w14:textId="77777777" w:rsidR="00A54BBD" w:rsidRPr="00A54BBD" w:rsidRDefault="00A54BBD" w:rsidP="00CC642E">
            <w:pPr>
              <w:widowControl/>
              <w:jc w:val="left"/>
              <w:rPr>
                <w:rFonts w:ascii="ＭＳ 明朝" w:eastAsia="ＭＳ 明朝" w:hAnsi="ＭＳ 明朝" w:cs="ＭＳ Ｐゴシック"/>
                <w:kern w:val="0"/>
                <w:szCs w:val="21"/>
              </w:rPr>
            </w:pPr>
            <w:r w:rsidRPr="00A54BBD">
              <w:rPr>
                <w:rFonts w:ascii="ＭＳ 明朝" w:hAnsi="ＭＳ 明朝" w:cs="ＭＳ Ｐゴシック" w:hint="eastAsia"/>
                <w:kern w:val="0"/>
                <w:szCs w:val="21"/>
              </w:rPr>
              <w:t>住吉区南住吉3-5-31</w:t>
            </w:r>
          </w:p>
        </w:tc>
      </w:tr>
      <w:tr w:rsidR="00A54BBD" w:rsidRPr="00A54BBD" w14:paraId="6B3B4BA5" w14:textId="77777777" w:rsidTr="00A54BBD">
        <w:trPr>
          <w:trHeight w:val="391"/>
        </w:trPr>
        <w:tc>
          <w:tcPr>
            <w:tcW w:w="2127"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2365D6C9" w14:textId="77777777" w:rsidR="00A54BBD" w:rsidRPr="00A54BBD" w:rsidRDefault="00A54BBD" w:rsidP="00CC642E">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　依羅</w:t>
            </w:r>
          </w:p>
        </w:tc>
        <w:tc>
          <w:tcPr>
            <w:tcW w:w="4115" w:type="dxa"/>
            <w:tcBorders>
              <w:top w:val="single" w:sz="4" w:space="0" w:color="000000"/>
              <w:left w:val="nil"/>
              <w:bottom w:val="single" w:sz="4" w:space="0" w:color="000000"/>
              <w:right w:val="single" w:sz="4" w:space="0" w:color="000000"/>
            </w:tcBorders>
            <w:shd w:val="clear" w:color="auto" w:fill="auto"/>
            <w:vAlign w:val="center"/>
            <w:hideMark/>
          </w:tcPr>
          <w:p w14:paraId="14EDAA80" w14:textId="77777777" w:rsidR="00A54BBD" w:rsidRPr="00A54BBD" w:rsidRDefault="00A54BBD" w:rsidP="00CC642E">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依羅コミュニティ会館</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29CEE" w14:textId="77777777" w:rsidR="00A54BBD" w:rsidRPr="00A54BBD" w:rsidRDefault="00A54BBD" w:rsidP="00CC642E">
            <w:pPr>
              <w:widowControl/>
              <w:jc w:val="left"/>
              <w:rPr>
                <w:rFonts w:ascii="ＭＳ 明朝" w:eastAsia="ＭＳ 明朝" w:hAnsi="ＭＳ 明朝" w:cs="ＭＳ Ｐゴシック"/>
                <w:kern w:val="0"/>
                <w:szCs w:val="21"/>
              </w:rPr>
            </w:pPr>
            <w:r w:rsidRPr="00A54BBD">
              <w:rPr>
                <w:rFonts w:ascii="ＭＳ 明朝" w:eastAsia="ＭＳ 明朝" w:hAnsi="ＭＳ 明朝" w:cs="ＭＳ Ｐゴシック" w:hint="eastAsia"/>
                <w:kern w:val="0"/>
                <w:szCs w:val="21"/>
              </w:rPr>
              <w:t>住吉区我孫子5-2-40</w:t>
            </w:r>
          </w:p>
        </w:tc>
      </w:tr>
      <w:tr w:rsidR="00F54BE8" w:rsidRPr="00F54BE8" w14:paraId="75DECF6A" w14:textId="77777777" w:rsidTr="00A54BBD">
        <w:trPr>
          <w:trHeight w:val="391"/>
        </w:trPr>
        <w:tc>
          <w:tcPr>
            <w:tcW w:w="2127"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6084295D"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山之内</w:t>
            </w:r>
          </w:p>
        </w:tc>
        <w:tc>
          <w:tcPr>
            <w:tcW w:w="4115" w:type="dxa"/>
            <w:tcBorders>
              <w:top w:val="single" w:sz="4" w:space="0" w:color="000000"/>
              <w:left w:val="nil"/>
              <w:bottom w:val="single" w:sz="8" w:space="0" w:color="auto"/>
              <w:right w:val="single" w:sz="8" w:space="0" w:color="auto"/>
            </w:tcBorders>
            <w:shd w:val="clear" w:color="auto" w:fill="auto"/>
            <w:vAlign w:val="center"/>
            <w:hideMark/>
          </w:tcPr>
          <w:p w14:paraId="4933C28E"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和会館・老人憩の家</w:t>
            </w:r>
          </w:p>
        </w:tc>
        <w:tc>
          <w:tcPr>
            <w:tcW w:w="2976" w:type="dxa"/>
            <w:tcBorders>
              <w:top w:val="single" w:sz="4" w:space="0" w:color="000000"/>
              <w:left w:val="nil"/>
              <w:bottom w:val="single" w:sz="8" w:space="0" w:color="auto"/>
              <w:right w:val="single" w:sz="8" w:space="0" w:color="auto"/>
            </w:tcBorders>
            <w:shd w:val="clear" w:color="auto" w:fill="auto"/>
            <w:vAlign w:val="center"/>
            <w:hideMark/>
          </w:tcPr>
          <w:p w14:paraId="61BB9F65"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住吉区山之内4-3-13</w:t>
            </w:r>
          </w:p>
        </w:tc>
      </w:tr>
      <w:tr w:rsidR="00F54BE8" w:rsidRPr="00F54BE8" w14:paraId="4900729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FC7FAA8"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苅田</w:t>
            </w:r>
          </w:p>
        </w:tc>
        <w:tc>
          <w:tcPr>
            <w:tcW w:w="4115" w:type="dxa"/>
            <w:tcBorders>
              <w:top w:val="nil"/>
              <w:left w:val="nil"/>
              <w:bottom w:val="single" w:sz="8" w:space="0" w:color="auto"/>
              <w:right w:val="single" w:sz="8" w:space="0" w:color="auto"/>
            </w:tcBorders>
            <w:shd w:val="clear" w:color="auto" w:fill="auto"/>
            <w:vAlign w:val="center"/>
            <w:hideMark/>
          </w:tcPr>
          <w:p w14:paraId="35E807A0"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苅田北福祉会館・老人憩の家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1796410"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住吉区苅田3-2-24</w:t>
            </w:r>
          </w:p>
        </w:tc>
      </w:tr>
      <w:tr w:rsidR="005845CE" w:rsidRPr="00F54BE8" w14:paraId="7A82094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1399860"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住吉区　苅田北</w:t>
            </w:r>
          </w:p>
        </w:tc>
        <w:tc>
          <w:tcPr>
            <w:tcW w:w="4115" w:type="dxa"/>
            <w:tcBorders>
              <w:top w:val="nil"/>
              <w:left w:val="nil"/>
              <w:bottom w:val="single" w:sz="8" w:space="0" w:color="auto"/>
              <w:right w:val="single" w:sz="8" w:space="0" w:color="auto"/>
            </w:tcBorders>
            <w:shd w:val="clear" w:color="auto" w:fill="auto"/>
            <w:vAlign w:val="center"/>
            <w:hideMark/>
          </w:tcPr>
          <w:p w14:paraId="09975C37"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苅北地域ｺﾐｭﾆﾃｨ会館・老人憩の家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EB96C72" w14:textId="47D98F5B"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住吉区苅田2-3-1</w:t>
            </w:r>
          </w:p>
        </w:tc>
      </w:tr>
      <w:tr w:rsidR="005845CE" w:rsidRPr="00F54BE8" w14:paraId="584A158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9AC08DE"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育和</w:t>
            </w:r>
          </w:p>
        </w:tc>
        <w:tc>
          <w:tcPr>
            <w:tcW w:w="4115" w:type="dxa"/>
            <w:tcBorders>
              <w:top w:val="nil"/>
              <w:left w:val="nil"/>
              <w:bottom w:val="single" w:sz="8" w:space="0" w:color="auto"/>
              <w:right w:val="single" w:sz="8" w:space="0" w:color="auto"/>
            </w:tcBorders>
            <w:shd w:val="clear" w:color="auto" w:fill="auto"/>
            <w:vAlign w:val="center"/>
            <w:hideMark/>
          </w:tcPr>
          <w:p w14:paraId="07DD1F84"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育和社会福祉会館・老人憩の家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90ECFE3" w14:textId="1A082E56"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東住吉区杭全2-11-14</w:t>
            </w:r>
          </w:p>
        </w:tc>
      </w:tr>
      <w:tr w:rsidR="005845CE" w:rsidRPr="00F54BE8" w14:paraId="15B1EE0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D27A7C4"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桑津</w:t>
            </w:r>
          </w:p>
        </w:tc>
        <w:tc>
          <w:tcPr>
            <w:tcW w:w="4115" w:type="dxa"/>
            <w:tcBorders>
              <w:top w:val="nil"/>
              <w:left w:val="nil"/>
              <w:bottom w:val="single" w:sz="8" w:space="0" w:color="auto"/>
              <w:right w:val="single" w:sz="8" w:space="0" w:color="auto"/>
            </w:tcBorders>
            <w:shd w:val="clear" w:color="auto" w:fill="auto"/>
            <w:vAlign w:val="center"/>
            <w:hideMark/>
          </w:tcPr>
          <w:p w14:paraId="655BE2FE"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桑津会館・老人憩の家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1200D7B" w14:textId="0C424D13"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東住吉区桑津5-14-21</w:t>
            </w:r>
          </w:p>
        </w:tc>
      </w:tr>
      <w:tr w:rsidR="005845CE" w:rsidRPr="00F54BE8" w14:paraId="3DA9BB2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605E4F9"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桑津</w:t>
            </w:r>
          </w:p>
        </w:tc>
        <w:tc>
          <w:tcPr>
            <w:tcW w:w="4115" w:type="dxa"/>
            <w:tcBorders>
              <w:top w:val="nil"/>
              <w:left w:val="nil"/>
              <w:bottom w:val="single" w:sz="8" w:space="0" w:color="auto"/>
              <w:right w:val="single" w:sz="8" w:space="0" w:color="auto"/>
            </w:tcBorders>
            <w:shd w:val="clear" w:color="auto" w:fill="auto"/>
            <w:vAlign w:val="center"/>
            <w:hideMark/>
          </w:tcPr>
          <w:p w14:paraId="0B2E2184"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桑津中央会館・老人憩の家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3C87E81" w14:textId="47AF6689"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東住吉区桑津3-6-1</w:t>
            </w:r>
          </w:p>
        </w:tc>
      </w:tr>
      <w:tr w:rsidR="005845CE" w:rsidRPr="00F54BE8" w14:paraId="4783664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37DD263"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北田辺</w:t>
            </w:r>
          </w:p>
        </w:tc>
        <w:tc>
          <w:tcPr>
            <w:tcW w:w="4115" w:type="dxa"/>
            <w:tcBorders>
              <w:top w:val="nil"/>
              <w:left w:val="nil"/>
              <w:bottom w:val="single" w:sz="8" w:space="0" w:color="auto"/>
              <w:right w:val="single" w:sz="8" w:space="0" w:color="auto"/>
            </w:tcBorders>
            <w:shd w:val="clear" w:color="auto" w:fill="auto"/>
            <w:vAlign w:val="center"/>
            <w:hideMark/>
          </w:tcPr>
          <w:p w14:paraId="7CFCE62B"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北田辺会館・老人憩の家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D170765" w14:textId="4B5C2918"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東住吉区北田辺1-8-4</w:t>
            </w:r>
          </w:p>
        </w:tc>
      </w:tr>
      <w:tr w:rsidR="005845CE" w:rsidRPr="00F54BE8" w14:paraId="644824E5"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6F6F780"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田辺</w:t>
            </w:r>
          </w:p>
        </w:tc>
        <w:tc>
          <w:tcPr>
            <w:tcW w:w="4115" w:type="dxa"/>
            <w:tcBorders>
              <w:top w:val="nil"/>
              <w:left w:val="nil"/>
              <w:bottom w:val="single" w:sz="8" w:space="0" w:color="auto"/>
              <w:right w:val="single" w:sz="8" w:space="0" w:color="auto"/>
            </w:tcBorders>
            <w:shd w:val="clear" w:color="auto" w:fill="auto"/>
            <w:vAlign w:val="center"/>
            <w:hideMark/>
          </w:tcPr>
          <w:p w14:paraId="1B81B734" w14:textId="59A0C8D8" w:rsidR="005845CE" w:rsidRPr="00441022" w:rsidRDefault="005845CE" w:rsidP="00CC642E">
            <w:pPr>
              <w:widowControl/>
              <w:jc w:val="left"/>
              <w:rPr>
                <w:rFonts w:ascii="ＭＳ 明朝" w:eastAsia="ＭＳ 明朝" w:hAnsi="ＭＳ 明朝" w:cs="ＭＳ Ｐゴシック"/>
                <w:color w:val="000000"/>
                <w:kern w:val="0"/>
                <w:szCs w:val="21"/>
              </w:rPr>
            </w:pPr>
            <w:r w:rsidRPr="00441022">
              <w:rPr>
                <w:rFonts w:ascii="ＭＳ 明朝" w:eastAsia="ＭＳ 明朝" w:hAnsi="ＭＳ 明朝" w:cs="ＭＳ Ｐゴシック" w:hint="eastAsia"/>
                <w:color w:val="000000"/>
                <w:kern w:val="0"/>
                <w:szCs w:val="21"/>
              </w:rPr>
              <w:t>田辺会館</w:t>
            </w:r>
          </w:p>
        </w:tc>
        <w:tc>
          <w:tcPr>
            <w:tcW w:w="2976" w:type="dxa"/>
            <w:tcBorders>
              <w:top w:val="nil"/>
              <w:left w:val="nil"/>
              <w:bottom w:val="single" w:sz="8" w:space="0" w:color="auto"/>
              <w:right w:val="single" w:sz="8" w:space="0" w:color="auto"/>
            </w:tcBorders>
            <w:shd w:val="clear" w:color="auto" w:fill="auto"/>
            <w:vAlign w:val="center"/>
            <w:hideMark/>
          </w:tcPr>
          <w:p w14:paraId="5A5E073A" w14:textId="2E4133C5"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東住吉区田辺6-1-27</w:t>
            </w:r>
          </w:p>
        </w:tc>
      </w:tr>
      <w:tr w:rsidR="005845CE" w:rsidRPr="00F54BE8" w14:paraId="374732B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EBC4374"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東田辺</w:t>
            </w:r>
          </w:p>
        </w:tc>
        <w:tc>
          <w:tcPr>
            <w:tcW w:w="4115" w:type="dxa"/>
            <w:tcBorders>
              <w:top w:val="nil"/>
              <w:left w:val="nil"/>
              <w:bottom w:val="single" w:sz="8" w:space="0" w:color="auto"/>
              <w:right w:val="single" w:sz="8" w:space="0" w:color="auto"/>
            </w:tcBorders>
            <w:shd w:val="clear" w:color="auto" w:fill="auto"/>
            <w:vAlign w:val="center"/>
            <w:hideMark/>
          </w:tcPr>
          <w:p w14:paraId="57747FF2"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東田辺会館・老人憩の家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B5D59B5" w14:textId="40654424"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東住吉区駒川4-10-5</w:t>
            </w:r>
          </w:p>
        </w:tc>
      </w:tr>
      <w:tr w:rsidR="005845CE" w:rsidRPr="00F54BE8" w14:paraId="2F71AB8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1719F00"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南田辺</w:t>
            </w:r>
          </w:p>
        </w:tc>
        <w:tc>
          <w:tcPr>
            <w:tcW w:w="4115" w:type="dxa"/>
            <w:tcBorders>
              <w:top w:val="nil"/>
              <w:left w:val="nil"/>
              <w:bottom w:val="single" w:sz="8" w:space="0" w:color="auto"/>
              <w:right w:val="single" w:sz="8" w:space="0" w:color="auto"/>
            </w:tcBorders>
            <w:shd w:val="clear" w:color="auto" w:fill="auto"/>
            <w:vAlign w:val="center"/>
            <w:hideMark/>
          </w:tcPr>
          <w:p w14:paraId="3EED9AE4"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南田辺会館・老人憩の家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C5BF924" w14:textId="3364E26F"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東住吉区南田辺1-10-32</w:t>
            </w:r>
          </w:p>
        </w:tc>
      </w:tr>
      <w:tr w:rsidR="005845CE" w:rsidRPr="00F54BE8" w14:paraId="300D853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6CE1E87"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南百済</w:t>
            </w:r>
          </w:p>
        </w:tc>
        <w:tc>
          <w:tcPr>
            <w:tcW w:w="4115" w:type="dxa"/>
            <w:tcBorders>
              <w:top w:val="nil"/>
              <w:left w:val="nil"/>
              <w:bottom w:val="single" w:sz="8" w:space="0" w:color="auto"/>
              <w:right w:val="single" w:sz="8" w:space="0" w:color="auto"/>
            </w:tcBorders>
            <w:shd w:val="clear" w:color="auto" w:fill="auto"/>
            <w:vAlign w:val="center"/>
            <w:hideMark/>
          </w:tcPr>
          <w:p w14:paraId="1C75FBA2"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南百済会館・老人憩の家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543407A" w14:textId="46F04A10"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東住吉区針中野4-12-39</w:t>
            </w:r>
          </w:p>
        </w:tc>
      </w:tr>
      <w:tr w:rsidR="005845CE" w:rsidRPr="00F54BE8" w14:paraId="10B5FA1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1BCD41F"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湯里</w:t>
            </w:r>
          </w:p>
        </w:tc>
        <w:tc>
          <w:tcPr>
            <w:tcW w:w="4115" w:type="dxa"/>
            <w:tcBorders>
              <w:top w:val="nil"/>
              <w:left w:val="nil"/>
              <w:bottom w:val="single" w:sz="8" w:space="0" w:color="auto"/>
              <w:right w:val="single" w:sz="8" w:space="0" w:color="auto"/>
            </w:tcBorders>
            <w:shd w:val="clear" w:color="auto" w:fill="auto"/>
            <w:vAlign w:val="center"/>
            <w:hideMark/>
          </w:tcPr>
          <w:p w14:paraId="142258C5"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湯里社会福祉会館・老人憩の家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4B43731" w14:textId="7FC952B1"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東住吉区湯里5-7-3</w:t>
            </w:r>
          </w:p>
        </w:tc>
      </w:tr>
      <w:tr w:rsidR="005845CE" w:rsidRPr="00F54BE8" w14:paraId="5D6CDE8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047188C"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鷹合</w:t>
            </w:r>
          </w:p>
        </w:tc>
        <w:tc>
          <w:tcPr>
            <w:tcW w:w="4115" w:type="dxa"/>
            <w:tcBorders>
              <w:top w:val="nil"/>
              <w:left w:val="nil"/>
              <w:bottom w:val="single" w:sz="8" w:space="0" w:color="auto"/>
              <w:right w:val="single" w:sz="8" w:space="0" w:color="auto"/>
            </w:tcBorders>
            <w:shd w:val="clear" w:color="auto" w:fill="auto"/>
            <w:vAlign w:val="center"/>
            <w:hideMark/>
          </w:tcPr>
          <w:p w14:paraId="32857971"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鷹合会館・老人憩の家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590C1F0" w14:textId="7D203DFB"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東住吉区鷹合4-1-3</w:t>
            </w:r>
          </w:p>
        </w:tc>
      </w:tr>
      <w:tr w:rsidR="005845CE" w:rsidRPr="00F54BE8" w14:paraId="4A594E08"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4A14EFC"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鷹合</w:t>
            </w:r>
          </w:p>
        </w:tc>
        <w:tc>
          <w:tcPr>
            <w:tcW w:w="4115" w:type="dxa"/>
            <w:tcBorders>
              <w:top w:val="nil"/>
              <w:left w:val="nil"/>
              <w:bottom w:val="single" w:sz="8" w:space="0" w:color="auto"/>
              <w:right w:val="single" w:sz="8" w:space="0" w:color="auto"/>
            </w:tcBorders>
            <w:shd w:val="clear" w:color="auto" w:fill="auto"/>
            <w:vAlign w:val="center"/>
            <w:hideMark/>
          </w:tcPr>
          <w:p w14:paraId="2B5FFC01"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鷹合西会館・老人憩の家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C537FC4" w14:textId="0D3140C8"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東住吉区鷹合3-2-20</w:t>
            </w:r>
          </w:p>
        </w:tc>
      </w:tr>
      <w:tr w:rsidR="005845CE" w:rsidRPr="00F54BE8" w14:paraId="7EB38EA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F135BDA"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今川</w:t>
            </w:r>
          </w:p>
        </w:tc>
        <w:tc>
          <w:tcPr>
            <w:tcW w:w="4115" w:type="dxa"/>
            <w:tcBorders>
              <w:top w:val="nil"/>
              <w:left w:val="nil"/>
              <w:bottom w:val="single" w:sz="8" w:space="0" w:color="auto"/>
              <w:right w:val="single" w:sz="8" w:space="0" w:color="auto"/>
            </w:tcBorders>
            <w:shd w:val="clear" w:color="auto" w:fill="auto"/>
            <w:vAlign w:val="center"/>
            <w:hideMark/>
          </w:tcPr>
          <w:p w14:paraId="04B796F6"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今川福祉会館・老人憩の家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22709E7" w14:textId="49CBA614"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東住吉区今川4-23-7</w:t>
            </w:r>
          </w:p>
        </w:tc>
      </w:tr>
      <w:tr w:rsidR="005845CE" w:rsidRPr="00F54BE8" w14:paraId="0D247D0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9755FAF"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今川</w:t>
            </w:r>
          </w:p>
        </w:tc>
        <w:tc>
          <w:tcPr>
            <w:tcW w:w="4115" w:type="dxa"/>
            <w:tcBorders>
              <w:top w:val="nil"/>
              <w:left w:val="nil"/>
              <w:bottom w:val="single" w:sz="8" w:space="0" w:color="auto"/>
              <w:right w:val="single" w:sz="8" w:space="0" w:color="auto"/>
            </w:tcBorders>
            <w:shd w:val="clear" w:color="auto" w:fill="auto"/>
            <w:vAlign w:val="center"/>
            <w:hideMark/>
          </w:tcPr>
          <w:p w14:paraId="36E49883"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今川地域振興ｾﾝﾀｰ・老人憩の家</w:t>
            </w:r>
          </w:p>
        </w:tc>
        <w:tc>
          <w:tcPr>
            <w:tcW w:w="2976" w:type="dxa"/>
            <w:tcBorders>
              <w:top w:val="nil"/>
              <w:left w:val="nil"/>
              <w:bottom w:val="single" w:sz="8" w:space="0" w:color="auto"/>
              <w:right w:val="single" w:sz="8" w:space="0" w:color="auto"/>
            </w:tcBorders>
            <w:shd w:val="clear" w:color="auto" w:fill="auto"/>
            <w:vAlign w:val="center"/>
            <w:hideMark/>
          </w:tcPr>
          <w:p w14:paraId="7ABBAE8E" w14:textId="7119CA58"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東住吉区西今川3-6-7</w:t>
            </w:r>
          </w:p>
        </w:tc>
      </w:tr>
      <w:tr w:rsidR="005845CE" w:rsidRPr="00F54BE8" w14:paraId="58FF2D20"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BDDC16C"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矢田北</w:t>
            </w:r>
          </w:p>
        </w:tc>
        <w:tc>
          <w:tcPr>
            <w:tcW w:w="4115" w:type="dxa"/>
            <w:tcBorders>
              <w:top w:val="nil"/>
              <w:left w:val="nil"/>
              <w:bottom w:val="single" w:sz="8" w:space="0" w:color="auto"/>
              <w:right w:val="single" w:sz="8" w:space="0" w:color="auto"/>
            </w:tcBorders>
            <w:shd w:val="clear" w:color="auto" w:fill="auto"/>
            <w:vAlign w:val="center"/>
            <w:hideMark/>
          </w:tcPr>
          <w:p w14:paraId="15522F71"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矢田北会館・老人憩の家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CF2C869" w14:textId="63DC1685"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東住吉区照ヶ丘矢田1-13-16</w:t>
            </w:r>
          </w:p>
        </w:tc>
      </w:tr>
      <w:tr w:rsidR="005845CE" w:rsidRPr="00F54BE8" w14:paraId="04C9036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072FB51"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矢田東</w:t>
            </w:r>
          </w:p>
        </w:tc>
        <w:tc>
          <w:tcPr>
            <w:tcW w:w="4115" w:type="dxa"/>
            <w:tcBorders>
              <w:top w:val="nil"/>
              <w:left w:val="nil"/>
              <w:bottom w:val="single" w:sz="8" w:space="0" w:color="auto"/>
              <w:right w:val="single" w:sz="8" w:space="0" w:color="auto"/>
            </w:tcBorders>
            <w:shd w:val="clear" w:color="auto" w:fill="auto"/>
            <w:vAlign w:val="center"/>
            <w:hideMark/>
          </w:tcPr>
          <w:p w14:paraId="66203255"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住道矢田福祉会館・老人憩の家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C37D3E5" w14:textId="2534B5FC"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東住吉区住道矢田9-1-5</w:t>
            </w:r>
          </w:p>
        </w:tc>
      </w:tr>
      <w:tr w:rsidR="005845CE" w:rsidRPr="00F54BE8" w14:paraId="706C07C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E949981"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矢田中</w:t>
            </w:r>
          </w:p>
        </w:tc>
        <w:tc>
          <w:tcPr>
            <w:tcW w:w="4115" w:type="dxa"/>
            <w:tcBorders>
              <w:top w:val="nil"/>
              <w:left w:val="nil"/>
              <w:bottom w:val="single" w:sz="8" w:space="0" w:color="auto"/>
              <w:right w:val="single" w:sz="8" w:space="0" w:color="auto"/>
            </w:tcBorders>
            <w:shd w:val="clear" w:color="auto" w:fill="auto"/>
            <w:vAlign w:val="center"/>
            <w:hideMark/>
          </w:tcPr>
          <w:p w14:paraId="15D1B2D9"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矢田中福祉会館・老人憩の家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8C6DF2A" w14:textId="2865C972"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東住吉区矢田4-10-6</w:t>
            </w:r>
          </w:p>
        </w:tc>
      </w:tr>
      <w:tr w:rsidR="005845CE" w:rsidRPr="00F54BE8" w14:paraId="19E1CBD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B74307D"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矢田中</w:t>
            </w:r>
          </w:p>
        </w:tc>
        <w:tc>
          <w:tcPr>
            <w:tcW w:w="4115" w:type="dxa"/>
            <w:tcBorders>
              <w:top w:val="nil"/>
              <w:left w:val="nil"/>
              <w:bottom w:val="single" w:sz="8" w:space="0" w:color="auto"/>
              <w:right w:val="single" w:sz="8" w:space="0" w:color="auto"/>
            </w:tcBorders>
            <w:shd w:val="clear" w:color="auto" w:fill="auto"/>
            <w:vAlign w:val="center"/>
            <w:hideMark/>
          </w:tcPr>
          <w:p w14:paraId="337536B4"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矢田中ひまわり会館・老人憩の家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2C064A5" w14:textId="357EEFD0"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東住吉区矢田3-8-7</w:t>
            </w:r>
          </w:p>
        </w:tc>
      </w:tr>
      <w:tr w:rsidR="005845CE" w:rsidRPr="00F54BE8" w14:paraId="1AAA345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6558592"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矢田西</w:t>
            </w:r>
          </w:p>
        </w:tc>
        <w:tc>
          <w:tcPr>
            <w:tcW w:w="4115" w:type="dxa"/>
            <w:tcBorders>
              <w:top w:val="nil"/>
              <w:left w:val="nil"/>
              <w:bottom w:val="single" w:sz="8" w:space="0" w:color="auto"/>
              <w:right w:val="single" w:sz="8" w:space="0" w:color="auto"/>
            </w:tcBorders>
            <w:shd w:val="clear" w:color="auto" w:fill="auto"/>
            <w:vAlign w:val="center"/>
            <w:hideMark/>
          </w:tcPr>
          <w:p w14:paraId="19F1E7B1"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公園南会館・老人憩の家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05226DF" w14:textId="06B629FB"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東住吉区公園南矢田2-2-21</w:t>
            </w:r>
          </w:p>
        </w:tc>
      </w:tr>
      <w:tr w:rsidR="005845CE" w:rsidRPr="00F54BE8" w14:paraId="2474170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EA6ED36"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新平野西</w:t>
            </w:r>
          </w:p>
        </w:tc>
        <w:tc>
          <w:tcPr>
            <w:tcW w:w="4115" w:type="dxa"/>
            <w:tcBorders>
              <w:top w:val="nil"/>
              <w:left w:val="nil"/>
              <w:bottom w:val="single" w:sz="8" w:space="0" w:color="auto"/>
              <w:right w:val="single" w:sz="8" w:space="0" w:color="auto"/>
            </w:tcBorders>
            <w:shd w:val="clear" w:color="auto" w:fill="auto"/>
            <w:vAlign w:val="center"/>
            <w:hideMark/>
          </w:tcPr>
          <w:p w14:paraId="34E6F0E8"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新平野西コミュニティ会館・老人憩の家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AB4C847" w14:textId="4A4280F7"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平野区背戸口3-3-12</w:t>
            </w:r>
          </w:p>
        </w:tc>
      </w:tr>
      <w:tr w:rsidR="005845CE" w:rsidRPr="00F54BE8" w14:paraId="4707291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4A402BF"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平野南</w:t>
            </w:r>
          </w:p>
        </w:tc>
        <w:tc>
          <w:tcPr>
            <w:tcW w:w="4115" w:type="dxa"/>
            <w:tcBorders>
              <w:top w:val="nil"/>
              <w:left w:val="nil"/>
              <w:bottom w:val="single" w:sz="8" w:space="0" w:color="auto"/>
              <w:right w:val="single" w:sz="8" w:space="0" w:color="auto"/>
            </w:tcBorders>
            <w:shd w:val="clear" w:color="auto" w:fill="auto"/>
            <w:vAlign w:val="center"/>
            <w:hideMark/>
          </w:tcPr>
          <w:p w14:paraId="730A0A63"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平野南会館・老人憩の家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633D7039" w14:textId="4BAD25BA"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平野区平野南3-11-53</w:t>
            </w:r>
          </w:p>
        </w:tc>
      </w:tr>
      <w:tr w:rsidR="005845CE" w:rsidRPr="00F54BE8" w14:paraId="0609CC0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8BFAD18"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喜連西</w:t>
            </w:r>
          </w:p>
        </w:tc>
        <w:tc>
          <w:tcPr>
            <w:tcW w:w="4115" w:type="dxa"/>
            <w:tcBorders>
              <w:top w:val="nil"/>
              <w:left w:val="nil"/>
              <w:bottom w:val="single" w:sz="8" w:space="0" w:color="auto"/>
              <w:right w:val="single" w:sz="8" w:space="0" w:color="auto"/>
            </w:tcBorders>
            <w:shd w:val="clear" w:color="auto" w:fill="auto"/>
            <w:vAlign w:val="center"/>
            <w:hideMark/>
          </w:tcPr>
          <w:p w14:paraId="6C6060D6"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喜連西地域集会所・老人憩の家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486FD9F8" w14:textId="5D0E61EC"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平野区喜連西3-3-6</w:t>
            </w:r>
          </w:p>
        </w:tc>
      </w:tr>
      <w:tr w:rsidR="005845CE" w:rsidRPr="00F54BE8" w14:paraId="0DF5DF5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0E5B0BE"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喜連東</w:t>
            </w:r>
          </w:p>
        </w:tc>
        <w:tc>
          <w:tcPr>
            <w:tcW w:w="4115" w:type="dxa"/>
            <w:tcBorders>
              <w:top w:val="nil"/>
              <w:left w:val="nil"/>
              <w:bottom w:val="single" w:sz="8" w:space="0" w:color="auto"/>
              <w:right w:val="single" w:sz="8" w:space="0" w:color="auto"/>
            </w:tcBorders>
            <w:shd w:val="clear" w:color="auto" w:fill="auto"/>
            <w:vAlign w:val="center"/>
            <w:hideMark/>
          </w:tcPr>
          <w:p w14:paraId="46BA2E55"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喜連東地域集会所・老人憩の家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6F904D64" w14:textId="30E03B44"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平野区喜連東3-6-41</w:t>
            </w:r>
          </w:p>
        </w:tc>
      </w:tr>
      <w:tr w:rsidR="005845CE" w:rsidRPr="00F54BE8" w14:paraId="0A3EC5B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C865A6F"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喜連北</w:t>
            </w:r>
          </w:p>
        </w:tc>
        <w:tc>
          <w:tcPr>
            <w:tcW w:w="4115" w:type="dxa"/>
            <w:tcBorders>
              <w:top w:val="nil"/>
              <w:left w:val="nil"/>
              <w:bottom w:val="single" w:sz="8" w:space="0" w:color="auto"/>
              <w:right w:val="single" w:sz="8" w:space="0" w:color="auto"/>
            </w:tcBorders>
            <w:shd w:val="clear" w:color="auto" w:fill="auto"/>
            <w:vAlign w:val="center"/>
            <w:hideMark/>
          </w:tcPr>
          <w:p w14:paraId="39482CE4"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喜連北地域集会所・老人憩の家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20EEF521" w14:textId="4BA2BD4F"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平野区喜連1-8-18</w:t>
            </w:r>
          </w:p>
        </w:tc>
      </w:tr>
      <w:tr w:rsidR="005845CE" w:rsidRPr="00F54BE8" w14:paraId="30D2E7B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5339EFA"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長吉東部</w:t>
            </w:r>
          </w:p>
        </w:tc>
        <w:tc>
          <w:tcPr>
            <w:tcW w:w="4115" w:type="dxa"/>
            <w:tcBorders>
              <w:top w:val="nil"/>
              <w:left w:val="nil"/>
              <w:bottom w:val="single" w:sz="8" w:space="0" w:color="auto"/>
              <w:right w:val="single" w:sz="8" w:space="0" w:color="auto"/>
            </w:tcBorders>
            <w:shd w:val="clear" w:color="auto" w:fill="auto"/>
            <w:vAlign w:val="center"/>
            <w:hideMark/>
          </w:tcPr>
          <w:p w14:paraId="486697B7"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長吉東部地域集会所・老人憩の家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22D7187B" w14:textId="2A887DC9"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平野区長吉六反5-10-19</w:t>
            </w:r>
          </w:p>
        </w:tc>
      </w:tr>
      <w:tr w:rsidR="005845CE" w:rsidRPr="00F54BE8" w14:paraId="33972EF6"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107129"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長吉六反</w:t>
            </w:r>
          </w:p>
        </w:tc>
        <w:tc>
          <w:tcPr>
            <w:tcW w:w="4115" w:type="dxa"/>
            <w:tcBorders>
              <w:top w:val="nil"/>
              <w:left w:val="nil"/>
              <w:bottom w:val="single" w:sz="8" w:space="0" w:color="auto"/>
              <w:right w:val="single" w:sz="8" w:space="0" w:color="auto"/>
            </w:tcBorders>
            <w:shd w:val="clear" w:color="auto" w:fill="auto"/>
            <w:vAlign w:val="center"/>
            <w:hideMark/>
          </w:tcPr>
          <w:p w14:paraId="5FD1FA46"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六反会館・老人憩の家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57B3B1B" w14:textId="46498F63"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平野区長吉六反2-10-15</w:t>
            </w:r>
          </w:p>
        </w:tc>
      </w:tr>
      <w:tr w:rsidR="005845CE" w:rsidRPr="00F54BE8" w14:paraId="13A8099F"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9F15707" w14:textId="18FA6CC6"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　長吉</w:t>
            </w:r>
            <w:r w:rsidRPr="005845CE">
              <w:rPr>
                <w:rFonts w:ascii="ＭＳ 明朝" w:hAnsi="ＭＳ 明朝" w:cs="ＭＳ Ｐゴシック" w:hint="eastAsia"/>
                <w:kern w:val="0"/>
                <w:szCs w:val="21"/>
              </w:rPr>
              <w:t>川辺</w:t>
            </w:r>
          </w:p>
        </w:tc>
        <w:tc>
          <w:tcPr>
            <w:tcW w:w="4115" w:type="dxa"/>
            <w:tcBorders>
              <w:top w:val="nil"/>
              <w:left w:val="nil"/>
              <w:bottom w:val="single" w:sz="8" w:space="0" w:color="auto"/>
              <w:right w:val="single" w:sz="8" w:space="0" w:color="auto"/>
            </w:tcBorders>
            <w:shd w:val="clear" w:color="auto" w:fill="auto"/>
            <w:vAlign w:val="center"/>
            <w:hideMark/>
          </w:tcPr>
          <w:p w14:paraId="4AA48235"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川辺会館・老人憩の家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423FCDA" w14:textId="4137B71C"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平野区長吉川辺1-4-38</w:t>
            </w:r>
          </w:p>
        </w:tc>
      </w:tr>
      <w:tr w:rsidR="005845CE" w:rsidRPr="00F54BE8" w14:paraId="38D18C8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085C4BF"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瓜破</w:t>
            </w:r>
          </w:p>
        </w:tc>
        <w:tc>
          <w:tcPr>
            <w:tcW w:w="4115" w:type="dxa"/>
            <w:tcBorders>
              <w:top w:val="nil"/>
              <w:left w:val="nil"/>
              <w:bottom w:val="single" w:sz="8" w:space="0" w:color="auto"/>
              <w:right w:val="single" w:sz="8" w:space="0" w:color="auto"/>
            </w:tcBorders>
            <w:shd w:val="clear" w:color="auto" w:fill="auto"/>
            <w:vAlign w:val="center"/>
            <w:hideMark/>
          </w:tcPr>
          <w:p w14:paraId="16D99EC4"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瓜破地域集会所・老人憩の家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35AC94B4" w14:textId="5728580A"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平野区瓜破7-2-7</w:t>
            </w:r>
          </w:p>
        </w:tc>
      </w:tr>
      <w:tr w:rsidR="005845CE" w:rsidRPr="00F54BE8" w14:paraId="3051351A"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A087699"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瓜破</w:t>
            </w:r>
          </w:p>
        </w:tc>
        <w:tc>
          <w:tcPr>
            <w:tcW w:w="4115" w:type="dxa"/>
            <w:tcBorders>
              <w:top w:val="nil"/>
              <w:left w:val="nil"/>
              <w:bottom w:val="single" w:sz="8" w:space="0" w:color="auto"/>
              <w:right w:val="single" w:sz="8" w:space="0" w:color="auto"/>
            </w:tcBorders>
            <w:shd w:val="clear" w:color="auto" w:fill="auto"/>
            <w:vAlign w:val="center"/>
            <w:hideMark/>
          </w:tcPr>
          <w:p w14:paraId="11BAB2D6"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瓜破南地域集会所・老人憩の家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426B7AC2" w14:textId="6F6729AE"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平野区瓜破南2-4-123</w:t>
            </w:r>
          </w:p>
        </w:tc>
      </w:tr>
      <w:tr w:rsidR="005845CE" w:rsidRPr="00F54BE8" w14:paraId="1E134B7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66EEB01"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瓜破西</w:t>
            </w:r>
          </w:p>
        </w:tc>
        <w:tc>
          <w:tcPr>
            <w:tcW w:w="4115" w:type="dxa"/>
            <w:tcBorders>
              <w:top w:val="nil"/>
              <w:left w:val="nil"/>
              <w:bottom w:val="single" w:sz="8" w:space="0" w:color="auto"/>
              <w:right w:val="single" w:sz="8" w:space="0" w:color="auto"/>
            </w:tcBorders>
            <w:shd w:val="clear" w:color="auto" w:fill="auto"/>
            <w:vAlign w:val="center"/>
            <w:hideMark/>
          </w:tcPr>
          <w:p w14:paraId="583A66EB"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瓜破西地域集会所・老人憩の家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538B323E" w14:textId="7A906CD7"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平野区瓜破6-2-6</w:t>
            </w:r>
          </w:p>
        </w:tc>
      </w:tr>
      <w:tr w:rsidR="005845CE" w:rsidRPr="00F54BE8" w14:paraId="223DE43C"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541FC80"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瓜破東</w:t>
            </w:r>
          </w:p>
        </w:tc>
        <w:tc>
          <w:tcPr>
            <w:tcW w:w="4115" w:type="dxa"/>
            <w:tcBorders>
              <w:top w:val="nil"/>
              <w:left w:val="nil"/>
              <w:bottom w:val="single" w:sz="8" w:space="0" w:color="auto"/>
              <w:right w:val="single" w:sz="8" w:space="0" w:color="auto"/>
            </w:tcBorders>
            <w:shd w:val="clear" w:color="auto" w:fill="auto"/>
            <w:vAlign w:val="center"/>
            <w:hideMark/>
          </w:tcPr>
          <w:p w14:paraId="2F809B29"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瓜破東地域集会所・老人憩の家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73CD3381" w14:textId="21585C9E"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平野区瓜破東4-5-69</w:t>
            </w:r>
          </w:p>
        </w:tc>
      </w:tr>
      <w:tr w:rsidR="005845CE" w:rsidRPr="00F54BE8" w14:paraId="6D7B82CB"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B699BC0"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加美南部</w:t>
            </w:r>
          </w:p>
        </w:tc>
        <w:tc>
          <w:tcPr>
            <w:tcW w:w="4115" w:type="dxa"/>
            <w:tcBorders>
              <w:top w:val="nil"/>
              <w:left w:val="nil"/>
              <w:bottom w:val="single" w:sz="8" w:space="0" w:color="auto"/>
              <w:right w:val="single" w:sz="8" w:space="0" w:color="auto"/>
            </w:tcBorders>
            <w:shd w:val="clear" w:color="auto" w:fill="auto"/>
            <w:vAlign w:val="center"/>
            <w:hideMark/>
          </w:tcPr>
          <w:p w14:paraId="5D88F94D" w14:textId="3DC48E90" w:rsidR="005845CE" w:rsidRPr="00F54BE8" w:rsidRDefault="00F95EF4" w:rsidP="005845CE">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加美南</w:t>
            </w:r>
            <w:r w:rsidR="005845CE" w:rsidRPr="00F54BE8">
              <w:rPr>
                <w:rFonts w:ascii="ＭＳ 明朝" w:eastAsia="ＭＳ 明朝" w:hAnsi="ＭＳ 明朝" w:cs="ＭＳ Ｐゴシック" w:hint="eastAsia"/>
                <w:color w:val="000000"/>
                <w:kern w:val="0"/>
                <w:szCs w:val="21"/>
              </w:rPr>
              <w:t>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6AD0F608" w14:textId="6CBD95DD"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平野区加美南5-1-26</w:t>
            </w:r>
          </w:p>
        </w:tc>
      </w:tr>
      <w:tr w:rsidR="005845CE" w:rsidRPr="00F54BE8" w14:paraId="075DC4F9"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655A98C"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加美南部</w:t>
            </w:r>
          </w:p>
        </w:tc>
        <w:tc>
          <w:tcPr>
            <w:tcW w:w="4115" w:type="dxa"/>
            <w:tcBorders>
              <w:top w:val="nil"/>
              <w:left w:val="nil"/>
              <w:bottom w:val="single" w:sz="8" w:space="0" w:color="auto"/>
              <w:right w:val="single" w:sz="8" w:space="0" w:color="auto"/>
            </w:tcBorders>
            <w:shd w:val="clear" w:color="auto" w:fill="auto"/>
            <w:vAlign w:val="center"/>
            <w:hideMark/>
          </w:tcPr>
          <w:p w14:paraId="0F5626D2"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鞍作公園集会所・老人憩の家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771BFA49" w14:textId="79D543F2"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平野区加美南1-11-20</w:t>
            </w:r>
          </w:p>
        </w:tc>
      </w:tr>
      <w:tr w:rsidR="005845CE" w:rsidRPr="00F54BE8" w14:paraId="32FE4402"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35A4113"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弘治</w:t>
            </w:r>
          </w:p>
        </w:tc>
        <w:tc>
          <w:tcPr>
            <w:tcW w:w="4115" w:type="dxa"/>
            <w:tcBorders>
              <w:top w:val="nil"/>
              <w:left w:val="nil"/>
              <w:bottom w:val="single" w:sz="8" w:space="0" w:color="auto"/>
              <w:right w:val="single" w:sz="8" w:space="0" w:color="auto"/>
            </w:tcBorders>
            <w:shd w:val="clear" w:color="auto" w:fill="auto"/>
            <w:vAlign w:val="center"/>
            <w:hideMark/>
          </w:tcPr>
          <w:p w14:paraId="287F4DB8"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弘治会館・老人憩の家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6D56130" w14:textId="61489E7A"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西成区鶴見橋1-5-9</w:t>
            </w:r>
          </w:p>
        </w:tc>
      </w:tr>
      <w:tr w:rsidR="005845CE" w:rsidRPr="00F54BE8" w14:paraId="6B91EDA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F83C4D6"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西成区　萩之茶屋</w:t>
            </w:r>
          </w:p>
        </w:tc>
        <w:tc>
          <w:tcPr>
            <w:tcW w:w="4115" w:type="dxa"/>
            <w:tcBorders>
              <w:top w:val="nil"/>
              <w:left w:val="nil"/>
              <w:bottom w:val="single" w:sz="8" w:space="0" w:color="auto"/>
              <w:right w:val="single" w:sz="8" w:space="0" w:color="auto"/>
            </w:tcBorders>
            <w:shd w:val="clear" w:color="auto" w:fill="auto"/>
            <w:vAlign w:val="center"/>
            <w:hideMark/>
          </w:tcPr>
          <w:p w14:paraId="5D2323DA"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太子会館・老人憩いの家</w:t>
            </w:r>
          </w:p>
        </w:tc>
        <w:tc>
          <w:tcPr>
            <w:tcW w:w="2976" w:type="dxa"/>
            <w:tcBorders>
              <w:top w:val="nil"/>
              <w:left w:val="nil"/>
              <w:bottom w:val="single" w:sz="8" w:space="0" w:color="auto"/>
              <w:right w:val="single" w:sz="8" w:space="0" w:color="auto"/>
            </w:tcBorders>
            <w:shd w:val="clear" w:color="auto" w:fill="auto"/>
            <w:vAlign w:val="center"/>
            <w:hideMark/>
          </w:tcPr>
          <w:p w14:paraId="2823416E" w14:textId="465965A1"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西成区太子1-8-12</w:t>
            </w:r>
          </w:p>
        </w:tc>
      </w:tr>
      <w:tr w:rsidR="005845CE" w:rsidRPr="00F54BE8" w14:paraId="4838607E"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8561D11"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萩之茶屋</w:t>
            </w:r>
          </w:p>
        </w:tc>
        <w:tc>
          <w:tcPr>
            <w:tcW w:w="4115" w:type="dxa"/>
            <w:tcBorders>
              <w:top w:val="nil"/>
              <w:left w:val="nil"/>
              <w:bottom w:val="single" w:sz="8" w:space="0" w:color="auto"/>
              <w:right w:val="single" w:sz="8" w:space="0" w:color="auto"/>
            </w:tcBorders>
            <w:shd w:val="clear" w:color="auto" w:fill="auto"/>
            <w:vAlign w:val="center"/>
            <w:hideMark/>
          </w:tcPr>
          <w:p w14:paraId="7AA5FE72"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はぎ会館老人憩の家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D1F637C" w14:textId="0E3CC679"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西成区萩之茶屋1-7-12</w:t>
            </w:r>
          </w:p>
        </w:tc>
      </w:tr>
      <w:tr w:rsidR="005845CE" w:rsidRPr="00F54BE8" w14:paraId="60013F7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5DA9073"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梅南</w:t>
            </w:r>
          </w:p>
        </w:tc>
        <w:tc>
          <w:tcPr>
            <w:tcW w:w="4115" w:type="dxa"/>
            <w:tcBorders>
              <w:top w:val="nil"/>
              <w:left w:val="nil"/>
              <w:bottom w:val="single" w:sz="8" w:space="0" w:color="auto"/>
              <w:right w:val="single" w:sz="8" w:space="0" w:color="auto"/>
            </w:tcBorders>
            <w:shd w:val="clear" w:color="auto" w:fill="auto"/>
            <w:vAlign w:val="center"/>
            <w:hideMark/>
          </w:tcPr>
          <w:p w14:paraId="1CE45AFB"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梅南集会所・老人憩の家</w:t>
            </w:r>
          </w:p>
        </w:tc>
        <w:tc>
          <w:tcPr>
            <w:tcW w:w="2976" w:type="dxa"/>
            <w:tcBorders>
              <w:top w:val="nil"/>
              <w:left w:val="nil"/>
              <w:bottom w:val="single" w:sz="8" w:space="0" w:color="auto"/>
              <w:right w:val="single" w:sz="8" w:space="0" w:color="auto"/>
            </w:tcBorders>
            <w:shd w:val="clear" w:color="auto" w:fill="auto"/>
            <w:vAlign w:val="center"/>
            <w:hideMark/>
          </w:tcPr>
          <w:p w14:paraId="7F83026E" w14:textId="4DC05769"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西成区松3-2-35</w:t>
            </w:r>
          </w:p>
        </w:tc>
      </w:tr>
      <w:tr w:rsidR="005845CE" w:rsidRPr="00F54BE8" w14:paraId="01910EF3"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AEC2AF8"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玉出</w:t>
            </w:r>
          </w:p>
        </w:tc>
        <w:tc>
          <w:tcPr>
            <w:tcW w:w="4115" w:type="dxa"/>
            <w:tcBorders>
              <w:top w:val="nil"/>
              <w:left w:val="nil"/>
              <w:bottom w:val="single" w:sz="8" w:space="0" w:color="auto"/>
              <w:right w:val="single" w:sz="8" w:space="0" w:color="auto"/>
            </w:tcBorders>
            <w:shd w:val="clear" w:color="auto" w:fill="auto"/>
            <w:vAlign w:val="center"/>
            <w:hideMark/>
          </w:tcPr>
          <w:p w14:paraId="4139402A"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玉出西公園会館・老人憩の家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4C5F5D74" w14:textId="29ACB14E"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西成区玉出西1-8-19</w:t>
            </w:r>
          </w:p>
        </w:tc>
      </w:tr>
      <w:tr w:rsidR="005845CE" w:rsidRPr="00F54BE8" w14:paraId="58E37CD7"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4F731A8"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岸里</w:t>
            </w:r>
          </w:p>
        </w:tc>
        <w:tc>
          <w:tcPr>
            <w:tcW w:w="4115" w:type="dxa"/>
            <w:tcBorders>
              <w:top w:val="nil"/>
              <w:left w:val="nil"/>
              <w:bottom w:val="single" w:sz="8" w:space="0" w:color="auto"/>
              <w:right w:val="single" w:sz="8" w:space="0" w:color="auto"/>
            </w:tcBorders>
            <w:shd w:val="clear" w:color="auto" w:fill="auto"/>
            <w:vAlign w:val="center"/>
            <w:hideMark/>
          </w:tcPr>
          <w:p w14:paraId="0A38C869"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岸里会館・老人憩の家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F6D22F9" w14:textId="5A8D4FBF"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西成区岸里3-4-9</w:t>
            </w:r>
          </w:p>
        </w:tc>
      </w:tr>
      <w:tr w:rsidR="005845CE" w:rsidRPr="00F54BE8" w14:paraId="36A40794"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A39261D"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千本</w:t>
            </w:r>
          </w:p>
        </w:tc>
        <w:tc>
          <w:tcPr>
            <w:tcW w:w="4115" w:type="dxa"/>
            <w:tcBorders>
              <w:top w:val="nil"/>
              <w:left w:val="nil"/>
              <w:bottom w:val="single" w:sz="8" w:space="0" w:color="auto"/>
              <w:right w:val="single" w:sz="8" w:space="0" w:color="auto"/>
            </w:tcBorders>
            <w:shd w:val="clear" w:color="auto" w:fill="auto"/>
            <w:vAlign w:val="center"/>
            <w:hideMark/>
          </w:tcPr>
          <w:p w14:paraId="6D77F07D" w14:textId="344BB368"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千本福祉会館・老人憩の家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2D51CFF7" w14:textId="013C9DE6"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千本北2-12-1</w:t>
            </w:r>
          </w:p>
        </w:tc>
      </w:tr>
      <w:tr w:rsidR="005845CE" w:rsidRPr="00F54BE8" w14:paraId="2ECB9F9D"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DC3923B"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南津守</w:t>
            </w:r>
          </w:p>
        </w:tc>
        <w:tc>
          <w:tcPr>
            <w:tcW w:w="4115" w:type="dxa"/>
            <w:tcBorders>
              <w:top w:val="nil"/>
              <w:left w:val="nil"/>
              <w:bottom w:val="single" w:sz="8" w:space="0" w:color="auto"/>
              <w:right w:val="single" w:sz="8" w:space="0" w:color="auto"/>
            </w:tcBorders>
            <w:shd w:val="clear" w:color="auto" w:fill="auto"/>
            <w:vAlign w:val="center"/>
            <w:hideMark/>
          </w:tcPr>
          <w:p w14:paraId="62CDB6A0"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南津守会館老人憩の家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8E40620" w14:textId="555DFC3C"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西成区南津守6-3-69</w:t>
            </w:r>
          </w:p>
        </w:tc>
      </w:tr>
      <w:tr w:rsidR="005845CE" w:rsidRPr="00F54BE8" w14:paraId="3E6AA881" w14:textId="77777777" w:rsidTr="00D40906">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4B72765"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天下茶屋</w:t>
            </w:r>
          </w:p>
        </w:tc>
        <w:tc>
          <w:tcPr>
            <w:tcW w:w="4115" w:type="dxa"/>
            <w:tcBorders>
              <w:top w:val="nil"/>
              <w:left w:val="nil"/>
              <w:bottom w:val="single" w:sz="8" w:space="0" w:color="auto"/>
              <w:right w:val="single" w:sz="8" w:space="0" w:color="auto"/>
            </w:tcBorders>
            <w:shd w:val="clear" w:color="auto" w:fill="auto"/>
            <w:vAlign w:val="center"/>
            <w:hideMark/>
          </w:tcPr>
          <w:p w14:paraId="116F33F9" w14:textId="77777777" w:rsidR="005845CE" w:rsidRPr="00F54BE8" w:rsidRDefault="005845CE" w:rsidP="005845CE">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天下茶屋会館・老人憩の家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229889B" w14:textId="21601D20" w:rsidR="005845CE" w:rsidRPr="005845CE" w:rsidRDefault="005845CE" w:rsidP="005845CE">
            <w:pPr>
              <w:widowControl/>
              <w:jc w:val="left"/>
              <w:rPr>
                <w:rFonts w:ascii="ＭＳ 明朝" w:eastAsia="ＭＳ 明朝" w:hAnsi="ＭＳ 明朝" w:cs="ＭＳ Ｐゴシック"/>
                <w:kern w:val="0"/>
                <w:szCs w:val="21"/>
              </w:rPr>
            </w:pPr>
            <w:r w:rsidRPr="005845CE">
              <w:rPr>
                <w:rFonts w:ascii="ＭＳ 明朝" w:eastAsia="ＭＳ 明朝" w:hAnsi="ＭＳ 明朝" w:cs="ＭＳ Ｐゴシック" w:hint="eastAsia"/>
                <w:kern w:val="0"/>
                <w:szCs w:val="21"/>
              </w:rPr>
              <w:t>西成区天下茶屋東2-1-29</w:t>
            </w:r>
          </w:p>
        </w:tc>
      </w:tr>
    </w:tbl>
    <w:p w14:paraId="0E5639A5" w14:textId="52140229" w:rsidR="00FE2C04" w:rsidRPr="00C43A31" w:rsidRDefault="00FE2C04">
      <w:pPr>
        <w:widowControl/>
        <w:jc w:val="left"/>
        <w:rPr>
          <w:rFonts w:asciiTheme="minorEastAsia" w:hAnsiTheme="minorEastAsia"/>
        </w:rPr>
      </w:pPr>
      <w:r w:rsidRPr="00C43A31">
        <w:rPr>
          <w:rFonts w:asciiTheme="minorEastAsia" w:hAnsiTheme="minorEastAsia"/>
        </w:rPr>
        <w:br w:type="page"/>
      </w:r>
    </w:p>
    <w:p w14:paraId="1CEE1755" w14:textId="632EB059" w:rsidR="00A363A2" w:rsidRDefault="00FE2C04" w:rsidP="000903EA">
      <w:pPr>
        <w:widowControl/>
        <w:jc w:val="left"/>
        <w:rPr>
          <w:rFonts w:asciiTheme="minorEastAsia" w:hAnsiTheme="minorEastAsia"/>
        </w:rPr>
      </w:pPr>
      <w:bookmarkStart w:id="51" w:name="beppyou2"/>
      <w:r w:rsidRPr="00C43A31">
        <w:rPr>
          <w:rFonts w:asciiTheme="minorEastAsia" w:hAnsiTheme="minorEastAsia" w:hint="eastAsia"/>
        </w:rPr>
        <w:lastRenderedPageBreak/>
        <w:t>別表２</w:t>
      </w:r>
      <w:bookmarkEnd w:id="51"/>
      <w:r w:rsidR="005845CE">
        <w:rPr>
          <w:rFonts w:asciiTheme="minorEastAsia" w:hAnsiTheme="minorEastAsia" w:hint="eastAsia"/>
        </w:rPr>
        <w:t xml:space="preserve">　</w:t>
      </w:r>
    </w:p>
    <w:tbl>
      <w:tblPr>
        <w:tblW w:w="9218" w:type="dxa"/>
        <w:tblInd w:w="-10" w:type="dxa"/>
        <w:tblCellMar>
          <w:left w:w="99" w:type="dxa"/>
          <w:right w:w="99" w:type="dxa"/>
        </w:tblCellMar>
        <w:tblLook w:val="04A0" w:firstRow="1" w:lastRow="0" w:firstColumn="1" w:lastColumn="0" w:noHBand="0" w:noVBand="1"/>
      </w:tblPr>
      <w:tblGrid>
        <w:gridCol w:w="2127"/>
        <w:gridCol w:w="4115"/>
        <w:gridCol w:w="2976"/>
      </w:tblGrid>
      <w:tr w:rsidR="00F54BE8" w:rsidRPr="00F54BE8" w14:paraId="16311AC2" w14:textId="77777777" w:rsidTr="000903EA">
        <w:trPr>
          <w:trHeight w:val="391"/>
          <w:tblHeader/>
        </w:trPr>
        <w:tc>
          <w:tcPr>
            <w:tcW w:w="2127"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83A93B" w14:textId="77777777" w:rsidR="00F54BE8" w:rsidRPr="009C75C5" w:rsidRDefault="00F54BE8" w:rsidP="00F54BE8">
            <w:pPr>
              <w:widowControl/>
              <w:jc w:val="center"/>
              <w:rPr>
                <w:rFonts w:ascii="ＭＳ 明朝" w:eastAsia="ＭＳ 明朝" w:hAnsi="ＭＳ 明朝" w:cs="ＭＳ Ｐゴシック"/>
                <w:b/>
                <w:color w:val="000000"/>
                <w:kern w:val="0"/>
                <w:szCs w:val="21"/>
              </w:rPr>
            </w:pPr>
            <w:r w:rsidRPr="009C75C5">
              <w:rPr>
                <w:rFonts w:ascii="ＭＳ 明朝" w:eastAsia="ＭＳ 明朝" w:hAnsi="ＭＳ 明朝" w:cs="ＭＳ Ｐゴシック" w:hint="eastAsia"/>
                <w:b/>
                <w:color w:val="000000"/>
                <w:kern w:val="0"/>
                <w:szCs w:val="21"/>
              </w:rPr>
              <w:t>地域名</w:t>
            </w:r>
          </w:p>
        </w:tc>
        <w:tc>
          <w:tcPr>
            <w:tcW w:w="4115" w:type="dxa"/>
            <w:tcBorders>
              <w:top w:val="single" w:sz="8" w:space="0" w:color="auto"/>
              <w:left w:val="nil"/>
              <w:bottom w:val="double" w:sz="6" w:space="0" w:color="auto"/>
              <w:right w:val="single" w:sz="8" w:space="0" w:color="auto"/>
            </w:tcBorders>
            <w:shd w:val="clear" w:color="auto" w:fill="auto"/>
            <w:vAlign w:val="center"/>
            <w:hideMark/>
          </w:tcPr>
          <w:p w14:paraId="660012E6" w14:textId="77777777" w:rsidR="00F54BE8" w:rsidRPr="009C75C5" w:rsidRDefault="00F54BE8" w:rsidP="00F54BE8">
            <w:pPr>
              <w:widowControl/>
              <w:jc w:val="center"/>
              <w:rPr>
                <w:rFonts w:ascii="ＭＳ 明朝" w:eastAsia="ＭＳ 明朝" w:hAnsi="ＭＳ 明朝" w:cs="ＭＳ Ｐゴシック"/>
                <w:b/>
                <w:color w:val="000000"/>
                <w:kern w:val="0"/>
                <w:szCs w:val="21"/>
              </w:rPr>
            </w:pPr>
            <w:r w:rsidRPr="009C75C5">
              <w:rPr>
                <w:rFonts w:ascii="ＭＳ 明朝" w:eastAsia="ＭＳ 明朝" w:hAnsi="ＭＳ 明朝" w:cs="ＭＳ Ｐゴシック" w:hint="eastAsia"/>
                <w:b/>
                <w:color w:val="000000"/>
                <w:kern w:val="0"/>
                <w:szCs w:val="21"/>
              </w:rPr>
              <w:t>施設名称</w:t>
            </w:r>
          </w:p>
        </w:tc>
        <w:tc>
          <w:tcPr>
            <w:tcW w:w="2976" w:type="dxa"/>
            <w:tcBorders>
              <w:top w:val="single" w:sz="8" w:space="0" w:color="auto"/>
              <w:left w:val="nil"/>
              <w:bottom w:val="double" w:sz="6" w:space="0" w:color="auto"/>
              <w:right w:val="single" w:sz="8" w:space="0" w:color="auto"/>
            </w:tcBorders>
            <w:shd w:val="clear" w:color="auto" w:fill="auto"/>
            <w:vAlign w:val="center"/>
            <w:hideMark/>
          </w:tcPr>
          <w:p w14:paraId="2BE1F2EC" w14:textId="77777777" w:rsidR="00F54BE8" w:rsidRPr="009C75C5" w:rsidRDefault="00F54BE8" w:rsidP="00F54BE8">
            <w:pPr>
              <w:widowControl/>
              <w:jc w:val="center"/>
              <w:rPr>
                <w:rFonts w:ascii="ＭＳ 明朝" w:eastAsia="ＭＳ 明朝" w:hAnsi="ＭＳ 明朝" w:cs="ＭＳ Ｐゴシック"/>
                <w:b/>
                <w:color w:val="000000"/>
                <w:kern w:val="0"/>
                <w:szCs w:val="21"/>
              </w:rPr>
            </w:pPr>
            <w:r w:rsidRPr="009C75C5">
              <w:rPr>
                <w:rFonts w:ascii="ＭＳ 明朝" w:eastAsia="ＭＳ 明朝" w:hAnsi="ＭＳ 明朝" w:cs="ＭＳ Ｐゴシック" w:hint="eastAsia"/>
                <w:b/>
                <w:color w:val="000000"/>
                <w:kern w:val="0"/>
                <w:szCs w:val="21"/>
              </w:rPr>
              <w:t>所在地</w:t>
            </w:r>
          </w:p>
        </w:tc>
      </w:tr>
      <w:tr w:rsidR="003D211C" w:rsidRPr="00F54BE8" w14:paraId="6BAC0DD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4DC41D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堀川</w:t>
            </w:r>
          </w:p>
        </w:tc>
        <w:tc>
          <w:tcPr>
            <w:tcW w:w="4115" w:type="dxa"/>
            <w:tcBorders>
              <w:top w:val="nil"/>
              <w:left w:val="nil"/>
              <w:bottom w:val="single" w:sz="8" w:space="0" w:color="auto"/>
              <w:right w:val="single" w:sz="8" w:space="0" w:color="auto"/>
            </w:tcBorders>
            <w:shd w:val="clear" w:color="auto" w:fill="auto"/>
            <w:vAlign w:val="center"/>
            <w:hideMark/>
          </w:tcPr>
          <w:p w14:paraId="40D6CC3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堀川地域集会所</w:t>
            </w:r>
          </w:p>
        </w:tc>
        <w:tc>
          <w:tcPr>
            <w:tcW w:w="2976" w:type="dxa"/>
            <w:tcBorders>
              <w:top w:val="nil"/>
              <w:left w:val="nil"/>
              <w:bottom w:val="single" w:sz="8" w:space="0" w:color="auto"/>
              <w:right w:val="single" w:sz="8" w:space="0" w:color="auto"/>
            </w:tcBorders>
            <w:shd w:val="clear" w:color="auto" w:fill="auto"/>
            <w:vAlign w:val="center"/>
            <w:hideMark/>
          </w:tcPr>
          <w:p w14:paraId="0B66392C" w14:textId="1636D508"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北区同心1-5-27</w:t>
            </w:r>
          </w:p>
        </w:tc>
      </w:tr>
      <w:tr w:rsidR="003D211C" w:rsidRPr="00F54BE8" w14:paraId="266D29F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29D096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北天満</w:t>
            </w:r>
          </w:p>
        </w:tc>
        <w:tc>
          <w:tcPr>
            <w:tcW w:w="4115" w:type="dxa"/>
            <w:tcBorders>
              <w:top w:val="nil"/>
              <w:left w:val="nil"/>
              <w:bottom w:val="single" w:sz="8" w:space="0" w:color="auto"/>
              <w:right w:val="single" w:sz="8" w:space="0" w:color="auto"/>
            </w:tcBorders>
            <w:shd w:val="clear" w:color="auto" w:fill="auto"/>
            <w:vAlign w:val="center"/>
            <w:hideMark/>
          </w:tcPr>
          <w:p w14:paraId="1D7E120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扇町老人憩の家</w:t>
            </w:r>
          </w:p>
        </w:tc>
        <w:tc>
          <w:tcPr>
            <w:tcW w:w="2976" w:type="dxa"/>
            <w:tcBorders>
              <w:top w:val="nil"/>
              <w:left w:val="nil"/>
              <w:bottom w:val="single" w:sz="8" w:space="0" w:color="auto"/>
              <w:right w:val="single" w:sz="8" w:space="0" w:color="auto"/>
            </w:tcBorders>
            <w:shd w:val="clear" w:color="auto" w:fill="auto"/>
            <w:vAlign w:val="center"/>
            <w:hideMark/>
          </w:tcPr>
          <w:p w14:paraId="08866213" w14:textId="5A1B23EC"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北区山崎町5-22</w:t>
            </w:r>
          </w:p>
        </w:tc>
      </w:tr>
      <w:tr w:rsidR="003D211C" w:rsidRPr="00F54BE8" w14:paraId="3CAA0C9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4F022B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北天満</w:t>
            </w:r>
          </w:p>
        </w:tc>
        <w:tc>
          <w:tcPr>
            <w:tcW w:w="4115" w:type="dxa"/>
            <w:tcBorders>
              <w:top w:val="nil"/>
              <w:left w:val="nil"/>
              <w:bottom w:val="single" w:sz="8" w:space="0" w:color="auto"/>
              <w:right w:val="single" w:sz="8" w:space="0" w:color="auto"/>
            </w:tcBorders>
            <w:shd w:val="clear" w:color="auto" w:fill="auto"/>
            <w:vAlign w:val="center"/>
            <w:hideMark/>
          </w:tcPr>
          <w:p w14:paraId="4B7026C9"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北天満会館</w:t>
            </w:r>
          </w:p>
        </w:tc>
        <w:tc>
          <w:tcPr>
            <w:tcW w:w="2976" w:type="dxa"/>
            <w:tcBorders>
              <w:top w:val="nil"/>
              <w:left w:val="nil"/>
              <w:bottom w:val="single" w:sz="8" w:space="0" w:color="auto"/>
              <w:right w:val="single" w:sz="8" w:space="0" w:color="auto"/>
            </w:tcBorders>
            <w:shd w:val="clear" w:color="auto" w:fill="auto"/>
            <w:vAlign w:val="center"/>
            <w:hideMark/>
          </w:tcPr>
          <w:p w14:paraId="288CCD3B" w14:textId="0BADEFC8"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北区山崎町5-21</w:t>
            </w:r>
          </w:p>
        </w:tc>
      </w:tr>
      <w:tr w:rsidR="003D211C" w:rsidRPr="00F54BE8" w14:paraId="5935D5B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2B2445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北野</w:t>
            </w:r>
          </w:p>
        </w:tc>
        <w:tc>
          <w:tcPr>
            <w:tcW w:w="4115" w:type="dxa"/>
            <w:tcBorders>
              <w:top w:val="nil"/>
              <w:left w:val="nil"/>
              <w:bottom w:val="single" w:sz="8" w:space="0" w:color="auto"/>
              <w:right w:val="single" w:sz="8" w:space="0" w:color="auto"/>
            </w:tcBorders>
            <w:shd w:val="clear" w:color="auto" w:fill="auto"/>
            <w:vAlign w:val="center"/>
            <w:hideMark/>
          </w:tcPr>
          <w:p w14:paraId="6BF39F21"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北野老人憩の家</w:t>
            </w:r>
          </w:p>
        </w:tc>
        <w:tc>
          <w:tcPr>
            <w:tcW w:w="2976" w:type="dxa"/>
            <w:tcBorders>
              <w:top w:val="nil"/>
              <w:left w:val="nil"/>
              <w:bottom w:val="single" w:sz="8" w:space="0" w:color="auto"/>
              <w:right w:val="single" w:sz="8" w:space="0" w:color="auto"/>
            </w:tcBorders>
            <w:shd w:val="clear" w:color="auto" w:fill="auto"/>
            <w:vAlign w:val="center"/>
            <w:hideMark/>
          </w:tcPr>
          <w:p w14:paraId="7C2CAEAB" w14:textId="35128D8B"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北区神山町15-12</w:t>
            </w:r>
          </w:p>
        </w:tc>
      </w:tr>
      <w:tr w:rsidR="003D211C" w:rsidRPr="00F54BE8" w14:paraId="28A94E3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15500F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豊崎</w:t>
            </w:r>
          </w:p>
        </w:tc>
        <w:tc>
          <w:tcPr>
            <w:tcW w:w="4115" w:type="dxa"/>
            <w:tcBorders>
              <w:top w:val="nil"/>
              <w:left w:val="nil"/>
              <w:bottom w:val="single" w:sz="8" w:space="0" w:color="auto"/>
              <w:right w:val="single" w:sz="8" w:space="0" w:color="auto"/>
            </w:tcBorders>
            <w:shd w:val="clear" w:color="auto" w:fill="auto"/>
            <w:vAlign w:val="center"/>
            <w:hideMark/>
          </w:tcPr>
          <w:p w14:paraId="3511ABCA" w14:textId="60F6B408" w:rsidR="003D211C" w:rsidRPr="00441022" w:rsidRDefault="00CC642E" w:rsidP="00CC642E">
            <w:pPr>
              <w:widowControl/>
              <w:jc w:val="left"/>
              <w:rPr>
                <w:rFonts w:ascii="ＭＳ 明朝" w:eastAsia="ＭＳ 明朝" w:hAnsi="ＭＳ 明朝" w:cs="ＭＳ Ｐゴシック"/>
                <w:color w:val="000000"/>
                <w:kern w:val="0"/>
                <w:szCs w:val="21"/>
              </w:rPr>
            </w:pPr>
            <w:r w:rsidRPr="00441022">
              <w:rPr>
                <w:rFonts w:ascii="ＭＳ 明朝" w:eastAsia="ＭＳ 明朝" w:hAnsi="ＭＳ 明朝" w:cs="ＭＳ Ｐゴシック" w:hint="eastAsia"/>
                <w:color w:val="000000"/>
                <w:kern w:val="0"/>
                <w:szCs w:val="21"/>
              </w:rPr>
              <w:t>豊崎</w:t>
            </w:r>
            <w:r w:rsidR="003D211C" w:rsidRPr="00441022">
              <w:rPr>
                <w:rFonts w:ascii="ＭＳ 明朝" w:eastAsia="ＭＳ 明朝" w:hAnsi="ＭＳ 明朝" w:cs="ＭＳ Ｐゴシック" w:hint="eastAsia"/>
                <w:color w:val="000000"/>
                <w:kern w:val="0"/>
                <w:szCs w:val="21"/>
              </w:rPr>
              <w:t>福祉会館</w:t>
            </w:r>
          </w:p>
        </w:tc>
        <w:tc>
          <w:tcPr>
            <w:tcW w:w="2976" w:type="dxa"/>
            <w:tcBorders>
              <w:top w:val="nil"/>
              <w:left w:val="nil"/>
              <w:bottom w:val="single" w:sz="8" w:space="0" w:color="auto"/>
              <w:right w:val="single" w:sz="8" w:space="0" w:color="auto"/>
            </w:tcBorders>
            <w:shd w:val="clear" w:color="auto" w:fill="auto"/>
            <w:vAlign w:val="center"/>
            <w:hideMark/>
          </w:tcPr>
          <w:p w14:paraId="01F82B7F" w14:textId="037B0675"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北区豊崎7-1-18</w:t>
            </w:r>
          </w:p>
        </w:tc>
      </w:tr>
      <w:tr w:rsidR="003D211C" w:rsidRPr="00F54BE8" w14:paraId="45A24BB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22A501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中津</w:t>
            </w:r>
          </w:p>
        </w:tc>
        <w:tc>
          <w:tcPr>
            <w:tcW w:w="4115" w:type="dxa"/>
            <w:tcBorders>
              <w:top w:val="nil"/>
              <w:left w:val="nil"/>
              <w:bottom w:val="single" w:sz="8" w:space="0" w:color="auto"/>
              <w:right w:val="single" w:sz="8" w:space="0" w:color="auto"/>
            </w:tcBorders>
            <w:shd w:val="clear" w:color="auto" w:fill="auto"/>
            <w:vAlign w:val="center"/>
            <w:hideMark/>
          </w:tcPr>
          <w:p w14:paraId="2C503D3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中津南老人憩の家</w:t>
            </w:r>
          </w:p>
        </w:tc>
        <w:tc>
          <w:tcPr>
            <w:tcW w:w="2976" w:type="dxa"/>
            <w:tcBorders>
              <w:top w:val="nil"/>
              <w:left w:val="nil"/>
              <w:bottom w:val="single" w:sz="8" w:space="0" w:color="auto"/>
              <w:right w:val="single" w:sz="8" w:space="0" w:color="auto"/>
            </w:tcBorders>
            <w:shd w:val="clear" w:color="auto" w:fill="auto"/>
            <w:vAlign w:val="center"/>
            <w:hideMark/>
          </w:tcPr>
          <w:p w14:paraId="1D4A4769" w14:textId="7AF593DA"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北区中津7-8-6</w:t>
            </w:r>
          </w:p>
        </w:tc>
      </w:tr>
      <w:tr w:rsidR="003D211C" w:rsidRPr="00F54BE8" w14:paraId="6C75540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E4089E1"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大淀東</w:t>
            </w:r>
          </w:p>
        </w:tc>
        <w:tc>
          <w:tcPr>
            <w:tcW w:w="4115" w:type="dxa"/>
            <w:tcBorders>
              <w:top w:val="nil"/>
              <w:left w:val="nil"/>
              <w:bottom w:val="single" w:sz="8" w:space="0" w:color="auto"/>
              <w:right w:val="single" w:sz="8" w:space="0" w:color="auto"/>
            </w:tcBorders>
            <w:shd w:val="clear" w:color="auto" w:fill="auto"/>
            <w:vAlign w:val="center"/>
            <w:hideMark/>
          </w:tcPr>
          <w:p w14:paraId="0CF67AC5"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大淀老人憩の家</w:t>
            </w:r>
          </w:p>
        </w:tc>
        <w:tc>
          <w:tcPr>
            <w:tcW w:w="2976" w:type="dxa"/>
            <w:tcBorders>
              <w:top w:val="nil"/>
              <w:left w:val="nil"/>
              <w:bottom w:val="single" w:sz="8" w:space="0" w:color="auto"/>
              <w:right w:val="single" w:sz="8" w:space="0" w:color="auto"/>
            </w:tcBorders>
            <w:shd w:val="clear" w:color="auto" w:fill="auto"/>
            <w:vAlign w:val="center"/>
            <w:hideMark/>
          </w:tcPr>
          <w:p w14:paraId="66D09F1F" w14:textId="475B6594"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北区大淀中3-12-8</w:t>
            </w:r>
          </w:p>
        </w:tc>
      </w:tr>
      <w:tr w:rsidR="003D211C" w:rsidRPr="00F54BE8" w14:paraId="385A16E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C24B235"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北区　大淀東</w:t>
            </w:r>
          </w:p>
        </w:tc>
        <w:tc>
          <w:tcPr>
            <w:tcW w:w="4115" w:type="dxa"/>
            <w:tcBorders>
              <w:top w:val="nil"/>
              <w:left w:val="nil"/>
              <w:bottom w:val="single" w:sz="8" w:space="0" w:color="auto"/>
              <w:right w:val="single" w:sz="8" w:space="0" w:color="auto"/>
            </w:tcBorders>
            <w:shd w:val="clear" w:color="auto" w:fill="auto"/>
            <w:vAlign w:val="center"/>
            <w:hideMark/>
          </w:tcPr>
          <w:p w14:paraId="56D5813B"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大淀福祉会館地域集会所</w:t>
            </w:r>
          </w:p>
        </w:tc>
        <w:tc>
          <w:tcPr>
            <w:tcW w:w="2976" w:type="dxa"/>
            <w:tcBorders>
              <w:top w:val="nil"/>
              <w:left w:val="nil"/>
              <w:bottom w:val="single" w:sz="8" w:space="0" w:color="auto"/>
              <w:right w:val="single" w:sz="8" w:space="0" w:color="auto"/>
            </w:tcBorders>
            <w:shd w:val="clear" w:color="auto" w:fill="auto"/>
            <w:vAlign w:val="center"/>
            <w:hideMark/>
          </w:tcPr>
          <w:p w14:paraId="57CB9683" w14:textId="0429D045"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北区大淀中3-12-8</w:t>
            </w:r>
          </w:p>
        </w:tc>
      </w:tr>
      <w:tr w:rsidR="003D211C" w:rsidRPr="00F54BE8" w14:paraId="36D4934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32C6FC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東都島</w:t>
            </w:r>
          </w:p>
        </w:tc>
        <w:tc>
          <w:tcPr>
            <w:tcW w:w="4115" w:type="dxa"/>
            <w:tcBorders>
              <w:top w:val="nil"/>
              <w:left w:val="nil"/>
              <w:bottom w:val="single" w:sz="8" w:space="0" w:color="auto"/>
              <w:right w:val="single" w:sz="8" w:space="0" w:color="auto"/>
            </w:tcBorders>
            <w:shd w:val="clear" w:color="auto" w:fill="auto"/>
            <w:vAlign w:val="center"/>
            <w:hideMark/>
          </w:tcPr>
          <w:p w14:paraId="0ACA2946"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東都島福祉会館</w:t>
            </w:r>
          </w:p>
        </w:tc>
        <w:tc>
          <w:tcPr>
            <w:tcW w:w="2976" w:type="dxa"/>
            <w:tcBorders>
              <w:top w:val="nil"/>
              <w:left w:val="nil"/>
              <w:bottom w:val="single" w:sz="8" w:space="0" w:color="auto"/>
              <w:right w:val="single" w:sz="8" w:space="0" w:color="auto"/>
            </w:tcBorders>
            <w:shd w:val="clear" w:color="auto" w:fill="auto"/>
            <w:vAlign w:val="center"/>
            <w:hideMark/>
          </w:tcPr>
          <w:p w14:paraId="089E2A97" w14:textId="327D2B5E"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都島区都島本通4-6-7</w:t>
            </w:r>
          </w:p>
        </w:tc>
      </w:tr>
      <w:tr w:rsidR="003D211C" w:rsidRPr="00F54BE8" w14:paraId="49BCBF0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42231DB"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東都島</w:t>
            </w:r>
          </w:p>
        </w:tc>
        <w:tc>
          <w:tcPr>
            <w:tcW w:w="4115" w:type="dxa"/>
            <w:tcBorders>
              <w:top w:val="nil"/>
              <w:left w:val="nil"/>
              <w:bottom w:val="single" w:sz="8" w:space="0" w:color="auto"/>
              <w:right w:val="single" w:sz="8" w:space="0" w:color="auto"/>
            </w:tcBorders>
            <w:shd w:val="clear" w:color="auto" w:fill="auto"/>
            <w:vAlign w:val="center"/>
            <w:hideMark/>
          </w:tcPr>
          <w:p w14:paraId="7EDF611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東都島老人憩の家</w:t>
            </w:r>
          </w:p>
        </w:tc>
        <w:tc>
          <w:tcPr>
            <w:tcW w:w="2976" w:type="dxa"/>
            <w:tcBorders>
              <w:top w:val="nil"/>
              <w:left w:val="nil"/>
              <w:bottom w:val="single" w:sz="8" w:space="0" w:color="auto"/>
              <w:right w:val="single" w:sz="8" w:space="0" w:color="auto"/>
            </w:tcBorders>
            <w:shd w:val="clear" w:color="auto" w:fill="auto"/>
            <w:vAlign w:val="center"/>
            <w:hideMark/>
          </w:tcPr>
          <w:p w14:paraId="5A9CBAF2" w14:textId="11C3DC64"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都島区都島本通4-10-11</w:t>
            </w:r>
          </w:p>
        </w:tc>
      </w:tr>
      <w:tr w:rsidR="003D211C" w:rsidRPr="00F54BE8" w14:paraId="76E2118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8F9B66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高倉</w:t>
            </w:r>
          </w:p>
        </w:tc>
        <w:tc>
          <w:tcPr>
            <w:tcW w:w="4115" w:type="dxa"/>
            <w:tcBorders>
              <w:top w:val="nil"/>
              <w:left w:val="nil"/>
              <w:bottom w:val="single" w:sz="8" w:space="0" w:color="auto"/>
              <w:right w:val="single" w:sz="8" w:space="0" w:color="auto"/>
            </w:tcBorders>
            <w:shd w:val="clear" w:color="auto" w:fill="auto"/>
            <w:vAlign w:val="center"/>
            <w:hideMark/>
          </w:tcPr>
          <w:p w14:paraId="4ED76A1B"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高倉老人憩の家</w:t>
            </w:r>
          </w:p>
        </w:tc>
        <w:tc>
          <w:tcPr>
            <w:tcW w:w="2976" w:type="dxa"/>
            <w:tcBorders>
              <w:top w:val="nil"/>
              <w:left w:val="nil"/>
              <w:bottom w:val="single" w:sz="8" w:space="0" w:color="auto"/>
              <w:right w:val="single" w:sz="8" w:space="0" w:color="auto"/>
            </w:tcBorders>
            <w:shd w:val="clear" w:color="auto" w:fill="auto"/>
            <w:vAlign w:val="center"/>
            <w:hideMark/>
          </w:tcPr>
          <w:p w14:paraId="390E5BBC" w14:textId="4389FB6D"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都島区御幸町2-5-25</w:t>
            </w:r>
          </w:p>
        </w:tc>
      </w:tr>
      <w:tr w:rsidR="003D211C" w:rsidRPr="00F54BE8" w14:paraId="41AD175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9C7B798"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高倉</w:t>
            </w:r>
          </w:p>
        </w:tc>
        <w:tc>
          <w:tcPr>
            <w:tcW w:w="4115" w:type="dxa"/>
            <w:tcBorders>
              <w:top w:val="nil"/>
              <w:left w:val="nil"/>
              <w:bottom w:val="single" w:sz="8" w:space="0" w:color="auto"/>
              <w:right w:val="single" w:sz="8" w:space="0" w:color="auto"/>
            </w:tcBorders>
            <w:shd w:val="clear" w:color="auto" w:fill="auto"/>
            <w:vAlign w:val="center"/>
            <w:hideMark/>
          </w:tcPr>
          <w:p w14:paraId="5DDB21C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みゆきｺﾐｭﾆﾃｨﾎｰﾙ</w:t>
            </w:r>
          </w:p>
        </w:tc>
        <w:tc>
          <w:tcPr>
            <w:tcW w:w="2976" w:type="dxa"/>
            <w:tcBorders>
              <w:top w:val="nil"/>
              <w:left w:val="nil"/>
              <w:bottom w:val="single" w:sz="8" w:space="0" w:color="auto"/>
              <w:right w:val="single" w:sz="8" w:space="0" w:color="auto"/>
            </w:tcBorders>
            <w:shd w:val="clear" w:color="auto" w:fill="auto"/>
            <w:vAlign w:val="center"/>
            <w:hideMark/>
          </w:tcPr>
          <w:p w14:paraId="3AAAB34B" w14:textId="74709F31"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都島区御幸町2-6-20</w:t>
            </w:r>
          </w:p>
        </w:tc>
      </w:tr>
      <w:tr w:rsidR="003D211C" w:rsidRPr="00F54BE8" w14:paraId="6EF9017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8654F4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淀川</w:t>
            </w:r>
          </w:p>
        </w:tc>
        <w:tc>
          <w:tcPr>
            <w:tcW w:w="4115" w:type="dxa"/>
            <w:tcBorders>
              <w:top w:val="nil"/>
              <w:left w:val="nil"/>
              <w:bottom w:val="single" w:sz="8" w:space="0" w:color="auto"/>
              <w:right w:val="single" w:sz="8" w:space="0" w:color="auto"/>
            </w:tcBorders>
            <w:shd w:val="clear" w:color="auto" w:fill="auto"/>
            <w:vAlign w:val="center"/>
            <w:hideMark/>
          </w:tcPr>
          <w:p w14:paraId="51A02FFD"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淀川福祉会館</w:t>
            </w:r>
          </w:p>
        </w:tc>
        <w:tc>
          <w:tcPr>
            <w:tcW w:w="2976" w:type="dxa"/>
            <w:tcBorders>
              <w:top w:val="nil"/>
              <w:left w:val="nil"/>
              <w:bottom w:val="single" w:sz="8" w:space="0" w:color="auto"/>
              <w:right w:val="single" w:sz="8" w:space="0" w:color="auto"/>
            </w:tcBorders>
            <w:shd w:val="clear" w:color="auto" w:fill="auto"/>
            <w:vAlign w:val="center"/>
            <w:hideMark/>
          </w:tcPr>
          <w:p w14:paraId="095DCFC9" w14:textId="297065C4"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都島区毛馬町2-11-44</w:t>
            </w:r>
          </w:p>
        </w:tc>
      </w:tr>
      <w:tr w:rsidR="003D211C" w:rsidRPr="00F54BE8" w14:paraId="5C4A767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1B971C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都島区　淀川</w:t>
            </w:r>
          </w:p>
        </w:tc>
        <w:tc>
          <w:tcPr>
            <w:tcW w:w="4115" w:type="dxa"/>
            <w:tcBorders>
              <w:top w:val="nil"/>
              <w:left w:val="nil"/>
              <w:bottom w:val="single" w:sz="8" w:space="0" w:color="auto"/>
              <w:right w:val="single" w:sz="8" w:space="0" w:color="auto"/>
            </w:tcBorders>
            <w:shd w:val="clear" w:color="auto" w:fill="auto"/>
            <w:vAlign w:val="center"/>
            <w:hideMark/>
          </w:tcPr>
          <w:p w14:paraId="224F4A7F"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淀川地域老人憩の家</w:t>
            </w:r>
          </w:p>
        </w:tc>
        <w:tc>
          <w:tcPr>
            <w:tcW w:w="2976" w:type="dxa"/>
            <w:tcBorders>
              <w:top w:val="nil"/>
              <w:left w:val="nil"/>
              <w:bottom w:val="single" w:sz="8" w:space="0" w:color="auto"/>
              <w:right w:val="single" w:sz="8" w:space="0" w:color="auto"/>
            </w:tcBorders>
            <w:shd w:val="clear" w:color="auto" w:fill="auto"/>
            <w:vAlign w:val="center"/>
            <w:hideMark/>
          </w:tcPr>
          <w:p w14:paraId="56E9A421" w14:textId="17E5D0A2"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都島区毛馬町2-11-44</w:t>
            </w:r>
          </w:p>
        </w:tc>
      </w:tr>
      <w:tr w:rsidR="003D211C" w:rsidRPr="00F54BE8" w14:paraId="7BD8E85C"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AF32A2"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西九条</w:t>
            </w:r>
          </w:p>
        </w:tc>
        <w:tc>
          <w:tcPr>
            <w:tcW w:w="4115" w:type="dxa"/>
            <w:tcBorders>
              <w:top w:val="nil"/>
              <w:left w:val="nil"/>
              <w:bottom w:val="single" w:sz="8" w:space="0" w:color="auto"/>
              <w:right w:val="single" w:sz="8" w:space="0" w:color="auto"/>
            </w:tcBorders>
            <w:shd w:val="clear" w:color="auto" w:fill="auto"/>
            <w:vAlign w:val="center"/>
            <w:hideMark/>
          </w:tcPr>
          <w:p w14:paraId="6F36394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西九条老人憩の家</w:t>
            </w:r>
          </w:p>
        </w:tc>
        <w:tc>
          <w:tcPr>
            <w:tcW w:w="2976" w:type="dxa"/>
            <w:tcBorders>
              <w:top w:val="nil"/>
              <w:left w:val="nil"/>
              <w:bottom w:val="single" w:sz="8" w:space="0" w:color="auto"/>
              <w:right w:val="single" w:sz="8" w:space="0" w:color="auto"/>
            </w:tcBorders>
            <w:shd w:val="clear" w:color="auto" w:fill="auto"/>
            <w:vAlign w:val="center"/>
            <w:hideMark/>
          </w:tcPr>
          <w:p w14:paraId="0E4157FB" w14:textId="16563FA4"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此花区西九条1-3-16</w:t>
            </w:r>
          </w:p>
        </w:tc>
      </w:tr>
      <w:tr w:rsidR="003D211C" w:rsidRPr="00F54BE8" w14:paraId="5DC5823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B5709C2"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西九条</w:t>
            </w:r>
          </w:p>
        </w:tc>
        <w:tc>
          <w:tcPr>
            <w:tcW w:w="4115" w:type="dxa"/>
            <w:tcBorders>
              <w:top w:val="nil"/>
              <w:left w:val="nil"/>
              <w:bottom w:val="single" w:sz="8" w:space="0" w:color="auto"/>
              <w:right w:val="single" w:sz="8" w:space="0" w:color="auto"/>
            </w:tcBorders>
            <w:shd w:val="clear" w:color="auto" w:fill="auto"/>
            <w:vAlign w:val="center"/>
            <w:hideMark/>
          </w:tcPr>
          <w:p w14:paraId="651E2686"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西九条振興会館</w:t>
            </w:r>
          </w:p>
        </w:tc>
        <w:tc>
          <w:tcPr>
            <w:tcW w:w="2976" w:type="dxa"/>
            <w:tcBorders>
              <w:top w:val="nil"/>
              <w:left w:val="nil"/>
              <w:bottom w:val="single" w:sz="8" w:space="0" w:color="auto"/>
              <w:right w:val="single" w:sz="8" w:space="0" w:color="auto"/>
            </w:tcBorders>
            <w:shd w:val="clear" w:color="auto" w:fill="auto"/>
            <w:vAlign w:val="center"/>
            <w:hideMark/>
          </w:tcPr>
          <w:p w14:paraId="50B8D4B8" w14:textId="3B15A1F4"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此花区西九条6-1-18</w:t>
            </w:r>
          </w:p>
        </w:tc>
      </w:tr>
      <w:tr w:rsidR="003D211C" w:rsidRPr="00F54BE8" w14:paraId="034372C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D215CFB"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四貫島</w:t>
            </w:r>
          </w:p>
        </w:tc>
        <w:tc>
          <w:tcPr>
            <w:tcW w:w="4115" w:type="dxa"/>
            <w:tcBorders>
              <w:top w:val="nil"/>
              <w:left w:val="nil"/>
              <w:bottom w:val="single" w:sz="8" w:space="0" w:color="auto"/>
              <w:right w:val="single" w:sz="8" w:space="0" w:color="auto"/>
            </w:tcBorders>
            <w:shd w:val="clear" w:color="auto" w:fill="auto"/>
            <w:vAlign w:val="center"/>
            <w:hideMark/>
          </w:tcPr>
          <w:p w14:paraId="03F903B2"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四貫島連合集会場</w:t>
            </w:r>
          </w:p>
        </w:tc>
        <w:tc>
          <w:tcPr>
            <w:tcW w:w="2976" w:type="dxa"/>
            <w:tcBorders>
              <w:top w:val="nil"/>
              <w:left w:val="nil"/>
              <w:bottom w:val="single" w:sz="8" w:space="0" w:color="auto"/>
              <w:right w:val="single" w:sz="8" w:space="0" w:color="auto"/>
            </w:tcBorders>
            <w:shd w:val="clear" w:color="auto" w:fill="auto"/>
            <w:vAlign w:val="center"/>
            <w:hideMark/>
          </w:tcPr>
          <w:p w14:paraId="030F768B" w14:textId="4962B0FD"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此花区四貫島2-26-13</w:t>
            </w:r>
          </w:p>
        </w:tc>
      </w:tr>
      <w:tr w:rsidR="003D211C" w:rsidRPr="00F54BE8" w14:paraId="20FDA5EC"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D975D0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四貫島</w:t>
            </w:r>
          </w:p>
        </w:tc>
        <w:tc>
          <w:tcPr>
            <w:tcW w:w="4115" w:type="dxa"/>
            <w:tcBorders>
              <w:top w:val="nil"/>
              <w:left w:val="nil"/>
              <w:bottom w:val="single" w:sz="8" w:space="0" w:color="auto"/>
              <w:right w:val="single" w:sz="8" w:space="0" w:color="auto"/>
            </w:tcBorders>
            <w:shd w:val="clear" w:color="auto" w:fill="auto"/>
            <w:vAlign w:val="center"/>
            <w:hideMark/>
          </w:tcPr>
          <w:p w14:paraId="42D844A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四貫島老人憩の家</w:t>
            </w:r>
          </w:p>
        </w:tc>
        <w:tc>
          <w:tcPr>
            <w:tcW w:w="2976" w:type="dxa"/>
            <w:tcBorders>
              <w:top w:val="nil"/>
              <w:left w:val="nil"/>
              <w:bottom w:val="single" w:sz="8" w:space="0" w:color="auto"/>
              <w:right w:val="single" w:sz="8" w:space="0" w:color="auto"/>
            </w:tcBorders>
            <w:shd w:val="clear" w:color="auto" w:fill="auto"/>
            <w:vAlign w:val="center"/>
            <w:hideMark/>
          </w:tcPr>
          <w:p w14:paraId="7DCF9E6D" w14:textId="5165ADFF"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此花区四貫島2-26-17</w:t>
            </w:r>
          </w:p>
        </w:tc>
      </w:tr>
      <w:tr w:rsidR="003D211C" w:rsidRPr="00F54BE8" w14:paraId="3200C48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DD31EFC"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梅香</w:t>
            </w:r>
          </w:p>
        </w:tc>
        <w:tc>
          <w:tcPr>
            <w:tcW w:w="4115" w:type="dxa"/>
            <w:tcBorders>
              <w:top w:val="nil"/>
              <w:left w:val="nil"/>
              <w:bottom w:val="single" w:sz="8" w:space="0" w:color="auto"/>
              <w:right w:val="single" w:sz="8" w:space="0" w:color="auto"/>
            </w:tcBorders>
            <w:shd w:val="clear" w:color="auto" w:fill="auto"/>
            <w:vAlign w:val="center"/>
            <w:hideMark/>
          </w:tcPr>
          <w:p w14:paraId="675871A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梅香連合集会所</w:t>
            </w:r>
          </w:p>
        </w:tc>
        <w:tc>
          <w:tcPr>
            <w:tcW w:w="2976" w:type="dxa"/>
            <w:tcBorders>
              <w:top w:val="nil"/>
              <w:left w:val="nil"/>
              <w:bottom w:val="single" w:sz="8" w:space="0" w:color="auto"/>
              <w:right w:val="single" w:sz="8" w:space="0" w:color="auto"/>
            </w:tcBorders>
            <w:shd w:val="clear" w:color="auto" w:fill="auto"/>
            <w:vAlign w:val="center"/>
            <w:hideMark/>
          </w:tcPr>
          <w:p w14:paraId="470BFD49" w14:textId="1F96881B"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此花区梅香2-1-4</w:t>
            </w:r>
          </w:p>
        </w:tc>
      </w:tr>
      <w:tr w:rsidR="003D211C" w:rsidRPr="00F54BE8" w14:paraId="6271684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27FE47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梅香</w:t>
            </w:r>
          </w:p>
        </w:tc>
        <w:tc>
          <w:tcPr>
            <w:tcW w:w="4115" w:type="dxa"/>
            <w:tcBorders>
              <w:top w:val="nil"/>
              <w:left w:val="nil"/>
              <w:bottom w:val="single" w:sz="8" w:space="0" w:color="auto"/>
              <w:right w:val="single" w:sz="8" w:space="0" w:color="auto"/>
            </w:tcBorders>
            <w:shd w:val="clear" w:color="auto" w:fill="auto"/>
            <w:vAlign w:val="center"/>
            <w:hideMark/>
          </w:tcPr>
          <w:p w14:paraId="5F6D0512"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梅香老人憩の家</w:t>
            </w:r>
          </w:p>
        </w:tc>
        <w:tc>
          <w:tcPr>
            <w:tcW w:w="2976" w:type="dxa"/>
            <w:tcBorders>
              <w:top w:val="nil"/>
              <w:left w:val="nil"/>
              <w:bottom w:val="single" w:sz="8" w:space="0" w:color="auto"/>
              <w:right w:val="single" w:sz="8" w:space="0" w:color="auto"/>
            </w:tcBorders>
            <w:shd w:val="clear" w:color="auto" w:fill="auto"/>
            <w:vAlign w:val="center"/>
            <w:hideMark/>
          </w:tcPr>
          <w:p w14:paraId="74685AD4" w14:textId="53FA8EDF"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此花区梅香3-21-13</w:t>
            </w:r>
          </w:p>
        </w:tc>
      </w:tr>
      <w:tr w:rsidR="003D211C" w:rsidRPr="00F54BE8" w14:paraId="41E6C0F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3BB6AC1"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恩貴島</w:t>
            </w:r>
          </w:p>
        </w:tc>
        <w:tc>
          <w:tcPr>
            <w:tcW w:w="4115" w:type="dxa"/>
            <w:tcBorders>
              <w:top w:val="nil"/>
              <w:left w:val="nil"/>
              <w:bottom w:val="single" w:sz="8" w:space="0" w:color="auto"/>
              <w:right w:val="single" w:sz="8" w:space="0" w:color="auto"/>
            </w:tcBorders>
            <w:shd w:val="clear" w:color="auto" w:fill="auto"/>
            <w:vAlign w:val="center"/>
            <w:hideMark/>
          </w:tcPr>
          <w:p w14:paraId="37FB2F9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春日出中老人憩の家</w:t>
            </w:r>
          </w:p>
        </w:tc>
        <w:tc>
          <w:tcPr>
            <w:tcW w:w="2976" w:type="dxa"/>
            <w:tcBorders>
              <w:top w:val="nil"/>
              <w:left w:val="nil"/>
              <w:bottom w:val="single" w:sz="8" w:space="0" w:color="auto"/>
              <w:right w:val="single" w:sz="8" w:space="0" w:color="auto"/>
            </w:tcBorders>
            <w:shd w:val="clear" w:color="auto" w:fill="auto"/>
            <w:vAlign w:val="center"/>
            <w:hideMark/>
          </w:tcPr>
          <w:p w14:paraId="3A5DF758" w14:textId="37DCD543"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此花区春日出中1-26-4</w:t>
            </w:r>
          </w:p>
        </w:tc>
      </w:tr>
      <w:tr w:rsidR="003D211C" w:rsidRPr="00F54BE8" w14:paraId="5E3F5CE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C86717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春日出</w:t>
            </w:r>
          </w:p>
        </w:tc>
        <w:tc>
          <w:tcPr>
            <w:tcW w:w="4115" w:type="dxa"/>
            <w:tcBorders>
              <w:top w:val="nil"/>
              <w:left w:val="nil"/>
              <w:bottom w:val="single" w:sz="8" w:space="0" w:color="auto"/>
              <w:right w:val="single" w:sz="8" w:space="0" w:color="auto"/>
            </w:tcBorders>
            <w:shd w:val="clear" w:color="auto" w:fill="auto"/>
            <w:vAlign w:val="center"/>
            <w:hideMark/>
          </w:tcPr>
          <w:p w14:paraId="5CBBCDF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春日出南老人憩の家（小学校区は梅香）</w:t>
            </w:r>
          </w:p>
        </w:tc>
        <w:tc>
          <w:tcPr>
            <w:tcW w:w="2976" w:type="dxa"/>
            <w:tcBorders>
              <w:top w:val="nil"/>
              <w:left w:val="nil"/>
              <w:bottom w:val="single" w:sz="8" w:space="0" w:color="auto"/>
              <w:right w:val="single" w:sz="8" w:space="0" w:color="auto"/>
            </w:tcBorders>
            <w:shd w:val="clear" w:color="auto" w:fill="auto"/>
            <w:vAlign w:val="center"/>
            <w:hideMark/>
          </w:tcPr>
          <w:p w14:paraId="2BD9D14E" w14:textId="2742DA02"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此花区春日出南1-5-8</w:t>
            </w:r>
          </w:p>
        </w:tc>
      </w:tr>
      <w:tr w:rsidR="003D211C" w:rsidRPr="00F54BE8" w14:paraId="38B06AEB"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FDAD86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高見</w:t>
            </w:r>
          </w:p>
        </w:tc>
        <w:tc>
          <w:tcPr>
            <w:tcW w:w="4115" w:type="dxa"/>
            <w:tcBorders>
              <w:top w:val="nil"/>
              <w:left w:val="nil"/>
              <w:bottom w:val="single" w:sz="8" w:space="0" w:color="auto"/>
              <w:right w:val="single" w:sz="8" w:space="0" w:color="auto"/>
            </w:tcBorders>
            <w:shd w:val="clear" w:color="auto" w:fill="auto"/>
            <w:vAlign w:val="center"/>
            <w:hideMark/>
          </w:tcPr>
          <w:p w14:paraId="49AD2895"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高見公民館</w:t>
            </w:r>
          </w:p>
        </w:tc>
        <w:tc>
          <w:tcPr>
            <w:tcW w:w="2976" w:type="dxa"/>
            <w:tcBorders>
              <w:top w:val="nil"/>
              <w:left w:val="nil"/>
              <w:bottom w:val="single" w:sz="8" w:space="0" w:color="auto"/>
              <w:right w:val="single" w:sz="8" w:space="0" w:color="auto"/>
            </w:tcBorders>
            <w:shd w:val="clear" w:color="auto" w:fill="auto"/>
            <w:vAlign w:val="center"/>
            <w:hideMark/>
          </w:tcPr>
          <w:p w14:paraId="12FAC050" w14:textId="33DD684D"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此花区高見3-2-16</w:t>
            </w:r>
          </w:p>
        </w:tc>
      </w:tr>
      <w:tr w:rsidR="003D211C" w:rsidRPr="00F54BE8" w14:paraId="3AC89CC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3029981"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伝法</w:t>
            </w:r>
          </w:p>
        </w:tc>
        <w:tc>
          <w:tcPr>
            <w:tcW w:w="4115" w:type="dxa"/>
            <w:tcBorders>
              <w:top w:val="nil"/>
              <w:left w:val="nil"/>
              <w:bottom w:val="single" w:sz="8" w:space="0" w:color="auto"/>
              <w:right w:val="single" w:sz="8" w:space="0" w:color="auto"/>
            </w:tcBorders>
            <w:shd w:val="clear" w:color="auto" w:fill="auto"/>
            <w:vAlign w:val="center"/>
            <w:hideMark/>
          </w:tcPr>
          <w:p w14:paraId="75C7C56C"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伝法連合第2集会所</w:t>
            </w:r>
          </w:p>
        </w:tc>
        <w:tc>
          <w:tcPr>
            <w:tcW w:w="2976" w:type="dxa"/>
            <w:tcBorders>
              <w:top w:val="nil"/>
              <w:left w:val="nil"/>
              <w:bottom w:val="single" w:sz="8" w:space="0" w:color="auto"/>
              <w:right w:val="single" w:sz="8" w:space="0" w:color="auto"/>
            </w:tcBorders>
            <w:shd w:val="clear" w:color="auto" w:fill="auto"/>
            <w:vAlign w:val="center"/>
            <w:hideMark/>
          </w:tcPr>
          <w:p w14:paraId="0BEDBF17" w14:textId="577E2610"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此花区伝法3-2-16</w:t>
            </w:r>
          </w:p>
        </w:tc>
      </w:tr>
      <w:tr w:rsidR="003D211C" w:rsidRPr="00F54BE8" w14:paraId="2D597FB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D32C2A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此花区　島屋</w:t>
            </w:r>
          </w:p>
        </w:tc>
        <w:tc>
          <w:tcPr>
            <w:tcW w:w="4115" w:type="dxa"/>
            <w:tcBorders>
              <w:top w:val="nil"/>
              <w:left w:val="nil"/>
              <w:bottom w:val="single" w:sz="8" w:space="0" w:color="auto"/>
              <w:right w:val="single" w:sz="8" w:space="0" w:color="auto"/>
            </w:tcBorders>
            <w:shd w:val="clear" w:color="auto" w:fill="auto"/>
            <w:vAlign w:val="center"/>
            <w:hideMark/>
          </w:tcPr>
          <w:p w14:paraId="5F62440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島屋老人憩の家</w:t>
            </w:r>
          </w:p>
        </w:tc>
        <w:tc>
          <w:tcPr>
            <w:tcW w:w="2976" w:type="dxa"/>
            <w:tcBorders>
              <w:top w:val="nil"/>
              <w:left w:val="nil"/>
              <w:bottom w:val="single" w:sz="8" w:space="0" w:color="auto"/>
              <w:right w:val="single" w:sz="8" w:space="0" w:color="auto"/>
            </w:tcBorders>
            <w:shd w:val="clear" w:color="auto" w:fill="auto"/>
            <w:vAlign w:val="center"/>
            <w:hideMark/>
          </w:tcPr>
          <w:p w14:paraId="57D8A5B2" w14:textId="6203C740"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此花区酉島6-5-19</w:t>
            </w:r>
          </w:p>
        </w:tc>
      </w:tr>
      <w:tr w:rsidR="003D211C" w:rsidRPr="00F54BE8" w14:paraId="4730509B"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D86934F"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高津</w:t>
            </w:r>
          </w:p>
        </w:tc>
        <w:tc>
          <w:tcPr>
            <w:tcW w:w="4115" w:type="dxa"/>
            <w:tcBorders>
              <w:top w:val="nil"/>
              <w:left w:val="nil"/>
              <w:bottom w:val="single" w:sz="8" w:space="0" w:color="auto"/>
              <w:right w:val="single" w:sz="8" w:space="0" w:color="auto"/>
            </w:tcBorders>
            <w:shd w:val="clear" w:color="auto" w:fill="auto"/>
            <w:vAlign w:val="center"/>
            <w:hideMark/>
          </w:tcPr>
          <w:p w14:paraId="0ECE1E23"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高津連合会館</w:t>
            </w:r>
          </w:p>
        </w:tc>
        <w:tc>
          <w:tcPr>
            <w:tcW w:w="2976" w:type="dxa"/>
            <w:tcBorders>
              <w:top w:val="nil"/>
              <w:left w:val="nil"/>
              <w:bottom w:val="single" w:sz="8" w:space="0" w:color="auto"/>
              <w:right w:val="single" w:sz="8" w:space="0" w:color="auto"/>
            </w:tcBorders>
            <w:shd w:val="clear" w:color="auto" w:fill="auto"/>
            <w:vAlign w:val="center"/>
            <w:hideMark/>
          </w:tcPr>
          <w:p w14:paraId="1466CF6D" w14:textId="026067AF"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中央区高津3-3-9</w:t>
            </w:r>
          </w:p>
        </w:tc>
      </w:tr>
      <w:tr w:rsidR="003D211C" w:rsidRPr="00F54BE8" w14:paraId="12E7825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391132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中央区　高津</w:t>
            </w:r>
          </w:p>
        </w:tc>
        <w:tc>
          <w:tcPr>
            <w:tcW w:w="4115" w:type="dxa"/>
            <w:tcBorders>
              <w:top w:val="nil"/>
              <w:left w:val="nil"/>
              <w:bottom w:val="single" w:sz="8" w:space="0" w:color="auto"/>
              <w:right w:val="single" w:sz="8" w:space="0" w:color="auto"/>
            </w:tcBorders>
            <w:shd w:val="clear" w:color="auto" w:fill="auto"/>
            <w:vAlign w:val="center"/>
            <w:hideMark/>
          </w:tcPr>
          <w:p w14:paraId="0F9814D6"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高津老人憩の家</w:t>
            </w:r>
          </w:p>
        </w:tc>
        <w:tc>
          <w:tcPr>
            <w:tcW w:w="2976" w:type="dxa"/>
            <w:tcBorders>
              <w:top w:val="nil"/>
              <w:left w:val="nil"/>
              <w:bottom w:val="single" w:sz="8" w:space="0" w:color="auto"/>
              <w:right w:val="single" w:sz="8" w:space="0" w:color="auto"/>
            </w:tcBorders>
            <w:shd w:val="clear" w:color="auto" w:fill="auto"/>
            <w:vAlign w:val="center"/>
            <w:hideMark/>
          </w:tcPr>
          <w:p w14:paraId="58641787" w14:textId="1F149F51"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中央区高津3-3-9</w:t>
            </w:r>
          </w:p>
        </w:tc>
      </w:tr>
      <w:tr w:rsidR="003D211C" w:rsidRPr="00F54BE8" w14:paraId="291988FB"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67F22F5"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波除</w:t>
            </w:r>
          </w:p>
        </w:tc>
        <w:tc>
          <w:tcPr>
            <w:tcW w:w="4115" w:type="dxa"/>
            <w:tcBorders>
              <w:top w:val="nil"/>
              <w:left w:val="nil"/>
              <w:bottom w:val="single" w:sz="8" w:space="0" w:color="auto"/>
              <w:right w:val="single" w:sz="8" w:space="0" w:color="auto"/>
            </w:tcBorders>
            <w:shd w:val="clear" w:color="auto" w:fill="auto"/>
            <w:vAlign w:val="center"/>
            <w:hideMark/>
          </w:tcPr>
          <w:p w14:paraId="666D006C"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波除地区集会所</w:t>
            </w:r>
          </w:p>
        </w:tc>
        <w:tc>
          <w:tcPr>
            <w:tcW w:w="2976" w:type="dxa"/>
            <w:tcBorders>
              <w:top w:val="nil"/>
              <w:left w:val="nil"/>
              <w:bottom w:val="single" w:sz="8" w:space="0" w:color="auto"/>
              <w:right w:val="single" w:sz="8" w:space="0" w:color="auto"/>
            </w:tcBorders>
            <w:shd w:val="clear" w:color="auto" w:fill="auto"/>
            <w:vAlign w:val="center"/>
            <w:hideMark/>
          </w:tcPr>
          <w:p w14:paraId="7EB60CE4" w14:textId="67F3FD67"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港区波除5-1-6</w:t>
            </w:r>
          </w:p>
        </w:tc>
      </w:tr>
      <w:tr w:rsidR="003D211C" w:rsidRPr="00F54BE8" w14:paraId="4821F40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3A8CC4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波除</w:t>
            </w:r>
          </w:p>
        </w:tc>
        <w:tc>
          <w:tcPr>
            <w:tcW w:w="4115" w:type="dxa"/>
            <w:tcBorders>
              <w:top w:val="nil"/>
              <w:left w:val="nil"/>
              <w:bottom w:val="single" w:sz="8" w:space="0" w:color="auto"/>
              <w:right w:val="single" w:sz="8" w:space="0" w:color="auto"/>
            </w:tcBorders>
            <w:shd w:val="clear" w:color="auto" w:fill="auto"/>
            <w:vAlign w:val="center"/>
            <w:hideMark/>
          </w:tcPr>
          <w:p w14:paraId="0DB21B3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波除老人憩の家</w:t>
            </w:r>
          </w:p>
        </w:tc>
        <w:tc>
          <w:tcPr>
            <w:tcW w:w="2976" w:type="dxa"/>
            <w:tcBorders>
              <w:top w:val="nil"/>
              <w:left w:val="nil"/>
              <w:bottom w:val="single" w:sz="8" w:space="0" w:color="auto"/>
              <w:right w:val="single" w:sz="8" w:space="0" w:color="auto"/>
            </w:tcBorders>
            <w:shd w:val="clear" w:color="auto" w:fill="auto"/>
            <w:vAlign w:val="center"/>
            <w:hideMark/>
          </w:tcPr>
          <w:p w14:paraId="04C9ADEC" w14:textId="2D17826C"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港区波除2-2-27</w:t>
            </w:r>
          </w:p>
        </w:tc>
      </w:tr>
      <w:tr w:rsidR="003D211C" w:rsidRPr="00F54BE8" w14:paraId="7F4E741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99B7A59"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弁天</w:t>
            </w:r>
          </w:p>
        </w:tc>
        <w:tc>
          <w:tcPr>
            <w:tcW w:w="4115" w:type="dxa"/>
            <w:tcBorders>
              <w:top w:val="nil"/>
              <w:left w:val="nil"/>
              <w:bottom w:val="single" w:sz="8" w:space="0" w:color="auto"/>
              <w:right w:val="single" w:sz="8" w:space="0" w:color="auto"/>
            </w:tcBorders>
            <w:shd w:val="clear" w:color="auto" w:fill="auto"/>
            <w:vAlign w:val="center"/>
            <w:hideMark/>
          </w:tcPr>
          <w:p w14:paraId="3CB17EF3"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弁天老人憩の家</w:t>
            </w:r>
          </w:p>
        </w:tc>
        <w:tc>
          <w:tcPr>
            <w:tcW w:w="2976" w:type="dxa"/>
            <w:tcBorders>
              <w:top w:val="nil"/>
              <w:left w:val="nil"/>
              <w:bottom w:val="single" w:sz="8" w:space="0" w:color="auto"/>
              <w:right w:val="single" w:sz="8" w:space="0" w:color="auto"/>
            </w:tcBorders>
            <w:shd w:val="clear" w:color="auto" w:fill="auto"/>
            <w:vAlign w:val="center"/>
            <w:hideMark/>
          </w:tcPr>
          <w:p w14:paraId="00600939" w14:textId="02B794B8"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港区弁天3-10-19</w:t>
            </w:r>
          </w:p>
        </w:tc>
      </w:tr>
      <w:tr w:rsidR="003D211C" w:rsidRPr="00F54BE8" w14:paraId="7A64ECB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FC9ADBD"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三先</w:t>
            </w:r>
          </w:p>
        </w:tc>
        <w:tc>
          <w:tcPr>
            <w:tcW w:w="4115" w:type="dxa"/>
            <w:tcBorders>
              <w:top w:val="nil"/>
              <w:left w:val="nil"/>
              <w:bottom w:val="single" w:sz="8" w:space="0" w:color="auto"/>
              <w:right w:val="single" w:sz="8" w:space="0" w:color="auto"/>
            </w:tcBorders>
            <w:shd w:val="clear" w:color="auto" w:fill="auto"/>
            <w:vAlign w:val="center"/>
            <w:hideMark/>
          </w:tcPr>
          <w:p w14:paraId="771B2A36"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三先老人憩の家</w:t>
            </w:r>
          </w:p>
        </w:tc>
        <w:tc>
          <w:tcPr>
            <w:tcW w:w="2976" w:type="dxa"/>
            <w:tcBorders>
              <w:top w:val="nil"/>
              <w:left w:val="nil"/>
              <w:bottom w:val="single" w:sz="8" w:space="0" w:color="auto"/>
              <w:right w:val="single" w:sz="8" w:space="0" w:color="auto"/>
            </w:tcBorders>
            <w:shd w:val="clear" w:color="auto" w:fill="auto"/>
            <w:vAlign w:val="center"/>
            <w:hideMark/>
          </w:tcPr>
          <w:p w14:paraId="682F51E0" w14:textId="08E4C4B6"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港区三先1-14-9</w:t>
            </w:r>
          </w:p>
        </w:tc>
      </w:tr>
      <w:tr w:rsidR="003D211C" w:rsidRPr="00F54BE8" w14:paraId="022D77B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CDB2438"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三先</w:t>
            </w:r>
          </w:p>
        </w:tc>
        <w:tc>
          <w:tcPr>
            <w:tcW w:w="4115" w:type="dxa"/>
            <w:tcBorders>
              <w:top w:val="nil"/>
              <w:left w:val="nil"/>
              <w:bottom w:val="single" w:sz="8" w:space="0" w:color="auto"/>
              <w:right w:val="single" w:sz="8" w:space="0" w:color="auto"/>
            </w:tcBorders>
            <w:shd w:val="clear" w:color="auto" w:fill="auto"/>
            <w:vAlign w:val="center"/>
            <w:hideMark/>
          </w:tcPr>
          <w:p w14:paraId="4E094119"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三先会館</w:t>
            </w:r>
          </w:p>
        </w:tc>
        <w:tc>
          <w:tcPr>
            <w:tcW w:w="2976" w:type="dxa"/>
            <w:tcBorders>
              <w:top w:val="nil"/>
              <w:left w:val="nil"/>
              <w:bottom w:val="single" w:sz="8" w:space="0" w:color="auto"/>
              <w:right w:val="single" w:sz="8" w:space="0" w:color="auto"/>
            </w:tcBorders>
            <w:shd w:val="clear" w:color="auto" w:fill="auto"/>
            <w:vAlign w:val="center"/>
            <w:hideMark/>
          </w:tcPr>
          <w:p w14:paraId="5413443B" w14:textId="01A96C26"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港区三先1-14-9</w:t>
            </w:r>
          </w:p>
        </w:tc>
      </w:tr>
      <w:tr w:rsidR="003D211C" w:rsidRPr="00F54BE8" w14:paraId="68E493F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556204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港区　池島</w:t>
            </w:r>
          </w:p>
        </w:tc>
        <w:tc>
          <w:tcPr>
            <w:tcW w:w="4115" w:type="dxa"/>
            <w:tcBorders>
              <w:top w:val="nil"/>
              <w:left w:val="nil"/>
              <w:bottom w:val="single" w:sz="8" w:space="0" w:color="auto"/>
              <w:right w:val="single" w:sz="8" w:space="0" w:color="auto"/>
            </w:tcBorders>
            <w:shd w:val="clear" w:color="auto" w:fill="auto"/>
            <w:vAlign w:val="center"/>
            <w:hideMark/>
          </w:tcPr>
          <w:p w14:paraId="74217FF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池島いこいの家</w:t>
            </w:r>
          </w:p>
        </w:tc>
        <w:tc>
          <w:tcPr>
            <w:tcW w:w="2976" w:type="dxa"/>
            <w:tcBorders>
              <w:top w:val="nil"/>
              <w:left w:val="nil"/>
              <w:bottom w:val="single" w:sz="8" w:space="0" w:color="auto"/>
              <w:right w:val="single" w:sz="8" w:space="0" w:color="auto"/>
            </w:tcBorders>
            <w:shd w:val="clear" w:color="auto" w:fill="auto"/>
            <w:vAlign w:val="center"/>
            <w:hideMark/>
          </w:tcPr>
          <w:p w14:paraId="44360EDA" w14:textId="21584669" w:rsidR="003D211C" w:rsidRPr="003D211C" w:rsidRDefault="003D211C" w:rsidP="003D211C">
            <w:pPr>
              <w:widowControl/>
              <w:jc w:val="left"/>
              <w:rPr>
                <w:rFonts w:ascii="ＭＳ 明朝" w:eastAsia="ＭＳ 明朝" w:hAnsi="ＭＳ 明朝" w:cs="ＭＳ Ｐゴシック"/>
                <w:kern w:val="0"/>
                <w:szCs w:val="21"/>
              </w:rPr>
            </w:pPr>
            <w:r w:rsidRPr="003D211C">
              <w:rPr>
                <w:rFonts w:ascii="ＭＳ 明朝" w:eastAsia="ＭＳ 明朝" w:hAnsi="ＭＳ 明朝" w:cs="ＭＳ Ｐゴシック" w:hint="eastAsia"/>
                <w:kern w:val="0"/>
                <w:szCs w:val="21"/>
              </w:rPr>
              <w:t>港区池島2-8-10</w:t>
            </w:r>
          </w:p>
        </w:tc>
      </w:tr>
      <w:tr w:rsidR="003D211C" w:rsidRPr="00F54BE8" w14:paraId="0BE86B5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40E461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大正区　三軒家東</w:t>
            </w:r>
          </w:p>
        </w:tc>
        <w:tc>
          <w:tcPr>
            <w:tcW w:w="4115" w:type="dxa"/>
            <w:tcBorders>
              <w:top w:val="nil"/>
              <w:left w:val="nil"/>
              <w:bottom w:val="single" w:sz="8" w:space="0" w:color="auto"/>
              <w:right w:val="single" w:sz="8" w:space="0" w:color="auto"/>
            </w:tcBorders>
            <w:shd w:val="clear" w:color="auto" w:fill="auto"/>
            <w:vAlign w:val="center"/>
            <w:hideMark/>
          </w:tcPr>
          <w:p w14:paraId="52A40A38"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三軒家東第2福祉会館</w:t>
            </w:r>
          </w:p>
        </w:tc>
        <w:tc>
          <w:tcPr>
            <w:tcW w:w="2976" w:type="dxa"/>
            <w:tcBorders>
              <w:top w:val="nil"/>
              <w:left w:val="nil"/>
              <w:bottom w:val="single" w:sz="8" w:space="0" w:color="auto"/>
              <w:right w:val="single" w:sz="8" w:space="0" w:color="auto"/>
            </w:tcBorders>
            <w:shd w:val="clear" w:color="auto" w:fill="auto"/>
            <w:vAlign w:val="center"/>
            <w:hideMark/>
          </w:tcPr>
          <w:p w14:paraId="7A28D7B6" w14:textId="241A8419"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大正区三軒家東2-12-27</w:t>
            </w:r>
          </w:p>
        </w:tc>
      </w:tr>
      <w:tr w:rsidR="003D211C" w:rsidRPr="00F54BE8" w14:paraId="56F0CC4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E6B873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中泉尾</w:t>
            </w:r>
          </w:p>
        </w:tc>
        <w:tc>
          <w:tcPr>
            <w:tcW w:w="4115" w:type="dxa"/>
            <w:tcBorders>
              <w:top w:val="nil"/>
              <w:left w:val="nil"/>
              <w:bottom w:val="single" w:sz="8" w:space="0" w:color="auto"/>
              <w:right w:val="single" w:sz="8" w:space="0" w:color="auto"/>
            </w:tcBorders>
            <w:shd w:val="clear" w:color="auto" w:fill="auto"/>
            <w:vAlign w:val="center"/>
            <w:hideMark/>
          </w:tcPr>
          <w:p w14:paraId="2E2ECD7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ｱｸﾃｨﾌﾞ中泉尾会館</w:t>
            </w:r>
          </w:p>
        </w:tc>
        <w:tc>
          <w:tcPr>
            <w:tcW w:w="2976" w:type="dxa"/>
            <w:tcBorders>
              <w:top w:val="nil"/>
              <w:left w:val="nil"/>
              <w:bottom w:val="single" w:sz="8" w:space="0" w:color="auto"/>
              <w:right w:val="single" w:sz="8" w:space="0" w:color="auto"/>
            </w:tcBorders>
            <w:shd w:val="clear" w:color="auto" w:fill="auto"/>
            <w:vAlign w:val="center"/>
            <w:hideMark/>
          </w:tcPr>
          <w:p w14:paraId="548D9743" w14:textId="4B3E973F"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大正区泉尾4-21-4</w:t>
            </w:r>
          </w:p>
        </w:tc>
      </w:tr>
      <w:tr w:rsidR="003D211C" w:rsidRPr="00F54BE8" w14:paraId="4C7F1ED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EDA22C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中泉尾</w:t>
            </w:r>
          </w:p>
        </w:tc>
        <w:tc>
          <w:tcPr>
            <w:tcW w:w="4115" w:type="dxa"/>
            <w:tcBorders>
              <w:top w:val="nil"/>
              <w:left w:val="nil"/>
              <w:bottom w:val="single" w:sz="8" w:space="0" w:color="auto"/>
              <w:right w:val="single" w:sz="8" w:space="0" w:color="auto"/>
            </w:tcBorders>
            <w:shd w:val="clear" w:color="auto" w:fill="auto"/>
            <w:vAlign w:val="center"/>
            <w:hideMark/>
          </w:tcPr>
          <w:p w14:paraId="417400DB"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中泉尾老人憩の家</w:t>
            </w:r>
          </w:p>
        </w:tc>
        <w:tc>
          <w:tcPr>
            <w:tcW w:w="2976" w:type="dxa"/>
            <w:tcBorders>
              <w:top w:val="nil"/>
              <w:left w:val="nil"/>
              <w:bottom w:val="single" w:sz="8" w:space="0" w:color="auto"/>
              <w:right w:val="single" w:sz="8" w:space="0" w:color="auto"/>
            </w:tcBorders>
            <w:shd w:val="clear" w:color="auto" w:fill="auto"/>
            <w:vAlign w:val="center"/>
            <w:hideMark/>
          </w:tcPr>
          <w:p w14:paraId="1A51BAFC" w14:textId="36302779"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大正区泉尾4-18-5</w:t>
            </w:r>
          </w:p>
        </w:tc>
      </w:tr>
      <w:tr w:rsidR="003D211C" w:rsidRPr="00F54BE8" w14:paraId="6D40E6F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3CE7738"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北恩加島</w:t>
            </w:r>
          </w:p>
        </w:tc>
        <w:tc>
          <w:tcPr>
            <w:tcW w:w="4115" w:type="dxa"/>
            <w:tcBorders>
              <w:top w:val="nil"/>
              <w:left w:val="nil"/>
              <w:bottom w:val="single" w:sz="8" w:space="0" w:color="auto"/>
              <w:right w:val="single" w:sz="8" w:space="0" w:color="auto"/>
            </w:tcBorders>
            <w:shd w:val="clear" w:color="auto" w:fill="auto"/>
            <w:vAlign w:val="center"/>
            <w:hideMark/>
          </w:tcPr>
          <w:p w14:paraId="62C06EC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北恩加島泉尾浜公園集会所</w:t>
            </w:r>
          </w:p>
        </w:tc>
        <w:tc>
          <w:tcPr>
            <w:tcW w:w="2976" w:type="dxa"/>
            <w:tcBorders>
              <w:top w:val="nil"/>
              <w:left w:val="nil"/>
              <w:bottom w:val="single" w:sz="8" w:space="0" w:color="auto"/>
              <w:right w:val="single" w:sz="8" w:space="0" w:color="auto"/>
            </w:tcBorders>
            <w:shd w:val="clear" w:color="auto" w:fill="auto"/>
            <w:vAlign w:val="center"/>
            <w:hideMark/>
          </w:tcPr>
          <w:p w14:paraId="0B6643BA" w14:textId="3EDB2235"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大正区泉尾7-17-7</w:t>
            </w:r>
          </w:p>
        </w:tc>
      </w:tr>
      <w:tr w:rsidR="003D211C" w:rsidRPr="00F54BE8" w14:paraId="181E4B5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7AF750C"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小林</w:t>
            </w:r>
          </w:p>
        </w:tc>
        <w:tc>
          <w:tcPr>
            <w:tcW w:w="4115" w:type="dxa"/>
            <w:tcBorders>
              <w:top w:val="nil"/>
              <w:left w:val="nil"/>
              <w:bottom w:val="single" w:sz="8" w:space="0" w:color="auto"/>
              <w:right w:val="single" w:sz="8" w:space="0" w:color="auto"/>
            </w:tcBorders>
            <w:shd w:val="clear" w:color="auto" w:fill="auto"/>
            <w:vAlign w:val="center"/>
            <w:hideMark/>
          </w:tcPr>
          <w:p w14:paraId="112A04A9"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小林老人憩の家</w:t>
            </w:r>
          </w:p>
        </w:tc>
        <w:tc>
          <w:tcPr>
            <w:tcW w:w="2976" w:type="dxa"/>
            <w:tcBorders>
              <w:top w:val="nil"/>
              <w:left w:val="nil"/>
              <w:bottom w:val="single" w:sz="8" w:space="0" w:color="auto"/>
              <w:right w:val="single" w:sz="8" w:space="0" w:color="auto"/>
            </w:tcBorders>
            <w:shd w:val="clear" w:color="auto" w:fill="auto"/>
            <w:vAlign w:val="center"/>
            <w:hideMark/>
          </w:tcPr>
          <w:p w14:paraId="14017CD2" w14:textId="6922A16C"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大正区小林西2-6-7</w:t>
            </w:r>
          </w:p>
        </w:tc>
      </w:tr>
      <w:tr w:rsidR="003D211C" w:rsidRPr="00F54BE8" w14:paraId="75EB451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D3C6A1F"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平尾</w:t>
            </w:r>
          </w:p>
        </w:tc>
        <w:tc>
          <w:tcPr>
            <w:tcW w:w="4115" w:type="dxa"/>
            <w:tcBorders>
              <w:top w:val="nil"/>
              <w:left w:val="nil"/>
              <w:bottom w:val="single" w:sz="8" w:space="0" w:color="auto"/>
              <w:right w:val="single" w:sz="8" w:space="0" w:color="auto"/>
            </w:tcBorders>
            <w:shd w:val="clear" w:color="auto" w:fill="auto"/>
            <w:vAlign w:val="center"/>
            <w:hideMark/>
          </w:tcPr>
          <w:p w14:paraId="71BFFF3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平尾第2老人憩の家（沖縄会館）</w:t>
            </w:r>
          </w:p>
        </w:tc>
        <w:tc>
          <w:tcPr>
            <w:tcW w:w="2976" w:type="dxa"/>
            <w:tcBorders>
              <w:top w:val="nil"/>
              <w:left w:val="nil"/>
              <w:bottom w:val="single" w:sz="8" w:space="0" w:color="auto"/>
              <w:right w:val="single" w:sz="8" w:space="0" w:color="auto"/>
            </w:tcBorders>
            <w:shd w:val="clear" w:color="auto" w:fill="auto"/>
            <w:vAlign w:val="center"/>
            <w:hideMark/>
          </w:tcPr>
          <w:p w14:paraId="6DAF3759" w14:textId="0149E9B5"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大正区平尾5-1-19</w:t>
            </w:r>
          </w:p>
        </w:tc>
      </w:tr>
      <w:tr w:rsidR="003D211C" w:rsidRPr="00F54BE8" w14:paraId="0627116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DC69BFC"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平尾</w:t>
            </w:r>
          </w:p>
        </w:tc>
        <w:tc>
          <w:tcPr>
            <w:tcW w:w="4115" w:type="dxa"/>
            <w:tcBorders>
              <w:top w:val="nil"/>
              <w:left w:val="nil"/>
              <w:bottom w:val="single" w:sz="8" w:space="0" w:color="auto"/>
              <w:right w:val="single" w:sz="8" w:space="0" w:color="auto"/>
            </w:tcBorders>
            <w:shd w:val="clear" w:color="auto" w:fill="auto"/>
            <w:vAlign w:val="center"/>
            <w:hideMark/>
          </w:tcPr>
          <w:p w14:paraId="275AEC8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平尾公園会館</w:t>
            </w:r>
          </w:p>
        </w:tc>
        <w:tc>
          <w:tcPr>
            <w:tcW w:w="2976" w:type="dxa"/>
            <w:tcBorders>
              <w:top w:val="nil"/>
              <w:left w:val="nil"/>
              <w:bottom w:val="single" w:sz="8" w:space="0" w:color="auto"/>
              <w:right w:val="single" w:sz="8" w:space="0" w:color="auto"/>
            </w:tcBorders>
            <w:shd w:val="clear" w:color="auto" w:fill="auto"/>
            <w:vAlign w:val="center"/>
            <w:hideMark/>
          </w:tcPr>
          <w:p w14:paraId="66312360" w14:textId="4AD59929"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大正区平尾2-22-15</w:t>
            </w:r>
          </w:p>
        </w:tc>
      </w:tr>
      <w:tr w:rsidR="003D211C" w:rsidRPr="00F54BE8" w14:paraId="0D5D0E3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3D2D1F1"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南恩加島</w:t>
            </w:r>
          </w:p>
        </w:tc>
        <w:tc>
          <w:tcPr>
            <w:tcW w:w="4115" w:type="dxa"/>
            <w:tcBorders>
              <w:top w:val="nil"/>
              <w:left w:val="nil"/>
              <w:bottom w:val="single" w:sz="8" w:space="0" w:color="auto"/>
              <w:right w:val="single" w:sz="8" w:space="0" w:color="auto"/>
            </w:tcBorders>
            <w:shd w:val="clear" w:color="auto" w:fill="auto"/>
            <w:vAlign w:val="center"/>
            <w:hideMark/>
          </w:tcPr>
          <w:p w14:paraId="69CCCF42"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南恩加島公園集会所</w:t>
            </w:r>
          </w:p>
        </w:tc>
        <w:tc>
          <w:tcPr>
            <w:tcW w:w="2976" w:type="dxa"/>
            <w:tcBorders>
              <w:top w:val="nil"/>
              <w:left w:val="nil"/>
              <w:bottom w:val="single" w:sz="8" w:space="0" w:color="auto"/>
              <w:right w:val="single" w:sz="8" w:space="0" w:color="auto"/>
            </w:tcBorders>
            <w:shd w:val="clear" w:color="auto" w:fill="auto"/>
            <w:vAlign w:val="center"/>
            <w:hideMark/>
          </w:tcPr>
          <w:p w14:paraId="71380678" w14:textId="5EF8A339"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大正区南恩加島1-13-38</w:t>
            </w:r>
          </w:p>
        </w:tc>
      </w:tr>
      <w:tr w:rsidR="003D211C" w:rsidRPr="00F54BE8" w14:paraId="40CB3AA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5F77873"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大正区　鶴町</w:t>
            </w:r>
          </w:p>
        </w:tc>
        <w:tc>
          <w:tcPr>
            <w:tcW w:w="4115" w:type="dxa"/>
            <w:tcBorders>
              <w:top w:val="nil"/>
              <w:left w:val="nil"/>
              <w:bottom w:val="single" w:sz="8" w:space="0" w:color="auto"/>
              <w:right w:val="single" w:sz="8" w:space="0" w:color="auto"/>
            </w:tcBorders>
            <w:shd w:val="clear" w:color="auto" w:fill="auto"/>
            <w:vAlign w:val="center"/>
            <w:hideMark/>
          </w:tcPr>
          <w:p w14:paraId="41D4A22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鶴町福祉会館老人憩の家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55D8BDC" w14:textId="5F1A06D6"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大正区鶴町2-12-26</w:t>
            </w:r>
          </w:p>
        </w:tc>
      </w:tr>
      <w:tr w:rsidR="003D211C" w:rsidRPr="00F54BE8" w14:paraId="7257850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F9620A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天王寺区　桃丘</w:t>
            </w:r>
          </w:p>
        </w:tc>
        <w:tc>
          <w:tcPr>
            <w:tcW w:w="4115" w:type="dxa"/>
            <w:tcBorders>
              <w:top w:val="nil"/>
              <w:left w:val="nil"/>
              <w:bottom w:val="single" w:sz="8" w:space="0" w:color="auto"/>
              <w:right w:val="single" w:sz="8" w:space="0" w:color="auto"/>
            </w:tcBorders>
            <w:shd w:val="clear" w:color="auto" w:fill="auto"/>
            <w:vAlign w:val="center"/>
            <w:hideMark/>
          </w:tcPr>
          <w:p w14:paraId="4D6FE73C"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桃丘会館</w:t>
            </w:r>
          </w:p>
        </w:tc>
        <w:tc>
          <w:tcPr>
            <w:tcW w:w="2976" w:type="dxa"/>
            <w:tcBorders>
              <w:top w:val="nil"/>
              <w:left w:val="nil"/>
              <w:bottom w:val="single" w:sz="8" w:space="0" w:color="auto"/>
              <w:right w:val="single" w:sz="8" w:space="0" w:color="auto"/>
            </w:tcBorders>
            <w:shd w:val="clear" w:color="auto" w:fill="auto"/>
            <w:vAlign w:val="center"/>
            <w:hideMark/>
          </w:tcPr>
          <w:p w14:paraId="5906BB97" w14:textId="05CDC5C8"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天王寺区上之宮町4-46</w:t>
            </w:r>
          </w:p>
        </w:tc>
      </w:tr>
      <w:tr w:rsidR="003D211C" w:rsidRPr="00F54BE8" w14:paraId="4611B29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297D422"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新世界</w:t>
            </w:r>
          </w:p>
        </w:tc>
        <w:tc>
          <w:tcPr>
            <w:tcW w:w="4115" w:type="dxa"/>
            <w:tcBorders>
              <w:top w:val="nil"/>
              <w:left w:val="nil"/>
              <w:bottom w:val="single" w:sz="8" w:space="0" w:color="auto"/>
              <w:right w:val="single" w:sz="8" w:space="0" w:color="auto"/>
            </w:tcBorders>
            <w:shd w:val="clear" w:color="auto" w:fill="auto"/>
            <w:vAlign w:val="center"/>
            <w:hideMark/>
          </w:tcPr>
          <w:p w14:paraId="35B1EDCD"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新世界会館</w:t>
            </w:r>
          </w:p>
        </w:tc>
        <w:tc>
          <w:tcPr>
            <w:tcW w:w="2976" w:type="dxa"/>
            <w:tcBorders>
              <w:top w:val="nil"/>
              <w:left w:val="nil"/>
              <w:bottom w:val="single" w:sz="8" w:space="0" w:color="auto"/>
              <w:right w:val="single" w:sz="8" w:space="0" w:color="auto"/>
            </w:tcBorders>
            <w:shd w:val="clear" w:color="auto" w:fill="auto"/>
            <w:vAlign w:val="center"/>
            <w:hideMark/>
          </w:tcPr>
          <w:p w14:paraId="05FC95F6" w14:textId="42CA96A5"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浪速区恵美須東1-18-13</w:t>
            </w:r>
          </w:p>
        </w:tc>
      </w:tr>
      <w:tr w:rsidR="003D211C" w:rsidRPr="00F54BE8" w14:paraId="1C9CD1BC"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FD3BD9"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新世界</w:t>
            </w:r>
          </w:p>
        </w:tc>
        <w:tc>
          <w:tcPr>
            <w:tcW w:w="4115" w:type="dxa"/>
            <w:tcBorders>
              <w:top w:val="nil"/>
              <w:left w:val="nil"/>
              <w:bottom w:val="single" w:sz="8" w:space="0" w:color="auto"/>
              <w:right w:val="single" w:sz="8" w:space="0" w:color="auto"/>
            </w:tcBorders>
            <w:shd w:val="clear" w:color="auto" w:fill="auto"/>
            <w:vAlign w:val="center"/>
            <w:hideMark/>
          </w:tcPr>
          <w:p w14:paraId="20EDCA6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新世界老人憩の家</w:t>
            </w:r>
          </w:p>
        </w:tc>
        <w:tc>
          <w:tcPr>
            <w:tcW w:w="2976" w:type="dxa"/>
            <w:tcBorders>
              <w:top w:val="nil"/>
              <w:left w:val="nil"/>
              <w:bottom w:val="single" w:sz="8" w:space="0" w:color="auto"/>
              <w:right w:val="single" w:sz="8" w:space="0" w:color="auto"/>
            </w:tcBorders>
            <w:shd w:val="clear" w:color="auto" w:fill="auto"/>
            <w:vAlign w:val="center"/>
            <w:hideMark/>
          </w:tcPr>
          <w:p w14:paraId="5D7996D8" w14:textId="776B3795"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浪速区恵美須東2-1-4</w:t>
            </w:r>
          </w:p>
        </w:tc>
      </w:tr>
      <w:tr w:rsidR="003D211C" w:rsidRPr="00F54BE8" w14:paraId="5CF2D73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726D70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立葉</w:t>
            </w:r>
          </w:p>
        </w:tc>
        <w:tc>
          <w:tcPr>
            <w:tcW w:w="4115" w:type="dxa"/>
            <w:tcBorders>
              <w:top w:val="nil"/>
              <w:left w:val="nil"/>
              <w:bottom w:val="single" w:sz="8" w:space="0" w:color="auto"/>
              <w:right w:val="single" w:sz="8" w:space="0" w:color="auto"/>
            </w:tcBorders>
            <w:shd w:val="clear" w:color="auto" w:fill="auto"/>
            <w:vAlign w:val="center"/>
            <w:hideMark/>
          </w:tcPr>
          <w:p w14:paraId="381467E2"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立葉連合集会所</w:t>
            </w:r>
          </w:p>
        </w:tc>
        <w:tc>
          <w:tcPr>
            <w:tcW w:w="2976" w:type="dxa"/>
            <w:tcBorders>
              <w:top w:val="nil"/>
              <w:left w:val="nil"/>
              <w:bottom w:val="single" w:sz="8" w:space="0" w:color="auto"/>
              <w:right w:val="single" w:sz="8" w:space="0" w:color="auto"/>
            </w:tcBorders>
            <w:shd w:val="clear" w:color="auto" w:fill="auto"/>
            <w:vAlign w:val="center"/>
            <w:hideMark/>
          </w:tcPr>
          <w:p w14:paraId="01E22D5C" w14:textId="2A5B342D"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浪速区桜川4-13-10</w:t>
            </w:r>
          </w:p>
        </w:tc>
      </w:tr>
      <w:tr w:rsidR="00441022" w:rsidRPr="00F54BE8" w14:paraId="2C2A5A5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B3867E6" w14:textId="77777777" w:rsidR="00441022" w:rsidRPr="00F54BE8" w:rsidRDefault="00441022" w:rsidP="00441022">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立葉</w:t>
            </w:r>
          </w:p>
        </w:tc>
        <w:tc>
          <w:tcPr>
            <w:tcW w:w="4115" w:type="dxa"/>
            <w:tcBorders>
              <w:top w:val="nil"/>
              <w:left w:val="nil"/>
              <w:bottom w:val="single" w:sz="8" w:space="0" w:color="auto"/>
              <w:right w:val="single" w:sz="8" w:space="0" w:color="auto"/>
            </w:tcBorders>
            <w:shd w:val="clear" w:color="auto" w:fill="auto"/>
            <w:vAlign w:val="center"/>
            <w:hideMark/>
          </w:tcPr>
          <w:p w14:paraId="6DF6D57E" w14:textId="3A4B616F" w:rsidR="00441022" w:rsidRPr="006416E4" w:rsidRDefault="00441022" w:rsidP="00441022">
            <w:pPr>
              <w:widowControl/>
              <w:jc w:val="left"/>
              <w:rPr>
                <w:rFonts w:ascii="ＭＳ 明朝" w:eastAsia="ＭＳ 明朝" w:hAnsi="ＭＳ 明朝" w:cs="ＭＳ Ｐゴシック"/>
                <w:color w:val="000000"/>
                <w:kern w:val="0"/>
                <w:szCs w:val="21"/>
                <w:highlight w:val="yellow"/>
              </w:rPr>
            </w:pPr>
            <w:r w:rsidRPr="00A32461">
              <w:rPr>
                <w:rFonts w:ascii="ＭＳ 明朝" w:hAnsi="ＭＳ 明朝" w:cs="ＭＳ Ｐゴシック" w:hint="eastAsia"/>
                <w:kern w:val="0"/>
                <w:szCs w:val="21"/>
              </w:rPr>
              <w:t>立葉地区老人会館憩の家</w:t>
            </w:r>
          </w:p>
        </w:tc>
        <w:tc>
          <w:tcPr>
            <w:tcW w:w="2976" w:type="dxa"/>
            <w:tcBorders>
              <w:top w:val="nil"/>
              <w:left w:val="nil"/>
              <w:bottom w:val="single" w:sz="8" w:space="0" w:color="auto"/>
              <w:right w:val="single" w:sz="8" w:space="0" w:color="auto"/>
            </w:tcBorders>
            <w:shd w:val="clear" w:color="auto" w:fill="auto"/>
            <w:vAlign w:val="center"/>
            <w:hideMark/>
          </w:tcPr>
          <w:p w14:paraId="31693531" w14:textId="3CBF2F3D" w:rsidR="00441022" w:rsidRPr="00E01EFC" w:rsidRDefault="00441022" w:rsidP="00441022">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浪速区立葉2-4-20</w:t>
            </w:r>
          </w:p>
        </w:tc>
      </w:tr>
      <w:tr w:rsidR="00441022" w:rsidRPr="00F54BE8" w14:paraId="660E2EE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FD97926" w14:textId="77777777" w:rsidR="00441022" w:rsidRPr="00F54BE8" w:rsidRDefault="00441022" w:rsidP="00441022">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幸町</w:t>
            </w:r>
          </w:p>
        </w:tc>
        <w:tc>
          <w:tcPr>
            <w:tcW w:w="4115" w:type="dxa"/>
            <w:tcBorders>
              <w:top w:val="nil"/>
              <w:left w:val="nil"/>
              <w:bottom w:val="single" w:sz="8" w:space="0" w:color="auto"/>
              <w:right w:val="single" w:sz="8" w:space="0" w:color="auto"/>
            </w:tcBorders>
            <w:shd w:val="clear" w:color="auto" w:fill="auto"/>
            <w:vAlign w:val="center"/>
            <w:hideMark/>
          </w:tcPr>
          <w:p w14:paraId="05099F12" w14:textId="1EE0BEBC" w:rsidR="00441022" w:rsidRPr="006416E4" w:rsidRDefault="00441022" w:rsidP="00441022">
            <w:pPr>
              <w:widowControl/>
              <w:jc w:val="left"/>
              <w:rPr>
                <w:rFonts w:ascii="ＭＳ 明朝" w:eastAsia="ＭＳ 明朝" w:hAnsi="ＭＳ 明朝" w:cs="ＭＳ Ｐゴシック"/>
                <w:color w:val="000000"/>
                <w:kern w:val="0"/>
                <w:szCs w:val="21"/>
                <w:highlight w:val="yellow"/>
              </w:rPr>
            </w:pPr>
            <w:r w:rsidRPr="00A32461">
              <w:rPr>
                <w:rFonts w:ascii="ＭＳ 明朝" w:hAnsi="ＭＳ 明朝" w:cs="ＭＳ Ｐゴシック" w:hint="eastAsia"/>
                <w:kern w:val="0"/>
                <w:szCs w:val="21"/>
              </w:rPr>
              <w:t>幸町会館</w:t>
            </w:r>
          </w:p>
        </w:tc>
        <w:tc>
          <w:tcPr>
            <w:tcW w:w="2976" w:type="dxa"/>
            <w:tcBorders>
              <w:top w:val="nil"/>
              <w:left w:val="nil"/>
              <w:bottom w:val="single" w:sz="8" w:space="0" w:color="auto"/>
              <w:right w:val="single" w:sz="8" w:space="0" w:color="auto"/>
            </w:tcBorders>
            <w:shd w:val="clear" w:color="auto" w:fill="auto"/>
            <w:vAlign w:val="center"/>
            <w:hideMark/>
          </w:tcPr>
          <w:p w14:paraId="5D28172E" w14:textId="1F19D856" w:rsidR="00441022" w:rsidRPr="00E01EFC" w:rsidRDefault="00441022" w:rsidP="00441022">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浪速区幸町3-1-25</w:t>
            </w:r>
          </w:p>
        </w:tc>
      </w:tr>
      <w:tr w:rsidR="003D211C" w:rsidRPr="00F54BE8" w14:paraId="2F4EAA0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92A4309"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日東</w:t>
            </w:r>
          </w:p>
        </w:tc>
        <w:tc>
          <w:tcPr>
            <w:tcW w:w="4115" w:type="dxa"/>
            <w:tcBorders>
              <w:top w:val="nil"/>
              <w:left w:val="nil"/>
              <w:bottom w:val="single" w:sz="8" w:space="0" w:color="auto"/>
              <w:right w:val="single" w:sz="8" w:space="0" w:color="auto"/>
            </w:tcBorders>
            <w:shd w:val="clear" w:color="auto" w:fill="auto"/>
            <w:vAlign w:val="center"/>
            <w:hideMark/>
          </w:tcPr>
          <w:p w14:paraId="755A986B"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日東老人憩の家</w:t>
            </w:r>
          </w:p>
        </w:tc>
        <w:tc>
          <w:tcPr>
            <w:tcW w:w="2976" w:type="dxa"/>
            <w:tcBorders>
              <w:top w:val="nil"/>
              <w:left w:val="nil"/>
              <w:bottom w:val="single" w:sz="8" w:space="0" w:color="auto"/>
              <w:right w:val="single" w:sz="8" w:space="0" w:color="auto"/>
            </w:tcBorders>
            <w:shd w:val="clear" w:color="auto" w:fill="auto"/>
            <w:vAlign w:val="center"/>
            <w:hideMark/>
          </w:tcPr>
          <w:p w14:paraId="2F962D25" w14:textId="6BA4EA89"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浪速区下寺2-2-12</w:t>
            </w:r>
          </w:p>
        </w:tc>
      </w:tr>
      <w:tr w:rsidR="003D211C" w:rsidRPr="00F54BE8" w14:paraId="1D8C59B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7DE84B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日東</w:t>
            </w:r>
          </w:p>
        </w:tc>
        <w:tc>
          <w:tcPr>
            <w:tcW w:w="4115" w:type="dxa"/>
            <w:tcBorders>
              <w:top w:val="nil"/>
              <w:left w:val="nil"/>
              <w:bottom w:val="single" w:sz="8" w:space="0" w:color="auto"/>
              <w:right w:val="single" w:sz="8" w:space="0" w:color="auto"/>
            </w:tcBorders>
            <w:shd w:val="clear" w:color="auto" w:fill="auto"/>
            <w:vAlign w:val="center"/>
            <w:hideMark/>
          </w:tcPr>
          <w:p w14:paraId="2E976CED"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日東雲井橋会館</w:t>
            </w:r>
          </w:p>
        </w:tc>
        <w:tc>
          <w:tcPr>
            <w:tcW w:w="2976" w:type="dxa"/>
            <w:tcBorders>
              <w:top w:val="nil"/>
              <w:left w:val="nil"/>
              <w:bottom w:val="single" w:sz="8" w:space="0" w:color="auto"/>
              <w:right w:val="single" w:sz="8" w:space="0" w:color="auto"/>
            </w:tcBorders>
            <w:shd w:val="clear" w:color="auto" w:fill="auto"/>
            <w:vAlign w:val="center"/>
            <w:hideMark/>
          </w:tcPr>
          <w:p w14:paraId="023A9C57" w14:textId="46AE806C"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浪速区下寺2-7-13</w:t>
            </w:r>
          </w:p>
        </w:tc>
      </w:tr>
      <w:tr w:rsidR="003D211C" w:rsidRPr="00F54BE8" w14:paraId="530211A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C5AD6D1"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塩草</w:t>
            </w:r>
          </w:p>
        </w:tc>
        <w:tc>
          <w:tcPr>
            <w:tcW w:w="4115" w:type="dxa"/>
            <w:tcBorders>
              <w:top w:val="nil"/>
              <w:left w:val="nil"/>
              <w:bottom w:val="single" w:sz="8" w:space="0" w:color="auto"/>
              <w:right w:val="single" w:sz="8" w:space="0" w:color="auto"/>
            </w:tcBorders>
            <w:shd w:val="clear" w:color="auto" w:fill="auto"/>
            <w:vAlign w:val="center"/>
            <w:hideMark/>
          </w:tcPr>
          <w:p w14:paraId="33EFDAC8"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塩草連合西集会所</w:t>
            </w:r>
          </w:p>
        </w:tc>
        <w:tc>
          <w:tcPr>
            <w:tcW w:w="2976" w:type="dxa"/>
            <w:tcBorders>
              <w:top w:val="nil"/>
              <w:left w:val="nil"/>
              <w:bottom w:val="single" w:sz="8" w:space="0" w:color="auto"/>
              <w:right w:val="single" w:sz="8" w:space="0" w:color="auto"/>
            </w:tcBorders>
            <w:shd w:val="clear" w:color="auto" w:fill="auto"/>
            <w:vAlign w:val="center"/>
            <w:hideMark/>
          </w:tcPr>
          <w:p w14:paraId="13A8EFBE" w14:textId="1504ABA4"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浪速区塩草3-11-14</w:t>
            </w:r>
          </w:p>
        </w:tc>
      </w:tr>
      <w:tr w:rsidR="003D211C" w:rsidRPr="00F54BE8" w14:paraId="26CDFD7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16B43E1"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塩草</w:t>
            </w:r>
          </w:p>
        </w:tc>
        <w:tc>
          <w:tcPr>
            <w:tcW w:w="4115" w:type="dxa"/>
            <w:tcBorders>
              <w:top w:val="nil"/>
              <w:left w:val="nil"/>
              <w:bottom w:val="single" w:sz="8" w:space="0" w:color="auto"/>
              <w:right w:val="single" w:sz="8" w:space="0" w:color="auto"/>
            </w:tcBorders>
            <w:shd w:val="clear" w:color="auto" w:fill="auto"/>
            <w:vAlign w:val="center"/>
            <w:hideMark/>
          </w:tcPr>
          <w:p w14:paraId="5B17C1E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塩草連合稲荷会館老人憩の家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9770A2C" w14:textId="09C4C4F9"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浪速区稲荷1-5-15</w:t>
            </w:r>
          </w:p>
        </w:tc>
      </w:tr>
      <w:tr w:rsidR="003D211C" w:rsidRPr="00F54BE8" w14:paraId="2D31AF2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782BDDD"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塩草</w:t>
            </w:r>
          </w:p>
        </w:tc>
        <w:tc>
          <w:tcPr>
            <w:tcW w:w="4115" w:type="dxa"/>
            <w:tcBorders>
              <w:top w:val="nil"/>
              <w:left w:val="nil"/>
              <w:bottom w:val="single" w:sz="8" w:space="0" w:color="auto"/>
              <w:right w:val="single" w:sz="8" w:space="0" w:color="auto"/>
            </w:tcBorders>
            <w:shd w:val="clear" w:color="auto" w:fill="auto"/>
            <w:vAlign w:val="center"/>
            <w:hideMark/>
          </w:tcPr>
          <w:p w14:paraId="7DBAA11F"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塩草連合北集会所</w:t>
            </w:r>
          </w:p>
        </w:tc>
        <w:tc>
          <w:tcPr>
            <w:tcW w:w="2976" w:type="dxa"/>
            <w:tcBorders>
              <w:top w:val="nil"/>
              <w:left w:val="nil"/>
              <w:bottom w:val="single" w:sz="8" w:space="0" w:color="auto"/>
              <w:right w:val="single" w:sz="8" w:space="0" w:color="auto"/>
            </w:tcBorders>
            <w:shd w:val="clear" w:color="auto" w:fill="auto"/>
            <w:vAlign w:val="center"/>
            <w:hideMark/>
          </w:tcPr>
          <w:p w14:paraId="7BC41A4B" w14:textId="182FF8C5"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浪速区桜川2-2-1</w:t>
            </w:r>
          </w:p>
        </w:tc>
      </w:tr>
      <w:tr w:rsidR="003D211C" w:rsidRPr="00F54BE8" w14:paraId="5C24C36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619210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大国</w:t>
            </w:r>
          </w:p>
        </w:tc>
        <w:tc>
          <w:tcPr>
            <w:tcW w:w="4115" w:type="dxa"/>
            <w:tcBorders>
              <w:top w:val="nil"/>
              <w:left w:val="nil"/>
              <w:bottom w:val="single" w:sz="8" w:space="0" w:color="auto"/>
              <w:right w:val="single" w:sz="8" w:space="0" w:color="auto"/>
            </w:tcBorders>
            <w:shd w:val="clear" w:color="auto" w:fill="auto"/>
            <w:vAlign w:val="center"/>
            <w:hideMark/>
          </w:tcPr>
          <w:p w14:paraId="6D156D79"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大国集会所</w:t>
            </w:r>
          </w:p>
        </w:tc>
        <w:tc>
          <w:tcPr>
            <w:tcW w:w="2976" w:type="dxa"/>
            <w:tcBorders>
              <w:top w:val="nil"/>
              <w:left w:val="nil"/>
              <w:bottom w:val="single" w:sz="8" w:space="0" w:color="auto"/>
              <w:right w:val="single" w:sz="8" w:space="0" w:color="auto"/>
            </w:tcBorders>
            <w:shd w:val="clear" w:color="auto" w:fill="auto"/>
            <w:vAlign w:val="center"/>
            <w:hideMark/>
          </w:tcPr>
          <w:p w14:paraId="6A15A9EC" w14:textId="306004DB"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浪速区大国3-10-22</w:t>
            </w:r>
          </w:p>
        </w:tc>
      </w:tr>
      <w:tr w:rsidR="003D211C" w:rsidRPr="00F54BE8" w14:paraId="1A6DF51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B4C8E88"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大国</w:t>
            </w:r>
          </w:p>
        </w:tc>
        <w:tc>
          <w:tcPr>
            <w:tcW w:w="4115" w:type="dxa"/>
            <w:tcBorders>
              <w:top w:val="nil"/>
              <w:left w:val="nil"/>
              <w:bottom w:val="single" w:sz="8" w:space="0" w:color="auto"/>
              <w:right w:val="single" w:sz="8" w:space="0" w:color="auto"/>
            </w:tcBorders>
            <w:shd w:val="clear" w:color="auto" w:fill="auto"/>
            <w:vAlign w:val="center"/>
            <w:hideMark/>
          </w:tcPr>
          <w:p w14:paraId="2304D8F7"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戎本町老人憩の家</w:t>
            </w:r>
          </w:p>
        </w:tc>
        <w:tc>
          <w:tcPr>
            <w:tcW w:w="2976" w:type="dxa"/>
            <w:tcBorders>
              <w:top w:val="nil"/>
              <w:left w:val="nil"/>
              <w:bottom w:val="single" w:sz="8" w:space="0" w:color="auto"/>
              <w:right w:val="single" w:sz="8" w:space="0" w:color="auto"/>
            </w:tcBorders>
            <w:shd w:val="clear" w:color="auto" w:fill="auto"/>
            <w:vAlign w:val="center"/>
            <w:hideMark/>
          </w:tcPr>
          <w:p w14:paraId="0C04423E" w14:textId="19E87AB3"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浪速区戎本町1-8-33</w:t>
            </w:r>
          </w:p>
        </w:tc>
      </w:tr>
      <w:tr w:rsidR="003D211C" w:rsidRPr="00F54BE8" w14:paraId="7062F74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75FCEB8"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難波元町</w:t>
            </w:r>
          </w:p>
        </w:tc>
        <w:tc>
          <w:tcPr>
            <w:tcW w:w="4115" w:type="dxa"/>
            <w:tcBorders>
              <w:top w:val="nil"/>
              <w:left w:val="nil"/>
              <w:bottom w:val="single" w:sz="8" w:space="0" w:color="auto"/>
              <w:right w:val="single" w:sz="8" w:space="0" w:color="auto"/>
            </w:tcBorders>
            <w:shd w:val="clear" w:color="auto" w:fill="auto"/>
            <w:vAlign w:val="center"/>
            <w:hideMark/>
          </w:tcPr>
          <w:p w14:paraId="018A232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難波元町西会館</w:t>
            </w:r>
          </w:p>
        </w:tc>
        <w:tc>
          <w:tcPr>
            <w:tcW w:w="2976" w:type="dxa"/>
            <w:tcBorders>
              <w:top w:val="nil"/>
              <w:left w:val="nil"/>
              <w:bottom w:val="single" w:sz="8" w:space="0" w:color="auto"/>
              <w:right w:val="single" w:sz="8" w:space="0" w:color="auto"/>
            </w:tcBorders>
            <w:shd w:val="clear" w:color="auto" w:fill="auto"/>
            <w:vAlign w:val="center"/>
            <w:hideMark/>
          </w:tcPr>
          <w:p w14:paraId="2B72DBB2" w14:textId="564A1AEA"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浪速区元町2-14-23</w:t>
            </w:r>
          </w:p>
        </w:tc>
      </w:tr>
      <w:tr w:rsidR="003D211C" w:rsidRPr="00F54BE8" w14:paraId="37F8704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FB66728"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敷津</w:t>
            </w:r>
          </w:p>
        </w:tc>
        <w:tc>
          <w:tcPr>
            <w:tcW w:w="4115" w:type="dxa"/>
            <w:tcBorders>
              <w:top w:val="nil"/>
              <w:left w:val="nil"/>
              <w:bottom w:val="single" w:sz="8" w:space="0" w:color="auto"/>
              <w:right w:val="single" w:sz="8" w:space="0" w:color="auto"/>
            </w:tcBorders>
            <w:shd w:val="clear" w:color="auto" w:fill="auto"/>
            <w:vAlign w:val="center"/>
            <w:hideMark/>
          </w:tcPr>
          <w:p w14:paraId="33A0367C"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高岸公園老人憩の家</w:t>
            </w:r>
          </w:p>
        </w:tc>
        <w:tc>
          <w:tcPr>
            <w:tcW w:w="2976" w:type="dxa"/>
            <w:tcBorders>
              <w:top w:val="nil"/>
              <w:left w:val="nil"/>
              <w:bottom w:val="single" w:sz="8" w:space="0" w:color="auto"/>
              <w:right w:val="single" w:sz="8" w:space="0" w:color="auto"/>
            </w:tcBorders>
            <w:shd w:val="clear" w:color="auto" w:fill="auto"/>
            <w:vAlign w:val="center"/>
            <w:hideMark/>
          </w:tcPr>
          <w:p w14:paraId="2456FB6E" w14:textId="739503CB"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浪速区敷津東3-9-37</w:t>
            </w:r>
          </w:p>
        </w:tc>
      </w:tr>
      <w:tr w:rsidR="003D211C" w:rsidRPr="00F54BE8" w14:paraId="6FA0B1F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0F7E19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浪速区　敷津</w:t>
            </w:r>
          </w:p>
        </w:tc>
        <w:tc>
          <w:tcPr>
            <w:tcW w:w="4115" w:type="dxa"/>
            <w:tcBorders>
              <w:top w:val="nil"/>
              <w:left w:val="nil"/>
              <w:bottom w:val="single" w:sz="8" w:space="0" w:color="auto"/>
              <w:right w:val="single" w:sz="8" w:space="0" w:color="auto"/>
            </w:tcBorders>
            <w:shd w:val="clear" w:color="auto" w:fill="auto"/>
            <w:vAlign w:val="center"/>
            <w:hideMark/>
          </w:tcPr>
          <w:p w14:paraId="5095D4C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勘助町会館</w:t>
            </w:r>
          </w:p>
        </w:tc>
        <w:tc>
          <w:tcPr>
            <w:tcW w:w="2976" w:type="dxa"/>
            <w:tcBorders>
              <w:top w:val="nil"/>
              <w:left w:val="nil"/>
              <w:bottom w:val="single" w:sz="8" w:space="0" w:color="auto"/>
              <w:right w:val="single" w:sz="8" w:space="0" w:color="auto"/>
            </w:tcBorders>
            <w:shd w:val="clear" w:color="auto" w:fill="auto"/>
            <w:vAlign w:val="center"/>
            <w:hideMark/>
          </w:tcPr>
          <w:p w14:paraId="1F11240C" w14:textId="6C6B71E2"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浪速区敷津西1-8-15</w:t>
            </w:r>
          </w:p>
        </w:tc>
      </w:tr>
      <w:tr w:rsidR="003D211C" w:rsidRPr="00F54BE8" w14:paraId="22ED6F0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71182CF"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柏里</w:t>
            </w:r>
          </w:p>
        </w:tc>
        <w:tc>
          <w:tcPr>
            <w:tcW w:w="4115" w:type="dxa"/>
            <w:tcBorders>
              <w:top w:val="nil"/>
              <w:left w:val="nil"/>
              <w:bottom w:val="single" w:sz="8" w:space="0" w:color="auto"/>
              <w:right w:val="single" w:sz="8" w:space="0" w:color="auto"/>
            </w:tcBorders>
            <w:shd w:val="clear" w:color="auto" w:fill="auto"/>
            <w:vAlign w:val="center"/>
            <w:hideMark/>
          </w:tcPr>
          <w:p w14:paraId="65D412AB"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柏花ｺﾐｭﾆﾃｨ会館</w:t>
            </w:r>
          </w:p>
        </w:tc>
        <w:tc>
          <w:tcPr>
            <w:tcW w:w="2976" w:type="dxa"/>
            <w:tcBorders>
              <w:top w:val="nil"/>
              <w:left w:val="nil"/>
              <w:bottom w:val="single" w:sz="8" w:space="0" w:color="auto"/>
              <w:right w:val="single" w:sz="8" w:space="0" w:color="auto"/>
            </w:tcBorders>
            <w:shd w:val="clear" w:color="auto" w:fill="auto"/>
            <w:vAlign w:val="center"/>
            <w:hideMark/>
          </w:tcPr>
          <w:p w14:paraId="13DD114D" w14:textId="57AAF7E9"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西淀川区花川2-10-5</w:t>
            </w:r>
          </w:p>
        </w:tc>
      </w:tr>
      <w:tr w:rsidR="003D211C" w:rsidRPr="00F54BE8" w14:paraId="0E2FCD2C"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9C8E79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野里</w:t>
            </w:r>
          </w:p>
        </w:tc>
        <w:tc>
          <w:tcPr>
            <w:tcW w:w="4115" w:type="dxa"/>
            <w:tcBorders>
              <w:top w:val="nil"/>
              <w:left w:val="nil"/>
              <w:bottom w:val="single" w:sz="8" w:space="0" w:color="auto"/>
              <w:right w:val="single" w:sz="8" w:space="0" w:color="auto"/>
            </w:tcBorders>
            <w:shd w:val="clear" w:color="auto" w:fill="auto"/>
            <w:vAlign w:val="center"/>
            <w:hideMark/>
          </w:tcPr>
          <w:p w14:paraId="7B68437E"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野里ｺﾐｭﾆﾃｨ会館</w:t>
            </w:r>
          </w:p>
        </w:tc>
        <w:tc>
          <w:tcPr>
            <w:tcW w:w="2976" w:type="dxa"/>
            <w:tcBorders>
              <w:top w:val="nil"/>
              <w:left w:val="nil"/>
              <w:bottom w:val="single" w:sz="8" w:space="0" w:color="auto"/>
              <w:right w:val="single" w:sz="8" w:space="0" w:color="auto"/>
            </w:tcBorders>
            <w:shd w:val="clear" w:color="auto" w:fill="auto"/>
            <w:vAlign w:val="center"/>
            <w:hideMark/>
          </w:tcPr>
          <w:p w14:paraId="69F24436" w14:textId="6B08941E"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西淀川区野里2-11-6</w:t>
            </w:r>
          </w:p>
        </w:tc>
      </w:tr>
      <w:tr w:rsidR="003D211C" w:rsidRPr="00F54BE8" w14:paraId="7AEA57C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ADEC6A2"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野里</w:t>
            </w:r>
          </w:p>
        </w:tc>
        <w:tc>
          <w:tcPr>
            <w:tcW w:w="4115" w:type="dxa"/>
            <w:tcBorders>
              <w:top w:val="nil"/>
              <w:left w:val="nil"/>
              <w:bottom w:val="single" w:sz="8" w:space="0" w:color="auto"/>
              <w:right w:val="single" w:sz="8" w:space="0" w:color="auto"/>
            </w:tcBorders>
            <w:shd w:val="clear" w:color="auto" w:fill="auto"/>
            <w:vAlign w:val="center"/>
            <w:hideMark/>
          </w:tcPr>
          <w:p w14:paraId="2F7710C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野里福祉会館</w:t>
            </w:r>
          </w:p>
        </w:tc>
        <w:tc>
          <w:tcPr>
            <w:tcW w:w="2976" w:type="dxa"/>
            <w:tcBorders>
              <w:top w:val="nil"/>
              <w:left w:val="nil"/>
              <w:bottom w:val="single" w:sz="8" w:space="0" w:color="auto"/>
              <w:right w:val="single" w:sz="8" w:space="0" w:color="auto"/>
            </w:tcBorders>
            <w:shd w:val="clear" w:color="auto" w:fill="auto"/>
            <w:vAlign w:val="center"/>
            <w:hideMark/>
          </w:tcPr>
          <w:p w14:paraId="05CBEA5B" w14:textId="548DEAE2"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西淀川区野里2-3-11</w:t>
            </w:r>
          </w:p>
        </w:tc>
      </w:tr>
      <w:tr w:rsidR="003D211C" w:rsidRPr="00F54BE8" w14:paraId="2E9D4BDB"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B3692BD"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歌島</w:t>
            </w:r>
          </w:p>
        </w:tc>
        <w:tc>
          <w:tcPr>
            <w:tcW w:w="4115" w:type="dxa"/>
            <w:tcBorders>
              <w:top w:val="nil"/>
              <w:left w:val="nil"/>
              <w:bottom w:val="single" w:sz="8" w:space="0" w:color="auto"/>
              <w:right w:val="single" w:sz="8" w:space="0" w:color="auto"/>
            </w:tcBorders>
            <w:shd w:val="clear" w:color="auto" w:fill="auto"/>
            <w:vAlign w:val="center"/>
            <w:hideMark/>
          </w:tcPr>
          <w:p w14:paraId="47A81289"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白鳥会館</w:t>
            </w:r>
          </w:p>
        </w:tc>
        <w:tc>
          <w:tcPr>
            <w:tcW w:w="2976" w:type="dxa"/>
            <w:tcBorders>
              <w:top w:val="nil"/>
              <w:left w:val="nil"/>
              <w:bottom w:val="single" w:sz="8" w:space="0" w:color="auto"/>
              <w:right w:val="single" w:sz="8" w:space="0" w:color="auto"/>
            </w:tcBorders>
            <w:shd w:val="clear" w:color="auto" w:fill="auto"/>
            <w:vAlign w:val="center"/>
            <w:hideMark/>
          </w:tcPr>
          <w:p w14:paraId="15DBDC40" w14:textId="2B3FB02E"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西淀川区歌島2-7-4</w:t>
            </w:r>
          </w:p>
        </w:tc>
      </w:tr>
      <w:tr w:rsidR="003D211C" w:rsidRPr="00F54BE8" w14:paraId="612010C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373EAC5"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歌島</w:t>
            </w:r>
          </w:p>
        </w:tc>
        <w:tc>
          <w:tcPr>
            <w:tcW w:w="4115" w:type="dxa"/>
            <w:tcBorders>
              <w:top w:val="nil"/>
              <w:left w:val="nil"/>
              <w:bottom w:val="single" w:sz="8" w:space="0" w:color="auto"/>
              <w:right w:val="single" w:sz="8" w:space="0" w:color="auto"/>
            </w:tcBorders>
            <w:shd w:val="clear" w:color="auto" w:fill="auto"/>
            <w:vAlign w:val="center"/>
            <w:hideMark/>
          </w:tcPr>
          <w:p w14:paraId="71027C14"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歌島ｺﾐｭﾆﾃｨ会館</w:t>
            </w:r>
          </w:p>
        </w:tc>
        <w:tc>
          <w:tcPr>
            <w:tcW w:w="2976" w:type="dxa"/>
            <w:tcBorders>
              <w:top w:val="nil"/>
              <w:left w:val="nil"/>
              <w:bottom w:val="single" w:sz="8" w:space="0" w:color="auto"/>
              <w:right w:val="single" w:sz="8" w:space="0" w:color="auto"/>
            </w:tcBorders>
            <w:shd w:val="clear" w:color="auto" w:fill="auto"/>
            <w:vAlign w:val="center"/>
            <w:hideMark/>
          </w:tcPr>
          <w:p w14:paraId="075EF66B" w14:textId="25A4B4BD"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西淀川区歌島1-19-12</w:t>
            </w:r>
          </w:p>
        </w:tc>
      </w:tr>
      <w:tr w:rsidR="003D211C" w:rsidRPr="00F54BE8" w14:paraId="5557F12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2FAA8F"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大和田</w:t>
            </w:r>
          </w:p>
        </w:tc>
        <w:tc>
          <w:tcPr>
            <w:tcW w:w="4115" w:type="dxa"/>
            <w:tcBorders>
              <w:top w:val="nil"/>
              <w:left w:val="nil"/>
              <w:bottom w:val="single" w:sz="8" w:space="0" w:color="auto"/>
              <w:right w:val="single" w:sz="8" w:space="0" w:color="auto"/>
            </w:tcBorders>
            <w:shd w:val="clear" w:color="auto" w:fill="auto"/>
            <w:vAlign w:val="center"/>
            <w:hideMark/>
          </w:tcPr>
          <w:p w14:paraId="0DAEFFC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大和田会館</w:t>
            </w:r>
          </w:p>
        </w:tc>
        <w:tc>
          <w:tcPr>
            <w:tcW w:w="2976" w:type="dxa"/>
            <w:tcBorders>
              <w:top w:val="nil"/>
              <w:left w:val="nil"/>
              <w:bottom w:val="single" w:sz="8" w:space="0" w:color="auto"/>
              <w:right w:val="single" w:sz="8" w:space="0" w:color="auto"/>
            </w:tcBorders>
            <w:shd w:val="clear" w:color="auto" w:fill="auto"/>
            <w:vAlign w:val="center"/>
            <w:hideMark/>
          </w:tcPr>
          <w:p w14:paraId="0D962D63" w14:textId="0565979F"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西淀川区大和田3-6-28</w:t>
            </w:r>
          </w:p>
        </w:tc>
      </w:tr>
      <w:tr w:rsidR="003D211C" w:rsidRPr="00F54BE8" w14:paraId="5AF4884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9CA4160"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姫里</w:t>
            </w:r>
          </w:p>
        </w:tc>
        <w:tc>
          <w:tcPr>
            <w:tcW w:w="4115" w:type="dxa"/>
            <w:tcBorders>
              <w:top w:val="nil"/>
              <w:left w:val="nil"/>
              <w:bottom w:val="single" w:sz="8" w:space="0" w:color="auto"/>
              <w:right w:val="single" w:sz="8" w:space="0" w:color="auto"/>
            </w:tcBorders>
            <w:shd w:val="clear" w:color="auto" w:fill="auto"/>
            <w:vAlign w:val="center"/>
            <w:hideMark/>
          </w:tcPr>
          <w:p w14:paraId="4F3AD72A" w14:textId="77777777" w:rsidR="003D211C" w:rsidRPr="00F54BE8" w:rsidRDefault="003D211C" w:rsidP="003D211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姫里老人憩の家</w:t>
            </w:r>
          </w:p>
        </w:tc>
        <w:tc>
          <w:tcPr>
            <w:tcW w:w="2976" w:type="dxa"/>
            <w:tcBorders>
              <w:top w:val="nil"/>
              <w:left w:val="nil"/>
              <w:bottom w:val="single" w:sz="8" w:space="0" w:color="auto"/>
              <w:right w:val="single" w:sz="8" w:space="0" w:color="auto"/>
            </w:tcBorders>
            <w:shd w:val="clear" w:color="auto" w:fill="auto"/>
            <w:vAlign w:val="center"/>
            <w:hideMark/>
          </w:tcPr>
          <w:p w14:paraId="1F5D578D" w14:textId="48368042" w:rsidR="003D211C" w:rsidRPr="00E01EFC" w:rsidRDefault="003D211C" w:rsidP="003D211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西淀川区姫里1-9-4</w:t>
            </w:r>
          </w:p>
        </w:tc>
      </w:tr>
      <w:tr w:rsidR="00E01EFC" w:rsidRPr="00F54BE8" w14:paraId="61ABBC9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3A4F4E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姫島</w:t>
            </w:r>
          </w:p>
        </w:tc>
        <w:tc>
          <w:tcPr>
            <w:tcW w:w="4115" w:type="dxa"/>
            <w:tcBorders>
              <w:top w:val="nil"/>
              <w:left w:val="nil"/>
              <w:bottom w:val="single" w:sz="8" w:space="0" w:color="auto"/>
              <w:right w:val="single" w:sz="8" w:space="0" w:color="auto"/>
            </w:tcBorders>
            <w:shd w:val="clear" w:color="auto" w:fill="auto"/>
            <w:vAlign w:val="center"/>
            <w:hideMark/>
          </w:tcPr>
          <w:p w14:paraId="0A54E39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姫島会館</w:t>
            </w:r>
          </w:p>
        </w:tc>
        <w:tc>
          <w:tcPr>
            <w:tcW w:w="2976" w:type="dxa"/>
            <w:tcBorders>
              <w:top w:val="nil"/>
              <w:left w:val="nil"/>
              <w:bottom w:val="single" w:sz="8" w:space="0" w:color="auto"/>
              <w:right w:val="single" w:sz="8" w:space="0" w:color="auto"/>
            </w:tcBorders>
            <w:shd w:val="clear" w:color="auto" w:fill="auto"/>
            <w:vAlign w:val="center"/>
            <w:hideMark/>
          </w:tcPr>
          <w:p w14:paraId="75ABFA3C" w14:textId="2B07D9A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西淀川区姫島4-2-12</w:t>
            </w:r>
          </w:p>
        </w:tc>
      </w:tr>
      <w:tr w:rsidR="00E01EFC" w:rsidRPr="00F54BE8" w14:paraId="498F3A3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46EE32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姫島</w:t>
            </w:r>
          </w:p>
        </w:tc>
        <w:tc>
          <w:tcPr>
            <w:tcW w:w="4115" w:type="dxa"/>
            <w:tcBorders>
              <w:top w:val="nil"/>
              <w:left w:val="nil"/>
              <w:bottom w:val="single" w:sz="8" w:space="0" w:color="auto"/>
              <w:right w:val="single" w:sz="8" w:space="0" w:color="auto"/>
            </w:tcBorders>
            <w:shd w:val="clear" w:color="auto" w:fill="auto"/>
            <w:vAlign w:val="center"/>
            <w:hideMark/>
          </w:tcPr>
          <w:p w14:paraId="7D0DBB3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姫島福祉会館</w:t>
            </w:r>
          </w:p>
        </w:tc>
        <w:tc>
          <w:tcPr>
            <w:tcW w:w="2976" w:type="dxa"/>
            <w:tcBorders>
              <w:top w:val="nil"/>
              <w:left w:val="nil"/>
              <w:bottom w:val="single" w:sz="8" w:space="0" w:color="auto"/>
              <w:right w:val="single" w:sz="8" w:space="0" w:color="auto"/>
            </w:tcBorders>
            <w:shd w:val="clear" w:color="auto" w:fill="auto"/>
            <w:vAlign w:val="center"/>
            <w:hideMark/>
          </w:tcPr>
          <w:p w14:paraId="12D32716" w14:textId="27A8A5C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西淀川区姫島4-14-20</w:t>
            </w:r>
          </w:p>
        </w:tc>
      </w:tr>
      <w:tr w:rsidR="00E01EFC" w:rsidRPr="00F54BE8" w14:paraId="033CEE2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6B8B41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西淀川区　大野百島</w:t>
            </w:r>
          </w:p>
        </w:tc>
        <w:tc>
          <w:tcPr>
            <w:tcW w:w="4115" w:type="dxa"/>
            <w:tcBorders>
              <w:top w:val="nil"/>
              <w:left w:val="nil"/>
              <w:bottom w:val="single" w:sz="8" w:space="0" w:color="auto"/>
              <w:right w:val="single" w:sz="8" w:space="0" w:color="auto"/>
            </w:tcBorders>
            <w:shd w:val="clear" w:color="auto" w:fill="auto"/>
            <w:vAlign w:val="center"/>
            <w:hideMark/>
          </w:tcPr>
          <w:p w14:paraId="46E25A2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寿会館</w:t>
            </w:r>
          </w:p>
        </w:tc>
        <w:tc>
          <w:tcPr>
            <w:tcW w:w="2976" w:type="dxa"/>
            <w:tcBorders>
              <w:top w:val="nil"/>
              <w:left w:val="nil"/>
              <w:bottom w:val="single" w:sz="8" w:space="0" w:color="auto"/>
              <w:right w:val="single" w:sz="8" w:space="0" w:color="auto"/>
            </w:tcBorders>
            <w:shd w:val="clear" w:color="auto" w:fill="auto"/>
            <w:vAlign w:val="center"/>
            <w:hideMark/>
          </w:tcPr>
          <w:p w14:paraId="74A89A86" w14:textId="6702A36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西淀川区百島1-1-23</w:t>
            </w:r>
          </w:p>
        </w:tc>
      </w:tr>
      <w:tr w:rsidR="00E01EFC" w:rsidRPr="00F54BE8" w14:paraId="4B9503F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389488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大野百島</w:t>
            </w:r>
          </w:p>
        </w:tc>
        <w:tc>
          <w:tcPr>
            <w:tcW w:w="4115" w:type="dxa"/>
            <w:tcBorders>
              <w:top w:val="nil"/>
              <w:left w:val="nil"/>
              <w:bottom w:val="single" w:sz="8" w:space="0" w:color="auto"/>
              <w:right w:val="single" w:sz="8" w:space="0" w:color="auto"/>
            </w:tcBorders>
            <w:shd w:val="clear" w:color="auto" w:fill="auto"/>
            <w:vAlign w:val="center"/>
            <w:hideMark/>
          </w:tcPr>
          <w:p w14:paraId="54B02E4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大野百島ｺﾐｭﾆﾃｨ会館</w:t>
            </w:r>
          </w:p>
        </w:tc>
        <w:tc>
          <w:tcPr>
            <w:tcW w:w="2976" w:type="dxa"/>
            <w:tcBorders>
              <w:top w:val="nil"/>
              <w:left w:val="nil"/>
              <w:bottom w:val="single" w:sz="8" w:space="0" w:color="auto"/>
              <w:right w:val="single" w:sz="8" w:space="0" w:color="auto"/>
            </w:tcBorders>
            <w:shd w:val="clear" w:color="auto" w:fill="auto"/>
            <w:vAlign w:val="center"/>
            <w:hideMark/>
          </w:tcPr>
          <w:p w14:paraId="05EC0C00" w14:textId="441BD521"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西淀川区大野3-7-11</w:t>
            </w:r>
          </w:p>
        </w:tc>
      </w:tr>
      <w:tr w:rsidR="00E01EFC" w:rsidRPr="00F54BE8" w14:paraId="6DBE787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EC4E0E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川北</w:t>
            </w:r>
          </w:p>
        </w:tc>
        <w:tc>
          <w:tcPr>
            <w:tcW w:w="4115" w:type="dxa"/>
            <w:tcBorders>
              <w:top w:val="nil"/>
              <w:left w:val="nil"/>
              <w:bottom w:val="single" w:sz="8" w:space="0" w:color="auto"/>
              <w:right w:val="single" w:sz="8" w:space="0" w:color="auto"/>
            </w:tcBorders>
            <w:shd w:val="clear" w:color="auto" w:fill="auto"/>
            <w:vAlign w:val="center"/>
            <w:hideMark/>
          </w:tcPr>
          <w:p w14:paraId="51F5128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川北老人憩の家</w:t>
            </w:r>
          </w:p>
        </w:tc>
        <w:tc>
          <w:tcPr>
            <w:tcW w:w="2976" w:type="dxa"/>
            <w:tcBorders>
              <w:top w:val="nil"/>
              <w:left w:val="nil"/>
              <w:bottom w:val="single" w:sz="8" w:space="0" w:color="auto"/>
              <w:right w:val="single" w:sz="8" w:space="0" w:color="auto"/>
            </w:tcBorders>
            <w:shd w:val="clear" w:color="auto" w:fill="auto"/>
            <w:vAlign w:val="center"/>
            <w:hideMark/>
          </w:tcPr>
          <w:p w14:paraId="41D399C2" w14:textId="0778C054"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西淀川区中島1-23-24</w:t>
            </w:r>
          </w:p>
        </w:tc>
      </w:tr>
      <w:tr w:rsidR="00E01EFC" w:rsidRPr="00F54BE8" w14:paraId="3B60334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F20A15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川北</w:t>
            </w:r>
          </w:p>
        </w:tc>
        <w:tc>
          <w:tcPr>
            <w:tcW w:w="4115" w:type="dxa"/>
            <w:tcBorders>
              <w:top w:val="nil"/>
              <w:left w:val="nil"/>
              <w:bottom w:val="single" w:sz="8" w:space="0" w:color="auto"/>
              <w:right w:val="single" w:sz="8" w:space="0" w:color="auto"/>
            </w:tcBorders>
            <w:shd w:val="clear" w:color="auto" w:fill="auto"/>
            <w:vAlign w:val="center"/>
            <w:hideMark/>
          </w:tcPr>
          <w:p w14:paraId="61DB135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川北ｺﾐｭﾆﾃｨ会館</w:t>
            </w:r>
          </w:p>
        </w:tc>
        <w:tc>
          <w:tcPr>
            <w:tcW w:w="2976" w:type="dxa"/>
            <w:tcBorders>
              <w:top w:val="nil"/>
              <w:left w:val="nil"/>
              <w:bottom w:val="single" w:sz="8" w:space="0" w:color="auto"/>
              <w:right w:val="single" w:sz="8" w:space="0" w:color="auto"/>
            </w:tcBorders>
            <w:shd w:val="clear" w:color="auto" w:fill="auto"/>
            <w:vAlign w:val="center"/>
            <w:hideMark/>
          </w:tcPr>
          <w:p w14:paraId="2C831242" w14:textId="7640388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西淀川区中島1-9-26</w:t>
            </w:r>
          </w:p>
        </w:tc>
      </w:tr>
      <w:tr w:rsidR="00E01EFC" w:rsidRPr="00F54BE8" w14:paraId="3950641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49C520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出来島</w:t>
            </w:r>
          </w:p>
        </w:tc>
        <w:tc>
          <w:tcPr>
            <w:tcW w:w="4115" w:type="dxa"/>
            <w:tcBorders>
              <w:top w:val="nil"/>
              <w:left w:val="nil"/>
              <w:bottom w:val="single" w:sz="8" w:space="0" w:color="auto"/>
              <w:right w:val="single" w:sz="8" w:space="0" w:color="auto"/>
            </w:tcBorders>
            <w:shd w:val="clear" w:color="auto" w:fill="auto"/>
            <w:vAlign w:val="center"/>
            <w:hideMark/>
          </w:tcPr>
          <w:p w14:paraId="2C03E6E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出来島ｺﾐｭﾆﾃｨ会館</w:t>
            </w:r>
          </w:p>
        </w:tc>
        <w:tc>
          <w:tcPr>
            <w:tcW w:w="2976" w:type="dxa"/>
            <w:tcBorders>
              <w:top w:val="nil"/>
              <w:left w:val="nil"/>
              <w:bottom w:val="single" w:sz="8" w:space="0" w:color="auto"/>
              <w:right w:val="single" w:sz="8" w:space="0" w:color="auto"/>
            </w:tcBorders>
            <w:shd w:val="clear" w:color="auto" w:fill="auto"/>
            <w:vAlign w:val="center"/>
            <w:hideMark/>
          </w:tcPr>
          <w:p w14:paraId="2CBF1333" w14:textId="721E420F"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西淀川区出来島1-12-25</w:t>
            </w:r>
          </w:p>
        </w:tc>
      </w:tr>
      <w:tr w:rsidR="00E01EFC" w:rsidRPr="00F54BE8" w14:paraId="7DD1952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C1CBB0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西淀川区　出来島</w:t>
            </w:r>
          </w:p>
        </w:tc>
        <w:tc>
          <w:tcPr>
            <w:tcW w:w="4115" w:type="dxa"/>
            <w:tcBorders>
              <w:top w:val="nil"/>
              <w:left w:val="nil"/>
              <w:bottom w:val="single" w:sz="8" w:space="0" w:color="auto"/>
              <w:right w:val="single" w:sz="8" w:space="0" w:color="auto"/>
            </w:tcBorders>
            <w:shd w:val="clear" w:color="auto" w:fill="auto"/>
            <w:vAlign w:val="center"/>
            <w:hideMark/>
          </w:tcPr>
          <w:p w14:paraId="553F818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出来島会館</w:t>
            </w:r>
          </w:p>
        </w:tc>
        <w:tc>
          <w:tcPr>
            <w:tcW w:w="2976" w:type="dxa"/>
            <w:tcBorders>
              <w:top w:val="nil"/>
              <w:left w:val="nil"/>
              <w:bottom w:val="single" w:sz="8" w:space="0" w:color="auto"/>
              <w:right w:val="single" w:sz="8" w:space="0" w:color="auto"/>
            </w:tcBorders>
            <w:shd w:val="clear" w:color="auto" w:fill="auto"/>
            <w:vAlign w:val="center"/>
            <w:hideMark/>
          </w:tcPr>
          <w:p w14:paraId="005952FE" w14:textId="5D7D9BC4"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西淀川区出来島1-11-5</w:t>
            </w:r>
          </w:p>
        </w:tc>
      </w:tr>
      <w:tr w:rsidR="00E01EFC" w:rsidRPr="00F54BE8" w14:paraId="73BD46D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C54639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十三</w:t>
            </w:r>
          </w:p>
        </w:tc>
        <w:tc>
          <w:tcPr>
            <w:tcW w:w="4115" w:type="dxa"/>
            <w:tcBorders>
              <w:top w:val="nil"/>
              <w:left w:val="nil"/>
              <w:bottom w:val="single" w:sz="8" w:space="0" w:color="auto"/>
              <w:right w:val="single" w:sz="8" w:space="0" w:color="auto"/>
            </w:tcBorders>
            <w:shd w:val="clear" w:color="auto" w:fill="auto"/>
            <w:vAlign w:val="center"/>
            <w:hideMark/>
          </w:tcPr>
          <w:p w14:paraId="7C7E9A4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十三福祉会館老人憩の家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FF0CB8B" w14:textId="09165B1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淀川区十三東5-1-23</w:t>
            </w:r>
          </w:p>
        </w:tc>
      </w:tr>
      <w:tr w:rsidR="00E01EFC" w:rsidRPr="00F54BE8" w14:paraId="0ECDB36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926FFB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新北野</w:t>
            </w:r>
          </w:p>
        </w:tc>
        <w:tc>
          <w:tcPr>
            <w:tcW w:w="4115" w:type="dxa"/>
            <w:tcBorders>
              <w:top w:val="nil"/>
              <w:left w:val="nil"/>
              <w:bottom w:val="single" w:sz="8" w:space="0" w:color="auto"/>
              <w:right w:val="single" w:sz="8" w:space="0" w:color="auto"/>
            </w:tcBorders>
            <w:shd w:val="clear" w:color="auto" w:fill="auto"/>
            <w:vAlign w:val="center"/>
            <w:hideMark/>
          </w:tcPr>
          <w:p w14:paraId="182CC64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新北野連合会館</w:t>
            </w:r>
          </w:p>
        </w:tc>
        <w:tc>
          <w:tcPr>
            <w:tcW w:w="2976" w:type="dxa"/>
            <w:tcBorders>
              <w:top w:val="nil"/>
              <w:left w:val="nil"/>
              <w:bottom w:val="single" w:sz="8" w:space="0" w:color="auto"/>
              <w:right w:val="single" w:sz="8" w:space="0" w:color="auto"/>
            </w:tcBorders>
            <w:shd w:val="clear" w:color="auto" w:fill="auto"/>
            <w:vAlign w:val="center"/>
            <w:hideMark/>
          </w:tcPr>
          <w:p w14:paraId="08BE7CFD" w14:textId="728AE21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淀川区新北野1-10-13</w:t>
            </w:r>
          </w:p>
        </w:tc>
      </w:tr>
      <w:tr w:rsidR="00E01EFC" w:rsidRPr="00F54BE8" w14:paraId="137328F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4693B5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塚本</w:t>
            </w:r>
          </w:p>
        </w:tc>
        <w:tc>
          <w:tcPr>
            <w:tcW w:w="4115" w:type="dxa"/>
            <w:tcBorders>
              <w:top w:val="nil"/>
              <w:left w:val="nil"/>
              <w:bottom w:val="single" w:sz="8" w:space="0" w:color="auto"/>
              <w:right w:val="single" w:sz="8" w:space="0" w:color="auto"/>
            </w:tcBorders>
            <w:shd w:val="clear" w:color="auto" w:fill="auto"/>
            <w:vAlign w:val="center"/>
            <w:hideMark/>
          </w:tcPr>
          <w:p w14:paraId="54150FF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塚本福祉会館</w:t>
            </w:r>
          </w:p>
        </w:tc>
        <w:tc>
          <w:tcPr>
            <w:tcW w:w="2976" w:type="dxa"/>
            <w:tcBorders>
              <w:top w:val="nil"/>
              <w:left w:val="nil"/>
              <w:bottom w:val="single" w:sz="8" w:space="0" w:color="auto"/>
              <w:right w:val="single" w:sz="8" w:space="0" w:color="auto"/>
            </w:tcBorders>
            <w:shd w:val="clear" w:color="auto" w:fill="auto"/>
            <w:vAlign w:val="center"/>
            <w:hideMark/>
          </w:tcPr>
          <w:p w14:paraId="4711DDB4" w14:textId="0615AD1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淀川区塚本3-5-22</w:t>
            </w:r>
          </w:p>
        </w:tc>
      </w:tr>
      <w:tr w:rsidR="00E01EFC" w:rsidRPr="00F54BE8" w14:paraId="65591C9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3F77F1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田川</w:t>
            </w:r>
          </w:p>
        </w:tc>
        <w:tc>
          <w:tcPr>
            <w:tcW w:w="4115" w:type="dxa"/>
            <w:tcBorders>
              <w:top w:val="nil"/>
              <w:left w:val="nil"/>
              <w:bottom w:val="single" w:sz="8" w:space="0" w:color="auto"/>
              <w:right w:val="single" w:sz="8" w:space="0" w:color="auto"/>
            </w:tcBorders>
            <w:shd w:val="clear" w:color="auto" w:fill="auto"/>
            <w:vAlign w:val="center"/>
            <w:hideMark/>
          </w:tcPr>
          <w:p w14:paraId="08D4979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田川老人憩の家</w:t>
            </w:r>
          </w:p>
        </w:tc>
        <w:tc>
          <w:tcPr>
            <w:tcW w:w="2976" w:type="dxa"/>
            <w:tcBorders>
              <w:top w:val="nil"/>
              <w:left w:val="nil"/>
              <w:bottom w:val="single" w:sz="8" w:space="0" w:color="auto"/>
              <w:right w:val="single" w:sz="8" w:space="0" w:color="auto"/>
            </w:tcBorders>
            <w:shd w:val="clear" w:color="auto" w:fill="auto"/>
            <w:vAlign w:val="center"/>
            <w:hideMark/>
          </w:tcPr>
          <w:p w14:paraId="5EC92339" w14:textId="4DE20E0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淀川区田川北1-5-8</w:t>
            </w:r>
          </w:p>
        </w:tc>
      </w:tr>
      <w:tr w:rsidR="00E01EFC" w:rsidRPr="00F54BE8" w14:paraId="6C74E72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AAD9B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田川</w:t>
            </w:r>
          </w:p>
        </w:tc>
        <w:tc>
          <w:tcPr>
            <w:tcW w:w="4115" w:type="dxa"/>
            <w:tcBorders>
              <w:top w:val="nil"/>
              <w:left w:val="nil"/>
              <w:bottom w:val="single" w:sz="8" w:space="0" w:color="auto"/>
              <w:right w:val="single" w:sz="8" w:space="0" w:color="auto"/>
            </w:tcBorders>
            <w:shd w:val="clear" w:color="auto" w:fill="auto"/>
            <w:vAlign w:val="center"/>
            <w:hideMark/>
          </w:tcPr>
          <w:p w14:paraId="036F544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田川社会福祉会館</w:t>
            </w:r>
          </w:p>
        </w:tc>
        <w:tc>
          <w:tcPr>
            <w:tcW w:w="2976" w:type="dxa"/>
            <w:tcBorders>
              <w:top w:val="nil"/>
              <w:left w:val="nil"/>
              <w:bottom w:val="single" w:sz="8" w:space="0" w:color="auto"/>
              <w:right w:val="single" w:sz="8" w:space="0" w:color="auto"/>
            </w:tcBorders>
            <w:shd w:val="clear" w:color="auto" w:fill="auto"/>
            <w:vAlign w:val="center"/>
            <w:hideMark/>
          </w:tcPr>
          <w:p w14:paraId="6100882C" w14:textId="6EFEC474"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淀川区田川2-2-26</w:t>
            </w:r>
          </w:p>
        </w:tc>
      </w:tr>
      <w:tr w:rsidR="00E01EFC" w:rsidRPr="00F54BE8" w14:paraId="3713C8A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BD4EE4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淀川区　野中</w:t>
            </w:r>
          </w:p>
        </w:tc>
        <w:tc>
          <w:tcPr>
            <w:tcW w:w="4115" w:type="dxa"/>
            <w:tcBorders>
              <w:top w:val="nil"/>
              <w:left w:val="nil"/>
              <w:bottom w:val="single" w:sz="8" w:space="0" w:color="auto"/>
              <w:right w:val="single" w:sz="8" w:space="0" w:color="auto"/>
            </w:tcBorders>
            <w:shd w:val="clear" w:color="auto" w:fill="auto"/>
            <w:vAlign w:val="center"/>
            <w:hideMark/>
          </w:tcPr>
          <w:p w14:paraId="12C6FB1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野中福祉会館老人憩の家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69B18D0" w14:textId="6DED5C6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淀川区野中南1-12-13</w:t>
            </w:r>
          </w:p>
        </w:tc>
      </w:tr>
      <w:tr w:rsidR="00E01EFC" w:rsidRPr="00F54BE8" w14:paraId="7690E25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D0516C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東井高野</w:t>
            </w:r>
          </w:p>
        </w:tc>
        <w:tc>
          <w:tcPr>
            <w:tcW w:w="4115" w:type="dxa"/>
            <w:tcBorders>
              <w:top w:val="nil"/>
              <w:left w:val="nil"/>
              <w:bottom w:val="single" w:sz="8" w:space="0" w:color="auto"/>
              <w:right w:val="single" w:sz="8" w:space="0" w:color="auto"/>
            </w:tcBorders>
            <w:shd w:val="clear" w:color="auto" w:fill="auto"/>
            <w:vAlign w:val="center"/>
            <w:hideMark/>
          </w:tcPr>
          <w:p w14:paraId="1747393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東井高野地域憩の家</w:t>
            </w:r>
          </w:p>
        </w:tc>
        <w:tc>
          <w:tcPr>
            <w:tcW w:w="2976" w:type="dxa"/>
            <w:tcBorders>
              <w:top w:val="nil"/>
              <w:left w:val="nil"/>
              <w:bottom w:val="single" w:sz="8" w:space="0" w:color="auto"/>
              <w:right w:val="single" w:sz="8" w:space="0" w:color="auto"/>
            </w:tcBorders>
            <w:shd w:val="clear" w:color="auto" w:fill="auto"/>
            <w:vAlign w:val="center"/>
            <w:hideMark/>
          </w:tcPr>
          <w:p w14:paraId="226ACEEB" w14:textId="7A14C831"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東淀川区井高野3-3-77</w:t>
            </w:r>
          </w:p>
        </w:tc>
      </w:tr>
      <w:tr w:rsidR="00E01EFC" w:rsidRPr="00F54BE8" w14:paraId="0AD786B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47FCB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東井高野</w:t>
            </w:r>
          </w:p>
        </w:tc>
        <w:tc>
          <w:tcPr>
            <w:tcW w:w="4115" w:type="dxa"/>
            <w:tcBorders>
              <w:top w:val="nil"/>
              <w:left w:val="nil"/>
              <w:bottom w:val="single" w:sz="8" w:space="0" w:color="auto"/>
              <w:right w:val="single" w:sz="8" w:space="0" w:color="auto"/>
            </w:tcBorders>
            <w:shd w:val="clear" w:color="auto" w:fill="auto"/>
            <w:vAlign w:val="center"/>
            <w:hideMark/>
          </w:tcPr>
          <w:p w14:paraId="77B6117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東井高野会館</w:t>
            </w:r>
          </w:p>
        </w:tc>
        <w:tc>
          <w:tcPr>
            <w:tcW w:w="2976" w:type="dxa"/>
            <w:tcBorders>
              <w:top w:val="nil"/>
              <w:left w:val="nil"/>
              <w:bottom w:val="single" w:sz="8" w:space="0" w:color="auto"/>
              <w:right w:val="single" w:sz="8" w:space="0" w:color="auto"/>
            </w:tcBorders>
            <w:shd w:val="clear" w:color="auto" w:fill="auto"/>
            <w:vAlign w:val="center"/>
            <w:hideMark/>
          </w:tcPr>
          <w:p w14:paraId="1EC87259" w14:textId="609996C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東淀川区井高野3-4-8</w:t>
            </w:r>
          </w:p>
        </w:tc>
      </w:tr>
      <w:tr w:rsidR="00E01EFC" w:rsidRPr="00F54BE8" w14:paraId="798624A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956FD4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井高野</w:t>
            </w:r>
          </w:p>
        </w:tc>
        <w:tc>
          <w:tcPr>
            <w:tcW w:w="4115" w:type="dxa"/>
            <w:tcBorders>
              <w:top w:val="nil"/>
              <w:left w:val="nil"/>
              <w:bottom w:val="single" w:sz="8" w:space="0" w:color="auto"/>
              <w:right w:val="single" w:sz="8" w:space="0" w:color="auto"/>
            </w:tcBorders>
            <w:shd w:val="clear" w:color="auto" w:fill="auto"/>
            <w:vAlign w:val="center"/>
            <w:hideMark/>
          </w:tcPr>
          <w:p w14:paraId="693F89D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井高野連合町会集会所</w:t>
            </w:r>
          </w:p>
        </w:tc>
        <w:tc>
          <w:tcPr>
            <w:tcW w:w="2976" w:type="dxa"/>
            <w:tcBorders>
              <w:top w:val="nil"/>
              <w:left w:val="nil"/>
              <w:bottom w:val="single" w:sz="8" w:space="0" w:color="auto"/>
              <w:right w:val="single" w:sz="8" w:space="0" w:color="auto"/>
            </w:tcBorders>
            <w:shd w:val="clear" w:color="auto" w:fill="auto"/>
            <w:vAlign w:val="center"/>
            <w:hideMark/>
          </w:tcPr>
          <w:p w14:paraId="459829BD" w14:textId="5F6A49A1"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東淀川区北江口3-236-13内</w:t>
            </w:r>
          </w:p>
        </w:tc>
      </w:tr>
      <w:tr w:rsidR="00E01EFC" w:rsidRPr="00F54BE8" w14:paraId="35374A7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A3A0C1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大隅西</w:t>
            </w:r>
          </w:p>
        </w:tc>
        <w:tc>
          <w:tcPr>
            <w:tcW w:w="4115" w:type="dxa"/>
            <w:tcBorders>
              <w:top w:val="nil"/>
              <w:left w:val="nil"/>
              <w:bottom w:val="single" w:sz="8" w:space="0" w:color="auto"/>
              <w:right w:val="single" w:sz="8" w:space="0" w:color="auto"/>
            </w:tcBorders>
            <w:shd w:val="clear" w:color="auto" w:fill="auto"/>
            <w:vAlign w:val="center"/>
            <w:hideMark/>
          </w:tcPr>
          <w:p w14:paraId="0FEDAE89" w14:textId="271C7F09"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大隅西</w:t>
            </w:r>
            <w:r w:rsidR="00C957F8">
              <w:rPr>
                <w:rFonts w:ascii="ＭＳ 明朝" w:eastAsia="ＭＳ 明朝" w:hAnsi="ＭＳ 明朝" w:cs="ＭＳ Ｐゴシック" w:hint="eastAsia"/>
                <w:color w:val="000000"/>
                <w:kern w:val="0"/>
                <w:szCs w:val="21"/>
              </w:rPr>
              <w:t>連合集会所</w:t>
            </w:r>
          </w:p>
        </w:tc>
        <w:tc>
          <w:tcPr>
            <w:tcW w:w="2976" w:type="dxa"/>
            <w:tcBorders>
              <w:top w:val="nil"/>
              <w:left w:val="nil"/>
              <w:bottom w:val="single" w:sz="8" w:space="0" w:color="auto"/>
              <w:right w:val="single" w:sz="8" w:space="0" w:color="auto"/>
            </w:tcBorders>
            <w:shd w:val="clear" w:color="auto" w:fill="auto"/>
            <w:vAlign w:val="center"/>
            <w:hideMark/>
          </w:tcPr>
          <w:p w14:paraId="2C4D86C0" w14:textId="51B12082"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東淀川区瑞光3-10-32</w:t>
            </w:r>
          </w:p>
        </w:tc>
      </w:tr>
      <w:tr w:rsidR="00E01EFC" w:rsidRPr="00F54BE8" w14:paraId="62AF127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52FB0F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大隅西</w:t>
            </w:r>
          </w:p>
        </w:tc>
        <w:tc>
          <w:tcPr>
            <w:tcW w:w="4115" w:type="dxa"/>
            <w:tcBorders>
              <w:top w:val="nil"/>
              <w:left w:val="nil"/>
              <w:bottom w:val="single" w:sz="8" w:space="0" w:color="auto"/>
              <w:right w:val="single" w:sz="8" w:space="0" w:color="auto"/>
            </w:tcBorders>
            <w:shd w:val="clear" w:color="auto" w:fill="auto"/>
            <w:vAlign w:val="center"/>
            <w:hideMark/>
          </w:tcPr>
          <w:p w14:paraId="31A49407" w14:textId="70EC3FBE" w:rsidR="00E01EFC" w:rsidRPr="00F54BE8" w:rsidRDefault="00C957F8" w:rsidP="00E01EFC">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大隅西会館</w:t>
            </w:r>
            <w:bookmarkStart w:id="52" w:name="_GoBack"/>
            <w:bookmarkEnd w:id="52"/>
          </w:p>
        </w:tc>
        <w:tc>
          <w:tcPr>
            <w:tcW w:w="2976" w:type="dxa"/>
            <w:tcBorders>
              <w:top w:val="nil"/>
              <w:left w:val="nil"/>
              <w:bottom w:val="single" w:sz="8" w:space="0" w:color="auto"/>
              <w:right w:val="single" w:sz="8" w:space="0" w:color="auto"/>
            </w:tcBorders>
            <w:shd w:val="clear" w:color="auto" w:fill="auto"/>
            <w:vAlign w:val="center"/>
            <w:hideMark/>
          </w:tcPr>
          <w:p w14:paraId="11CF8F09" w14:textId="0E37BB2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東淀川区瑞光3-3-30</w:t>
            </w:r>
          </w:p>
        </w:tc>
      </w:tr>
      <w:tr w:rsidR="00E01EFC" w:rsidRPr="00F54BE8" w14:paraId="528E24C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164B3B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豊新</w:t>
            </w:r>
          </w:p>
        </w:tc>
        <w:tc>
          <w:tcPr>
            <w:tcW w:w="4115" w:type="dxa"/>
            <w:tcBorders>
              <w:top w:val="nil"/>
              <w:left w:val="nil"/>
              <w:bottom w:val="single" w:sz="8" w:space="0" w:color="auto"/>
              <w:right w:val="single" w:sz="8" w:space="0" w:color="auto"/>
            </w:tcBorders>
            <w:shd w:val="clear" w:color="auto" w:fill="auto"/>
            <w:vAlign w:val="center"/>
            <w:hideMark/>
          </w:tcPr>
          <w:p w14:paraId="3F4FC58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豊新憩の家</w:t>
            </w:r>
          </w:p>
        </w:tc>
        <w:tc>
          <w:tcPr>
            <w:tcW w:w="2976" w:type="dxa"/>
            <w:tcBorders>
              <w:top w:val="nil"/>
              <w:left w:val="nil"/>
              <w:bottom w:val="single" w:sz="8" w:space="0" w:color="auto"/>
              <w:right w:val="single" w:sz="8" w:space="0" w:color="auto"/>
            </w:tcBorders>
            <w:shd w:val="clear" w:color="auto" w:fill="auto"/>
            <w:vAlign w:val="center"/>
            <w:hideMark/>
          </w:tcPr>
          <w:p w14:paraId="7258C518" w14:textId="0D08C4E6"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東淀川区豊新4-18-9</w:t>
            </w:r>
          </w:p>
        </w:tc>
      </w:tr>
      <w:tr w:rsidR="00E01EFC" w:rsidRPr="00F54BE8" w14:paraId="4A01105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224BD7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豊新</w:t>
            </w:r>
          </w:p>
        </w:tc>
        <w:tc>
          <w:tcPr>
            <w:tcW w:w="4115" w:type="dxa"/>
            <w:tcBorders>
              <w:top w:val="nil"/>
              <w:left w:val="nil"/>
              <w:bottom w:val="single" w:sz="8" w:space="0" w:color="auto"/>
              <w:right w:val="single" w:sz="8" w:space="0" w:color="auto"/>
            </w:tcBorders>
            <w:shd w:val="clear" w:color="auto" w:fill="auto"/>
            <w:vAlign w:val="center"/>
            <w:hideMark/>
          </w:tcPr>
          <w:p w14:paraId="4685E87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豊新会館</w:t>
            </w:r>
          </w:p>
        </w:tc>
        <w:tc>
          <w:tcPr>
            <w:tcW w:w="2976" w:type="dxa"/>
            <w:tcBorders>
              <w:top w:val="nil"/>
              <w:left w:val="nil"/>
              <w:bottom w:val="single" w:sz="8" w:space="0" w:color="auto"/>
              <w:right w:val="single" w:sz="8" w:space="0" w:color="auto"/>
            </w:tcBorders>
            <w:shd w:val="clear" w:color="auto" w:fill="auto"/>
            <w:vAlign w:val="center"/>
            <w:hideMark/>
          </w:tcPr>
          <w:p w14:paraId="1A33A301" w14:textId="6DDD73E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東淀川区豊新2-7-20</w:t>
            </w:r>
          </w:p>
        </w:tc>
      </w:tr>
      <w:tr w:rsidR="00E01EFC" w:rsidRPr="00F54BE8" w14:paraId="78F3ABB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5DBBAA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新庄</w:t>
            </w:r>
          </w:p>
        </w:tc>
        <w:tc>
          <w:tcPr>
            <w:tcW w:w="4115" w:type="dxa"/>
            <w:tcBorders>
              <w:top w:val="nil"/>
              <w:left w:val="nil"/>
              <w:bottom w:val="single" w:sz="8" w:space="0" w:color="auto"/>
              <w:right w:val="single" w:sz="8" w:space="0" w:color="auto"/>
            </w:tcBorders>
            <w:shd w:val="clear" w:color="auto" w:fill="auto"/>
            <w:vAlign w:val="center"/>
            <w:hideMark/>
          </w:tcPr>
          <w:p w14:paraId="79959B7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新庄会館</w:t>
            </w:r>
          </w:p>
        </w:tc>
        <w:tc>
          <w:tcPr>
            <w:tcW w:w="2976" w:type="dxa"/>
            <w:tcBorders>
              <w:top w:val="nil"/>
              <w:left w:val="nil"/>
              <w:bottom w:val="single" w:sz="8" w:space="0" w:color="auto"/>
              <w:right w:val="single" w:sz="8" w:space="0" w:color="auto"/>
            </w:tcBorders>
            <w:shd w:val="clear" w:color="auto" w:fill="auto"/>
            <w:vAlign w:val="center"/>
            <w:hideMark/>
          </w:tcPr>
          <w:p w14:paraId="7B795660" w14:textId="2FA2F5A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東淀川区上新庄2-24-26</w:t>
            </w:r>
          </w:p>
        </w:tc>
      </w:tr>
      <w:tr w:rsidR="00E01EFC" w:rsidRPr="00F54BE8" w14:paraId="10540C8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70F7BA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下新庄</w:t>
            </w:r>
          </w:p>
        </w:tc>
        <w:tc>
          <w:tcPr>
            <w:tcW w:w="4115" w:type="dxa"/>
            <w:tcBorders>
              <w:top w:val="nil"/>
              <w:left w:val="nil"/>
              <w:bottom w:val="single" w:sz="8" w:space="0" w:color="auto"/>
              <w:right w:val="single" w:sz="8" w:space="0" w:color="auto"/>
            </w:tcBorders>
            <w:shd w:val="clear" w:color="auto" w:fill="auto"/>
            <w:vAlign w:val="center"/>
            <w:hideMark/>
          </w:tcPr>
          <w:p w14:paraId="680765F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下新庄西会館</w:t>
            </w:r>
          </w:p>
        </w:tc>
        <w:tc>
          <w:tcPr>
            <w:tcW w:w="2976" w:type="dxa"/>
            <w:tcBorders>
              <w:top w:val="nil"/>
              <w:left w:val="nil"/>
              <w:bottom w:val="single" w:sz="8" w:space="0" w:color="auto"/>
              <w:right w:val="single" w:sz="8" w:space="0" w:color="auto"/>
            </w:tcBorders>
            <w:shd w:val="clear" w:color="auto" w:fill="auto"/>
            <w:vAlign w:val="center"/>
            <w:hideMark/>
          </w:tcPr>
          <w:p w14:paraId="7EE0C78B" w14:textId="1729F31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東淀川区下新庄4-19-2</w:t>
            </w:r>
          </w:p>
        </w:tc>
      </w:tr>
      <w:tr w:rsidR="00E01EFC" w:rsidRPr="00F54BE8" w14:paraId="4818269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37108E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下新庄</w:t>
            </w:r>
          </w:p>
        </w:tc>
        <w:tc>
          <w:tcPr>
            <w:tcW w:w="4115" w:type="dxa"/>
            <w:tcBorders>
              <w:top w:val="nil"/>
              <w:left w:val="nil"/>
              <w:bottom w:val="single" w:sz="8" w:space="0" w:color="auto"/>
              <w:right w:val="single" w:sz="8" w:space="0" w:color="auto"/>
            </w:tcBorders>
            <w:shd w:val="clear" w:color="auto" w:fill="auto"/>
            <w:vAlign w:val="center"/>
            <w:hideMark/>
          </w:tcPr>
          <w:p w14:paraId="226E934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鳩ヶ瀬会館</w:t>
            </w:r>
          </w:p>
        </w:tc>
        <w:tc>
          <w:tcPr>
            <w:tcW w:w="2976" w:type="dxa"/>
            <w:tcBorders>
              <w:top w:val="nil"/>
              <w:left w:val="nil"/>
              <w:bottom w:val="single" w:sz="8" w:space="0" w:color="auto"/>
              <w:right w:val="single" w:sz="8" w:space="0" w:color="auto"/>
            </w:tcBorders>
            <w:shd w:val="clear" w:color="auto" w:fill="auto"/>
            <w:vAlign w:val="center"/>
            <w:hideMark/>
          </w:tcPr>
          <w:p w14:paraId="0714E815" w14:textId="42E8F4B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東淀川区下新庄1-12-12</w:t>
            </w:r>
          </w:p>
        </w:tc>
      </w:tr>
      <w:tr w:rsidR="00E01EFC" w:rsidRPr="00F54BE8" w14:paraId="4E169CC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18CB10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下新庄</w:t>
            </w:r>
          </w:p>
        </w:tc>
        <w:tc>
          <w:tcPr>
            <w:tcW w:w="4115" w:type="dxa"/>
            <w:tcBorders>
              <w:top w:val="nil"/>
              <w:left w:val="nil"/>
              <w:bottom w:val="single" w:sz="8" w:space="0" w:color="auto"/>
              <w:right w:val="single" w:sz="8" w:space="0" w:color="auto"/>
            </w:tcBorders>
            <w:shd w:val="clear" w:color="auto" w:fill="auto"/>
            <w:vAlign w:val="center"/>
            <w:hideMark/>
          </w:tcPr>
          <w:p w14:paraId="6D70AC1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下新庄老人憩の家</w:t>
            </w:r>
          </w:p>
        </w:tc>
        <w:tc>
          <w:tcPr>
            <w:tcW w:w="2976" w:type="dxa"/>
            <w:tcBorders>
              <w:top w:val="nil"/>
              <w:left w:val="nil"/>
              <w:bottom w:val="single" w:sz="8" w:space="0" w:color="auto"/>
              <w:right w:val="single" w:sz="8" w:space="0" w:color="auto"/>
            </w:tcBorders>
            <w:shd w:val="clear" w:color="auto" w:fill="auto"/>
            <w:vAlign w:val="center"/>
            <w:hideMark/>
          </w:tcPr>
          <w:p w14:paraId="1686D7EF" w14:textId="2D45A40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東淀川区下新庄5-3-1</w:t>
            </w:r>
          </w:p>
        </w:tc>
      </w:tr>
      <w:tr w:rsidR="00E01EFC" w:rsidRPr="00F54BE8" w14:paraId="61A7BD0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488630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下新庄</w:t>
            </w:r>
          </w:p>
        </w:tc>
        <w:tc>
          <w:tcPr>
            <w:tcW w:w="4115" w:type="dxa"/>
            <w:tcBorders>
              <w:top w:val="nil"/>
              <w:left w:val="nil"/>
              <w:bottom w:val="single" w:sz="8" w:space="0" w:color="auto"/>
              <w:right w:val="single" w:sz="8" w:space="0" w:color="auto"/>
            </w:tcBorders>
            <w:shd w:val="clear" w:color="auto" w:fill="auto"/>
            <w:vAlign w:val="center"/>
            <w:hideMark/>
          </w:tcPr>
          <w:p w14:paraId="0F4C690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下新庄福祉会館</w:t>
            </w:r>
          </w:p>
        </w:tc>
        <w:tc>
          <w:tcPr>
            <w:tcW w:w="2976" w:type="dxa"/>
            <w:tcBorders>
              <w:top w:val="nil"/>
              <w:left w:val="nil"/>
              <w:bottom w:val="single" w:sz="8" w:space="0" w:color="auto"/>
              <w:right w:val="single" w:sz="8" w:space="0" w:color="auto"/>
            </w:tcBorders>
            <w:shd w:val="clear" w:color="auto" w:fill="auto"/>
            <w:vAlign w:val="center"/>
            <w:hideMark/>
          </w:tcPr>
          <w:p w14:paraId="0166D937" w14:textId="2731B56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東淀川区下新庄5-7-25</w:t>
            </w:r>
          </w:p>
        </w:tc>
      </w:tr>
      <w:tr w:rsidR="00E01EFC" w:rsidRPr="00F54BE8" w14:paraId="0131B01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B0B187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菅原</w:t>
            </w:r>
          </w:p>
        </w:tc>
        <w:tc>
          <w:tcPr>
            <w:tcW w:w="4115" w:type="dxa"/>
            <w:tcBorders>
              <w:top w:val="nil"/>
              <w:left w:val="nil"/>
              <w:bottom w:val="single" w:sz="8" w:space="0" w:color="auto"/>
              <w:right w:val="single" w:sz="8" w:space="0" w:color="auto"/>
            </w:tcBorders>
            <w:shd w:val="clear" w:color="auto" w:fill="auto"/>
            <w:vAlign w:val="center"/>
            <w:hideMark/>
          </w:tcPr>
          <w:p w14:paraId="73B6ACF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菅原会館</w:t>
            </w:r>
          </w:p>
        </w:tc>
        <w:tc>
          <w:tcPr>
            <w:tcW w:w="2976" w:type="dxa"/>
            <w:tcBorders>
              <w:top w:val="nil"/>
              <w:left w:val="nil"/>
              <w:bottom w:val="single" w:sz="8" w:space="0" w:color="auto"/>
              <w:right w:val="single" w:sz="8" w:space="0" w:color="auto"/>
            </w:tcBorders>
            <w:shd w:val="clear" w:color="auto" w:fill="auto"/>
            <w:vAlign w:val="center"/>
            <w:hideMark/>
          </w:tcPr>
          <w:p w14:paraId="4216D68D" w14:textId="27BC3B9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東淀川区菅原2-4-7</w:t>
            </w:r>
          </w:p>
        </w:tc>
      </w:tr>
      <w:tr w:rsidR="00E01EFC" w:rsidRPr="00F54BE8" w14:paraId="2BB4ACB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A3C7C0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菅原</w:t>
            </w:r>
          </w:p>
        </w:tc>
        <w:tc>
          <w:tcPr>
            <w:tcW w:w="4115" w:type="dxa"/>
            <w:tcBorders>
              <w:top w:val="nil"/>
              <w:left w:val="nil"/>
              <w:bottom w:val="single" w:sz="8" w:space="0" w:color="auto"/>
              <w:right w:val="single" w:sz="8" w:space="0" w:color="auto"/>
            </w:tcBorders>
            <w:shd w:val="clear" w:color="auto" w:fill="auto"/>
            <w:vAlign w:val="center"/>
            <w:hideMark/>
          </w:tcPr>
          <w:p w14:paraId="2D6E078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菅原老人憩の家</w:t>
            </w:r>
          </w:p>
        </w:tc>
        <w:tc>
          <w:tcPr>
            <w:tcW w:w="2976" w:type="dxa"/>
            <w:tcBorders>
              <w:top w:val="nil"/>
              <w:left w:val="nil"/>
              <w:bottom w:val="single" w:sz="8" w:space="0" w:color="auto"/>
              <w:right w:val="single" w:sz="8" w:space="0" w:color="auto"/>
            </w:tcBorders>
            <w:shd w:val="clear" w:color="auto" w:fill="auto"/>
            <w:vAlign w:val="center"/>
            <w:hideMark/>
          </w:tcPr>
          <w:p w14:paraId="7124CC0B" w14:textId="7AE4E684"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東淀川区菅原3-3-5</w:t>
            </w:r>
          </w:p>
        </w:tc>
      </w:tr>
      <w:tr w:rsidR="00E01EFC" w:rsidRPr="00F54BE8" w14:paraId="4297EC6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D51F55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淡路</w:t>
            </w:r>
          </w:p>
        </w:tc>
        <w:tc>
          <w:tcPr>
            <w:tcW w:w="4115" w:type="dxa"/>
            <w:tcBorders>
              <w:top w:val="nil"/>
              <w:left w:val="nil"/>
              <w:bottom w:val="single" w:sz="8" w:space="0" w:color="auto"/>
              <w:right w:val="single" w:sz="8" w:space="0" w:color="auto"/>
            </w:tcBorders>
            <w:shd w:val="clear" w:color="auto" w:fill="auto"/>
            <w:vAlign w:val="center"/>
            <w:hideMark/>
          </w:tcPr>
          <w:p w14:paraId="5C3CF74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引江集会所</w:t>
            </w:r>
          </w:p>
        </w:tc>
        <w:tc>
          <w:tcPr>
            <w:tcW w:w="2976" w:type="dxa"/>
            <w:tcBorders>
              <w:top w:val="nil"/>
              <w:left w:val="nil"/>
              <w:bottom w:val="single" w:sz="8" w:space="0" w:color="auto"/>
              <w:right w:val="single" w:sz="8" w:space="0" w:color="auto"/>
            </w:tcBorders>
            <w:shd w:val="clear" w:color="auto" w:fill="auto"/>
            <w:vAlign w:val="center"/>
            <w:hideMark/>
          </w:tcPr>
          <w:p w14:paraId="29E7F467" w14:textId="6A1803E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東淀川区西淡路4-229</w:t>
            </w:r>
          </w:p>
        </w:tc>
      </w:tr>
      <w:tr w:rsidR="00E01EFC" w:rsidRPr="00F54BE8" w14:paraId="4F294E8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956301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東淀川区　西淡路</w:t>
            </w:r>
          </w:p>
        </w:tc>
        <w:tc>
          <w:tcPr>
            <w:tcW w:w="4115" w:type="dxa"/>
            <w:tcBorders>
              <w:top w:val="nil"/>
              <w:left w:val="nil"/>
              <w:bottom w:val="single" w:sz="8" w:space="0" w:color="auto"/>
              <w:right w:val="single" w:sz="8" w:space="0" w:color="auto"/>
            </w:tcBorders>
            <w:shd w:val="clear" w:color="auto" w:fill="auto"/>
            <w:vAlign w:val="center"/>
            <w:hideMark/>
          </w:tcPr>
          <w:p w14:paraId="5A7F02E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西淡路集会所</w:t>
            </w:r>
          </w:p>
        </w:tc>
        <w:tc>
          <w:tcPr>
            <w:tcW w:w="2976" w:type="dxa"/>
            <w:tcBorders>
              <w:top w:val="nil"/>
              <w:left w:val="nil"/>
              <w:bottom w:val="single" w:sz="8" w:space="0" w:color="auto"/>
              <w:right w:val="single" w:sz="8" w:space="0" w:color="auto"/>
            </w:tcBorders>
            <w:shd w:val="clear" w:color="auto" w:fill="auto"/>
            <w:vAlign w:val="center"/>
            <w:hideMark/>
          </w:tcPr>
          <w:p w14:paraId="559EFBA8" w14:textId="76B1A47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東淀川区西淡路1-11-7</w:t>
            </w:r>
          </w:p>
        </w:tc>
      </w:tr>
      <w:tr w:rsidR="00E01EFC" w:rsidRPr="00F54BE8" w14:paraId="6DC08AE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EB6332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北中道</w:t>
            </w:r>
          </w:p>
        </w:tc>
        <w:tc>
          <w:tcPr>
            <w:tcW w:w="4115" w:type="dxa"/>
            <w:tcBorders>
              <w:top w:val="nil"/>
              <w:left w:val="nil"/>
              <w:bottom w:val="single" w:sz="8" w:space="0" w:color="auto"/>
              <w:right w:val="single" w:sz="8" w:space="0" w:color="auto"/>
            </w:tcBorders>
            <w:shd w:val="clear" w:color="auto" w:fill="auto"/>
            <w:vAlign w:val="center"/>
            <w:hideMark/>
          </w:tcPr>
          <w:p w14:paraId="2ED491F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北中道老人憩の家</w:t>
            </w:r>
          </w:p>
        </w:tc>
        <w:tc>
          <w:tcPr>
            <w:tcW w:w="2976" w:type="dxa"/>
            <w:tcBorders>
              <w:top w:val="nil"/>
              <w:left w:val="nil"/>
              <w:bottom w:val="single" w:sz="8" w:space="0" w:color="auto"/>
              <w:right w:val="single" w:sz="8" w:space="0" w:color="auto"/>
            </w:tcBorders>
            <w:shd w:val="clear" w:color="auto" w:fill="auto"/>
            <w:vAlign w:val="center"/>
            <w:hideMark/>
          </w:tcPr>
          <w:p w14:paraId="2BF193D1" w14:textId="60B2D7E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東成区中道4-5-15</w:t>
            </w:r>
          </w:p>
        </w:tc>
      </w:tr>
      <w:tr w:rsidR="00E01EFC" w:rsidRPr="00F54BE8" w14:paraId="066710D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E9D687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北中道</w:t>
            </w:r>
          </w:p>
        </w:tc>
        <w:tc>
          <w:tcPr>
            <w:tcW w:w="4115" w:type="dxa"/>
            <w:tcBorders>
              <w:top w:val="nil"/>
              <w:left w:val="nil"/>
              <w:bottom w:val="single" w:sz="8" w:space="0" w:color="auto"/>
              <w:right w:val="single" w:sz="8" w:space="0" w:color="auto"/>
            </w:tcBorders>
            <w:shd w:val="clear" w:color="auto" w:fill="auto"/>
            <w:vAlign w:val="center"/>
            <w:hideMark/>
          </w:tcPr>
          <w:p w14:paraId="47BD0E5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北中道地域集会所</w:t>
            </w:r>
          </w:p>
        </w:tc>
        <w:tc>
          <w:tcPr>
            <w:tcW w:w="2976" w:type="dxa"/>
            <w:tcBorders>
              <w:top w:val="nil"/>
              <w:left w:val="nil"/>
              <w:bottom w:val="single" w:sz="8" w:space="0" w:color="auto"/>
              <w:right w:val="single" w:sz="8" w:space="0" w:color="auto"/>
            </w:tcBorders>
            <w:shd w:val="clear" w:color="auto" w:fill="auto"/>
            <w:vAlign w:val="center"/>
            <w:hideMark/>
          </w:tcPr>
          <w:p w14:paraId="3ADB3402" w14:textId="7F6460B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東成区中道4-4-26</w:t>
            </w:r>
          </w:p>
        </w:tc>
      </w:tr>
      <w:tr w:rsidR="00E01EFC" w:rsidRPr="00F54BE8" w14:paraId="2F1AF11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AFEA37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中本</w:t>
            </w:r>
          </w:p>
        </w:tc>
        <w:tc>
          <w:tcPr>
            <w:tcW w:w="4115" w:type="dxa"/>
            <w:tcBorders>
              <w:top w:val="nil"/>
              <w:left w:val="nil"/>
              <w:bottom w:val="single" w:sz="8" w:space="0" w:color="auto"/>
              <w:right w:val="single" w:sz="8" w:space="0" w:color="auto"/>
            </w:tcBorders>
            <w:shd w:val="clear" w:color="auto" w:fill="auto"/>
            <w:vAlign w:val="center"/>
            <w:hideMark/>
          </w:tcPr>
          <w:p w14:paraId="55D2A48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中本憩の家</w:t>
            </w:r>
          </w:p>
        </w:tc>
        <w:tc>
          <w:tcPr>
            <w:tcW w:w="2976" w:type="dxa"/>
            <w:tcBorders>
              <w:top w:val="nil"/>
              <w:left w:val="nil"/>
              <w:bottom w:val="single" w:sz="8" w:space="0" w:color="auto"/>
              <w:right w:val="single" w:sz="8" w:space="0" w:color="auto"/>
            </w:tcBorders>
            <w:shd w:val="clear" w:color="auto" w:fill="auto"/>
            <w:vAlign w:val="center"/>
            <w:hideMark/>
          </w:tcPr>
          <w:p w14:paraId="0CFF0978" w14:textId="6F323F7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東成区中本4-5-8</w:t>
            </w:r>
          </w:p>
        </w:tc>
      </w:tr>
      <w:tr w:rsidR="00E01EFC" w:rsidRPr="00F54BE8" w14:paraId="1FA728A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79F2D6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中本</w:t>
            </w:r>
          </w:p>
        </w:tc>
        <w:tc>
          <w:tcPr>
            <w:tcW w:w="4115" w:type="dxa"/>
            <w:tcBorders>
              <w:top w:val="nil"/>
              <w:left w:val="nil"/>
              <w:bottom w:val="single" w:sz="8" w:space="0" w:color="auto"/>
              <w:right w:val="single" w:sz="8" w:space="0" w:color="auto"/>
            </w:tcBorders>
            <w:shd w:val="clear" w:color="auto" w:fill="auto"/>
            <w:vAlign w:val="center"/>
            <w:hideMark/>
          </w:tcPr>
          <w:p w14:paraId="709CED6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南中本公園地域集会所</w:t>
            </w:r>
          </w:p>
        </w:tc>
        <w:tc>
          <w:tcPr>
            <w:tcW w:w="2976" w:type="dxa"/>
            <w:tcBorders>
              <w:top w:val="nil"/>
              <w:left w:val="nil"/>
              <w:bottom w:val="single" w:sz="8" w:space="0" w:color="auto"/>
              <w:right w:val="single" w:sz="8" w:space="0" w:color="auto"/>
            </w:tcBorders>
            <w:shd w:val="clear" w:color="auto" w:fill="auto"/>
            <w:vAlign w:val="center"/>
            <w:hideMark/>
          </w:tcPr>
          <w:p w14:paraId="4F4B87D7" w14:textId="0C790E7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東成区大今里西1-10-2</w:t>
            </w:r>
          </w:p>
        </w:tc>
      </w:tr>
      <w:tr w:rsidR="00E01EFC" w:rsidRPr="00F54BE8" w14:paraId="05AE6BB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ACEAD6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東中本</w:t>
            </w:r>
          </w:p>
        </w:tc>
        <w:tc>
          <w:tcPr>
            <w:tcW w:w="4115" w:type="dxa"/>
            <w:tcBorders>
              <w:top w:val="nil"/>
              <w:left w:val="nil"/>
              <w:bottom w:val="single" w:sz="8" w:space="0" w:color="auto"/>
              <w:right w:val="single" w:sz="8" w:space="0" w:color="auto"/>
            </w:tcBorders>
            <w:shd w:val="clear" w:color="auto" w:fill="auto"/>
            <w:vAlign w:val="center"/>
            <w:hideMark/>
          </w:tcPr>
          <w:p w14:paraId="15DF77D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東中本憩の家</w:t>
            </w:r>
          </w:p>
        </w:tc>
        <w:tc>
          <w:tcPr>
            <w:tcW w:w="2976" w:type="dxa"/>
            <w:tcBorders>
              <w:top w:val="nil"/>
              <w:left w:val="nil"/>
              <w:bottom w:val="single" w:sz="8" w:space="0" w:color="auto"/>
              <w:right w:val="single" w:sz="8" w:space="0" w:color="auto"/>
            </w:tcBorders>
            <w:shd w:val="clear" w:color="auto" w:fill="auto"/>
            <w:vAlign w:val="center"/>
            <w:hideMark/>
          </w:tcPr>
          <w:p w14:paraId="3904BC09" w14:textId="04CC498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東成区東中本2-16-16</w:t>
            </w:r>
          </w:p>
        </w:tc>
      </w:tr>
      <w:tr w:rsidR="00E01EFC" w:rsidRPr="00F54BE8" w14:paraId="55B4741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F66A85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東中本</w:t>
            </w:r>
          </w:p>
        </w:tc>
        <w:tc>
          <w:tcPr>
            <w:tcW w:w="4115" w:type="dxa"/>
            <w:tcBorders>
              <w:top w:val="nil"/>
              <w:left w:val="nil"/>
              <w:bottom w:val="single" w:sz="8" w:space="0" w:color="auto"/>
              <w:right w:val="single" w:sz="8" w:space="0" w:color="auto"/>
            </w:tcBorders>
            <w:shd w:val="clear" w:color="auto" w:fill="auto"/>
            <w:vAlign w:val="center"/>
            <w:hideMark/>
          </w:tcPr>
          <w:p w14:paraId="7054E42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東中本公園地域集会所</w:t>
            </w:r>
          </w:p>
        </w:tc>
        <w:tc>
          <w:tcPr>
            <w:tcW w:w="2976" w:type="dxa"/>
            <w:tcBorders>
              <w:top w:val="nil"/>
              <w:left w:val="nil"/>
              <w:bottom w:val="single" w:sz="8" w:space="0" w:color="auto"/>
              <w:right w:val="single" w:sz="8" w:space="0" w:color="auto"/>
            </w:tcBorders>
            <w:shd w:val="clear" w:color="auto" w:fill="auto"/>
            <w:vAlign w:val="center"/>
            <w:hideMark/>
          </w:tcPr>
          <w:p w14:paraId="03C272A2" w14:textId="672E418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東成区東中本3-15-37</w:t>
            </w:r>
          </w:p>
        </w:tc>
      </w:tr>
      <w:tr w:rsidR="00E01EFC" w:rsidRPr="00F54BE8" w14:paraId="3168AEC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6D5610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東成区　神路</w:t>
            </w:r>
          </w:p>
        </w:tc>
        <w:tc>
          <w:tcPr>
            <w:tcW w:w="4115" w:type="dxa"/>
            <w:tcBorders>
              <w:top w:val="nil"/>
              <w:left w:val="nil"/>
              <w:bottom w:val="single" w:sz="8" w:space="0" w:color="auto"/>
              <w:right w:val="single" w:sz="8" w:space="0" w:color="auto"/>
            </w:tcBorders>
            <w:shd w:val="clear" w:color="auto" w:fill="auto"/>
            <w:vAlign w:val="center"/>
            <w:hideMark/>
          </w:tcPr>
          <w:p w14:paraId="42F833D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神路憩の家</w:t>
            </w:r>
          </w:p>
        </w:tc>
        <w:tc>
          <w:tcPr>
            <w:tcW w:w="2976" w:type="dxa"/>
            <w:tcBorders>
              <w:top w:val="nil"/>
              <w:left w:val="nil"/>
              <w:bottom w:val="single" w:sz="8" w:space="0" w:color="auto"/>
              <w:right w:val="single" w:sz="8" w:space="0" w:color="auto"/>
            </w:tcBorders>
            <w:shd w:val="clear" w:color="auto" w:fill="auto"/>
            <w:vAlign w:val="center"/>
            <w:hideMark/>
          </w:tcPr>
          <w:p w14:paraId="46EA9BD2" w14:textId="32748DB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東成区大今里4-9-16</w:t>
            </w:r>
          </w:p>
        </w:tc>
      </w:tr>
      <w:tr w:rsidR="00E01EFC" w:rsidRPr="00F54BE8" w14:paraId="128D3EC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805692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神路</w:t>
            </w:r>
          </w:p>
        </w:tc>
        <w:tc>
          <w:tcPr>
            <w:tcW w:w="4115" w:type="dxa"/>
            <w:tcBorders>
              <w:top w:val="nil"/>
              <w:left w:val="nil"/>
              <w:bottom w:val="single" w:sz="8" w:space="0" w:color="auto"/>
              <w:right w:val="single" w:sz="8" w:space="0" w:color="auto"/>
            </w:tcBorders>
            <w:shd w:val="clear" w:color="auto" w:fill="auto"/>
            <w:vAlign w:val="center"/>
            <w:hideMark/>
          </w:tcPr>
          <w:p w14:paraId="229EB4E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神路ふれあい会館</w:t>
            </w:r>
          </w:p>
        </w:tc>
        <w:tc>
          <w:tcPr>
            <w:tcW w:w="2976" w:type="dxa"/>
            <w:tcBorders>
              <w:top w:val="nil"/>
              <w:left w:val="nil"/>
              <w:bottom w:val="single" w:sz="8" w:space="0" w:color="auto"/>
              <w:right w:val="single" w:sz="8" w:space="0" w:color="auto"/>
            </w:tcBorders>
            <w:shd w:val="clear" w:color="auto" w:fill="auto"/>
            <w:vAlign w:val="center"/>
            <w:hideMark/>
          </w:tcPr>
          <w:p w14:paraId="3D8E2E26" w14:textId="4E784CF2"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東成区大今里2-35-5</w:t>
            </w:r>
          </w:p>
        </w:tc>
      </w:tr>
      <w:tr w:rsidR="00E01EFC" w:rsidRPr="00F54BE8" w14:paraId="1E50516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FAEED8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深江</w:t>
            </w:r>
          </w:p>
        </w:tc>
        <w:tc>
          <w:tcPr>
            <w:tcW w:w="4115" w:type="dxa"/>
            <w:tcBorders>
              <w:top w:val="nil"/>
              <w:left w:val="nil"/>
              <w:bottom w:val="single" w:sz="8" w:space="0" w:color="auto"/>
              <w:right w:val="single" w:sz="8" w:space="0" w:color="auto"/>
            </w:tcBorders>
            <w:shd w:val="clear" w:color="auto" w:fill="auto"/>
            <w:vAlign w:val="center"/>
            <w:hideMark/>
          </w:tcPr>
          <w:p w14:paraId="04DB309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深江憩の家</w:t>
            </w:r>
          </w:p>
        </w:tc>
        <w:tc>
          <w:tcPr>
            <w:tcW w:w="2976" w:type="dxa"/>
            <w:tcBorders>
              <w:top w:val="nil"/>
              <w:left w:val="nil"/>
              <w:bottom w:val="single" w:sz="8" w:space="0" w:color="auto"/>
              <w:right w:val="single" w:sz="8" w:space="0" w:color="auto"/>
            </w:tcBorders>
            <w:shd w:val="clear" w:color="auto" w:fill="auto"/>
            <w:vAlign w:val="center"/>
            <w:hideMark/>
          </w:tcPr>
          <w:p w14:paraId="67E3841E" w14:textId="66FBB17D"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東成区深江南3-18-5</w:t>
            </w:r>
          </w:p>
        </w:tc>
      </w:tr>
      <w:tr w:rsidR="00E01EFC" w:rsidRPr="00F54BE8" w14:paraId="77D728E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A4EF85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深江</w:t>
            </w:r>
          </w:p>
        </w:tc>
        <w:tc>
          <w:tcPr>
            <w:tcW w:w="4115" w:type="dxa"/>
            <w:tcBorders>
              <w:top w:val="nil"/>
              <w:left w:val="nil"/>
              <w:bottom w:val="single" w:sz="8" w:space="0" w:color="auto"/>
              <w:right w:val="single" w:sz="8" w:space="0" w:color="auto"/>
            </w:tcBorders>
            <w:shd w:val="clear" w:color="auto" w:fill="auto"/>
            <w:vAlign w:val="center"/>
            <w:hideMark/>
          </w:tcPr>
          <w:p w14:paraId="1298FB7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南深江公園地域集会所</w:t>
            </w:r>
          </w:p>
        </w:tc>
        <w:tc>
          <w:tcPr>
            <w:tcW w:w="2976" w:type="dxa"/>
            <w:tcBorders>
              <w:top w:val="nil"/>
              <w:left w:val="nil"/>
              <w:bottom w:val="single" w:sz="8" w:space="0" w:color="auto"/>
              <w:right w:val="single" w:sz="8" w:space="0" w:color="auto"/>
            </w:tcBorders>
            <w:shd w:val="clear" w:color="auto" w:fill="auto"/>
            <w:vAlign w:val="center"/>
            <w:hideMark/>
          </w:tcPr>
          <w:p w14:paraId="11F4CFDE" w14:textId="6739C66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東成区深江南2-9-34</w:t>
            </w:r>
          </w:p>
        </w:tc>
      </w:tr>
      <w:tr w:rsidR="00E01EFC" w:rsidRPr="00F54BE8" w14:paraId="367F26C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448002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東成区　片江</w:t>
            </w:r>
          </w:p>
        </w:tc>
        <w:tc>
          <w:tcPr>
            <w:tcW w:w="4115" w:type="dxa"/>
            <w:tcBorders>
              <w:top w:val="nil"/>
              <w:left w:val="nil"/>
              <w:bottom w:val="single" w:sz="8" w:space="0" w:color="auto"/>
              <w:right w:val="single" w:sz="8" w:space="0" w:color="auto"/>
            </w:tcBorders>
            <w:shd w:val="clear" w:color="auto" w:fill="auto"/>
            <w:vAlign w:val="center"/>
            <w:hideMark/>
          </w:tcPr>
          <w:p w14:paraId="293BA04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片江地域集会所</w:t>
            </w:r>
          </w:p>
        </w:tc>
        <w:tc>
          <w:tcPr>
            <w:tcW w:w="2976" w:type="dxa"/>
            <w:tcBorders>
              <w:top w:val="nil"/>
              <w:left w:val="nil"/>
              <w:bottom w:val="single" w:sz="8" w:space="0" w:color="auto"/>
              <w:right w:val="single" w:sz="8" w:space="0" w:color="auto"/>
            </w:tcBorders>
            <w:shd w:val="clear" w:color="auto" w:fill="auto"/>
            <w:vAlign w:val="center"/>
            <w:hideMark/>
          </w:tcPr>
          <w:p w14:paraId="6F80AD24" w14:textId="0D5A45C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東成区大今里南3-11-24</w:t>
            </w:r>
          </w:p>
        </w:tc>
      </w:tr>
      <w:tr w:rsidR="00E01EFC" w:rsidRPr="00F54BE8" w14:paraId="5F4945D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6FE8A8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北鶴橋</w:t>
            </w:r>
          </w:p>
        </w:tc>
        <w:tc>
          <w:tcPr>
            <w:tcW w:w="4115" w:type="dxa"/>
            <w:tcBorders>
              <w:top w:val="nil"/>
              <w:left w:val="nil"/>
              <w:bottom w:val="single" w:sz="8" w:space="0" w:color="auto"/>
              <w:right w:val="single" w:sz="8" w:space="0" w:color="auto"/>
            </w:tcBorders>
            <w:shd w:val="clear" w:color="auto" w:fill="auto"/>
            <w:vAlign w:val="center"/>
            <w:hideMark/>
          </w:tcPr>
          <w:p w14:paraId="2E14999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北鶴橋老人憩の家</w:t>
            </w:r>
          </w:p>
        </w:tc>
        <w:tc>
          <w:tcPr>
            <w:tcW w:w="2976" w:type="dxa"/>
            <w:tcBorders>
              <w:top w:val="nil"/>
              <w:left w:val="nil"/>
              <w:bottom w:val="single" w:sz="8" w:space="0" w:color="auto"/>
              <w:right w:val="single" w:sz="8" w:space="0" w:color="auto"/>
            </w:tcBorders>
            <w:shd w:val="clear" w:color="auto" w:fill="auto"/>
            <w:vAlign w:val="center"/>
            <w:hideMark/>
          </w:tcPr>
          <w:p w14:paraId="6755BD3A" w14:textId="3B0ABA7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生野区鶴橋3-5-34</w:t>
            </w:r>
          </w:p>
        </w:tc>
      </w:tr>
      <w:tr w:rsidR="00E01EFC" w:rsidRPr="00F54BE8" w14:paraId="58C3802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908446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鶴橋</w:t>
            </w:r>
          </w:p>
        </w:tc>
        <w:tc>
          <w:tcPr>
            <w:tcW w:w="4115" w:type="dxa"/>
            <w:tcBorders>
              <w:top w:val="nil"/>
              <w:left w:val="nil"/>
              <w:bottom w:val="single" w:sz="8" w:space="0" w:color="auto"/>
              <w:right w:val="single" w:sz="8" w:space="0" w:color="auto"/>
            </w:tcBorders>
            <w:shd w:val="clear" w:color="auto" w:fill="auto"/>
            <w:vAlign w:val="center"/>
            <w:hideMark/>
          </w:tcPr>
          <w:p w14:paraId="6D352FA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猪飼野保存会社会福祉老人憩の家</w:t>
            </w:r>
          </w:p>
        </w:tc>
        <w:tc>
          <w:tcPr>
            <w:tcW w:w="2976" w:type="dxa"/>
            <w:tcBorders>
              <w:top w:val="nil"/>
              <w:left w:val="nil"/>
              <w:bottom w:val="single" w:sz="8" w:space="0" w:color="auto"/>
              <w:right w:val="single" w:sz="8" w:space="0" w:color="auto"/>
            </w:tcBorders>
            <w:shd w:val="clear" w:color="auto" w:fill="auto"/>
            <w:vAlign w:val="center"/>
            <w:hideMark/>
          </w:tcPr>
          <w:p w14:paraId="2C73279D" w14:textId="15E09CA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生野区桃谷3-18-32</w:t>
            </w:r>
          </w:p>
        </w:tc>
      </w:tr>
      <w:tr w:rsidR="00E01EFC" w:rsidRPr="00F54BE8" w14:paraId="273D630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F19763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中川</w:t>
            </w:r>
          </w:p>
        </w:tc>
        <w:tc>
          <w:tcPr>
            <w:tcW w:w="4115" w:type="dxa"/>
            <w:tcBorders>
              <w:top w:val="nil"/>
              <w:left w:val="nil"/>
              <w:bottom w:val="single" w:sz="8" w:space="0" w:color="auto"/>
              <w:right w:val="single" w:sz="8" w:space="0" w:color="auto"/>
            </w:tcBorders>
            <w:shd w:val="clear" w:color="auto" w:fill="auto"/>
            <w:vAlign w:val="center"/>
            <w:hideMark/>
          </w:tcPr>
          <w:p w14:paraId="6ED938C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中川西会館</w:t>
            </w:r>
          </w:p>
        </w:tc>
        <w:tc>
          <w:tcPr>
            <w:tcW w:w="2976" w:type="dxa"/>
            <w:tcBorders>
              <w:top w:val="nil"/>
              <w:left w:val="nil"/>
              <w:bottom w:val="single" w:sz="8" w:space="0" w:color="auto"/>
              <w:right w:val="single" w:sz="8" w:space="0" w:color="auto"/>
            </w:tcBorders>
            <w:shd w:val="clear" w:color="auto" w:fill="auto"/>
            <w:vAlign w:val="center"/>
            <w:hideMark/>
          </w:tcPr>
          <w:p w14:paraId="1E651759" w14:textId="12F89C6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生野区中川西1-18-20</w:t>
            </w:r>
          </w:p>
        </w:tc>
      </w:tr>
      <w:tr w:rsidR="00E01EFC" w:rsidRPr="00F54BE8" w14:paraId="275193B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90C2DF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生野区　巽東</w:t>
            </w:r>
          </w:p>
        </w:tc>
        <w:tc>
          <w:tcPr>
            <w:tcW w:w="4115" w:type="dxa"/>
            <w:tcBorders>
              <w:top w:val="nil"/>
              <w:left w:val="nil"/>
              <w:bottom w:val="single" w:sz="8" w:space="0" w:color="auto"/>
              <w:right w:val="single" w:sz="8" w:space="0" w:color="auto"/>
            </w:tcBorders>
            <w:shd w:val="clear" w:color="auto" w:fill="auto"/>
            <w:vAlign w:val="center"/>
            <w:hideMark/>
          </w:tcPr>
          <w:p w14:paraId="634C990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巽東会館</w:t>
            </w:r>
          </w:p>
        </w:tc>
        <w:tc>
          <w:tcPr>
            <w:tcW w:w="2976" w:type="dxa"/>
            <w:tcBorders>
              <w:top w:val="nil"/>
              <w:left w:val="nil"/>
              <w:bottom w:val="single" w:sz="8" w:space="0" w:color="auto"/>
              <w:right w:val="single" w:sz="8" w:space="0" w:color="auto"/>
            </w:tcBorders>
            <w:shd w:val="clear" w:color="auto" w:fill="auto"/>
            <w:vAlign w:val="center"/>
            <w:hideMark/>
          </w:tcPr>
          <w:p w14:paraId="0C9766DB" w14:textId="1273EF16"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生野区巽東2-9-16</w:t>
            </w:r>
          </w:p>
        </w:tc>
      </w:tr>
      <w:tr w:rsidR="00E01EFC" w:rsidRPr="00F54BE8" w14:paraId="05634A1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F9C70C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清水</w:t>
            </w:r>
          </w:p>
        </w:tc>
        <w:tc>
          <w:tcPr>
            <w:tcW w:w="4115" w:type="dxa"/>
            <w:tcBorders>
              <w:top w:val="nil"/>
              <w:left w:val="nil"/>
              <w:bottom w:val="single" w:sz="8" w:space="0" w:color="auto"/>
              <w:right w:val="single" w:sz="8" w:space="0" w:color="auto"/>
            </w:tcBorders>
            <w:shd w:val="clear" w:color="auto" w:fill="auto"/>
            <w:vAlign w:val="center"/>
            <w:hideMark/>
          </w:tcPr>
          <w:p w14:paraId="2F9F5CF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清水老人憩の家</w:t>
            </w:r>
          </w:p>
        </w:tc>
        <w:tc>
          <w:tcPr>
            <w:tcW w:w="2976" w:type="dxa"/>
            <w:tcBorders>
              <w:top w:val="nil"/>
              <w:left w:val="nil"/>
              <w:bottom w:val="single" w:sz="8" w:space="0" w:color="auto"/>
              <w:right w:val="single" w:sz="8" w:space="0" w:color="auto"/>
            </w:tcBorders>
            <w:shd w:val="clear" w:color="auto" w:fill="auto"/>
            <w:vAlign w:val="center"/>
            <w:hideMark/>
          </w:tcPr>
          <w:p w14:paraId="0FBDF4C1" w14:textId="359E1321"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旭区清水2-9-20</w:t>
            </w:r>
          </w:p>
        </w:tc>
      </w:tr>
      <w:tr w:rsidR="00E01EFC" w:rsidRPr="00F54BE8" w14:paraId="1D996F1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D1EDE4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清水</w:t>
            </w:r>
          </w:p>
        </w:tc>
        <w:tc>
          <w:tcPr>
            <w:tcW w:w="4115" w:type="dxa"/>
            <w:tcBorders>
              <w:top w:val="nil"/>
              <w:left w:val="nil"/>
              <w:bottom w:val="single" w:sz="8" w:space="0" w:color="auto"/>
              <w:right w:val="single" w:sz="8" w:space="0" w:color="auto"/>
            </w:tcBorders>
            <w:shd w:val="clear" w:color="auto" w:fill="auto"/>
            <w:vAlign w:val="center"/>
            <w:hideMark/>
          </w:tcPr>
          <w:p w14:paraId="344215E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清水地域集会ｾﾝﾀｰ</w:t>
            </w:r>
          </w:p>
        </w:tc>
        <w:tc>
          <w:tcPr>
            <w:tcW w:w="2976" w:type="dxa"/>
            <w:tcBorders>
              <w:top w:val="nil"/>
              <w:left w:val="nil"/>
              <w:bottom w:val="single" w:sz="8" w:space="0" w:color="auto"/>
              <w:right w:val="single" w:sz="8" w:space="0" w:color="auto"/>
            </w:tcBorders>
            <w:shd w:val="clear" w:color="auto" w:fill="auto"/>
            <w:vAlign w:val="center"/>
            <w:hideMark/>
          </w:tcPr>
          <w:p w14:paraId="664FC730" w14:textId="0C541E7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旭区清水3-15-20</w:t>
            </w:r>
          </w:p>
        </w:tc>
      </w:tr>
      <w:tr w:rsidR="00E01EFC" w:rsidRPr="00F54BE8" w14:paraId="2290C6C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24728A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大宮</w:t>
            </w:r>
          </w:p>
        </w:tc>
        <w:tc>
          <w:tcPr>
            <w:tcW w:w="4115" w:type="dxa"/>
            <w:tcBorders>
              <w:top w:val="nil"/>
              <w:left w:val="nil"/>
              <w:bottom w:val="single" w:sz="8" w:space="0" w:color="auto"/>
              <w:right w:val="single" w:sz="8" w:space="0" w:color="auto"/>
            </w:tcBorders>
            <w:shd w:val="clear" w:color="auto" w:fill="auto"/>
            <w:vAlign w:val="center"/>
            <w:hideMark/>
          </w:tcPr>
          <w:p w14:paraId="1EEF9F6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大宮北老人憩の家</w:t>
            </w:r>
          </w:p>
        </w:tc>
        <w:tc>
          <w:tcPr>
            <w:tcW w:w="2976" w:type="dxa"/>
            <w:tcBorders>
              <w:top w:val="nil"/>
              <w:left w:val="nil"/>
              <w:bottom w:val="single" w:sz="8" w:space="0" w:color="auto"/>
              <w:right w:val="single" w:sz="8" w:space="0" w:color="auto"/>
            </w:tcBorders>
            <w:shd w:val="clear" w:color="auto" w:fill="auto"/>
            <w:vAlign w:val="center"/>
            <w:hideMark/>
          </w:tcPr>
          <w:p w14:paraId="69C4161A" w14:textId="7DA24B1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旭区大宮5-9-20</w:t>
            </w:r>
          </w:p>
        </w:tc>
      </w:tr>
      <w:tr w:rsidR="00E01EFC" w:rsidRPr="00F54BE8" w14:paraId="063E67A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3B5FEB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中宮</w:t>
            </w:r>
          </w:p>
        </w:tc>
        <w:tc>
          <w:tcPr>
            <w:tcW w:w="4115" w:type="dxa"/>
            <w:tcBorders>
              <w:top w:val="nil"/>
              <w:left w:val="nil"/>
              <w:bottom w:val="single" w:sz="8" w:space="0" w:color="auto"/>
              <w:right w:val="single" w:sz="8" w:space="0" w:color="auto"/>
            </w:tcBorders>
            <w:shd w:val="clear" w:color="auto" w:fill="auto"/>
            <w:vAlign w:val="center"/>
            <w:hideMark/>
          </w:tcPr>
          <w:p w14:paraId="37F927F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江野公園中宮集会所</w:t>
            </w:r>
          </w:p>
        </w:tc>
        <w:tc>
          <w:tcPr>
            <w:tcW w:w="2976" w:type="dxa"/>
            <w:tcBorders>
              <w:top w:val="nil"/>
              <w:left w:val="nil"/>
              <w:bottom w:val="single" w:sz="8" w:space="0" w:color="auto"/>
              <w:right w:val="single" w:sz="8" w:space="0" w:color="auto"/>
            </w:tcBorders>
            <w:shd w:val="clear" w:color="auto" w:fill="auto"/>
            <w:vAlign w:val="center"/>
            <w:hideMark/>
          </w:tcPr>
          <w:p w14:paraId="6C8004A0" w14:textId="3482FB4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旭区中宮2-18-23</w:t>
            </w:r>
          </w:p>
        </w:tc>
      </w:tr>
      <w:tr w:rsidR="00E01EFC" w:rsidRPr="00F54BE8" w14:paraId="64DDEDE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31B89D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中宮</w:t>
            </w:r>
          </w:p>
        </w:tc>
        <w:tc>
          <w:tcPr>
            <w:tcW w:w="4115" w:type="dxa"/>
            <w:tcBorders>
              <w:top w:val="nil"/>
              <w:left w:val="nil"/>
              <w:bottom w:val="single" w:sz="8" w:space="0" w:color="auto"/>
              <w:right w:val="single" w:sz="8" w:space="0" w:color="auto"/>
            </w:tcBorders>
            <w:shd w:val="clear" w:color="auto" w:fill="auto"/>
            <w:vAlign w:val="center"/>
            <w:hideMark/>
          </w:tcPr>
          <w:p w14:paraId="7284204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中宮老人憩の家</w:t>
            </w:r>
          </w:p>
        </w:tc>
        <w:tc>
          <w:tcPr>
            <w:tcW w:w="2976" w:type="dxa"/>
            <w:tcBorders>
              <w:top w:val="nil"/>
              <w:left w:val="nil"/>
              <w:bottom w:val="single" w:sz="8" w:space="0" w:color="auto"/>
              <w:right w:val="single" w:sz="8" w:space="0" w:color="auto"/>
            </w:tcBorders>
            <w:shd w:val="clear" w:color="auto" w:fill="auto"/>
            <w:vAlign w:val="center"/>
            <w:hideMark/>
          </w:tcPr>
          <w:p w14:paraId="51D7F4FA" w14:textId="3B37F67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旭区中宮3-16-2</w:t>
            </w:r>
          </w:p>
        </w:tc>
      </w:tr>
      <w:tr w:rsidR="00E01EFC" w:rsidRPr="00F54BE8" w14:paraId="340D549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0FD14B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城北</w:t>
            </w:r>
          </w:p>
        </w:tc>
        <w:tc>
          <w:tcPr>
            <w:tcW w:w="4115" w:type="dxa"/>
            <w:tcBorders>
              <w:top w:val="nil"/>
              <w:left w:val="nil"/>
              <w:bottom w:val="single" w:sz="8" w:space="0" w:color="auto"/>
              <w:right w:val="single" w:sz="8" w:space="0" w:color="auto"/>
            </w:tcBorders>
            <w:shd w:val="clear" w:color="auto" w:fill="auto"/>
            <w:vAlign w:val="center"/>
            <w:hideMark/>
          </w:tcPr>
          <w:p w14:paraId="7810306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城北老人憩の家</w:t>
            </w:r>
          </w:p>
        </w:tc>
        <w:tc>
          <w:tcPr>
            <w:tcW w:w="2976" w:type="dxa"/>
            <w:tcBorders>
              <w:top w:val="nil"/>
              <w:left w:val="nil"/>
              <w:bottom w:val="single" w:sz="8" w:space="0" w:color="auto"/>
              <w:right w:val="single" w:sz="8" w:space="0" w:color="auto"/>
            </w:tcBorders>
            <w:shd w:val="clear" w:color="auto" w:fill="auto"/>
            <w:vAlign w:val="center"/>
            <w:hideMark/>
          </w:tcPr>
          <w:p w14:paraId="201DD8A7" w14:textId="4DA02B4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旭区赤川4-22-28</w:t>
            </w:r>
          </w:p>
        </w:tc>
      </w:tr>
      <w:tr w:rsidR="00E01EFC" w:rsidRPr="00F54BE8" w14:paraId="266CFF8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E73CB9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旭区　城北</w:t>
            </w:r>
          </w:p>
        </w:tc>
        <w:tc>
          <w:tcPr>
            <w:tcW w:w="4115" w:type="dxa"/>
            <w:tcBorders>
              <w:top w:val="nil"/>
              <w:left w:val="nil"/>
              <w:bottom w:val="single" w:sz="8" w:space="0" w:color="auto"/>
              <w:right w:val="single" w:sz="8" w:space="0" w:color="auto"/>
            </w:tcBorders>
            <w:shd w:val="clear" w:color="auto" w:fill="auto"/>
            <w:vAlign w:val="center"/>
            <w:hideMark/>
          </w:tcPr>
          <w:p w14:paraId="3B5782A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城北集会所</w:t>
            </w:r>
          </w:p>
        </w:tc>
        <w:tc>
          <w:tcPr>
            <w:tcW w:w="2976" w:type="dxa"/>
            <w:tcBorders>
              <w:top w:val="nil"/>
              <w:left w:val="nil"/>
              <w:bottom w:val="single" w:sz="8" w:space="0" w:color="auto"/>
              <w:right w:val="single" w:sz="8" w:space="0" w:color="auto"/>
            </w:tcBorders>
            <w:shd w:val="clear" w:color="auto" w:fill="auto"/>
            <w:vAlign w:val="center"/>
            <w:hideMark/>
          </w:tcPr>
          <w:p w14:paraId="273B3BAC" w14:textId="3FCEDC0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旭区赤川1-4-3</w:t>
            </w:r>
          </w:p>
        </w:tc>
      </w:tr>
      <w:tr w:rsidR="00E01EFC" w:rsidRPr="00F54BE8" w14:paraId="45D6B39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E93301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諏訪</w:t>
            </w:r>
          </w:p>
        </w:tc>
        <w:tc>
          <w:tcPr>
            <w:tcW w:w="4115" w:type="dxa"/>
            <w:tcBorders>
              <w:top w:val="nil"/>
              <w:left w:val="nil"/>
              <w:bottom w:val="single" w:sz="8" w:space="0" w:color="auto"/>
              <w:right w:val="single" w:sz="8" w:space="0" w:color="auto"/>
            </w:tcBorders>
            <w:shd w:val="clear" w:color="auto" w:fill="auto"/>
            <w:vAlign w:val="center"/>
            <w:hideMark/>
          </w:tcPr>
          <w:p w14:paraId="2FA9951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永田福祉会館</w:t>
            </w:r>
          </w:p>
        </w:tc>
        <w:tc>
          <w:tcPr>
            <w:tcW w:w="2976" w:type="dxa"/>
            <w:tcBorders>
              <w:top w:val="nil"/>
              <w:left w:val="nil"/>
              <w:bottom w:val="single" w:sz="8" w:space="0" w:color="auto"/>
              <w:right w:val="single" w:sz="8" w:space="0" w:color="auto"/>
            </w:tcBorders>
            <w:shd w:val="clear" w:color="auto" w:fill="auto"/>
            <w:vAlign w:val="center"/>
            <w:hideMark/>
          </w:tcPr>
          <w:p w14:paraId="17CA4571" w14:textId="763C7E9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城東区永田4-14-21</w:t>
            </w:r>
          </w:p>
        </w:tc>
      </w:tr>
      <w:tr w:rsidR="00E01EFC" w:rsidRPr="00F54BE8" w14:paraId="69D9084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8B4F39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中浜</w:t>
            </w:r>
          </w:p>
        </w:tc>
        <w:tc>
          <w:tcPr>
            <w:tcW w:w="4115" w:type="dxa"/>
            <w:tcBorders>
              <w:top w:val="nil"/>
              <w:left w:val="nil"/>
              <w:bottom w:val="single" w:sz="8" w:space="0" w:color="auto"/>
              <w:right w:val="single" w:sz="8" w:space="0" w:color="auto"/>
            </w:tcBorders>
            <w:shd w:val="clear" w:color="auto" w:fill="auto"/>
            <w:vAlign w:val="center"/>
            <w:hideMark/>
          </w:tcPr>
          <w:p w14:paraId="30F196C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中浜憩の家</w:t>
            </w:r>
          </w:p>
        </w:tc>
        <w:tc>
          <w:tcPr>
            <w:tcW w:w="2976" w:type="dxa"/>
            <w:tcBorders>
              <w:top w:val="nil"/>
              <w:left w:val="nil"/>
              <w:bottom w:val="single" w:sz="8" w:space="0" w:color="auto"/>
              <w:right w:val="single" w:sz="8" w:space="0" w:color="auto"/>
            </w:tcBorders>
            <w:shd w:val="clear" w:color="auto" w:fill="auto"/>
            <w:vAlign w:val="center"/>
            <w:hideMark/>
          </w:tcPr>
          <w:p w14:paraId="3F318571" w14:textId="49D19B76"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城東区中浜2-6-8</w:t>
            </w:r>
          </w:p>
        </w:tc>
      </w:tr>
      <w:tr w:rsidR="00E01EFC" w:rsidRPr="00F54BE8" w14:paraId="5CD77A1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61F8FE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中浜</w:t>
            </w:r>
          </w:p>
        </w:tc>
        <w:tc>
          <w:tcPr>
            <w:tcW w:w="4115" w:type="dxa"/>
            <w:tcBorders>
              <w:top w:val="nil"/>
              <w:left w:val="nil"/>
              <w:bottom w:val="single" w:sz="8" w:space="0" w:color="auto"/>
              <w:right w:val="single" w:sz="8" w:space="0" w:color="auto"/>
            </w:tcBorders>
            <w:shd w:val="clear" w:color="auto" w:fill="auto"/>
            <w:vAlign w:val="center"/>
            <w:hideMark/>
          </w:tcPr>
          <w:p w14:paraId="43E0009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中浜集会所</w:t>
            </w:r>
          </w:p>
        </w:tc>
        <w:tc>
          <w:tcPr>
            <w:tcW w:w="2976" w:type="dxa"/>
            <w:tcBorders>
              <w:top w:val="nil"/>
              <w:left w:val="nil"/>
              <w:bottom w:val="single" w:sz="8" w:space="0" w:color="auto"/>
              <w:right w:val="single" w:sz="8" w:space="0" w:color="auto"/>
            </w:tcBorders>
            <w:shd w:val="clear" w:color="auto" w:fill="auto"/>
            <w:vAlign w:val="center"/>
            <w:hideMark/>
          </w:tcPr>
          <w:p w14:paraId="03833D68" w14:textId="5665B874"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城東区中浜1-6-13</w:t>
            </w:r>
          </w:p>
        </w:tc>
      </w:tr>
      <w:tr w:rsidR="000E19D5" w:rsidRPr="00F54BE8" w14:paraId="6C697A5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174F212" w14:textId="77777777" w:rsidR="000E19D5" w:rsidRPr="00F54BE8" w:rsidRDefault="000E19D5" w:rsidP="000E19D5">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森之宮</w:t>
            </w:r>
          </w:p>
        </w:tc>
        <w:tc>
          <w:tcPr>
            <w:tcW w:w="4115" w:type="dxa"/>
            <w:tcBorders>
              <w:top w:val="nil"/>
              <w:left w:val="nil"/>
              <w:bottom w:val="single" w:sz="8" w:space="0" w:color="auto"/>
              <w:right w:val="single" w:sz="8" w:space="0" w:color="auto"/>
            </w:tcBorders>
            <w:shd w:val="clear" w:color="auto" w:fill="auto"/>
            <w:vAlign w:val="center"/>
            <w:hideMark/>
          </w:tcPr>
          <w:p w14:paraId="0E776B38" w14:textId="77777777" w:rsidR="000E19D5" w:rsidRPr="00F54BE8" w:rsidRDefault="000E19D5" w:rsidP="000E19D5">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森之宮憩の家</w:t>
            </w:r>
          </w:p>
        </w:tc>
        <w:tc>
          <w:tcPr>
            <w:tcW w:w="2976" w:type="dxa"/>
            <w:tcBorders>
              <w:top w:val="nil"/>
              <w:left w:val="nil"/>
              <w:bottom w:val="single" w:sz="8" w:space="0" w:color="auto"/>
              <w:right w:val="single" w:sz="8" w:space="0" w:color="auto"/>
            </w:tcBorders>
            <w:shd w:val="clear" w:color="auto" w:fill="auto"/>
            <w:vAlign w:val="center"/>
            <w:hideMark/>
          </w:tcPr>
          <w:p w14:paraId="1658EC2F" w14:textId="4A9F3297" w:rsidR="000E19D5" w:rsidRPr="00E01EFC" w:rsidRDefault="000E19D5" w:rsidP="000E19D5">
            <w:pPr>
              <w:widowControl/>
              <w:jc w:val="left"/>
              <w:rPr>
                <w:rFonts w:ascii="ＭＳ 明朝" w:eastAsia="ＭＳ 明朝" w:hAnsi="ＭＳ 明朝" w:cs="ＭＳ Ｐゴシック"/>
                <w:kern w:val="0"/>
                <w:szCs w:val="21"/>
              </w:rPr>
            </w:pPr>
            <w:r w:rsidRPr="00E5720D">
              <w:rPr>
                <w:rFonts w:ascii="ＭＳ 明朝" w:hAnsi="ＭＳ 明朝" w:cs="ＭＳ Ｐゴシック" w:hint="eastAsia"/>
                <w:kern w:val="0"/>
                <w:szCs w:val="21"/>
              </w:rPr>
              <w:t>城東区森之宮2</w:t>
            </w:r>
            <w:r>
              <w:rPr>
                <w:rFonts w:ascii="ＭＳ 明朝" w:hAnsi="ＭＳ 明朝" w:cs="ＭＳ Ｐゴシック" w:hint="eastAsia"/>
                <w:kern w:val="0"/>
                <w:szCs w:val="21"/>
              </w:rPr>
              <w:t>-</w:t>
            </w:r>
            <w:r w:rsidRPr="00E5720D">
              <w:rPr>
                <w:rFonts w:ascii="ＭＳ 明朝" w:hAnsi="ＭＳ 明朝" w:cs="ＭＳ Ｐゴシック" w:hint="eastAsia"/>
                <w:kern w:val="0"/>
                <w:szCs w:val="21"/>
              </w:rPr>
              <w:t>8</w:t>
            </w:r>
            <w:r>
              <w:rPr>
                <w:rFonts w:ascii="ＭＳ 明朝" w:hAnsi="ＭＳ 明朝" w:cs="ＭＳ Ｐゴシック" w:hint="eastAsia"/>
                <w:kern w:val="0"/>
                <w:szCs w:val="21"/>
              </w:rPr>
              <w:t>-101</w:t>
            </w:r>
          </w:p>
        </w:tc>
      </w:tr>
      <w:tr w:rsidR="00E01EFC" w:rsidRPr="00F54BE8" w14:paraId="3D43FA9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586A54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森之宮</w:t>
            </w:r>
          </w:p>
        </w:tc>
        <w:tc>
          <w:tcPr>
            <w:tcW w:w="4115" w:type="dxa"/>
            <w:tcBorders>
              <w:top w:val="nil"/>
              <w:left w:val="nil"/>
              <w:bottom w:val="single" w:sz="8" w:space="0" w:color="auto"/>
              <w:right w:val="single" w:sz="8" w:space="0" w:color="auto"/>
            </w:tcBorders>
            <w:shd w:val="clear" w:color="auto" w:fill="auto"/>
            <w:vAlign w:val="center"/>
            <w:hideMark/>
          </w:tcPr>
          <w:p w14:paraId="397FA0F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森之宮西憩の家</w:t>
            </w:r>
          </w:p>
        </w:tc>
        <w:tc>
          <w:tcPr>
            <w:tcW w:w="2976" w:type="dxa"/>
            <w:tcBorders>
              <w:top w:val="nil"/>
              <w:left w:val="nil"/>
              <w:bottom w:val="single" w:sz="8" w:space="0" w:color="auto"/>
              <w:right w:val="single" w:sz="8" w:space="0" w:color="auto"/>
            </w:tcBorders>
            <w:shd w:val="clear" w:color="auto" w:fill="auto"/>
            <w:vAlign w:val="center"/>
            <w:hideMark/>
          </w:tcPr>
          <w:p w14:paraId="704FB79D" w14:textId="773F975F" w:rsidR="00E01EFC" w:rsidRPr="00E01EFC" w:rsidRDefault="00E01EFC" w:rsidP="00B5008B">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城東区森之宮1-3-10</w:t>
            </w:r>
            <w:r w:rsidR="00441022">
              <w:rPr>
                <w:rFonts w:ascii="ＭＳ 明朝" w:eastAsia="ＭＳ 明朝" w:hAnsi="ＭＳ 明朝" w:cs="ＭＳ Ｐゴシック" w:hint="eastAsia"/>
                <w:kern w:val="0"/>
                <w:szCs w:val="21"/>
              </w:rPr>
              <w:t>1</w:t>
            </w:r>
          </w:p>
        </w:tc>
      </w:tr>
      <w:tr w:rsidR="00E01EFC" w:rsidRPr="00F54BE8" w14:paraId="7F172E0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3F17D1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鴫野</w:t>
            </w:r>
          </w:p>
        </w:tc>
        <w:tc>
          <w:tcPr>
            <w:tcW w:w="4115" w:type="dxa"/>
            <w:tcBorders>
              <w:top w:val="nil"/>
              <w:left w:val="nil"/>
              <w:bottom w:val="single" w:sz="8" w:space="0" w:color="auto"/>
              <w:right w:val="single" w:sz="8" w:space="0" w:color="auto"/>
            </w:tcBorders>
            <w:shd w:val="clear" w:color="auto" w:fill="auto"/>
            <w:vAlign w:val="center"/>
            <w:hideMark/>
          </w:tcPr>
          <w:p w14:paraId="125906CB" w14:textId="439A59AF" w:rsidR="00E01EFC" w:rsidRPr="00441022" w:rsidRDefault="00E01EFC" w:rsidP="00E01EFC">
            <w:pPr>
              <w:widowControl/>
              <w:jc w:val="left"/>
              <w:rPr>
                <w:rFonts w:ascii="ＭＳ 明朝" w:eastAsia="ＭＳ 明朝" w:hAnsi="ＭＳ 明朝" w:cs="ＭＳ Ｐゴシック"/>
                <w:color w:val="000000"/>
                <w:kern w:val="0"/>
                <w:szCs w:val="21"/>
              </w:rPr>
            </w:pPr>
            <w:r w:rsidRPr="00441022">
              <w:rPr>
                <w:rFonts w:ascii="ＭＳ 明朝" w:eastAsia="ＭＳ 明朝" w:hAnsi="ＭＳ 明朝" w:cs="ＭＳ Ｐゴシック" w:hint="eastAsia"/>
                <w:color w:val="000000"/>
                <w:kern w:val="0"/>
                <w:szCs w:val="21"/>
              </w:rPr>
              <w:t>鴫野憩</w:t>
            </w:r>
            <w:r w:rsidR="00B5008B" w:rsidRPr="00441022">
              <w:rPr>
                <w:rFonts w:ascii="ＭＳ 明朝" w:eastAsia="ＭＳ 明朝" w:hAnsi="ＭＳ 明朝" w:cs="ＭＳ Ｐゴシック" w:hint="eastAsia"/>
                <w:color w:val="000000"/>
                <w:kern w:val="0"/>
                <w:szCs w:val="21"/>
              </w:rPr>
              <w:t>い</w:t>
            </w:r>
            <w:r w:rsidRPr="00441022">
              <w:rPr>
                <w:rFonts w:ascii="ＭＳ 明朝" w:eastAsia="ＭＳ 明朝" w:hAnsi="ＭＳ 明朝" w:cs="ＭＳ Ｐゴシック" w:hint="eastAsia"/>
                <w:color w:val="000000"/>
                <w:kern w:val="0"/>
                <w:szCs w:val="21"/>
              </w:rPr>
              <w:t>の家</w:t>
            </w:r>
          </w:p>
        </w:tc>
        <w:tc>
          <w:tcPr>
            <w:tcW w:w="2976" w:type="dxa"/>
            <w:tcBorders>
              <w:top w:val="nil"/>
              <w:left w:val="nil"/>
              <w:bottom w:val="single" w:sz="8" w:space="0" w:color="auto"/>
              <w:right w:val="single" w:sz="8" w:space="0" w:color="auto"/>
            </w:tcBorders>
            <w:shd w:val="clear" w:color="auto" w:fill="auto"/>
            <w:vAlign w:val="center"/>
            <w:hideMark/>
          </w:tcPr>
          <w:p w14:paraId="7C6663FF" w14:textId="3D09E86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城東区鴫野西5-17-21</w:t>
            </w:r>
          </w:p>
        </w:tc>
      </w:tr>
      <w:tr w:rsidR="00E01EFC" w:rsidRPr="00F54BE8" w14:paraId="0CD3CCC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74F028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聖賢</w:t>
            </w:r>
          </w:p>
        </w:tc>
        <w:tc>
          <w:tcPr>
            <w:tcW w:w="4115" w:type="dxa"/>
            <w:tcBorders>
              <w:top w:val="nil"/>
              <w:left w:val="nil"/>
              <w:bottom w:val="single" w:sz="8" w:space="0" w:color="auto"/>
              <w:right w:val="single" w:sz="8" w:space="0" w:color="auto"/>
            </w:tcBorders>
            <w:shd w:val="clear" w:color="auto" w:fill="auto"/>
            <w:vAlign w:val="center"/>
            <w:hideMark/>
          </w:tcPr>
          <w:p w14:paraId="6D21432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聖賢老人憩の家</w:t>
            </w:r>
          </w:p>
        </w:tc>
        <w:tc>
          <w:tcPr>
            <w:tcW w:w="2976" w:type="dxa"/>
            <w:tcBorders>
              <w:top w:val="nil"/>
              <w:left w:val="nil"/>
              <w:bottom w:val="single" w:sz="8" w:space="0" w:color="auto"/>
              <w:right w:val="single" w:sz="8" w:space="0" w:color="auto"/>
            </w:tcBorders>
            <w:shd w:val="clear" w:color="auto" w:fill="auto"/>
            <w:vAlign w:val="center"/>
            <w:hideMark/>
          </w:tcPr>
          <w:p w14:paraId="301ABD10" w14:textId="036C5024"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城東区新喜多東1-1-25</w:t>
            </w:r>
          </w:p>
        </w:tc>
      </w:tr>
      <w:tr w:rsidR="00E01EFC" w:rsidRPr="00F54BE8" w14:paraId="4A977AC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463D07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聖賢</w:t>
            </w:r>
          </w:p>
        </w:tc>
        <w:tc>
          <w:tcPr>
            <w:tcW w:w="4115" w:type="dxa"/>
            <w:tcBorders>
              <w:top w:val="nil"/>
              <w:left w:val="nil"/>
              <w:bottom w:val="single" w:sz="8" w:space="0" w:color="auto"/>
              <w:right w:val="single" w:sz="8" w:space="0" w:color="auto"/>
            </w:tcBorders>
            <w:shd w:val="clear" w:color="auto" w:fill="auto"/>
            <w:vAlign w:val="center"/>
            <w:hideMark/>
          </w:tcPr>
          <w:p w14:paraId="7440A3A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聖賢会館</w:t>
            </w:r>
          </w:p>
        </w:tc>
        <w:tc>
          <w:tcPr>
            <w:tcW w:w="2976" w:type="dxa"/>
            <w:tcBorders>
              <w:top w:val="nil"/>
              <w:left w:val="nil"/>
              <w:bottom w:val="single" w:sz="8" w:space="0" w:color="auto"/>
              <w:right w:val="single" w:sz="8" w:space="0" w:color="auto"/>
            </w:tcBorders>
            <w:shd w:val="clear" w:color="auto" w:fill="auto"/>
            <w:vAlign w:val="center"/>
            <w:hideMark/>
          </w:tcPr>
          <w:p w14:paraId="6ED3B36E" w14:textId="79FA834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城東区今福西3-1-9</w:t>
            </w:r>
          </w:p>
        </w:tc>
      </w:tr>
      <w:tr w:rsidR="00E01EFC" w:rsidRPr="00F54BE8" w14:paraId="02FA60D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04DC27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今福</w:t>
            </w:r>
          </w:p>
        </w:tc>
        <w:tc>
          <w:tcPr>
            <w:tcW w:w="4115" w:type="dxa"/>
            <w:tcBorders>
              <w:top w:val="nil"/>
              <w:left w:val="nil"/>
              <w:bottom w:val="single" w:sz="8" w:space="0" w:color="auto"/>
              <w:right w:val="single" w:sz="8" w:space="0" w:color="auto"/>
            </w:tcBorders>
            <w:shd w:val="clear" w:color="auto" w:fill="auto"/>
            <w:vAlign w:val="center"/>
            <w:hideMark/>
          </w:tcPr>
          <w:p w14:paraId="322B16F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今福老人憩の家</w:t>
            </w:r>
          </w:p>
        </w:tc>
        <w:tc>
          <w:tcPr>
            <w:tcW w:w="2976" w:type="dxa"/>
            <w:tcBorders>
              <w:top w:val="nil"/>
              <w:left w:val="nil"/>
              <w:bottom w:val="single" w:sz="8" w:space="0" w:color="auto"/>
              <w:right w:val="single" w:sz="8" w:space="0" w:color="auto"/>
            </w:tcBorders>
            <w:shd w:val="clear" w:color="auto" w:fill="auto"/>
            <w:vAlign w:val="center"/>
            <w:hideMark/>
          </w:tcPr>
          <w:p w14:paraId="3A1CEE9A" w14:textId="428C653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城東区今福南4-13-23</w:t>
            </w:r>
          </w:p>
        </w:tc>
      </w:tr>
      <w:tr w:rsidR="00E01EFC" w:rsidRPr="00F54BE8" w14:paraId="03774DB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A62CCB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今福</w:t>
            </w:r>
          </w:p>
        </w:tc>
        <w:tc>
          <w:tcPr>
            <w:tcW w:w="4115" w:type="dxa"/>
            <w:tcBorders>
              <w:top w:val="nil"/>
              <w:left w:val="nil"/>
              <w:bottom w:val="single" w:sz="8" w:space="0" w:color="auto"/>
              <w:right w:val="single" w:sz="8" w:space="0" w:color="auto"/>
            </w:tcBorders>
            <w:shd w:val="clear" w:color="auto" w:fill="auto"/>
            <w:vAlign w:val="center"/>
            <w:hideMark/>
          </w:tcPr>
          <w:p w14:paraId="1B5528F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今福会館</w:t>
            </w:r>
          </w:p>
        </w:tc>
        <w:tc>
          <w:tcPr>
            <w:tcW w:w="2976" w:type="dxa"/>
            <w:tcBorders>
              <w:top w:val="nil"/>
              <w:left w:val="nil"/>
              <w:bottom w:val="single" w:sz="8" w:space="0" w:color="auto"/>
              <w:right w:val="single" w:sz="8" w:space="0" w:color="auto"/>
            </w:tcBorders>
            <w:shd w:val="clear" w:color="auto" w:fill="auto"/>
            <w:vAlign w:val="center"/>
            <w:hideMark/>
          </w:tcPr>
          <w:p w14:paraId="2D11159F" w14:textId="6DC8750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城東区今福南2-17-24</w:t>
            </w:r>
          </w:p>
        </w:tc>
      </w:tr>
      <w:tr w:rsidR="00E01EFC" w:rsidRPr="00F54BE8" w14:paraId="361157F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2ECBD2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鯰江東</w:t>
            </w:r>
          </w:p>
        </w:tc>
        <w:tc>
          <w:tcPr>
            <w:tcW w:w="4115" w:type="dxa"/>
            <w:tcBorders>
              <w:top w:val="nil"/>
              <w:left w:val="nil"/>
              <w:bottom w:val="single" w:sz="8" w:space="0" w:color="auto"/>
              <w:right w:val="single" w:sz="8" w:space="0" w:color="auto"/>
            </w:tcBorders>
            <w:shd w:val="clear" w:color="auto" w:fill="auto"/>
            <w:vAlign w:val="center"/>
            <w:hideMark/>
          </w:tcPr>
          <w:p w14:paraId="1F21FF1A" w14:textId="300C9F0E" w:rsidR="00E01EFC" w:rsidRPr="00441022" w:rsidRDefault="00E01EFC" w:rsidP="00E01EFC">
            <w:pPr>
              <w:widowControl/>
              <w:jc w:val="left"/>
              <w:rPr>
                <w:rFonts w:ascii="ＭＳ 明朝" w:eastAsia="ＭＳ 明朝" w:hAnsi="ＭＳ 明朝" w:cs="ＭＳ Ｐゴシック"/>
                <w:color w:val="000000"/>
                <w:kern w:val="0"/>
                <w:szCs w:val="21"/>
              </w:rPr>
            </w:pPr>
            <w:r w:rsidRPr="00441022">
              <w:rPr>
                <w:rFonts w:ascii="ＭＳ 明朝" w:eastAsia="ＭＳ 明朝" w:hAnsi="ＭＳ 明朝" w:cs="ＭＳ Ｐゴシック" w:hint="eastAsia"/>
                <w:color w:val="000000"/>
                <w:kern w:val="0"/>
                <w:szCs w:val="21"/>
              </w:rPr>
              <w:t>鯰江東憩</w:t>
            </w:r>
            <w:r w:rsidR="00B5008B" w:rsidRPr="00441022">
              <w:rPr>
                <w:rFonts w:ascii="ＭＳ 明朝" w:eastAsia="ＭＳ 明朝" w:hAnsi="ＭＳ 明朝" w:cs="ＭＳ Ｐゴシック" w:hint="eastAsia"/>
                <w:color w:val="000000"/>
                <w:kern w:val="0"/>
                <w:szCs w:val="21"/>
              </w:rPr>
              <w:t>い</w:t>
            </w:r>
            <w:r w:rsidRPr="00441022">
              <w:rPr>
                <w:rFonts w:ascii="ＭＳ 明朝" w:eastAsia="ＭＳ 明朝" w:hAnsi="ＭＳ 明朝" w:cs="ＭＳ Ｐゴシック" w:hint="eastAsia"/>
                <w:color w:val="000000"/>
                <w:kern w:val="0"/>
                <w:szCs w:val="21"/>
              </w:rPr>
              <w:t>の家</w:t>
            </w:r>
          </w:p>
        </w:tc>
        <w:tc>
          <w:tcPr>
            <w:tcW w:w="2976" w:type="dxa"/>
            <w:tcBorders>
              <w:top w:val="nil"/>
              <w:left w:val="nil"/>
              <w:bottom w:val="single" w:sz="8" w:space="0" w:color="auto"/>
              <w:right w:val="single" w:sz="8" w:space="0" w:color="auto"/>
            </w:tcBorders>
            <w:shd w:val="clear" w:color="auto" w:fill="auto"/>
            <w:vAlign w:val="center"/>
            <w:hideMark/>
          </w:tcPr>
          <w:p w14:paraId="7644522C" w14:textId="25406666"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城東区今福東2-11-2</w:t>
            </w:r>
          </w:p>
        </w:tc>
      </w:tr>
      <w:tr w:rsidR="00E01EFC" w:rsidRPr="00F54BE8" w14:paraId="1EE0ADE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269AEC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鯰江東</w:t>
            </w:r>
          </w:p>
        </w:tc>
        <w:tc>
          <w:tcPr>
            <w:tcW w:w="4115" w:type="dxa"/>
            <w:tcBorders>
              <w:top w:val="nil"/>
              <w:left w:val="nil"/>
              <w:bottom w:val="single" w:sz="8" w:space="0" w:color="auto"/>
              <w:right w:val="single" w:sz="8" w:space="0" w:color="auto"/>
            </w:tcBorders>
            <w:shd w:val="clear" w:color="auto" w:fill="auto"/>
            <w:vAlign w:val="center"/>
            <w:hideMark/>
          </w:tcPr>
          <w:p w14:paraId="3B62B34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鯰江東会館</w:t>
            </w:r>
          </w:p>
        </w:tc>
        <w:tc>
          <w:tcPr>
            <w:tcW w:w="2976" w:type="dxa"/>
            <w:tcBorders>
              <w:top w:val="nil"/>
              <w:left w:val="nil"/>
              <w:bottom w:val="single" w:sz="8" w:space="0" w:color="auto"/>
              <w:right w:val="single" w:sz="8" w:space="0" w:color="auto"/>
            </w:tcBorders>
            <w:shd w:val="clear" w:color="auto" w:fill="auto"/>
            <w:vAlign w:val="center"/>
            <w:hideMark/>
          </w:tcPr>
          <w:p w14:paraId="548574DA" w14:textId="02E4DA5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城東区今福東1-4-30</w:t>
            </w:r>
          </w:p>
        </w:tc>
      </w:tr>
      <w:tr w:rsidR="00E01EFC" w:rsidRPr="00F54BE8" w14:paraId="66379D0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C7C678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関目</w:t>
            </w:r>
          </w:p>
        </w:tc>
        <w:tc>
          <w:tcPr>
            <w:tcW w:w="4115" w:type="dxa"/>
            <w:tcBorders>
              <w:top w:val="nil"/>
              <w:left w:val="nil"/>
              <w:bottom w:val="single" w:sz="8" w:space="0" w:color="auto"/>
              <w:right w:val="single" w:sz="8" w:space="0" w:color="auto"/>
            </w:tcBorders>
            <w:shd w:val="clear" w:color="auto" w:fill="auto"/>
            <w:vAlign w:val="center"/>
            <w:hideMark/>
          </w:tcPr>
          <w:p w14:paraId="3B9CCCD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関目第2福祉会館</w:t>
            </w:r>
          </w:p>
        </w:tc>
        <w:tc>
          <w:tcPr>
            <w:tcW w:w="2976" w:type="dxa"/>
            <w:tcBorders>
              <w:top w:val="nil"/>
              <w:left w:val="nil"/>
              <w:bottom w:val="single" w:sz="8" w:space="0" w:color="auto"/>
              <w:right w:val="single" w:sz="8" w:space="0" w:color="auto"/>
            </w:tcBorders>
            <w:shd w:val="clear" w:color="auto" w:fill="auto"/>
            <w:vAlign w:val="center"/>
            <w:hideMark/>
          </w:tcPr>
          <w:p w14:paraId="096AEDF6" w14:textId="7C6D8A3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城東区関目3-14-16</w:t>
            </w:r>
          </w:p>
        </w:tc>
      </w:tr>
      <w:tr w:rsidR="00E01EFC" w:rsidRPr="00F54BE8" w14:paraId="72B1C3C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E900B4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関目東</w:t>
            </w:r>
          </w:p>
        </w:tc>
        <w:tc>
          <w:tcPr>
            <w:tcW w:w="4115" w:type="dxa"/>
            <w:tcBorders>
              <w:top w:val="nil"/>
              <w:left w:val="nil"/>
              <w:bottom w:val="single" w:sz="8" w:space="0" w:color="auto"/>
              <w:right w:val="single" w:sz="8" w:space="0" w:color="auto"/>
            </w:tcBorders>
            <w:shd w:val="clear" w:color="auto" w:fill="auto"/>
            <w:vAlign w:val="center"/>
            <w:hideMark/>
          </w:tcPr>
          <w:p w14:paraId="770CA42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関目東老人憩の家</w:t>
            </w:r>
          </w:p>
        </w:tc>
        <w:tc>
          <w:tcPr>
            <w:tcW w:w="2976" w:type="dxa"/>
            <w:tcBorders>
              <w:top w:val="nil"/>
              <w:left w:val="nil"/>
              <w:bottom w:val="single" w:sz="8" w:space="0" w:color="auto"/>
              <w:right w:val="single" w:sz="8" w:space="0" w:color="auto"/>
            </w:tcBorders>
            <w:shd w:val="clear" w:color="auto" w:fill="auto"/>
            <w:vAlign w:val="center"/>
            <w:hideMark/>
          </w:tcPr>
          <w:p w14:paraId="3B02BA4C" w14:textId="471B7C4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城東区関目2-18-28</w:t>
            </w:r>
          </w:p>
        </w:tc>
      </w:tr>
      <w:tr w:rsidR="00E01EFC" w:rsidRPr="00F54BE8" w14:paraId="105F86F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8AFD4A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関目東</w:t>
            </w:r>
          </w:p>
        </w:tc>
        <w:tc>
          <w:tcPr>
            <w:tcW w:w="4115" w:type="dxa"/>
            <w:tcBorders>
              <w:top w:val="nil"/>
              <w:left w:val="nil"/>
              <w:bottom w:val="single" w:sz="8" w:space="0" w:color="auto"/>
              <w:right w:val="single" w:sz="8" w:space="0" w:color="auto"/>
            </w:tcBorders>
            <w:shd w:val="clear" w:color="auto" w:fill="auto"/>
            <w:vAlign w:val="center"/>
            <w:hideMark/>
          </w:tcPr>
          <w:p w14:paraId="7C7CCE5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関目東集会所</w:t>
            </w:r>
          </w:p>
        </w:tc>
        <w:tc>
          <w:tcPr>
            <w:tcW w:w="2976" w:type="dxa"/>
            <w:tcBorders>
              <w:top w:val="nil"/>
              <w:left w:val="nil"/>
              <w:bottom w:val="single" w:sz="8" w:space="0" w:color="auto"/>
              <w:right w:val="single" w:sz="8" w:space="0" w:color="auto"/>
            </w:tcBorders>
            <w:shd w:val="clear" w:color="auto" w:fill="auto"/>
            <w:vAlign w:val="center"/>
            <w:hideMark/>
          </w:tcPr>
          <w:p w14:paraId="5B0600F4" w14:textId="076C1B7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城東区関目2-4-21</w:t>
            </w:r>
          </w:p>
        </w:tc>
      </w:tr>
      <w:tr w:rsidR="00E01EFC" w:rsidRPr="00F54BE8" w14:paraId="4DB16A5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BC9113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菫</w:t>
            </w:r>
          </w:p>
        </w:tc>
        <w:tc>
          <w:tcPr>
            <w:tcW w:w="4115" w:type="dxa"/>
            <w:tcBorders>
              <w:top w:val="nil"/>
              <w:left w:val="nil"/>
              <w:bottom w:val="single" w:sz="8" w:space="0" w:color="auto"/>
              <w:right w:val="single" w:sz="8" w:space="0" w:color="auto"/>
            </w:tcBorders>
            <w:shd w:val="clear" w:color="auto" w:fill="auto"/>
            <w:vAlign w:val="center"/>
            <w:hideMark/>
          </w:tcPr>
          <w:p w14:paraId="2BA624E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菫憩の家</w:t>
            </w:r>
          </w:p>
        </w:tc>
        <w:tc>
          <w:tcPr>
            <w:tcW w:w="2976" w:type="dxa"/>
            <w:tcBorders>
              <w:top w:val="nil"/>
              <w:left w:val="nil"/>
              <w:bottom w:val="single" w:sz="8" w:space="0" w:color="auto"/>
              <w:right w:val="single" w:sz="8" w:space="0" w:color="auto"/>
            </w:tcBorders>
            <w:shd w:val="clear" w:color="auto" w:fill="auto"/>
            <w:vAlign w:val="center"/>
            <w:hideMark/>
          </w:tcPr>
          <w:p w14:paraId="1FE2750E" w14:textId="6C4A5644"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城東区古市3-1-48</w:t>
            </w:r>
          </w:p>
        </w:tc>
      </w:tr>
      <w:tr w:rsidR="00E01EFC" w:rsidRPr="00F54BE8" w14:paraId="4F8C9EF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A492D5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菫</w:t>
            </w:r>
          </w:p>
        </w:tc>
        <w:tc>
          <w:tcPr>
            <w:tcW w:w="4115" w:type="dxa"/>
            <w:tcBorders>
              <w:top w:val="nil"/>
              <w:left w:val="nil"/>
              <w:bottom w:val="single" w:sz="8" w:space="0" w:color="auto"/>
              <w:right w:val="single" w:sz="8" w:space="0" w:color="auto"/>
            </w:tcBorders>
            <w:shd w:val="clear" w:color="auto" w:fill="auto"/>
            <w:vAlign w:val="center"/>
            <w:hideMark/>
          </w:tcPr>
          <w:p w14:paraId="545C98F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すみれ会館</w:t>
            </w:r>
          </w:p>
        </w:tc>
        <w:tc>
          <w:tcPr>
            <w:tcW w:w="2976" w:type="dxa"/>
            <w:tcBorders>
              <w:top w:val="nil"/>
              <w:left w:val="nil"/>
              <w:bottom w:val="single" w:sz="8" w:space="0" w:color="auto"/>
              <w:right w:val="single" w:sz="8" w:space="0" w:color="auto"/>
            </w:tcBorders>
            <w:shd w:val="clear" w:color="auto" w:fill="auto"/>
            <w:vAlign w:val="center"/>
            <w:hideMark/>
          </w:tcPr>
          <w:p w14:paraId="7F648D45" w14:textId="75D6C92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城東区古市2-1-49</w:t>
            </w:r>
          </w:p>
        </w:tc>
      </w:tr>
      <w:tr w:rsidR="00E01EFC" w:rsidRPr="00F54BE8" w14:paraId="59B30EA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0BADF7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城東区　成育</w:t>
            </w:r>
          </w:p>
        </w:tc>
        <w:tc>
          <w:tcPr>
            <w:tcW w:w="4115" w:type="dxa"/>
            <w:tcBorders>
              <w:top w:val="nil"/>
              <w:left w:val="nil"/>
              <w:bottom w:val="single" w:sz="8" w:space="0" w:color="auto"/>
              <w:right w:val="single" w:sz="8" w:space="0" w:color="auto"/>
            </w:tcBorders>
            <w:shd w:val="clear" w:color="auto" w:fill="auto"/>
            <w:vAlign w:val="center"/>
            <w:hideMark/>
          </w:tcPr>
          <w:p w14:paraId="7C1BB67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成育北集会所</w:t>
            </w:r>
          </w:p>
        </w:tc>
        <w:tc>
          <w:tcPr>
            <w:tcW w:w="2976" w:type="dxa"/>
            <w:tcBorders>
              <w:top w:val="nil"/>
              <w:left w:val="nil"/>
              <w:bottom w:val="single" w:sz="8" w:space="0" w:color="auto"/>
              <w:right w:val="single" w:sz="8" w:space="0" w:color="auto"/>
            </w:tcBorders>
            <w:shd w:val="clear" w:color="auto" w:fill="auto"/>
            <w:vAlign w:val="center"/>
            <w:hideMark/>
          </w:tcPr>
          <w:p w14:paraId="4E34C695" w14:textId="7330D46D"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城東区成育5-22-18</w:t>
            </w:r>
          </w:p>
        </w:tc>
      </w:tr>
      <w:tr w:rsidR="00E01EFC" w:rsidRPr="00F54BE8" w14:paraId="0AF92C7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54521C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阿倍野区　常盤</w:t>
            </w:r>
          </w:p>
        </w:tc>
        <w:tc>
          <w:tcPr>
            <w:tcW w:w="4115" w:type="dxa"/>
            <w:tcBorders>
              <w:top w:val="nil"/>
              <w:left w:val="nil"/>
              <w:bottom w:val="single" w:sz="8" w:space="0" w:color="auto"/>
              <w:right w:val="single" w:sz="8" w:space="0" w:color="auto"/>
            </w:tcBorders>
            <w:shd w:val="clear" w:color="auto" w:fill="auto"/>
            <w:vAlign w:val="center"/>
            <w:hideMark/>
          </w:tcPr>
          <w:p w14:paraId="082DFA0F" w14:textId="7CF57B46"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常盤西会館</w:t>
            </w:r>
          </w:p>
        </w:tc>
        <w:tc>
          <w:tcPr>
            <w:tcW w:w="2976" w:type="dxa"/>
            <w:tcBorders>
              <w:top w:val="nil"/>
              <w:left w:val="nil"/>
              <w:bottom w:val="single" w:sz="8" w:space="0" w:color="auto"/>
              <w:right w:val="single" w:sz="8" w:space="0" w:color="auto"/>
            </w:tcBorders>
            <w:shd w:val="clear" w:color="auto" w:fill="auto"/>
            <w:vAlign w:val="center"/>
            <w:hideMark/>
          </w:tcPr>
          <w:p w14:paraId="66DEC359" w14:textId="778E533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阿倍野区松崎町1-2-50</w:t>
            </w:r>
          </w:p>
        </w:tc>
      </w:tr>
      <w:tr w:rsidR="00E01EFC" w:rsidRPr="00F54BE8" w14:paraId="47E8D36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42C744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常盤</w:t>
            </w:r>
          </w:p>
        </w:tc>
        <w:tc>
          <w:tcPr>
            <w:tcW w:w="4115" w:type="dxa"/>
            <w:tcBorders>
              <w:top w:val="nil"/>
              <w:left w:val="nil"/>
              <w:bottom w:val="single" w:sz="8" w:space="0" w:color="auto"/>
              <w:right w:val="single" w:sz="8" w:space="0" w:color="auto"/>
            </w:tcBorders>
            <w:shd w:val="clear" w:color="auto" w:fill="auto"/>
            <w:vAlign w:val="center"/>
            <w:hideMark/>
          </w:tcPr>
          <w:p w14:paraId="0874A7F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常盤東会館</w:t>
            </w:r>
          </w:p>
        </w:tc>
        <w:tc>
          <w:tcPr>
            <w:tcW w:w="2976" w:type="dxa"/>
            <w:tcBorders>
              <w:top w:val="nil"/>
              <w:left w:val="nil"/>
              <w:bottom w:val="single" w:sz="8" w:space="0" w:color="auto"/>
              <w:right w:val="single" w:sz="8" w:space="0" w:color="auto"/>
            </w:tcBorders>
            <w:shd w:val="clear" w:color="auto" w:fill="auto"/>
            <w:vAlign w:val="center"/>
            <w:hideMark/>
          </w:tcPr>
          <w:p w14:paraId="7E5CC46F" w14:textId="4DB3955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阿倍野区天王寺町南3-9-19</w:t>
            </w:r>
          </w:p>
        </w:tc>
      </w:tr>
      <w:tr w:rsidR="00E01EFC" w:rsidRPr="00F54BE8" w14:paraId="2D04BE9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A02103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長池</w:t>
            </w:r>
          </w:p>
        </w:tc>
        <w:tc>
          <w:tcPr>
            <w:tcW w:w="4115" w:type="dxa"/>
            <w:tcBorders>
              <w:top w:val="nil"/>
              <w:left w:val="nil"/>
              <w:bottom w:val="single" w:sz="8" w:space="0" w:color="auto"/>
              <w:right w:val="single" w:sz="8" w:space="0" w:color="auto"/>
            </w:tcBorders>
            <w:shd w:val="clear" w:color="auto" w:fill="auto"/>
            <w:vAlign w:val="center"/>
            <w:hideMark/>
          </w:tcPr>
          <w:p w14:paraId="4C35285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長池連合会館</w:t>
            </w:r>
          </w:p>
        </w:tc>
        <w:tc>
          <w:tcPr>
            <w:tcW w:w="2976" w:type="dxa"/>
            <w:tcBorders>
              <w:top w:val="nil"/>
              <w:left w:val="nil"/>
              <w:bottom w:val="single" w:sz="8" w:space="0" w:color="auto"/>
              <w:right w:val="single" w:sz="8" w:space="0" w:color="auto"/>
            </w:tcBorders>
            <w:shd w:val="clear" w:color="auto" w:fill="auto"/>
            <w:vAlign w:val="center"/>
            <w:hideMark/>
          </w:tcPr>
          <w:p w14:paraId="2E59259D" w14:textId="7783F512"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阿倍野区長池町19-1</w:t>
            </w:r>
          </w:p>
        </w:tc>
      </w:tr>
      <w:tr w:rsidR="00E01EFC" w:rsidRPr="00F54BE8" w14:paraId="563C90D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A11914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長池</w:t>
            </w:r>
          </w:p>
        </w:tc>
        <w:tc>
          <w:tcPr>
            <w:tcW w:w="4115" w:type="dxa"/>
            <w:tcBorders>
              <w:top w:val="nil"/>
              <w:left w:val="nil"/>
              <w:bottom w:val="single" w:sz="8" w:space="0" w:color="auto"/>
              <w:right w:val="single" w:sz="8" w:space="0" w:color="auto"/>
            </w:tcBorders>
            <w:shd w:val="clear" w:color="auto" w:fill="auto"/>
            <w:vAlign w:val="center"/>
            <w:hideMark/>
          </w:tcPr>
          <w:p w14:paraId="7EFF67D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桃ヶ池会館</w:t>
            </w:r>
          </w:p>
        </w:tc>
        <w:tc>
          <w:tcPr>
            <w:tcW w:w="2976" w:type="dxa"/>
            <w:tcBorders>
              <w:top w:val="nil"/>
              <w:left w:val="nil"/>
              <w:bottom w:val="single" w:sz="8" w:space="0" w:color="auto"/>
              <w:right w:val="single" w:sz="8" w:space="0" w:color="auto"/>
            </w:tcBorders>
            <w:shd w:val="clear" w:color="auto" w:fill="auto"/>
            <w:vAlign w:val="center"/>
            <w:hideMark/>
          </w:tcPr>
          <w:p w14:paraId="273FD0DE" w14:textId="4FAEA9D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阿倍野区桃ヶ池町1-3-8</w:t>
            </w:r>
          </w:p>
        </w:tc>
      </w:tr>
      <w:tr w:rsidR="00E01EFC" w:rsidRPr="00F54BE8" w14:paraId="7768C77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C8C764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阿倍野区　晴明丘</w:t>
            </w:r>
          </w:p>
        </w:tc>
        <w:tc>
          <w:tcPr>
            <w:tcW w:w="4115" w:type="dxa"/>
            <w:tcBorders>
              <w:top w:val="nil"/>
              <w:left w:val="nil"/>
              <w:bottom w:val="single" w:sz="8" w:space="0" w:color="auto"/>
              <w:right w:val="single" w:sz="8" w:space="0" w:color="auto"/>
            </w:tcBorders>
            <w:shd w:val="clear" w:color="auto" w:fill="auto"/>
            <w:vAlign w:val="center"/>
            <w:hideMark/>
          </w:tcPr>
          <w:p w14:paraId="63A30950" w14:textId="133DAB45"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晴明丘南</w:t>
            </w:r>
            <w:r>
              <w:rPr>
                <w:rFonts w:ascii="ＭＳ 明朝" w:eastAsia="ＭＳ 明朝" w:hAnsi="ＭＳ 明朝" w:cs="ＭＳ Ｐゴシック" w:hint="eastAsia"/>
                <w:color w:val="000000"/>
                <w:kern w:val="0"/>
                <w:szCs w:val="21"/>
              </w:rPr>
              <w:t>会館</w:t>
            </w:r>
          </w:p>
        </w:tc>
        <w:tc>
          <w:tcPr>
            <w:tcW w:w="2976" w:type="dxa"/>
            <w:tcBorders>
              <w:top w:val="nil"/>
              <w:left w:val="nil"/>
              <w:bottom w:val="single" w:sz="8" w:space="0" w:color="auto"/>
              <w:right w:val="single" w:sz="8" w:space="0" w:color="auto"/>
            </w:tcBorders>
            <w:shd w:val="clear" w:color="auto" w:fill="auto"/>
            <w:vAlign w:val="center"/>
            <w:hideMark/>
          </w:tcPr>
          <w:p w14:paraId="00A93BD3" w14:textId="2EDC527D"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阿倍野区北畠2-11-24</w:t>
            </w:r>
          </w:p>
        </w:tc>
      </w:tr>
      <w:tr w:rsidR="00E01EFC" w:rsidRPr="00F54BE8" w14:paraId="0737E10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9BA35A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安立</w:t>
            </w:r>
          </w:p>
        </w:tc>
        <w:tc>
          <w:tcPr>
            <w:tcW w:w="4115" w:type="dxa"/>
            <w:tcBorders>
              <w:top w:val="nil"/>
              <w:left w:val="nil"/>
              <w:bottom w:val="single" w:sz="8" w:space="0" w:color="auto"/>
              <w:right w:val="single" w:sz="8" w:space="0" w:color="auto"/>
            </w:tcBorders>
            <w:shd w:val="clear" w:color="auto" w:fill="auto"/>
            <w:vAlign w:val="center"/>
            <w:hideMark/>
          </w:tcPr>
          <w:p w14:paraId="47A9C11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安立南老人憩の家</w:t>
            </w:r>
          </w:p>
        </w:tc>
        <w:tc>
          <w:tcPr>
            <w:tcW w:w="2976" w:type="dxa"/>
            <w:tcBorders>
              <w:top w:val="nil"/>
              <w:left w:val="nil"/>
              <w:bottom w:val="single" w:sz="8" w:space="0" w:color="auto"/>
              <w:right w:val="single" w:sz="8" w:space="0" w:color="auto"/>
            </w:tcBorders>
            <w:shd w:val="clear" w:color="auto" w:fill="auto"/>
            <w:vAlign w:val="center"/>
            <w:hideMark/>
          </w:tcPr>
          <w:p w14:paraId="5661F66F" w14:textId="4595FE8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住之江区安立4-11-3</w:t>
            </w:r>
          </w:p>
        </w:tc>
      </w:tr>
      <w:tr w:rsidR="00E01EFC" w:rsidRPr="00F54BE8" w14:paraId="29C1B6F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5C1C30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安立</w:t>
            </w:r>
          </w:p>
        </w:tc>
        <w:tc>
          <w:tcPr>
            <w:tcW w:w="4115" w:type="dxa"/>
            <w:tcBorders>
              <w:top w:val="nil"/>
              <w:left w:val="nil"/>
              <w:bottom w:val="single" w:sz="8" w:space="0" w:color="auto"/>
              <w:right w:val="single" w:sz="8" w:space="0" w:color="auto"/>
            </w:tcBorders>
            <w:shd w:val="clear" w:color="auto" w:fill="auto"/>
            <w:vAlign w:val="center"/>
            <w:hideMark/>
          </w:tcPr>
          <w:p w14:paraId="7563E7C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西住之江1・2丁目北町会会館老人憩の家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4C02114" w14:textId="5A14FAA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住之江区西住之江1-3-26</w:t>
            </w:r>
          </w:p>
        </w:tc>
      </w:tr>
      <w:tr w:rsidR="00E01EFC" w:rsidRPr="00F54BE8" w14:paraId="483AFE3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793D14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敷津浦</w:t>
            </w:r>
          </w:p>
        </w:tc>
        <w:tc>
          <w:tcPr>
            <w:tcW w:w="4115" w:type="dxa"/>
            <w:tcBorders>
              <w:top w:val="nil"/>
              <w:left w:val="nil"/>
              <w:bottom w:val="single" w:sz="8" w:space="0" w:color="auto"/>
              <w:right w:val="single" w:sz="8" w:space="0" w:color="auto"/>
            </w:tcBorders>
            <w:shd w:val="clear" w:color="auto" w:fill="auto"/>
            <w:vAlign w:val="center"/>
            <w:hideMark/>
          </w:tcPr>
          <w:p w14:paraId="4CD0848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敷津浦福祉会館</w:t>
            </w:r>
          </w:p>
        </w:tc>
        <w:tc>
          <w:tcPr>
            <w:tcW w:w="2976" w:type="dxa"/>
            <w:tcBorders>
              <w:top w:val="nil"/>
              <w:left w:val="nil"/>
              <w:bottom w:val="single" w:sz="8" w:space="0" w:color="auto"/>
              <w:right w:val="single" w:sz="8" w:space="0" w:color="auto"/>
            </w:tcBorders>
            <w:shd w:val="clear" w:color="auto" w:fill="auto"/>
            <w:vAlign w:val="center"/>
            <w:hideMark/>
          </w:tcPr>
          <w:p w14:paraId="767A2DC6" w14:textId="535280B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住之江区南加賀屋4-13-19</w:t>
            </w:r>
          </w:p>
        </w:tc>
      </w:tr>
      <w:tr w:rsidR="00E01EFC" w:rsidRPr="00F54BE8" w14:paraId="5E5317C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A38470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敷津浦</w:t>
            </w:r>
          </w:p>
        </w:tc>
        <w:tc>
          <w:tcPr>
            <w:tcW w:w="4115" w:type="dxa"/>
            <w:tcBorders>
              <w:top w:val="nil"/>
              <w:left w:val="nil"/>
              <w:bottom w:val="single" w:sz="8" w:space="0" w:color="auto"/>
              <w:right w:val="single" w:sz="8" w:space="0" w:color="auto"/>
            </w:tcBorders>
            <w:shd w:val="clear" w:color="auto" w:fill="auto"/>
            <w:vAlign w:val="center"/>
            <w:hideMark/>
          </w:tcPr>
          <w:p w14:paraId="7C08807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敷津浦北老人憩の家</w:t>
            </w:r>
          </w:p>
        </w:tc>
        <w:tc>
          <w:tcPr>
            <w:tcW w:w="2976" w:type="dxa"/>
            <w:tcBorders>
              <w:top w:val="nil"/>
              <w:left w:val="nil"/>
              <w:bottom w:val="single" w:sz="8" w:space="0" w:color="auto"/>
              <w:right w:val="single" w:sz="8" w:space="0" w:color="auto"/>
            </w:tcBorders>
            <w:shd w:val="clear" w:color="auto" w:fill="auto"/>
            <w:vAlign w:val="center"/>
            <w:hideMark/>
          </w:tcPr>
          <w:p w14:paraId="6D367C7F" w14:textId="598A387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住之江区北島2-4-1</w:t>
            </w:r>
          </w:p>
        </w:tc>
      </w:tr>
      <w:tr w:rsidR="00E01EFC" w:rsidRPr="00F54BE8" w14:paraId="21E9EDFB"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4C4596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住之江</w:t>
            </w:r>
          </w:p>
        </w:tc>
        <w:tc>
          <w:tcPr>
            <w:tcW w:w="4115" w:type="dxa"/>
            <w:tcBorders>
              <w:top w:val="nil"/>
              <w:left w:val="nil"/>
              <w:bottom w:val="single" w:sz="8" w:space="0" w:color="auto"/>
              <w:right w:val="single" w:sz="8" w:space="0" w:color="auto"/>
            </w:tcBorders>
            <w:shd w:val="clear" w:color="auto" w:fill="auto"/>
            <w:vAlign w:val="center"/>
            <w:hideMark/>
          </w:tcPr>
          <w:p w14:paraId="6BA6A70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浜口福祉会館老人憩の家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3626C84" w14:textId="2C1172E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住之江区浜口西</w:t>
            </w:r>
            <w:r w:rsidRPr="00E01EFC">
              <w:rPr>
                <w:rFonts w:ascii="ＭＳ 明朝" w:eastAsia="ＭＳ 明朝" w:hAnsi="ＭＳ 明朝" w:cs="ＭＳ Ｐゴシック"/>
                <w:kern w:val="0"/>
                <w:szCs w:val="21"/>
              </w:rPr>
              <w:t>2-3</w:t>
            </w:r>
            <w:r w:rsidRPr="00E01EFC">
              <w:rPr>
                <w:rFonts w:ascii="ＭＳ 明朝" w:eastAsia="ＭＳ 明朝" w:hAnsi="ＭＳ 明朝" w:cs="ＭＳ Ｐゴシック" w:hint="eastAsia"/>
                <w:kern w:val="0"/>
                <w:szCs w:val="21"/>
              </w:rPr>
              <w:t>-14</w:t>
            </w:r>
          </w:p>
        </w:tc>
      </w:tr>
      <w:tr w:rsidR="00E01EFC" w:rsidRPr="00F54BE8" w14:paraId="2A61165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5B6A8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住之江</w:t>
            </w:r>
          </w:p>
        </w:tc>
        <w:tc>
          <w:tcPr>
            <w:tcW w:w="4115" w:type="dxa"/>
            <w:tcBorders>
              <w:top w:val="nil"/>
              <w:left w:val="nil"/>
              <w:bottom w:val="single" w:sz="8" w:space="0" w:color="auto"/>
              <w:right w:val="single" w:sz="8" w:space="0" w:color="auto"/>
            </w:tcBorders>
            <w:shd w:val="clear" w:color="auto" w:fill="auto"/>
            <w:vAlign w:val="center"/>
            <w:hideMark/>
          </w:tcPr>
          <w:p w14:paraId="1C13C88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御崎北町会館老人憩の家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E003E41" w14:textId="639A1FB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住之江区御崎1-6-24</w:t>
            </w:r>
          </w:p>
        </w:tc>
      </w:tr>
      <w:tr w:rsidR="00E01EFC" w:rsidRPr="00F54BE8" w14:paraId="1F471A5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9A2A91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住吉川</w:t>
            </w:r>
          </w:p>
        </w:tc>
        <w:tc>
          <w:tcPr>
            <w:tcW w:w="4115" w:type="dxa"/>
            <w:tcBorders>
              <w:top w:val="nil"/>
              <w:left w:val="nil"/>
              <w:bottom w:val="single" w:sz="8" w:space="0" w:color="auto"/>
              <w:right w:val="single" w:sz="8" w:space="0" w:color="auto"/>
            </w:tcBorders>
            <w:shd w:val="clear" w:color="auto" w:fill="auto"/>
            <w:vAlign w:val="center"/>
            <w:hideMark/>
          </w:tcPr>
          <w:p w14:paraId="203E055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西加賀屋会館老人憩の家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65FAB9B" w14:textId="22C753DF"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住之江区西加賀屋3-11-20</w:t>
            </w:r>
          </w:p>
        </w:tc>
      </w:tr>
      <w:tr w:rsidR="00E01EFC" w:rsidRPr="00F54BE8" w14:paraId="44D2E39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5CA954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住吉川</w:t>
            </w:r>
          </w:p>
        </w:tc>
        <w:tc>
          <w:tcPr>
            <w:tcW w:w="4115" w:type="dxa"/>
            <w:tcBorders>
              <w:top w:val="nil"/>
              <w:left w:val="nil"/>
              <w:bottom w:val="single" w:sz="8" w:space="0" w:color="auto"/>
              <w:right w:val="single" w:sz="8" w:space="0" w:color="auto"/>
            </w:tcBorders>
            <w:shd w:val="clear" w:color="auto" w:fill="auto"/>
            <w:vAlign w:val="center"/>
            <w:hideMark/>
          </w:tcPr>
          <w:p w14:paraId="47CDD9E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住吉川東部社会福祉会館老人憩の家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F2D383A" w14:textId="37609AF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住之江区東加賀屋4-7-27</w:t>
            </w:r>
          </w:p>
        </w:tc>
      </w:tr>
      <w:tr w:rsidR="00E01EFC" w:rsidRPr="00F54BE8" w14:paraId="0F12E03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971B52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住吉川</w:t>
            </w:r>
          </w:p>
        </w:tc>
        <w:tc>
          <w:tcPr>
            <w:tcW w:w="4115" w:type="dxa"/>
            <w:tcBorders>
              <w:top w:val="nil"/>
              <w:left w:val="nil"/>
              <w:bottom w:val="single" w:sz="8" w:space="0" w:color="auto"/>
              <w:right w:val="single" w:sz="8" w:space="0" w:color="auto"/>
            </w:tcBorders>
            <w:shd w:val="clear" w:color="auto" w:fill="auto"/>
            <w:vAlign w:val="center"/>
            <w:hideMark/>
          </w:tcPr>
          <w:p w14:paraId="4A3F73D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住吉川文化会館</w:t>
            </w:r>
          </w:p>
        </w:tc>
        <w:tc>
          <w:tcPr>
            <w:tcW w:w="2976" w:type="dxa"/>
            <w:tcBorders>
              <w:top w:val="nil"/>
              <w:left w:val="nil"/>
              <w:bottom w:val="single" w:sz="8" w:space="0" w:color="auto"/>
              <w:right w:val="single" w:sz="8" w:space="0" w:color="auto"/>
            </w:tcBorders>
            <w:shd w:val="clear" w:color="auto" w:fill="auto"/>
            <w:vAlign w:val="center"/>
            <w:hideMark/>
          </w:tcPr>
          <w:p w14:paraId="7F4B83F9" w14:textId="2933C3E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住之江区東加賀屋4-7-27</w:t>
            </w:r>
          </w:p>
        </w:tc>
      </w:tr>
      <w:tr w:rsidR="00E01EFC" w:rsidRPr="00F54BE8" w14:paraId="1B65252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2317CD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加賀屋</w:t>
            </w:r>
          </w:p>
        </w:tc>
        <w:tc>
          <w:tcPr>
            <w:tcW w:w="4115" w:type="dxa"/>
            <w:tcBorders>
              <w:top w:val="nil"/>
              <w:left w:val="nil"/>
              <w:bottom w:val="single" w:sz="8" w:space="0" w:color="auto"/>
              <w:right w:val="single" w:sz="8" w:space="0" w:color="auto"/>
            </w:tcBorders>
            <w:shd w:val="clear" w:color="auto" w:fill="auto"/>
            <w:vAlign w:val="center"/>
            <w:hideMark/>
          </w:tcPr>
          <w:p w14:paraId="1F90426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北加賀屋東部福祉会館老人憩の家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C4FC5D3" w14:textId="1CE55B7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住之江区北加賀屋1-5-28</w:t>
            </w:r>
          </w:p>
        </w:tc>
      </w:tr>
      <w:tr w:rsidR="00E01EFC" w:rsidRPr="00F54BE8" w14:paraId="71392FCC"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24EA8B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粉浜</w:t>
            </w:r>
          </w:p>
        </w:tc>
        <w:tc>
          <w:tcPr>
            <w:tcW w:w="4115" w:type="dxa"/>
            <w:tcBorders>
              <w:top w:val="nil"/>
              <w:left w:val="nil"/>
              <w:bottom w:val="single" w:sz="8" w:space="0" w:color="auto"/>
              <w:right w:val="single" w:sz="8" w:space="0" w:color="auto"/>
            </w:tcBorders>
            <w:shd w:val="clear" w:color="auto" w:fill="auto"/>
            <w:vAlign w:val="center"/>
            <w:hideMark/>
          </w:tcPr>
          <w:p w14:paraId="6EABA87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粉浜南西部老人憩の家</w:t>
            </w:r>
          </w:p>
        </w:tc>
        <w:tc>
          <w:tcPr>
            <w:tcW w:w="2976" w:type="dxa"/>
            <w:tcBorders>
              <w:top w:val="nil"/>
              <w:left w:val="nil"/>
              <w:bottom w:val="single" w:sz="8" w:space="0" w:color="auto"/>
              <w:right w:val="single" w:sz="8" w:space="0" w:color="auto"/>
            </w:tcBorders>
            <w:shd w:val="clear" w:color="auto" w:fill="auto"/>
            <w:vAlign w:val="center"/>
            <w:hideMark/>
          </w:tcPr>
          <w:p w14:paraId="4A6A75E2" w14:textId="057CA9D1"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住之江区浜口西1-8-31</w:t>
            </w:r>
          </w:p>
        </w:tc>
      </w:tr>
      <w:tr w:rsidR="00E01EFC" w:rsidRPr="00F54BE8" w14:paraId="1BEE1F7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9EB970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平林</w:t>
            </w:r>
          </w:p>
        </w:tc>
        <w:tc>
          <w:tcPr>
            <w:tcW w:w="4115" w:type="dxa"/>
            <w:tcBorders>
              <w:top w:val="nil"/>
              <w:left w:val="nil"/>
              <w:bottom w:val="single" w:sz="8" w:space="0" w:color="auto"/>
              <w:right w:val="single" w:sz="8" w:space="0" w:color="auto"/>
            </w:tcBorders>
            <w:shd w:val="clear" w:color="auto" w:fill="auto"/>
            <w:vAlign w:val="center"/>
            <w:hideMark/>
          </w:tcPr>
          <w:p w14:paraId="1E0CB87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南港東老人憩の家</w:t>
            </w:r>
          </w:p>
        </w:tc>
        <w:tc>
          <w:tcPr>
            <w:tcW w:w="2976" w:type="dxa"/>
            <w:tcBorders>
              <w:top w:val="nil"/>
              <w:left w:val="nil"/>
              <w:bottom w:val="single" w:sz="8" w:space="0" w:color="auto"/>
              <w:right w:val="single" w:sz="8" w:space="0" w:color="auto"/>
            </w:tcBorders>
            <w:shd w:val="clear" w:color="auto" w:fill="auto"/>
            <w:vAlign w:val="center"/>
            <w:hideMark/>
          </w:tcPr>
          <w:p w14:paraId="690C6791" w14:textId="7401A61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住之江区南港東1-6-4</w:t>
            </w:r>
          </w:p>
        </w:tc>
      </w:tr>
      <w:tr w:rsidR="00E01EFC" w:rsidRPr="00F54BE8" w14:paraId="499668A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938C58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住之江区　清江</w:t>
            </w:r>
          </w:p>
        </w:tc>
        <w:tc>
          <w:tcPr>
            <w:tcW w:w="4115" w:type="dxa"/>
            <w:tcBorders>
              <w:top w:val="nil"/>
              <w:left w:val="nil"/>
              <w:bottom w:val="single" w:sz="8" w:space="0" w:color="auto"/>
              <w:right w:val="single" w:sz="8" w:space="0" w:color="auto"/>
            </w:tcBorders>
            <w:shd w:val="clear" w:color="auto" w:fill="auto"/>
            <w:vAlign w:val="center"/>
            <w:hideMark/>
          </w:tcPr>
          <w:p w14:paraId="31FED4F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住之江福祉会館老人憩の家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183BCF8F" w14:textId="2FB1F51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住之江区御崎5-12-19</w:t>
            </w:r>
          </w:p>
        </w:tc>
      </w:tr>
      <w:tr w:rsidR="00E01EFC" w:rsidRPr="00F54BE8" w14:paraId="29CA3C5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A39C85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遠里小野</w:t>
            </w:r>
          </w:p>
        </w:tc>
        <w:tc>
          <w:tcPr>
            <w:tcW w:w="4115" w:type="dxa"/>
            <w:tcBorders>
              <w:top w:val="nil"/>
              <w:left w:val="nil"/>
              <w:bottom w:val="single" w:sz="8" w:space="0" w:color="auto"/>
              <w:right w:val="single" w:sz="8" w:space="0" w:color="auto"/>
            </w:tcBorders>
            <w:shd w:val="clear" w:color="auto" w:fill="auto"/>
            <w:vAlign w:val="center"/>
            <w:hideMark/>
          </w:tcPr>
          <w:p w14:paraId="05C7FDF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遠里小野老人憩の家</w:t>
            </w:r>
          </w:p>
        </w:tc>
        <w:tc>
          <w:tcPr>
            <w:tcW w:w="2976" w:type="dxa"/>
            <w:tcBorders>
              <w:top w:val="nil"/>
              <w:left w:val="nil"/>
              <w:bottom w:val="single" w:sz="8" w:space="0" w:color="auto"/>
              <w:right w:val="single" w:sz="8" w:space="0" w:color="auto"/>
            </w:tcBorders>
            <w:shd w:val="clear" w:color="auto" w:fill="auto"/>
            <w:vAlign w:val="center"/>
            <w:hideMark/>
          </w:tcPr>
          <w:p w14:paraId="6465A079" w14:textId="1356EF2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住吉区遠里小野7-5-3</w:t>
            </w:r>
          </w:p>
        </w:tc>
      </w:tr>
      <w:tr w:rsidR="00E01EFC" w:rsidRPr="00F54BE8" w14:paraId="4BB1326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E78BAA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遠里小野</w:t>
            </w:r>
          </w:p>
        </w:tc>
        <w:tc>
          <w:tcPr>
            <w:tcW w:w="4115" w:type="dxa"/>
            <w:tcBorders>
              <w:top w:val="nil"/>
              <w:left w:val="nil"/>
              <w:bottom w:val="single" w:sz="8" w:space="0" w:color="auto"/>
              <w:right w:val="single" w:sz="8" w:space="0" w:color="auto"/>
            </w:tcBorders>
            <w:shd w:val="clear" w:color="auto" w:fill="auto"/>
            <w:vAlign w:val="center"/>
            <w:hideMark/>
          </w:tcPr>
          <w:p w14:paraId="089D809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遠里小野会館</w:t>
            </w:r>
          </w:p>
        </w:tc>
        <w:tc>
          <w:tcPr>
            <w:tcW w:w="2976" w:type="dxa"/>
            <w:tcBorders>
              <w:top w:val="nil"/>
              <w:left w:val="nil"/>
              <w:bottom w:val="single" w:sz="8" w:space="0" w:color="auto"/>
              <w:right w:val="single" w:sz="8" w:space="0" w:color="auto"/>
            </w:tcBorders>
            <w:shd w:val="clear" w:color="auto" w:fill="auto"/>
            <w:vAlign w:val="center"/>
            <w:hideMark/>
          </w:tcPr>
          <w:p w14:paraId="1D5B1E96" w14:textId="775A273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住吉区遠里小野1-11-28</w:t>
            </w:r>
          </w:p>
        </w:tc>
      </w:tr>
      <w:tr w:rsidR="00E01EFC" w:rsidRPr="00F54BE8" w14:paraId="6903F3F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7E6EE4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長居</w:t>
            </w:r>
          </w:p>
        </w:tc>
        <w:tc>
          <w:tcPr>
            <w:tcW w:w="4115" w:type="dxa"/>
            <w:tcBorders>
              <w:top w:val="nil"/>
              <w:left w:val="nil"/>
              <w:bottom w:val="single" w:sz="8" w:space="0" w:color="auto"/>
              <w:right w:val="single" w:sz="8" w:space="0" w:color="auto"/>
            </w:tcBorders>
            <w:shd w:val="clear" w:color="auto" w:fill="auto"/>
            <w:vAlign w:val="center"/>
            <w:hideMark/>
          </w:tcPr>
          <w:p w14:paraId="214F423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長居社会福祉協議会老人憩の家</w:t>
            </w:r>
          </w:p>
        </w:tc>
        <w:tc>
          <w:tcPr>
            <w:tcW w:w="2976" w:type="dxa"/>
            <w:tcBorders>
              <w:top w:val="nil"/>
              <w:left w:val="nil"/>
              <w:bottom w:val="single" w:sz="8" w:space="0" w:color="auto"/>
              <w:right w:val="single" w:sz="8" w:space="0" w:color="auto"/>
            </w:tcBorders>
            <w:shd w:val="clear" w:color="auto" w:fill="auto"/>
            <w:vAlign w:val="center"/>
            <w:hideMark/>
          </w:tcPr>
          <w:p w14:paraId="78AB91C4" w14:textId="5DD95E9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住吉区長居西1-8-11</w:t>
            </w:r>
          </w:p>
        </w:tc>
      </w:tr>
      <w:tr w:rsidR="00E01EFC" w:rsidRPr="00F54BE8" w14:paraId="111A558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7B3ADB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長居</w:t>
            </w:r>
          </w:p>
        </w:tc>
        <w:tc>
          <w:tcPr>
            <w:tcW w:w="4115" w:type="dxa"/>
            <w:tcBorders>
              <w:top w:val="nil"/>
              <w:left w:val="nil"/>
              <w:bottom w:val="single" w:sz="8" w:space="0" w:color="auto"/>
              <w:right w:val="single" w:sz="8" w:space="0" w:color="auto"/>
            </w:tcBorders>
            <w:shd w:val="clear" w:color="auto" w:fill="auto"/>
            <w:vAlign w:val="center"/>
            <w:hideMark/>
          </w:tcPr>
          <w:p w14:paraId="231B1A0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長居連合会館</w:t>
            </w:r>
          </w:p>
        </w:tc>
        <w:tc>
          <w:tcPr>
            <w:tcW w:w="2976" w:type="dxa"/>
            <w:tcBorders>
              <w:top w:val="nil"/>
              <w:left w:val="nil"/>
              <w:bottom w:val="single" w:sz="8" w:space="0" w:color="auto"/>
              <w:right w:val="single" w:sz="8" w:space="0" w:color="auto"/>
            </w:tcBorders>
            <w:shd w:val="clear" w:color="auto" w:fill="auto"/>
            <w:vAlign w:val="center"/>
            <w:hideMark/>
          </w:tcPr>
          <w:p w14:paraId="61C3016B" w14:textId="11108CE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住吉区長居4-4-28</w:t>
            </w:r>
          </w:p>
        </w:tc>
      </w:tr>
      <w:tr w:rsidR="00E01EFC" w:rsidRPr="00F54BE8" w14:paraId="10F95CA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A4F752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南住吉</w:t>
            </w:r>
          </w:p>
        </w:tc>
        <w:tc>
          <w:tcPr>
            <w:tcW w:w="4115" w:type="dxa"/>
            <w:tcBorders>
              <w:top w:val="nil"/>
              <w:left w:val="nil"/>
              <w:bottom w:val="single" w:sz="8" w:space="0" w:color="auto"/>
              <w:right w:val="single" w:sz="8" w:space="0" w:color="auto"/>
            </w:tcBorders>
            <w:shd w:val="clear" w:color="auto" w:fill="auto"/>
            <w:vAlign w:val="center"/>
            <w:hideMark/>
          </w:tcPr>
          <w:p w14:paraId="154E4EF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南住吉連合沢之町会館</w:t>
            </w:r>
          </w:p>
        </w:tc>
        <w:tc>
          <w:tcPr>
            <w:tcW w:w="2976" w:type="dxa"/>
            <w:tcBorders>
              <w:top w:val="nil"/>
              <w:left w:val="nil"/>
              <w:bottom w:val="single" w:sz="8" w:space="0" w:color="auto"/>
              <w:right w:val="single" w:sz="8" w:space="0" w:color="auto"/>
            </w:tcBorders>
            <w:shd w:val="clear" w:color="auto" w:fill="auto"/>
            <w:vAlign w:val="center"/>
            <w:hideMark/>
          </w:tcPr>
          <w:p w14:paraId="7837D528" w14:textId="2E2910C6"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住吉区南住吉3-15-43</w:t>
            </w:r>
          </w:p>
        </w:tc>
      </w:tr>
      <w:tr w:rsidR="00E01EFC" w:rsidRPr="00F54BE8" w14:paraId="3F46E58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9309D9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依羅</w:t>
            </w:r>
          </w:p>
        </w:tc>
        <w:tc>
          <w:tcPr>
            <w:tcW w:w="4115" w:type="dxa"/>
            <w:tcBorders>
              <w:top w:val="nil"/>
              <w:left w:val="nil"/>
              <w:bottom w:val="single" w:sz="8" w:space="0" w:color="auto"/>
              <w:right w:val="single" w:sz="8" w:space="0" w:color="auto"/>
            </w:tcBorders>
            <w:shd w:val="clear" w:color="auto" w:fill="auto"/>
            <w:vAlign w:val="center"/>
            <w:hideMark/>
          </w:tcPr>
          <w:p w14:paraId="591BE11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我孫子町会館</w:t>
            </w:r>
          </w:p>
        </w:tc>
        <w:tc>
          <w:tcPr>
            <w:tcW w:w="2976" w:type="dxa"/>
            <w:tcBorders>
              <w:top w:val="nil"/>
              <w:left w:val="nil"/>
              <w:bottom w:val="single" w:sz="8" w:space="0" w:color="auto"/>
              <w:right w:val="single" w:sz="8" w:space="0" w:color="auto"/>
            </w:tcBorders>
            <w:shd w:val="clear" w:color="auto" w:fill="auto"/>
            <w:vAlign w:val="center"/>
            <w:hideMark/>
          </w:tcPr>
          <w:p w14:paraId="1D96DA71" w14:textId="3002787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住吉区我孫子4-3-1</w:t>
            </w:r>
          </w:p>
        </w:tc>
      </w:tr>
      <w:tr w:rsidR="00E01EFC" w:rsidRPr="00F54BE8" w14:paraId="25A91AA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DE0935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苅田南</w:t>
            </w:r>
          </w:p>
        </w:tc>
        <w:tc>
          <w:tcPr>
            <w:tcW w:w="4115" w:type="dxa"/>
            <w:tcBorders>
              <w:top w:val="nil"/>
              <w:left w:val="nil"/>
              <w:bottom w:val="single" w:sz="8" w:space="0" w:color="auto"/>
              <w:right w:val="single" w:sz="8" w:space="0" w:color="auto"/>
            </w:tcBorders>
            <w:shd w:val="clear" w:color="auto" w:fill="auto"/>
            <w:vAlign w:val="center"/>
            <w:hideMark/>
          </w:tcPr>
          <w:p w14:paraId="4B81FB0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苅田南老人憩の家</w:t>
            </w:r>
          </w:p>
        </w:tc>
        <w:tc>
          <w:tcPr>
            <w:tcW w:w="2976" w:type="dxa"/>
            <w:tcBorders>
              <w:top w:val="nil"/>
              <w:left w:val="nil"/>
              <w:bottom w:val="single" w:sz="8" w:space="0" w:color="auto"/>
              <w:right w:val="single" w:sz="8" w:space="0" w:color="auto"/>
            </w:tcBorders>
            <w:shd w:val="clear" w:color="auto" w:fill="auto"/>
            <w:vAlign w:val="center"/>
            <w:hideMark/>
          </w:tcPr>
          <w:p w14:paraId="5488F844" w14:textId="030A013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住吉区苅田9-1-14</w:t>
            </w:r>
          </w:p>
        </w:tc>
      </w:tr>
      <w:tr w:rsidR="00E01EFC" w:rsidRPr="00F54BE8" w14:paraId="5337196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3712DB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住吉区　苅田南</w:t>
            </w:r>
          </w:p>
        </w:tc>
        <w:tc>
          <w:tcPr>
            <w:tcW w:w="4115" w:type="dxa"/>
            <w:tcBorders>
              <w:top w:val="nil"/>
              <w:left w:val="nil"/>
              <w:bottom w:val="single" w:sz="8" w:space="0" w:color="auto"/>
              <w:right w:val="single" w:sz="8" w:space="0" w:color="auto"/>
            </w:tcBorders>
            <w:shd w:val="clear" w:color="auto" w:fill="auto"/>
            <w:vAlign w:val="center"/>
            <w:hideMark/>
          </w:tcPr>
          <w:p w14:paraId="07F4DC7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庭井会館</w:t>
            </w:r>
          </w:p>
        </w:tc>
        <w:tc>
          <w:tcPr>
            <w:tcW w:w="2976" w:type="dxa"/>
            <w:tcBorders>
              <w:top w:val="nil"/>
              <w:left w:val="nil"/>
              <w:bottom w:val="single" w:sz="8" w:space="0" w:color="auto"/>
              <w:right w:val="single" w:sz="8" w:space="0" w:color="auto"/>
            </w:tcBorders>
            <w:shd w:val="clear" w:color="auto" w:fill="auto"/>
            <w:vAlign w:val="center"/>
            <w:hideMark/>
          </w:tcPr>
          <w:p w14:paraId="57BB9B06" w14:textId="1F20FA0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住吉区庭井1-13-31</w:t>
            </w:r>
          </w:p>
        </w:tc>
      </w:tr>
      <w:tr w:rsidR="00E01EFC" w:rsidRPr="00F54BE8" w14:paraId="2BC7851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3D7928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育和</w:t>
            </w:r>
          </w:p>
        </w:tc>
        <w:tc>
          <w:tcPr>
            <w:tcW w:w="4115" w:type="dxa"/>
            <w:tcBorders>
              <w:top w:val="nil"/>
              <w:left w:val="nil"/>
              <w:bottom w:val="single" w:sz="8" w:space="0" w:color="auto"/>
              <w:right w:val="single" w:sz="8" w:space="0" w:color="auto"/>
            </w:tcBorders>
            <w:shd w:val="clear" w:color="auto" w:fill="auto"/>
            <w:vAlign w:val="center"/>
            <w:hideMark/>
          </w:tcPr>
          <w:p w14:paraId="001C879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社会福祉法人今川学園老人憩の家</w:t>
            </w:r>
          </w:p>
        </w:tc>
        <w:tc>
          <w:tcPr>
            <w:tcW w:w="2976" w:type="dxa"/>
            <w:tcBorders>
              <w:top w:val="nil"/>
              <w:left w:val="nil"/>
              <w:bottom w:val="single" w:sz="8" w:space="0" w:color="auto"/>
              <w:right w:val="single" w:sz="8" w:space="0" w:color="auto"/>
            </w:tcBorders>
            <w:shd w:val="clear" w:color="auto" w:fill="auto"/>
            <w:vAlign w:val="center"/>
            <w:hideMark/>
          </w:tcPr>
          <w:p w14:paraId="618AFAE1" w14:textId="53C45F9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東住吉区今川3-5-8</w:t>
            </w:r>
          </w:p>
        </w:tc>
      </w:tr>
      <w:tr w:rsidR="00E01EFC" w:rsidRPr="00F54BE8" w14:paraId="3FC15B6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048EB0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育和</w:t>
            </w:r>
          </w:p>
        </w:tc>
        <w:tc>
          <w:tcPr>
            <w:tcW w:w="4115" w:type="dxa"/>
            <w:tcBorders>
              <w:top w:val="nil"/>
              <w:left w:val="nil"/>
              <w:bottom w:val="single" w:sz="8" w:space="0" w:color="auto"/>
              <w:right w:val="single" w:sz="8" w:space="0" w:color="auto"/>
            </w:tcBorders>
            <w:shd w:val="clear" w:color="auto" w:fill="auto"/>
            <w:vAlign w:val="center"/>
            <w:hideMark/>
          </w:tcPr>
          <w:p w14:paraId="286CCC6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うるし堤会館</w:t>
            </w:r>
          </w:p>
        </w:tc>
        <w:tc>
          <w:tcPr>
            <w:tcW w:w="2976" w:type="dxa"/>
            <w:tcBorders>
              <w:top w:val="nil"/>
              <w:left w:val="nil"/>
              <w:bottom w:val="single" w:sz="8" w:space="0" w:color="auto"/>
              <w:right w:val="single" w:sz="8" w:space="0" w:color="auto"/>
            </w:tcBorders>
            <w:shd w:val="clear" w:color="auto" w:fill="auto"/>
            <w:vAlign w:val="center"/>
            <w:hideMark/>
          </w:tcPr>
          <w:p w14:paraId="70E94322" w14:textId="61AB1FF2"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東住吉区今川1-1-14</w:t>
            </w:r>
          </w:p>
        </w:tc>
      </w:tr>
      <w:tr w:rsidR="00E01EFC" w:rsidRPr="00F54BE8" w14:paraId="197E958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7DC2F3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北田辺</w:t>
            </w:r>
          </w:p>
        </w:tc>
        <w:tc>
          <w:tcPr>
            <w:tcW w:w="4115" w:type="dxa"/>
            <w:tcBorders>
              <w:top w:val="nil"/>
              <w:left w:val="nil"/>
              <w:bottom w:val="single" w:sz="8" w:space="0" w:color="auto"/>
              <w:right w:val="single" w:sz="8" w:space="0" w:color="auto"/>
            </w:tcBorders>
            <w:shd w:val="clear" w:color="auto" w:fill="auto"/>
            <w:vAlign w:val="center"/>
            <w:hideMark/>
          </w:tcPr>
          <w:p w14:paraId="550B748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北田辺第2老人憩の家</w:t>
            </w:r>
          </w:p>
        </w:tc>
        <w:tc>
          <w:tcPr>
            <w:tcW w:w="2976" w:type="dxa"/>
            <w:tcBorders>
              <w:top w:val="nil"/>
              <w:left w:val="nil"/>
              <w:bottom w:val="single" w:sz="8" w:space="0" w:color="auto"/>
              <w:right w:val="single" w:sz="8" w:space="0" w:color="auto"/>
            </w:tcBorders>
            <w:shd w:val="clear" w:color="auto" w:fill="auto"/>
            <w:vAlign w:val="center"/>
            <w:hideMark/>
          </w:tcPr>
          <w:p w14:paraId="3381E6C3" w14:textId="1F4B932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東住吉区北田辺6-11-4</w:t>
            </w:r>
          </w:p>
        </w:tc>
      </w:tr>
      <w:tr w:rsidR="00E01EFC" w:rsidRPr="00F54BE8" w14:paraId="447E24D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83AB82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北田辺</w:t>
            </w:r>
          </w:p>
        </w:tc>
        <w:tc>
          <w:tcPr>
            <w:tcW w:w="4115" w:type="dxa"/>
            <w:tcBorders>
              <w:top w:val="nil"/>
              <w:left w:val="nil"/>
              <w:bottom w:val="single" w:sz="8" w:space="0" w:color="auto"/>
              <w:right w:val="single" w:sz="8" w:space="0" w:color="auto"/>
            </w:tcBorders>
            <w:shd w:val="clear" w:color="auto" w:fill="auto"/>
            <w:vAlign w:val="center"/>
            <w:hideMark/>
          </w:tcPr>
          <w:p w14:paraId="6FB789C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北田辺文化会館</w:t>
            </w:r>
          </w:p>
        </w:tc>
        <w:tc>
          <w:tcPr>
            <w:tcW w:w="2976" w:type="dxa"/>
            <w:tcBorders>
              <w:top w:val="nil"/>
              <w:left w:val="nil"/>
              <w:bottom w:val="single" w:sz="8" w:space="0" w:color="auto"/>
              <w:right w:val="single" w:sz="8" w:space="0" w:color="auto"/>
            </w:tcBorders>
            <w:shd w:val="clear" w:color="auto" w:fill="auto"/>
            <w:vAlign w:val="center"/>
            <w:hideMark/>
          </w:tcPr>
          <w:p w14:paraId="6F2DA0C9" w14:textId="48092F5F"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東住吉区山坂1-4-3</w:t>
            </w:r>
          </w:p>
        </w:tc>
      </w:tr>
      <w:tr w:rsidR="00E01EFC" w:rsidRPr="00F54BE8" w14:paraId="189A09A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6586CF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田辺</w:t>
            </w:r>
          </w:p>
        </w:tc>
        <w:tc>
          <w:tcPr>
            <w:tcW w:w="4115" w:type="dxa"/>
            <w:tcBorders>
              <w:top w:val="nil"/>
              <w:left w:val="nil"/>
              <w:bottom w:val="single" w:sz="8" w:space="0" w:color="auto"/>
              <w:right w:val="single" w:sz="8" w:space="0" w:color="auto"/>
            </w:tcBorders>
            <w:shd w:val="clear" w:color="auto" w:fill="auto"/>
            <w:vAlign w:val="center"/>
            <w:hideMark/>
          </w:tcPr>
          <w:p w14:paraId="79598BF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田辺中央会館</w:t>
            </w:r>
          </w:p>
        </w:tc>
        <w:tc>
          <w:tcPr>
            <w:tcW w:w="2976" w:type="dxa"/>
            <w:tcBorders>
              <w:top w:val="nil"/>
              <w:left w:val="nil"/>
              <w:bottom w:val="single" w:sz="8" w:space="0" w:color="auto"/>
              <w:right w:val="single" w:sz="8" w:space="0" w:color="auto"/>
            </w:tcBorders>
            <w:shd w:val="clear" w:color="auto" w:fill="auto"/>
            <w:vAlign w:val="center"/>
            <w:hideMark/>
          </w:tcPr>
          <w:p w14:paraId="7B5C223A" w14:textId="63E7134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東住吉区田辺2-11-8</w:t>
            </w:r>
          </w:p>
        </w:tc>
      </w:tr>
      <w:tr w:rsidR="00E01EFC" w:rsidRPr="00F54BE8" w14:paraId="3DDA7AE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870110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東田辺</w:t>
            </w:r>
          </w:p>
        </w:tc>
        <w:tc>
          <w:tcPr>
            <w:tcW w:w="4115" w:type="dxa"/>
            <w:tcBorders>
              <w:top w:val="nil"/>
              <w:left w:val="nil"/>
              <w:bottom w:val="single" w:sz="8" w:space="0" w:color="auto"/>
              <w:right w:val="single" w:sz="8" w:space="0" w:color="auto"/>
            </w:tcBorders>
            <w:shd w:val="clear" w:color="auto" w:fill="auto"/>
            <w:vAlign w:val="center"/>
            <w:hideMark/>
          </w:tcPr>
          <w:p w14:paraId="2E49DB1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駒川文化ｾﾝﾀｰ</w:t>
            </w:r>
          </w:p>
        </w:tc>
        <w:tc>
          <w:tcPr>
            <w:tcW w:w="2976" w:type="dxa"/>
            <w:tcBorders>
              <w:top w:val="nil"/>
              <w:left w:val="nil"/>
              <w:bottom w:val="single" w:sz="8" w:space="0" w:color="auto"/>
              <w:right w:val="single" w:sz="8" w:space="0" w:color="auto"/>
            </w:tcBorders>
            <w:shd w:val="clear" w:color="auto" w:fill="auto"/>
            <w:vAlign w:val="center"/>
            <w:hideMark/>
          </w:tcPr>
          <w:p w14:paraId="6267A965" w14:textId="3EAF0CA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東住吉区駒川3-26-1</w:t>
            </w:r>
          </w:p>
        </w:tc>
      </w:tr>
      <w:tr w:rsidR="00E01EFC" w:rsidRPr="00F54BE8" w14:paraId="78D8EFD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1AAE43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矢田中</w:t>
            </w:r>
          </w:p>
        </w:tc>
        <w:tc>
          <w:tcPr>
            <w:tcW w:w="4115" w:type="dxa"/>
            <w:tcBorders>
              <w:top w:val="nil"/>
              <w:left w:val="nil"/>
              <w:bottom w:val="single" w:sz="8" w:space="0" w:color="auto"/>
              <w:right w:val="single" w:sz="8" w:space="0" w:color="auto"/>
            </w:tcBorders>
            <w:shd w:val="clear" w:color="auto" w:fill="auto"/>
            <w:vAlign w:val="center"/>
            <w:hideMark/>
          </w:tcPr>
          <w:p w14:paraId="1402C19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枯木南会館</w:t>
            </w:r>
          </w:p>
        </w:tc>
        <w:tc>
          <w:tcPr>
            <w:tcW w:w="2976" w:type="dxa"/>
            <w:tcBorders>
              <w:top w:val="nil"/>
              <w:left w:val="nil"/>
              <w:bottom w:val="single" w:sz="8" w:space="0" w:color="auto"/>
              <w:right w:val="single" w:sz="8" w:space="0" w:color="auto"/>
            </w:tcBorders>
            <w:shd w:val="clear" w:color="auto" w:fill="auto"/>
            <w:vAlign w:val="center"/>
            <w:hideMark/>
          </w:tcPr>
          <w:p w14:paraId="48C997FF" w14:textId="722C261F"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東住吉区矢田7-6-35</w:t>
            </w:r>
          </w:p>
        </w:tc>
      </w:tr>
      <w:tr w:rsidR="00E01EFC" w:rsidRPr="00F54BE8" w14:paraId="2CDB6ED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575317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矢田西</w:t>
            </w:r>
          </w:p>
        </w:tc>
        <w:tc>
          <w:tcPr>
            <w:tcW w:w="4115" w:type="dxa"/>
            <w:tcBorders>
              <w:top w:val="nil"/>
              <w:left w:val="nil"/>
              <w:bottom w:val="single" w:sz="8" w:space="0" w:color="auto"/>
              <w:right w:val="single" w:sz="8" w:space="0" w:color="auto"/>
            </w:tcBorders>
            <w:shd w:val="clear" w:color="auto" w:fill="auto"/>
            <w:vAlign w:val="center"/>
            <w:hideMark/>
          </w:tcPr>
          <w:p w14:paraId="6BF87F5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枯木会館老人憩の家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373950BF" w14:textId="21ACDCC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東住吉区公園南矢田4-22-10</w:t>
            </w:r>
          </w:p>
        </w:tc>
      </w:tr>
      <w:tr w:rsidR="00E01EFC" w:rsidRPr="00F54BE8" w14:paraId="2AE06B0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938754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東住吉区　矢田西</w:t>
            </w:r>
          </w:p>
        </w:tc>
        <w:tc>
          <w:tcPr>
            <w:tcW w:w="4115" w:type="dxa"/>
            <w:tcBorders>
              <w:top w:val="nil"/>
              <w:left w:val="nil"/>
              <w:bottom w:val="single" w:sz="8" w:space="0" w:color="auto"/>
              <w:right w:val="single" w:sz="8" w:space="0" w:color="auto"/>
            </w:tcBorders>
            <w:shd w:val="clear" w:color="auto" w:fill="auto"/>
            <w:vAlign w:val="center"/>
            <w:hideMark/>
          </w:tcPr>
          <w:p w14:paraId="05F783E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山邑会館老人憩の家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038BF270" w14:textId="1991756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東住吉区公園南矢田3-10-30</w:t>
            </w:r>
          </w:p>
        </w:tc>
      </w:tr>
      <w:tr w:rsidR="00E01EFC" w:rsidRPr="00F54BE8" w14:paraId="63BF0BB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E77028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東住吉区　矢田西</w:t>
            </w:r>
          </w:p>
        </w:tc>
        <w:tc>
          <w:tcPr>
            <w:tcW w:w="4115" w:type="dxa"/>
            <w:tcBorders>
              <w:top w:val="nil"/>
              <w:left w:val="nil"/>
              <w:bottom w:val="single" w:sz="8" w:space="0" w:color="auto"/>
              <w:right w:val="single" w:sz="8" w:space="0" w:color="auto"/>
            </w:tcBorders>
            <w:shd w:val="clear" w:color="auto" w:fill="auto"/>
            <w:vAlign w:val="center"/>
            <w:hideMark/>
          </w:tcPr>
          <w:p w14:paraId="36A8A8B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南部文化ｺﾐｭﾆﾃｨｾﾝﾀｰ</w:t>
            </w:r>
          </w:p>
        </w:tc>
        <w:tc>
          <w:tcPr>
            <w:tcW w:w="2976" w:type="dxa"/>
            <w:tcBorders>
              <w:top w:val="nil"/>
              <w:left w:val="nil"/>
              <w:bottom w:val="single" w:sz="8" w:space="0" w:color="auto"/>
              <w:right w:val="single" w:sz="8" w:space="0" w:color="auto"/>
            </w:tcBorders>
            <w:shd w:val="clear" w:color="auto" w:fill="auto"/>
            <w:vAlign w:val="center"/>
            <w:hideMark/>
          </w:tcPr>
          <w:p w14:paraId="7F5E67BF" w14:textId="7950594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東住吉区公園南矢田3-18-8</w:t>
            </w:r>
          </w:p>
        </w:tc>
      </w:tr>
      <w:tr w:rsidR="00E01EFC" w:rsidRPr="00F54BE8" w14:paraId="1CF3F3EB"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33132B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平野</w:t>
            </w:r>
          </w:p>
        </w:tc>
        <w:tc>
          <w:tcPr>
            <w:tcW w:w="4115" w:type="dxa"/>
            <w:tcBorders>
              <w:top w:val="nil"/>
              <w:left w:val="nil"/>
              <w:bottom w:val="single" w:sz="8" w:space="0" w:color="auto"/>
              <w:right w:val="single" w:sz="8" w:space="0" w:color="auto"/>
            </w:tcBorders>
            <w:shd w:val="clear" w:color="auto" w:fill="auto"/>
            <w:vAlign w:val="center"/>
            <w:hideMark/>
          </w:tcPr>
          <w:p w14:paraId="01744C8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平野老人憩の家</w:t>
            </w:r>
          </w:p>
        </w:tc>
        <w:tc>
          <w:tcPr>
            <w:tcW w:w="2976" w:type="dxa"/>
            <w:tcBorders>
              <w:top w:val="nil"/>
              <w:left w:val="nil"/>
              <w:bottom w:val="single" w:sz="8" w:space="0" w:color="auto"/>
              <w:right w:val="single" w:sz="8" w:space="0" w:color="auto"/>
            </w:tcBorders>
            <w:shd w:val="clear" w:color="auto" w:fill="auto"/>
            <w:vAlign w:val="center"/>
            <w:hideMark/>
          </w:tcPr>
          <w:p w14:paraId="65A8EF5F" w14:textId="6D02A92D"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平野区平野宮町2-2-24</w:t>
            </w:r>
          </w:p>
        </w:tc>
      </w:tr>
      <w:tr w:rsidR="00E01EFC" w:rsidRPr="00F54BE8" w14:paraId="4DCB953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5E14C9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平野</w:t>
            </w:r>
          </w:p>
        </w:tc>
        <w:tc>
          <w:tcPr>
            <w:tcW w:w="4115" w:type="dxa"/>
            <w:tcBorders>
              <w:top w:val="nil"/>
              <w:left w:val="nil"/>
              <w:bottom w:val="single" w:sz="8" w:space="0" w:color="auto"/>
              <w:right w:val="single" w:sz="8" w:space="0" w:color="auto"/>
            </w:tcBorders>
            <w:shd w:val="clear" w:color="auto" w:fill="auto"/>
            <w:vAlign w:val="center"/>
            <w:hideMark/>
          </w:tcPr>
          <w:p w14:paraId="3F44555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平野公園老人憩の家</w:t>
            </w:r>
          </w:p>
        </w:tc>
        <w:tc>
          <w:tcPr>
            <w:tcW w:w="2976" w:type="dxa"/>
            <w:tcBorders>
              <w:top w:val="nil"/>
              <w:left w:val="nil"/>
              <w:bottom w:val="single" w:sz="8" w:space="0" w:color="auto"/>
              <w:right w:val="single" w:sz="8" w:space="0" w:color="auto"/>
            </w:tcBorders>
            <w:shd w:val="clear" w:color="auto" w:fill="auto"/>
            <w:vAlign w:val="center"/>
            <w:hideMark/>
          </w:tcPr>
          <w:p w14:paraId="3B8A9038" w14:textId="01586CD6"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平野区平野東2-11-4</w:t>
            </w:r>
          </w:p>
        </w:tc>
      </w:tr>
      <w:tr w:rsidR="00E01EFC" w:rsidRPr="00F54BE8" w14:paraId="3E2760C1"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628A69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平野</w:t>
            </w:r>
          </w:p>
        </w:tc>
        <w:tc>
          <w:tcPr>
            <w:tcW w:w="4115" w:type="dxa"/>
            <w:tcBorders>
              <w:top w:val="nil"/>
              <w:left w:val="nil"/>
              <w:bottom w:val="single" w:sz="8" w:space="0" w:color="auto"/>
              <w:right w:val="single" w:sz="8" w:space="0" w:color="auto"/>
            </w:tcBorders>
            <w:shd w:val="clear" w:color="auto" w:fill="auto"/>
            <w:vAlign w:val="center"/>
            <w:hideMark/>
          </w:tcPr>
          <w:p w14:paraId="308BC48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平野連合会館</w:t>
            </w:r>
          </w:p>
        </w:tc>
        <w:tc>
          <w:tcPr>
            <w:tcW w:w="2976" w:type="dxa"/>
            <w:tcBorders>
              <w:top w:val="nil"/>
              <w:left w:val="nil"/>
              <w:bottom w:val="single" w:sz="8" w:space="0" w:color="auto"/>
              <w:right w:val="single" w:sz="8" w:space="0" w:color="auto"/>
            </w:tcBorders>
            <w:shd w:val="clear" w:color="auto" w:fill="auto"/>
            <w:vAlign w:val="center"/>
            <w:hideMark/>
          </w:tcPr>
          <w:p w14:paraId="7CFE2D93" w14:textId="0B2CA29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平野区平野上町2-5-22</w:t>
            </w:r>
          </w:p>
        </w:tc>
      </w:tr>
      <w:tr w:rsidR="00E01EFC" w:rsidRPr="00F54BE8" w14:paraId="2FC6892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7B7ABC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平野西</w:t>
            </w:r>
          </w:p>
        </w:tc>
        <w:tc>
          <w:tcPr>
            <w:tcW w:w="4115" w:type="dxa"/>
            <w:tcBorders>
              <w:top w:val="nil"/>
              <w:left w:val="nil"/>
              <w:bottom w:val="single" w:sz="8" w:space="0" w:color="auto"/>
              <w:right w:val="single" w:sz="8" w:space="0" w:color="auto"/>
            </w:tcBorders>
            <w:shd w:val="clear" w:color="auto" w:fill="auto"/>
            <w:vAlign w:val="center"/>
            <w:hideMark/>
          </w:tcPr>
          <w:p w14:paraId="2C46893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平野西老人憩の家</w:t>
            </w:r>
          </w:p>
        </w:tc>
        <w:tc>
          <w:tcPr>
            <w:tcW w:w="2976" w:type="dxa"/>
            <w:tcBorders>
              <w:top w:val="nil"/>
              <w:left w:val="nil"/>
              <w:bottom w:val="single" w:sz="8" w:space="0" w:color="auto"/>
              <w:right w:val="single" w:sz="8" w:space="0" w:color="auto"/>
            </w:tcBorders>
            <w:shd w:val="clear" w:color="auto" w:fill="auto"/>
            <w:vAlign w:val="center"/>
            <w:hideMark/>
          </w:tcPr>
          <w:p w14:paraId="290B40ED" w14:textId="568097A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平野区西脇1-20-9</w:t>
            </w:r>
          </w:p>
        </w:tc>
      </w:tr>
      <w:tr w:rsidR="00E01EFC" w:rsidRPr="00F54BE8" w14:paraId="14FDC66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E8995A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平野西</w:t>
            </w:r>
          </w:p>
        </w:tc>
        <w:tc>
          <w:tcPr>
            <w:tcW w:w="4115" w:type="dxa"/>
            <w:tcBorders>
              <w:top w:val="nil"/>
              <w:left w:val="nil"/>
              <w:bottom w:val="single" w:sz="8" w:space="0" w:color="auto"/>
              <w:right w:val="single" w:sz="8" w:space="0" w:color="auto"/>
            </w:tcBorders>
            <w:shd w:val="clear" w:color="auto" w:fill="auto"/>
            <w:vAlign w:val="center"/>
            <w:hideMark/>
          </w:tcPr>
          <w:p w14:paraId="2F402A9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平野西センター</w:t>
            </w:r>
          </w:p>
        </w:tc>
        <w:tc>
          <w:tcPr>
            <w:tcW w:w="2976" w:type="dxa"/>
            <w:tcBorders>
              <w:top w:val="nil"/>
              <w:left w:val="nil"/>
              <w:bottom w:val="single" w:sz="8" w:space="0" w:color="auto"/>
              <w:right w:val="single" w:sz="8" w:space="0" w:color="auto"/>
            </w:tcBorders>
            <w:shd w:val="clear" w:color="auto" w:fill="auto"/>
            <w:vAlign w:val="center"/>
            <w:hideMark/>
          </w:tcPr>
          <w:p w14:paraId="4BAF091F" w14:textId="236D55F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平野区背戸口5-2-17</w:t>
            </w:r>
          </w:p>
        </w:tc>
      </w:tr>
      <w:tr w:rsidR="00E01EFC" w:rsidRPr="00F54BE8" w14:paraId="2B21F25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6B2071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平野西</w:t>
            </w:r>
          </w:p>
        </w:tc>
        <w:tc>
          <w:tcPr>
            <w:tcW w:w="4115" w:type="dxa"/>
            <w:tcBorders>
              <w:top w:val="nil"/>
              <w:left w:val="nil"/>
              <w:bottom w:val="single" w:sz="8" w:space="0" w:color="auto"/>
              <w:right w:val="single" w:sz="8" w:space="0" w:color="auto"/>
            </w:tcBorders>
            <w:shd w:val="clear" w:color="auto" w:fill="auto"/>
            <w:vAlign w:val="center"/>
            <w:hideMark/>
          </w:tcPr>
          <w:p w14:paraId="56C789E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平野西会館</w:t>
            </w:r>
          </w:p>
        </w:tc>
        <w:tc>
          <w:tcPr>
            <w:tcW w:w="2976" w:type="dxa"/>
            <w:tcBorders>
              <w:top w:val="nil"/>
              <w:left w:val="nil"/>
              <w:bottom w:val="single" w:sz="8" w:space="0" w:color="auto"/>
              <w:right w:val="single" w:sz="8" w:space="0" w:color="auto"/>
            </w:tcBorders>
            <w:shd w:val="clear" w:color="auto" w:fill="auto"/>
            <w:vAlign w:val="center"/>
            <w:hideMark/>
          </w:tcPr>
          <w:p w14:paraId="40021665" w14:textId="7B1954E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平野区平野本町1-10-12</w:t>
            </w:r>
          </w:p>
        </w:tc>
      </w:tr>
      <w:tr w:rsidR="00E01EFC" w:rsidRPr="00F54BE8" w14:paraId="0562DC8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05BB32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喜連</w:t>
            </w:r>
          </w:p>
        </w:tc>
        <w:tc>
          <w:tcPr>
            <w:tcW w:w="4115" w:type="dxa"/>
            <w:tcBorders>
              <w:top w:val="nil"/>
              <w:left w:val="nil"/>
              <w:bottom w:val="single" w:sz="8" w:space="0" w:color="auto"/>
              <w:right w:val="single" w:sz="8" w:space="0" w:color="auto"/>
            </w:tcBorders>
            <w:shd w:val="clear" w:color="auto" w:fill="auto"/>
            <w:vAlign w:val="center"/>
            <w:hideMark/>
          </w:tcPr>
          <w:p w14:paraId="68F5939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喜連地域集会所</w:t>
            </w:r>
          </w:p>
        </w:tc>
        <w:tc>
          <w:tcPr>
            <w:tcW w:w="2976" w:type="dxa"/>
            <w:tcBorders>
              <w:top w:val="nil"/>
              <w:left w:val="nil"/>
              <w:bottom w:val="single" w:sz="8" w:space="0" w:color="auto"/>
              <w:right w:val="single" w:sz="8" w:space="0" w:color="auto"/>
            </w:tcBorders>
            <w:shd w:val="clear" w:color="auto" w:fill="auto"/>
            <w:vAlign w:val="center"/>
            <w:hideMark/>
          </w:tcPr>
          <w:p w14:paraId="302B3A28" w14:textId="25ACF6B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平野区喜連7-6-13</w:t>
            </w:r>
          </w:p>
        </w:tc>
      </w:tr>
      <w:tr w:rsidR="00E01EFC" w:rsidRPr="00F54BE8" w14:paraId="0A62E3A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19F680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喜連西</w:t>
            </w:r>
          </w:p>
        </w:tc>
        <w:tc>
          <w:tcPr>
            <w:tcW w:w="4115" w:type="dxa"/>
            <w:tcBorders>
              <w:top w:val="nil"/>
              <w:left w:val="nil"/>
              <w:bottom w:val="single" w:sz="8" w:space="0" w:color="auto"/>
              <w:right w:val="single" w:sz="8" w:space="0" w:color="auto"/>
            </w:tcBorders>
            <w:shd w:val="clear" w:color="auto" w:fill="auto"/>
            <w:vAlign w:val="center"/>
            <w:hideMark/>
          </w:tcPr>
          <w:p w14:paraId="4B67A3D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喜連西コミュニティ会館</w:t>
            </w:r>
          </w:p>
        </w:tc>
        <w:tc>
          <w:tcPr>
            <w:tcW w:w="2976" w:type="dxa"/>
            <w:tcBorders>
              <w:top w:val="nil"/>
              <w:left w:val="nil"/>
              <w:bottom w:val="single" w:sz="8" w:space="0" w:color="auto"/>
              <w:right w:val="single" w:sz="8" w:space="0" w:color="auto"/>
            </w:tcBorders>
            <w:shd w:val="clear" w:color="auto" w:fill="auto"/>
            <w:vAlign w:val="center"/>
            <w:hideMark/>
          </w:tcPr>
          <w:p w14:paraId="62058F9A" w14:textId="37215E5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平野区喜連西1-10-36</w:t>
            </w:r>
          </w:p>
        </w:tc>
      </w:tr>
      <w:tr w:rsidR="00E01EFC" w:rsidRPr="00F54BE8" w14:paraId="34FEA9F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EC38BC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喜連東</w:t>
            </w:r>
          </w:p>
        </w:tc>
        <w:tc>
          <w:tcPr>
            <w:tcW w:w="4115" w:type="dxa"/>
            <w:tcBorders>
              <w:top w:val="nil"/>
              <w:left w:val="nil"/>
              <w:bottom w:val="single" w:sz="8" w:space="0" w:color="auto"/>
              <w:right w:val="single" w:sz="8" w:space="0" w:color="auto"/>
            </w:tcBorders>
            <w:shd w:val="clear" w:color="auto" w:fill="auto"/>
            <w:vAlign w:val="center"/>
            <w:hideMark/>
          </w:tcPr>
          <w:p w14:paraId="7ED6278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喜連東コミュニティ会館</w:t>
            </w:r>
          </w:p>
        </w:tc>
        <w:tc>
          <w:tcPr>
            <w:tcW w:w="2976" w:type="dxa"/>
            <w:tcBorders>
              <w:top w:val="nil"/>
              <w:left w:val="nil"/>
              <w:bottom w:val="single" w:sz="8" w:space="0" w:color="auto"/>
              <w:right w:val="single" w:sz="8" w:space="0" w:color="auto"/>
            </w:tcBorders>
            <w:shd w:val="clear" w:color="auto" w:fill="auto"/>
            <w:vAlign w:val="center"/>
            <w:hideMark/>
          </w:tcPr>
          <w:p w14:paraId="78B78F3A" w14:textId="7F48310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平野区喜連東4-5-30</w:t>
            </w:r>
          </w:p>
        </w:tc>
      </w:tr>
      <w:tr w:rsidR="00E01EFC" w:rsidRPr="00F54BE8" w14:paraId="0F1CD61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8CB595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喜連北</w:t>
            </w:r>
          </w:p>
        </w:tc>
        <w:tc>
          <w:tcPr>
            <w:tcW w:w="4115" w:type="dxa"/>
            <w:tcBorders>
              <w:top w:val="nil"/>
              <w:left w:val="nil"/>
              <w:bottom w:val="single" w:sz="8" w:space="0" w:color="auto"/>
              <w:right w:val="single" w:sz="8" w:space="0" w:color="auto"/>
            </w:tcBorders>
            <w:shd w:val="clear" w:color="auto" w:fill="auto"/>
            <w:vAlign w:val="center"/>
            <w:hideMark/>
          </w:tcPr>
          <w:p w14:paraId="1C2F856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安住荘老人憩の家</w:t>
            </w:r>
          </w:p>
        </w:tc>
        <w:tc>
          <w:tcPr>
            <w:tcW w:w="2976" w:type="dxa"/>
            <w:tcBorders>
              <w:top w:val="nil"/>
              <w:left w:val="nil"/>
              <w:bottom w:val="single" w:sz="8" w:space="0" w:color="auto"/>
              <w:right w:val="single" w:sz="8" w:space="0" w:color="auto"/>
            </w:tcBorders>
            <w:shd w:val="clear" w:color="auto" w:fill="auto"/>
            <w:vAlign w:val="center"/>
            <w:hideMark/>
          </w:tcPr>
          <w:p w14:paraId="661D5A44" w14:textId="38AED19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平野区喜連西5-4-14</w:t>
            </w:r>
          </w:p>
        </w:tc>
      </w:tr>
      <w:tr w:rsidR="00E01EFC" w:rsidRPr="00F54BE8" w14:paraId="39C50A0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04E261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長原東</w:t>
            </w:r>
          </w:p>
        </w:tc>
        <w:tc>
          <w:tcPr>
            <w:tcW w:w="4115" w:type="dxa"/>
            <w:tcBorders>
              <w:top w:val="nil"/>
              <w:left w:val="nil"/>
              <w:bottom w:val="single" w:sz="8" w:space="0" w:color="auto"/>
              <w:right w:val="single" w:sz="8" w:space="0" w:color="auto"/>
            </w:tcBorders>
            <w:shd w:val="clear" w:color="auto" w:fill="auto"/>
            <w:vAlign w:val="center"/>
            <w:hideMark/>
          </w:tcPr>
          <w:p w14:paraId="311741B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長吉南老人憩の家</w:t>
            </w:r>
          </w:p>
        </w:tc>
        <w:tc>
          <w:tcPr>
            <w:tcW w:w="2976" w:type="dxa"/>
            <w:tcBorders>
              <w:top w:val="nil"/>
              <w:left w:val="nil"/>
              <w:bottom w:val="single" w:sz="8" w:space="0" w:color="auto"/>
              <w:right w:val="single" w:sz="8" w:space="0" w:color="auto"/>
            </w:tcBorders>
            <w:shd w:val="clear" w:color="auto" w:fill="auto"/>
            <w:vAlign w:val="center"/>
            <w:hideMark/>
          </w:tcPr>
          <w:p w14:paraId="64415775" w14:textId="2C4B3AE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平野区長吉長原東2-8-25</w:t>
            </w:r>
          </w:p>
        </w:tc>
      </w:tr>
      <w:tr w:rsidR="00E01EFC" w:rsidRPr="00F54BE8" w14:paraId="0343B8E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71DB4C9" w14:textId="6F1B7E6B"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　長吉長原</w:t>
            </w:r>
          </w:p>
        </w:tc>
        <w:tc>
          <w:tcPr>
            <w:tcW w:w="4115" w:type="dxa"/>
            <w:tcBorders>
              <w:top w:val="nil"/>
              <w:left w:val="nil"/>
              <w:bottom w:val="single" w:sz="8" w:space="0" w:color="auto"/>
              <w:right w:val="single" w:sz="8" w:space="0" w:color="auto"/>
            </w:tcBorders>
            <w:shd w:val="clear" w:color="auto" w:fill="auto"/>
            <w:vAlign w:val="center"/>
            <w:hideMark/>
          </w:tcPr>
          <w:p w14:paraId="29AD567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長吉長原老人憩の家</w:t>
            </w:r>
          </w:p>
        </w:tc>
        <w:tc>
          <w:tcPr>
            <w:tcW w:w="2976" w:type="dxa"/>
            <w:tcBorders>
              <w:top w:val="nil"/>
              <w:left w:val="nil"/>
              <w:bottom w:val="single" w:sz="8" w:space="0" w:color="auto"/>
              <w:right w:val="single" w:sz="8" w:space="0" w:color="auto"/>
            </w:tcBorders>
            <w:shd w:val="clear" w:color="auto" w:fill="auto"/>
            <w:vAlign w:val="center"/>
            <w:hideMark/>
          </w:tcPr>
          <w:p w14:paraId="79DBE095" w14:textId="1AF52BA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平野区長吉長原3-9-10</w:t>
            </w:r>
          </w:p>
        </w:tc>
      </w:tr>
      <w:tr w:rsidR="00E01EFC" w:rsidRPr="00F54BE8" w14:paraId="4D0E84E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8194AA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長吉出戸</w:t>
            </w:r>
          </w:p>
        </w:tc>
        <w:tc>
          <w:tcPr>
            <w:tcW w:w="4115" w:type="dxa"/>
            <w:tcBorders>
              <w:top w:val="nil"/>
              <w:left w:val="nil"/>
              <w:bottom w:val="single" w:sz="8" w:space="0" w:color="auto"/>
              <w:right w:val="single" w:sz="8" w:space="0" w:color="auto"/>
            </w:tcBorders>
            <w:shd w:val="clear" w:color="auto" w:fill="auto"/>
            <w:vAlign w:val="center"/>
            <w:hideMark/>
          </w:tcPr>
          <w:p w14:paraId="5D521FF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長吉出戸地域集会所</w:t>
            </w:r>
          </w:p>
        </w:tc>
        <w:tc>
          <w:tcPr>
            <w:tcW w:w="2976" w:type="dxa"/>
            <w:tcBorders>
              <w:top w:val="nil"/>
              <w:left w:val="nil"/>
              <w:bottom w:val="single" w:sz="8" w:space="0" w:color="auto"/>
              <w:right w:val="single" w:sz="8" w:space="0" w:color="auto"/>
            </w:tcBorders>
            <w:shd w:val="clear" w:color="auto" w:fill="auto"/>
            <w:vAlign w:val="center"/>
            <w:hideMark/>
          </w:tcPr>
          <w:p w14:paraId="32A05CA2" w14:textId="7DB8D63F"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平野区長吉出戸2-5-2</w:t>
            </w:r>
          </w:p>
        </w:tc>
      </w:tr>
      <w:tr w:rsidR="00E01EFC" w:rsidRPr="00F54BE8" w14:paraId="3918E3D4"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10D416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長吉出戸</w:t>
            </w:r>
          </w:p>
        </w:tc>
        <w:tc>
          <w:tcPr>
            <w:tcW w:w="4115" w:type="dxa"/>
            <w:tcBorders>
              <w:top w:val="nil"/>
              <w:left w:val="nil"/>
              <w:bottom w:val="single" w:sz="8" w:space="0" w:color="auto"/>
              <w:right w:val="single" w:sz="8" w:space="0" w:color="auto"/>
            </w:tcBorders>
            <w:shd w:val="clear" w:color="auto" w:fill="auto"/>
            <w:vAlign w:val="center"/>
            <w:hideMark/>
          </w:tcPr>
          <w:p w14:paraId="3493AC3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長吉出戸老人憩の家</w:t>
            </w:r>
          </w:p>
        </w:tc>
        <w:tc>
          <w:tcPr>
            <w:tcW w:w="2976" w:type="dxa"/>
            <w:tcBorders>
              <w:top w:val="nil"/>
              <w:left w:val="nil"/>
              <w:bottom w:val="single" w:sz="8" w:space="0" w:color="auto"/>
              <w:right w:val="single" w:sz="8" w:space="0" w:color="auto"/>
            </w:tcBorders>
            <w:shd w:val="clear" w:color="auto" w:fill="auto"/>
            <w:vAlign w:val="center"/>
            <w:hideMark/>
          </w:tcPr>
          <w:p w14:paraId="2042ADF9" w14:textId="1DED2D9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平野区長吉出戸1-11-19</w:t>
            </w:r>
          </w:p>
        </w:tc>
      </w:tr>
      <w:tr w:rsidR="00E01EFC" w:rsidRPr="00F54BE8" w14:paraId="1DB23CC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AE9029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長吉出戸</w:t>
            </w:r>
          </w:p>
        </w:tc>
        <w:tc>
          <w:tcPr>
            <w:tcW w:w="4115" w:type="dxa"/>
            <w:tcBorders>
              <w:top w:val="nil"/>
              <w:left w:val="nil"/>
              <w:bottom w:val="single" w:sz="8" w:space="0" w:color="auto"/>
              <w:right w:val="single" w:sz="8" w:space="0" w:color="auto"/>
            </w:tcBorders>
            <w:shd w:val="clear" w:color="auto" w:fill="auto"/>
            <w:vAlign w:val="center"/>
            <w:hideMark/>
          </w:tcPr>
          <w:p w14:paraId="2815857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東出戸会館</w:t>
            </w:r>
          </w:p>
        </w:tc>
        <w:tc>
          <w:tcPr>
            <w:tcW w:w="2976" w:type="dxa"/>
            <w:tcBorders>
              <w:top w:val="nil"/>
              <w:left w:val="nil"/>
              <w:bottom w:val="single" w:sz="8" w:space="0" w:color="auto"/>
              <w:right w:val="single" w:sz="8" w:space="0" w:color="auto"/>
            </w:tcBorders>
            <w:shd w:val="clear" w:color="auto" w:fill="auto"/>
            <w:vAlign w:val="center"/>
            <w:hideMark/>
          </w:tcPr>
          <w:p w14:paraId="5CAE16EC" w14:textId="62AFFDD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平野区長吉出戸6-8-17</w:t>
            </w:r>
          </w:p>
        </w:tc>
      </w:tr>
      <w:tr w:rsidR="00E01EFC" w:rsidRPr="00F54BE8" w14:paraId="5290F42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9D20DA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長吉出戸</w:t>
            </w:r>
          </w:p>
        </w:tc>
        <w:tc>
          <w:tcPr>
            <w:tcW w:w="4115" w:type="dxa"/>
            <w:tcBorders>
              <w:top w:val="nil"/>
              <w:left w:val="nil"/>
              <w:bottom w:val="single" w:sz="8" w:space="0" w:color="auto"/>
              <w:right w:val="single" w:sz="8" w:space="0" w:color="auto"/>
            </w:tcBorders>
            <w:shd w:val="clear" w:color="auto" w:fill="auto"/>
            <w:vAlign w:val="center"/>
            <w:hideMark/>
          </w:tcPr>
          <w:p w14:paraId="6A62D9C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西出戸老人憩の家</w:t>
            </w:r>
          </w:p>
        </w:tc>
        <w:tc>
          <w:tcPr>
            <w:tcW w:w="2976" w:type="dxa"/>
            <w:tcBorders>
              <w:top w:val="nil"/>
              <w:left w:val="nil"/>
              <w:bottom w:val="single" w:sz="8" w:space="0" w:color="auto"/>
              <w:right w:val="single" w:sz="8" w:space="0" w:color="auto"/>
            </w:tcBorders>
            <w:shd w:val="clear" w:color="auto" w:fill="auto"/>
            <w:vAlign w:val="center"/>
            <w:hideMark/>
          </w:tcPr>
          <w:p w14:paraId="6D4A32EF" w14:textId="68E7857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平野区長吉出戸5-3-23</w:t>
            </w:r>
          </w:p>
        </w:tc>
      </w:tr>
      <w:tr w:rsidR="00E01EFC" w:rsidRPr="00F54BE8" w14:paraId="0B8FFAB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DF2993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瓜破北</w:t>
            </w:r>
          </w:p>
        </w:tc>
        <w:tc>
          <w:tcPr>
            <w:tcW w:w="4115" w:type="dxa"/>
            <w:tcBorders>
              <w:top w:val="nil"/>
              <w:left w:val="nil"/>
              <w:bottom w:val="single" w:sz="8" w:space="0" w:color="auto"/>
              <w:right w:val="single" w:sz="8" w:space="0" w:color="auto"/>
            </w:tcBorders>
            <w:shd w:val="clear" w:color="auto" w:fill="auto"/>
            <w:vAlign w:val="center"/>
            <w:hideMark/>
          </w:tcPr>
          <w:p w14:paraId="7EEBA24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瓜破北老人憩の家</w:t>
            </w:r>
          </w:p>
        </w:tc>
        <w:tc>
          <w:tcPr>
            <w:tcW w:w="2976" w:type="dxa"/>
            <w:tcBorders>
              <w:top w:val="nil"/>
              <w:left w:val="nil"/>
              <w:bottom w:val="single" w:sz="8" w:space="0" w:color="auto"/>
              <w:right w:val="single" w:sz="8" w:space="0" w:color="auto"/>
            </w:tcBorders>
            <w:shd w:val="clear" w:color="auto" w:fill="auto"/>
            <w:vAlign w:val="center"/>
            <w:hideMark/>
          </w:tcPr>
          <w:p w14:paraId="30BE31F9" w14:textId="0D7472AF"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平野区瓜破西1-5-25</w:t>
            </w:r>
          </w:p>
        </w:tc>
      </w:tr>
      <w:tr w:rsidR="00E01EFC" w:rsidRPr="00F54BE8" w14:paraId="5DC37AB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D932A5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w:t>
            </w:r>
          </w:p>
        </w:tc>
        <w:tc>
          <w:tcPr>
            <w:tcW w:w="4115" w:type="dxa"/>
            <w:tcBorders>
              <w:top w:val="nil"/>
              <w:left w:val="nil"/>
              <w:bottom w:val="single" w:sz="8" w:space="0" w:color="auto"/>
              <w:right w:val="single" w:sz="8" w:space="0" w:color="auto"/>
            </w:tcBorders>
            <w:shd w:val="clear" w:color="auto" w:fill="auto"/>
            <w:vAlign w:val="center"/>
            <w:hideMark/>
          </w:tcPr>
          <w:p w14:paraId="01CBDA8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加美正北老人憩の家</w:t>
            </w:r>
          </w:p>
        </w:tc>
        <w:tc>
          <w:tcPr>
            <w:tcW w:w="2976" w:type="dxa"/>
            <w:tcBorders>
              <w:top w:val="nil"/>
              <w:left w:val="nil"/>
              <w:bottom w:val="single" w:sz="8" w:space="0" w:color="auto"/>
              <w:right w:val="single" w:sz="8" w:space="0" w:color="auto"/>
            </w:tcBorders>
            <w:shd w:val="clear" w:color="auto" w:fill="auto"/>
            <w:vAlign w:val="center"/>
            <w:hideMark/>
          </w:tcPr>
          <w:p w14:paraId="048AD96A" w14:textId="5515499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平野区加美北6-15-25</w:t>
            </w:r>
          </w:p>
        </w:tc>
      </w:tr>
      <w:tr w:rsidR="00E01EFC" w:rsidRPr="00F54BE8" w14:paraId="351AF28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F47D30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w:t>
            </w:r>
          </w:p>
        </w:tc>
        <w:tc>
          <w:tcPr>
            <w:tcW w:w="4115" w:type="dxa"/>
            <w:tcBorders>
              <w:top w:val="nil"/>
              <w:left w:val="nil"/>
              <w:bottom w:val="single" w:sz="8" w:space="0" w:color="auto"/>
              <w:right w:val="single" w:sz="8" w:space="0" w:color="auto"/>
            </w:tcBorders>
            <w:shd w:val="clear" w:color="auto" w:fill="auto"/>
            <w:vAlign w:val="center"/>
            <w:hideMark/>
          </w:tcPr>
          <w:p w14:paraId="7178920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加美老人憩の家</w:t>
            </w:r>
          </w:p>
        </w:tc>
        <w:tc>
          <w:tcPr>
            <w:tcW w:w="2976" w:type="dxa"/>
            <w:tcBorders>
              <w:top w:val="nil"/>
              <w:left w:val="nil"/>
              <w:bottom w:val="single" w:sz="8" w:space="0" w:color="auto"/>
              <w:right w:val="single" w:sz="8" w:space="0" w:color="auto"/>
            </w:tcBorders>
            <w:shd w:val="clear" w:color="auto" w:fill="auto"/>
            <w:vAlign w:val="center"/>
            <w:hideMark/>
          </w:tcPr>
          <w:p w14:paraId="39881859" w14:textId="563B56D6"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平野区加美東2-9-3</w:t>
            </w:r>
          </w:p>
        </w:tc>
      </w:tr>
      <w:tr w:rsidR="00E01EFC" w:rsidRPr="00F54BE8" w14:paraId="1CE9A7B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5D65FC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w:t>
            </w:r>
          </w:p>
        </w:tc>
        <w:tc>
          <w:tcPr>
            <w:tcW w:w="4115" w:type="dxa"/>
            <w:tcBorders>
              <w:top w:val="nil"/>
              <w:left w:val="nil"/>
              <w:bottom w:val="single" w:sz="8" w:space="0" w:color="auto"/>
              <w:right w:val="single" w:sz="8" w:space="0" w:color="auto"/>
            </w:tcBorders>
            <w:shd w:val="clear" w:color="auto" w:fill="auto"/>
            <w:vAlign w:val="center"/>
            <w:hideMark/>
          </w:tcPr>
          <w:p w14:paraId="6C26685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加美地域集会所</w:t>
            </w:r>
          </w:p>
        </w:tc>
        <w:tc>
          <w:tcPr>
            <w:tcW w:w="2976" w:type="dxa"/>
            <w:tcBorders>
              <w:top w:val="nil"/>
              <w:left w:val="nil"/>
              <w:bottom w:val="single" w:sz="8" w:space="0" w:color="auto"/>
              <w:right w:val="single" w:sz="8" w:space="0" w:color="auto"/>
            </w:tcBorders>
            <w:shd w:val="clear" w:color="auto" w:fill="auto"/>
            <w:vAlign w:val="center"/>
            <w:hideMark/>
          </w:tcPr>
          <w:p w14:paraId="187D6072" w14:textId="51C1726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平野区加美東1-6-9</w:t>
            </w:r>
          </w:p>
        </w:tc>
      </w:tr>
      <w:tr w:rsidR="00E01EFC" w:rsidRPr="00F54BE8" w14:paraId="427D76E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AD3069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w:t>
            </w:r>
          </w:p>
        </w:tc>
        <w:tc>
          <w:tcPr>
            <w:tcW w:w="4115" w:type="dxa"/>
            <w:tcBorders>
              <w:top w:val="nil"/>
              <w:left w:val="nil"/>
              <w:bottom w:val="single" w:sz="8" w:space="0" w:color="auto"/>
              <w:right w:val="single" w:sz="8" w:space="0" w:color="auto"/>
            </w:tcBorders>
            <w:shd w:val="clear" w:color="auto" w:fill="auto"/>
            <w:vAlign w:val="center"/>
            <w:hideMark/>
          </w:tcPr>
          <w:p w14:paraId="1CAFDDA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加美連合会館</w:t>
            </w:r>
          </w:p>
        </w:tc>
        <w:tc>
          <w:tcPr>
            <w:tcW w:w="2976" w:type="dxa"/>
            <w:tcBorders>
              <w:top w:val="nil"/>
              <w:left w:val="nil"/>
              <w:bottom w:val="single" w:sz="8" w:space="0" w:color="auto"/>
              <w:right w:val="single" w:sz="8" w:space="0" w:color="auto"/>
            </w:tcBorders>
            <w:shd w:val="clear" w:color="auto" w:fill="auto"/>
            <w:vAlign w:val="center"/>
            <w:hideMark/>
          </w:tcPr>
          <w:p w14:paraId="21D6A4D0" w14:textId="615DF78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平野区加美正覚寺3-3-25</w:t>
            </w:r>
          </w:p>
        </w:tc>
      </w:tr>
      <w:tr w:rsidR="00E01EFC" w:rsidRPr="00F54BE8" w14:paraId="10F3FF0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248919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加美北</w:t>
            </w:r>
          </w:p>
        </w:tc>
        <w:tc>
          <w:tcPr>
            <w:tcW w:w="4115" w:type="dxa"/>
            <w:tcBorders>
              <w:top w:val="nil"/>
              <w:left w:val="nil"/>
              <w:bottom w:val="single" w:sz="8" w:space="0" w:color="auto"/>
              <w:right w:val="single" w:sz="8" w:space="0" w:color="auto"/>
            </w:tcBorders>
            <w:shd w:val="clear" w:color="auto" w:fill="auto"/>
            <w:vAlign w:val="center"/>
            <w:hideMark/>
          </w:tcPr>
          <w:p w14:paraId="1505C40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加美北老人憩の家</w:t>
            </w:r>
          </w:p>
        </w:tc>
        <w:tc>
          <w:tcPr>
            <w:tcW w:w="2976" w:type="dxa"/>
            <w:tcBorders>
              <w:top w:val="nil"/>
              <w:left w:val="nil"/>
              <w:bottom w:val="single" w:sz="8" w:space="0" w:color="auto"/>
              <w:right w:val="single" w:sz="8" w:space="0" w:color="auto"/>
            </w:tcBorders>
            <w:shd w:val="clear" w:color="auto" w:fill="auto"/>
            <w:vAlign w:val="center"/>
            <w:hideMark/>
          </w:tcPr>
          <w:p w14:paraId="193E9558" w14:textId="1753747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平野区加美北8-14-7</w:t>
            </w:r>
          </w:p>
        </w:tc>
      </w:tr>
      <w:tr w:rsidR="00E01EFC" w:rsidRPr="00F54BE8" w14:paraId="3F5C1B12"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B8C6465"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加美北</w:t>
            </w:r>
          </w:p>
        </w:tc>
        <w:tc>
          <w:tcPr>
            <w:tcW w:w="4115" w:type="dxa"/>
            <w:tcBorders>
              <w:top w:val="nil"/>
              <w:left w:val="nil"/>
              <w:bottom w:val="single" w:sz="8" w:space="0" w:color="auto"/>
              <w:right w:val="single" w:sz="8" w:space="0" w:color="auto"/>
            </w:tcBorders>
            <w:shd w:val="clear" w:color="auto" w:fill="auto"/>
            <w:vAlign w:val="center"/>
            <w:hideMark/>
          </w:tcPr>
          <w:p w14:paraId="53F46C4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加美北地域集会所</w:t>
            </w:r>
          </w:p>
        </w:tc>
        <w:tc>
          <w:tcPr>
            <w:tcW w:w="2976" w:type="dxa"/>
            <w:tcBorders>
              <w:top w:val="nil"/>
              <w:left w:val="nil"/>
              <w:bottom w:val="single" w:sz="8" w:space="0" w:color="auto"/>
              <w:right w:val="single" w:sz="8" w:space="0" w:color="auto"/>
            </w:tcBorders>
            <w:shd w:val="clear" w:color="auto" w:fill="auto"/>
            <w:vAlign w:val="center"/>
            <w:hideMark/>
          </w:tcPr>
          <w:p w14:paraId="62E9D34D" w14:textId="7E199708"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平野区加美北2-5-35</w:t>
            </w:r>
          </w:p>
        </w:tc>
      </w:tr>
      <w:tr w:rsidR="00E01EFC" w:rsidRPr="00F54BE8" w14:paraId="43296195"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B87632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加美北</w:t>
            </w:r>
          </w:p>
        </w:tc>
        <w:tc>
          <w:tcPr>
            <w:tcW w:w="4115" w:type="dxa"/>
            <w:tcBorders>
              <w:top w:val="nil"/>
              <w:left w:val="nil"/>
              <w:bottom w:val="single" w:sz="8" w:space="0" w:color="auto"/>
              <w:right w:val="single" w:sz="8" w:space="0" w:color="auto"/>
            </w:tcBorders>
            <w:shd w:val="clear" w:color="auto" w:fill="auto"/>
            <w:vAlign w:val="center"/>
            <w:hideMark/>
          </w:tcPr>
          <w:p w14:paraId="23F45C7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加美北会館</w:t>
            </w:r>
          </w:p>
        </w:tc>
        <w:tc>
          <w:tcPr>
            <w:tcW w:w="2976" w:type="dxa"/>
            <w:tcBorders>
              <w:top w:val="nil"/>
              <w:left w:val="nil"/>
              <w:bottom w:val="single" w:sz="8" w:space="0" w:color="auto"/>
              <w:right w:val="single" w:sz="8" w:space="0" w:color="auto"/>
            </w:tcBorders>
            <w:shd w:val="clear" w:color="auto" w:fill="auto"/>
            <w:vAlign w:val="center"/>
            <w:hideMark/>
          </w:tcPr>
          <w:p w14:paraId="708BEDA9" w14:textId="1BB70A67"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平野区加美北5-9-20</w:t>
            </w:r>
          </w:p>
        </w:tc>
      </w:tr>
      <w:tr w:rsidR="00E01EFC" w:rsidRPr="00F54BE8" w14:paraId="091BDB5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5916E4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加美東</w:t>
            </w:r>
          </w:p>
        </w:tc>
        <w:tc>
          <w:tcPr>
            <w:tcW w:w="4115" w:type="dxa"/>
            <w:tcBorders>
              <w:top w:val="nil"/>
              <w:left w:val="nil"/>
              <w:bottom w:val="single" w:sz="8" w:space="0" w:color="auto"/>
              <w:right w:val="single" w:sz="8" w:space="0" w:color="auto"/>
            </w:tcBorders>
            <w:shd w:val="clear" w:color="auto" w:fill="auto"/>
            <w:vAlign w:val="center"/>
            <w:hideMark/>
          </w:tcPr>
          <w:p w14:paraId="573FF813"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加美東老人憩の家</w:t>
            </w:r>
          </w:p>
        </w:tc>
        <w:tc>
          <w:tcPr>
            <w:tcW w:w="2976" w:type="dxa"/>
            <w:tcBorders>
              <w:top w:val="nil"/>
              <w:left w:val="nil"/>
              <w:bottom w:val="single" w:sz="8" w:space="0" w:color="auto"/>
              <w:right w:val="single" w:sz="8" w:space="0" w:color="auto"/>
            </w:tcBorders>
            <w:shd w:val="clear" w:color="auto" w:fill="auto"/>
            <w:vAlign w:val="center"/>
            <w:hideMark/>
          </w:tcPr>
          <w:p w14:paraId="4C1CD4C8" w14:textId="7E27645E"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平野区加美東5-7-13</w:t>
            </w:r>
          </w:p>
        </w:tc>
      </w:tr>
      <w:tr w:rsidR="00F54BE8" w:rsidRPr="00F54BE8" w14:paraId="6992345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CBB6F68"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　加美東</w:t>
            </w:r>
          </w:p>
        </w:tc>
        <w:tc>
          <w:tcPr>
            <w:tcW w:w="4115" w:type="dxa"/>
            <w:tcBorders>
              <w:top w:val="nil"/>
              <w:left w:val="nil"/>
              <w:bottom w:val="single" w:sz="8" w:space="0" w:color="auto"/>
              <w:right w:val="single" w:sz="8" w:space="0" w:color="auto"/>
            </w:tcBorders>
            <w:shd w:val="clear" w:color="auto" w:fill="auto"/>
            <w:vAlign w:val="center"/>
            <w:hideMark/>
          </w:tcPr>
          <w:p w14:paraId="0DAD9C7C"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加美東地域集会所</w:t>
            </w:r>
          </w:p>
        </w:tc>
        <w:tc>
          <w:tcPr>
            <w:tcW w:w="2976" w:type="dxa"/>
            <w:tcBorders>
              <w:top w:val="nil"/>
              <w:left w:val="nil"/>
              <w:bottom w:val="single" w:sz="8" w:space="0" w:color="auto"/>
              <w:right w:val="single" w:sz="8" w:space="0" w:color="auto"/>
            </w:tcBorders>
            <w:shd w:val="clear" w:color="auto" w:fill="auto"/>
            <w:vAlign w:val="center"/>
            <w:hideMark/>
          </w:tcPr>
          <w:p w14:paraId="58590142" w14:textId="77777777" w:rsidR="00F54BE8" w:rsidRPr="00F54BE8" w:rsidRDefault="00F54BE8" w:rsidP="00F54BE8">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平野区加美東6-3-41</w:t>
            </w:r>
          </w:p>
        </w:tc>
      </w:tr>
      <w:tr w:rsidR="00E01EFC" w:rsidRPr="00F54BE8" w14:paraId="48452B2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8EFC98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長橋</w:t>
            </w:r>
          </w:p>
        </w:tc>
        <w:tc>
          <w:tcPr>
            <w:tcW w:w="4115" w:type="dxa"/>
            <w:tcBorders>
              <w:top w:val="nil"/>
              <w:left w:val="nil"/>
              <w:bottom w:val="single" w:sz="8" w:space="0" w:color="auto"/>
              <w:right w:val="single" w:sz="8" w:space="0" w:color="auto"/>
            </w:tcBorders>
            <w:shd w:val="clear" w:color="auto" w:fill="auto"/>
            <w:vAlign w:val="center"/>
            <w:hideMark/>
          </w:tcPr>
          <w:p w14:paraId="1211F4B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長橋老人憩の家</w:t>
            </w:r>
          </w:p>
        </w:tc>
        <w:tc>
          <w:tcPr>
            <w:tcW w:w="2976" w:type="dxa"/>
            <w:tcBorders>
              <w:top w:val="nil"/>
              <w:left w:val="nil"/>
              <w:bottom w:val="single" w:sz="8" w:space="0" w:color="auto"/>
              <w:right w:val="single" w:sz="8" w:space="0" w:color="auto"/>
            </w:tcBorders>
            <w:shd w:val="clear" w:color="auto" w:fill="auto"/>
            <w:vAlign w:val="center"/>
            <w:hideMark/>
          </w:tcPr>
          <w:p w14:paraId="55E4DED3" w14:textId="516FF5C6"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西成区南開2-4-22</w:t>
            </w:r>
          </w:p>
        </w:tc>
      </w:tr>
      <w:tr w:rsidR="00E01EFC" w:rsidRPr="00F54BE8" w14:paraId="2EF512ED"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095639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長橋</w:t>
            </w:r>
          </w:p>
        </w:tc>
        <w:tc>
          <w:tcPr>
            <w:tcW w:w="4115" w:type="dxa"/>
            <w:tcBorders>
              <w:top w:val="nil"/>
              <w:left w:val="nil"/>
              <w:bottom w:val="single" w:sz="8" w:space="0" w:color="auto"/>
              <w:right w:val="single" w:sz="8" w:space="0" w:color="auto"/>
            </w:tcBorders>
            <w:shd w:val="clear" w:color="auto" w:fill="auto"/>
            <w:vAlign w:val="center"/>
            <w:hideMark/>
          </w:tcPr>
          <w:p w14:paraId="1E1A6B5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長橋集会所</w:t>
            </w:r>
          </w:p>
        </w:tc>
        <w:tc>
          <w:tcPr>
            <w:tcW w:w="2976" w:type="dxa"/>
            <w:tcBorders>
              <w:top w:val="nil"/>
              <w:left w:val="nil"/>
              <w:bottom w:val="single" w:sz="8" w:space="0" w:color="auto"/>
              <w:right w:val="single" w:sz="8" w:space="0" w:color="auto"/>
            </w:tcBorders>
            <w:shd w:val="clear" w:color="auto" w:fill="auto"/>
            <w:vAlign w:val="center"/>
            <w:hideMark/>
          </w:tcPr>
          <w:p w14:paraId="76943653" w14:textId="2EDDB15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西成区長橋1-13-1</w:t>
            </w:r>
          </w:p>
        </w:tc>
      </w:tr>
      <w:tr w:rsidR="00E01EFC" w:rsidRPr="00F54BE8" w14:paraId="245EF58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AE3E2D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長橋</w:t>
            </w:r>
          </w:p>
        </w:tc>
        <w:tc>
          <w:tcPr>
            <w:tcW w:w="4115" w:type="dxa"/>
            <w:tcBorders>
              <w:top w:val="nil"/>
              <w:left w:val="nil"/>
              <w:bottom w:val="single" w:sz="8" w:space="0" w:color="auto"/>
              <w:right w:val="single" w:sz="8" w:space="0" w:color="auto"/>
            </w:tcBorders>
            <w:shd w:val="clear" w:color="auto" w:fill="auto"/>
            <w:vAlign w:val="center"/>
            <w:hideMark/>
          </w:tcPr>
          <w:p w14:paraId="63823CA7"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出城老人憩の家</w:t>
            </w:r>
          </w:p>
        </w:tc>
        <w:tc>
          <w:tcPr>
            <w:tcW w:w="2976" w:type="dxa"/>
            <w:tcBorders>
              <w:top w:val="nil"/>
              <w:left w:val="nil"/>
              <w:bottom w:val="single" w:sz="8" w:space="0" w:color="auto"/>
              <w:right w:val="single" w:sz="8" w:space="0" w:color="auto"/>
            </w:tcBorders>
            <w:shd w:val="clear" w:color="auto" w:fill="auto"/>
            <w:vAlign w:val="center"/>
            <w:hideMark/>
          </w:tcPr>
          <w:p w14:paraId="165DB7C0" w14:textId="37C504AD"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西成区出城2-2-10</w:t>
            </w:r>
          </w:p>
        </w:tc>
      </w:tr>
      <w:tr w:rsidR="00E01EFC" w:rsidRPr="00F54BE8" w14:paraId="0B0B555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9FD048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今宮</w:t>
            </w:r>
          </w:p>
        </w:tc>
        <w:tc>
          <w:tcPr>
            <w:tcW w:w="4115" w:type="dxa"/>
            <w:tcBorders>
              <w:top w:val="nil"/>
              <w:left w:val="nil"/>
              <w:bottom w:val="single" w:sz="8" w:space="0" w:color="auto"/>
              <w:right w:val="single" w:sz="8" w:space="0" w:color="auto"/>
            </w:tcBorders>
            <w:shd w:val="clear" w:color="auto" w:fill="auto"/>
            <w:vAlign w:val="center"/>
            <w:hideMark/>
          </w:tcPr>
          <w:p w14:paraId="2AA4288E"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今宮老人憩の家</w:t>
            </w:r>
          </w:p>
        </w:tc>
        <w:tc>
          <w:tcPr>
            <w:tcW w:w="2976" w:type="dxa"/>
            <w:tcBorders>
              <w:top w:val="nil"/>
              <w:left w:val="nil"/>
              <w:bottom w:val="single" w:sz="8" w:space="0" w:color="auto"/>
              <w:right w:val="single" w:sz="8" w:space="0" w:color="auto"/>
            </w:tcBorders>
            <w:shd w:val="clear" w:color="auto" w:fill="auto"/>
            <w:vAlign w:val="center"/>
            <w:hideMark/>
          </w:tcPr>
          <w:p w14:paraId="76B4A42D" w14:textId="705FA4F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西成区天下茶屋北1-5-17</w:t>
            </w:r>
          </w:p>
        </w:tc>
      </w:tr>
      <w:tr w:rsidR="00E01EFC" w:rsidRPr="00F54BE8" w14:paraId="78288F76"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CD5181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今宮</w:t>
            </w:r>
          </w:p>
        </w:tc>
        <w:tc>
          <w:tcPr>
            <w:tcW w:w="4115" w:type="dxa"/>
            <w:tcBorders>
              <w:top w:val="nil"/>
              <w:left w:val="nil"/>
              <w:bottom w:val="single" w:sz="8" w:space="0" w:color="auto"/>
              <w:right w:val="single" w:sz="8" w:space="0" w:color="auto"/>
            </w:tcBorders>
            <w:shd w:val="clear" w:color="auto" w:fill="auto"/>
            <w:vAlign w:val="center"/>
            <w:hideMark/>
          </w:tcPr>
          <w:p w14:paraId="260AC48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今宮社会福祉会館</w:t>
            </w:r>
          </w:p>
        </w:tc>
        <w:tc>
          <w:tcPr>
            <w:tcW w:w="2976" w:type="dxa"/>
            <w:tcBorders>
              <w:top w:val="nil"/>
              <w:left w:val="nil"/>
              <w:bottom w:val="single" w:sz="8" w:space="0" w:color="auto"/>
              <w:right w:val="single" w:sz="8" w:space="0" w:color="auto"/>
            </w:tcBorders>
            <w:shd w:val="clear" w:color="auto" w:fill="auto"/>
            <w:vAlign w:val="center"/>
            <w:hideMark/>
          </w:tcPr>
          <w:p w14:paraId="062297DC" w14:textId="25C40CCD"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西成区天下茶屋東1-32-19</w:t>
            </w:r>
          </w:p>
        </w:tc>
      </w:tr>
      <w:tr w:rsidR="00E01EFC" w:rsidRPr="00F54BE8" w14:paraId="278947A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714991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今宮</w:t>
            </w:r>
          </w:p>
        </w:tc>
        <w:tc>
          <w:tcPr>
            <w:tcW w:w="4115" w:type="dxa"/>
            <w:tcBorders>
              <w:top w:val="nil"/>
              <w:left w:val="nil"/>
              <w:bottom w:val="single" w:sz="8" w:space="0" w:color="auto"/>
              <w:right w:val="single" w:sz="8" w:space="0" w:color="auto"/>
            </w:tcBorders>
            <w:shd w:val="clear" w:color="auto" w:fill="auto"/>
            <w:vAlign w:val="center"/>
            <w:hideMark/>
          </w:tcPr>
          <w:p w14:paraId="7C416DC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三日路老人憩の家</w:t>
            </w:r>
          </w:p>
        </w:tc>
        <w:tc>
          <w:tcPr>
            <w:tcW w:w="2976" w:type="dxa"/>
            <w:tcBorders>
              <w:top w:val="nil"/>
              <w:left w:val="nil"/>
              <w:bottom w:val="single" w:sz="8" w:space="0" w:color="auto"/>
              <w:right w:val="single" w:sz="8" w:space="0" w:color="auto"/>
            </w:tcBorders>
            <w:shd w:val="clear" w:color="auto" w:fill="auto"/>
            <w:vAlign w:val="center"/>
            <w:hideMark/>
          </w:tcPr>
          <w:p w14:paraId="751E53FF" w14:textId="467F85F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西成区天下茶屋北2-8-11</w:t>
            </w:r>
          </w:p>
        </w:tc>
      </w:tr>
      <w:tr w:rsidR="00E01EFC" w:rsidRPr="00F54BE8" w14:paraId="53EEB747"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88EF92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lastRenderedPageBreak/>
              <w:t>西成区　橘</w:t>
            </w:r>
          </w:p>
        </w:tc>
        <w:tc>
          <w:tcPr>
            <w:tcW w:w="4115" w:type="dxa"/>
            <w:tcBorders>
              <w:top w:val="nil"/>
              <w:left w:val="nil"/>
              <w:bottom w:val="single" w:sz="8" w:space="0" w:color="auto"/>
              <w:right w:val="single" w:sz="8" w:space="0" w:color="auto"/>
            </w:tcBorders>
            <w:shd w:val="clear" w:color="auto" w:fill="auto"/>
            <w:vAlign w:val="center"/>
            <w:hideMark/>
          </w:tcPr>
          <w:p w14:paraId="7FF865E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いきいきエイジング橘老人憩の家</w:t>
            </w:r>
          </w:p>
        </w:tc>
        <w:tc>
          <w:tcPr>
            <w:tcW w:w="2976" w:type="dxa"/>
            <w:tcBorders>
              <w:top w:val="nil"/>
              <w:left w:val="nil"/>
              <w:bottom w:val="single" w:sz="8" w:space="0" w:color="auto"/>
              <w:right w:val="single" w:sz="8" w:space="0" w:color="auto"/>
            </w:tcBorders>
            <w:shd w:val="clear" w:color="auto" w:fill="auto"/>
            <w:vAlign w:val="center"/>
            <w:hideMark/>
          </w:tcPr>
          <w:p w14:paraId="776AB6AB" w14:textId="268DBEED"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西成区松1-8-11</w:t>
            </w:r>
          </w:p>
        </w:tc>
      </w:tr>
      <w:tr w:rsidR="00E01EFC" w:rsidRPr="00F54BE8" w14:paraId="04EE50FB"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7FA140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橘</w:t>
            </w:r>
          </w:p>
        </w:tc>
        <w:tc>
          <w:tcPr>
            <w:tcW w:w="4115" w:type="dxa"/>
            <w:tcBorders>
              <w:top w:val="nil"/>
              <w:left w:val="nil"/>
              <w:bottom w:val="single" w:sz="8" w:space="0" w:color="auto"/>
              <w:right w:val="single" w:sz="8" w:space="0" w:color="auto"/>
            </w:tcBorders>
            <w:shd w:val="clear" w:color="auto" w:fill="auto"/>
            <w:vAlign w:val="center"/>
            <w:hideMark/>
          </w:tcPr>
          <w:p w14:paraId="1FE0413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たちばな会館</w:t>
            </w:r>
          </w:p>
        </w:tc>
        <w:tc>
          <w:tcPr>
            <w:tcW w:w="2976" w:type="dxa"/>
            <w:tcBorders>
              <w:top w:val="nil"/>
              <w:left w:val="nil"/>
              <w:bottom w:val="single" w:sz="8" w:space="0" w:color="auto"/>
              <w:right w:val="single" w:sz="8" w:space="0" w:color="auto"/>
            </w:tcBorders>
            <w:shd w:val="clear" w:color="auto" w:fill="auto"/>
            <w:vAlign w:val="center"/>
            <w:hideMark/>
          </w:tcPr>
          <w:p w14:paraId="7931C20C" w14:textId="510D7A50"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西成区花園南2-9-28</w:t>
            </w:r>
          </w:p>
        </w:tc>
      </w:tr>
      <w:tr w:rsidR="00E01EFC" w:rsidRPr="00F54BE8" w14:paraId="3F2D6B0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5A56228"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松之宮</w:t>
            </w:r>
          </w:p>
        </w:tc>
        <w:tc>
          <w:tcPr>
            <w:tcW w:w="4115" w:type="dxa"/>
            <w:tcBorders>
              <w:top w:val="nil"/>
              <w:left w:val="nil"/>
              <w:bottom w:val="single" w:sz="8" w:space="0" w:color="auto"/>
              <w:right w:val="single" w:sz="8" w:space="0" w:color="auto"/>
            </w:tcBorders>
            <w:shd w:val="clear" w:color="auto" w:fill="auto"/>
            <w:vAlign w:val="center"/>
            <w:hideMark/>
          </w:tcPr>
          <w:p w14:paraId="74B3827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松之宮老人憩の家</w:t>
            </w:r>
          </w:p>
        </w:tc>
        <w:tc>
          <w:tcPr>
            <w:tcW w:w="2976" w:type="dxa"/>
            <w:tcBorders>
              <w:top w:val="nil"/>
              <w:left w:val="nil"/>
              <w:bottom w:val="single" w:sz="8" w:space="0" w:color="auto"/>
              <w:right w:val="single" w:sz="8" w:space="0" w:color="auto"/>
            </w:tcBorders>
            <w:shd w:val="clear" w:color="auto" w:fill="auto"/>
            <w:vAlign w:val="center"/>
            <w:hideMark/>
          </w:tcPr>
          <w:p w14:paraId="25A17C61" w14:textId="42BF13A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西成区鶴見橋3-3-7</w:t>
            </w:r>
          </w:p>
        </w:tc>
      </w:tr>
      <w:tr w:rsidR="00E01EFC" w:rsidRPr="00F54BE8" w14:paraId="62AF9C40"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C6FEAE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岸里</w:t>
            </w:r>
          </w:p>
        </w:tc>
        <w:tc>
          <w:tcPr>
            <w:tcW w:w="4115" w:type="dxa"/>
            <w:tcBorders>
              <w:top w:val="nil"/>
              <w:left w:val="nil"/>
              <w:bottom w:val="single" w:sz="8" w:space="0" w:color="auto"/>
              <w:right w:val="single" w:sz="8" w:space="0" w:color="auto"/>
            </w:tcBorders>
            <w:shd w:val="clear" w:color="auto" w:fill="auto"/>
            <w:vAlign w:val="center"/>
            <w:hideMark/>
          </w:tcPr>
          <w:p w14:paraId="7C94317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岸里福祉会館</w:t>
            </w:r>
          </w:p>
        </w:tc>
        <w:tc>
          <w:tcPr>
            <w:tcW w:w="2976" w:type="dxa"/>
            <w:tcBorders>
              <w:top w:val="nil"/>
              <w:left w:val="nil"/>
              <w:bottom w:val="single" w:sz="8" w:space="0" w:color="auto"/>
              <w:right w:val="single" w:sz="8" w:space="0" w:color="auto"/>
            </w:tcBorders>
            <w:shd w:val="clear" w:color="auto" w:fill="auto"/>
            <w:vAlign w:val="center"/>
            <w:hideMark/>
          </w:tcPr>
          <w:p w14:paraId="5C3B1C0A" w14:textId="26E8987C"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西成区岸里3-2-2</w:t>
            </w:r>
          </w:p>
        </w:tc>
      </w:tr>
      <w:tr w:rsidR="00E01EFC" w:rsidRPr="00F54BE8" w14:paraId="72F3B5A8"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60A1D5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千本</w:t>
            </w:r>
          </w:p>
        </w:tc>
        <w:tc>
          <w:tcPr>
            <w:tcW w:w="4115" w:type="dxa"/>
            <w:tcBorders>
              <w:top w:val="nil"/>
              <w:left w:val="nil"/>
              <w:bottom w:val="single" w:sz="8" w:space="0" w:color="auto"/>
              <w:right w:val="single" w:sz="8" w:space="0" w:color="auto"/>
            </w:tcBorders>
            <w:shd w:val="clear" w:color="auto" w:fill="auto"/>
            <w:vAlign w:val="center"/>
            <w:hideMark/>
          </w:tcPr>
          <w:p w14:paraId="4D136CA4"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千本会館老人憩の家</w:t>
            </w:r>
          </w:p>
        </w:tc>
        <w:tc>
          <w:tcPr>
            <w:tcW w:w="2976" w:type="dxa"/>
            <w:tcBorders>
              <w:top w:val="nil"/>
              <w:left w:val="nil"/>
              <w:bottom w:val="single" w:sz="8" w:space="0" w:color="auto"/>
              <w:right w:val="single" w:sz="8" w:space="0" w:color="auto"/>
            </w:tcBorders>
            <w:shd w:val="clear" w:color="auto" w:fill="auto"/>
            <w:vAlign w:val="center"/>
            <w:hideMark/>
          </w:tcPr>
          <w:p w14:paraId="7D3B9C9A" w14:textId="47AC1ED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西成区千本南2-11-21</w:t>
            </w:r>
          </w:p>
        </w:tc>
      </w:tr>
      <w:tr w:rsidR="00E01EFC" w:rsidRPr="00F54BE8" w14:paraId="05006A29"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A8CD5A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津守</w:t>
            </w:r>
          </w:p>
        </w:tc>
        <w:tc>
          <w:tcPr>
            <w:tcW w:w="4115" w:type="dxa"/>
            <w:tcBorders>
              <w:top w:val="nil"/>
              <w:left w:val="nil"/>
              <w:bottom w:val="single" w:sz="8" w:space="0" w:color="auto"/>
              <w:right w:val="single" w:sz="8" w:space="0" w:color="auto"/>
            </w:tcBorders>
            <w:shd w:val="clear" w:color="auto" w:fill="auto"/>
            <w:vAlign w:val="center"/>
            <w:hideMark/>
          </w:tcPr>
          <w:p w14:paraId="57ED6FF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津守集会所</w:t>
            </w:r>
          </w:p>
        </w:tc>
        <w:tc>
          <w:tcPr>
            <w:tcW w:w="2976" w:type="dxa"/>
            <w:tcBorders>
              <w:top w:val="nil"/>
              <w:left w:val="nil"/>
              <w:bottom w:val="single" w:sz="8" w:space="0" w:color="auto"/>
              <w:right w:val="single" w:sz="8" w:space="0" w:color="auto"/>
            </w:tcBorders>
            <w:shd w:val="clear" w:color="auto" w:fill="auto"/>
            <w:vAlign w:val="center"/>
            <w:hideMark/>
          </w:tcPr>
          <w:p w14:paraId="4AED19B7" w14:textId="753A99FA"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西成区津守3-5-28</w:t>
            </w:r>
          </w:p>
        </w:tc>
      </w:tr>
      <w:tr w:rsidR="00E01EFC" w:rsidRPr="00F54BE8" w14:paraId="3E064D9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BF550D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津守</w:t>
            </w:r>
          </w:p>
        </w:tc>
        <w:tc>
          <w:tcPr>
            <w:tcW w:w="4115" w:type="dxa"/>
            <w:tcBorders>
              <w:top w:val="nil"/>
              <w:left w:val="nil"/>
              <w:bottom w:val="single" w:sz="8" w:space="0" w:color="auto"/>
              <w:right w:val="single" w:sz="8" w:space="0" w:color="auto"/>
            </w:tcBorders>
            <w:shd w:val="clear" w:color="auto" w:fill="auto"/>
            <w:vAlign w:val="center"/>
            <w:hideMark/>
          </w:tcPr>
          <w:p w14:paraId="0D2BB09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津守老人憩の家</w:t>
            </w:r>
          </w:p>
        </w:tc>
        <w:tc>
          <w:tcPr>
            <w:tcW w:w="2976" w:type="dxa"/>
            <w:tcBorders>
              <w:top w:val="nil"/>
              <w:left w:val="nil"/>
              <w:bottom w:val="single" w:sz="8" w:space="0" w:color="auto"/>
              <w:right w:val="single" w:sz="8" w:space="0" w:color="auto"/>
            </w:tcBorders>
            <w:shd w:val="clear" w:color="auto" w:fill="auto"/>
            <w:vAlign w:val="center"/>
            <w:hideMark/>
          </w:tcPr>
          <w:p w14:paraId="60231C6C" w14:textId="6B0A81B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西成区津守1-13-37</w:t>
            </w:r>
          </w:p>
        </w:tc>
      </w:tr>
      <w:tr w:rsidR="00E01EFC" w:rsidRPr="00F54BE8" w14:paraId="2E1361F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2DAE14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南津守</w:t>
            </w:r>
          </w:p>
        </w:tc>
        <w:tc>
          <w:tcPr>
            <w:tcW w:w="4115" w:type="dxa"/>
            <w:tcBorders>
              <w:top w:val="nil"/>
              <w:left w:val="nil"/>
              <w:bottom w:val="single" w:sz="8" w:space="0" w:color="auto"/>
              <w:right w:val="single" w:sz="8" w:space="0" w:color="auto"/>
            </w:tcBorders>
            <w:shd w:val="clear" w:color="auto" w:fill="auto"/>
            <w:vAlign w:val="center"/>
            <w:hideMark/>
          </w:tcPr>
          <w:p w14:paraId="7201820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南津守福祉会館</w:t>
            </w:r>
          </w:p>
        </w:tc>
        <w:tc>
          <w:tcPr>
            <w:tcW w:w="2976" w:type="dxa"/>
            <w:tcBorders>
              <w:top w:val="nil"/>
              <w:left w:val="nil"/>
              <w:bottom w:val="single" w:sz="8" w:space="0" w:color="auto"/>
              <w:right w:val="single" w:sz="8" w:space="0" w:color="auto"/>
            </w:tcBorders>
            <w:shd w:val="clear" w:color="auto" w:fill="auto"/>
            <w:vAlign w:val="center"/>
            <w:hideMark/>
          </w:tcPr>
          <w:p w14:paraId="3EE68F47" w14:textId="743DA9D3"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西成区南津守4-1-33</w:t>
            </w:r>
          </w:p>
        </w:tc>
      </w:tr>
      <w:tr w:rsidR="00E01EFC" w:rsidRPr="00F54BE8" w14:paraId="129F8CA3"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8A161DF"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北津守</w:t>
            </w:r>
          </w:p>
        </w:tc>
        <w:tc>
          <w:tcPr>
            <w:tcW w:w="4115" w:type="dxa"/>
            <w:tcBorders>
              <w:top w:val="nil"/>
              <w:left w:val="nil"/>
              <w:bottom w:val="single" w:sz="8" w:space="0" w:color="auto"/>
              <w:right w:val="single" w:sz="8" w:space="0" w:color="auto"/>
            </w:tcBorders>
            <w:shd w:val="clear" w:color="auto" w:fill="auto"/>
            <w:vAlign w:val="center"/>
            <w:hideMark/>
          </w:tcPr>
          <w:p w14:paraId="22348380"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北津守集会所</w:t>
            </w:r>
          </w:p>
        </w:tc>
        <w:tc>
          <w:tcPr>
            <w:tcW w:w="2976" w:type="dxa"/>
            <w:tcBorders>
              <w:top w:val="nil"/>
              <w:left w:val="nil"/>
              <w:bottom w:val="single" w:sz="8" w:space="0" w:color="auto"/>
              <w:right w:val="single" w:sz="8" w:space="0" w:color="auto"/>
            </w:tcBorders>
            <w:shd w:val="clear" w:color="auto" w:fill="auto"/>
            <w:vAlign w:val="center"/>
            <w:hideMark/>
          </w:tcPr>
          <w:p w14:paraId="53A59705" w14:textId="7BD1D132"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西成区北津守2-3-11</w:t>
            </w:r>
          </w:p>
        </w:tc>
      </w:tr>
      <w:tr w:rsidR="00E01EFC" w:rsidRPr="00F54BE8" w14:paraId="6E7F59EE"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DE2F95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北津守</w:t>
            </w:r>
          </w:p>
        </w:tc>
        <w:tc>
          <w:tcPr>
            <w:tcW w:w="4115" w:type="dxa"/>
            <w:tcBorders>
              <w:top w:val="nil"/>
              <w:left w:val="nil"/>
              <w:bottom w:val="single" w:sz="8" w:space="0" w:color="auto"/>
              <w:right w:val="single" w:sz="8" w:space="0" w:color="auto"/>
            </w:tcBorders>
            <w:shd w:val="clear" w:color="auto" w:fill="auto"/>
            <w:vAlign w:val="center"/>
            <w:hideMark/>
          </w:tcPr>
          <w:p w14:paraId="578389CB"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北津守わかくさ公園老人憩の家</w:t>
            </w:r>
          </w:p>
        </w:tc>
        <w:tc>
          <w:tcPr>
            <w:tcW w:w="2976" w:type="dxa"/>
            <w:tcBorders>
              <w:top w:val="nil"/>
              <w:left w:val="nil"/>
              <w:bottom w:val="single" w:sz="8" w:space="0" w:color="auto"/>
              <w:right w:val="single" w:sz="8" w:space="0" w:color="auto"/>
            </w:tcBorders>
            <w:shd w:val="clear" w:color="auto" w:fill="auto"/>
            <w:vAlign w:val="center"/>
            <w:hideMark/>
          </w:tcPr>
          <w:p w14:paraId="6C4A03C4" w14:textId="08B85901"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西成区北津守4-12-10</w:t>
            </w:r>
          </w:p>
        </w:tc>
      </w:tr>
      <w:tr w:rsidR="00E01EFC" w:rsidRPr="00F54BE8" w14:paraId="7ADADB7A"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A9F6AC"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北津守</w:t>
            </w:r>
          </w:p>
        </w:tc>
        <w:tc>
          <w:tcPr>
            <w:tcW w:w="4115" w:type="dxa"/>
            <w:tcBorders>
              <w:top w:val="nil"/>
              <w:left w:val="nil"/>
              <w:bottom w:val="single" w:sz="8" w:space="0" w:color="auto"/>
              <w:right w:val="single" w:sz="8" w:space="0" w:color="auto"/>
            </w:tcBorders>
            <w:shd w:val="clear" w:color="auto" w:fill="auto"/>
            <w:vAlign w:val="center"/>
            <w:hideMark/>
          </w:tcPr>
          <w:p w14:paraId="6168FE06"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北津守老人憩の家</w:t>
            </w:r>
          </w:p>
        </w:tc>
        <w:tc>
          <w:tcPr>
            <w:tcW w:w="2976" w:type="dxa"/>
            <w:tcBorders>
              <w:top w:val="nil"/>
              <w:left w:val="nil"/>
              <w:bottom w:val="single" w:sz="8" w:space="0" w:color="auto"/>
              <w:right w:val="single" w:sz="8" w:space="0" w:color="auto"/>
            </w:tcBorders>
            <w:shd w:val="clear" w:color="auto" w:fill="auto"/>
            <w:vAlign w:val="center"/>
            <w:hideMark/>
          </w:tcPr>
          <w:p w14:paraId="13E60858" w14:textId="31B451F1"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西成区北津守3-8-8</w:t>
            </w:r>
          </w:p>
        </w:tc>
      </w:tr>
      <w:tr w:rsidR="00E01EFC" w:rsidRPr="00F54BE8" w14:paraId="56834DBB"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922CA69"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山王</w:t>
            </w:r>
          </w:p>
        </w:tc>
        <w:tc>
          <w:tcPr>
            <w:tcW w:w="4115" w:type="dxa"/>
            <w:tcBorders>
              <w:top w:val="nil"/>
              <w:left w:val="nil"/>
              <w:bottom w:val="single" w:sz="8" w:space="0" w:color="auto"/>
              <w:right w:val="single" w:sz="8" w:space="0" w:color="auto"/>
            </w:tcBorders>
            <w:shd w:val="clear" w:color="auto" w:fill="auto"/>
            <w:vAlign w:val="center"/>
            <w:hideMark/>
          </w:tcPr>
          <w:p w14:paraId="06BBF7F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山王老人憩の家</w:t>
            </w:r>
          </w:p>
        </w:tc>
        <w:tc>
          <w:tcPr>
            <w:tcW w:w="2976" w:type="dxa"/>
            <w:tcBorders>
              <w:top w:val="nil"/>
              <w:left w:val="nil"/>
              <w:bottom w:val="single" w:sz="8" w:space="0" w:color="auto"/>
              <w:right w:val="single" w:sz="8" w:space="0" w:color="auto"/>
            </w:tcBorders>
            <w:shd w:val="clear" w:color="auto" w:fill="auto"/>
            <w:vAlign w:val="center"/>
            <w:hideMark/>
          </w:tcPr>
          <w:p w14:paraId="74255037" w14:textId="5307A37F"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西成区山王2-10-17</w:t>
            </w:r>
          </w:p>
        </w:tc>
      </w:tr>
      <w:tr w:rsidR="00E01EFC" w:rsidRPr="00F54BE8" w14:paraId="36E3500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649F39A"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山王</w:t>
            </w:r>
          </w:p>
        </w:tc>
        <w:tc>
          <w:tcPr>
            <w:tcW w:w="4115" w:type="dxa"/>
            <w:tcBorders>
              <w:top w:val="nil"/>
              <w:left w:val="nil"/>
              <w:bottom w:val="single" w:sz="8" w:space="0" w:color="auto"/>
              <w:right w:val="single" w:sz="8" w:space="0" w:color="auto"/>
            </w:tcBorders>
            <w:shd w:val="clear" w:color="auto" w:fill="auto"/>
            <w:vAlign w:val="center"/>
            <w:hideMark/>
          </w:tcPr>
          <w:p w14:paraId="5E13074D"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山王集会所</w:t>
            </w:r>
          </w:p>
        </w:tc>
        <w:tc>
          <w:tcPr>
            <w:tcW w:w="2976" w:type="dxa"/>
            <w:tcBorders>
              <w:top w:val="nil"/>
              <w:left w:val="nil"/>
              <w:bottom w:val="single" w:sz="8" w:space="0" w:color="auto"/>
              <w:right w:val="single" w:sz="8" w:space="0" w:color="auto"/>
            </w:tcBorders>
            <w:shd w:val="clear" w:color="auto" w:fill="auto"/>
            <w:vAlign w:val="center"/>
            <w:hideMark/>
          </w:tcPr>
          <w:p w14:paraId="1B0C0332" w14:textId="216F0CE9"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西成区山王2-10-24</w:t>
            </w:r>
          </w:p>
        </w:tc>
      </w:tr>
      <w:tr w:rsidR="00E01EFC" w:rsidRPr="00F54BE8" w14:paraId="38CFE21F" w14:textId="77777777" w:rsidTr="000903EA">
        <w:trPr>
          <w:trHeight w:val="39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9832072"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西成区　飛田</w:t>
            </w:r>
          </w:p>
        </w:tc>
        <w:tc>
          <w:tcPr>
            <w:tcW w:w="4115" w:type="dxa"/>
            <w:tcBorders>
              <w:top w:val="nil"/>
              <w:left w:val="nil"/>
              <w:bottom w:val="single" w:sz="8" w:space="0" w:color="auto"/>
              <w:right w:val="single" w:sz="8" w:space="0" w:color="auto"/>
            </w:tcBorders>
            <w:shd w:val="clear" w:color="auto" w:fill="auto"/>
            <w:vAlign w:val="center"/>
            <w:hideMark/>
          </w:tcPr>
          <w:p w14:paraId="46809CD1" w14:textId="77777777" w:rsidR="00E01EFC" w:rsidRPr="00F54BE8" w:rsidRDefault="00E01EFC" w:rsidP="00E01EFC">
            <w:pPr>
              <w:widowControl/>
              <w:jc w:val="left"/>
              <w:rPr>
                <w:rFonts w:ascii="ＭＳ 明朝" w:eastAsia="ＭＳ 明朝" w:hAnsi="ＭＳ 明朝" w:cs="ＭＳ Ｐゴシック"/>
                <w:color w:val="000000"/>
                <w:kern w:val="0"/>
                <w:szCs w:val="21"/>
              </w:rPr>
            </w:pPr>
            <w:r w:rsidRPr="00F54BE8">
              <w:rPr>
                <w:rFonts w:ascii="ＭＳ 明朝" w:eastAsia="ＭＳ 明朝" w:hAnsi="ＭＳ 明朝" w:cs="ＭＳ Ｐゴシック" w:hint="eastAsia"/>
                <w:color w:val="000000"/>
                <w:kern w:val="0"/>
                <w:szCs w:val="21"/>
              </w:rPr>
              <w:t>飛田ふれあい会館</w:t>
            </w:r>
          </w:p>
        </w:tc>
        <w:tc>
          <w:tcPr>
            <w:tcW w:w="2976" w:type="dxa"/>
            <w:tcBorders>
              <w:top w:val="nil"/>
              <w:left w:val="nil"/>
              <w:bottom w:val="single" w:sz="8" w:space="0" w:color="auto"/>
              <w:right w:val="single" w:sz="8" w:space="0" w:color="auto"/>
            </w:tcBorders>
            <w:shd w:val="clear" w:color="auto" w:fill="auto"/>
            <w:vAlign w:val="center"/>
            <w:hideMark/>
          </w:tcPr>
          <w:p w14:paraId="4F0CCAE0" w14:textId="3E98F505" w:rsidR="00E01EFC" w:rsidRPr="00E01EFC" w:rsidRDefault="00E01EFC" w:rsidP="00E01EFC">
            <w:pPr>
              <w:widowControl/>
              <w:jc w:val="left"/>
              <w:rPr>
                <w:rFonts w:ascii="ＭＳ 明朝" w:eastAsia="ＭＳ 明朝" w:hAnsi="ＭＳ 明朝" w:cs="ＭＳ Ｐゴシック"/>
                <w:kern w:val="0"/>
                <w:szCs w:val="21"/>
              </w:rPr>
            </w:pPr>
            <w:r w:rsidRPr="00E01EFC">
              <w:rPr>
                <w:rFonts w:ascii="ＭＳ 明朝" w:eastAsia="ＭＳ 明朝" w:hAnsi="ＭＳ 明朝" w:cs="ＭＳ Ｐゴシック" w:hint="eastAsia"/>
                <w:kern w:val="0"/>
                <w:szCs w:val="21"/>
              </w:rPr>
              <w:t>西成区山王3-12-13</w:t>
            </w:r>
          </w:p>
        </w:tc>
      </w:tr>
    </w:tbl>
    <w:p w14:paraId="5AFA5908" w14:textId="77777777" w:rsidR="00F54BE8" w:rsidRPr="00C43A31" w:rsidRDefault="00F54BE8" w:rsidP="00FE57EC">
      <w:pPr>
        <w:rPr>
          <w:rFonts w:asciiTheme="minorEastAsia" w:hAnsiTheme="minorEastAsia"/>
        </w:rPr>
      </w:pPr>
    </w:p>
    <w:sectPr w:rsidR="00F54BE8" w:rsidRPr="00C43A31" w:rsidSect="005D399C">
      <w:pgSz w:w="11906" w:h="16838" w:code="9"/>
      <w:pgMar w:top="1134" w:right="1134" w:bottom="1134"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9873" w14:textId="77777777" w:rsidR="0057323F" w:rsidRDefault="0057323F" w:rsidP="00F1418F">
      <w:r>
        <w:separator/>
      </w:r>
    </w:p>
  </w:endnote>
  <w:endnote w:type="continuationSeparator" w:id="0">
    <w:p w14:paraId="149E485E" w14:textId="77777777" w:rsidR="0057323F" w:rsidRDefault="0057323F" w:rsidP="00F1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BF9B" w14:textId="77777777" w:rsidR="0057323F" w:rsidRDefault="0057323F" w:rsidP="00F1418F">
      <w:r>
        <w:separator/>
      </w:r>
    </w:p>
  </w:footnote>
  <w:footnote w:type="continuationSeparator" w:id="0">
    <w:p w14:paraId="408B02E0" w14:textId="77777777" w:rsidR="0057323F" w:rsidRDefault="0057323F" w:rsidP="00F1418F">
      <w:r>
        <w:continuationSeparator/>
      </w:r>
    </w:p>
  </w:footnote>
  <w:footnote w:id="1">
    <w:p w14:paraId="4DEDA81D" w14:textId="77777777" w:rsidR="0057323F" w:rsidRDefault="0057323F" w:rsidP="00DB5827">
      <w:pPr>
        <w:pStyle w:val="af6"/>
      </w:pPr>
      <w:r>
        <w:rPr>
          <w:rStyle w:val="af8"/>
        </w:rPr>
        <w:footnoteRef/>
      </w:r>
      <w:r>
        <w:t xml:space="preserve"> </w:t>
      </w:r>
      <w:r w:rsidRPr="00DB5827">
        <w:rPr>
          <w:rFonts w:hint="eastAsia"/>
          <w:sz w:val="16"/>
        </w:rPr>
        <w:t>人の意図に反して発生し若しくは拡大し、又は放火により発生して、消火の必要がある燃焼現象であって、これを消火するために消火施設又はこれと同程度の効果のあるものの利用を必要とするもの、又は人の意図に反して発生し若しくは拡大した爆発現象をい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BAE"/>
    <w:multiLevelType w:val="hybridMultilevel"/>
    <w:tmpl w:val="00E233F4"/>
    <w:lvl w:ilvl="0" w:tplc="2D6040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B088F"/>
    <w:multiLevelType w:val="hybridMultilevel"/>
    <w:tmpl w:val="38CC5A42"/>
    <w:lvl w:ilvl="0" w:tplc="C1545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E448B"/>
    <w:multiLevelType w:val="hybridMultilevel"/>
    <w:tmpl w:val="ECB2183E"/>
    <w:lvl w:ilvl="0" w:tplc="83421F04">
      <w:start w:val="1"/>
      <w:numFmt w:val="decimal"/>
      <w:lvlText w:val="(%1)"/>
      <w:lvlJc w:val="left"/>
      <w:pPr>
        <w:tabs>
          <w:tab w:val="num" w:pos="870"/>
        </w:tabs>
        <w:ind w:left="870" w:hanging="630"/>
      </w:pPr>
      <w:rPr>
        <w:rFonts w:ascii="ＭＳ 明朝" w:hint="default"/>
        <w:sz w:val="21"/>
        <w:szCs w:val="21"/>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15:restartNumberingAfterBreak="0">
    <w:nsid w:val="219D3215"/>
    <w:multiLevelType w:val="hybridMultilevel"/>
    <w:tmpl w:val="50FC29E2"/>
    <w:lvl w:ilvl="0" w:tplc="A5A2E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A3401"/>
    <w:multiLevelType w:val="hybridMultilevel"/>
    <w:tmpl w:val="C5ECA34C"/>
    <w:lvl w:ilvl="0" w:tplc="8CB8E68A">
      <w:start w:val="1"/>
      <w:numFmt w:val="decimal"/>
      <w:lvlText w:val="(%1)"/>
      <w:lvlJc w:val="left"/>
      <w:pPr>
        <w:tabs>
          <w:tab w:val="num" w:pos="870"/>
        </w:tabs>
        <w:ind w:left="870" w:hanging="630"/>
      </w:pPr>
      <w:rPr>
        <w:rFonts w:hAnsi="Century"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5" w15:restartNumberingAfterBreak="0">
    <w:nsid w:val="2B743072"/>
    <w:multiLevelType w:val="hybridMultilevel"/>
    <w:tmpl w:val="EB3038B8"/>
    <w:lvl w:ilvl="0" w:tplc="2006FE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2F50AD"/>
    <w:multiLevelType w:val="hybridMultilevel"/>
    <w:tmpl w:val="5A9C80A8"/>
    <w:lvl w:ilvl="0" w:tplc="1DF46C22">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E37DFA"/>
    <w:multiLevelType w:val="hybridMultilevel"/>
    <w:tmpl w:val="8E70FF8E"/>
    <w:lvl w:ilvl="0" w:tplc="8834A2DE">
      <w:start w:val="1"/>
      <w:numFmt w:val="decimal"/>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3726638B"/>
    <w:multiLevelType w:val="hybridMultilevel"/>
    <w:tmpl w:val="54220582"/>
    <w:lvl w:ilvl="0" w:tplc="4C9ECD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A14B41"/>
    <w:multiLevelType w:val="hybridMultilevel"/>
    <w:tmpl w:val="641C072C"/>
    <w:lvl w:ilvl="0" w:tplc="9A866E8A">
      <w:start w:val="1"/>
      <w:numFmt w:val="decimal"/>
      <w:lvlText w:val="(%1)"/>
      <w:lvlJc w:val="left"/>
      <w:pPr>
        <w:ind w:left="1435" w:hanging="555"/>
      </w:pPr>
      <w:rPr>
        <w:rFonts w:hint="default"/>
        <w:color w:val="auto"/>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44727913"/>
    <w:multiLevelType w:val="hybridMultilevel"/>
    <w:tmpl w:val="8D9404FA"/>
    <w:lvl w:ilvl="0" w:tplc="37E82A92">
      <w:start w:val="3"/>
      <w:numFmt w:val="decimal"/>
      <w:lvlText w:val="(%1)"/>
      <w:lvlJc w:val="left"/>
      <w:pPr>
        <w:tabs>
          <w:tab w:val="num" w:pos="870"/>
        </w:tabs>
        <w:ind w:left="870" w:hanging="630"/>
      </w:pPr>
      <w:rPr>
        <w:rFonts w:ascii="ＭＳ 明朝"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15:restartNumberingAfterBreak="0">
    <w:nsid w:val="4C063666"/>
    <w:multiLevelType w:val="hybridMultilevel"/>
    <w:tmpl w:val="2682D5E4"/>
    <w:lvl w:ilvl="0" w:tplc="3F9EF99C">
      <w:start w:val="1"/>
      <w:numFmt w:val="decimal"/>
      <w:lvlText w:val="(%1)"/>
      <w:lvlJc w:val="left"/>
      <w:pPr>
        <w:ind w:left="1890" w:hanging="420"/>
      </w:pPr>
      <w:rPr>
        <w:rFonts w:ascii="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59E7301F"/>
    <w:multiLevelType w:val="multilevel"/>
    <w:tmpl w:val="1F56A4C0"/>
    <w:lvl w:ilvl="0">
      <w:start w:val="1"/>
      <w:numFmt w:val="decimal"/>
      <w:lvlText w:val="(%1)"/>
      <w:lvlJc w:val="left"/>
      <w:pPr>
        <w:ind w:left="570" w:hanging="360"/>
      </w:pPr>
      <w:rPr>
        <w:rFonts w:asciiTheme="minorEastAsia" w:eastAsiaTheme="minorEastAsia" w:hAnsiTheme="minorEastAsia"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3" w15:restartNumberingAfterBreak="0">
    <w:nsid w:val="68ED2A95"/>
    <w:multiLevelType w:val="hybridMultilevel"/>
    <w:tmpl w:val="1F56A4C0"/>
    <w:lvl w:ilvl="0" w:tplc="C3704CE8">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3CE6611"/>
    <w:multiLevelType w:val="hybridMultilevel"/>
    <w:tmpl w:val="13003486"/>
    <w:lvl w:ilvl="0" w:tplc="D318DEE2">
      <w:start w:val="1"/>
      <w:numFmt w:val="decimal"/>
      <w:lvlText w:val="(%1)"/>
      <w:lvlJc w:val="left"/>
      <w:pPr>
        <w:ind w:left="1995" w:hanging="525"/>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0"/>
  </w:num>
  <w:num w:numId="2">
    <w:abstractNumId w:val="4"/>
  </w:num>
  <w:num w:numId="3">
    <w:abstractNumId w:val="2"/>
  </w:num>
  <w:num w:numId="4">
    <w:abstractNumId w:val="14"/>
  </w:num>
  <w:num w:numId="5">
    <w:abstractNumId w:val="0"/>
  </w:num>
  <w:num w:numId="6">
    <w:abstractNumId w:val="8"/>
  </w:num>
  <w:num w:numId="7">
    <w:abstractNumId w:val="11"/>
  </w:num>
  <w:num w:numId="8">
    <w:abstractNumId w:val="7"/>
  </w:num>
  <w:num w:numId="9">
    <w:abstractNumId w:val="6"/>
  </w:num>
  <w:num w:numId="10">
    <w:abstractNumId w:val="13"/>
  </w:num>
  <w:num w:numId="11">
    <w:abstractNumId w:val="12"/>
  </w:num>
  <w:num w:numId="12">
    <w:abstractNumId w:val="9"/>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proofState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5D"/>
    <w:rsid w:val="00010682"/>
    <w:rsid w:val="00013DC5"/>
    <w:rsid w:val="00021C34"/>
    <w:rsid w:val="00031C86"/>
    <w:rsid w:val="00037A00"/>
    <w:rsid w:val="000420CF"/>
    <w:rsid w:val="00043BA2"/>
    <w:rsid w:val="00051575"/>
    <w:rsid w:val="000533E5"/>
    <w:rsid w:val="000648EE"/>
    <w:rsid w:val="000667A1"/>
    <w:rsid w:val="000903EA"/>
    <w:rsid w:val="00094EDC"/>
    <w:rsid w:val="000976B1"/>
    <w:rsid w:val="000976B8"/>
    <w:rsid w:val="000C53EC"/>
    <w:rsid w:val="000D5D3F"/>
    <w:rsid w:val="000E00CC"/>
    <w:rsid w:val="000E19D5"/>
    <w:rsid w:val="000F10B8"/>
    <w:rsid w:val="000F4381"/>
    <w:rsid w:val="00112577"/>
    <w:rsid w:val="001225CA"/>
    <w:rsid w:val="00124EFA"/>
    <w:rsid w:val="001270E7"/>
    <w:rsid w:val="0014361E"/>
    <w:rsid w:val="001564BC"/>
    <w:rsid w:val="0017025A"/>
    <w:rsid w:val="0017040F"/>
    <w:rsid w:val="001772DB"/>
    <w:rsid w:val="001827FD"/>
    <w:rsid w:val="00183C47"/>
    <w:rsid w:val="001840A4"/>
    <w:rsid w:val="001B2C7F"/>
    <w:rsid w:val="001B629A"/>
    <w:rsid w:val="001C5D5A"/>
    <w:rsid w:val="001D06A4"/>
    <w:rsid w:val="001D29AD"/>
    <w:rsid w:val="001E0A1A"/>
    <w:rsid w:val="001E6132"/>
    <w:rsid w:val="001E65BF"/>
    <w:rsid w:val="001E7802"/>
    <w:rsid w:val="001F3256"/>
    <w:rsid w:val="00202A29"/>
    <w:rsid w:val="00213BFA"/>
    <w:rsid w:val="0022315D"/>
    <w:rsid w:val="00223944"/>
    <w:rsid w:val="00225667"/>
    <w:rsid w:val="00235A28"/>
    <w:rsid w:val="0024234F"/>
    <w:rsid w:val="00254721"/>
    <w:rsid w:val="00257C41"/>
    <w:rsid w:val="00260384"/>
    <w:rsid w:val="00266C44"/>
    <w:rsid w:val="00267102"/>
    <w:rsid w:val="0026744E"/>
    <w:rsid w:val="00291C9F"/>
    <w:rsid w:val="002960BD"/>
    <w:rsid w:val="002A3D05"/>
    <w:rsid w:val="002A6354"/>
    <w:rsid w:val="002B6C39"/>
    <w:rsid w:val="002B7C97"/>
    <w:rsid w:val="002C5A16"/>
    <w:rsid w:val="002E0A72"/>
    <w:rsid w:val="002E7577"/>
    <w:rsid w:val="002F4C8D"/>
    <w:rsid w:val="00310680"/>
    <w:rsid w:val="00326275"/>
    <w:rsid w:val="00332660"/>
    <w:rsid w:val="0034248A"/>
    <w:rsid w:val="00346E3D"/>
    <w:rsid w:val="00352AF8"/>
    <w:rsid w:val="00353612"/>
    <w:rsid w:val="00355C68"/>
    <w:rsid w:val="00361B0D"/>
    <w:rsid w:val="003B1AA4"/>
    <w:rsid w:val="003B3924"/>
    <w:rsid w:val="003B7D00"/>
    <w:rsid w:val="003C6590"/>
    <w:rsid w:val="003C77A4"/>
    <w:rsid w:val="003D211C"/>
    <w:rsid w:val="003D5191"/>
    <w:rsid w:val="003D7105"/>
    <w:rsid w:val="003E3A27"/>
    <w:rsid w:val="003F55BE"/>
    <w:rsid w:val="00400998"/>
    <w:rsid w:val="0041521A"/>
    <w:rsid w:val="00425437"/>
    <w:rsid w:val="004269C7"/>
    <w:rsid w:val="00441022"/>
    <w:rsid w:val="0044246A"/>
    <w:rsid w:val="00444F55"/>
    <w:rsid w:val="00450F56"/>
    <w:rsid w:val="004552B2"/>
    <w:rsid w:val="0046146F"/>
    <w:rsid w:val="004704A3"/>
    <w:rsid w:val="00483C78"/>
    <w:rsid w:val="004849FA"/>
    <w:rsid w:val="00487508"/>
    <w:rsid w:val="0049240D"/>
    <w:rsid w:val="004A1673"/>
    <w:rsid w:val="004A5A94"/>
    <w:rsid w:val="004B2395"/>
    <w:rsid w:val="004B4BF7"/>
    <w:rsid w:val="004C55A0"/>
    <w:rsid w:val="004D723F"/>
    <w:rsid w:val="004E6DB1"/>
    <w:rsid w:val="005002DA"/>
    <w:rsid w:val="00504D85"/>
    <w:rsid w:val="005078CE"/>
    <w:rsid w:val="00511472"/>
    <w:rsid w:val="00511EB5"/>
    <w:rsid w:val="00517674"/>
    <w:rsid w:val="005306A4"/>
    <w:rsid w:val="00531B66"/>
    <w:rsid w:val="00536E0B"/>
    <w:rsid w:val="00537E7E"/>
    <w:rsid w:val="0054132B"/>
    <w:rsid w:val="00551227"/>
    <w:rsid w:val="005562F3"/>
    <w:rsid w:val="0057323F"/>
    <w:rsid w:val="0057514A"/>
    <w:rsid w:val="005759E9"/>
    <w:rsid w:val="005845CE"/>
    <w:rsid w:val="00585CF6"/>
    <w:rsid w:val="005B5416"/>
    <w:rsid w:val="005D399C"/>
    <w:rsid w:val="005E0746"/>
    <w:rsid w:val="005E3249"/>
    <w:rsid w:val="00603CA5"/>
    <w:rsid w:val="0061515D"/>
    <w:rsid w:val="006203C6"/>
    <w:rsid w:val="0062346E"/>
    <w:rsid w:val="00626249"/>
    <w:rsid w:val="00630F4F"/>
    <w:rsid w:val="00637174"/>
    <w:rsid w:val="00640030"/>
    <w:rsid w:val="006416E4"/>
    <w:rsid w:val="00644BB0"/>
    <w:rsid w:val="00651E0E"/>
    <w:rsid w:val="006565B2"/>
    <w:rsid w:val="00692F61"/>
    <w:rsid w:val="006946BA"/>
    <w:rsid w:val="006B28B9"/>
    <w:rsid w:val="006B4AC8"/>
    <w:rsid w:val="006B645F"/>
    <w:rsid w:val="006D7DF1"/>
    <w:rsid w:val="006E2200"/>
    <w:rsid w:val="006E4A86"/>
    <w:rsid w:val="006E6CD7"/>
    <w:rsid w:val="006F2EC0"/>
    <w:rsid w:val="00703DD6"/>
    <w:rsid w:val="00723D2B"/>
    <w:rsid w:val="00725FB2"/>
    <w:rsid w:val="00734FE5"/>
    <w:rsid w:val="0073631A"/>
    <w:rsid w:val="0074028B"/>
    <w:rsid w:val="007458E0"/>
    <w:rsid w:val="007552BF"/>
    <w:rsid w:val="00756313"/>
    <w:rsid w:val="00772E68"/>
    <w:rsid w:val="00775CE2"/>
    <w:rsid w:val="0079770C"/>
    <w:rsid w:val="007C0AB0"/>
    <w:rsid w:val="007C3A08"/>
    <w:rsid w:val="007C78EB"/>
    <w:rsid w:val="007D3893"/>
    <w:rsid w:val="007D5949"/>
    <w:rsid w:val="007D79DF"/>
    <w:rsid w:val="007F339A"/>
    <w:rsid w:val="00813228"/>
    <w:rsid w:val="0082505C"/>
    <w:rsid w:val="00843819"/>
    <w:rsid w:val="0084542D"/>
    <w:rsid w:val="00854656"/>
    <w:rsid w:val="00854E17"/>
    <w:rsid w:val="008607FF"/>
    <w:rsid w:val="00881525"/>
    <w:rsid w:val="00896F13"/>
    <w:rsid w:val="008A6955"/>
    <w:rsid w:val="008B6415"/>
    <w:rsid w:val="008C3B1C"/>
    <w:rsid w:val="008C4D2F"/>
    <w:rsid w:val="008C5963"/>
    <w:rsid w:val="008F2598"/>
    <w:rsid w:val="008F4061"/>
    <w:rsid w:val="008F6D5E"/>
    <w:rsid w:val="008F75BC"/>
    <w:rsid w:val="00907675"/>
    <w:rsid w:val="00913990"/>
    <w:rsid w:val="00915472"/>
    <w:rsid w:val="00915D4D"/>
    <w:rsid w:val="009266B7"/>
    <w:rsid w:val="00934D28"/>
    <w:rsid w:val="00947FE6"/>
    <w:rsid w:val="00962BC9"/>
    <w:rsid w:val="009864A5"/>
    <w:rsid w:val="009A0760"/>
    <w:rsid w:val="009A40FC"/>
    <w:rsid w:val="009A7E0E"/>
    <w:rsid w:val="009B326F"/>
    <w:rsid w:val="009B47AB"/>
    <w:rsid w:val="009B5C54"/>
    <w:rsid w:val="009C75C5"/>
    <w:rsid w:val="009D2FB9"/>
    <w:rsid w:val="009D5B44"/>
    <w:rsid w:val="009D66DC"/>
    <w:rsid w:val="009D73D7"/>
    <w:rsid w:val="009E102A"/>
    <w:rsid w:val="00A226D7"/>
    <w:rsid w:val="00A2731A"/>
    <w:rsid w:val="00A363A2"/>
    <w:rsid w:val="00A44ABA"/>
    <w:rsid w:val="00A47C96"/>
    <w:rsid w:val="00A528B6"/>
    <w:rsid w:val="00A533D6"/>
    <w:rsid w:val="00A54B99"/>
    <w:rsid w:val="00A54BBD"/>
    <w:rsid w:val="00A6579F"/>
    <w:rsid w:val="00A661A6"/>
    <w:rsid w:val="00A71038"/>
    <w:rsid w:val="00A753BE"/>
    <w:rsid w:val="00A82DBD"/>
    <w:rsid w:val="00A84F75"/>
    <w:rsid w:val="00A86B87"/>
    <w:rsid w:val="00AB0B84"/>
    <w:rsid w:val="00AB3A20"/>
    <w:rsid w:val="00AC1D9D"/>
    <w:rsid w:val="00AC3BC7"/>
    <w:rsid w:val="00AC684D"/>
    <w:rsid w:val="00AD798D"/>
    <w:rsid w:val="00AE1B46"/>
    <w:rsid w:val="00AE23E0"/>
    <w:rsid w:val="00B01A9E"/>
    <w:rsid w:val="00B068EA"/>
    <w:rsid w:val="00B151FC"/>
    <w:rsid w:val="00B23D64"/>
    <w:rsid w:val="00B46700"/>
    <w:rsid w:val="00B5008B"/>
    <w:rsid w:val="00B50593"/>
    <w:rsid w:val="00B548E7"/>
    <w:rsid w:val="00B75F5F"/>
    <w:rsid w:val="00B80BA3"/>
    <w:rsid w:val="00B81CB4"/>
    <w:rsid w:val="00B82460"/>
    <w:rsid w:val="00B850DB"/>
    <w:rsid w:val="00B90836"/>
    <w:rsid w:val="00BA1E6E"/>
    <w:rsid w:val="00BA3287"/>
    <w:rsid w:val="00BB6060"/>
    <w:rsid w:val="00BB6CFE"/>
    <w:rsid w:val="00BB7906"/>
    <w:rsid w:val="00BD0FFF"/>
    <w:rsid w:val="00BE5FF7"/>
    <w:rsid w:val="00BE673B"/>
    <w:rsid w:val="00BE67F8"/>
    <w:rsid w:val="00BF4C21"/>
    <w:rsid w:val="00C03930"/>
    <w:rsid w:val="00C12108"/>
    <w:rsid w:val="00C32932"/>
    <w:rsid w:val="00C34E0B"/>
    <w:rsid w:val="00C41DB3"/>
    <w:rsid w:val="00C43A31"/>
    <w:rsid w:val="00C50116"/>
    <w:rsid w:val="00C6007F"/>
    <w:rsid w:val="00C66AC6"/>
    <w:rsid w:val="00C75A58"/>
    <w:rsid w:val="00C76C9A"/>
    <w:rsid w:val="00C92FF4"/>
    <w:rsid w:val="00C93053"/>
    <w:rsid w:val="00C957F8"/>
    <w:rsid w:val="00CB325E"/>
    <w:rsid w:val="00CB37B6"/>
    <w:rsid w:val="00CC21FB"/>
    <w:rsid w:val="00CC4127"/>
    <w:rsid w:val="00CC642E"/>
    <w:rsid w:val="00CE154F"/>
    <w:rsid w:val="00CE23BB"/>
    <w:rsid w:val="00CE2A90"/>
    <w:rsid w:val="00CF0A87"/>
    <w:rsid w:val="00CF0DDA"/>
    <w:rsid w:val="00D05E1A"/>
    <w:rsid w:val="00D11166"/>
    <w:rsid w:val="00D11DCC"/>
    <w:rsid w:val="00D34ED5"/>
    <w:rsid w:val="00D40906"/>
    <w:rsid w:val="00D50F86"/>
    <w:rsid w:val="00D572F3"/>
    <w:rsid w:val="00D628D9"/>
    <w:rsid w:val="00D77A0F"/>
    <w:rsid w:val="00D80A67"/>
    <w:rsid w:val="00D947B3"/>
    <w:rsid w:val="00DA5AA7"/>
    <w:rsid w:val="00DB237D"/>
    <w:rsid w:val="00DB5827"/>
    <w:rsid w:val="00DC786E"/>
    <w:rsid w:val="00E01376"/>
    <w:rsid w:val="00E01EFC"/>
    <w:rsid w:val="00E10CCF"/>
    <w:rsid w:val="00E1681A"/>
    <w:rsid w:val="00E21068"/>
    <w:rsid w:val="00E24AE6"/>
    <w:rsid w:val="00E3100E"/>
    <w:rsid w:val="00E31147"/>
    <w:rsid w:val="00E344BD"/>
    <w:rsid w:val="00E70A15"/>
    <w:rsid w:val="00E8027C"/>
    <w:rsid w:val="00E87CE5"/>
    <w:rsid w:val="00E9002F"/>
    <w:rsid w:val="00EA221C"/>
    <w:rsid w:val="00EC1460"/>
    <w:rsid w:val="00EC1762"/>
    <w:rsid w:val="00EC6555"/>
    <w:rsid w:val="00ED1B25"/>
    <w:rsid w:val="00EE0634"/>
    <w:rsid w:val="00EF6107"/>
    <w:rsid w:val="00F03986"/>
    <w:rsid w:val="00F04F53"/>
    <w:rsid w:val="00F10CA9"/>
    <w:rsid w:val="00F1418F"/>
    <w:rsid w:val="00F17219"/>
    <w:rsid w:val="00F2788A"/>
    <w:rsid w:val="00F35612"/>
    <w:rsid w:val="00F40823"/>
    <w:rsid w:val="00F51775"/>
    <w:rsid w:val="00F526B6"/>
    <w:rsid w:val="00F54BE8"/>
    <w:rsid w:val="00F72D6B"/>
    <w:rsid w:val="00F86695"/>
    <w:rsid w:val="00F87971"/>
    <w:rsid w:val="00F95684"/>
    <w:rsid w:val="00F95EF4"/>
    <w:rsid w:val="00F97684"/>
    <w:rsid w:val="00FA1A6A"/>
    <w:rsid w:val="00FB1676"/>
    <w:rsid w:val="00FB1AC2"/>
    <w:rsid w:val="00FB35BB"/>
    <w:rsid w:val="00FB471C"/>
    <w:rsid w:val="00FC4660"/>
    <w:rsid w:val="00FE2C04"/>
    <w:rsid w:val="00FE3D70"/>
    <w:rsid w:val="00FE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EE40CB7"/>
  <w15:docId w15:val="{B44CD9CE-115F-4F57-88B6-3DF6B9A8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418F"/>
    <w:pPr>
      <w:tabs>
        <w:tab w:val="center" w:pos="4252"/>
        <w:tab w:val="right" w:pos="8504"/>
      </w:tabs>
      <w:snapToGrid w:val="0"/>
    </w:pPr>
  </w:style>
  <w:style w:type="character" w:customStyle="1" w:styleId="a4">
    <w:name w:val="ヘッダー (文字)"/>
    <w:basedOn w:val="a0"/>
    <w:link w:val="a3"/>
    <w:uiPriority w:val="99"/>
    <w:rsid w:val="00F1418F"/>
  </w:style>
  <w:style w:type="paragraph" w:styleId="a5">
    <w:name w:val="footer"/>
    <w:basedOn w:val="a"/>
    <w:link w:val="a6"/>
    <w:unhideWhenUsed/>
    <w:rsid w:val="00F1418F"/>
    <w:pPr>
      <w:tabs>
        <w:tab w:val="center" w:pos="4252"/>
        <w:tab w:val="right" w:pos="8504"/>
      </w:tabs>
      <w:snapToGrid w:val="0"/>
    </w:pPr>
  </w:style>
  <w:style w:type="character" w:customStyle="1" w:styleId="a6">
    <w:name w:val="フッター (文字)"/>
    <w:basedOn w:val="a0"/>
    <w:link w:val="a5"/>
    <w:uiPriority w:val="99"/>
    <w:rsid w:val="00F1418F"/>
  </w:style>
  <w:style w:type="paragraph" w:styleId="a7">
    <w:name w:val="Body Text Indent"/>
    <w:basedOn w:val="a"/>
    <w:link w:val="a8"/>
    <w:unhideWhenUsed/>
    <w:rsid w:val="00FE57EC"/>
    <w:pPr>
      <w:ind w:leftChars="400" w:left="851"/>
    </w:pPr>
    <w:rPr>
      <w:rFonts w:ascii="Century" w:eastAsia="ＭＳ 明朝" w:hAnsi="Century" w:cs="Times New Roman"/>
      <w:szCs w:val="24"/>
    </w:rPr>
  </w:style>
  <w:style w:type="character" w:customStyle="1" w:styleId="a8">
    <w:name w:val="本文インデント (文字)"/>
    <w:basedOn w:val="a0"/>
    <w:link w:val="a7"/>
    <w:uiPriority w:val="99"/>
    <w:rsid w:val="00FE57EC"/>
    <w:rPr>
      <w:rFonts w:ascii="Century" w:eastAsia="ＭＳ 明朝" w:hAnsi="Century" w:cs="Times New Roman"/>
      <w:szCs w:val="24"/>
    </w:rPr>
  </w:style>
  <w:style w:type="paragraph" w:styleId="a9">
    <w:name w:val="Balloon Text"/>
    <w:basedOn w:val="a"/>
    <w:link w:val="aa"/>
    <w:uiPriority w:val="99"/>
    <w:semiHidden/>
    <w:unhideWhenUsed/>
    <w:rsid w:val="009D73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73D7"/>
    <w:rPr>
      <w:rFonts w:asciiTheme="majorHAnsi" w:eastAsiaTheme="majorEastAsia" w:hAnsiTheme="majorHAnsi" w:cstheme="majorBidi"/>
      <w:sz w:val="18"/>
      <w:szCs w:val="18"/>
    </w:rPr>
  </w:style>
  <w:style w:type="paragraph" w:customStyle="1" w:styleId="ab">
    <w:name w:val="ﾊﾟｰｿﾅﾙ書院"/>
    <w:rsid w:val="00A44ABA"/>
    <w:pPr>
      <w:widowControl w:val="0"/>
      <w:wordWrap w:val="0"/>
      <w:autoSpaceDE w:val="0"/>
      <w:autoSpaceDN w:val="0"/>
      <w:adjustRightInd w:val="0"/>
      <w:spacing w:line="453" w:lineRule="exact"/>
      <w:jc w:val="both"/>
    </w:pPr>
    <w:rPr>
      <w:rFonts w:ascii="ＭＳ 明朝" w:eastAsia="ＭＳ 明朝" w:hAnsi="ＭＳ 明朝" w:cs="Times New Roman"/>
      <w:spacing w:val="5"/>
      <w:kern w:val="0"/>
      <w:sz w:val="24"/>
      <w:szCs w:val="24"/>
    </w:rPr>
  </w:style>
  <w:style w:type="paragraph" w:styleId="Web">
    <w:name w:val="Normal (Web)"/>
    <w:basedOn w:val="a"/>
    <w:rsid w:val="00A44ABA"/>
    <w:pPr>
      <w:widowControl/>
      <w:spacing w:before="100" w:beforeAutospacing="1" w:after="100" w:afterAutospacing="1"/>
      <w:jc w:val="left"/>
    </w:pPr>
    <w:rPr>
      <w:rFonts w:ascii="Arial Unicode MS" w:eastAsia="Arial Unicode MS" w:hAnsi="Arial Unicode MS" w:cs="Times New Roman"/>
      <w:color w:val="000000"/>
      <w:kern w:val="0"/>
      <w:sz w:val="24"/>
      <w:szCs w:val="24"/>
    </w:rPr>
  </w:style>
  <w:style w:type="paragraph" w:styleId="ac">
    <w:name w:val="Note Heading"/>
    <w:basedOn w:val="a"/>
    <w:next w:val="a"/>
    <w:link w:val="ad"/>
    <w:rsid w:val="00A44ABA"/>
    <w:pPr>
      <w:jc w:val="center"/>
    </w:pPr>
    <w:rPr>
      <w:rFonts w:ascii="ＭＳ 明朝" w:eastAsia="ＭＳ 明朝" w:hAnsi="Arial Unicode MS" w:cs="Times New Roman"/>
      <w:color w:val="000000"/>
      <w:kern w:val="0"/>
      <w:sz w:val="24"/>
      <w:szCs w:val="24"/>
    </w:rPr>
  </w:style>
  <w:style w:type="character" w:customStyle="1" w:styleId="ad">
    <w:name w:val="記 (文字)"/>
    <w:basedOn w:val="a0"/>
    <w:link w:val="ac"/>
    <w:rsid w:val="00A44ABA"/>
    <w:rPr>
      <w:rFonts w:ascii="ＭＳ 明朝" w:eastAsia="ＭＳ 明朝" w:hAnsi="Arial Unicode MS" w:cs="Times New Roman"/>
      <w:color w:val="000000"/>
      <w:kern w:val="0"/>
      <w:sz w:val="24"/>
      <w:szCs w:val="24"/>
    </w:rPr>
  </w:style>
  <w:style w:type="table" w:styleId="ae">
    <w:name w:val="Table Grid"/>
    <w:basedOn w:val="a1"/>
    <w:rsid w:val="00A44A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sid w:val="00A44ABA"/>
    <w:rPr>
      <w:i/>
      <w:iCs/>
    </w:rPr>
  </w:style>
  <w:style w:type="paragraph" w:styleId="af0">
    <w:name w:val="List Paragraph"/>
    <w:basedOn w:val="a"/>
    <w:uiPriority w:val="34"/>
    <w:qFormat/>
    <w:rsid w:val="00260384"/>
    <w:pPr>
      <w:ind w:leftChars="400" w:left="840"/>
    </w:pPr>
  </w:style>
  <w:style w:type="character" w:styleId="af1">
    <w:name w:val="Hyperlink"/>
    <w:basedOn w:val="a0"/>
    <w:uiPriority w:val="99"/>
    <w:unhideWhenUsed/>
    <w:rsid w:val="00C03930"/>
    <w:rPr>
      <w:color w:val="0000FF" w:themeColor="hyperlink"/>
      <w:u w:val="single"/>
    </w:rPr>
  </w:style>
  <w:style w:type="character" w:styleId="af2">
    <w:name w:val="FollowedHyperlink"/>
    <w:basedOn w:val="a0"/>
    <w:uiPriority w:val="99"/>
    <w:semiHidden/>
    <w:unhideWhenUsed/>
    <w:rsid w:val="00FC4660"/>
    <w:rPr>
      <w:color w:val="800080" w:themeColor="followedHyperlink"/>
      <w:u w:val="single"/>
    </w:rPr>
  </w:style>
  <w:style w:type="paragraph" w:styleId="af3">
    <w:name w:val="endnote text"/>
    <w:basedOn w:val="a"/>
    <w:link w:val="af4"/>
    <w:uiPriority w:val="99"/>
    <w:semiHidden/>
    <w:unhideWhenUsed/>
    <w:rsid w:val="00DB5827"/>
    <w:pPr>
      <w:snapToGrid w:val="0"/>
      <w:jc w:val="left"/>
    </w:pPr>
  </w:style>
  <w:style w:type="character" w:customStyle="1" w:styleId="af4">
    <w:name w:val="文末脚注文字列 (文字)"/>
    <w:basedOn w:val="a0"/>
    <w:link w:val="af3"/>
    <w:uiPriority w:val="99"/>
    <w:semiHidden/>
    <w:rsid w:val="00DB5827"/>
  </w:style>
  <w:style w:type="character" w:styleId="af5">
    <w:name w:val="endnote reference"/>
    <w:basedOn w:val="a0"/>
    <w:uiPriority w:val="99"/>
    <w:semiHidden/>
    <w:unhideWhenUsed/>
    <w:rsid w:val="00DB5827"/>
    <w:rPr>
      <w:vertAlign w:val="superscript"/>
    </w:rPr>
  </w:style>
  <w:style w:type="paragraph" w:styleId="af6">
    <w:name w:val="footnote text"/>
    <w:basedOn w:val="a"/>
    <w:link w:val="af7"/>
    <w:uiPriority w:val="99"/>
    <w:semiHidden/>
    <w:unhideWhenUsed/>
    <w:rsid w:val="00DB5827"/>
    <w:pPr>
      <w:snapToGrid w:val="0"/>
      <w:jc w:val="left"/>
    </w:pPr>
  </w:style>
  <w:style w:type="character" w:customStyle="1" w:styleId="af7">
    <w:name w:val="脚注文字列 (文字)"/>
    <w:basedOn w:val="a0"/>
    <w:link w:val="af6"/>
    <w:uiPriority w:val="99"/>
    <w:semiHidden/>
    <w:rsid w:val="00DB5827"/>
  </w:style>
  <w:style w:type="character" w:styleId="af8">
    <w:name w:val="footnote reference"/>
    <w:basedOn w:val="a0"/>
    <w:uiPriority w:val="99"/>
    <w:semiHidden/>
    <w:unhideWhenUsed/>
    <w:rsid w:val="00DB5827"/>
    <w:rPr>
      <w:vertAlign w:val="superscript"/>
    </w:rPr>
  </w:style>
  <w:style w:type="character" w:styleId="af9">
    <w:name w:val="annotation reference"/>
    <w:basedOn w:val="a0"/>
    <w:uiPriority w:val="99"/>
    <w:semiHidden/>
    <w:unhideWhenUsed/>
    <w:rsid w:val="00043BA2"/>
    <w:rPr>
      <w:sz w:val="18"/>
      <w:szCs w:val="18"/>
    </w:rPr>
  </w:style>
  <w:style w:type="paragraph" w:styleId="afa">
    <w:name w:val="annotation text"/>
    <w:basedOn w:val="a"/>
    <w:link w:val="afb"/>
    <w:uiPriority w:val="99"/>
    <w:semiHidden/>
    <w:unhideWhenUsed/>
    <w:rsid w:val="00043BA2"/>
    <w:pPr>
      <w:jc w:val="left"/>
    </w:pPr>
  </w:style>
  <w:style w:type="character" w:customStyle="1" w:styleId="afb">
    <w:name w:val="コメント文字列 (文字)"/>
    <w:basedOn w:val="a0"/>
    <w:link w:val="afa"/>
    <w:uiPriority w:val="99"/>
    <w:semiHidden/>
    <w:rsid w:val="00043BA2"/>
  </w:style>
  <w:style w:type="paragraph" w:styleId="afc">
    <w:name w:val="annotation subject"/>
    <w:basedOn w:val="afa"/>
    <w:next w:val="afa"/>
    <w:link w:val="afd"/>
    <w:uiPriority w:val="99"/>
    <w:semiHidden/>
    <w:unhideWhenUsed/>
    <w:rsid w:val="00043BA2"/>
    <w:rPr>
      <w:b/>
      <w:bCs/>
    </w:rPr>
  </w:style>
  <w:style w:type="character" w:customStyle="1" w:styleId="afd">
    <w:name w:val="コメント内容 (文字)"/>
    <w:basedOn w:val="afb"/>
    <w:link w:val="afc"/>
    <w:uiPriority w:val="99"/>
    <w:semiHidden/>
    <w:rsid w:val="00043BA2"/>
    <w:rPr>
      <w:b/>
      <w:bCs/>
    </w:rPr>
  </w:style>
  <w:style w:type="character" w:styleId="afe">
    <w:name w:val="Subtle Emphasis"/>
    <w:basedOn w:val="a0"/>
    <w:uiPriority w:val="19"/>
    <w:qFormat/>
    <w:rsid w:val="005732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2298">
      <w:bodyDiv w:val="1"/>
      <w:marLeft w:val="0"/>
      <w:marRight w:val="0"/>
      <w:marTop w:val="0"/>
      <w:marBottom w:val="0"/>
      <w:divBdr>
        <w:top w:val="none" w:sz="0" w:space="0" w:color="auto"/>
        <w:left w:val="none" w:sz="0" w:space="0" w:color="auto"/>
        <w:bottom w:val="none" w:sz="0" w:space="0" w:color="auto"/>
        <w:right w:val="none" w:sz="0" w:space="0" w:color="auto"/>
      </w:divBdr>
    </w:div>
    <w:div w:id="735396895">
      <w:bodyDiv w:val="1"/>
      <w:marLeft w:val="0"/>
      <w:marRight w:val="0"/>
      <w:marTop w:val="0"/>
      <w:marBottom w:val="0"/>
      <w:divBdr>
        <w:top w:val="none" w:sz="0" w:space="0" w:color="auto"/>
        <w:left w:val="none" w:sz="0" w:space="0" w:color="auto"/>
        <w:bottom w:val="none" w:sz="0" w:space="0" w:color="auto"/>
        <w:right w:val="none" w:sz="0" w:space="0" w:color="auto"/>
      </w:divBdr>
    </w:div>
    <w:div w:id="794328119">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399404302">
      <w:bodyDiv w:val="1"/>
      <w:marLeft w:val="0"/>
      <w:marRight w:val="0"/>
      <w:marTop w:val="0"/>
      <w:marBottom w:val="0"/>
      <w:divBdr>
        <w:top w:val="none" w:sz="0" w:space="0" w:color="auto"/>
        <w:left w:val="none" w:sz="0" w:space="0" w:color="auto"/>
        <w:bottom w:val="none" w:sz="0" w:space="0" w:color="auto"/>
        <w:right w:val="none" w:sz="0" w:space="0" w:color="auto"/>
      </w:divBdr>
    </w:div>
    <w:div w:id="20062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67FD-AD9B-4BEA-A4CE-C7B31D14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26</Pages>
  <Words>4011</Words>
  <Characters>22867</Characters>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2021-03-31T01:04:00Z</cp:lastPrinted>
  <dcterms:created xsi:type="dcterms:W3CDTF">2022-03-10T09:30:00Z</dcterms:created>
  <dcterms:modified xsi:type="dcterms:W3CDTF">2022-09-21T11:38:00Z</dcterms:modified>
</cp:coreProperties>
</file>