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16747" w14:textId="77777777" w:rsidR="00DA1663" w:rsidRPr="00903FB9" w:rsidRDefault="00DA1663" w:rsidP="00DA1663">
      <w:pPr>
        <w:ind w:firstLineChars="100" w:firstLine="240"/>
        <w:jc w:val="right"/>
        <w:rPr>
          <w:rFonts w:ascii="ＭＳ 明朝" w:hAnsi="ＭＳ 明朝"/>
          <w:sz w:val="24"/>
        </w:rPr>
      </w:pPr>
      <w:r w:rsidRPr="00903FB9">
        <w:rPr>
          <w:rFonts w:ascii="ＭＳ 明朝" w:hAnsi="ＭＳ 明朝" w:hint="eastAsia"/>
          <w:sz w:val="24"/>
        </w:rPr>
        <w:t>（様式第５号）</w:t>
      </w:r>
    </w:p>
    <w:p w14:paraId="6623D500" w14:textId="77777777" w:rsidR="00DA1663" w:rsidRPr="00F847E3" w:rsidRDefault="00DA1663" w:rsidP="00DA1663">
      <w:pPr>
        <w:ind w:right="880"/>
        <w:rPr>
          <w:rFonts w:ascii="ＭＳ 明朝" w:hAnsi="ＭＳ 明朝"/>
          <w:sz w:val="22"/>
          <w:szCs w:val="22"/>
        </w:rPr>
      </w:pPr>
    </w:p>
    <w:p w14:paraId="07AF4269" w14:textId="77777777" w:rsidR="00DA1663" w:rsidRPr="00483D86" w:rsidRDefault="00DA1663" w:rsidP="00DA1663">
      <w:pPr>
        <w:ind w:right="44"/>
        <w:jc w:val="center"/>
        <w:rPr>
          <w:rFonts w:ascii="ＭＳ 明朝" w:hAnsi="ＭＳ 明朝"/>
          <w:sz w:val="22"/>
        </w:rPr>
      </w:pPr>
      <w:r w:rsidRPr="002B3A0A">
        <w:rPr>
          <w:rFonts w:ascii="ＭＳ 明朝" w:hAnsi="ＭＳ 明朝" w:hint="eastAsia"/>
          <w:sz w:val="22"/>
        </w:rPr>
        <w:t>大阪市市民活動のためのクリック募金に関する協定書</w:t>
      </w:r>
    </w:p>
    <w:p w14:paraId="69936EB7" w14:textId="77777777" w:rsidR="00DA1663" w:rsidRDefault="00DA1663" w:rsidP="00DA1663">
      <w:pPr>
        <w:ind w:right="880"/>
        <w:rPr>
          <w:rFonts w:ascii="ＭＳ 明朝" w:hAnsi="ＭＳ 明朝"/>
          <w:sz w:val="22"/>
        </w:rPr>
      </w:pPr>
    </w:p>
    <w:p w14:paraId="580B41A3" w14:textId="77777777" w:rsidR="00DA1663" w:rsidRPr="006E1B96" w:rsidRDefault="00DA1663" w:rsidP="00DA1663">
      <w:pPr>
        <w:ind w:firstLineChars="100" w:firstLine="220"/>
        <w:jc w:val="left"/>
        <w:rPr>
          <w:rFonts w:ascii="ＭＳ 明朝" w:hAnsi="ＭＳ 明朝"/>
          <w:sz w:val="22"/>
        </w:rPr>
      </w:pPr>
      <w:r w:rsidRPr="00483D86">
        <w:rPr>
          <w:rFonts w:ascii="ＭＳ 明朝" w:hAnsi="ＭＳ 明朝" w:hint="eastAsia"/>
          <w:sz w:val="22"/>
          <w:u w:val="dotted"/>
        </w:rPr>
        <w:t xml:space="preserve">　　　　　　　　　　　</w:t>
      </w:r>
      <w:r>
        <w:rPr>
          <w:rFonts w:ascii="ＭＳ 明朝" w:hAnsi="ＭＳ 明朝" w:hint="eastAsia"/>
          <w:sz w:val="22"/>
        </w:rPr>
        <w:t>を甲とし</w:t>
      </w:r>
      <w:r w:rsidRPr="00FD20C5">
        <w:rPr>
          <w:rFonts w:ascii="ＭＳ 明朝" w:hAnsi="ＭＳ 明朝" w:hint="eastAsia"/>
          <w:sz w:val="22"/>
        </w:rPr>
        <w:t>大阪市を乙として、</w:t>
      </w:r>
      <w:r w:rsidRPr="006E1B96">
        <w:rPr>
          <w:rFonts w:ascii="ＭＳ 明朝" w:hAnsi="ＭＳ 明朝" w:hint="eastAsia"/>
          <w:sz w:val="22"/>
        </w:rPr>
        <w:t>大阪市市民活動のためのクリック募金実施要綱</w:t>
      </w:r>
      <w:r w:rsidRPr="001E6684">
        <w:rPr>
          <w:rFonts w:ascii="ＭＳ 明朝" w:hAnsi="ＭＳ 明朝" w:hint="eastAsia"/>
          <w:sz w:val="22"/>
        </w:rPr>
        <w:t>（以下「クリック募金要綱」という</w:t>
      </w:r>
      <w:r w:rsidRPr="0057737A">
        <w:rPr>
          <w:rFonts w:ascii="ＭＳ 明朝" w:hAnsi="ＭＳ 明朝" w:hint="eastAsia"/>
          <w:sz w:val="22"/>
        </w:rPr>
        <w:t>。）第</w:t>
      </w:r>
      <w:r w:rsidR="00655A9B" w:rsidRPr="0057737A">
        <w:rPr>
          <w:rFonts w:ascii="ＭＳ 明朝" w:hAnsi="ＭＳ 明朝" w:hint="eastAsia"/>
          <w:sz w:val="22"/>
        </w:rPr>
        <w:t>10</w:t>
      </w:r>
      <w:r w:rsidRPr="0057737A">
        <w:rPr>
          <w:rFonts w:ascii="ＭＳ 明朝" w:hAnsi="ＭＳ 明朝" w:hint="eastAsia"/>
          <w:sz w:val="22"/>
        </w:rPr>
        <w:t>条の規定に</w:t>
      </w:r>
      <w:r w:rsidRPr="006E1B96">
        <w:rPr>
          <w:rFonts w:ascii="ＭＳ 明朝" w:hAnsi="ＭＳ 明朝" w:hint="eastAsia"/>
          <w:sz w:val="22"/>
        </w:rPr>
        <w:t>基づき、次のとおり協定を締結する。</w:t>
      </w:r>
    </w:p>
    <w:p w14:paraId="42E1FE47" w14:textId="77777777" w:rsidR="00DA1663" w:rsidRPr="001E6684" w:rsidRDefault="00DA1663" w:rsidP="00DA1663">
      <w:pPr>
        <w:ind w:right="44"/>
        <w:rPr>
          <w:rFonts w:ascii="ＭＳ 明朝" w:hAnsi="ＭＳ 明朝"/>
          <w:sz w:val="22"/>
        </w:rPr>
      </w:pPr>
    </w:p>
    <w:p w14:paraId="72E4D17E" w14:textId="77777777" w:rsidR="00DA1663" w:rsidRDefault="00DA1663" w:rsidP="00DA1663">
      <w:pPr>
        <w:ind w:right="44"/>
        <w:rPr>
          <w:rFonts w:ascii="ＭＳ 明朝" w:hAnsi="ＭＳ 明朝"/>
          <w:sz w:val="22"/>
        </w:rPr>
      </w:pPr>
      <w:r>
        <w:rPr>
          <w:rFonts w:ascii="ＭＳ 明朝" w:hAnsi="ＭＳ 明朝" w:hint="eastAsia"/>
          <w:sz w:val="22"/>
        </w:rPr>
        <w:t>（寄附）</w:t>
      </w:r>
    </w:p>
    <w:p w14:paraId="4F45B799" w14:textId="77777777" w:rsidR="00DA1663" w:rsidRDefault="00DA1663" w:rsidP="00DA1663">
      <w:pPr>
        <w:ind w:left="220" w:right="44" w:hangingChars="100" w:hanging="220"/>
        <w:rPr>
          <w:rFonts w:ascii="ＭＳ 明朝" w:hAnsi="ＭＳ 明朝"/>
          <w:sz w:val="22"/>
        </w:rPr>
      </w:pPr>
      <w:r>
        <w:rPr>
          <w:rFonts w:ascii="ＭＳ 明朝" w:hAnsi="ＭＳ 明朝" w:hint="eastAsia"/>
          <w:sz w:val="22"/>
        </w:rPr>
        <w:t>第１条　甲は、</w:t>
      </w:r>
      <w:r w:rsidRPr="001E6684">
        <w:rPr>
          <w:rFonts w:ascii="ＭＳ 明朝" w:hAnsi="ＭＳ 明朝" w:hint="eastAsia"/>
          <w:sz w:val="22"/>
        </w:rPr>
        <w:t>クリック募金要綱</w:t>
      </w:r>
      <w:r w:rsidRPr="00435F2F">
        <w:rPr>
          <w:rFonts w:ascii="ＭＳ 明朝" w:hAnsi="ＭＳ 明朝" w:hint="eastAsia"/>
          <w:sz w:val="22"/>
        </w:rPr>
        <w:t>第２条</w:t>
      </w:r>
      <w:r>
        <w:rPr>
          <w:rFonts w:ascii="ＭＳ 明朝" w:hAnsi="ＭＳ 明朝" w:hint="eastAsia"/>
          <w:sz w:val="22"/>
        </w:rPr>
        <w:t>に定める目的に賛同し、クリック募金要綱の定めるところに従い、乙に寄附金を納付する。</w:t>
      </w:r>
    </w:p>
    <w:p w14:paraId="40A146EB" w14:textId="77777777" w:rsidR="00DA1663" w:rsidRPr="0076523A" w:rsidRDefault="00DA1663" w:rsidP="00DA1663">
      <w:pPr>
        <w:ind w:left="220" w:right="44" w:hangingChars="100" w:hanging="220"/>
        <w:rPr>
          <w:rFonts w:ascii="ＭＳ 明朝" w:hAnsi="ＭＳ 明朝"/>
          <w:sz w:val="22"/>
        </w:rPr>
      </w:pPr>
    </w:p>
    <w:p w14:paraId="062A7327" w14:textId="7A5E2441" w:rsidR="00DA1663" w:rsidRDefault="00DA1663" w:rsidP="00DA1663">
      <w:pPr>
        <w:ind w:left="220" w:right="44" w:hangingChars="100" w:hanging="220"/>
        <w:rPr>
          <w:rFonts w:ascii="ＭＳ 明朝" w:hAnsi="ＭＳ 明朝"/>
          <w:sz w:val="22"/>
        </w:rPr>
      </w:pPr>
      <w:r>
        <w:rPr>
          <w:rFonts w:ascii="ＭＳ 明朝" w:hAnsi="ＭＳ 明朝" w:hint="eastAsia"/>
          <w:sz w:val="22"/>
        </w:rPr>
        <w:t>（寄附金額）</w:t>
      </w:r>
    </w:p>
    <w:p w14:paraId="2590411D" w14:textId="08A1D617" w:rsidR="00DA1663" w:rsidRDefault="005A1AFF" w:rsidP="00DA1663">
      <w:pPr>
        <w:ind w:left="220" w:right="44" w:hangingChars="100" w:hanging="220"/>
        <w:rPr>
          <w:rFonts w:ascii="ＭＳ 明朝" w:hAnsi="ＭＳ 明朝"/>
          <w:sz w:val="22"/>
        </w:rPr>
      </w:pPr>
      <w:r>
        <w:rPr>
          <w:rFonts w:ascii="ＭＳ 明朝" w:hAnsi="ＭＳ 明朝" w:hint="eastAsia"/>
          <w:sz w:val="22"/>
        </w:rPr>
        <w:t>第２条　前条の規定により甲が納付する寄附金額は、</w:t>
      </w:r>
      <w:r w:rsidR="00DA1663">
        <w:rPr>
          <w:rFonts w:ascii="ＭＳ 明朝" w:hAnsi="ＭＳ 明朝" w:hint="eastAsia"/>
          <w:sz w:val="22"/>
        </w:rPr>
        <w:t>月ごとに、</w:t>
      </w:r>
      <w:r w:rsidR="00DA1663" w:rsidRPr="0076523A">
        <w:rPr>
          <w:rFonts w:ascii="ＭＳ 明朝" w:hAnsi="ＭＳ 明朝" w:hint="eastAsia"/>
          <w:sz w:val="22"/>
        </w:rPr>
        <w:t>大阪市市民活動総合ポータルサイト内に</w:t>
      </w:r>
      <w:r w:rsidR="00DA1663">
        <w:rPr>
          <w:rFonts w:ascii="ＭＳ 明朝" w:hAnsi="ＭＳ 明朝" w:hint="eastAsia"/>
          <w:sz w:val="22"/>
        </w:rPr>
        <w:t>掲載</w:t>
      </w:r>
      <w:r w:rsidR="00DA1663" w:rsidRPr="0076523A">
        <w:rPr>
          <w:rFonts w:ascii="ＭＳ 明朝" w:hAnsi="ＭＳ 明朝" w:hint="eastAsia"/>
          <w:sz w:val="22"/>
        </w:rPr>
        <w:t>する</w:t>
      </w:r>
      <w:r w:rsidR="00DA1663">
        <w:rPr>
          <w:rFonts w:ascii="ＭＳ 明朝" w:hAnsi="ＭＳ 明朝" w:hint="eastAsia"/>
          <w:sz w:val="22"/>
        </w:rPr>
        <w:t>甲の</w:t>
      </w:r>
      <w:r w:rsidR="00DA1663" w:rsidRPr="0076523A">
        <w:rPr>
          <w:rFonts w:ascii="ＭＳ 明朝" w:hAnsi="ＭＳ 明朝" w:hint="eastAsia"/>
          <w:sz w:val="22"/>
        </w:rPr>
        <w:t>バナーをインターネットユーザーがクリックした回数に</w:t>
      </w:r>
      <w:r w:rsidR="00DA1663">
        <w:rPr>
          <w:rFonts w:ascii="ＭＳ 明朝" w:hAnsi="ＭＳ 明朝" w:hint="eastAsia"/>
          <w:sz w:val="22"/>
        </w:rPr>
        <w:t>３円を乗じた額（その額が9,000円を超える月にあっては、9,000円）とする。</w:t>
      </w:r>
    </w:p>
    <w:p w14:paraId="2A1EB3E1" w14:textId="77777777" w:rsidR="00DA1663" w:rsidRDefault="00DA1663" w:rsidP="00DA1663">
      <w:pPr>
        <w:ind w:left="220" w:right="44" w:hangingChars="100" w:hanging="220"/>
        <w:rPr>
          <w:rFonts w:ascii="ＭＳ 明朝" w:hAnsi="ＭＳ 明朝"/>
          <w:sz w:val="22"/>
        </w:rPr>
      </w:pPr>
    </w:p>
    <w:p w14:paraId="76E77702" w14:textId="77777777" w:rsidR="00DA1663" w:rsidRPr="006E1B96" w:rsidRDefault="00DA1663" w:rsidP="00DA1663">
      <w:pPr>
        <w:ind w:right="44"/>
        <w:rPr>
          <w:rFonts w:ascii="ＭＳ 明朝" w:hAnsi="ＭＳ 明朝"/>
          <w:sz w:val="22"/>
        </w:rPr>
      </w:pPr>
      <w:r w:rsidRPr="006E1B96">
        <w:rPr>
          <w:rFonts w:ascii="ＭＳ 明朝" w:hAnsi="ＭＳ 明朝" w:hint="eastAsia"/>
          <w:sz w:val="22"/>
        </w:rPr>
        <w:t>（寄附金の取扱い）</w:t>
      </w:r>
    </w:p>
    <w:p w14:paraId="28CD7161" w14:textId="77777777" w:rsidR="00DA1663" w:rsidRDefault="00DA1663" w:rsidP="00DA1663">
      <w:pPr>
        <w:ind w:left="220" w:right="44" w:hangingChars="100" w:hanging="220"/>
        <w:rPr>
          <w:rFonts w:ascii="ＭＳ 明朝" w:hAnsi="ＭＳ 明朝"/>
          <w:sz w:val="22"/>
        </w:rPr>
      </w:pPr>
      <w:r w:rsidRPr="006E1B96">
        <w:rPr>
          <w:rFonts w:ascii="ＭＳ 明朝" w:hAnsi="ＭＳ 明朝" w:hint="eastAsia"/>
          <w:sz w:val="22"/>
        </w:rPr>
        <w:t>第</w:t>
      </w:r>
      <w:r>
        <w:rPr>
          <w:rFonts w:ascii="ＭＳ 明朝" w:hAnsi="ＭＳ 明朝" w:hint="eastAsia"/>
          <w:sz w:val="22"/>
        </w:rPr>
        <w:t>３</w:t>
      </w:r>
      <w:r w:rsidRPr="006E1B96">
        <w:rPr>
          <w:rFonts w:ascii="ＭＳ 明朝" w:hAnsi="ＭＳ 明朝" w:hint="eastAsia"/>
          <w:sz w:val="22"/>
        </w:rPr>
        <w:t>条　乙は、甲から納付された寄附金を</w:t>
      </w:r>
      <w:r w:rsidRPr="00CD3167">
        <w:rPr>
          <w:rFonts w:ascii="ＭＳ 明朝" w:hAnsi="ＭＳ 明朝" w:hint="eastAsia"/>
          <w:sz w:val="22"/>
        </w:rPr>
        <w:t>大阪市区政推進基金（以下「基金」という。）</w:t>
      </w:r>
      <w:r w:rsidRPr="006E1B96">
        <w:rPr>
          <w:rFonts w:ascii="ＭＳ 明朝" w:hAnsi="ＭＳ 明朝" w:hint="eastAsia"/>
          <w:sz w:val="22"/>
        </w:rPr>
        <w:t>への寄附金として受け入れ、</w:t>
      </w:r>
      <w:r w:rsidRPr="00381D4C">
        <w:rPr>
          <w:rFonts w:ascii="ＭＳ 明朝" w:hAnsi="ＭＳ 明朝" w:hint="eastAsia"/>
          <w:sz w:val="22"/>
        </w:rPr>
        <w:t>大阪市区政推進基金寄附金取扱要綱第２条第２号に</w:t>
      </w:r>
      <w:r>
        <w:rPr>
          <w:rFonts w:ascii="ＭＳ 明朝" w:hAnsi="ＭＳ 明朝" w:hint="eastAsia"/>
          <w:sz w:val="22"/>
        </w:rPr>
        <w:t>掲げる</w:t>
      </w:r>
      <w:r w:rsidRPr="00381D4C">
        <w:rPr>
          <w:rFonts w:ascii="ＭＳ 明朝" w:hAnsi="ＭＳ 明朝" w:hint="eastAsia"/>
          <w:sz w:val="22"/>
        </w:rPr>
        <w:t>事業</w:t>
      </w:r>
      <w:r w:rsidRPr="006E1B96">
        <w:rPr>
          <w:rFonts w:ascii="ＭＳ 明朝" w:hAnsi="ＭＳ 明朝" w:hint="eastAsia"/>
          <w:sz w:val="22"/>
        </w:rPr>
        <w:t>に活用するものとする。</w:t>
      </w:r>
    </w:p>
    <w:p w14:paraId="6C834E35" w14:textId="77777777" w:rsidR="00DA1663" w:rsidRPr="00C176E6" w:rsidRDefault="00DA1663" w:rsidP="00DA1663">
      <w:pPr>
        <w:ind w:right="44"/>
        <w:rPr>
          <w:rFonts w:ascii="ＭＳ 明朝" w:hAnsi="ＭＳ 明朝"/>
          <w:sz w:val="22"/>
        </w:rPr>
      </w:pPr>
    </w:p>
    <w:p w14:paraId="045C3B66" w14:textId="77777777" w:rsidR="00DA1663" w:rsidRPr="006E1B96" w:rsidRDefault="00DA1663" w:rsidP="00DA1663">
      <w:pPr>
        <w:ind w:right="44"/>
        <w:rPr>
          <w:rFonts w:ascii="ＭＳ 明朝" w:hAnsi="ＭＳ 明朝"/>
          <w:sz w:val="22"/>
        </w:rPr>
      </w:pPr>
      <w:r w:rsidRPr="006E1B96">
        <w:rPr>
          <w:rFonts w:ascii="ＭＳ 明朝" w:hAnsi="ＭＳ 明朝" w:hint="eastAsia"/>
          <w:sz w:val="22"/>
        </w:rPr>
        <w:t>（寄附金の納付</w:t>
      </w:r>
      <w:r>
        <w:rPr>
          <w:rFonts w:ascii="ＭＳ 明朝" w:hAnsi="ＭＳ 明朝" w:hint="eastAsia"/>
          <w:sz w:val="22"/>
        </w:rPr>
        <w:t>方法等</w:t>
      </w:r>
      <w:r w:rsidRPr="006E1B96">
        <w:rPr>
          <w:rFonts w:ascii="ＭＳ 明朝" w:hAnsi="ＭＳ 明朝" w:hint="eastAsia"/>
          <w:sz w:val="22"/>
        </w:rPr>
        <w:t>）</w:t>
      </w:r>
    </w:p>
    <w:p w14:paraId="51A3D7FE" w14:textId="77777777" w:rsidR="007635B9" w:rsidRPr="007635B9" w:rsidRDefault="007635B9" w:rsidP="007635B9">
      <w:pPr>
        <w:ind w:left="220" w:right="44" w:hangingChars="100" w:hanging="220"/>
        <w:rPr>
          <w:rFonts w:ascii="ＭＳ 明朝" w:hAnsi="ＭＳ 明朝"/>
          <w:sz w:val="22"/>
        </w:rPr>
      </w:pPr>
      <w:r w:rsidRPr="007635B9">
        <w:rPr>
          <w:rFonts w:ascii="ＭＳ 明朝" w:hAnsi="ＭＳ 明朝" w:hint="eastAsia"/>
          <w:sz w:val="22"/>
        </w:rPr>
        <w:t>第４条　甲は、年度ごとに、第２条の規定により算定した当該年度における寄附金額（「当該年度寄附金額」という。以下本条において同じ）を、乙に納付するものとする。</w:t>
      </w:r>
    </w:p>
    <w:p w14:paraId="15A201BE" w14:textId="30BCA6DB" w:rsidR="007635B9" w:rsidRPr="007635B9" w:rsidRDefault="007635B9" w:rsidP="007635B9">
      <w:pPr>
        <w:ind w:left="220" w:right="44" w:hangingChars="100" w:hanging="220"/>
        <w:rPr>
          <w:rFonts w:ascii="ＭＳ 明朝" w:hAnsi="ＭＳ 明朝"/>
          <w:sz w:val="22"/>
        </w:rPr>
      </w:pPr>
      <w:r w:rsidRPr="007635B9">
        <w:rPr>
          <w:rFonts w:ascii="ＭＳ 明朝" w:hAnsi="ＭＳ 明朝" w:hint="eastAsia"/>
          <w:sz w:val="22"/>
        </w:rPr>
        <w:t>２　乙は、当該年度寄附金額を、</w:t>
      </w:r>
      <w:bookmarkStart w:id="0" w:name="_Hlk158969549"/>
      <w:r w:rsidR="00943F94" w:rsidRPr="00943F94">
        <w:rPr>
          <w:rFonts w:ascii="ＭＳ 明朝" w:hAnsi="ＭＳ 明朝" w:hint="eastAsia"/>
          <w:sz w:val="22"/>
        </w:rPr>
        <w:t>当該年度の翌年度</w:t>
      </w:r>
      <w:bookmarkEnd w:id="0"/>
      <w:r w:rsidRPr="007635B9">
        <w:rPr>
          <w:rFonts w:ascii="ＭＳ 明朝" w:hAnsi="ＭＳ 明朝" w:hint="eastAsia"/>
          <w:sz w:val="22"/>
        </w:rPr>
        <w:t>の５月末日までに、甲に書面で通知するものとする。</w:t>
      </w:r>
    </w:p>
    <w:p w14:paraId="0329A108" w14:textId="4F50E1A2" w:rsidR="007635B9" w:rsidRDefault="007635B9" w:rsidP="007635B9">
      <w:pPr>
        <w:ind w:left="220" w:right="44" w:hangingChars="100" w:hanging="220"/>
        <w:rPr>
          <w:rFonts w:ascii="ＭＳ 明朝" w:hAnsi="ＭＳ 明朝"/>
          <w:sz w:val="22"/>
        </w:rPr>
      </w:pPr>
      <w:r w:rsidRPr="007635B9">
        <w:rPr>
          <w:rFonts w:ascii="ＭＳ 明朝" w:hAnsi="ＭＳ 明朝" w:hint="eastAsia"/>
          <w:sz w:val="22"/>
        </w:rPr>
        <w:t>３　甲は、前項の通知に基づき、当該年度寄附金額に係る寄附申込書</w:t>
      </w:r>
      <w:bookmarkStart w:id="1" w:name="_Hlk158969588"/>
      <w:r w:rsidR="00AC5AC7" w:rsidRPr="00AC5AC7">
        <w:rPr>
          <w:rFonts w:ascii="ＭＳ 明朝" w:hAnsi="ＭＳ 明朝" w:hint="eastAsia"/>
          <w:sz w:val="22"/>
        </w:rPr>
        <w:t>（大阪市区政推進基金寄附金取扱要綱第４条第２項の市民活動支援型事業寄附申込書をいう。以下同じ。）</w:t>
      </w:r>
      <w:bookmarkEnd w:id="1"/>
      <w:r w:rsidRPr="007635B9">
        <w:rPr>
          <w:rFonts w:ascii="ＭＳ 明朝" w:hAnsi="ＭＳ 明朝" w:hint="eastAsia"/>
          <w:sz w:val="22"/>
        </w:rPr>
        <w:t>を、</w:t>
      </w:r>
      <w:r w:rsidR="0063333E">
        <w:rPr>
          <w:rFonts w:ascii="ＭＳ 明朝" w:hAnsi="ＭＳ 明朝" w:hint="eastAsia"/>
          <w:sz w:val="22"/>
        </w:rPr>
        <w:t>当該年度の</w:t>
      </w:r>
      <w:r w:rsidRPr="007635B9">
        <w:rPr>
          <w:rFonts w:ascii="ＭＳ 明朝" w:hAnsi="ＭＳ 明朝" w:hint="eastAsia"/>
          <w:sz w:val="22"/>
        </w:rPr>
        <w:t>翌年度の６月末日までに、乙に提出するものとする。</w:t>
      </w:r>
    </w:p>
    <w:p w14:paraId="6F135C90" w14:textId="77777777" w:rsidR="007635B9" w:rsidRPr="007635B9" w:rsidRDefault="007635B9" w:rsidP="007635B9">
      <w:pPr>
        <w:ind w:left="220" w:right="44" w:hangingChars="100" w:hanging="220"/>
        <w:rPr>
          <w:rFonts w:ascii="ＭＳ 明朝" w:hAnsi="ＭＳ 明朝"/>
          <w:sz w:val="22"/>
        </w:rPr>
      </w:pPr>
      <w:r w:rsidRPr="007635B9">
        <w:rPr>
          <w:rFonts w:ascii="ＭＳ 明朝" w:hAnsi="ＭＳ 明朝" w:hint="eastAsia"/>
          <w:sz w:val="22"/>
        </w:rPr>
        <w:t>４　乙は、前項の規定により提出された寄附申込書を受領した日から１月以内に、当該年度寄附金額に係る納付書を甲に発送するものとする。</w:t>
      </w:r>
    </w:p>
    <w:p w14:paraId="54D2E40B" w14:textId="2A79D3B5" w:rsidR="007635B9" w:rsidRPr="007635B9" w:rsidRDefault="007635B9" w:rsidP="007635B9">
      <w:pPr>
        <w:ind w:left="220" w:right="44" w:hangingChars="100" w:hanging="220"/>
        <w:rPr>
          <w:rFonts w:ascii="ＭＳ 明朝" w:hAnsi="ＭＳ 明朝"/>
          <w:sz w:val="22"/>
        </w:rPr>
      </w:pPr>
      <w:r w:rsidRPr="007635B9">
        <w:rPr>
          <w:rFonts w:ascii="ＭＳ 明朝" w:hAnsi="ＭＳ 明朝" w:hint="eastAsia"/>
          <w:sz w:val="22"/>
        </w:rPr>
        <w:t>５　甲は、当該年度寄附金額を、前項に規定する納付書により、</w:t>
      </w:r>
      <w:r w:rsidR="0063333E">
        <w:rPr>
          <w:rFonts w:ascii="ＭＳ 明朝" w:hAnsi="ＭＳ 明朝" w:hint="eastAsia"/>
          <w:sz w:val="22"/>
        </w:rPr>
        <w:t>当該年度の</w:t>
      </w:r>
      <w:r w:rsidRPr="007635B9">
        <w:rPr>
          <w:rFonts w:ascii="ＭＳ 明朝" w:hAnsi="ＭＳ 明朝" w:hint="eastAsia"/>
          <w:sz w:val="22"/>
        </w:rPr>
        <w:t>翌年度の３月末日（当日が金融機関の休業日にあたる場合は翌営業日）までに、納付するものとする。</w:t>
      </w:r>
    </w:p>
    <w:p w14:paraId="61518F59" w14:textId="398361C6" w:rsidR="007635B9" w:rsidRPr="007635B9" w:rsidRDefault="007635B9" w:rsidP="007635B9">
      <w:pPr>
        <w:ind w:left="220" w:right="44" w:hangingChars="100" w:hanging="220"/>
        <w:rPr>
          <w:rFonts w:ascii="ＭＳ 明朝" w:hAnsi="ＭＳ 明朝"/>
          <w:sz w:val="22"/>
        </w:rPr>
      </w:pPr>
      <w:r w:rsidRPr="007635B9">
        <w:rPr>
          <w:rFonts w:ascii="ＭＳ 明朝" w:hAnsi="ＭＳ 明朝" w:hint="eastAsia"/>
          <w:sz w:val="22"/>
        </w:rPr>
        <w:t>６　当該年度の途中で本協定が解除された場合に、甲が前５項の規定による納付の方法によらずに当該年度寄附金額を納付するときは、当該年度寄附金額に係る納付の</w:t>
      </w:r>
      <w:r w:rsidRPr="007635B9">
        <w:rPr>
          <w:rFonts w:ascii="ＭＳ 明朝" w:hAnsi="ＭＳ 明朝" w:hint="eastAsia"/>
          <w:sz w:val="22"/>
        </w:rPr>
        <w:lastRenderedPageBreak/>
        <w:t>方法について、解除後速やかに乙と協議し決定するものとする。</w:t>
      </w:r>
    </w:p>
    <w:p w14:paraId="497048A1" w14:textId="75AFF07E" w:rsidR="007635B9" w:rsidRDefault="007635B9" w:rsidP="00DA1663">
      <w:pPr>
        <w:ind w:left="220" w:right="44" w:hangingChars="100" w:hanging="220"/>
        <w:rPr>
          <w:rFonts w:ascii="ＭＳ 明朝" w:hAnsi="ＭＳ 明朝"/>
          <w:sz w:val="22"/>
        </w:rPr>
      </w:pPr>
      <w:r w:rsidRPr="007635B9">
        <w:rPr>
          <w:rFonts w:ascii="ＭＳ 明朝" w:hAnsi="ＭＳ 明朝" w:hint="eastAsia"/>
          <w:sz w:val="22"/>
        </w:rPr>
        <w:t>７　甲は、いかなる理由でも、納付された寄附金の返還を請求することができない。</w:t>
      </w:r>
    </w:p>
    <w:p w14:paraId="79A9FC2B" w14:textId="77777777" w:rsidR="00C13A91" w:rsidRDefault="00C13A91" w:rsidP="00DA1663">
      <w:pPr>
        <w:ind w:left="220" w:right="44" w:hangingChars="100" w:hanging="220"/>
        <w:rPr>
          <w:rFonts w:ascii="ＭＳ 明朝" w:hAnsi="ＭＳ 明朝"/>
          <w:sz w:val="22"/>
        </w:rPr>
      </w:pPr>
    </w:p>
    <w:p w14:paraId="76BBA31E" w14:textId="77777777" w:rsidR="00DA1663" w:rsidRPr="006E1B96" w:rsidRDefault="00DA1663" w:rsidP="00DA1663">
      <w:pPr>
        <w:ind w:right="44"/>
        <w:rPr>
          <w:rFonts w:ascii="ＭＳ 明朝" w:hAnsi="ＭＳ 明朝"/>
          <w:sz w:val="22"/>
        </w:rPr>
      </w:pPr>
      <w:r w:rsidRPr="006E1B96">
        <w:rPr>
          <w:rFonts w:ascii="ＭＳ 明朝" w:hAnsi="ＭＳ 明朝" w:hint="eastAsia"/>
          <w:sz w:val="22"/>
        </w:rPr>
        <w:t>（バナーの規格）</w:t>
      </w:r>
    </w:p>
    <w:p w14:paraId="176DBF9F" w14:textId="77777777" w:rsidR="00DA1663" w:rsidRPr="006E1B96" w:rsidRDefault="00DA1663" w:rsidP="00DA1663">
      <w:pPr>
        <w:ind w:left="220" w:right="44" w:hangingChars="100" w:hanging="220"/>
        <w:rPr>
          <w:rFonts w:ascii="ＭＳ 明朝" w:hAnsi="ＭＳ 明朝"/>
          <w:sz w:val="22"/>
        </w:rPr>
      </w:pPr>
      <w:r w:rsidRPr="006E1B96">
        <w:rPr>
          <w:rFonts w:ascii="ＭＳ 明朝" w:hAnsi="ＭＳ 明朝" w:hint="eastAsia"/>
          <w:sz w:val="22"/>
        </w:rPr>
        <w:t>第</w:t>
      </w:r>
      <w:r>
        <w:rPr>
          <w:rFonts w:ascii="ＭＳ 明朝" w:hAnsi="ＭＳ 明朝" w:hint="eastAsia"/>
          <w:sz w:val="22"/>
        </w:rPr>
        <w:t>５</w:t>
      </w:r>
      <w:r w:rsidRPr="006E1B96">
        <w:rPr>
          <w:rFonts w:ascii="ＭＳ 明朝" w:hAnsi="ＭＳ 明朝" w:hint="eastAsia"/>
          <w:sz w:val="22"/>
        </w:rPr>
        <w:t xml:space="preserve">条　</w:t>
      </w:r>
      <w:r w:rsidRPr="00381D4C">
        <w:rPr>
          <w:rFonts w:ascii="ＭＳ 明朝" w:hAnsi="ＭＳ 明朝" w:hint="eastAsia"/>
          <w:sz w:val="22"/>
        </w:rPr>
        <w:t>大阪市市民活動総合ポータルサイト内に掲載する</w:t>
      </w:r>
      <w:r w:rsidRPr="006E1B96">
        <w:rPr>
          <w:rFonts w:ascii="ＭＳ 明朝" w:hAnsi="ＭＳ 明朝" w:hint="eastAsia"/>
          <w:sz w:val="22"/>
        </w:rPr>
        <w:t>バナーの規格は、縦75ピクセル×横140ピクセルとする。</w:t>
      </w:r>
    </w:p>
    <w:p w14:paraId="685CE4D7" w14:textId="77777777" w:rsidR="00655A9B" w:rsidRPr="00483451" w:rsidRDefault="00655A9B" w:rsidP="00DA1663">
      <w:pPr>
        <w:ind w:right="44"/>
        <w:rPr>
          <w:rFonts w:ascii="ＭＳ 明朝" w:hAnsi="ＭＳ 明朝"/>
          <w:sz w:val="22"/>
        </w:rPr>
      </w:pPr>
    </w:p>
    <w:p w14:paraId="4EC40125" w14:textId="77777777" w:rsidR="00655A9B" w:rsidRPr="00483451" w:rsidRDefault="00655A9B" w:rsidP="00DA1663">
      <w:pPr>
        <w:ind w:right="44"/>
        <w:rPr>
          <w:rFonts w:ascii="ＭＳ 明朝" w:hAnsi="ＭＳ 明朝"/>
          <w:sz w:val="22"/>
        </w:rPr>
      </w:pPr>
      <w:r w:rsidRPr="00483451">
        <w:rPr>
          <w:rFonts w:ascii="ＭＳ 明朝" w:hAnsi="ＭＳ 明朝" w:hint="eastAsia"/>
          <w:sz w:val="22"/>
        </w:rPr>
        <w:t>（バナー等の変更）</w:t>
      </w:r>
    </w:p>
    <w:p w14:paraId="506CB7A4" w14:textId="77777777" w:rsidR="00655A9B" w:rsidRDefault="00655A9B" w:rsidP="005A1AFF">
      <w:pPr>
        <w:ind w:left="220" w:right="44" w:hangingChars="100" w:hanging="220"/>
        <w:rPr>
          <w:rFonts w:ascii="ＭＳ 明朝" w:hAnsi="ＭＳ 明朝"/>
          <w:sz w:val="22"/>
        </w:rPr>
      </w:pPr>
      <w:r w:rsidRPr="00483451">
        <w:rPr>
          <w:rFonts w:ascii="ＭＳ 明朝" w:hAnsi="ＭＳ 明朝" w:hint="eastAsia"/>
          <w:sz w:val="22"/>
        </w:rPr>
        <w:t>第６条　甲は、</w:t>
      </w:r>
      <w:r w:rsidR="00FB3D74">
        <w:rPr>
          <w:rFonts w:ascii="ＭＳ 明朝" w:hAnsi="ＭＳ 明朝" w:hint="eastAsia"/>
          <w:sz w:val="22"/>
        </w:rPr>
        <w:t>乙と</w:t>
      </w:r>
      <w:r w:rsidRPr="00483451">
        <w:rPr>
          <w:rFonts w:ascii="ＭＳ 明朝" w:hAnsi="ＭＳ 明朝" w:hint="eastAsia"/>
          <w:sz w:val="22"/>
        </w:rPr>
        <w:t>あらかじめ協議した上で、当該バナー等の内容を変更することができる。</w:t>
      </w:r>
    </w:p>
    <w:p w14:paraId="75CDE830" w14:textId="77777777" w:rsidR="005A1AFF" w:rsidRPr="00483451" w:rsidRDefault="005A1AFF" w:rsidP="005A1AFF">
      <w:pPr>
        <w:ind w:left="220" w:right="44" w:hangingChars="100" w:hanging="220"/>
        <w:rPr>
          <w:rFonts w:ascii="ＭＳ 明朝" w:hAnsi="ＭＳ 明朝"/>
          <w:sz w:val="22"/>
        </w:rPr>
      </w:pPr>
    </w:p>
    <w:p w14:paraId="775182EE" w14:textId="77777777" w:rsidR="00886A7C" w:rsidRPr="00483451" w:rsidRDefault="00886A7C" w:rsidP="00DA1663">
      <w:pPr>
        <w:ind w:right="44"/>
        <w:rPr>
          <w:rFonts w:ascii="ＭＳ 明朝" w:hAnsi="ＭＳ 明朝"/>
          <w:sz w:val="22"/>
        </w:rPr>
      </w:pPr>
      <w:r w:rsidRPr="00483451">
        <w:rPr>
          <w:rFonts w:ascii="ＭＳ 明朝" w:hAnsi="ＭＳ 明朝" w:hint="eastAsia"/>
          <w:sz w:val="22"/>
        </w:rPr>
        <w:t>（甲の責務）</w:t>
      </w:r>
    </w:p>
    <w:p w14:paraId="0D18CA4B" w14:textId="77777777" w:rsidR="00886A7C" w:rsidRPr="00483451" w:rsidRDefault="00886A7C" w:rsidP="00314995">
      <w:pPr>
        <w:ind w:left="220" w:right="44" w:hangingChars="100" w:hanging="220"/>
        <w:rPr>
          <w:rFonts w:ascii="ＭＳ 明朝" w:hAnsi="ＭＳ 明朝"/>
          <w:sz w:val="22"/>
        </w:rPr>
      </w:pPr>
      <w:r w:rsidRPr="00483451">
        <w:rPr>
          <w:rFonts w:ascii="ＭＳ 明朝" w:hAnsi="ＭＳ 明朝" w:hint="eastAsia"/>
          <w:sz w:val="22"/>
        </w:rPr>
        <w:t>第７条　甲は、バナー等の掲載に関するすべての事項について、一切の責任を負うものとする。</w:t>
      </w:r>
    </w:p>
    <w:p w14:paraId="0B154D08" w14:textId="77777777" w:rsidR="00886A7C" w:rsidRPr="00483451" w:rsidRDefault="00886A7C" w:rsidP="00886A7C">
      <w:pPr>
        <w:ind w:left="220" w:right="44" w:hangingChars="100" w:hanging="220"/>
        <w:rPr>
          <w:rFonts w:ascii="ＭＳ 明朝" w:hAnsi="ＭＳ 明朝"/>
          <w:sz w:val="22"/>
        </w:rPr>
      </w:pPr>
      <w:r w:rsidRPr="00483451">
        <w:rPr>
          <w:rFonts w:ascii="ＭＳ 明朝" w:hAnsi="ＭＳ 明朝" w:hint="eastAsia"/>
          <w:sz w:val="22"/>
        </w:rPr>
        <w:t>２　甲は、バナー等の掲載により、第三者に損害を与えた場合は、甲の責任及び負担において解決しなければならない。</w:t>
      </w:r>
    </w:p>
    <w:p w14:paraId="4B38DEB5" w14:textId="77777777" w:rsidR="00886A7C" w:rsidRPr="00483451" w:rsidRDefault="00886A7C" w:rsidP="00DA1663">
      <w:pPr>
        <w:ind w:right="44"/>
        <w:rPr>
          <w:rFonts w:ascii="ＭＳ 明朝" w:hAnsi="ＭＳ 明朝"/>
          <w:sz w:val="22"/>
        </w:rPr>
      </w:pPr>
    </w:p>
    <w:p w14:paraId="5FC4A570" w14:textId="77777777" w:rsidR="00DA1663" w:rsidRPr="00483451" w:rsidRDefault="005A1AFF" w:rsidP="00DA1663">
      <w:pPr>
        <w:ind w:right="44"/>
        <w:rPr>
          <w:rFonts w:ascii="ＭＳ 明朝" w:hAnsi="ＭＳ 明朝"/>
          <w:sz w:val="22"/>
        </w:rPr>
      </w:pPr>
      <w:r>
        <w:rPr>
          <w:rFonts w:ascii="ＭＳ 明朝" w:hAnsi="ＭＳ 明朝" w:hint="eastAsia"/>
          <w:sz w:val="22"/>
        </w:rPr>
        <w:t>（本</w:t>
      </w:r>
      <w:r w:rsidR="00DA1663" w:rsidRPr="00483451">
        <w:rPr>
          <w:rFonts w:ascii="ＭＳ 明朝" w:hAnsi="ＭＳ 明朝" w:hint="eastAsia"/>
          <w:sz w:val="22"/>
        </w:rPr>
        <w:t>協定の有効期間）</w:t>
      </w:r>
    </w:p>
    <w:p w14:paraId="160B91CE" w14:textId="77777777" w:rsidR="00655A9B" w:rsidRPr="00483451" w:rsidRDefault="00DA1663" w:rsidP="00655A9B">
      <w:pPr>
        <w:ind w:right="44"/>
        <w:rPr>
          <w:rFonts w:ascii="ＭＳ 明朝" w:hAnsi="ＭＳ 明朝"/>
          <w:sz w:val="22"/>
        </w:rPr>
      </w:pPr>
      <w:r w:rsidRPr="00483451">
        <w:rPr>
          <w:rFonts w:ascii="ＭＳ 明朝" w:hAnsi="ＭＳ 明朝" w:hint="eastAsia"/>
          <w:sz w:val="22"/>
        </w:rPr>
        <w:t>第</w:t>
      </w:r>
      <w:r w:rsidR="00886A7C" w:rsidRPr="00483451">
        <w:rPr>
          <w:rFonts w:ascii="ＭＳ 明朝" w:hAnsi="ＭＳ 明朝" w:hint="eastAsia"/>
          <w:sz w:val="22"/>
        </w:rPr>
        <w:t>８</w:t>
      </w:r>
      <w:r w:rsidRPr="00483451">
        <w:rPr>
          <w:rFonts w:ascii="ＭＳ 明朝" w:hAnsi="ＭＳ 明朝" w:hint="eastAsia"/>
          <w:sz w:val="22"/>
        </w:rPr>
        <w:t xml:space="preserve">条　</w:t>
      </w:r>
      <w:r w:rsidR="00DB2D3C" w:rsidRPr="00483451">
        <w:rPr>
          <w:rFonts w:ascii="ＭＳ 明朝" w:hAnsi="ＭＳ 明朝" w:hint="eastAsia"/>
          <w:sz w:val="22"/>
        </w:rPr>
        <w:t>本</w:t>
      </w:r>
      <w:r w:rsidR="00344317">
        <w:rPr>
          <w:rFonts w:ascii="ＭＳ 明朝" w:hAnsi="ＭＳ 明朝" w:hint="eastAsia"/>
          <w:sz w:val="22"/>
        </w:rPr>
        <w:t>協定の有効期間は、　年　月　日から</w:t>
      </w:r>
      <w:r w:rsidRPr="00483451">
        <w:rPr>
          <w:rFonts w:ascii="ＭＳ 明朝" w:hAnsi="ＭＳ 明朝" w:hint="eastAsia"/>
          <w:sz w:val="22"/>
        </w:rPr>
        <w:t xml:space="preserve">　年　月　日までとする</w:t>
      </w:r>
      <w:r w:rsidR="00655A9B" w:rsidRPr="00483451">
        <w:rPr>
          <w:rFonts w:ascii="ＭＳ 明朝" w:hAnsi="ＭＳ 明朝" w:hint="eastAsia"/>
          <w:sz w:val="22"/>
        </w:rPr>
        <w:t>。</w:t>
      </w:r>
    </w:p>
    <w:p w14:paraId="54E556B0" w14:textId="77777777" w:rsidR="00DA1663" w:rsidRPr="00483451" w:rsidRDefault="00DA1663" w:rsidP="005A1AFF">
      <w:pPr>
        <w:ind w:leftChars="100" w:left="210" w:right="44"/>
        <w:rPr>
          <w:rFonts w:ascii="ＭＳ 明朝" w:hAnsi="ＭＳ 明朝"/>
          <w:sz w:val="22"/>
        </w:rPr>
      </w:pPr>
      <w:r w:rsidRPr="00483451">
        <w:rPr>
          <w:rFonts w:ascii="ＭＳ 明朝" w:hAnsi="ＭＳ 明朝" w:hint="eastAsia"/>
          <w:sz w:val="22"/>
        </w:rPr>
        <w:t>ただし、当該期間の満了の日の１月前までに甲又は乙の一方から書面による</w:t>
      </w:r>
      <w:r w:rsidR="009479E3">
        <w:rPr>
          <w:rFonts w:ascii="ＭＳ 明朝" w:hAnsi="ＭＳ 明朝" w:hint="eastAsia"/>
          <w:sz w:val="22"/>
        </w:rPr>
        <w:t>協定の解除</w:t>
      </w:r>
      <w:r w:rsidRPr="00483451">
        <w:rPr>
          <w:rFonts w:ascii="ＭＳ 明朝" w:hAnsi="ＭＳ 明朝" w:hint="eastAsia"/>
          <w:sz w:val="22"/>
        </w:rPr>
        <w:t>の意思表示がない限り、当該期間の満了の日の翌日の属する年度の末日まで延長されるものとし、以後も同様とする。</w:t>
      </w:r>
    </w:p>
    <w:p w14:paraId="7D3B8962" w14:textId="77777777" w:rsidR="00DA1663" w:rsidRPr="00483451" w:rsidRDefault="00DA1663" w:rsidP="00DA1663">
      <w:pPr>
        <w:ind w:right="44"/>
        <w:rPr>
          <w:rFonts w:ascii="ＭＳ 明朝" w:hAnsi="ＭＳ 明朝"/>
          <w:sz w:val="22"/>
        </w:rPr>
      </w:pPr>
    </w:p>
    <w:p w14:paraId="70126092" w14:textId="77777777" w:rsidR="00886A7C" w:rsidRDefault="00886A7C" w:rsidP="00886A7C">
      <w:pPr>
        <w:ind w:right="44"/>
        <w:rPr>
          <w:rFonts w:ascii="ＭＳ 明朝" w:hAnsi="ＭＳ 明朝"/>
          <w:sz w:val="22"/>
        </w:rPr>
      </w:pPr>
      <w:r w:rsidRPr="00483451">
        <w:rPr>
          <w:rFonts w:ascii="ＭＳ 明朝" w:hAnsi="ＭＳ 明朝" w:hint="eastAsia"/>
          <w:sz w:val="22"/>
        </w:rPr>
        <w:t>（協定の解除）</w:t>
      </w:r>
    </w:p>
    <w:p w14:paraId="0C0FB781" w14:textId="77777777" w:rsidR="00314995" w:rsidRPr="00314995" w:rsidRDefault="00314995" w:rsidP="00314995">
      <w:pPr>
        <w:ind w:left="220" w:right="44" w:hangingChars="100" w:hanging="220"/>
        <w:rPr>
          <w:rFonts w:ascii="ＭＳ 明朝" w:hAnsi="ＭＳ 明朝"/>
          <w:sz w:val="22"/>
        </w:rPr>
      </w:pPr>
      <w:r w:rsidRPr="00314995">
        <w:rPr>
          <w:rFonts w:ascii="ＭＳ 明朝" w:hAnsi="ＭＳ 明朝" w:hint="eastAsia"/>
          <w:sz w:val="22"/>
        </w:rPr>
        <w:t>第９条　甲及び乙のいずれかが本協定の解除を希望する場合は、双方協議の上、解除予定日の１か月前までに書面により相手方に通知することにより、本協定を解除できるものとする。</w:t>
      </w:r>
    </w:p>
    <w:p w14:paraId="51FF8A15" w14:textId="302DBAFA" w:rsidR="00314995" w:rsidRPr="00314995" w:rsidRDefault="00314995" w:rsidP="00314995">
      <w:pPr>
        <w:ind w:left="220" w:right="44" w:hangingChars="100" w:hanging="220"/>
        <w:rPr>
          <w:rFonts w:ascii="ＭＳ 明朝" w:hAnsi="ＭＳ 明朝"/>
          <w:sz w:val="22"/>
        </w:rPr>
      </w:pPr>
      <w:r w:rsidRPr="00314995">
        <w:rPr>
          <w:rFonts w:ascii="ＭＳ 明朝" w:hAnsi="ＭＳ 明朝" w:hint="eastAsia"/>
          <w:sz w:val="22"/>
        </w:rPr>
        <w:t>２　甲は、前項の規定により通知するときは、大阪市市民活動のためのクリック募金協定解除申出書（</w:t>
      </w:r>
      <w:r w:rsidR="00D32E93">
        <w:rPr>
          <w:rFonts w:ascii="ＭＳ 明朝" w:hAnsi="ＭＳ 明朝" w:hint="eastAsia"/>
          <w:sz w:val="22"/>
        </w:rPr>
        <w:t>クリック募金要綱</w:t>
      </w:r>
      <w:r w:rsidRPr="00314995">
        <w:rPr>
          <w:rFonts w:ascii="ＭＳ 明朝" w:hAnsi="ＭＳ 明朝" w:hint="eastAsia"/>
          <w:sz w:val="22"/>
        </w:rPr>
        <w:t>様式第６号）により大阪市に申し出なければならない。</w:t>
      </w:r>
    </w:p>
    <w:p w14:paraId="536126A3" w14:textId="77777777" w:rsidR="00886A7C" w:rsidRPr="00483451" w:rsidRDefault="00886A7C" w:rsidP="00DA1663">
      <w:pPr>
        <w:ind w:right="44"/>
        <w:rPr>
          <w:rFonts w:ascii="ＭＳ 明朝" w:hAnsi="ＭＳ 明朝"/>
          <w:sz w:val="22"/>
        </w:rPr>
      </w:pPr>
    </w:p>
    <w:p w14:paraId="51142157" w14:textId="77777777" w:rsidR="00886A7C" w:rsidRPr="00483451" w:rsidRDefault="00886A7C" w:rsidP="00886A7C">
      <w:pPr>
        <w:rPr>
          <w:rFonts w:ascii="ＭＳ 明朝" w:hAnsi="ＭＳ 明朝"/>
          <w:sz w:val="22"/>
          <w:szCs w:val="22"/>
        </w:rPr>
      </w:pPr>
      <w:r w:rsidRPr="00483451">
        <w:rPr>
          <w:rFonts w:ascii="ＭＳ 明朝" w:hAnsi="ＭＳ 明朝" w:hint="eastAsia"/>
          <w:sz w:val="22"/>
          <w:szCs w:val="22"/>
        </w:rPr>
        <w:t>（裁判管轄）</w:t>
      </w:r>
    </w:p>
    <w:p w14:paraId="0C4FF68D" w14:textId="7D99195A" w:rsidR="00886A7C" w:rsidRPr="00314995" w:rsidRDefault="00886A7C" w:rsidP="005A1AFF">
      <w:pPr>
        <w:ind w:left="220" w:hangingChars="100" w:hanging="220"/>
        <w:rPr>
          <w:rFonts w:ascii="ＭＳ 明朝" w:hAnsi="ＭＳ 明朝"/>
          <w:sz w:val="22"/>
          <w:szCs w:val="22"/>
        </w:rPr>
      </w:pPr>
      <w:r w:rsidRPr="00483451">
        <w:rPr>
          <w:rFonts w:ascii="ＭＳ 明朝" w:hAnsi="ＭＳ 明朝" w:hint="eastAsia"/>
          <w:sz w:val="22"/>
          <w:szCs w:val="22"/>
        </w:rPr>
        <w:t xml:space="preserve">第10条　</w:t>
      </w:r>
      <w:r w:rsidR="00314995" w:rsidRPr="00314995">
        <w:rPr>
          <w:rFonts w:ascii="ＭＳ 明朝" w:hAnsi="ＭＳ 明朝" w:hint="eastAsia"/>
          <w:sz w:val="22"/>
          <w:szCs w:val="22"/>
        </w:rPr>
        <w:t>本協定に係る一切の訴訟の提起又は調停の申立てについては、大阪簡易裁判所又は大阪地方裁判所を第一審の専属的合意管轄裁判所</w:t>
      </w:r>
      <w:r w:rsidR="00FB3D74">
        <w:rPr>
          <w:rFonts w:ascii="ＭＳ 明朝" w:hAnsi="ＭＳ 明朝" w:hint="eastAsia"/>
          <w:sz w:val="22"/>
          <w:szCs w:val="22"/>
        </w:rPr>
        <w:t>とする</w:t>
      </w:r>
      <w:r w:rsidR="00314995" w:rsidRPr="00314995">
        <w:rPr>
          <w:rFonts w:ascii="ＭＳ 明朝" w:hAnsi="ＭＳ 明朝" w:hint="eastAsia"/>
          <w:sz w:val="22"/>
          <w:szCs w:val="22"/>
        </w:rPr>
        <w:t>。</w:t>
      </w:r>
    </w:p>
    <w:p w14:paraId="72B240EF" w14:textId="77777777" w:rsidR="00886A7C" w:rsidRPr="00483451" w:rsidRDefault="00886A7C" w:rsidP="00886A7C">
      <w:pPr>
        <w:rPr>
          <w:rFonts w:ascii="ＭＳ 明朝" w:hAnsi="ＭＳ 明朝"/>
          <w:sz w:val="22"/>
          <w:szCs w:val="22"/>
        </w:rPr>
      </w:pPr>
    </w:p>
    <w:p w14:paraId="3B71F621" w14:textId="77777777" w:rsidR="00886A7C" w:rsidRPr="00483451" w:rsidRDefault="00886A7C" w:rsidP="00886A7C">
      <w:pPr>
        <w:rPr>
          <w:rFonts w:ascii="ＭＳ 明朝" w:hAnsi="ＭＳ 明朝"/>
          <w:sz w:val="22"/>
          <w:szCs w:val="22"/>
        </w:rPr>
      </w:pPr>
      <w:r w:rsidRPr="00483451">
        <w:rPr>
          <w:rFonts w:ascii="ＭＳ 明朝" w:hAnsi="ＭＳ 明朝" w:hint="eastAsia"/>
          <w:sz w:val="22"/>
          <w:szCs w:val="22"/>
        </w:rPr>
        <w:t>（その他）</w:t>
      </w:r>
    </w:p>
    <w:p w14:paraId="1DFC19A5" w14:textId="77777777" w:rsidR="00886A7C" w:rsidRPr="00483451" w:rsidRDefault="00886A7C" w:rsidP="00886A7C">
      <w:pPr>
        <w:ind w:left="220" w:hangingChars="100" w:hanging="220"/>
        <w:rPr>
          <w:rFonts w:ascii="ＭＳ 明朝" w:hAnsi="ＭＳ 明朝"/>
          <w:sz w:val="22"/>
          <w:szCs w:val="22"/>
        </w:rPr>
      </w:pPr>
      <w:r w:rsidRPr="00483451">
        <w:rPr>
          <w:rFonts w:ascii="ＭＳ 明朝" w:hAnsi="ＭＳ 明朝" w:hint="eastAsia"/>
          <w:sz w:val="22"/>
          <w:szCs w:val="22"/>
        </w:rPr>
        <w:t>第11条　甲及び乙は、クリック募金要綱及び本協定を厳守するものとし、疑義が生じた場合は、甲乙誠意をもって協議の上、解決にあたるものとする。</w:t>
      </w:r>
    </w:p>
    <w:p w14:paraId="6B70979F" w14:textId="77777777" w:rsidR="00886A7C" w:rsidRPr="008E0975" w:rsidRDefault="00886A7C" w:rsidP="00886A7C">
      <w:pPr>
        <w:pStyle w:val="Default"/>
        <w:ind w:left="220" w:hangingChars="100" w:hanging="220"/>
        <w:rPr>
          <w:sz w:val="22"/>
          <w:szCs w:val="23"/>
        </w:rPr>
      </w:pPr>
      <w:r w:rsidRPr="00483451">
        <w:rPr>
          <w:color w:val="auto"/>
          <w:sz w:val="22"/>
          <w:szCs w:val="23"/>
        </w:rPr>
        <w:lastRenderedPageBreak/>
        <w:t>２</w:t>
      </w:r>
      <w:r w:rsidRPr="00483451">
        <w:rPr>
          <w:rFonts w:hint="eastAsia"/>
          <w:color w:val="auto"/>
          <w:sz w:val="22"/>
          <w:szCs w:val="23"/>
        </w:rPr>
        <w:t xml:space="preserve">　</w:t>
      </w:r>
      <w:r w:rsidR="00CB0F48" w:rsidRPr="00483451">
        <w:rPr>
          <w:rFonts w:hint="eastAsia"/>
          <w:color w:val="auto"/>
          <w:sz w:val="22"/>
          <w:szCs w:val="23"/>
        </w:rPr>
        <w:t>乙は、</w:t>
      </w:r>
      <w:r w:rsidR="005A1AFF">
        <w:rPr>
          <w:color w:val="auto"/>
          <w:sz w:val="22"/>
          <w:szCs w:val="23"/>
        </w:rPr>
        <w:t>定期保守</w:t>
      </w:r>
      <w:r w:rsidR="005A1AFF">
        <w:rPr>
          <w:rFonts w:hint="eastAsia"/>
          <w:color w:val="auto"/>
          <w:sz w:val="22"/>
          <w:szCs w:val="23"/>
        </w:rPr>
        <w:t>及び</w:t>
      </w:r>
      <w:r w:rsidR="005A1AFF">
        <w:rPr>
          <w:color w:val="auto"/>
          <w:sz w:val="22"/>
          <w:szCs w:val="23"/>
        </w:rPr>
        <w:t>更新並びに緊急の場合や火災、停電</w:t>
      </w:r>
      <w:r w:rsidR="005A1AFF">
        <w:rPr>
          <w:rFonts w:hint="eastAsia"/>
          <w:color w:val="auto"/>
          <w:sz w:val="22"/>
          <w:szCs w:val="23"/>
        </w:rPr>
        <w:t>及び</w:t>
      </w:r>
      <w:r w:rsidRPr="00483451">
        <w:rPr>
          <w:color w:val="auto"/>
          <w:sz w:val="22"/>
          <w:szCs w:val="23"/>
        </w:rPr>
        <w:t>天災等</w:t>
      </w:r>
      <w:r w:rsidRPr="008E0975">
        <w:rPr>
          <w:sz w:val="22"/>
          <w:szCs w:val="23"/>
        </w:rPr>
        <w:t>の不可抗力により運営が困難な場合など、</w:t>
      </w:r>
      <w:r w:rsidRPr="008E0975">
        <w:rPr>
          <w:rFonts w:hint="eastAsia"/>
          <w:sz w:val="22"/>
          <w:szCs w:val="23"/>
        </w:rPr>
        <w:t>クリック募金の</w:t>
      </w:r>
      <w:r w:rsidRPr="008E0975">
        <w:rPr>
          <w:sz w:val="22"/>
          <w:szCs w:val="23"/>
        </w:rPr>
        <w:t>一部若しくは全部を一時中断又は停止することができる。</w:t>
      </w:r>
    </w:p>
    <w:p w14:paraId="2FF1D7A6" w14:textId="77777777" w:rsidR="00BF53AB" w:rsidRDefault="00BF53AB" w:rsidP="00DA1663">
      <w:pPr>
        <w:ind w:right="44"/>
        <w:rPr>
          <w:rFonts w:ascii="ＭＳ 明朝" w:hAnsi="ＭＳ 明朝"/>
          <w:sz w:val="22"/>
        </w:rPr>
      </w:pPr>
    </w:p>
    <w:p w14:paraId="6BEABB37" w14:textId="77777777" w:rsidR="00314995" w:rsidRDefault="00314995" w:rsidP="00DA1663">
      <w:pPr>
        <w:ind w:right="44"/>
        <w:rPr>
          <w:rFonts w:ascii="ＭＳ 明朝" w:hAnsi="ＭＳ 明朝"/>
          <w:sz w:val="22"/>
        </w:rPr>
      </w:pPr>
    </w:p>
    <w:p w14:paraId="271D2ADD" w14:textId="77777777" w:rsidR="00314995" w:rsidRDefault="00314995" w:rsidP="00DA1663">
      <w:pPr>
        <w:ind w:right="44"/>
        <w:rPr>
          <w:rFonts w:ascii="ＭＳ 明朝" w:hAnsi="ＭＳ 明朝"/>
          <w:sz w:val="22"/>
        </w:rPr>
      </w:pPr>
    </w:p>
    <w:p w14:paraId="5CA2E72A" w14:textId="77777777" w:rsidR="00DA1663" w:rsidRPr="006E1B96" w:rsidRDefault="00DA1663" w:rsidP="00DA1663">
      <w:pPr>
        <w:ind w:right="44" w:firstLineChars="100" w:firstLine="220"/>
        <w:rPr>
          <w:rFonts w:ascii="ＭＳ 明朝" w:hAnsi="ＭＳ 明朝"/>
          <w:sz w:val="22"/>
        </w:rPr>
      </w:pPr>
      <w:r w:rsidRPr="006E1B96">
        <w:rPr>
          <w:rFonts w:ascii="ＭＳ 明朝" w:hAnsi="ＭＳ 明朝" w:hint="eastAsia"/>
          <w:sz w:val="22"/>
        </w:rPr>
        <w:t>この協定を証するため本書</w:t>
      </w:r>
      <w:r>
        <w:rPr>
          <w:rFonts w:ascii="ＭＳ 明朝" w:hAnsi="ＭＳ 明朝" w:hint="eastAsia"/>
          <w:sz w:val="22"/>
        </w:rPr>
        <w:t>２通を</w:t>
      </w:r>
      <w:r w:rsidRPr="006E1B96">
        <w:rPr>
          <w:rFonts w:ascii="ＭＳ 明朝" w:hAnsi="ＭＳ 明朝" w:hint="eastAsia"/>
          <w:sz w:val="22"/>
        </w:rPr>
        <w:t>作成し、</w:t>
      </w:r>
      <w:r w:rsidRPr="0057737A">
        <w:rPr>
          <w:rFonts w:ascii="ＭＳ 明朝" w:hAnsi="ＭＳ 明朝" w:hint="eastAsia"/>
          <w:sz w:val="22"/>
        </w:rPr>
        <w:t>記名押印の</w:t>
      </w:r>
      <w:r w:rsidR="000C7748" w:rsidRPr="0057737A">
        <w:rPr>
          <w:rFonts w:ascii="ＭＳ 明朝" w:hAnsi="ＭＳ 明朝" w:hint="eastAsia"/>
          <w:sz w:val="22"/>
        </w:rPr>
        <w:t>上、</w:t>
      </w:r>
      <w:r w:rsidRPr="0057737A">
        <w:rPr>
          <w:rFonts w:ascii="ＭＳ 明朝" w:hAnsi="ＭＳ 明朝" w:hint="eastAsia"/>
          <w:sz w:val="22"/>
        </w:rPr>
        <w:t>甲乙</w:t>
      </w:r>
      <w:r w:rsidRPr="006E1B96">
        <w:rPr>
          <w:rFonts w:ascii="ＭＳ 明朝" w:hAnsi="ＭＳ 明朝" w:hint="eastAsia"/>
          <w:sz w:val="22"/>
        </w:rPr>
        <w:t>各</w:t>
      </w:r>
      <w:r>
        <w:rPr>
          <w:rFonts w:ascii="ＭＳ 明朝" w:hAnsi="ＭＳ 明朝" w:hint="eastAsia"/>
          <w:sz w:val="22"/>
        </w:rPr>
        <w:t>１通を</w:t>
      </w:r>
      <w:r w:rsidRPr="006E1B96">
        <w:rPr>
          <w:rFonts w:ascii="ＭＳ 明朝" w:hAnsi="ＭＳ 明朝" w:hint="eastAsia"/>
          <w:sz w:val="22"/>
        </w:rPr>
        <w:t>保有する。</w:t>
      </w:r>
    </w:p>
    <w:p w14:paraId="708B1F3B" w14:textId="77777777" w:rsidR="00DA1663" w:rsidRPr="00105674" w:rsidRDefault="00DA1663" w:rsidP="00DA1663">
      <w:pPr>
        <w:ind w:right="880"/>
        <w:rPr>
          <w:rFonts w:ascii="ＭＳ 明朝" w:hAnsi="ＭＳ 明朝"/>
          <w:sz w:val="22"/>
        </w:rPr>
      </w:pPr>
    </w:p>
    <w:p w14:paraId="243A06A2" w14:textId="77777777" w:rsidR="00DA1663" w:rsidRPr="00483D86" w:rsidRDefault="00DA1663" w:rsidP="00DA1663">
      <w:pPr>
        <w:ind w:right="44"/>
        <w:rPr>
          <w:rFonts w:ascii="ＭＳ 明朝" w:hAnsi="ＭＳ 明朝"/>
          <w:sz w:val="22"/>
        </w:rPr>
      </w:pPr>
    </w:p>
    <w:p w14:paraId="611D336A" w14:textId="77777777" w:rsidR="00DA1663" w:rsidRPr="00483D86" w:rsidRDefault="00DA1663" w:rsidP="00DA1663">
      <w:pPr>
        <w:ind w:right="44"/>
        <w:rPr>
          <w:rFonts w:ascii="ＭＳ 明朝" w:hAnsi="ＭＳ 明朝"/>
          <w:sz w:val="22"/>
        </w:rPr>
      </w:pPr>
    </w:p>
    <w:p w14:paraId="384A5D0C" w14:textId="77777777" w:rsidR="00DA1663" w:rsidRPr="00483D86" w:rsidRDefault="00DA1663" w:rsidP="00DA1663">
      <w:pPr>
        <w:ind w:right="44"/>
        <w:rPr>
          <w:rFonts w:ascii="ＭＳ 明朝" w:hAnsi="ＭＳ 明朝"/>
          <w:sz w:val="22"/>
        </w:rPr>
      </w:pPr>
      <w:r w:rsidRPr="00483D86">
        <w:rPr>
          <w:rFonts w:ascii="ＭＳ 明朝" w:hAnsi="ＭＳ 明朝" w:hint="eastAsia"/>
          <w:sz w:val="22"/>
        </w:rPr>
        <w:t xml:space="preserve">　　年　　月　　日</w:t>
      </w:r>
    </w:p>
    <w:p w14:paraId="17E072A6" w14:textId="77777777" w:rsidR="00DA1663" w:rsidRPr="00483D86" w:rsidRDefault="00DA1663" w:rsidP="00DA1663">
      <w:pPr>
        <w:ind w:right="44"/>
        <w:rPr>
          <w:rFonts w:ascii="ＭＳ 明朝" w:hAnsi="ＭＳ 明朝"/>
          <w:sz w:val="22"/>
        </w:rPr>
      </w:pPr>
    </w:p>
    <w:p w14:paraId="189B0341" w14:textId="77777777" w:rsidR="00DA1663" w:rsidRPr="00483D86" w:rsidRDefault="00DA1663" w:rsidP="00DA1663">
      <w:pPr>
        <w:ind w:right="44"/>
        <w:rPr>
          <w:rFonts w:ascii="ＭＳ 明朝" w:hAnsi="ＭＳ 明朝"/>
          <w:sz w:val="22"/>
        </w:rPr>
      </w:pPr>
    </w:p>
    <w:p w14:paraId="0DD889E4" w14:textId="77777777" w:rsidR="00DA1663" w:rsidRPr="00483D86" w:rsidRDefault="00DA1663" w:rsidP="00DA1663">
      <w:pPr>
        <w:ind w:right="44" w:firstLineChars="1200" w:firstLine="2640"/>
        <w:rPr>
          <w:rFonts w:ascii="ＭＳ 明朝" w:hAnsi="ＭＳ 明朝"/>
          <w:sz w:val="22"/>
        </w:rPr>
      </w:pPr>
      <w:r w:rsidRPr="00483D86">
        <w:rPr>
          <w:rFonts w:ascii="ＭＳ 明朝" w:hAnsi="ＭＳ 明朝" w:hint="eastAsia"/>
          <w:sz w:val="22"/>
        </w:rPr>
        <w:t>甲　　　所 在 地</w:t>
      </w:r>
    </w:p>
    <w:p w14:paraId="472EA8EC" w14:textId="77777777" w:rsidR="00DA1663" w:rsidRPr="00483D86" w:rsidRDefault="00DA1663" w:rsidP="00DA1663">
      <w:pPr>
        <w:ind w:right="44" w:firstLineChars="1200" w:firstLine="2640"/>
        <w:rPr>
          <w:rFonts w:ascii="ＭＳ 明朝" w:hAnsi="ＭＳ 明朝"/>
          <w:sz w:val="22"/>
        </w:rPr>
      </w:pPr>
      <w:r w:rsidRPr="00483D86">
        <w:rPr>
          <w:rFonts w:ascii="ＭＳ 明朝" w:hAnsi="ＭＳ 明朝" w:hint="eastAsia"/>
          <w:sz w:val="22"/>
        </w:rPr>
        <w:t xml:space="preserve">　　　　名　　称</w:t>
      </w:r>
    </w:p>
    <w:p w14:paraId="64134F4E" w14:textId="77777777" w:rsidR="009A1802" w:rsidRDefault="00DA1663" w:rsidP="00DA1663">
      <w:pPr>
        <w:ind w:right="44"/>
        <w:rPr>
          <w:rFonts w:ascii="ＭＳ 明朝" w:hAnsi="ＭＳ 明朝"/>
          <w:sz w:val="22"/>
        </w:rPr>
      </w:pPr>
      <w:r w:rsidRPr="00483D86">
        <w:rPr>
          <w:rFonts w:ascii="ＭＳ 明朝" w:hAnsi="ＭＳ 明朝" w:hint="eastAsia"/>
          <w:sz w:val="22"/>
        </w:rPr>
        <w:t xml:space="preserve">　　　　　　　　　　　　　　　　代表者名</w:t>
      </w:r>
      <w:r w:rsidR="009A1802">
        <w:rPr>
          <w:rFonts w:ascii="ＭＳ 明朝" w:hAnsi="ＭＳ 明朝" w:hint="eastAsia"/>
          <w:sz w:val="22"/>
        </w:rPr>
        <w:t xml:space="preserve">　　　　　　　　　　　　　　　　　印</w:t>
      </w:r>
    </w:p>
    <w:p w14:paraId="53D660EA" w14:textId="77777777" w:rsidR="00DA1663" w:rsidRPr="00483D86" w:rsidRDefault="00DA1663" w:rsidP="00DA1663">
      <w:pPr>
        <w:ind w:right="44"/>
        <w:rPr>
          <w:rFonts w:ascii="ＭＳ 明朝" w:hAnsi="ＭＳ 明朝"/>
          <w:sz w:val="22"/>
        </w:rPr>
      </w:pPr>
      <w:r w:rsidRPr="00483D86">
        <w:rPr>
          <w:rFonts w:ascii="ＭＳ 明朝" w:hAnsi="ＭＳ 明朝" w:hint="eastAsia"/>
          <w:sz w:val="22"/>
        </w:rPr>
        <w:t xml:space="preserve">　　　　　　　　　　　　　　　　　　　　     　</w:t>
      </w:r>
      <w:r w:rsidR="009A1802">
        <w:rPr>
          <w:rFonts w:ascii="ＭＳ 明朝" w:hAnsi="ＭＳ 明朝" w:hint="eastAsia"/>
          <w:sz w:val="22"/>
        </w:rPr>
        <w:t xml:space="preserve">                          </w:t>
      </w:r>
    </w:p>
    <w:p w14:paraId="6250DB54" w14:textId="77777777" w:rsidR="00DA1663" w:rsidRPr="00483D86" w:rsidRDefault="00DA1663" w:rsidP="00DA1663">
      <w:pPr>
        <w:ind w:right="44"/>
        <w:rPr>
          <w:rFonts w:ascii="ＭＳ 明朝" w:hAnsi="ＭＳ 明朝"/>
          <w:sz w:val="22"/>
        </w:rPr>
      </w:pPr>
    </w:p>
    <w:p w14:paraId="52FB1C0D" w14:textId="77777777" w:rsidR="00DA1663" w:rsidRPr="00483D86" w:rsidRDefault="00DA1663" w:rsidP="00DA1663">
      <w:pPr>
        <w:ind w:right="44"/>
        <w:rPr>
          <w:rFonts w:ascii="ＭＳ 明朝" w:hAnsi="ＭＳ 明朝"/>
          <w:sz w:val="22"/>
        </w:rPr>
      </w:pPr>
    </w:p>
    <w:p w14:paraId="06700634" w14:textId="77777777" w:rsidR="00DA1663" w:rsidRPr="00483D86" w:rsidRDefault="00DA1663" w:rsidP="00DA1663">
      <w:pPr>
        <w:ind w:right="44"/>
        <w:rPr>
          <w:rFonts w:ascii="ＭＳ 明朝" w:hAnsi="ＭＳ 明朝"/>
          <w:sz w:val="22"/>
        </w:rPr>
      </w:pPr>
      <w:r w:rsidRPr="00483D86">
        <w:rPr>
          <w:rFonts w:ascii="ＭＳ 明朝" w:hAnsi="ＭＳ 明朝" w:hint="eastAsia"/>
          <w:sz w:val="22"/>
        </w:rPr>
        <w:t xml:space="preserve">　　　　　　　　　　　　乙　　　所 在 </w:t>
      </w:r>
      <w:r w:rsidR="00131329">
        <w:rPr>
          <w:rFonts w:ascii="ＭＳ 明朝" w:hAnsi="ＭＳ 明朝" w:hint="eastAsia"/>
          <w:sz w:val="22"/>
        </w:rPr>
        <w:t>地　大阪市北区中之島１－３－20</w:t>
      </w:r>
    </w:p>
    <w:p w14:paraId="12AAA673" w14:textId="77777777" w:rsidR="00DA1663" w:rsidRPr="00483D86" w:rsidRDefault="00DA1663" w:rsidP="00DA1663">
      <w:pPr>
        <w:ind w:right="44"/>
        <w:rPr>
          <w:rFonts w:ascii="ＭＳ 明朝" w:hAnsi="ＭＳ 明朝"/>
          <w:sz w:val="22"/>
        </w:rPr>
      </w:pPr>
      <w:r w:rsidRPr="00483D86">
        <w:rPr>
          <w:rFonts w:ascii="ＭＳ 明朝" w:hAnsi="ＭＳ 明朝" w:hint="eastAsia"/>
          <w:sz w:val="22"/>
        </w:rPr>
        <w:t xml:space="preserve">　　　　　　　　　　　　　　　　名　　称　大阪市</w:t>
      </w:r>
    </w:p>
    <w:p w14:paraId="37C04E0A" w14:textId="77777777" w:rsidR="00975319" w:rsidRDefault="00DA1663" w:rsidP="00DA1663">
      <w:pPr>
        <w:ind w:right="44"/>
        <w:rPr>
          <w:rFonts w:ascii="ＭＳ 明朝" w:hAnsi="ＭＳ 明朝"/>
          <w:sz w:val="22"/>
        </w:rPr>
      </w:pPr>
      <w:r w:rsidRPr="00483D86">
        <w:rPr>
          <w:rFonts w:ascii="ＭＳ 明朝" w:hAnsi="ＭＳ 明朝" w:hint="eastAsia"/>
          <w:sz w:val="22"/>
        </w:rPr>
        <w:t xml:space="preserve">                                代表者</w:t>
      </w:r>
      <w:r w:rsidRPr="00483451">
        <w:rPr>
          <w:rFonts w:ascii="ＭＳ 明朝" w:hAnsi="ＭＳ 明朝" w:hint="eastAsia"/>
          <w:sz w:val="22"/>
        </w:rPr>
        <w:t xml:space="preserve">名　</w:t>
      </w:r>
      <w:r w:rsidR="004F23EE" w:rsidRPr="00483451">
        <w:rPr>
          <w:rFonts w:ascii="ＭＳ 明朝" w:hAnsi="ＭＳ 明朝" w:hint="eastAsia"/>
          <w:sz w:val="22"/>
        </w:rPr>
        <w:t xml:space="preserve">契約担当者　</w:t>
      </w:r>
      <w:r w:rsidRPr="00483451">
        <w:rPr>
          <w:rFonts w:ascii="ＭＳ 明朝" w:hAnsi="ＭＳ 明朝" w:hint="eastAsia"/>
          <w:sz w:val="22"/>
        </w:rPr>
        <w:t>市民</w:t>
      </w:r>
      <w:r w:rsidRPr="00483D86">
        <w:rPr>
          <w:rFonts w:ascii="ＭＳ 明朝" w:hAnsi="ＭＳ 明朝" w:hint="eastAsia"/>
          <w:sz w:val="22"/>
        </w:rPr>
        <w:t>局長</w:t>
      </w:r>
      <w:r w:rsidR="00975319">
        <w:rPr>
          <w:rFonts w:ascii="ＭＳ 明朝" w:hAnsi="ＭＳ 明朝" w:hint="eastAsia"/>
          <w:sz w:val="22"/>
        </w:rPr>
        <w:t xml:space="preserve">　　　　　　印</w:t>
      </w:r>
    </w:p>
    <w:p w14:paraId="17CB437C" w14:textId="6F964DE4" w:rsidR="00C21528" w:rsidRPr="008479F4" w:rsidRDefault="00DA1663" w:rsidP="008479F4">
      <w:pPr>
        <w:ind w:right="44"/>
        <w:rPr>
          <w:rFonts w:ascii="ＭＳ 明朝" w:hAnsi="ＭＳ 明朝" w:hint="eastAsia"/>
          <w:sz w:val="22"/>
        </w:rPr>
      </w:pPr>
      <w:r w:rsidRPr="00483D86">
        <w:rPr>
          <w:rFonts w:ascii="ＭＳ 明朝" w:hAnsi="ＭＳ 明朝" w:hint="eastAsia"/>
          <w:sz w:val="22"/>
        </w:rPr>
        <w:t xml:space="preserve">　　　　　　　　　　　　　　　　　　　　　　　　　　　　　　　　　　　　</w:t>
      </w:r>
    </w:p>
    <w:sectPr w:rsidR="00C21528" w:rsidRPr="008479F4" w:rsidSect="00BF53AB">
      <w:pgSz w:w="11906" w:h="16838" w:code="9"/>
      <w:pgMar w:top="1588" w:right="1701" w:bottom="1588"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3E3A" w14:textId="77777777" w:rsidR="00A86FC1" w:rsidRDefault="00A86FC1" w:rsidP="001C250C">
      <w:r>
        <w:separator/>
      </w:r>
    </w:p>
  </w:endnote>
  <w:endnote w:type="continuationSeparator" w:id="0">
    <w:p w14:paraId="04AEF6F1" w14:textId="77777777" w:rsidR="00A86FC1" w:rsidRDefault="00A86FC1" w:rsidP="001C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05AD" w14:textId="77777777" w:rsidR="00A86FC1" w:rsidRDefault="00A86FC1" w:rsidP="001C250C">
      <w:r>
        <w:separator/>
      </w:r>
    </w:p>
  </w:footnote>
  <w:footnote w:type="continuationSeparator" w:id="0">
    <w:p w14:paraId="27A29AA3" w14:textId="77777777" w:rsidR="00A86FC1" w:rsidRDefault="00A86FC1" w:rsidP="001C2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5B84"/>
    <w:multiLevelType w:val="hybridMultilevel"/>
    <w:tmpl w:val="C922C9A8"/>
    <w:lvl w:ilvl="0" w:tplc="0D6677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095C11"/>
    <w:multiLevelType w:val="hybridMultilevel"/>
    <w:tmpl w:val="BADC18F4"/>
    <w:lvl w:ilvl="0" w:tplc="A78893AC">
      <w:start w:val="19"/>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BF7933"/>
    <w:multiLevelType w:val="hybridMultilevel"/>
    <w:tmpl w:val="77C65FC8"/>
    <w:lvl w:ilvl="0" w:tplc="754439E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6F6C70"/>
    <w:multiLevelType w:val="hybridMultilevel"/>
    <w:tmpl w:val="3BB86A16"/>
    <w:lvl w:ilvl="0" w:tplc="93CC659A">
      <w:start w:val="1"/>
      <w:numFmt w:val="decimalFullWidth"/>
      <w:lvlText w:val="(%1)"/>
      <w:lvlJc w:val="left"/>
      <w:pPr>
        <w:ind w:left="770" w:hanging="6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4" w15:restartNumberingAfterBreak="0">
    <w:nsid w:val="53437FB8"/>
    <w:multiLevelType w:val="hybridMultilevel"/>
    <w:tmpl w:val="7CE25A9C"/>
    <w:lvl w:ilvl="0" w:tplc="20221134">
      <w:start w:val="19"/>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A98497A"/>
    <w:multiLevelType w:val="hybridMultilevel"/>
    <w:tmpl w:val="987656AA"/>
    <w:lvl w:ilvl="0" w:tplc="25CC82AC">
      <w:start w:val="19"/>
      <w:numFmt w:val="decimal"/>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970410"/>
    <w:multiLevelType w:val="hybridMultilevel"/>
    <w:tmpl w:val="5772220C"/>
    <w:lvl w:ilvl="0" w:tplc="55864FF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5536668">
    <w:abstractNumId w:val="2"/>
  </w:num>
  <w:num w:numId="2" w16cid:durableId="1062944561">
    <w:abstractNumId w:val="5"/>
  </w:num>
  <w:num w:numId="3" w16cid:durableId="621424639">
    <w:abstractNumId w:val="1"/>
  </w:num>
  <w:num w:numId="4" w16cid:durableId="2111393067">
    <w:abstractNumId w:val="4"/>
  </w:num>
  <w:num w:numId="5" w16cid:durableId="2083746158">
    <w:abstractNumId w:val="0"/>
  </w:num>
  <w:num w:numId="6" w16cid:durableId="109204296">
    <w:abstractNumId w:val="6"/>
  </w:num>
  <w:num w:numId="7" w16cid:durableId="37360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333"/>
    <w:rsid w:val="000017C6"/>
    <w:rsid w:val="00020471"/>
    <w:rsid w:val="00023A21"/>
    <w:rsid w:val="0003207D"/>
    <w:rsid w:val="0003293F"/>
    <w:rsid w:val="000372EA"/>
    <w:rsid w:val="00044A65"/>
    <w:rsid w:val="000451D9"/>
    <w:rsid w:val="00055721"/>
    <w:rsid w:val="00055E03"/>
    <w:rsid w:val="0006085C"/>
    <w:rsid w:val="00075249"/>
    <w:rsid w:val="000753D1"/>
    <w:rsid w:val="000848D5"/>
    <w:rsid w:val="000925DE"/>
    <w:rsid w:val="000932B7"/>
    <w:rsid w:val="000940A7"/>
    <w:rsid w:val="00096F50"/>
    <w:rsid w:val="000A3830"/>
    <w:rsid w:val="000B59F0"/>
    <w:rsid w:val="000C001A"/>
    <w:rsid w:val="000C0F87"/>
    <w:rsid w:val="000C1983"/>
    <w:rsid w:val="000C62B0"/>
    <w:rsid w:val="000C6568"/>
    <w:rsid w:val="000C7256"/>
    <w:rsid w:val="000C7748"/>
    <w:rsid w:val="000D5DFC"/>
    <w:rsid w:val="000D6FAE"/>
    <w:rsid w:val="000E070B"/>
    <w:rsid w:val="000E35A8"/>
    <w:rsid w:val="000E601F"/>
    <w:rsid w:val="000F3D4B"/>
    <w:rsid w:val="000F6BF5"/>
    <w:rsid w:val="00102FD8"/>
    <w:rsid w:val="0010406E"/>
    <w:rsid w:val="001128C7"/>
    <w:rsid w:val="0012036E"/>
    <w:rsid w:val="00126B86"/>
    <w:rsid w:val="00131329"/>
    <w:rsid w:val="001346BF"/>
    <w:rsid w:val="00134E3D"/>
    <w:rsid w:val="001366CC"/>
    <w:rsid w:val="001473A2"/>
    <w:rsid w:val="00151230"/>
    <w:rsid w:val="00152C31"/>
    <w:rsid w:val="001541F3"/>
    <w:rsid w:val="00160806"/>
    <w:rsid w:val="00164115"/>
    <w:rsid w:val="00167952"/>
    <w:rsid w:val="001752B0"/>
    <w:rsid w:val="00176197"/>
    <w:rsid w:val="0017642A"/>
    <w:rsid w:val="00181368"/>
    <w:rsid w:val="0018324F"/>
    <w:rsid w:val="00183E0F"/>
    <w:rsid w:val="0018581D"/>
    <w:rsid w:val="00192489"/>
    <w:rsid w:val="001947A9"/>
    <w:rsid w:val="001A261C"/>
    <w:rsid w:val="001A2653"/>
    <w:rsid w:val="001A3787"/>
    <w:rsid w:val="001B2399"/>
    <w:rsid w:val="001B486D"/>
    <w:rsid w:val="001B6269"/>
    <w:rsid w:val="001B6AE1"/>
    <w:rsid w:val="001C03EA"/>
    <w:rsid w:val="001C250C"/>
    <w:rsid w:val="001C2D2A"/>
    <w:rsid w:val="001C4C0A"/>
    <w:rsid w:val="001C5CAB"/>
    <w:rsid w:val="001C6ADD"/>
    <w:rsid w:val="001D3919"/>
    <w:rsid w:val="001E3D3A"/>
    <w:rsid w:val="001F45AE"/>
    <w:rsid w:val="001F7809"/>
    <w:rsid w:val="002127AC"/>
    <w:rsid w:val="002255C6"/>
    <w:rsid w:val="00225B3A"/>
    <w:rsid w:val="0022652F"/>
    <w:rsid w:val="00241481"/>
    <w:rsid w:val="00247866"/>
    <w:rsid w:val="00250956"/>
    <w:rsid w:val="0025460D"/>
    <w:rsid w:val="00265079"/>
    <w:rsid w:val="00267746"/>
    <w:rsid w:val="00270B4E"/>
    <w:rsid w:val="00271644"/>
    <w:rsid w:val="0027230E"/>
    <w:rsid w:val="002813B4"/>
    <w:rsid w:val="002862DF"/>
    <w:rsid w:val="002930FC"/>
    <w:rsid w:val="002A796C"/>
    <w:rsid w:val="002B2836"/>
    <w:rsid w:val="002B3A0A"/>
    <w:rsid w:val="002E0C2D"/>
    <w:rsid w:val="002E6B5A"/>
    <w:rsid w:val="002F04BB"/>
    <w:rsid w:val="0030210A"/>
    <w:rsid w:val="00305F05"/>
    <w:rsid w:val="00306AFD"/>
    <w:rsid w:val="00314995"/>
    <w:rsid w:val="00315AED"/>
    <w:rsid w:val="00324B60"/>
    <w:rsid w:val="0032521B"/>
    <w:rsid w:val="00326324"/>
    <w:rsid w:val="003305D9"/>
    <w:rsid w:val="00334306"/>
    <w:rsid w:val="00337F3D"/>
    <w:rsid w:val="00344317"/>
    <w:rsid w:val="00344545"/>
    <w:rsid w:val="00345537"/>
    <w:rsid w:val="00346EFF"/>
    <w:rsid w:val="00350EBB"/>
    <w:rsid w:val="00354232"/>
    <w:rsid w:val="003565BD"/>
    <w:rsid w:val="003637BE"/>
    <w:rsid w:val="00364CA0"/>
    <w:rsid w:val="00367438"/>
    <w:rsid w:val="0038734F"/>
    <w:rsid w:val="003A3CCF"/>
    <w:rsid w:val="003A79FB"/>
    <w:rsid w:val="003B252E"/>
    <w:rsid w:val="003B25F1"/>
    <w:rsid w:val="003B3840"/>
    <w:rsid w:val="003C3D09"/>
    <w:rsid w:val="003E73A1"/>
    <w:rsid w:val="003F41F6"/>
    <w:rsid w:val="003F6961"/>
    <w:rsid w:val="003F70FD"/>
    <w:rsid w:val="003F7A54"/>
    <w:rsid w:val="00402DF2"/>
    <w:rsid w:val="00404466"/>
    <w:rsid w:val="004119CF"/>
    <w:rsid w:val="0041333D"/>
    <w:rsid w:val="00413396"/>
    <w:rsid w:val="004160DC"/>
    <w:rsid w:val="004202A3"/>
    <w:rsid w:val="00426DD7"/>
    <w:rsid w:val="00427062"/>
    <w:rsid w:val="00440927"/>
    <w:rsid w:val="004425A4"/>
    <w:rsid w:val="004427A6"/>
    <w:rsid w:val="00451CD6"/>
    <w:rsid w:val="00460739"/>
    <w:rsid w:val="00470DAB"/>
    <w:rsid w:val="00472C74"/>
    <w:rsid w:val="004756CF"/>
    <w:rsid w:val="004771E2"/>
    <w:rsid w:val="00483451"/>
    <w:rsid w:val="004939F1"/>
    <w:rsid w:val="00494365"/>
    <w:rsid w:val="00494C5A"/>
    <w:rsid w:val="00495DF1"/>
    <w:rsid w:val="004A009E"/>
    <w:rsid w:val="004A3F0F"/>
    <w:rsid w:val="004B0A6A"/>
    <w:rsid w:val="004B26AC"/>
    <w:rsid w:val="004D1173"/>
    <w:rsid w:val="004D17A3"/>
    <w:rsid w:val="004D2333"/>
    <w:rsid w:val="004D2E27"/>
    <w:rsid w:val="004D4CF4"/>
    <w:rsid w:val="004D55E7"/>
    <w:rsid w:val="004D793B"/>
    <w:rsid w:val="004E1C48"/>
    <w:rsid w:val="004F23EE"/>
    <w:rsid w:val="004F4493"/>
    <w:rsid w:val="0050259F"/>
    <w:rsid w:val="00502CC6"/>
    <w:rsid w:val="00503F2F"/>
    <w:rsid w:val="005062C1"/>
    <w:rsid w:val="00507AAF"/>
    <w:rsid w:val="00524085"/>
    <w:rsid w:val="0052420F"/>
    <w:rsid w:val="0052482A"/>
    <w:rsid w:val="00552FFB"/>
    <w:rsid w:val="00574E33"/>
    <w:rsid w:val="0057737A"/>
    <w:rsid w:val="005776F4"/>
    <w:rsid w:val="005800F4"/>
    <w:rsid w:val="005839A3"/>
    <w:rsid w:val="00584B48"/>
    <w:rsid w:val="00585C09"/>
    <w:rsid w:val="00586294"/>
    <w:rsid w:val="005A0FFC"/>
    <w:rsid w:val="005A1AFF"/>
    <w:rsid w:val="005A59AB"/>
    <w:rsid w:val="005C6D44"/>
    <w:rsid w:val="005D70D0"/>
    <w:rsid w:val="005D7BF8"/>
    <w:rsid w:val="005E4557"/>
    <w:rsid w:val="00612738"/>
    <w:rsid w:val="0061409F"/>
    <w:rsid w:val="00623219"/>
    <w:rsid w:val="00623D8D"/>
    <w:rsid w:val="00625466"/>
    <w:rsid w:val="0063333E"/>
    <w:rsid w:val="00636AA4"/>
    <w:rsid w:val="00642E05"/>
    <w:rsid w:val="00651E9C"/>
    <w:rsid w:val="00655A9B"/>
    <w:rsid w:val="00661269"/>
    <w:rsid w:val="006651E5"/>
    <w:rsid w:val="00682E93"/>
    <w:rsid w:val="00697441"/>
    <w:rsid w:val="006A030D"/>
    <w:rsid w:val="006B1FEC"/>
    <w:rsid w:val="006B58E3"/>
    <w:rsid w:val="006C0A07"/>
    <w:rsid w:val="006C20C7"/>
    <w:rsid w:val="006C43E1"/>
    <w:rsid w:val="006C6260"/>
    <w:rsid w:val="006D232D"/>
    <w:rsid w:val="006D2684"/>
    <w:rsid w:val="006E02E5"/>
    <w:rsid w:val="006E5132"/>
    <w:rsid w:val="006E52B7"/>
    <w:rsid w:val="006E52BE"/>
    <w:rsid w:val="006E6AE2"/>
    <w:rsid w:val="006F5D62"/>
    <w:rsid w:val="0070126B"/>
    <w:rsid w:val="0070245C"/>
    <w:rsid w:val="00703554"/>
    <w:rsid w:val="00704F21"/>
    <w:rsid w:val="007065CA"/>
    <w:rsid w:val="00707955"/>
    <w:rsid w:val="007200D9"/>
    <w:rsid w:val="00722829"/>
    <w:rsid w:val="00722F0F"/>
    <w:rsid w:val="00722F6F"/>
    <w:rsid w:val="00731586"/>
    <w:rsid w:val="00747C23"/>
    <w:rsid w:val="007522C7"/>
    <w:rsid w:val="00754115"/>
    <w:rsid w:val="00756447"/>
    <w:rsid w:val="00757FD1"/>
    <w:rsid w:val="00760B5A"/>
    <w:rsid w:val="007635B9"/>
    <w:rsid w:val="0077152A"/>
    <w:rsid w:val="0077446A"/>
    <w:rsid w:val="00775D67"/>
    <w:rsid w:val="00782DCC"/>
    <w:rsid w:val="00786A95"/>
    <w:rsid w:val="00793BCA"/>
    <w:rsid w:val="007A3FC9"/>
    <w:rsid w:val="007A4C12"/>
    <w:rsid w:val="007B016B"/>
    <w:rsid w:val="007B021C"/>
    <w:rsid w:val="007B0BD5"/>
    <w:rsid w:val="007B72A6"/>
    <w:rsid w:val="007C58F5"/>
    <w:rsid w:val="007C59B1"/>
    <w:rsid w:val="007C5DE0"/>
    <w:rsid w:val="007D27E2"/>
    <w:rsid w:val="007D2D40"/>
    <w:rsid w:val="007D3AD9"/>
    <w:rsid w:val="007D476A"/>
    <w:rsid w:val="007E5FBD"/>
    <w:rsid w:val="007E6366"/>
    <w:rsid w:val="007E6F8F"/>
    <w:rsid w:val="00800766"/>
    <w:rsid w:val="00805F8B"/>
    <w:rsid w:val="00806479"/>
    <w:rsid w:val="008067C2"/>
    <w:rsid w:val="00807B1D"/>
    <w:rsid w:val="00813ED3"/>
    <w:rsid w:val="00821623"/>
    <w:rsid w:val="00823588"/>
    <w:rsid w:val="00830F28"/>
    <w:rsid w:val="00837385"/>
    <w:rsid w:val="0084778C"/>
    <w:rsid w:val="008479F4"/>
    <w:rsid w:val="00860BE3"/>
    <w:rsid w:val="00870936"/>
    <w:rsid w:val="00886A7C"/>
    <w:rsid w:val="008937EB"/>
    <w:rsid w:val="008A3EE1"/>
    <w:rsid w:val="008B24D1"/>
    <w:rsid w:val="008C5F66"/>
    <w:rsid w:val="008D2723"/>
    <w:rsid w:val="008D4474"/>
    <w:rsid w:val="008D4C93"/>
    <w:rsid w:val="008D7928"/>
    <w:rsid w:val="008E0975"/>
    <w:rsid w:val="00903FB9"/>
    <w:rsid w:val="00906489"/>
    <w:rsid w:val="00910725"/>
    <w:rsid w:val="009112BF"/>
    <w:rsid w:val="009114D0"/>
    <w:rsid w:val="009152A5"/>
    <w:rsid w:val="0091739C"/>
    <w:rsid w:val="009209D1"/>
    <w:rsid w:val="0092563F"/>
    <w:rsid w:val="00932775"/>
    <w:rsid w:val="009332F7"/>
    <w:rsid w:val="009348B1"/>
    <w:rsid w:val="0094135E"/>
    <w:rsid w:val="009416B5"/>
    <w:rsid w:val="00943F94"/>
    <w:rsid w:val="009479E3"/>
    <w:rsid w:val="009609C6"/>
    <w:rsid w:val="0096193E"/>
    <w:rsid w:val="009621EC"/>
    <w:rsid w:val="00962D22"/>
    <w:rsid w:val="00974163"/>
    <w:rsid w:val="00975319"/>
    <w:rsid w:val="0098274A"/>
    <w:rsid w:val="00992980"/>
    <w:rsid w:val="00995DB1"/>
    <w:rsid w:val="00997A5C"/>
    <w:rsid w:val="009A1802"/>
    <w:rsid w:val="009B20C6"/>
    <w:rsid w:val="009B2AC2"/>
    <w:rsid w:val="009B3B5F"/>
    <w:rsid w:val="009C1A83"/>
    <w:rsid w:val="009C2AC0"/>
    <w:rsid w:val="009C34A7"/>
    <w:rsid w:val="009C3600"/>
    <w:rsid w:val="009C4863"/>
    <w:rsid w:val="009C6FAA"/>
    <w:rsid w:val="009C720B"/>
    <w:rsid w:val="009D11A2"/>
    <w:rsid w:val="009E2BC6"/>
    <w:rsid w:val="009F1835"/>
    <w:rsid w:val="009F4A35"/>
    <w:rsid w:val="009F56DE"/>
    <w:rsid w:val="009F5C35"/>
    <w:rsid w:val="009F66AC"/>
    <w:rsid w:val="00A06452"/>
    <w:rsid w:val="00A06ED2"/>
    <w:rsid w:val="00A07144"/>
    <w:rsid w:val="00A13232"/>
    <w:rsid w:val="00A255DE"/>
    <w:rsid w:val="00A3548A"/>
    <w:rsid w:val="00A3560A"/>
    <w:rsid w:val="00A41B10"/>
    <w:rsid w:val="00A431BF"/>
    <w:rsid w:val="00A437C4"/>
    <w:rsid w:val="00A6129E"/>
    <w:rsid w:val="00A628E4"/>
    <w:rsid w:val="00A6512B"/>
    <w:rsid w:val="00A70CB4"/>
    <w:rsid w:val="00A744BE"/>
    <w:rsid w:val="00A84F80"/>
    <w:rsid w:val="00A86FC1"/>
    <w:rsid w:val="00A90E2C"/>
    <w:rsid w:val="00A9598E"/>
    <w:rsid w:val="00AA017B"/>
    <w:rsid w:val="00AA63C0"/>
    <w:rsid w:val="00AB0F6F"/>
    <w:rsid w:val="00AB64A3"/>
    <w:rsid w:val="00AC5948"/>
    <w:rsid w:val="00AC5AC7"/>
    <w:rsid w:val="00AE4795"/>
    <w:rsid w:val="00AF3C85"/>
    <w:rsid w:val="00AF71F7"/>
    <w:rsid w:val="00B02CD8"/>
    <w:rsid w:val="00B217FC"/>
    <w:rsid w:val="00B4302D"/>
    <w:rsid w:val="00B45A99"/>
    <w:rsid w:val="00B46B80"/>
    <w:rsid w:val="00B53585"/>
    <w:rsid w:val="00B5788E"/>
    <w:rsid w:val="00B62B0D"/>
    <w:rsid w:val="00B64208"/>
    <w:rsid w:val="00B65281"/>
    <w:rsid w:val="00B7729D"/>
    <w:rsid w:val="00B82CC3"/>
    <w:rsid w:val="00B92180"/>
    <w:rsid w:val="00BB3890"/>
    <w:rsid w:val="00BC49F6"/>
    <w:rsid w:val="00BC5419"/>
    <w:rsid w:val="00BD3425"/>
    <w:rsid w:val="00BD7B3B"/>
    <w:rsid w:val="00BE028A"/>
    <w:rsid w:val="00BE1929"/>
    <w:rsid w:val="00BE5D2A"/>
    <w:rsid w:val="00BF1B32"/>
    <w:rsid w:val="00BF53AB"/>
    <w:rsid w:val="00C1336B"/>
    <w:rsid w:val="00C13A91"/>
    <w:rsid w:val="00C176E6"/>
    <w:rsid w:val="00C21528"/>
    <w:rsid w:val="00C23B06"/>
    <w:rsid w:val="00C26C93"/>
    <w:rsid w:val="00C30225"/>
    <w:rsid w:val="00C41422"/>
    <w:rsid w:val="00C459F7"/>
    <w:rsid w:val="00C55E1F"/>
    <w:rsid w:val="00C621D6"/>
    <w:rsid w:val="00C721DC"/>
    <w:rsid w:val="00C921FE"/>
    <w:rsid w:val="00CB0F48"/>
    <w:rsid w:val="00CB5CDA"/>
    <w:rsid w:val="00CC53EF"/>
    <w:rsid w:val="00CD4865"/>
    <w:rsid w:val="00CD5016"/>
    <w:rsid w:val="00CD63A6"/>
    <w:rsid w:val="00CE2329"/>
    <w:rsid w:val="00CF020B"/>
    <w:rsid w:val="00CF02D0"/>
    <w:rsid w:val="00CF19B7"/>
    <w:rsid w:val="00CF1BEA"/>
    <w:rsid w:val="00CF2481"/>
    <w:rsid w:val="00CF57D3"/>
    <w:rsid w:val="00CF79DF"/>
    <w:rsid w:val="00D00CDD"/>
    <w:rsid w:val="00D17BBE"/>
    <w:rsid w:val="00D228BC"/>
    <w:rsid w:val="00D31284"/>
    <w:rsid w:val="00D32E93"/>
    <w:rsid w:val="00D4701A"/>
    <w:rsid w:val="00D507AA"/>
    <w:rsid w:val="00D62E56"/>
    <w:rsid w:val="00D67D38"/>
    <w:rsid w:val="00D7334B"/>
    <w:rsid w:val="00D73E9E"/>
    <w:rsid w:val="00D80E6D"/>
    <w:rsid w:val="00D82F23"/>
    <w:rsid w:val="00D83804"/>
    <w:rsid w:val="00D92303"/>
    <w:rsid w:val="00DA1663"/>
    <w:rsid w:val="00DA16FF"/>
    <w:rsid w:val="00DA691F"/>
    <w:rsid w:val="00DA76E2"/>
    <w:rsid w:val="00DB2D3C"/>
    <w:rsid w:val="00DB4BF3"/>
    <w:rsid w:val="00DB6949"/>
    <w:rsid w:val="00DC668B"/>
    <w:rsid w:val="00DD25BD"/>
    <w:rsid w:val="00DD31FD"/>
    <w:rsid w:val="00DD54AE"/>
    <w:rsid w:val="00DD7A62"/>
    <w:rsid w:val="00DD7E66"/>
    <w:rsid w:val="00DE5A02"/>
    <w:rsid w:val="00DE6B0E"/>
    <w:rsid w:val="00DE6C51"/>
    <w:rsid w:val="00DF3925"/>
    <w:rsid w:val="00DF72A7"/>
    <w:rsid w:val="00E00498"/>
    <w:rsid w:val="00E00852"/>
    <w:rsid w:val="00E0302B"/>
    <w:rsid w:val="00E0303A"/>
    <w:rsid w:val="00E055D3"/>
    <w:rsid w:val="00E210F1"/>
    <w:rsid w:val="00E25815"/>
    <w:rsid w:val="00E31C0B"/>
    <w:rsid w:val="00E358A2"/>
    <w:rsid w:val="00E43E5C"/>
    <w:rsid w:val="00E44A84"/>
    <w:rsid w:val="00E53172"/>
    <w:rsid w:val="00E6542A"/>
    <w:rsid w:val="00E66D9B"/>
    <w:rsid w:val="00E7135A"/>
    <w:rsid w:val="00E71810"/>
    <w:rsid w:val="00E8157D"/>
    <w:rsid w:val="00E81E72"/>
    <w:rsid w:val="00E86F22"/>
    <w:rsid w:val="00E91A2E"/>
    <w:rsid w:val="00E9435A"/>
    <w:rsid w:val="00EA119E"/>
    <w:rsid w:val="00EA5BF9"/>
    <w:rsid w:val="00EC4977"/>
    <w:rsid w:val="00EC7A7F"/>
    <w:rsid w:val="00ED2E40"/>
    <w:rsid w:val="00ED4C98"/>
    <w:rsid w:val="00ED4FB1"/>
    <w:rsid w:val="00EE0B3E"/>
    <w:rsid w:val="00EE6B38"/>
    <w:rsid w:val="00EF70AA"/>
    <w:rsid w:val="00F041ED"/>
    <w:rsid w:val="00F055B4"/>
    <w:rsid w:val="00F10F02"/>
    <w:rsid w:val="00F172DF"/>
    <w:rsid w:val="00F23F36"/>
    <w:rsid w:val="00F25FC4"/>
    <w:rsid w:val="00F32289"/>
    <w:rsid w:val="00F34EE5"/>
    <w:rsid w:val="00F40E47"/>
    <w:rsid w:val="00F4379E"/>
    <w:rsid w:val="00F52A83"/>
    <w:rsid w:val="00F5406F"/>
    <w:rsid w:val="00F562CF"/>
    <w:rsid w:val="00F562E4"/>
    <w:rsid w:val="00F63BC6"/>
    <w:rsid w:val="00F80FC3"/>
    <w:rsid w:val="00F847E3"/>
    <w:rsid w:val="00F86881"/>
    <w:rsid w:val="00F92AF4"/>
    <w:rsid w:val="00FA0ABF"/>
    <w:rsid w:val="00FA27B2"/>
    <w:rsid w:val="00FA369D"/>
    <w:rsid w:val="00FB3D74"/>
    <w:rsid w:val="00FB699A"/>
    <w:rsid w:val="00FD0F87"/>
    <w:rsid w:val="00FE6768"/>
    <w:rsid w:val="00FE7CE5"/>
    <w:rsid w:val="00FF5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360177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6A7C"/>
    <w:pPr>
      <w:widowControl w:val="0"/>
      <w:jc w:val="both"/>
    </w:pPr>
    <w:rPr>
      <w:kern w:val="2"/>
      <w:sz w:val="21"/>
      <w:szCs w:val="24"/>
    </w:rPr>
  </w:style>
  <w:style w:type="paragraph" w:styleId="1">
    <w:name w:val="heading 1"/>
    <w:basedOn w:val="a"/>
    <w:qFormat/>
    <w:rsid w:val="0050259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959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ody Text Indent"/>
    <w:basedOn w:val="a"/>
    <w:link w:val="a4"/>
    <w:rsid w:val="009B2AC2"/>
    <w:pPr>
      <w:ind w:leftChars="3342" w:left="7018"/>
    </w:pPr>
    <w:rPr>
      <w:sz w:val="24"/>
    </w:rPr>
  </w:style>
  <w:style w:type="paragraph" w:customStyle="1" w:styleId="a5">
    <w:name w:val="ﾊﾟｰｿﾅﾙ書院"/>
    <w:rsid w:val="009B2AC2"/>
    <w:pPr>
      <w:widowControl w:val="0"/>
      <w:wordWrap w:val="0"/>
      <w:autoSpaceDE w:val="0"/>
      <w:autoSpaceDN w:val="0"/>
      <w:adjustRightInd w:val="0"/>
      <w:spacing w:line="394" w:lineRule="exact"/>
      <w:jc w:val="both"/>
    </w:pPr>
    <w:rPr>
      <w:rFonts w:ascii="ＭＳ 明朝" w:hAnsi="ＭＳ 明朝"/>
      <w:spacing w:val="-3"/>
      <w:sz w:val="24"/>
      <w:szCs w:val="24"/>
    </w:rPr>
  </w:style>
  <w:style w:type="paragraph" w:styleId="a6">
    <w:name w:val="footer"/>
    <w:basedOn w:val="a"/>
    <w:link w:val="a7"/>
    <w:rsid w:val="009B2AC2"/>
    <w:pPr>
      <w:tabs>
        <w:tab w:val="center" w:pos="4252"/>
        <w:tab w:val="right" w:pos="8504"/>
      </w:tabs>
      <w:snapToGrid w:val="0"/>
    </w:pPr>
    <w:rPr>
      <w:rFonts w:eastAsia="ＭＳ Ｐゴシック"/>
    </w:rPr>
  </w:style>
  <w:style w:type="table" w:styleId="a8">
    <w:name w:val="Table Grid"/>
    <w:basedOn w:val="a1"/>
    <w:rsid w:val="009B2A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5800F4"/>
    <w:rPr>
      <w:rFonts w:ascii="Arial" w:eastAsia="ＭＳ ゴシック" w:hAnsi="Arial"/>
      <w:sz w:val="18"/>
      <w:szCs w:val="18"/>
    </w:rPr>
  </w:style>
  <w:style w:type="paragraph" w:styleId="aa">
    <w:name w:val="header"/>
    <w:basedOn w:val="a"/>
    <w:link w:val="ab"/>
    <w:rsid w:val="001C250C"/>
    <w:pPr>
      <w:tabs>
        <w:tab w:val="center" w:pos="4252"/>
        <w:tab w:val="right" w:pos="8504"/>
      </w:tabs>
      <w:snapToGrid w:val="0"/>
    </w:pPr>
  </w:style>
  <w:style w:type="character" w:customStyle="1" w:styleId="ab">
    <w:name w:val="ヘッダー (文字)"/>
    <w:link w:val="aa"/>
    <w:rsid w:val="001C250C"/>
    <w:rPr>
      <w:kern w:val="2"/>
      <w:sz w:val="21"/>
      <w:szCs w:val="24"/>
    </w:rPr>
  </w:style>
  <w:style w:type="paragraph" w:customStyle="1" w:styleId="Default">
    <w:name w:val="Default"/>
    <w:rsid w:val="003B3840"/>
    <w:pPr>
      <w:widowControl w:val="0"/>
      <w:autoSpaceDE w:val="0"/>
      <w:autoSpaceDN w:val="0"/>
      <w:adjustRightInd w:val="0"/>
    </w:pPr>
    <w:rPr>
      <w:rFonts w:ascii="ＭＳ 明朝" w:hAnsi="ＭＳ 明朝" w:cs="ＭＳ 明朝"/>
      <w:color w:val="000000"/>
      <w:sz w:val="24"/>
      <w:szCs w:val="24"/>
    </w:rPr>
  </w:style>
  <w:style w:type="character" w:customStyle="1" w:styleId="a4">
    <w:name w:val="本文インデント (文字)"/>
    <w:basedOn w:val="a0"/>
    <w:link w:val="a3"/>
    <w:rsid w:val="00DA1663"/>
    <w:rPr>
      <w:kern w:val="2"/>
      <w:sz w:val="24"/>
      <w:szCs w:val="24"/>
    </w:rPr>
  </w:style>
  <w:style w:type="character" w:customStyle="1" w:styleId="a7">
    <w:name w:val="フッター (文字)"/>
    <w:basedOn w:val="a0"/>
    <w:link w:val="a6"/>
    <w:rsid w:val="00DA1663"/>
    <w:rPr>
      <w:rFonts w:eastAsia="ＭＳ Ｐゴシック"/>
      <w:kern w:val="2"/>
      <w:sz w:val="21"/>
      <w:szCs w:val="24"/>
    </w:rPr>
  </w:style>
  <w:style w:type="paragraph" w:styleId="ac">
    <w:name w:val="Revision"/>
    <w:hidden/>
    <w:uiPriority w:val="99"/>
    <w:semiHidden/>
    <w:rsid w:val="007635B9"/>
    <w:rPr>
      <w:kern w:val="2"/>
      <w:sz w:val="21"/>
      <w:szCs w:val="24"/>
    </w:rPr>
  </w:style>
  <w:style w:type="paragraph" w:styleId="ad">
    <w:name w:val="List Paragraph"/>
    <w:basedOn w:val="a"/>
    <w:uiPriority w:val="34"/>
    <w:qFormat/>
    <w:rsid w:val="007635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3817">
      <w:bodyDiv w:val="1"/>
      <w:marLeft w:val="0"/>
      <w:marRight w:val="0"/>
      <w:marTop w:val="0"/>
      <w:marBottom w:val="0"/>
      <w:divBdr>
        <w:top w:val="none" w:sz="0" w:space="0" w:color="auto"/>
        <w:left w:val="none" w:sz="0" w:space="0" w:color="auto"/>
        <w:bottom w:val="none" w:sz="0" w:space="0" w:color="auto"/>
        <w:right w:val="none" w:sz="0" w:space="0" w:color="auto"/>
      </w:divBdr>
      <w:divsChild>
        <w:div w:id="1483279274">
          <w:marLeft w:val="0"/>
          <w:marRight w:val="0"/>
          <w:marTop w:val="0"/>
          <w:marBottom w:val="0"/>
          <w:divBdr>
            <w:top w:val="none" w:sz="0" w:space="0" w:color="auto"/>
            <w:left w:val="none" w:sz="0" w:space="0" w:color="auto"/>
            <w:bottom w:val="none" w:sz="0" w:space="0" w:color="auto"/>
            <w:right w:val="none" w:sz="0" w:space="0" w:color="auto"/>
          </w:divBdr>
          <w:divsChild>
            <w:div w:id="1012685442">
              <w:marLeft w:val="0"/>
              <w:marRight w:val="0"/>
              <w:marTop w:val="0"/>
              <w:marBottom w:val="0"/>
              <w:divBdr>
                <w:top w:val="none" w:sz="0" w:space="0" w:color="auto"/>
                <w:left w:val="none" w:sz="0" w:space="0" w:color="auto"/>
                <w:bottom w:val="none" w:sz="0" w:space="0" w:color="auto"/>
                <w:right w:val="none" w:sz="0" w:space="0" w:color="auto"/>
              </w:divBdr>
              <w:divsChild>
                <w:div w:id="186917368">
                  <w:marLeft w:val="0"/>
                  <w:marRight w:val="0"/>
                  <w:marTop w:val="0"/>
                  <w:marBottom w:val="0"/>
                  <w:divBdr>
                    <w:top w:val="none" w:sz="0" w:space="0" w:color="auto"/>
                    <w:left w:val="none" w:sz="0" w:space="0" w:color="auto"/>
                    <w:bottom w:val="none" w:sz="0" w:space="0" w:color="auto"/>
                    <w:right w:val="none" w:sz="0" w:space="0" w:color="auto"/>
                  </w:divBdr>
                  <w:divsChild>
                    <w:div w:id="148059410">
                      <w:marLeft w:val="0"/>
                      <w:marRight w:val="0"/>
                      <w:marTop w:val="0"/>
                      <w:marBottom w:val="0"/>
                      <w:divBdr>
                        <w:top w:val="none" w:sz="0" w:space="0" w:color="auto"/>
                        <w:left w:val="none" w:sz="0" w:space="0" w:color="auto"/>
                        <w:bottom w:val="none" w:sz="0" w:space="0" w:color="auto"/>
                        <w:right w:val="none" w:sz="0" w:space="0" w:color="auto"/>
                      </w:divBdr>
                      <w:divsChild>
                        <w:div w:id="1429694662">
                          <w:marLeft w:val="0"/>
                          <w:marRight w:val="0"/>
                          <w:marTop w:val="0"/>
                          <w:marBottom w:val="0"/>
                          <w:divBdr>
                            <w:top w:val="none" w:sz="0" w:space="0" w:color="auto"/>
                            <w:left w:val="none" w:sz="0" w:space="0" w:color="auto"/>
                            <w:bottom w:val="none" w:sz="0" w:space="0" w:color="auto"/>
                            <w:right w:val="none" w:sz="0" w:space="0" w:color="auto"/>
                          </w:divBdr>
                          <w:divsChild>
                            <w:div w:id="196089516">
                              <w:marLeft w:val="0"/>
                              <w:marRight w:val="0"/>
                              <w:marTop w:val="0"/>
                              <w:marBottom w:val="0"/>
                              <w:divBdr>
                                <w:top w:val="none" w:sz="0" w:space="0" w:color="auto"/>
                                <w:left w:val="none" w:sz="0" w:space="0" w:color="auto"/>
                                <w:bottom w:val="none" w:sz="0" w:space="0" w:color="auto"/>
                                <w:right w:val="none" w:sz="0" w:space="0" w:color="auto"/>
                              </w:divBdr>
                              <w:divsChild>
                                <w:div w:id="2041777166">
                                  <w:marLeft w:val="0"/>
                                  <w:marRight w:val="0"/>
                                  <w:marTop w:val="0"/>
                                  <w:marBottom w:val="0"/>
                                  <w:divBdr>
                                    <w:top w:val="none" w:sz="0" w:space="0" w:color="auto"/>
                                    <w:left w:val="none" w:sz="0" w:space="0" w:color="auto"/>
                                    <w:bottom w:val="none" w:sz="0" w:space="0" w:color="auto"/>
                                    <w:right w:val="none" w:sz="0" w:space="0" w:color="auto"/>
                                  </w:divBdr>
                                  <w:divsChild>
                                    <w:div w:id="1949391995">
                                      <w:marLeft w:val="0"/>
                                      <w:marRight w:val="0"/>
                                      <w:marTop w:val="0"/>
                                      <w:marBottom w:val="0"/>
                                      <w:divBdr>
                                        <w:top w:val="none" w:sz="0" w:space="0" w:color="auto"/>
                                        <w:left w:val="none" w:sz="0" w:space="0" w:color="auto"/>
                                        <w:bottom w:val="none" w:sz="0" w:space="0" w:color="auto"/>
                                        <w:right w:val="none" w:sz="0" w:space="0" w:color="auto"/>
                                      </w:divBdr>
                                      <w:divsChild>
                                        <w:div w:id="974601470">
                                          <w:marLeft w:val="0"/>
                                          <w:marRight w:val="0"/>
                                          <w:marTop w:val="0"/>
                                          <w:marBottom w:val="0"/>
                                          <w:divBdr>
                                            <w:top w:val="none" w:sz="0" w:space="0" w:color="auto"/>
                                            <w:left w:val="none" w:sz="0" w:space="0" w:color="auto"/>
                                            <w:bottom w:val="none" w:sz="0" w:space="0" w:color="auto"/>
                                            <w:right w:val="none" w:sz="0" w:space="0" w:color="auto"/>
                                          </w:divBdr>
                                          <w:divsChild>
                                            <w:div w:id="1193809896">
                                              <w:marLeft w:val="0"/>
                                              <w:marRight w:val="0"/>
                                              <w:marTop w:val="0"/>
                                              <w:marBottom w:val="0"/>
                                              <w:divBdr>
                                                <w:top w:val="none" w:sz="0" w:space="0" w:color="auto"/>
                                                <w:left w:val="none" w:sz="0" w:space="0" w:color="auto"/>
                                                <w:bottom w:val="none" w:sz="0" w:space="0" w:color="auto"/>
                                                <w:right w:val="none" w:sz="0" w:space="0" w:color="auto"/>
                                              </w:divBdr>
                                              <w:divsChild>
                                                <w:div w:id="861896618">
                                                  <w:marLeft w:val="0"/>
                                                  <w:marRight w:val="0"/>
                                                  <w:marTop w:val="0"/>
                                                  <w:marBottom w:val="0"/>
                                                  <w:divBdr>
                                                    <w:top w:val="none" w:sz="0" w:space="0" w:color="auto"/>
                                                    <w:left w:val="none" w:sz="0" w:space="0" w:color="auto"/>
                                                    <w:bottom w:val="none" w:sz="0" w:space="0" w:color="auto"/>
                                                    <w:right w:val="none" w:sz="0" w:space="0" w:color="auto"/>
                                                  </w:divBdr>
                                                  <w:divsChild>
                                                    <w:div w:id="17550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5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1728</Words>
  <Characters>335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2022-09-15T03:16:00Z</dcterms:created>
  <dcterms:modified xsi:type="dcterms:W3CDTF">2024-02-27T02:07:00Z</dcterms:modified>
</cp:coreProperties>
</file>