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4C3" w:rsidRPr="00FF5211" w:rsidRDefault="00C124C3" w:rsidP="00C124C3">
      <w:pPr>
        <w:jc w:val="center"/>
        <w:rPr>
          <w:rFonts w:asciiTheme="majorEastAsia" w:eastAsiaTheme="majorEastAsia" w:hAnsiTheme="majorEastAsia"/>
          <w:b/>
          <w:sz w:val="24"/>
        </w:rPr>
      </w:pPr>
      <w:bookmarkStart w:id="0" w:name="_GoBack"/>
      <w:bookmarkEnd w:id="0"/>
      <w:r w:rsidRPr="00FF5211">
        <w:rPr>
          <w:rFonts w:asciiTheme="majorEastAsia" w:eastAsiaTheme="majorEastAsia" w:hAnsiTheme="majorEastAsia" w:hint="eastAsia"/>
          <w:b/>
          <w:sz w:val="24"/>
        </w:rPr>
        <w:t>「豊かな地域社会の形成に向けた区政運営基本方針」</w:t>
      </w:r>
    </w:p>
    <w:p w:rsidR="001D5E08" w:rsidRPr="00FF5211" w:rsidRDefault="00C124C3" w:rsidP="00C124C3">
      <w:pPr>
        <w:jc w:val="center"/>
        <w:rPr>
          <w:rFonts w:asciiTheme="minorEastAsia" w:hAnsiTheme="minorEastAsia"/>
          <w:b/>
          <w:sz w:val="24"/>
        </w:rPr>
      </w:pPr>
      <w:r w:rsidRPr="00FF5211">
        <w:rPr>
          <w:rFonts w:asciiTheme="majorEastAsia" w:eastAsiaTheme="majorEastAsia" w:hAnsiTheme="majorEastAsia" w:hint="eastAsia"/>
          <w:b/>
          <w:sz w:val="24"/>
        </w:rPr>
        <w:t>平成27</w:t>
      </w:r>
      <w:r w:rsidR="00330825" w:rsidRPr="00FF5211">
        <w:rPr>
          <w:rFonts w:asciiTheme="majorEastAsia" w:eastAsiaTheme="majorEastAsia" w:hAnsiTheme="majorEastAsia" w:hint="eastAsia"/>
          <w:b/>
          <w:sz w:val="24"/>
        </w:rPr>
        <w:t>年度の実施</w:t>
      </w:r>
      <w:r w:rsidR="000C4BE3" w:rsidRPr="00FF5211">
        <w:rPr>
          <w:rFonts w:asciiTheme="majorEastAsia" w:eastAsiaTheme="majorEastAsia" w:hAnsiTheme="majorEastAsia" w:hint="eastAsia"/>
          <w:b/>
          <w:sz w:val="24"/>
        </w:rPr>
        <w:t>状況</w:t>
      </w:r>
      <w:r w:rsidRPr="00FF5211">
        <w:rPr>
          <w:rFonts w:asciiTheme="majorEastAsia" w:eastAsiaTheme="majorEastAsia" w:hAnsiTheme="majorEastAsia" w:hint="eastAsia"/>
          <w:b/>
          <w:sz w:val="24"/>
        </w:rPr>
        <w:t>について</w:t>
      </w:r>
    </w:p>
    <w:p w:rsidR="00D83C0C" w:rsidRPr="00FF5211" w:rsidRDefault="00D83C0C">
      <w:pPr>
        <w:rPr>
          <w:rFonts w:asciiTheme="minorEastAsia" w:hAnsiTheme="minorEastAsia"/>
        </w:rPr>
      </w:pPr>
    </w:p>
    <w:p w:rsidR="00505165" w:rsidRPr="00FF5211" w:rsidRDefault="00505165">
      <w:pPr>
        <w:rPr>
          <w:rFonts w:asciiTheme="minorEastAsia" w:hAnsiTheme="minorEastAsia"/>
        </w:rPr>
      </w:pPr>
    </w:p>
    <w:p w:rsidR="00EF1323" w:rsidRPr="00FF5211" w:rsidRDefault="00EF1323" w:rsidP="00A070BF">
      <w:pPr>
        <w:ind w:firstLineChars="100" w:firstLine="210"/>
        <w:rPr>
          <w:rFonts w:asciiTheme="minorEastAsia" w:hAnsiTheme="minorEastAsia"/>
        </w:rPr>
      </w:pPr>
      <w:r w:rsidRPr="00FF5211">
        <w:rPr>
          <w:rFonts w:asciiTheme="minorEastAsia" w:hAnsiTheme="minorEastAsia" w:hint="eastAsia"/>
          <w:szCs w:val="21"/>
        </w:rPr>
        <w:t>市政改革プランのアクションプラン編に基づく取組期間の終了後の平成</w:t>
      </w:r>
      <w:r w:rsidRPr="00FF5211">
        <w:rPr>
          <w:rFonts w:asciiTheme="minorEastAsia" w:hAnsiTheme="minorEastAsia"/>
          <w:szCs w:val="21"/>
        </w:rPr>
        <w:t>27</w:t>
      </w:r>
      <w:r w:rsidRPr="00FF5211">
        <w:rPr>
          <w:rFonts w:asciiTheme="minorEastAsia" w:hAnsiTheme="minorEastAsia" w:hint="eastAsia"/>
          <w:szCs w:val="21"/>
        </w:rPr>
        <w:t>年度以降も、各区長のリーダーシップのもとで、この間の市政改革で作り上げてきた様々な仕組みを的確に運営し、より一層各区</w:t>
      </w:r>
      <w:r w:rsidR="00727FA9" w:rsidRPr="00FF5211">
        <w:rPr>
          <w:rFonts w:asciiTheme="minorEastAsia" w:hAnsiTheme="minorEastAsia" w:hint="eastAsia"/>
          <w:szCs w:val="21"/>
        </w:rPr>
        <w:t>の特性や地域実情に即した区政運営を進めていくため、</w:t>
      </w:r>
      <w:r w:rsidR="000C4BE3" w:rsidRPr="00FF5211">
        <w:rPr>
          <w:rFonts w:asciiTheme="minorEastAsia" w:hAnsiTheme="minorEastAsia" w:hint="eastAsia"/>
          <w:szCs w:val="21"/>
        </w:rPr>
        <w:t>「大きな公共を担う活力ある地域社会づくり」と「自律した自治体型の区政運営」を基本戦略とする</w:t>
      </w:r>
      <w:r w:rsidR="00727FA9" w:rsidRPr="00FF5211">
        <w:rPr>
          <w:rFonts w:asciiTheme="minorEastAsia" w:hAnsiTheme="minorEastAsia" w:hint="eastAsia"/>
          <w:szCs w:val="21"/>
        </w:rPr>
        <w:t>「豊かな地域社会の形成に向けた区政運営基本方針」を平成27年２月に策定し、各区においては</w:t>
      </w:r>
      <w:r w:rsidR="00A070BF" w:rsidRPr="00FF5211">
        <w:rPr>
          <w:rFonts w:asciiTheme="minorEastAsia" w:hAnsiTheme="minorEastAsia" w:hint="eastAsia"/>
          <w:szCs w:val="21"/>
        </w:rPr>
        <w:t>、</w:t>
      </w:r>
      <w:r w:rsidR="00727FA9" w:rsidRPr="00FF5211">
        <w:rPr>
          <w:rFonts w:asciiTheme="minorEastAsia" w:hAnsiTheme="minorEastAsia" w:hint="eastAsia"/>
          <w:szCs w:val="21"/>
        </w:rPr>
        <w:t>この基本方針のもと区政運営に取り組んでいます。</w:t>
      </w:r>
    </w:p>
    <w:p w:rsidR="00EF1323" w:rsidRPr="00FF5211" w:rsidRDefault="00EF1323">
      <w:pPr>
        <w:rPr>
          <w:rFonts w:asciiTheme="minorEastAsia" w:hAnsiTheme="minorEastAsia"/>
        </w:rPr>
      </w:pPr>
      <w:r w:rsidRPr="00FF5211">
        <w:rPr>
          <w:rFonts w:asciiTheme="minorEastAsia" w:hAnsiTheme="minorEastAsia" w:hint="eastAsia"/>
        </w:rPr>
        <w:t xml:space="preserve">　</w:t>
      </w:r>
      <w:r w:rsidR="000C4BE3" w:rsidRPr="00FF5211">
        <w:rPr>
          <w:rFonts w:asciiTheme="minorEastAsia" w:hAnsiTheme="minorEastAsia" w:hint="eastAsia"/>
        </w:rPr>
        <w:t>このたび、平成27</w:t>
      </w:r>
      <w:r w:rsidR="00BA36D2" w:rsidRPr="00FF5211">
        <w:rPr>
          <w:rFonts w:asciiTheme="minorEastAsia" w:hAnsiTheme="minorEastAsia" w:hint="eastAsia"/>
        </w:rPr>
        <w:t>年度の成果指標</w:t>
      </w:r>
      <w:r w:rsidR="00330825" w:rsidRPr="00FF5211">
        <w:rPr>
          <w:rFonts w:asciiTheme="minorEastAsia" w:hAnsiTheme="minorEastAsia" w:hint="eastAsia"/>
        </w:rPr>
        <w:t>（全</w:t>
      </w:r>
      <w:r w:rsidR="00BA36D2" w:rsidRPr="00FF5211">
        <w:rPr>
          <w:rFonts w:asciiTheme="minorEastAsia" w:hAnsiTheme="minorEastAsia" w:hint="eastAsia"/>
        </w:rPr>
        <w:t>17</w:t>
      </w:r>
      <w:r w:rsidR="00330825" w:rsidRPr="00FF5211">
        <w:rPr>
          <w:rFonts w:asciiTheme="minorEastAsia" w:hAnsiTheme="minorEastAsia" w:hint="eastAsia"/>
        </w:rPr>
        <w:t>項目）</w:t>
      </w:r>
      <w:r w:rsidR="00BA36D2" w:rsidRPr="00FF5211">
        <w:rPr>
          <w:rFonts w:asciiTheme="minorEastAsia" w:hAnsiTheme="minorEastAsia" w:hint="eastAsia"/>
        </w:rPr>
        <w:t>の</w:t>
      </w:r>
      <w:r w:rsidR="00582BBD">
        <w:rPr>
          <w:rFonts w:asciiTheme="minorEastAsia" w:hAnsiTheme="minorEastAsia" w:hint="eastAsia"/>
        </w:rPr>
        <w:t>目標値の</w:t>
      </w:r>
      <w:r w:rsidR="00BA36D2" w:rsidRPr="00FF5211">
        <w:rPr>
          <w:rFonts w:asciiTheme="minorEastAsia" w:hAnsiTheme="minorEastAsia" w:hint="eastAsia"/>
        </w:rPr>
        <w:t>達成に向けた各区の実施</w:t>
      </w:r>
      <w:r w:rsidR="000C4BE3" w:rsidRPr="00FF5211">
        <w:rPr>
          <w:rFonts w:asciiTheme="minorEastAsia" w:hAnsiTheme="minorEastAsia" w:hint="eastAsia"/>
        </w:rPr>
        <w:t>状況を取りまとめましたので、公表します。</w:t>
      </w:r>
    </w:p>
    <w:p w:rsidR="00505165" w:rsidRPr="00FF5211" w:rsidRDefault="00505165">
      <w:pPr>
        <w:rPr>
          <w:rFonts w:asciiTheme="minorEastAsia" w:hAnsiTheme="minorEastAsia"/>
        </w:rPr>
      </w:pPr>
    </w:p>
    <w:p w:rsidR="00C124C3" w:rsidRPr="00FF5211" w:rsidRDefault="00C124C3">
      <w:pPr>
        <w:rPr>
          <w:rFonts w:asciiTheme="minorEastAsia" w:hAnsiTheme="minorEastAsia"/>
        </w:rPr>
      </w:pPr>
    </w:p>
    <w:p w:rsidR="00D7694E" w:rsidRPr="00FF5211" w:rsidRDefault="00266673">
      <w:pPr>
        <w:rPr>
          <w:rFonts w:asciiTheme="majorEastAsia" w:eastAsiaTheme="majorEastAsia" w:hAnsiTheme="majorEastAsia"/>
          <w:b/>
          <w:sz w:val="24"/>
        </w:rPr>
      </w:pPr>
      <w:r w:rsidRPr="00FF5211">
        <w:rPr>
          <w:rFonts w:asciiTheme="majorEastAsia" w:eastAsiaTheme="majorEastAsia" w:hAnsiTheme="majorEastAsia" w:hint="eastAsia"/>
          <w:b/>
          <w:sz w:val="24"/>
        </w:rPr>
        <w:t>Ⅰ</w:t>
      </w:r>
      <w:r w:rsidR="00196202" w:rsidRPr="00FF5211">
        <w:rPr>
          <w:rFonts w:asciiTheme="majorEastAsia" w:eastAsiaTheme="majorEastAsia" w:hAnsiTheme="majorEastAsia" w:hint="eastAsia"/>
          <w:b/>
          <w:sz w:val="24"/>
        </w:rPr>
        <w:t>．</w:t>
      </w:r>
      <w:r w:rsidR="00D7694E" w:rsidRPr="00FF5211">
        <w:rPr>
          <w:rFonts w:asciiTheme="majorEastAsia" w:eastAsiaTheme="majorEastAsia" w:hAnsiTheme="majorEastAsia" w:hint="eastAsia"/>
          <w:b/>
          <w:sz w:val="24"/>
        </w:rPr>
        <w:t>全体の総括</w:t>
      </w:r>
    </w:p>
    <w:p w:rsidR="007E25D3" w:rsidRPr="00FF5211" w:rsidRDefault="007E25D3">
      <w:pPr>
        <w:rPr>
          <w:rFonts w:asciiTheme="majorEastAsia" w:eastAsiaTheme="majorEastAsia" w:hAnsiTheme="majorEastAsia"/>
          <w:sz w:val="22"/>
        </w:rPr>
      </w:pPr>
    </w:p>
    <w:p w:rsidR="00AE50C5" w:rsidRPr="00FF5211" w:rsidRDefault="00AE50C5" w:rsidP="00AE50C5">
      <w:pPr>
        <w:rPr>
          <w:rFonts w:asciiTheme="minorEastAsia" w:hAnsiTheme="minorEastAsia"/>
          <w:sz w:val="22"/>
        </w:rPr>
      </w:pPr>
      <w:r w:rsidRPr="00FF5211">
        <w:rPr>
          <w:rFonts w:asciiTheme="majorEastAsia" w:eastAsiaTheme="majorEastAsia" w:hAnsiTheme="majorEastAsia" w:hint="eastAsia"/>
          <w:sz w:val="22"/>
        </w:rPr>
        <w:t xml:space="preserve">１「大きな公共を担う活力ある地域社会づくり」に向けて　</w:t>
      </w:r>
    </w:p>
    <w:p w:rsidR="00AE50C5" w:rsidRPr="00FF5211" w:rsidRDefault="00AE50C5" w:rsidP="00AE50C5">
      <w:pPr>
        <w:ind w:left="420" w:hangingChars="200" w:hanging="420"/>
        <w:rPr>
          <w:rFonts w:asciiTheme="minorEastAsia" w:hAnsiTheme="minorEastAsia"/>
        </w:rPr>
      </w:pPr>
      <w:r w:rsidRPr="00D35B1E">
        <w:rPr>
          <w:rFonts w:asciiTheme="minorEastAsia" w:hAnsiTheme="minorEastAsia" w:hint="eastAsia"/>
          <w:szCs w:val="21"/>
        </w:rPr>
        <w:t xml:space="preserve">　・平成27年度は、中間支援組織を活用しながら、人と人とのつながりづくりに向けた啓発や各種イベントの開催、及び自律的な地域運営の核となる地域活動協議会に対する運営支援などに積極的に取り組</w:t>
      </w:r>
      <w:r w:rsidRPr="00FF5211">
        <w:rPr>
          <w:rFonts w:asciiTheme="minorEastAsia" w:hAnsiTheme="minorEastAsia" w:hint="eastAsia"/>
        </w:rPr>
        <w:t>んだ結果、「人と人とのつながりづくりの促進」など4項目については、成果目標</w:t>
      </w:r>
      <w:r w:rsidR="00D35B1E">
        <w:rPr>
          <w:rFonts w:asciiTheme="minorEastAsia" w:hAnsiTheme="minorEastAsia" w:hint="eastAsia"/>
        </w:rPr>
        <w:t>値</w:t>
      </w:r>
      <w:r w:rsidRPr="00FF5211">
        <w:rPr>
          <w:rFonts w:asciiTheme="minorEastAsia" w:hAnsiTheme="minorEastAsia" w:hint="eastAsia"/>
        </w:rPr>
        <w:t>達成に向けて概ね順調に進捗しています。特に「地域活動協議会を核とした自律した地域運営の支援」は全区で、「人と人とのつながりづくりの促進」については17区で、「中間支援組織の活用」については23区で、それぞれ平成29年度までの目標値を達成するなど、高い成果を上げることができました。</w:t>
      </w:r>
    </w:p>
    <w:p w:rsidR="00AE50C5" w:rsidRPr="00FF5211" w:rsidRDefault="00AE50C5" w:rsidP="00AE50C5">
      <w:pPr>
        <w:ind w:left="420" w:hangingChars="200" w:hanging="420"/>
        <w:rPr>
          <w:rFonts w:asciiTheme="minorEastAsia" w:hAnsiTheme="minorEastAsia"/>
        </w:rPr>
      </w:pPr>
      <w:r w:rsidRPr="00FF5211">
        <w:rPr>
          <w:rFonts w:asciiTheme="minorEastAsia" w:hAnsiTheme="minorEastAsia" w:hint="eastAsia"/>
        </w:rPr>
        <w:t xml:space="preserve">　・また、「地域資源の循環による継続的な地域活動の促進」「本市事務事業の社会的ビジネス化の推進」の2項目については、それぞれ4区で、平成29年度までの目標</w:t>
      </w:r>
      <w:r w:rsidR="003B652D">
        <w:rPr>
          <w:rFonts w:asciiTheme="minorEastAsia" w:hAnsiTheme="minorEastAsia" w:hint="eastAsia"/>
        </w:rPr>
        <w:t>値</w:t>
      </w:r>
      <w:r w:rsidRPr="00FF5211">
        <w:rPr>
          <w:rFonts w:asciiTheme="minorEastAsia" w:hAnsiTheme="minorEastAsia" w:hint="eastAsia"/>
        </w:rPr>
        <w:t>を達成しました。</w:t>
      </w:r>
    </w:p>
    <w:p w:rsidR="00AE50C5" w:rsidRPr="00FF5211" w:rsidRDefault="00AE50C5" w:rsidP="00AE50C5">
      <w:pPr>
        <w:ind w:left="420" w:hangingChars="200" w:hanging="420"/>
        <w:rPr>
          <w:rFonts w:asciiTheme="minorEastAsia" w:hAnsiTheme="minorEastAsia"/>
        </w:rPr>
      </w:pPr>
      <w:r w:rsidRPr="00FF5211">
        <w:rPr>
          <w:rFonts w:asciiTheme="minorEastAsia" w:hAnsiTheme="minorEastAsia" w:hint="eastAsia"/>
        </w:rPr>
        <w:t xml:space="preserve">　・なお、「地域資源が活用されやすい仕組みづくり」の項目については、効率的・効果的観点から、区政を支援する市民局において、地域資源に関する情報発信やマッチングのための仕組みを構築しました。</w:t>
      </w:r>
    </w:p>
    <w:p w:rsidR="00C31DBB" w:rsidRPr="00FF5211" w:rsidRDefault="00AE50C5" w:rsidP="00AE50C5">
      <w:pPr>
        <w:ind w:left="420" w:hangingChars="200" w:hanging="420"/>
        <w:rPr>
          <w:rFonts w:asciiTheme="minorEastAsia" w:hAnsiTheme="minorEastAsia"/>
        </w:rPr>
      </w:pPr>
      <w:r w:rsidRPr="00FF5211">
        <w:rPr>
          <w:rFonts w:asciiTheme="minorEastAsia" w:hAnsiTheme="minorEastAsia" w:hint="eastAsia"/>
        </w:rPr>
        <w:t xml:space="preserve">　・一方で、「地域公共人材の充実と活用の</w:t>
      </w:r>
      <w:r w:rsidR="009C4BC9" w:rsidRPr="00FF5211">
        <w:rPr>
          <w:rFonts w:asciiTheme="minorEastAsia" w:hAnsiTheme="minorEastAsia" w:hint="eastAsia"/>
        </w:rPr>
        <w:t>促進」については、地域公共人材の情報提供について、地域からの問合せ</w:t>
      </w:r>
      <w:r w:rsidRPr="00FF5211">
        <w:rPr>
          <w:rFonts w:asciiTheme="minorEastAsia" w:hAnsiTheme="minorEastAsia" w:hint="eastAsia"/>
        </w:rPr>
        <w:t>があれば個別対応している段階にとどまって</w:t>
      </w:r>
      <w:r w:rsidR="00BA36D2" w:rsidRPr="00FF5211">
        <w:rPr>
          <w:rFonts w:asciiTheme="minorEastAsia" w:hAnsiTheme="minorEastAsia" w:hint="eastAsia"/>
        </w:rPr>
        <w:t>おり</w:t>
      </w:r>
      <w:r w:rsidRPr="00FF5211">
        <w:rPr>
          <w:rFonts w:asciiTheme="minorEastAsia" w:hAnsiTheme="minorEastAsia" w:hint="eastAsia"/>
        </w:rPr>
        <w:t>、目標</w:t>
      </w:r>
      <w:r w:rsidR="003B652D">
        <w:rPr>
          <w:rFonts w:asciiTheme="minorEastAsia" w:hAnsiTheme="minorEastAsia" w:hint="eastAsia"/>
        </w:rPr>
        <w:t>値</w:t>
      </w:r>
      <w:r w:rsidRPr="00FF5211">
        <w:rPr>
          <w:rFonts w:asciiTheme="minorEastAsia" w:hAnsiTheme="minorEastAsia" w:hint="eastAsia"/>
        </w:rPr>
        <w:t>達成に向けた進捗が必ずしも順調ではない区が16区ありました。今後は、他都市、他区の事例を参考に、広く情報提供できる仕組みの構築を行</w:t>
      </w:r>
      <w:r w:rsidR="00BA36D2" w:rsidRPr="00FF5211">
        <w:rPr>
          <w:rFonts w:asciiTheme="minorEastAsia" w:hAnsiTheme="minorEastAsia" w:hint="eastAsia"/>
        </w:rPr>
        <w:t>うなどとしています</w:t>
      </w:r>
      <w:r w:rsidRPr="00FF5211">
        <w:rPr>
          <w:rFonts w:asciiTheme="minorEastAsia" w:hAnsiTheme="minorEastAsia" w:hint="eastAsia"/>
        </w:rPr>
        <w:t>。</w:t>
      </w:r>
    </w:p>
    <w:p w:rsidR="00EF1323" w:rsidRPr="00FF5211" w:rsidRDefault="00EF1323" w:rsidP="00114BFF">
      <w:pPr>
        <w:rPr>
          <w:rFonts w:asciiTheme="minorEastAsia" w:hAnsiTheme="minorEastAsia"/>
        </w:rPr>
      </w:pPr>
    </w:p>
    <w:p w:rsidR="00114BFF" w:rsidRPr="00FF5211" w:rsidRDefault="00011ED7" w:rsidP="00114BFF">
      <w:pPr>
        <w:rPr>
          <w:rFonts w:asciiTheme="majorEastAsia" w:eastAsiaTheme="majorEastAsia" w:hAnsiTheme="majorEastAsia"/>
          <w:sz w:val="22"/>
        </w:rPr>
      </w:pPr>
      <w:r w:rsidRPr="00FF5211">
        <w:rPr>
          <w:rFonts w:asciiTheme="majorEastAsia" w:eastAsiaTheme="majorEastAsia" w:hAnsiTheme="majorEastAsia" w:hint="eastAsia"/>
          <w:sz w:val="22"/>
        </w:rPr>
        <w:t>２</w:t>
      </w:r>
      <w:r w:rsidR="00114BFF" w:rsidRPr="00FF5211">
        <w:rPr>
          <w:rFonts w:asciiTheme="majorEastAsia" w:eastAsiaTheme="majorEastAsia" w:hAnsiTheme="majorEastAsia" w:hint="eastAsia"/>
          <w:sz w:val="22"/>
        </w:rPr>
        <w:t>「自律した自治体型の区政運営」</w:t>
      </w:r>
      <w:r w:rsidRPr="00FF5211">
        <w:rPr>
          <w:rFonts w:asciiTheme="majorEastAsia" w:eastAsiaTheme="majorEastAsia" w:hAnsiTheme="majorEastAsia" w:hint="eastAsia"/>
          <w:sz w:val="22"/>
        </w:rPr>
        <w:t>に向けて</w:t>
      </w:r>
    </w:p>
    <w:p w:rsidR="008C646F" w:rsidRPr="00FF5211" w:rsidRDefault="00F70B46" w:rsidP="00B8144B">
      <w:pPr>
        <w:ind w:leftChars="100" w:left="420" w:hangingChars="100" w:hanging="210"/>
        <w:jc w:val="left"/>
        <w:rPr>
          <w:rFonts w:asciiTheme="minorEastAsia" w:hAnsiTheme="minorEastAsia"/>
        </w:rPr>
      </w:pPr>
      <w:r w:rsidRPr="00FF5211">
        <w:rPr>
          <w:rFonts w:asciiTheme="minorEastAsia" w:hAnsiTheme="minorEastAsia" w:hint="eastAsia"/>
        </w:rPr>
        <w:t>・</w:t>
      </w:r>
      <w:r w:rsidR="0022185E" w:rsidRPr="00FF5211">
        <w:rPr>
          <w:rFonts w:asciiTheme="minorEastAsia" w:hAnsiTheme="minorEastAsia" w:hint="eastAsia"/>
        </w:rPr>
        <w:t>平成27年度は、地域住民の意見・要望やニーズの適切な把握、区の実情や特性に応じた区政運営、区役所サービスの的確迅速な提供</w:t>
      </w:r>
      <w:r w:rsidR="00C55205" w:rsidRPr="00FF5211">
        <w:rPr>
          <w:rFonts w:asciiTheme="minorEastAsia" w:hAnsiTheme="minorEastAsia" w:hint="eastAsia"/>
        </w:rPr>
        <w:t>や</w:t>
      </w:r>
      <w:r w:rsidR="0022185E" w:rsidRPr="00FF5211">
        <w:rPr>
          <w:rFonts w:asciiTheme="minorEastAsia" w:hAnsiTheme="minorEastAsia" w:hint="eastAsia"/>
        </w:rPr>
        <w:t>効率</w:t>
      </w:r>
      <w:r w:rsidR="00C55205" w:rsidRPr="00FF5211">
        <w:rPr>
          <w:rFonts w:asciiTheme="minorEastAsia" w:hAnsiTheme="minorEastAsia" w:hint="eastAsia"/>
        </w:rPr>
        <w:t>的な運営などに取り組んだ</w:t>
      </w:r>
      <w:r w:rsidR="009728E8" w:rsidRPr="00FF5211">
        <w:rPr>
          <w:rFonts w:asciiTheme="minorEastAsia" w:hAnsiTheme="minorEastAsia" w:hint="eastAsia"/>
        </w:rPr>
        <w:t>結果、</w:t>
      </w:r>
      <w:r w:rsidRPr="00FF5211">
        <w:rPr>
          <w:rFonts w:asciiTheme="minorEastAsia" w:hAnsiTheme="minorEastAsia" w:hint="eastAsia"/>
        </w:rPr>
        <w:t>「</w:t>
      </w:r>
      <w:r w:rsidR="008C646F" w:rsidRPr="00FF5211">
        <w:rPr>
          <w:rFonts w:asciiTheme="minorEastAsia" w:hAnsiTheme="minorEastAsia" w:hint="eastAsia"/>
        </w:rPr>
        <w:t>多様な区民の意見やニーズの的確な把握と区政情報の発信」</w:t>
      </w:r>
      <w:r w:rsidR="00330825" w:rsidRPr="00FF5211">
        <w:rPr>
          <w:rFonts w:asciiTheme="minorEastAsia" w:hAnsiTheme="minorEastAsia" w:hint="eastAsia"/>
        </w:rPr>
        <w:t>など3項目</w:t>
      </w:r>
      <w:r w:rsidR="008C646F" w:rsidRPr="00FF5211">
        <w:rPr>
          <w:rFonts w:asciiTheme="minorEastAsia" w:hAnsiTheme="minorEastAsia" w:hint="eastAsia"/>
        </w:rPr>
        <w:t>については、成果</w:t>
      </w:r>
      <w:r w:rsidR="003B652D">
        <w:rPr>
          <w:rFonts w:asciiTheme="minorEastAsia" w:hAnsiTheme="minorEastAsia" w:hint="eastAsia"/>
        </w:rPr>
        <w:t>目標値</w:t>
      </w:r>
      <w:r w:rsidR="008C646F" w:rsidRPr="00FF5211">
        <w:rPr>
          <w:rFonts w:asciiTheme="minorEastAsia" w:hAnsiTheme="minorEastAsia" w:hint="eastAsia"/>
        </w:rPr>
        <w:t>達成に向けて、概ね順調</w:t>
      </w:r>
      <w:r w:rsidRPr="00FF5211">
        <w:rPr>
          <w:rFonts w:asciiTheme="minorEastAsia" w:hAnsiTheme="minorEastAsia" w:hint="eastAsia"/>
        </w:rPr>
        <w:t>に</w:t>
      </w:r>
      <w:r w:rsidR="008C646F" w:rsidRPr="00FF5211">
        <w:rPr>
          <w:rFonts w:asciiTheme="minorEastAsia" w:hAnsiTheme="minorEastAsia" w:hint="eastAsia"/>
        </w:rPr>
        <w:t>進捗して</w:t>
      </w:r>
      <w:r w:rsidR="00BA36D2" w:rsidRPr="00FF5211">
        <w:rPr>
          <w:rFonts w:asciiTheme="minorEastAsia" w:hAnsiTheme="minorEastAsia" w:hint="eastAsia"/>
        </w:rPr>
        <w:t>います。</w:t>
      </w:r>
      <w:r w:rsidR="008C646F" w:rsidRPr="00FF5211">
        <w:rPr>
          <w:rFonts w:asciiTheme="minorEastAsia" w:hAnsiTheme="minorEastAsia" w:hint="eastAsia"/>
        </w:rPr>
        <w:t>特に</w:t>
      </w:r>
      <w:r w:rsidR="00AC58D3" w:rsidRPr="00FF5211">
        <w:rPr>
          <w:rFonts w:asciiTheme="minorEastAsia" w:hAnsiTheme="minorEastAsia" w:hint="eastAsia"/>
        </w:rPr>
        <w:t>「庁舎案内や窓口業務におけるサービス向上」については</w:t>
      </w:r>
      <w:r w:rsidR="00BA36D2" w:rsidRPr="00FF5211">
        <w:rPr>
          <w:rFonts w:asciiTheme="minorEastAsia" w:hAnsiTheme="minorEastAsia" w:hint="eastAsia"/>
        </w:rPr>
        <w:t>「区役所を過去1年間に訪れた区民のうち、来庁者への案内サービスや窓口での応対が良いと感じた区民の割合」については5区で、「区役所来庁者に対する窓口サービスに係る民間事業者の覆面調査委員による調査（5</w:t>
      </w:r>
      <w:r w:rsidR="00D35B1E">
        <w:rPr>
          <w:rFonts w:asciiTheme="minorEastAsia" w:hAnsiTheme="minorEastAsia" w:hint="eastAsia"/>
        </w:rPr>
        <w:t>点満点</w:t>
      </w:r>
      <w:r w:rsidR="003B652D">
        <w:rPr>
          <w:rFonts w:asciiTheme="minorEastAsia" w:hAnsiTheme="minorEastAsia" w:hint="eastAsia"/>
        </w:rPr>
        <w:t>）</w:t>
      </w:r>
      <w:r w:rsidR="00BA36D2" w:rsidRPr="00FF5211">
        <w:rPr>
          <w:rFonts w:asciiTheme="minorEastAsia" w:hAnsiTheme="minorEastAsia" w:hint="eastAsia"/>
        </w:rPr>
        <w:t>での点数</w:t>
      </w:r>
      <w:r w:rsidR="003B652D">
        <w:rPr>
          <w:rFonts w:asciiTheme="minorEastAsia" w:hAnsiTheme="minorEastAsia" w:hint="eastAsia"/>
        </w:rPr>
        <w:t>」</w:t>
      </w:r>
      <w:r w:rsidR="00BA36D2" w:rsidRPr="00FF5211">
        <w:rPr>
          <w:rFonts w:asciiTheme="minorEastAsia" w:hAnsiTheme="minorEastAsia" w:hint="eastAsia"/>
        </w:rPr>
        <w:t>については7区で、</w:t>
      </w:r>
      <w:r w:rsidR="008C646F" w:rsidRPr="00FF5211">
        <w:rPr>
          <w:rFonts w:asciiTheme="minorEastAsia" w:hAnsiTheme="minorEastAsia" w:hint="eastAsia"/>
        </w:rPr>
        <w:t>平成29年度までの目標値</w:t>
      </w:r>
      <w:r w:rsidR="00BA36D2" w:rsidRPr="00FF5211">
        <w:rPr>
          <w:rFonts w:asciiTheme="minorEastAsia" w:hAnsiTheme="minorEastAsia" w:hint="eastAsia"/>
        </w:rPr>
        <w:t>をすでに達成しています。</w:t>
      </w:r>
    </w:p>
    <w:p w:rsidR="00392890" w:rsidRPr="00FF5211" w:rsidRDefault="008C646F" w:rsidP="00F477F7">
      <w:pPr>
        <w:ind w:leftChars="100" w:left="420" w:hangingChars="100" w:hanging="210"/>
        <w:jc w:val="left"/>
        <w:rPr>
          <w:rFonts w:asciiTheme="minorEastAsia" w:hAnsiTheme="minorEastAsia"/>
          <w:b/>
          <w:sz w:val="24"/>
        </w:rPr>
      </w:pPr>
      <w:r w:rsidRPr="00FF5211">
        <w:rPr>
          <w:rFonts w:asciiTheme="minorEastAsia" w:hAnsiTheme="minorEastAsia" w:hint="eastAsia"/>
        </w:rPr>
        <w:t>・一方で、</w:t>
      </w:r>
      <w:r w:rsidR="005F29C2" w:rsidRPr="00FF5211">
        <w:rPr>
          <w:rFonts w:asciiTheme="minorEastAsia" w:hAnsiTheme="minorEastAsia" w:hint="eastAsia"/>
        </w:rPr>
        <w:t>取組は行っているもののその情報発信が必ずしも十分でないなどの課題があったことから、</w:t>
      </w:r>
      <w:r w:rsidRPr="00FF5211">
        <w:rPr>
          <w:rFonts w:asciiTheme="minorEastAsia" w:hAnsiTheme="minorEastAsia" w:hint="eastAsia"/>
        </w:rPr>
        <w:t>「区民の参画と協働による区政運営</w:t>
      </w:r>
      <w:r w:rsidR="00BA36D2" w:rsidRPr="00FF5211">
        <w:rPr>
          <w:rFonts w:asciiTheme="minorEastAsia" w:hAnsiTheme="minorEastAsia" w:hint="eastAsia"/>
        </w:rPr>
        <w:t>（区役所が、区の様々な取組（施策・事業・イベントなど）について、それらの終了時に意見を聞くなど、区民からの評価を受け、これらを区政運営の改善につ</w:t>
      </w:r>
      <w:r w:rsidR="00BA36D2" w:rsidRPr="00FF5211">
        <w:rPr>
          <w:rFonts w:asciiTheme="minorEastAsia" w:hAnsiTheme="minorEastAsia" w:hint="eastAsia"/>
        </w:rPr>
        <w:lastRenderedPageBreak/>
        <w:t>なげていると思う区民の割合</w:t>
      </w:r>
      <w:r w:rsidR="00163319" w:rsidRPr="00FF5211">
        <w:rPr>
          <w:rFonts w:asciiTheme="minorEastAsia" w:hAnsiTheme="minorEastAsia" w:hint="eastAsia"/>
        </w:rPr>
        <w:t>）</w:t>
      </w:r>
      <w:r w:rsidRPr="00FF5211">
        <w:rPr>
          <w:rFonts w:asciiTheme="minorEastAsia" w:hAnsiTheme="minorEastAsia" w:hint="eastAsia"/>
        </w:rPr>
        <w:t>」</w:t>
      </w:r>
      <w:r w:rsidR="00815F78" w:rsidRPr="00FF5211">
        <w:rPr>
          <w:rFonts w:asciiTheme="minorEastAsia" w:hAnsiTheme="minorEastAsia" w:hint="eastAsia"/>
        </w:rPr>
        <w:t>については11区で</w:t>
      </w:r>
      <w:r w:rsidR="00392890" w:rsidRPr="00FF5211">
        <w:rPr>
          <w:rFonts w:asciiTheme="minorEastAsia" w:hAnsiTheme="minorEastAsia" w:hint="eastAsia"/>
        </w:rPr>
        <w:t>、</w:t>
      </w:r>
      <w:r w:rsidR="00875E61" w:rsidRPr="00FF5211">
        <w:rPr>
          <w:rFonts w:asciiTheme="minorEastAsia" w:hAnsiTheme="minorEastAsia" w:hint="eastAsia"/>
        </w:rPr>
        <w:t>「区民が納税者の視点で納得できる効果的・効率的な業務運営」</w:t>
      </w:r>
      <w:r w:rsidR="00815F78" w:rsidRPr="00FF5211">
        <w:rPr>
          <w:rFonts w:asciiTheme="minorEastAsia" w:hAnsiTheme="minorEastAsia" w:hint="eastAsia"/>
        </w:rPr>
        <w:t>については5区で、</w:t>
      </w:r>
      <w:r w:rsidR="00251CE9">
        <w:rPr>
          <w:rFonts w:asciiTheme="minorEastAsia" w:hAnsiTheme="minorEastAsia" w:hint="eastAsia"/>
        </w:rPr>
        <w:t>目標値</w:t>
      </w:r>
      <w:r w:rsidR="00B5766B" w:rsidRPr="00FF5211">
        <w:rPr>
          <w:rFonts w:asciiTheme="minorEastAsia" w:hAnsiTheme="minorEastAsia" w:hint="eastAsia"/>
        </w:rPr>
        <w:t>達成に向けた進捗が必ずしも順調ではありませんでした。</w:t>
      </w:r>
      <w:r w:rsidR="00F6000F" w:rsidRPr="00FF5211">
        <w:rPr>
          <w:rFonts w:asciiTheme="minorEastAsia" w:hAnsiTheme="minorEastAsia" w:hint="eastAsia"/>
        </w:rPr>
        <w:t>今後、</w:t>
      </w:r>
      <w:r w:rsidR="002F2DE1" w:rsidRPr="00FF5211">
        <w:rPr>
          <w:rFonts w:asciiTheme="minorEastAsia" w:hAnsiTheme="minorEastAsia" w:hint="eastAsia"/>
        </w:rPr>
        <w:t>引き続き</w:t>
      </w:r>
      <w:r w:rsidR="00F6000F" w:rsidRPr="00FF5211">
        <w:rPr>
          <w:rFonts w:asciiTheme="minorEastAsia" w:hAnsiTheme="minorEastAsia" w:hint="eastAsia"/>
        </w:rPr>
        <w:t>取組</w:t>
      </w:r>
      <w:r w:rsidR="002F2DE1" w:rsidRPr="00FF5211">
        <w:rPr>
          <w:rFonts w:asciiTheme="minorEastAsia" w:hAnsiTheme="minorEastAsia" w:hint="eastAsia"/>
        </w:rPr>
        <w:t>の</w:t>
      </w:r>
      <w:r w:rsidR="00F6000F" w:rsidRPr="00FF5211">
        <w:rPr>
          <w:rFonts w:asciiTheme="minorEastAsia" w:hAnsiTheme="minorEastAsia" w:hint="eastAsia"/>
        </w:rPr>
        <w:t>充実</w:t>
      </w:r>
      <w:r w:rsidR="00B5766B" w:rsidRPr="00FF5211">
        <w:rPr>
          <w:rFonts w:asciiTheme="minorEastAsia" w:hAnsiTheme="minorEastAsia" w:hint="eastAsia"/>
        </w:rPr>
        <w:t>を図るとともに</w:t>
      </w:r>
      <w:r w:rsidR="00F6000F" w:rsidRPr="00FF5211">
        <w:rPr>
          <w:rFonts w:asciiTheme="minorEastAsia" w:hAnsiTheme="minorEastAsia" w:hint="eastAsia"/>
        </w:rPr>
        <w:t>、その効果的な情報発信</w:t>
      </w:r>
      <w:r w:rsidR="001C15C8" w:rsidRPr="00FF5211">
        <w:rPr>
          <w:rFonts w:asciiTheme="minorEastAsia" w:hAnsiTheme="minorEastAsia" w:hint="eastAsia"/>
        </w:rPr>
        <w:t>に</w:t>
      </w:r>
      <w:r w:rsidR="00441AE8" w:rsidRPr="00FF5211">
        <w:rPr>
          <w:rFonts w:asciiTheme="minorEastAsia" w:hAnsiTheme="minorEastAsia" w:hint="eastAsia"/>
        </w:rPr>
        <w:t>取</w:t>
      </w:r>
      <w:r w:rsidR="001C15C8" w:rsidRPr="00FF5211">
        <w:rPr>
          <w:rFonts w:asciiTheme="minorEastAsia" w:hAnsiTheme="minorEastAsia" w:hint="eastAsia"/>
        </w:rPr>
        <w:t>り</w:t>
      </w:r>
      <w:r w:rsidR="00441AE8" w:rsidRPr="00FF5211">
        <w:rPr>
          <w:rFonts w:asciiTheme="minorEastAsia" w:hAnsiTheme="minorEastAsia" w:hint="eastAsia"/>
        </w:rPr>
        <w:t>組</w:t>
      </w:r>
      <w:r w:rsidR="001C15C8" w:rsidRPr="00FF5211">
        <w:rPr>
          <w:rFonts w:asciiTheme="minorEastAsia" w:hAnsiTheme="minorEastAsia" w:hint="eastAsia"/>
        </w:rPr>
        <w:t>む</w:t>
      </w:r>
      <w:r w:rsidR="00B5766B" w:rsidRPr="00FF5211">
        <w:rPr>
          <w:rFonts w:asciiTheme="minorEastAsia" w:hAnsiTheme="minorEastAsia" w:hint="eastAsia"/>
        </w:rPr>
        <w:t>など、成果目標</w:t>
      </w:r>
      <w:r w:rsidR="00251CE9">
        <w:rPr>
          <w:rFonts w:asciiTheme="minorEastAsia" w:hAnsiTheme="minorEastAsia" w:hint="eastAsia"/>
        </w:rPr>
        <w:t>値</w:t>
      </w:r>
      <w:r w:rsidR="00B5766B" w:rsidRPr="00FF5211">
        <w:rPr>
          <w:rFonts w:asciiTheme="minorEastAsia" w:hAnsiTheme="minorEastAsia" w:hint="eastAsia"/>
        </w:rPr>
        <w:t>の達成に向けた取組</w:t>
      </w:r>
      <w:r w:rsidR="00A84B82" w:rsidRPr="00FF5211">
        <w:rPr>
          <w:rFonts w:asciiTheme="minorEastAsia" w:hAnsiTheme="minorEastAsia" w:hint="eastAsia"/>
        </w:rPr>
        <w:t>を進めていき</w:t>
      </w:r>
      <w:r w:rsidR="00AC08D2" w:rsidRPr="00FF5211">
        <w:rPr>
          <w:rFonts w:asciiTheme="minorEastAsia" w:hAnsiTheme="minorEastAsia" w:hint="eastAsia"/>
        </w:rPr>
        <w:t>ます。</w:t>
      </w:r>
      <w:r w:rsidR="00392890" w:rsidRPr="00FF5211">
        <w:rPr>
          <w:rFonts w:asciiTheme="minorEastAsia" w:hAnsiTheme="minorEastAsia"/>
          <w:b/>
          <w:sz w:val="24"/>
        </w:rPr>
        <w:br w:type="page"/>
      </w:r>
    </w:p>
    <w:p w:rsidR="00EF1323" w:rsidRPr="00FF5211" w:rsidRDefault="00266673" w:rsidP="00AC3EA0">
      <w:pPr>
        <w:widowControl/>
        <w:jc w:val="left"/>
        <w:rPr>
          <w:rFonts w:asciiTheme="majorEastAsia" w:eastAsiaTheme="majorEastAsia" w:hAnsiTheme="majorEastAsia"/>
          <w:b/>
          <w:sz w:val="24"/>
        </w:rPr>
      </w:pPr>
      <w:r w:rsidRPr="00FF5211">
        <w:rPr>
          <w:rFonts w:asciiTheme="majorEastAsia" w:eastAsiaTheme="majorEastAsia" w:hAnsiTheme="majorEastAsia" w:hint="eastAsia"/>
          <w:b/>
          <w:sz w:val="24"/>
        </w:rPr>
        <w:lastRenderedPageBreak/>
        <w:t>Ⅱ.</w:t>
      </w:r>
      <w:r w:rsidR="00B57EDE">
        <w:rPr>
          <w:rFonts w:asciiTheme="majorEastAsia" w:eastAsiaTheme="majorEastAsia" w:hAnsiTheme="majorEastAsia" w:hint="eastAsia"/>
          <w:b/>
          <w:sz w:val="24"/>
        </w:rPr>
        <w:t>取組の実施状況及び成果目標値</w:t>
      </w:r>
      <w:r w:rsidR="00560285" w:rsidRPr="00FF5211">
        <w:rPr>
          <w:rFonts w:asciiTheme="majorEastAsia" w:eastAsiaTheme="majorEastAsia" w:hAnsiTheme="majorEastAsia" w:hint="eastAsia"/>
          <w:b/>
          <w:sz w:val="24"/>
        </w:rPr>
        <w:t>の達成に向けた進捗状況</w:t>
      </w:r>
    </w:p>
    <w:p w:rsidR="008D47C5" w:rsidRPr="00FF5211" w:rsidRDefault="008D47C5" w:rsidP="00A84B82">
      <w:pPr>
        <w:widowControl/>
        <w:ind w:left="424" w:hangingChars="202" w:hanging="424"/>
        <w:jc w:val="left"/>
        <w:rPr>
          <w:rFonts w:asciiTheme="minorEastAsia" w:hAnsiTheme="minorEastAsia"/>
          <w:szCs w:val="21"/>
        </w:rPr>
      </w:pPr>
    </w:p>
    <w:p w:rsidR="003F01D5" w:rsidRPr="00FF5211" w:rsidRDefault="003F01D5" w:rsidP="00A84B82">
      <w:pPr>
        <w:widowControl/>
        <w:ind w:left="424" w:hangingChars="202" w:hanging="424"/>
        <w:jc w:val="left"/>
        <w:rPr>
          <w:rFonts w:asciiTheme="minorEastAsia" w:hAnsiTheme="minorEastAsia"/>
          <w:szCs w:val="21"/>
        </w:rPr>
      </w:pPr>
      <w:r w:rsidRPr="00FF5211">
        <w:rPr>
          <w:rFonts w:asciiTheme="minorEastAsia" w:hAnsiTheme="minorEastAsia" w:hint="eastAsia"/>
          <w:szCs w:val="21"/>
        </w:rPr>
        <w:t xml:space="preserve">　○取組の実施状況</w:t>
      </w:r>
    </w:p>
    <w:p w:rsidR="008D47C5" w:rsidRPr="00FF5211" w:rsidRDefault="008D47C5" w:rsidP="008D47C5">
      <w:pPr>
        <w:widowControl/>
        <w:spacing w:beforeLines="50" w:before="170"/>
        <w:ind w:left="424" w:hangingChars="202" w:hanging="424"/>
        <w:jc w:val="left"/>
        <w:rPr>
          <w:rFonts w:asciiTheme="minorEastAsia" w:hAnsiTheme="minorEastAsia"/>
        </w:rPr>
      </w:pPr>
      <w:r w:rsidRPr="00FF5211">
        <w:rPr>
          <w:rFonts w:asciiTheme="minorEastAsia" w:hAnsiTheme="minorEastAsia" w:hint="eastAsia"/>
        </w:rPr>
        <w:t xml:space="preserve">　・</w:t>
      </w:r>
      <w:r w:rsidR="0026455A" w:rsidRPr="00FF5211">
        <w:rPr>
          <w:rFonts w:asciiTheme="minorEastAsia" w:hAnsiTheme="minorEastAsia" w:hint="eastAsia"/>
        </w:rPr>
        <w:t>「</w:t>
      </w:r>
      <w:r w:rsidR="003F01D5" w:rsidRPr="00FF5211">
        <w:rPr>
          <w:rFonts w:asciiTheme="minorEastAsia" w:hAnsiTheme="minorEastAsia" w:hint="eastAsia"/>
        </w:rPr>
        <w:t>豊かな地域社会の形成に向けた区政運営基本方針」の</w:t>
      </w:r>
      <w:r w:rsidR="0026455A" w:rsidRPr="00FF5211">
        <w:rPr>
          <w:rFonts w:asciiTheme="minorEastAsia" w:hAnsiTheme="minorEastAsia" w:hint="eastAsia"/>
        </w:rPr>
        <w:t>「めざす姿（将来像）とそれを実現するための</w:t>
      </w:r>
      <w:r w:rsidR="003F01D5" w:rsidRPr="00FF5211">
        <w:rPr>
          <w:rFonts w:asciiTheme="minorEastAsia" w:hAnsiTheme="minorEastAsia" w:hint="eastAsia"/>
        </w:rPr>
        <w:t>「取組の方向性」（基本戦略）」に</w:t>
      </w:r>
      <w:r w:rsidR="00305F4F" w:rsidRPr="00FF5211">
        <w:rPr>
          <w:rFonts w:asciiTheme="minorEastAsia" w:hAnsiTheme="minorEastAsia" w:hint="eastAsia"/>
        </w:rPr>
        <w:t>掲げる</w:t>
      </w:r>
      <w:r w:rsidR="000603F3" w:rsidRPr="00FF5211">
        <w:rPr>
          <w:rFonts w:asciiTheme="minorEastAsia" w:hAnsiTheme="minorEastAsia" w:hint="eastAsia"/>
        </w:rPr>
        <w:t>成果指標</w:t>
      </w:r>
      <w:r w:rsidR="009A697E" w:rsidRPr="00FF5211">
        <w:rPr>
          <w:rFonts w:asciiTheme="minorEastAsia" w:hAnsiTheme="minorEastAsia" w:hint="eastAsia"/>
        </w:rPr>
        <w:t>17項目</w:t>
      </w:r>
      <w:r w:rsidR="000603F3" w:rsidRPr="00FF5211">
        <w:rPr>
          <w:rFonts w:asciiTheme="minorEastAsia" w:hAnsiTheme="minorEastAsia" w:hint="eastAsia"/>
        </w:rPr>
        <w:t>408</w:t>
      </w:r>
      <w:r w:rsidR="00305F4F" w:rsidRPr="00FF5211">
        <w:rPr>
          <w:rFonts w:asciiTheme="minorEastAsia" w:hAnsiTheme="minorEastAsia" w:hint="eastAsia"/>
        </w:rPr>
        <w:t>件（</w:t>
      </w:r>
      <w:r w:rsidR="005541D0" w:rsidRPr="00FF5211">
        <w:rPr>
          <w:rFonts w:asciiTheme="minorEastAsia" w:hAnsiTheme="minorEastAsia" w:hint="eastAsia"/>
        </w:rPr>
        <w:t>17</w:t>
      </w:r>
      <w:r w:rsidR="009A697E" w:rsidRPr="00FF5211">
        <w:rPr>
          <w:rFonts w:asciiTheme="minorEastAsia" w:hAnsiTheme="minorEastAsia" w:hint="eastAsia"/>
        </w:rPr>
        <w:t>項目</w:t>
      </w:r>
      <w:r w:rsidR="00305F4F" w:rsidRPr="00FF5211">
        <w:rPr>
          <w:rFonts w:asciiTheme="minorEastAsia" w:hAnsiTheme="minorEastAsia" w:hint="eastAsia"/>
        </w:rPr>
        <w:t>×24区）</w:t>
      </w:r>
      <w:r w:rsidR="00F10C8B" w:rsidRPr="00FF5211">
        <w:rPr>
          <w:rFonts w:asciiTheme="minorEastAsia" w:hAnsiTheme="minorEastAsia" w:hint="eastAsia"/>
        </w:rPr>
        <w:t>の目標値の達成に向けた</w:t>
      </w:r>
      <w:r w:rsidR="0031495F" w:rsidRPr="00FF5211">
        <w:rPr>
          <w:rFonts w:asciiTheme="minorEastAsia" w:hAnsiTheme="minorEastAsia" w:hint="eastAsia"/>
        </w:rPr>
        <w:t>平成27</w:t>
      </w:r>
      <w:r w:rsidR="003F01D5" w:rsidRPr="00FF5211">
        <w:rPr>
          <w:rFonts w:asciiTheme="minorEastAsia" w:hAnsiTheme="minorEastAsia" w:hint="eastAsia"/>
        </w:rPr>
        <w:t>年度</w:t>
      </w:r>
      <w:r w:rsidR="00713A1C" w:rsidRPr="00FF5211">
        <w:rPr>
          <w:rFonts w:asciiTheme="minorEastAsia" w:hAnsiTheme="minorEastAsia" w:hint="eastAsia"/>
        </w:rPr>
        <w:t>の</w:t>
      </w:r>
      <w:r w:rsidR="003F01D5" w:rsidRPr="00FF5211">
        <w:rPr>
          <w:rFonts w:asciiTheme="minorEastAsia" w:hAnsiTheme="minorEastAsia" w:hint="eastAsia"/>
        </w:rPr>
        <w:t>取組</w:t>
      </w:r>
      <w:r w:rsidR="00305F4F" w:rsidRPr="00FF5211">
        <w:rPr>
          <w:rFonts w:asciiTheme="minorEastAsia" w:hAnsiTheme="minorEastAsia" w:hint="eastAsia"/>
        </w:rPr>
        <w:t>について</w:t>
      </w:r>
      <w:r w:rsidR="00A339B0" w:rsidRPr="00FF5211">
        <w:rPr>
          <w:rFonts w:asciiTheme="minorEastAsia" w:hAnsiTheme="minorEastAsia" w:hint="eastAsia"/>
        </w:rPr>
        <w:t>は</w:t>
      </w:r>
      <w:r w:rsidR="00305F4F" w:rsidRPr="00FF5211">
        <w:rPr>
          <w:rFonts w:asciiTheme="minorEastAsia" w:hAnsiTheme="minorEastAsia" w:hint="eastAsia"/>
        </w:rPr>
        <w:t>、</w:t>
      </w:r>
      <w:r w:rsidR="0033490C" w:rsidRPr="00FF5211">
        <w:rPr>
          <w:rFonts w:asciiTheme="minorEastAsia" w:hAnsiTheme="minorEastAsia" w:hint="eastAsia"/>
        </w:rPr>
        <w:t>各区の年度ごとの方針である「</w:t>
      </w:r>
      <w:r w:rsidR="00305F4F" w:rsidRPr="00FF5211">
        <w:rPr>
          <w:rFonts w:asciiTheme="minorEastAsia" w:hAnsiTheme="minorEastAsia" w:hint="eastAsia"/>
        </w:rPr>
        <w:t>区運営方針</w:t>
      </w:r>
      <w:r w:rsidR="0033490C" w:rsidRPr="00FF5211">
        <w:rPr>
          <w:rFonts w:asciiTheme="minorEastAsia" w:hAnsiTheme="minorEastAsia" w:hint="eastAsia"/>
        </w:rPr>
        <w:t>」</w:t>
      </w:r>
      <w:r w:rsidR="00F30728" w:rsidRPr="00FF5211">
        <w:rPr>
          <w:rFonts w:asciiTheme="minorEastAsia" w:hAnsiTheme="minorEastAsia" w:hint="eastAsia"/>
        </w:rPr>
        <w:t>に記載したものが346件</w:t>
      </w:r>
      <w:r w:rsidR="00F2541D" w:rsidRPr="00FF5211">
        <w:rPr>
          <w:rFonts w:asciiTheme="minorEastAsia" w:hAnsiTheme="minorEastAsia" w:hint="eastAsia"/>
        </w:rPr>
        <w:t>、</w:t>
      </w:r>
      <w:r w:rsidR="00C55A3D" w:rsidRPr="00FF5211">
        <w:rPr>
          <w:rFonts w:asciiTheme="minorEastAsia" w:hAnsiTheme="minorEastAsia" w:hint="eastAsia"/>
        </w:rPr>
        <w:t>「</w:t>
      </w:r>
      <w:r w:rsidR="00305F4F" w:rsidRPr="00FF5211">
        <w:rPr>
          <w:rFonts w:asciiTheme="minorEastAsia" w:hAnsiTheme="minorEastAsia" w:hint="eastAsia"/>
        </w:rPr>
        <w:t>区運営方針</w:t>
      </w:r>
      <w:r w:rsidR="00441E12" w:rsidRPr="00FF5211">
        <w:rPr>
          <w:rFonts w:asciiTheme="minorEastAsia" w:hAnsiTheme="minorEastAsia" w:hint="eastAsia"/>
        </w:rPr>
        <w:t>」</w:t>
      </w:r>
      <w:r w:rsidR="00305F4F" w:rsidRPr="00FF5211">
        <w:rPr>
          <w:rFonts w:asciiTheme="minorEastAsia" w:hAnsiTheme="minorEastAsia" w:hint="eastAsia"/>
        </w:rPr>
        <w:t>に</w:t>
      </w:r>
      <w:r w:rsidR="0033490C" w:rsidRPr="00FF5211">
        <w:rPr>
          <w:rFonts w:asciiTheme="minorEastAsia" w:hAnsiTheme="minorEastAsia" w:hint="eastAsia"/>
        </w:rPr>
        <w:t>は</w:t>
      </w:r>
      <w:r w:rsidR="00F10C8B" w:rsidRPr="00FF5211">
        <w:rPr>
          <w:rFonts w:asciiTheme="minorEastAsia" w:hAnsiTheme="minorEastAsia" w:hint="eastAsia"/>
        </w:rPr>
        <w:t>記載して</w:t>
      </w:r>
      <w:r w:rsidR="00F2541D" w:rsidRPr="00FF5211">
        <w:rPr>
          <w:rFonts w:asciiTheme="minorEastAsia" w:hAnsiTheme="minorEastAsia" w:hint="eastAsia"/>
        </w:rPr>
        <w:t>いないものが</w:t>
      </w:r>
      <w:r w:rsidR="00713A1C" w:rsidRPr="00FF5211">
        <w:rPr>
          <w:rFonts w:asciiTheme="minorEastAsia" w:hAnsiTheme="minorEastAsia" w:hint="eastAsia"/>
        </w:rPr>
        <w:t>62</w:t>
      </w:r>
      <w:r w:rsidR="00F10C8B" w:rsidRPr="00FF5211">
        <w:rPr>
          <w:rFonts w:asciiTheme="minorEastAsia" w:hAnsiTheme="minorEastAsia" w:hint="eastAsia"/>
        </w:rPr>
        <w:t>件</w:t>
      </w:r>
      <w:r w:rsidR="00713A1C" w:rsidRPr="00FF5211">
        <w:rPr>
          <w:rFonts w:asciiTheme="minorEastAsia" w:hAnsiTheme="minorEastAsia" w:hint="eastAsia"/>
        </w:rPr>
        <w:t>となっています。</w:t>
      </w:r>
    </w:p>
    <w:p w:rsidR="00AB4739" w:rsidRPr="00FF5211" w:rsidRDefault="009A697E" w:rsidP="006B0041">
      <w:pPr>
        <w:widowControl/>
        <w:spacing w:beforeLines="50" w:before="170"/>
        <w:ind w:left="424" w:hangingChars="202" w:hanging="424"/>
        <w:jc w:val="left"/>
        <w:rPr>
          <w:rFonts w:asciiTheme="minorEastAsia" w:hAnsiTheme="minorEastAsia"/>
        </w:rPr>
      </w:pPr>
      <w:r w:rsidRPr="00FF5211">
        <w:rPr>
          <w:rFonts w:asciiTheme="minorEastAsia" w:hAnsiTheme="minorEastAsia" w:hint="eastAsia"/>
        </w:rPr>
        <w:t xml:space="preserve">　・</w:t>
      </w:r>
      <w:r w:rsidR="00713A1C" w:rsidRPr="00FF5211">
        <w:rPr>
          <w:rFonts w:asciiTheme="minorEastAsia" w:hAnsiTheme="minorEastAsia" w:hint="eastAsia"/>
        </w:rPr>
        <w:t>「区運営方針」に記載した346件のうち、記載した取組をすべて実施したものが</w:t>
      </w:r>
      <w:r w:rsidR="00024DA0">
        <w:rPr>
          <w:rFonts w:asciiTheme="minorEastAsia" w:hAnsiTheme="minorEastAsia" w:hint="eastAsia"/>
        </w:rPr>
        <w:t>330</w:t>
      </w:r>
      <w:r w:rsidR="00713A1C" w:rsidRPr="00FF5211">
        <w:rPr>
          <w:rFonts w:asciiTheme="minorEastAsia" w:hAnsiTheme="minorEastAsia" w:hint="eastAsia"/>
        </w:rPr>
        <w:t>件、記載した取組の一部を実施したものが</w:t>
      </w:r>
      <w:r w:rsidR="00EA41F4" w:rsidRPr="00FF5211">
        <w:rPr>
          <w:rFonts w:asciiTheme="minorEastAsia" w:hAnsiTheme="minorEastAsia" w:hint="eastAsia"/>
        </w:rPr>
        <w:t>16</w:t>
      </w:r>
      <w:r w:rsidR="00713A1C" w:rsidRPr="00FF5211">
        <w:rPr>
          <w:rFonts w:asciiTheme="minorEastAsia" w:hAnsiTheme="minorEastAsia" w:hint="eastAsia"/>
        </w:rPr>
        <w:t>件となっています。また、「区運営方針」に記載していないもののうち、59件は取り組みが実施されており、3件は取組が</w:t>
      </w:r>
      <w:r w:rsidR="006E6ED0" w:rsidRPr="00FF5211">
        <w:rPr>
          <w:rFonts w:asciiTheme="minorEastAsia" w:hAnsiTheme="minorEastAsia" w:hint="eastAsia"/>
        </w:rPr>
        <w:t>実施</w:t>
      </w:r>
      <w:r w:rsidR="00713A1C" w:rsidRPr="00FF5211">
        <w:rPr>
          <w:rFonts w:asciiTheme="minorEastAsia" w:hAnsiTheme="minorEastAsia" w:hint="eastAsia"/>
        </w:rPr>
        <w:t>され</w:t>
      </w:r>
      <w:r w:rsidR="006E6ED0" w:rsidRPr="00FF5211">
        <w:rPr>
          <w:rFonts w:asciiTheme="minorEastAsia" w:hAnsiTheme="minorEastAsia" w:hint="eastAsia"/>
        </w:rPr>
        <w:t>ていない状況となっています。</w:t>
      </w:r>
      <w:r w:rsidR="006B0041" w:rsidRPr="00FF5211">
        <w:rPr>
          <w:rFonts w:asciiTheme="minorEastAsia" w:hAnsiTheme="minorEastAsia"/>
        </w:rPr>
        <w:br/>
      </w:r>
      <w:r w:rsidR="006E6ED0" w:rsidRPr="00FF5211">
        <w:rPr>
          <w:rFonts w:asciiTheme="minorEastAsia" w:hAnsiTheme="minorEastAsia" w:hint="eastAsia"/>
        </w:rPr>
        <w:t>「区運営方針」に記載した取組の一部しか実施できていない</w:t>
      </w:r>
      <w:r w:rsidR="00EA41F4" w:rsidRPr="00FF5211">
        <w:rPr>
          <w:rFonts w:asciiTheme="minorEastAsia" w:hAnsiTheme="minorEastAsia" w:hint="eastAsia"/>
        </w:rPr>
        <w:t>16</w:t>
      </w:r>
      <w:r w:rsidR="00B57EDE">
        <w:rPr>
          <w:rFonts w:asciiTheme="minorEastAsia" w:hAnsiTheme="minorEastAsia" w:hint="eastAsia"/>
        </w:rPr>
        <w:t>件については</w:t>
      </w:r>
      <w:r w:rsidR="00523F2B" w:rsidRPr="00FF5211">
        <w:rPr>
          <w:rFonts w:asciiTheme="minorEastAsia" w:hAnsiTheme="minorEastAsia" w:hint="eastAsia"/>
        </w:rPr>
        <w:t>、</w:t>
      </w:r>
      <w:r w:rsidR="000D6FCE" w:rsidRPr="00FF5211">
        <w:rPr>
          <w:rFonts w:asciiTheme="minorEastAsia" w:hAnsiTheme="minorEastAsia" w:hint="eastAsia"/>
        </w:rPr>
        <w:t>「研修や懇談会の開催回数が、当初予定より少なくなった」などの理由によ</w:t>
      </w:r>
      <w:r w:rsidR="00B57EDE">
        <w:rPr>
          <w:rFonts w:asciiTheme="minorEastAsia" w:hAnsiTheme="minorEastAsia" w:hint="eastAsia"/>
        </w:rPr>
        <w:t>るものや、</w:t>
      </w:r>
      <w:r w:rsidR="00C47D88" w:rsidRPr="00FF5211">
        <w:rPr>
          <w:rFonts w:asciiTheme="minorEastAsia" w:hAnsiTheme="minorEastAsia" w:hint="eastAsia"/>
        </w:rPr>
        <w:t>「事業実施に向け</w:t>
      </w:r>
      <w:r w:rsidR="00583BF8" w:rsidRPr="00FF5211">
        <w:rPr>
          <w:rFonts w:asciiTheme="minorEastAsia" w:hAnsiTheme="minorEastAsia" w:hint="eastAsia"/>
        </w:rPr>
        <w:t>て取り組</w:t>
      </w:r>
      <w:r w:rsidR="003F227D" w:rsidRPr="00FF5211">
        <w:rPr>
          <w:rFonts w:asciiTheme="minorEastAsia" w:hAnsiTheme="minorEastAsia" w:hint="eastAsia"/>
        </w:rPr>
        <w:t>んでいる中で、当初は認識していなかった</w:t>
      </w:r>
      <w:r w:rsidR="00C47D88" w:rsidRPr="00FF5211">
        <w:rPr>
          <w:rFonts w:asciiTheme="minorEastAsia" w:hAnsiTheme="minorEastAsia" w:hint="eastAsia"/>
        </w:rPr>
        <w:t>課題が</w:t>
      </w:r>
      <w:r w:rsidR="003F227D" w:rsidRPr="00FF5211">
        <w:rPr>
          <w:rFonts w:asciiTheme="minorEastAsia" w:hAnsiTheme="minorEastAsia" w:hint="eastAsia"/>
        </w:rPr>
        <w:t>新たに</w:t>
      </w:r>
      <w:r w:rsidR="00C47D88" w:rsidRPr="00FF5211">
        <w:rPr>
          <w:rFonts w:asciiTheme="minorEastAsia" w:hAnsiTheme="minorEastAsia" w:hint="eastAsia"/>
        </w:rPr>
        <w:t>見</w:t>
      </w:r>
      <w:r w:rsidR="00583BF8" w:rsidRPr="00FF5211">
        <w:rPr>
          <w:rFonts w:asciiTheme="minorEastAsia" w:hAnsiTheme="minorEastAsia" w:hint="eastAsia"/>
        </w:rPr>
        <w:t>つかった</w:t>
      </w:r>
      <w:r w:rsidR="003F227D" w:rsidRPr="00FF5211">
        <w:rPr>
          <w:rFonts w:asciiTheme="minorEastAsia" w:hAnsiTheme="minorEastAsia" w:hint="eastAsia"/>
        </w:rPr>
        <w:t>ことにより</w:t>
      </w:r>
      <w:r w:rsidR="00583BF8" w:rsidRPr="00FF5211">
        <w:rPr>
          <w:rFonts w:asciiTheme="minorEastAsia" w:hAnsiTheme="minorEastAsia" w:hint="eastAsia"/>
        </w:rPr>
        <w:t>、</w:t>
      </w:r>
      <w:r w:rsidR="003F227D" w:rsidRPr="00FF5211">
        <w:rPr>
          <w:rFonts w:asciiTheme="minorEastAsia" w:hAnsiTheme="minorEastAsia" w:hint="eastAsia"/>
        </w:rPr>
        <w:t>予定どおり取組を進めることができなかった</w:t>
      </w:r>
      <w:r w:rsidR="00583BF8" w:rsidRPr="00FF5211">
        <w:rPr>
          <w:rFonts w:asciiTheme="minorEastAsia" w:hAnsiTheme="minorEastAsia" w:hint="eastAsia"/>
        </w:rPr>
        <w:t>」ものであり、課題解消に向けて</w:t>
      </w:r>
      <w:r w:rsidR="00B57EDE">
        <w:rPr>
          <w:rFonts w:asciiTheme="minorEastAsia" w:hAnsiTheme="minorEastAsia" w:hint="eastAsia"/>
        </w:rPr>
        <w:t>事業実施内容の一部変更などの対応が必要です。</w:t>
      </w:r>
      <w:r w:rsidR="00583BF8" w:rsidRPr="00FF5211">
        <w:rPr>
          <w:rFonts w:asciiTheme="minorEastAsia" w:hAnsiTheme="minorEastAsia"/>
        </w:rPr>
        <w:br/>
      </w:r>
    </w:p>
    <w:p w:rsidR="00B275BA" w:rsidRPr="00FF5211" w:rsidRDefault="00B275BA" w:rsidP="00C06645">
      <w:pPr>
        <w:widowControl/>
        <w:spacing w:beforeLines="50" w:before="170"/>
        <w:ind w:left="424" w:hangingChars="202" w:hanging="424"/>
        <w:jc w:val="left"/>
        <w:rPr>
          <w:rFonts w:asciiTheme="minorEastAsia" w:hAnsiTheme="minorEastAsia"/>
        </w:rPr>
      </w:pPr>
    </w:p>
    <w:p w:rsidR="00EA77DD" w:rsidRPr="00FF5211" w:rsidRDefault="006E6ED0" w:rsidP="009C5E3F">
      <w:pPr>
        <w:widowControl/>
        <w:spacing w:beforeLines="50" w:before="170"/>
        <w:ind w:left="424" w:hangingChars="202" w:hanging="424"/>
        <w:jc w:val="left"/>
        <w:rPr>
          <w:rFonts w:asciiTheme="minorEastAsia" w:hAnsiTheme="minorEastAsia"/>
        </w:rPr>
      </w:pPr>
      <w:r w:rsidRPr="00FF5211">
        <w:rPr>
          <w:rFonts w:asciiTheme="minorEastAsia" w:hAnsiTheme="minorEastAsia" w:hint="eastAsia"/>
        </w:rPr>
        <w:t xml:space="preserve">　</w:t>
      </w:r>
    </w:p>
    <w:p w:rsidR="00C8727D" w:rsidRPr="00FF5211" w:rsidRDefault="00A84B82" w:rsidP="00EA77DD">
      <w:pPr>
        <w:widowControl/>
        <w:spacing w:beforeLines="50" w:before="170"/>
        <w:ind w:left="909" w:hangingChars="433" w:hanging="909"/>
        <w:jc w:val="left"/>
        <w:rPr>
          <w:rFonts w:asciiTheme="minorEastAsia" w:hAnsiTheme="minorEastAsia"/>
        </w:rPr>
      </w:pPr>
      <w:r w:rsidRPr="00FF5211">
        <w:rPr>
          <w:rFonts w:asciiTheme="minorEastAsia" w:hAnsiTheme="minorEastAsia"/>
          <w:szCs w:val="21"/>
        </w:rPr>
        <w:t xml:space="preserve"> </w:t>
      </w:r>
    </w:p>
    <w:p w:rsidR="00C8727D" w:rsidRPr="00FF5211" w:rsidRDefault="00C8727D" w:rsidP="0031495F">
      <w:pPr>
        <w:widowControl/>
        <w:ind w:left="283" w:hangingChars="135" w:hanging="283"/>
        <w:jc w:val="left"/>
        <w:rPr>
          <w:rFonts w:asciiTheme="minorEastAsia" w:hAnsiTheme="minorEastAsia"/>
        </w:rPr>
      </w:pPr>
    </w:p>
    <w:p w:rsidR="00C8727D" w:rsidRPr="00FF5211" w:rsidRDefault="00C8727D" w:rsidP="0031495F">
      <w:pPr>
        <w:widowControl/>
        <w:ind w:left="283" w:hangingChars="135" w:hanging="283"/>
        <w:jc w:val="left"/>
        <w:rPr>
          <w:rFonts w:asciiTheme="minorEastAsia" w:hAnsiTheme="minorEastAsia"/>
        </w:rPr>
      </w:pPr>
    </w:p>
    <w:p w:rsidR="002B7932" w:rsidRPr="00FF5211" w:rsidRDefault="002B7932">
      <w:pPr>
        <w:widowControl/>
        <w:jc w:val="left"/>
        <w:rPr>
          <w:rFonts w:asciiTheme="minorEastAsia" w:hAnsiTheme="minorEastAsia"/>
          <w:b/>
          <w:szCs w:val="21"/>
        </w:rPr>
      </w:pPr>
      <w:r w:rsidRPr="00FF5211">
        <w:rPr>
          <w:rFonts w:asciiTheme="minorEastAsia" w:hAnsiTheme="minorEastAsia"/>
          <w:b/>
          <w:szCs w:val="21"/>
        </w:rPr>
        <w:br w:type="page"/>
      </w:r>
    </w:p>
    <w:p w:rsidR="0025315C" w:rsidRPr="00FF5211" w:rsidRDefault="00C055E5">
      <w:pPr>
        <w:widowControl/>
        <w:jc w:val="left"/>
        <w:rPr>
          <w:rFonts w:asciiTheme="minorEastAsia" w:hAnsiTheme="minorEastAsia"/>
          <w:szCs w:val="21"/>
        </w:rPr>
      </w:pPr>
      <w:r w:rsidRPr="00FF5211">
        <w:rPr>
          <w:rFonts w:asciiTheme="minorEastAsia" w:hAnsiTheme="minorEastAsia" w:hint="eastAsia"/>
          <w:szCs w:val="21"/>
        </w:rPr>
        <w:lastRenderedPageBreak/>
        <w:t>＜</w:t>
      </w:r>
      <w:r w:rsidR="00C06645" w:rsidRPr="00FF5211">
        <w:rPr>
          <w:rFonts w:asciiTheme="minorEastAsia" w:hAnsiTheme="minorEastAsia" w:hint="eastAsia"/>
          <w:szCs w:val="21"/>
        </w:rPr>
        <w:t>表１：取組の実施状況</w:t>
      </w:r>
      <w:r w:rsidRPr="00FF5211">
        <w:rPr>
          <w:rFonts w:asciiTheme="minorEastAsia" w:hAnsiTheme="minorEastAsia" w:hint="eastAsia"/>
          <w:szCs w:val="21"/>
        </w:rPr>
        <w:t>＞</w:t>
      </w:r>
    </w:p>
    <w:p w:rsidR="00C06645" w:rsidRPr="00FF5211" w:rsidRDefault="00024DA0">
      <w:pPr>
        <w:widowControl/>
        <w:jc w:val="left"/>
        <w:rPr>
          <w:rFonts w:asciiTheme="minorEastAsia" w:hAnsiTheme="minorEastAsia"/>
          <w:szCs w:val="21"/>
        </w:rPr>
      </w:pPr>
      <w:r w:rsidRPr="00024DA0">
        <w:rPr>
          <w:rFonts w:asciiTheme="minorEastAsia" w:hAnsiTheme="minorEastAsia"/>
          <w:noProof/>
          <w:szCs w:val="21"/>
        </w:rPr>
        <w:drawing>
          <wp:inline distT="0" distB="0" distL="0" distR="0">
            <wp:extent cx="5991482" cy="8808085"/>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2353" cy="8809366"/>
                    </a:xfrm>
                    <a:prstGeom prst="rect">
                      <a:avLst/>
                    </a:prstGeom>
                    <a:noFill/>
                    <a:ln>
                      <a:noFill/>
                    </a:ln>
                  </pic:spPr>
                </pic:pic>
              </a:graphicData>
            </a:graphic>
          </wp:inline>
        </w:drawing>
      </w:r>
    </w:p>
    <w:p w:rsidR="00C06645" w:rsidRPr="00FF5211" w:rsidRDefault="00C06645">
      <w:pPr>
        <w:widowControl/>
        <w:jc w:val="left"/>
        <w:rPr>
          <w:rFonts w:asciiTheme="minorEastAsia" w:hAnsiTheme="minorEastAsia"/>
          <w:szCs w:val="21"/>
        </w:rPr>
      </w:pPr>
      <w:r w:rsidRPr="00FF5211">
        <w:rPr>
          <w:rFonts w:asciiTheme="minorEastAsia" w:hAnsiTheme="minorEastAsia"/>
          <w:szCs w:val="21"/>
        </w:rPr>
        <w:br w:type="page"/>
      </w:r>
    </w:p>
    <w:p w:rsidR="001E31CA" w:rsidRPr="00FF5211" w:rsidRDefault="00917203" w:rsidP="001E31CA">
      <w:pPr>
        <w:widowControl/>
        <w:spacing w:beforeLines="50" w:before="170"/>
        <w:ind w:left="424" w:hangingChars="202" w:hanging="424"/>
        <w:jc w:val="left"/>
        <w:rPr>
          <w:rFonts w:asciiTheme="minorEastAsia" w:hAnsiTheme="minorEastAsia"/>
        </w:rPr>
      </w:pPr>
      <w:r>
        <w:rPr>
          <w:rFonts w:asciiTheme="minorEastAsia" w:hAnsiTheme="minorEastAsia" w:hint="eastAsia"/>
        </w:rPr>
        <w:lastRenderedPageBreak/>
        <w:t xml:space="preserve">　○成果目標値</w:t>
      </w:r>
      <w:r w:rsidR="001E31CA" w:rsidRPr="00FF5211">
        <w:rPr>
          <w:rFonts w:asciiTheme="minorEastAsia" w:hAnsiTheme="minorEastAsia" w:hint="eastAsia"/>
        </w:rPr>
        <w:t>の達成に向けた進捗状況</w:t>
      </w:r>
    </w:p>
    <w:p w:rsidR="001E31CA" w:rsidRDefault="001E31CA" w:rsidP="001E31CA">
      <w:pPr>
        <w:widowControl/>
        <w:spacing w:beforeLines="50" w:before="170"/>
        <w:ind w:left="424" w:hangingChars="202" w:hanging="424"/>
        <w:jc w:val="left"/>
        <w:rPr>
          <w:rFonts w:asciiTheme="minorEastAsia" w:hAnsiTheme="minorEastAsia"/>
          <w:szCs w:val="21"/>
        </w:rPr>
      </w:pPr>
      <w:r w:rsidRPr="00FF5211">
        <w:rPr>
          <w:rFonts w:asciiTheme="minorEastAsia" w:hAnsiTheme="minorEastAsia" w:hint="eastAsia"/>
          <w:szCs w:val="21"/>
        </w:rPr>
        <w:t xml:space="preserve">　・成果指標15項目337件（※１及び※２参照）のうち、30</w:t>
      </w:r>
      <w:r w:rsidRPr="00FF5211">
        <w:rPr>
          <w:rFonts w:asciiTheme="minorEastAsia" w:hAnsiTheme="minorEastAsia"/>
          <w:szCs w:val="21"/>
        </w:rPr>
        <w:t>4</w:t>
      </w:r>
      <w:r w:rsidRPr="00FF5211">
        <w:rPr>
          <w:rFonts w:asciiTheme="minorEastAsia" w:hAnsiTheme="minorEastAsia" w:hint="eastAsia"/>
          <w:szCs w:val="21"/>
        </w:rPr>
        <w:t>件（全体の約9</w:t>
      </w:r>
      <w:r w:rsidR="00917203">
        <w:rPr>
          <w:rFonts w:asciiTheme="minorEastAsia" w:hAnsiTheme="minorEastAsia" w:hint="eastAsia"/>
          <w:szCs w:val="21"/>
        </w:rPr>
        <w:t>割を占める）が成果目標値</w:t>
      </w:r>
      <w:r w:rsidRPr="00FF5211">
        <w:rPr>
          <w:rFonts w:asciiTheme="minorEastAsia" w:hAnsiTheme="minorEastAsia" w:hint="eastAsia"/>
          <w:szCs w:val="21"/>
        </w:rPr>
        <w:t>達成に向け概ね順調に進捗しており（※３参照）、うち「地域活動協議会を核とした自律した地域運営の支援」や「中間支援組織の活用」など77件（約2割）については、すでに平成29年度までの目標値を達成しています。</w:t>
      </w:r>
    </w:p>
    <w:p w:rsidR="00B6311E" w:rsidRPr="00FF5211" w:rsidRDefault="00B6311E" w:rsidP="001E31CA">
      <w:pPr>
        <w:widowControl/>
        <w:spacing w:beforeLines="50" w:before="170"/>
        <w:ind w:left="424" w:hangingChars="202" w:hanging="424"/>
        <w:jc w:val="left"/>
        <w:rPr>
          <w:rFonts w:asciiTheme="minorEastAsia" w:hAnsiTheme="minorEastAsia"/>
          <w:szCs w:val="21"/>
        </w:rPr>
      </w:pPr>
      <w:r>
        <w:rPr>
          <w:rFonts w:asciiTheme="minorEastAsia" w:hAnsiTheme="minorEastAsia" w:hint="eastAsia"/>
          <w:szCs w:val="21"/>
        </w:rPr>
        <w:t xml:space="preserve">　・</w:t>
      </w:r>
      <w:r w:rsidR="00A3531B">
        <w:rPr>
          <w:rFonts w:hint="eastAsia"/>
        </w:rPr>
        <w:t>一方、成果目標値</w:t>
      </w:r>
      <w:r>
        <w:rPr>
          <w:rFonts w:hint="eastAsia"/>
        </w:rPr>
        <w:t>達成に向けた進捗状況が、必ずしも順調ではないと評価されたものは、「地域公共人材の充実と活用の促進」</w:t>
      </w:r>
      <w:r w:rsidRPr="00B6311E">
        <w:rPr>
          <w:rFonts w:asciiTheme="minorEastAsia" w:hAnsiTheme="minorEastAsia" w:hint="eastAsia"/>
        </w:rPr>
        <w:t>など33件</w:t>
      </w:r>
      <w:r>
        <w:rPr>
          <w:rFonts w:hint="eastAsia"/>
        </w:rPr>
        <w:t>あり、今後は、他都市や他区の事例を参考に地域公共人材の活用について広く情報提供し</w:t>
      </w:r>
      <w:r w:rsidR="00C379E9">
        <w:rPr>
          <w:rFonts w:hint="eastAsia"/>
        </w:rPr>
        <w:t>、</w:t>
      </w:r>
      <w:r>
        <w:rPr>
          <w:rFonts w:hint="eastAsia"/>
        </w:rPr>
        <w:t>地域公共人材の意義・役割の浸透</w:t>
      </w:r>
      <w:r w:rsidR="00C379E9">
        <w:rPr>
          <w:rFonts w:hint="eastAsia"/>
        </w:rPr>
        <w:t>を図るなど、成果目標値達成</w:t>
      </w:r>
      <w:r>
        <w:rPr>
          <w:rFonts w:hint="eastAsia"/>
        </w:rPr>
        <w:t>に</w:t>
      </w:r>
      <w:r w:rsidR="00C379E9">
        <w:rPr>
          <w:rFonts w:hint="eastAsia"/>
        </w:rPr>
        <w:t>向けた取組を進めていき</w:t>
      </w:r>
      <w:r>
        <w:rPr>
          <w:rFonts w:hint="eastAsia"/>
        </w:rPr>
        <w:t>ます。</w:t>
      </w:r>
    </w:p>
    <w:p w:rsidR="001E31CA" w:rsidRPr="00FF5211" w:rsidRDefault="001E31CA" w:rsidP="001E31CA">
      <w:pPr>
        <w:widowControl/>
        <w:ind w:left="283" w:hangingChars="135" w:hanging="283"/>
        <w:jc w:val="left"/>
        <w:rPr>
          <w:rFonts w:asciiTheme="minorEastAsia" w:hAnsiTheme="minorEastAsia"/>
          <w:szCs w:val="21"/>
        </w:rPr>
      </w:pPr>
    </w:p>
    <w:p w:rsidR="001E31CA" w:rsidRPr="00FF5211" w:rsidRDefault="001E31CA" w:rsidP="001E31CA">
      <w:pPr>
        <w:widowControl/>
        <w:ind w:left="283" w:hangingChars="135" w:hanging="283"/>
        <w:jc w:val="left"/>
        <w:rPr>
          <w:rFonts w:asciiTheme="minorEastAsia" w:hAnsiTheme="minorEastAsia"/>
          <w:szCs w:val="21"/>
        </w:rPr>
      </w:pPr>
    </w:p>
    <w:p w:rsidR="001E31CA" w:rsidRPr="00FF5211" w:rsidRDefault="001E31CA" w:rsidP="001E31CA">
      <w:pPr>
        <w:widowControl/>
        <w:jc w:val="left"/>
        <w:rPr>
          <w:rFonts w:asciiTheme="minorEastAsia" w:hAnsiTheme="minorEastAsia"/>
          <w:b/>
          <w:sz w:val="24"/>
        </w:rPr>
      </w:pPr>
    </w:p>
    <w:p w:rsidR="001E31CA" w:rsidRPr="00FF5211" w:rsidRDefault="001E31CA" w:rsidP="001E31CA">
      <w:pPr>
        <w:widowControl/>
        <w:jc w:val="left"/>
        <w:rPr>
          <w:rFonts w:asciiTheme="minorEastAsia" w:hAnsiTheme="minorEastAsia"/>
          <w:szCs w:val="21"/>
        </w:rPr>
      </w:pPr>
      <w:r w:rsidRPr="00FF5211">
        <w:rPr>
          <w:rFonts w:asciiTheme="minorEastAsia" w:hAnsiTheme="minorEastAsia" w:hint="eastAsia"/>
          <w:szCs w:val="21"/>
        </w:rPr>
        <w:t xml:space="preserve">　（「表2：成果目標</w:t>
      </w:r>
      <w:r w:rsidR="00917203">
        <w:rPr>
          <w:rFonts w:asciiTheme="minorEastAsia" w:hAnsiTheme="minorEastAsia" w:hint="eastAsia"/>
          <w:szCs w:val="21"/>
        </w:rPr>
        <w:t>値</w:t>
      </w:r>
      <w:r w:rsidRPr="00FF5211">
        <w:rPr>
          <w:rFonts w:asciiTheme="minorEastAsia" w:hAnsiTheme="minorEastAsia" w:hint="eastAsia"/>
          <w:szCs w:val="21"/>
        </w:rPr>
        <w:t>達成に向けた進捗状況」についての注記）</w:t>
      </w:r>
    </w:p>
    <w:p w:rsidR="001E31CA" w:rsidRPr="00FF5211" w:rsidRDefault="001E31CA" w:rsidP="001E31CA">
      <w:pPr>
        <w:widowControl/>
        <w:spacing w:beforeLines="50" w:before="170"/>
        <w:ind w:left="909" w:hangingChars="433" w:hanging="909"/>
        <w:jc w:val="left"/>
        <w:rPr>
          <w:rFonts w:asciiTheme="minorEastAsia" w:hAnsiTheme="minorEastAsia"/>
          <w:szCs w:val="21"/>
        </w:rPr>
      </w:pPr>
      <w:r w:rsidRPr="00FF5211">
        <w:rPr>
          <w:rFonts w:asciiTheme="minorEastAsia" w:hAnsiTheme="minorEastAsia"/>
          <w:szCs w:val="21"/>
        </w:rPr>
        <w:t xml:space="preserve">  </w:t>
      </w:r>
      <w:r w:rsidRPr="00FF5211">
        <w:rPr>
          <w:rFonts w:asciiTheme="minorEastAsia" w:hAnsiTheme="minorEastAsia" w:hint="eastAsia"/>
          <w:szCs w:val="21"/>
        </w:rPr>
        <w:t xml:space="preserve">　※１ 効率的・効果的観点から、１（3）㋐「地域資源が活用されやすい仕組みづくり」については、区政を支援する市民局において仕組みを構築したため、件数を全市で１件としています。（仕組みの詳細はｐ6～7を参照）</w:t>
      </w:r>
    </w:p>
    <w:p w:rsidR="001E31CA" w:rsidRPr="00FF5211" w:rsidRDefault="001E31CA" w:rsidP="001E31CA">
      <w:pPr>
        <w:widowControl/>
        <w:spacing w:beforeLines="50" w:before="170"/>
        <w:ind w:left="924" w:hangingChars="440" w:hanging="924"/>
        <w:jc w:val="left"/>
        <w:rPr>
          <w:rFonts w:asciiTheme="minorEastAsia" w:hAnsiTheme="minorEastAsia"/>
          <w:sz w:val="18"/>
          <w:szCs w:val="18"/>
        </w:rPr>
      </w:pPr>
      <w:r w:rsidRPr="00FF5211">
        <w:rPr>
          <w:rFonts w:asciiTheme="minorEastAsia" w:hAnsiTheme="minorEastAsia" w:hint="eastAsia"/>
          <w:szCs w:val="21"/>
        </w:rPr>
        <w:t xml:space="preserve">　　※２ １⑶㋑及び㋒については、「平成29年度までに事業を創出する」といった成果目標であり、途中経過での評価が困難であるため、件数及び平成29年度までの目標値を達成した区数について、参考として括弧書きで記載しています。（計には含みません。）</w:t>
      </w:r>
    </w:p>
    <w:p w:rsidR="001E31CA" w:rsidRPr="00FF5211" w:rsidRDefault="001E31CA" w:rsidP="001E31CA">
      <w:pPr>
        <w:widowControl/>
        <w:spacing w:beforeLines="50" w:before="170"/>
        <w:ind w:left="924" w:hangingChars="440" w:hanging="924"/>
        <w:jc w:val="left"/>
        <w:rPr>
          <w:rFonts w:asciiTheme="minorEastAsia" w:hAnsiTheme="minorEastAsia"/>
          <w:szCs w:val="21"/>
        </w:rPr>
      </w:pPr>
      <w:r w:rsidRPr="00FF5211">
        <w:rPr>
          <w:rFonts w:asciiTheme="minorEastAsia" w:hAnsiTheme="minorEastAsia" w:hint="eastAsia"/>
          <w:szCs w:val="21"/>
        </w:rPr>
        <w:t xml:space="preserve">　　※３ 取組期間3年間の1年目の進捗状況として、平成27</w:t>
      </w:r>
      <w:r w:rsidR="00917203">
        <w:rPr>
          <w:rFonts w:asciiTheme="minorEastAsia" w:hAnsiTheme="minorEastAsia" w:hint="eastAsia"/>
          <w:szCs w:val="21"/>
        </w:rPr>
        <w:t>年度の実績を成果</w:t>
      </w:r>
      <w:r w:rsidRPr="00FF5211">
        <w:rPr>
          <w:rFonts w:asciiTheme="minorEastAsia" w:hAnsiTheme="minorEastAsia" w:hint="eastAsia"/>
          <w:szCs w:val="21"/>
        </w:rPr>
        <w:t>目標値で除して算出した進捗率により、成果目標</w:t>
      </w:r>
      <w:r w:rsidR="00917203">
        <w:rPr>
          <w:rFonts w:asciiTheme="minorEastAsia" w:hAnsiTheme="minorEastAsia" w:hint="eastAsia"/>
          <w:szCs w:val="21"/>
        </w:rPr>
        <w:t>値</w:t>
      </w:r>
      <w:r w:rsidRPr="00FF5211">
        <w:rPr>
          <w:rFonts w:asciiTheme="minorEastAsia" w:hAnsiTheme="minorEastAsia" w:hint="eastAsia"/>
          <w:szCs w:val="21"/>
        </w:rPr>
        <w:t>達成に向けた進捗状況を次のとおり区分しました。</w:t>
      </w:r>
    </w:p>
    <w:p w:rsidR="001E31CA" w:rsidRPr="00FF5211" w:rsidRDefault="001E31CA" w:rsidP="001E31CA">
      <w:pPr>
        <w:widowControl/>
        <w:jc w:val="left"/>
        <w:rPr>
          <w:rFonts w:asciiTheme="minorEastAsia" w:hAnsiTheme="minorEastAsia"/>
          <w:szCs w:val="21"/>
        </w:rPr>
      </w:pPr>
      <w:r w:rsidRPr="00FF5211">
        <w:rPr>
          <w:rFonts w:asciiTheme="minorEastAsia" w:hAnsiTheme="minorEastAsia" w:hint="eastAsia"/>
          <w:szCs w:val="21"/>
        </w:rPr>
        <w:t xml:space="preserve">　  　　・概ね順調　　　　　　　…　進捗率が33.4％以上</w:t>
      </w:r>
    </w:p>
    <w:p w:rsidR="001E31CA" w:rsidRPr="00FF5211" w:rsidRDefault="001E31CA" w:rsidP="001E31CA">
      <w:pPr>
        <w:widowControl/>
        <w:jc w:val="left"/>
        <w:rPr>
          <w:rFonts w:asciiTheme="minorEastAsia" w:hAnsiTheme="minorEastAsia"/>
          <w:szCs w:val="21"/>
        </w:rPr>
      </w:pPr>
      <w:r w:rsidRPr="00FF5211">
        <w:rPr>
          <w:rFonts w:asciiTheme="minorEastAsia" w:hAnsiTheme="minorEastAsia" w:hint="eastAsia"/>
          <w:szCs w:val="21"/>
        </w:rPr>
        <w:t xml:space="preserve">　   　 ・必ずしも順調ではない　…　進捗率が33.4％未満</w:t>
      </w:r>
    </w:p>
    <w:p w:rsidR="001E31CA" w:rsidRPr="00FF5211" w:rsidRDefault="001E31CA" w:rsidP="001E31CA">
      <w:pPr>
        <w:widowControl/>
        <w:jc w:val="left"/>
        <w:rPr>
          <w:rFonts w:asciiTheme="minorEastAsia" w:hAnsiTheme="minorEastAsia"/>
          <w:szCs w:val="21"/>
        </w:rPr>
      </w:pPr>
      <w:r w:rsidRPr="00FF5211">
        <w:rPr>
          <w:rFonts w:asciiTheme="minorEastAsia" w:hAnsiTheme="minorEastAsia"/>
          <w:szCs w:val="21"/>
        </w:rPr>
        <w:t xml:space="preserve">  </w:t>
      </w:r>
      <w:r w:rsidRPr="00FF5211">
        <w:rPr>
          <w:rFonts w:asciiTheme="minorEastAsia" w:hAnsiTheme="minorEastAsia"/>
          <w:szCs w:val="21"/>
        </w:rPr>
        <w:br w:type="page"/>
      </w:r>
    </w:p>
    <w:p w:rsidR="00C06645" w:rsidRPr="00FF5211" w:rsidRDefault="00C055E5">
      <w:pPr>
        <w:widowControl/>
        <w:jc w:val="left"/>
        <w:rPr>
          <w:rFonts w:asciiTheme="minorEastAsia" w:hAnsiTheme="minorEastAsia"/>
          <w:szCs w:val="21"/>
        </w:rPr>
      </w:pPr>
      <w:r w:rsidRPr="00FF5211">
        <w:rPr>
          <w:rFonts w:asciiTheme="minorEastAsia" w:hAnsiTheme="minorEastAsia" w:hint="eastAsia"/>
          <w:szCs w:val="21"/>
        </w:rPr>
        <w:lastRenderedPageBreak/>
        <w:t>＜</w:t>
      </w:r>
      <w:r w:rsidR="00917203">
        <w:rPr>
          <w:rFonts w:asciiTheme="minorEastAsia" w:hAnsiTheme="minorEastAsia" w:hint="eastAsia"/>
          <w:szCs w:val="21"/>
        </w:rPr>
        <w:t>表２：成果目標値</w:t>
      </w:r>
      <w:r w:rsidR="008D47C5" w:rsidRPr="00FF5211">
        <w:rPr>
          <w:rFonts w:asciiTheme="minorEastAsia" w:hAnsiTheme="minorEastAsia" w:hint="eastAsia"/>
          <w:szCs w:val="21"/>
        </w:rPr>
        <w:t>達成に向けた進捗状況</w:t>
      </w:r>
      <w:r w:rsidRPr="00FF5211">
        <w:rPr>
          <w:rFonts w:asciiTheme="minorEastAsia" w:hAnsiTheme="minorEastAsia" w:hint="eastAsia"/>
          <w:szCs w:val="21"/>
        </w:rPr>
        <w:t>＞</w:t>
      </w:r>
    </w:p>
    <w:p w:rsidR="005B65DF" w:rsidRPr="00FF5211" w:rsidRDefault="00CE487D" w:rsidP="009824D9">
      <w:pPr>
        <w:widowControl/>
        <w:spacing w:beforeLines="50" w:before="170"/>
        <w:ind w:left="425" w:hangingChars="236" w:hanging="425"/>
        <w:jc w:val="left"/>
        <w:rPr>
          <w:rFonts w:asciiTheme="minorEastAsia" w:hAnsiTheme="minorEastAsia"/>
          <w:sz w:val="18"/>
          <w:szCs w:val="18"/>
        </w:rPr>
      </w:pPr>
      <w:r w:rsidRPr="00CE487D">
        <w:rPr>
          <w:rFonts w:asciiTheme="minorEastAsia" w:hAnsiTheme="minorEastAsia"/>
          <w:noProof/>
          <w:sz w:val="18"/>
          <w:szCs w:val="18"/>
        </w:rPr>
        <w:drawing>
          <wp:anchor distT="0" distB="0" distL="114300" distR="114300" simplePos="0" relativeHeight="251656704" behindDoc="0" locked="0" layoutInCell="1" allowOverlap="1" wp14:anchorId="467F13F9" wp14:editId="142E03BD">
            <wp:simplePos x="0" y="0"/>
            <wp:positionH relativeFrom="column">
              <wp:posOffset>0</wp:posOffset>
            </wp:positionH>
            <wp:positionV relativeFrom="paragraph">
              <wp:posOffset>59055</wp:posOffset>
            </wp:positionV>
            <wp:extent cx="6192520" cy="854583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520" cy="854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1CA" w:rsidRPr="00FF5211">
        <w:rPr>
          <w:rFonts w:asciiTheme="minorEastAsia" w:hAnsiTheme="minorEastAsia"/>
          <w:noProof/>
          <w:sz w:val="18"/>
          <w:szCs w:val="18"/>
        </w:rPr>
        <w:drawing>
          <wp:inline distT="0" distB="0" distL="0" distR="0" wp14:anchorId="5F631738" wp14:editId="777EA95D">
            <wp:extent cx="38100" cy="95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rsidR="00F30728" w:rsidRPr="00FF5211" w:rsidRDefault="00F30728">
      <w:pPr>
        <w:widowControl/>
        <w:jc w:val="left"/>
        <w:rPr>
          <w:rFonts w:asciiTheme="minorEastAsia" w:hAnsiTheme="minorEastAsia"/>
          <w:b/>
          <w:sz w:val="24"/>
        </w:rPr>
      </w:pPr>
      <w:r w:rsidRPr="00FF5211">
        <w:rPr>
          <w:rFonts w:asciiTheme="minorEastAsia" w:hAnsiTheme="minorEastAsia"/>
          <w:b/>
          <w:sz w:val="24"/>
        </w:rPr>
        <w:br w:type="page"/>
      </w:r>
    </w:p>
    <w:p w:rsidR="006266F9" w:rsidRPr="00FF5211" w:rsidRDefault="006266F9" w:rsidP="009824D9">
      <w:pPr>
        <w:widowControl/>
        <w:spacing w:beforeLines="50" w:before="170"/>
        <w:ind w:left="569" w:hangingChars="236" w:hanging="569"/>
        <w:jc w:val="left"/>
        <w:rPr>
          <w:rFonts w:asciiTheme="majorEastAsia" w:eastAsiaTheme="majorEastAsia" w:hAnsiTheme="majorEastAsia"/>
          <w:b/>
          <w:sz w:val="24"/>
        </w:rPr>
      </w:pPr>
      <w:r w:rsidRPr="00FF5211">
        <w:rPr>
          <w:rFonts w:asciiTheme="majorEastAsia" w:eastAsiaTheme="majorEastAsia" w:hAnsiTheme="majorEastAsia" w:hint="eastAsia"/>
          <w:b/>
          <w:sz w:val="24"/>
        </w:rPr>
        <w:lastRenderedPageBreak/>
        <w:t>◆「取組の方向性」ごとの状況</w:t>
      </w:r>
    </w:p>
    <w:p w:rsidR="006266F9" w:rsidRPr="00FF5211" w:rsidRDefault="006266F9" w:rsidP="006266F9">
      <w:pPr>
        <w:ind w:leftChars="100" w:left="451" w:hangingChars="100" w:hanging="241"/>
        <w:jc w:val="left"/>
        <w:rPr>
          <w:rFonts w:asciiTheme="majorEastAsia" w:eastAsiaTheme="majorEastAsia" w:hAnsiTheme="majorEastAsia"/>
          <w:b/>
          <w:sz w:val="24"/>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１「大きな公共を担う活力ある地域社会づくり」に向けて</w:t>
      </w:r>
    </w:p>
    <w:p w:rsidR="006051C4" w:rsidRPr="00FF5211" w:rsidRDefault="006051C4" w:rsidP="006051C4">
      <w:pPr>
        <w:ind w:leftChars="30" w:left="283" w:hangingChars="100" w:hanging="220"/>
        <w:jc w:val="left"/>
        <w:rPr>
          <w:rFonts w:asciiTheme="majorEastAsia" w:eastAsiaTheme="majorEastAsia" w:hAnsiTheme="majorEastAsia"/>
          <w:sz w:val="22"/>
        </w:rPr>
      </w:pPr>
    </w:p>
    <w:p w:rsidR="006051C4" w:rsidRPr="00FF5211" w:rsidRDefault="006051C4" w:rsidP="006051C4">
      <w:pPr>
        <w:ind w:leftChars="30" w:left="283" w:hangingChars="100" w:hanging="220"/>
        <w:jc w:val="left"/>
        <w:rPr>
          <w:rFonts w:asciiTheme="minorEastAsia" w:hAnsiTheme="minorEastAsia"/>
          <w:sz w:val="22"/>
        </w:rPr>
      </w:pPr>
      <w:r w:rsidRPr="00FF5211">
        <w:rPr>
          <w:rFonts w:asciiTheme="majorEastAsia" w:eastAsiaTheme="majorEastAsia" w:hAnsiTheme="majorEastAsia" w:hint="eastAsia"/>
          <w:sz w:val="22"/>
        </w:rPr>
        <w:t>(1)豊かなコミュニティの実現</w:t>
      </w:r>
    </w:p>
    <w:p w:rsidR="006051C4" w:rsidRPr="00FF5211" w:rsidRDefault="006051C4" w:rsidP="006051C4">
      <w:pPr>
        <w:ind w:left="210" w:hangingChars="100" w:hanging="210"/>
        <w:jc w:val="left"/>
        <w:rPr>
          <w:rFonts w:asciiTheme="minorEastAsia" w:hAnsiTheme="minorEastAsia"/>
        </w:rPr>
      </w:pPr>
    </w:p>
    <w:p w:rsidR="006051C4" w:rsidRPr="00FF5211" w:rsidRDefault="006051C4" w:rsidP="006051C4">
      <w:pPr>
        <w:ind w:left="210" w:hangingChars="100" w:hanging="210"/>
        <w:jc w:val="left"/>
        <w:rPr>
          <w:rFonts w:asciiTheme="majorEastAsia" w:eastAsiaTheme="majorEastAsia" w:hAnsiTheme="majorEastAsia"/>
        </w:rPr>
      </w:pPr>
      <w:r w:rsidRPr="00FF5211">
        <w:rPr>
          <w:rFonts w:asciiTheme="majorEastAsia" w:eastAsiaTheme="majorEastAsia" w:hAnsiTheme="majorEastAsia" w:hint="eastAsia"/>
        </w:rPr>
        <w:t xml:space="preserve">　㋐人と人とのつながりづくりの促進</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身近な地域の中で「声かけ」、「見守り」、「助け合い」、「支え合い」が行われるよう、地域において活動や情報を広く発信し、積極的な事業参加を促すためのホームページ等作成の支援や、様々な地域団体や企業等が参画し、地域のニーズに応じたやり方で、区民が主役になれる区民のためのイベントの開催といった、様々な取組を行ってきました。</w:t>
      </w:r>
    </w:p>
    <w:p w:rsidR="006051C4" w:rsidRPr="00FF5211" w:rsidRDefault="006051C4" w:rsidP="006051C4">
      <w:pPr>
        <w:ind w:leftChars="200" w:left="420" w:firstLineChars="100" w:firstLine="210"/>
        <w:jc w:val="left"/>
        <w:rPr>
          <w:rFonts w:asciiTheme="minorEastAsia" w:hAnsiTheme="minorEastAsia"/>
        </w:rPr>
      </w:pPr>
    </w:p>
    <w:p w:rsidR="006051C4" w:rsidRPr="00FF5211" w:rsidRDefault="006051C4" w:rsidP="006051C4">
      <w:pPr>
        <w:ind w:leftChars="100" w:left="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身近な地域の中で、「声掛け」、「見守り」、「助け合い」、「支え合い」を実感している区民の割合</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平成29年度までに50％以上</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【達成状況】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・すべての区において、進捗率が33.4％以上となっており、目標達成に向けた進捗状況は、概ね順調です。</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・特に、</w:t>
      </w:r>
      <w:r w:rsidR="00CD0C4F" w:rsidRPr="00FF5211">
        <w:rPr>
          <w:rFonts w:asciiTheme="minorEastAsia" w:hAnsiTheme="minorEastAsia" w:hint="eastAsia"/>
        </w:rPr>
        <w:t>大正区をはじめ</w:t>
      </w:r>
      <w:r w:rsidRPr="00FF5211">
        <w:rPr>
          <w:rFonts w:asciiTheme="minorEastAsia" w:hAnsiTheme="minorEastAsia" w:hint="eastAsia"/>
        </w:rPr>
        <w:t>17区においては、平成29年度までの目標値を達成することができました。</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w:t>
      </w:r>
    </w:p>
    <w:p w:rsidR="006051C4" w:rsidRPr="00FF5211" w:rsidRDefault="006051C4" w:rsidP="006051C4">
      <w:pPr>
        <w:ind w:leftChars="100" w:left="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・平成27年度時点で目標値を達成できていない</w:t>
      </w:r>
      <w:r w:rsidR="00EE56F2" w:rsidRPr="00FF5211">
        <w:rPr>
          <w:rFonts w:asciiTheme="minorEastAsia" w:hAnsiTheme="minorEastAsia" w:hint="eastAsia"/>
        </w:rPr>
        <w:t>7</w:t>
      </w:r>
      <w:r w:rsidRPr="00FF5211">
        <w:rPr>
          <w:rFonts w:asciiTheme="minorEastAsia" w:hAnsiTheme="minorEastAsia" w:hint="eastAsia"/>
        </w:rPr>
        <w:t>区においては目標値の達成に向け、また、平成27年度時点で目標値を達成できた</w:t>
      </w:r>
      <w:r w:rsidR="00EE56F2" w:rsidRPr="00FF5211">
        <w:rPr>
          <w:rFonts w:asciiTheme="minorEastAsia" w:hAnsiTheme="minorEastAsia" w:hint="eastAsia"/>
        </w:rPr>
        <w:t>17</w:t>
      </w:r>
      <w:r w:rsidRPr="00FF5211">
        <w:rPr>
          <w:rFonts w:asciiTheme="minorEastAsia" w:hAnsiTheme="minorEastAsia" w:hint="eastAsia"/>
        </w:rPr>
        <w:t>区においては、平成28年度以降も目標値を達成し続けるため、引き続き、区民のあらゆる世代に対し、人と人が出会いつながる機会を提供するとともに、これまでの地域活動に関心の薄かった人を含めて、より多くの人たちに対し、</w:t>
      </w:r>
      <w:r w:rsidR="00DC0ADE" w:rsidRPr="00FF5211">
        <w:rPr>
          <w:rFonts w:asciiTheme="minorEastAsia" w:hAnsiTheme="minorEastAsia" w:hint="eastAsia"/>
        </w:rPr>
        <w:t>地域活動への理解を深め、地域活動への参画を促していき</w:t>
      </w:r>
      <w:r w:rsidRPr="00FF5211">
        <w:rPr>
          <w:rFonts w:asciiTheme="minorEastAsia" w:hAnsiTheme="minorEastAsia" w:hint="eastAsia"/>
        </w:rPr>
        <w:t>ます。</w:t>
      </w:r>
    </w:p>
    <w:p w:rsidR="006051C4" w:rsidRPr="00FF5211" w:rsidRDefault="006051C4" w:rsidP="006051C4">
      <w:pPr>
        <w:ind w:leftChars="400" w:left="1050" w:hangingChars="100" w:hanging="210"/>
        <w:jc w:val="left"/>
        <w:rPr>
          <w:rFonts w:asciiTheme="minorEastAsia" w:hAnsiTheme="minorEastAsia"/>
        </w:rPr>
      </w:pPr>
    </w:p>
    <w:p w:rsidR="006051C4" w:rsidRPr="00FF5211" w:rsidRDefault="006051C4" w:rsidP="006051C4">
      <w:pPr>
        <w:ind w:leftChars="30" w:left="283" w:hangingChars="100" w:hanging="220"/>
        <w:jc w:val="left"/>
        <w:rPr>
          <w:rFonts w:asciiTheme="minorEastAsia" w:hAnsiTheme="minorEastAsia"/>
          <w:sz w:val="22"/>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(2)多様な主体の協働（マルチパートナーシップ）の実現</w:t>
      </w:r>
    </w:p>
    <w:p w:rsidR="006051C4" w:rsidRPr="00FF5211" w:rsidRDefault="006051C4" w:rsidP="006051C4">
      <w:pPr>
        <w:ind w:left="210" w:hangingChars="100" w:hanging="210"/>
        <w:jc w:val="left"/>
        <w:rPr>
          <w:rFonts w:asciiTheme="majorEastAsia" w:eastAsiaTheme="majorEastAsia" w:hAnsiTheme="majorEastAsia"/>
        </w:rPr>
      </w:pPr>
    </w:p>
    <w:p w:rsidR="006051C4" w:rsidRPr="00FF5211" w:rsidRDefault="006051C4" w:rsidP="006051C4">
      <w:pPr>
        <w:ind w:left="210" w:hangingChars="100" w:hanging="210"/>
        <w:jc w:val="left"/>
        <w:rPr>
          <w:rFonts w:asciiTheme="minorEastAsia" w:hAnsiTheme="minorEastAsia"/>
        </w:rPr>
      </w:pPr>
      <w:r w:rsidRPr="00FF5211">
        <w:rPr>
          <w:rFonts w:asciiTheme="majorEastAsia" w:eastAsiaTheme="majorEastAsia" w:hAnsiTheme="majorEastAsia" w:hint="eastAsia"/>
        </w:rPr>
        <w:t xml:space="preserve">　㋐地域活動協議会を核とした自律した地域運営の支援</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校区等地域において、多様な活動主体の参画のもとに形成された地域活動協議会が核となって自律的に地域運営を行っていくことができるよう、区役所地域担当職員や中間支援組織による活動・運営支援や情報収集、会計事務に関する説明会や自主財源の確保に向けたセミナーの開催といった、様々な取組を行ってきました。</w:t>
      </w:r>
    </w:p>
    <w:p w:rsidR="006051C4" w:rsidRPr="00FF5211" w:rsidRDefault="006051C4" w:rsidP="006051C4">
      <w:pPr>
        <w:ind w:leftChars="300" w:left="840" w:hangingChars="100" w:hanging="210"/>
        <w:jc w:val="left"/>
        <w:rPr>
          <w:rFonts w:asciiTheme="minorEastAsia" w:hAnsiTheme="minorEastAsia"/>
        </w:rPr>
      </w:pPr>
    </w:p>
    <w:p w:rsidR="006051C4" w:rsidRPr="00FF5211" w:rsidRDefault="006051C4" w:rsidP="006051C4">
      <w:pPr>
        <w:ind w:leftChars="100" w:left="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校区等地域において、様々な活動主体が協働し、その話し合いのもと合意を形成し自ら地域課題の解決に取り組むなど、地域が自律的に運営されていると感じている区民の割合</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lastRenderedPageBreak/>
        <w:t>平成29年度までに50％以上（「地域活動協議会を知っている」と回答した区民が対象）</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【達成状況】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・すべての区において、平成29年度までの目標値を達成することができました。</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w:t>
      </w:r>
    </w:p>
    <w:p w:rsidR="006051C4" w:rsidRPr="00FF5211" w:rsidRDefault="006051C4" w:rsidP="006051C4">
      <w:pPr>
        <w:ind w:leftChars="100" w:left="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・「地域活動協議会を知っている」区民が、市全体で約41％にとどまっていることから、引き続</w:t>
      </w:r>
      <w:r w:rsidR="00DC0ADE" w:rsidRPr="00FF5211">
        <w:rPr>
          <w:rFonts w:asciiTheme="minorEastAsia" w:hAnsiTheme="minorEastAsia" w:hint="eastAsia"/>
        </w:rPr>
        <w:t>き地域活動協議会の認知度向上に向けた取組を進めていき</w:t>
      </w:r>
      <w:r w:rsidRPr="00FF5211">
        <w:rPr>
          <w:rFonts w:asciiTheme="minorEastAsia" w:hAnsiTheme="minorEastAsia" w:hint="eastAsia"/>
        </w:rPr>
        <w:t>ます。</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・また、平成28年度以降も目標値を達成し続けるため、引き続き、会計処理の透明化・自主財源の確保に関する支援、高齢者層を含むあらゆる世代にもわかりやすい広報を検討</w:t>
      </w:r>
      <w:r w:rsidR="00DC0ADE" w:rsidRPr="00FF5211">
        <w:rPr>
          <w:rFonts w:asciiTheme="minorEastAsia" w:hAnsiTheme="minorEastAsia" w:hint="eastAsia"/>
        </w:rPr>
        <w:t>し新たな担い手の発掘につなげる支援などを実施していき</w:t>
      </w:r>
      <w:r w:rsidRPr="00FF5211">
        <w:rPr>
          <w:rFonts w:asciiTheme="minorEastAsia" w:hAnsiTheme="minorEastAsia" w:hint="eastAsia"/>
        </w:rPr>
        <w:t>ます。</w:t>
      </w:r>
    </w:p>
    <w:p w:rsidR="006051C4" w:rsidRPr="00FF5211" w:rsidRDefault="006051C4" w:rsidP="006051C4">
      <w:pPr>
        <w:jc w:val="left"/>
        <w:rPr>
          <w:rFonts w:asciiTheme="minorEastAsia" w:hAnsiTheme="minorEastAsia"/>
        </w:rPr>
      </w:pPr>
    </w:p>
    <w:p w:rsidR="0025315C" w:rsidRPr="00FF5211" w:rsidRDefault="0025315C" w:rsidP="006051C4">
      <w:pPr>
        <w:jc w:val="left"/>
        <w:rPr>
          <w:rFonts w:asciiTheme="minorEastAsia" w:hAnsiTheme="minorEastAsia"/>
        </w:rPr>
      </w:pPr>
    </w:p>
    <w:p w:rsidR="006051C4" w:rsidRPr="00FF5211" w:rsidRDefault="006051C4" w:rsidP="006051C4">
      <w:pPr>
        <w:ind w:left="210" w:hangingChars="100" w:hanging="210"/>
        <w:jc w:val="left"/>
        <w:rPr>
          <w:rFonts w:asciiTheme="majorEastAsia" w:eastAsiaTheme="majorEastAsia" w:hAnsiTheme="majorEastAsia"/>
        </w:rPr>
      </w:pPr>
      <w:r w:rsidRPr="00FF5211">
        <w:rPr>
          <w:rFonts w:asciiTheme="majorEastAsia" w:eastAsiaTheme="majorEastAsia" w:hAnsiTheme="majorEastAsia" w:hint="eastAsia"/>
        </w:rPr>
        <w:t xml:space="preserve">　㋑校区等地域を越えた多様な主体のネットワーク拡充の支援</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校区等地域を越える様々な課題等について、多様な活動主体が連携し、広域的な対応も視野に入れ、互いに補完しながら協働して取り組んでいくことができるよう、区内のまちづくりに関する様々な活動主体に関する情報を収集し、テーマごとに集約するとともに、区ホームページやSNSなどを活用しながら情報発信・共有などを図っていくといった、様々な取組を行ってきました。</w:t>
      </w:r>
    </w:p>
    <w:p w:rsidR="006051C4" w:rsidRPr="00FF5211" w:rsidRDefault="006051C4" w:rsidP="006051C4">
      <w:pPr>
        <w:ind w:leftChars="300" w:left="840" w:hangingChars="100" w:hanging="210"/>
        <w:jc w:val="left"/>
        <w:rPr>
          <w:rFonts w:asciiTheme="minorEastAsia" w:hAnsiTheme="minorEastAsia"/>
        </w:rPr>
      </w:pPr>
    </w:p>
    <w:p w:rsidR="006051C4" w:rsidRPr="00FF5211" w:rsidRDefault="006051C4" w:rsidP="006051C4">
      <w:pPr>
        <w:ind w:leftChars="100" w:left="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校区等地域を越えたまちづくりに関する活動が、地域活動協議会をはじめ地域団体や市民、NPO、企業など様々な活動主体の連携・協働により進められていると感じている区民の割合</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平成29年度までに50％以上</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【達成状況】</w:t>
      </w:r>
    </w:p>
    <w:p w:rsidR="006051C4" w:rsidRPr="00FF5211" w:rsidRDefault="00210CB8" w:rsidP="006051C4">
      <w:pPr>
        <w:ind w:leftChars="200" w:left="630" w:hangingChars="100" w:hanging="210"/>
        <w:jc w:val="left"/>
        <w:rPr>
          <w:rFonts w:asciiTheme="minorEastAsia" w:hAnsiTheme="minorEastAsia"/>
        </w:rPr>
      </w:pPr>
      <w:r w:rsidRPr="00FF5211">
        <w:rPr>
          <w:rFonts w:asciiTheme="minorEastAsia" w:hAnsiTheme="minorEastAsia" w:hint="eastAsia"/>
        </w:rPr>
        <w:t>・都島区以外の23</w:t>
      </w:r>
      <w:r w:rsidR="006051C4" w:rsidRPr="00FF5211">
        <w:rPr>
          <w:rFonts w:asciiTheme="minorEastAsia" w:hAnsiTheme="minorEastAsia" w:hint="eastAsia"/>
        </w:rPr>
        <w:t>区において</w:t>
      </w:r>
      <w:r w:rsidRPr="00FF5211">
        <w:rPr>
          <w:rFonts w:asciiTheme="minorEastAsia" w:hAnsiTheme="minorEastAsia" w:hint="eastAsia"/>
        </w:rPr>
        <w:t>は</w:t>
      </w:r>
      <w:r w:rsidR="006051C4" w:rsidRPr="00FF5211">
        <w:rPr>
          <w:rFonts w:asciiTheme="minorEastAsia" w:hAnsiTheme="minorEastAsia" w:hint="eastAsia"/>
        </w:rPr>
        <w:t>、進捗率が33.4％以上となっており、目標達成に向けた進捗状況は、概ね順調です。（都島区の進捗率は31.2％でした）</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w:t>
      </w:r>
    </w:p>
    <w:p w:rsidR="006051C4" w:rsidRPr="00FF5211" w:rsidRDefault="006051C4" w:rsidP="006051C4">
      <w:pPr>
        <w:ind w:leftChars="100" w:left="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6051C4">
      <w:pPr>
        <w:ind w:leftChars="100" w:left="630" w:hangingChars="200" w:hanging="420"/>
        <w:jc w:val="left"/>
        <w:rPr>
          <w:rFonts w:asciiTheme="minorEastAsia" w:hAnsiTheme="minorEastAsia"/>
        </w:rPr>
      </w:pPr>
      <w:r w:rsidRPr="00FF5211">
        <w:rPr>
          <w:rFonts w:asciiTheme="minorEastAsia" w:hAnsiTheme="minorEastAsia" w:hint="eastAsia"/>
        </w:rPr>
        <w:t xml:space="preserve">　・都島区では、地域は新たな担い手の必要性は認識しているものの、一方で新しい取組の導入や、世代交代の難しさもあり、結果として、若い世代などの地域活動への参加や定着には至っておらず、新たな担い手を掘り起こす必要があることが課題となっており、今後は、地域活動につなげやすい、小規模な行事を企画・実施してい</w:t>
      </w:r>
      <w:r w:rsidR="00DC0ADE" w:rsidRPr="00FF5211">
        <w:rPr>
          <w:rFonts w:asciiTheme="minorEastAsia" w:hAnsiTheme="minorEastAsia" w:hint="eastAsia"/>
        </w:rPr>
        <w:t>き</w:t>
      </w:r>
      <w:r w:rsidRPr="00FF5211">
        <w:rPr>
          <w:rFonts w:asciiTheme="minorEastAsia" w:hAnsiTheme="minorEastAsia" w:hint="eastAsia"/>
        </w:rPr>
        <w:t>ます。</w:t>
      </w:r>
    </w:p>
    <w:p w:rsidR="006051C4" w:rsidRPr="00FF5211" w:rsidRDefault="006051C4" w:rsidP="00FE704F">
      <w:pPr>
        <w:ind w:leftChars="100" w:left="840" w:hangingChars="300" w:hanging="630"/>
        <w:jc w:val="left"/>
        <w:rPr>
          <w:rFonts w:asciiTheme="minorEastAsia" w:hAnsiTheme="minorEastAsia"/>
        </w:rPr>
      </w:pPr>
      <w:r w:rsidRPr="00FF5211">
        <w:rPr>
          <w:rFonts w:asciiTheme="minorEastAsia" w:hAnsiTheme="minorEastAsia" w:hint="eastAsia"/>
        </w:rPr>
        <w:t xml:space="preserve">　　</w:t>
      </w:r>
    </w:p>
    <w:p w:rsidR="00DE40A4" w:rsidRPr="00FF5211" w:rsidRDefault="00DE40A4" w:rsidP="006051C4">
      <w:pPr>
        <w:ind w:leftChars="200" w:left="640" w:hangingChars="100" w:hanging="220"/>
        <w:jc w:val="left"/>
        <w:rPr>
          <w:rFonts w:asciiTheme="minorEastAsia" w:hAnsiTheme="minorEastAsia"/>
          <w:sz w:val="22"/>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 xml:space="preserve"> (3)地域資源の循環</w:t>
      </w:r>
    </w:p>
    <w:p w:rsidR="006051C4" w:rsidRPr="00FF5211" w:rsidRDefault="006051C4" w:rsidP="006051C4">
      <w:pPr>
        <w:ind w:leftChars="30" w:left="283" w:hangingChars="100" w:hanging="220"/>
        <w:jc w:val="left"/>
        <w:rPr>
          <w:rFonts w:asciiTheme="majorEastAsia" w:eastAsiaTheme="majorEastAsia" w:hAnsiTheme="majorEastAsia"/>
          <w:sz w:val="22"/>
        </w:rPr>
      </w:pPr>
    </w:p>
    <w:p w:rsidR="006051C4" w:rsidRPr="00FF5211" w:rsidRDefault="006051C4" w:rsidP="006051C4">
      <w:pPr>
        <w:ind w:leftChars="30" w:left="283" w:hangingChars="100" w:hanging="220"/>
        <w:jc w:val="left"/>
        <w:rPr>
          <w:rFonts w:asciiTheme="minorEastAsia" w:hAnsiTheme="minorEastAsia"/>
          <w:sz w:val="22"/>
        </w:rPr>
      </w:pPr>
      <w:r w:rsidRPr="00FF5211">
        <w:rPr>
          <w:rFonts w:asciiTheme="majorEastAsia" w:eastAsiaTheme="majorEastAsia" w:hAnsiTheme="majorEastAsia" w:hint="eastAsia"/>
          <w:sz w:val="22"/>
        </w:rPr>
        <w:t xml:space="preserve">　㋐地域資源が活用されやすい仕組みづくり</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区政を支援する市民局においては地域や社会に存在する資源（人材、モノ、資金、地域情報など）に関するホームページでの情報の発信・相談対応をはじめ各区や地域で活動したり、今後活動したい団体・人が地域資源にかかる情報を容易に得ることができる仕組みを立ち上げました。</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lastRenderedPageBreak/>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平成27年度中に地域資源に関する情報が得られる仕組みを立ち上げる。</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【達成状況】</w:t>
      </w:r>
    </w:p>
    <w:p w:rsidR="006051C4" w:rsidRPr="00FF5211" w:rsidRDefault="006051C4" w:rsidP="006051C4">
      <w:pPr>
        <w:ind w:left="630" w:hangingChars="300" w:hanging="630"/>
        <w:jc w:val="left"/>
        <w:rPr>
          <w:rFonts w:asciiTheme="minorEastAsia" w:hAnsiTheme="minorEastAsia"/>
        </w:rPr>
      </w:pPr>
      <w:r w:rsidRPr="00FF5211">
        <w:rPr>
          <w:rFonts w:asciiTheme="minorEastAsia" w:hAnsiTheme="minorEastAsia" w:hint="eastAsia"/>
        </w:rPr>
        <w:t xml:space="preserve">　　・</w:t>
      </w:r>
      <w:r w:rsidRPr="00FF5211">
        <w:rPr>
          <w:rFonts w:asciiTheme="minorEastAsia" w:hAnsiTheme="minorEastAsia" w:hint="eastAsia"/>
          <w:szCs w:val="21"/>
        </w:rPr>
        <w:t>効率的・効果的観点から、区政を支援する市民局において仕組みを構築し、目標を達成しました。</w:t>
      </w:r>
    </w:p>
    <w:p w:rsidR="006051C4" w:rsidRPr="00FF5211" w:rsidRDefault="006051C4" w:rsidP="006051C4">
      <w:pPr>
        <w:ind w:left="630" w:hangingChars="300" w:hanging="630"/>
        <w:jc w:val="left"/>
        <w:rPr>
          <w:rFonts w:asciiTheme="minorEastAsia" w:hAnsiTheme="minorEastAsia"/>
        </w:rPr>
      </w:pPr>
      <w:r w:rsidRPr="00FF5211">
        <w:rPr>
          <w:rFonts w:asciiTheme="minorEastAsia" w:hAnsiTheme="minorEastAsia" w:hint="eastAsia"/>
        </w:rPr>
        <w:t xml:space="preserve">　　　（市民局で構築した仕組み）</w:t>
      </w:r>
    </w:p>
    <w:p w:rsidR="006051C4" w:rsidRPr="00FF5211" w:rsidRDefault="006051C4" w:rsidP="006051C4">
      <w:pPr>
        <w:ind w:left="1050" w:hangingChars="500" w:hanging="1050"/>
        <w:jc w:val="left"/>
        <w:rPr>
          <w:rFonts w:asciiTheme="minorEastAsia" w:hAnsiTheme="minorEastAsia"/>
        </w:rPr>
      </w:pPr>
      <w:r w:rsidRPr="00FF5211">
        <w:rPr>
          <w:rFonts w:asciiTheme="minorEastAsia" w:hAnsiTheme="minorEastAsia" w:hint="eastAsia"/>
        </w:rPr>
        <w:t xml:space="preserve">　　　　①ボランティア・市民活動情報ネットワーク「COMVOネット」</w:t>
      </w:r>
    </w:p>
    <w:p w:rsidR="006051C4" w:rsidRPr="00FF5211" w:rsidRDefault="006051C4" w:rsidP="006051C4">
      <w:pPr>
        <w:ind w:leftChars="500" w:left="1050" w:firstLineChars="100" w:firstLine="210"/>
        <w:jc w:val="left"/>
        <w:rPr>
          <w:rFonts w:asciiTheme="minorEastAsia" w:hAnsiTheme="minorEastAsia"/>
        </w:rPr>
      </w:pPr>
      <w:r w:rsidRPr="00FF5211">
        <w:rPr>
          <w:rFonts w:asciiTheme="minorEastAsia" w:hAnsiTheme="minorEastAsia" w:hint="eastAsia"/>
        </w:rPr>
        <w:t>市民活動団体、地域活動団体に関する情報発信を支援する取組として開設。</w:t>
      </w:r>
    </w:p>
    <w:p w:rsidR="006051C4" w:rsidRPr="00FF5211" w:rsidRDefault="006051C4" w:rsidP="006051C4">
      <w:pPr>
        <w:ind w:leftChars="500" w:left="1050" w:firstLineChars="100" w:firstLine="210"/>
        <w:jc w:val="left"/>
        <w:rPr>
          <w:rFonts w:asciiTheme="minorEastAsia" w:hAnsiTheme="minorEastAsia"/>
        </w:rPr>
      </w:pPr>
      <w:r w:rsidRPr="00FF5211">
        <w:rPr>
          <w:rFonts w:asciiTheme="minorEastAsia" w:hAnsiTheme="minorEastAsia" w:hint="eastAsia"/>
        </w:rPr>
        <w:t>団体情報やボランティア募集情報、イベント・講座情報などを発信。</w:t>
      </w:r>
    </w:p>
    <w:p w:rsidR="006051C4" w:rsidRPr="00FF5211" w:rsidRDefault="006051C4" w:rsidP="006051C4">
      <w:pPr>
        <w:ind w:leftChars="500" w:left="1050"/>
        <w:jc w:val="left"/>
        <w:rPr>
          <w:rFonts w:asciiTheme="minorEastAsia" w:hAnsiTheme="minorEastAsia"/>
        </w:rPr>
      </w:pPr>
    </w:p>
    <w:p w:rsidR="006051C4" w:rsidRPr="00FF5211" w:rsidRDefault="006051C4" w:rsidP="006051C4">
      <w:pPr>
        <w:ind w:firstLineChars="400" w:firstLine="840"/>
        <w:jc w:val="left"/>
        <w:rPr>
          <w:rFonts w:asciiTheme="minorEastAsia" w:hAnsiTheme="minorEastAsia"/>
        </w:rPr>
      </w:pPr>
      <w:r w:rsidRPr="00FF5211">
        <w:rPr>
          <w:rFonts w:asciiTheme="minorEastAsia" w:hAnsiTheme="minorEastAsia" w:hint="eastAsia"/>
        </w:rPr>
        <w:t>②マッチングシステム「こむりんく」</w:t>
      </w:r>
    </w:p>
    <w:p w:rsidR="006051C4" w:rsidRPr="00FF5211" w:rsidRDefault="006051C4" w:rsidP="006051C4">
      <w:pPr>
        <w:ind w:left="1050" w:hangingChars="500" w:hanging="1050"/>
        <w:jc w:val="left"/>
        <w:rPr>
          <w:rFonts w:asciiTheme="minorEastAsia" w:hAnsiTheme="minorEastAsia"/>
        </w:rPr>
      </w:pPr>
      <w:r w:rsidRPr="00FF5211">
        <w:rPr>
          <w:rFonts w:asciiTheme="minorEastAsia" w:hAnsiTheme="minorEastAsia" w:hint="eastAsia"/>
        </w:rPr>
        <w:t xml:space="preserve">　　　　　　企業や市民活動団体間での「資源」のマッチングの取組として開設。</w:t>
      </w:r>
    </w:p>
    <w:p w:rsidR="006051C4" w:rsidRPr="00FF5211" w:rsidRDefault="006051C4" w:rsidP="006051C4">
      <w:pPr>
        <w:ind w:leftChars="500" w:left="1050" w:firstLineChars="100" w:firstLine="210"/>
        <w:jc w:val="left"/>
        <w:rPr>
          <w:rFonts w:asciiTheme="minorEastAsia" w:hAnsiTheme="minorEastAsia"/>
        </w:rPr>
      </w:pPr>
      <w:r w:rsidRPr="00FF5211">
        <w:rPr>
          <w:rFonts w:asciiTheme="minorEastAsia" w:hAnsiTheme="minorEastAsia" w:hint="eastAsia"/>
        </w:rPr>
        <w:t>資源（人材、物資、場所等）の提供情報及び希望情報を掲載。</w:t>
      </w:r>
    </w:p>
    <w:p w:rsidR="006051C4" w:rsidRPr="00FF5211" w:rsidRDefault="006051C4" w:rsidP="006051C4">
      <w:pPr>
        <w:ind w:left="630" w:hangingChars="300" w:hanging="630"/>
        <w:jc w:val="left"/>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市民局が運用する仕組みについては、まだ多くの区でその仕組みの活用策が具体化されていないことから、実際の活用事例やそのメリットを共有しつつ、各区において具体的な活用策を今後の取組に反映させる一方で、市民局においても収集・発信する情報の量や質を高めるなど仕組み自体の魅力を高める取組を進めてい</w:t>
      </w:r>
      <w:r w:rsidR="00DC0ADE" w:rsidRPr="00FF5211">
        <w:rPr>
          <w:rFonts w:asciiTheme="minorEastAsia" w:hAnsiTheme="minorEastAsia" w:hint="eastAsia"/>
        </w:rPr>
        <w:t>き</w:t>
      </w:r>
      <w:r w:rsidRPr="00FF5211">
        <w:rPr>
          <w:rFonts w:asciiTheme="minorEastAsia" w:hAnsiTheme="minorEastAsia" w:hint="eastAsia"/>
        </w:rPr>
        <w:t>ます。</w:t>
      </w:r>
    </w:p>
    <w:p w:rsidR="006051C4" w:rsidRPr="00FF5211" w:rsidRDefault="006051C4" w:rsidP="006051C4">
      <w:pPr>
        <w:jc w:val="left"/>
        <w:rPr>
          <w:rFonts w:asciiTheme="minorEastAsia" w:hAnsiTheme="minorEastAsia"/>
        </w:rPr>
      </w:pPr>
    </w:p>
    <w:p w:rsidR="0025315C" w:rsidRPr="00FF5211" w:rsidRDefault="0025315C" w:rsidP="006051C4">
      <w:pPr>
        <w:ind w:leftChars="30" w:left="283" w:hangingChars="100" w:hanging="220"/>
        <w:jc w:val="left"/>
        <w:rPr>
          <w:rFonts w:asciiTheme="minorEastAsia" w:hAnsiTheme="minorEastAsia"/>
          <w:sz w:val="22"/>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 xml:space="preserve">　㋑地域資源の循環による継続的な地域活動の促進</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地域や社会における課題の解決やニーズへの対応に向け、地域の住民や市民が新たに取り組む継続的な活動（コミュニティ・ビジネス、ソーシャル・ビジネス）の創出に向けた支援として、情報交換会や勉強会、交流会の開催などの取組を進めています。</w:t>
      </w:r>
    </w:p>
    <w:p w:rsidR="006051C4" w:rsidRPr="00FF5211" w:rsidRDefault="006051C4" w:rsidP="006051C4">
      <w:pPr>
        <w:ind w:leftChars="200" w:left="630" w:hangingChars="100" w:hanging="210"/>
        <w:jc w:val="left"/>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地域社会における課題の解決やニーズへの対応に向けた取組がビジネス手法により継続的に展開されている状態（コミュニティ・ビジネス、ソーシャルビジネス）が創出された件数</w:t>
      </w:r>
    </w:p>
    <w:p w:rsidR="006051C4" w:rsidRPr="00FF5211" w:rsidRDefault="006051C4" w:rsidP="00DC0ADE">
      <w:pPr>
        <w:ind w:leftChars="286" w:left="601" w:firstLineChars="13" w:firstLine="27"/>
        <w:jc w:val="left"/>
        <w:rPr>
          <w:rFonts w:asciiTheme="minorEastAsia" w:hAnsiTheme="minorEastAsia"/>
        </w:rPr>
      </w:pPr>
      <w:r w:rsidRPr="00FF5211">
        <w:rPr>
          <w:rFonts w:asciiTheme="minorEastAsia" w:hAnsiTheme="minorEastAsia" w:hint="eastAsia"/>
        </w:rPr>
        <w:t>平成29</w:t>
      </w:r>
      <w:r w:rsidR="00DC0ADE" w:rsidRPr="00FF5211">
        <w:rPr>
          <w:rFonts w:asciiTheme="minorEastAsia" w:hAnsiTheme="minorEastAsia" w:hint="eastAsia"/>
        </w:rPr>
        <w:t>年度までに1</w:t>
      </w:r>
      <w:r w:rsidRPr="00FF5211">
        <w:rPr>
          <w:rFonts w:asciiTheme="minorEastAsia" w:hAnsiTheme="minorEastAsia" w:hint="eastAsia"/>
        </w:rPr>
        <w:t>件以上</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【達成状況】</w:t>
      </w:r>
    </w:p>
    <w:p w:rsidR="006051C4" w:rsidRPr="00FF5211" w:rsidRDefault="00DC0ADE" w:rsidP="006051C4">
      <w:pPr>
        <w:ind w:left="630" w:hangingChars="300" w:hanging="630"/>
        <w:jc w:val="left"/>
        <w:rPr>
          <w:rFonts w:asciiTheme="minorEastAsia" w:hAnsiTheme="minorEastAsia"/>
        </w:rPr>
      </w:pPr>
      <w:r w:rsidRPr="00FF5211">
        <w:rPr>
          <w:rFonts w:asciiTheme="minorEastAsia" w:hAnsiTheme="minorEastAsia" w:hint="eastAsia"/>
        </w:rPr>
        <w:t xml:space="preserve">　　・東成区をはじめ4</w:t>
      </w:r>
      <w:r w:rsidR="006051C4" w:rsidRPr="00FF5211">
        <w:rPr>
          <w:rFonts w:asciiTheme="minorEastAsia" w:hAnsiTheme="minorEastAsia" w:hint="eastAsia"/>
        </w:rPr>
        <w:t>区において、平成27年度に、世代間の交流や地域コミュニティの活性化を目的とするふれあい型の朝市など、新たにコミュニティ・ビジネス、ソーシャル・ビジネスが創出されました。（</w:t>
      </w:r>
      <w:r w:rsidR="00443FB9" w:rsidRPr="00FF5211">
        <w:rPr>
          <w:rFonts w:asciiTheme="minorEastAsia" w:hAnsiTheme="minorEastAsia" w:hint="eastAsia"/>
        </w:rPr>
        <w:t>4区</w:t>
      </w:r>
      <w:r w:rsidR="006051C4" w:rsidRPr="00FF5211">
        <w:rPr>
          <w:rFonts w:asciiTheme="minorEastAsia" w:hAnsiTheme="minorEastAsia" w:hint="eastAsia"/>
        </w:rPr>
        <w:t>計５件）</w:t>
      </w:r>
    </w:p>
    <w:p w:rsidR="006051C4" w:rsidRPr="00FF5211" w:rsidRDefault="006051C4" w:rsidP="006051C4">
      <w:pPr>
        <w:ind w:leftChars="200" w:left="840" w:hangingChars="200" w:hanging="420"/>
        <w:rPr>
          <w:rFonts w:asciiTheme="minorEastAsia" w:hAnsiTheme="minorEastAsia"/>
        </w:rPr>
      </w:pPr>
      <w:r w:rsidRPr="00FF5211">
        <w:rPr>
          <w:rFonts w:asciiTheme="minorEastAsia" w:hAnsiTheme="minorEastAsia" w:hint="eastAsia"/>
        </w:rPr>
        <w:t xml:space="preserve">　※平成24～26年度に創出され継続的な活動を進めている取組もありますが、ここでは、27年度</w:t>
      </w:r>
      <w:r w:rsidR="00443FB9" w:rsidRPr="00FF5211">
        <w:rPr>
          <w:rFonts w:asciiTheme="minorEastAsia" w:hAnsiTheme="minorEastAsia" w:hint="eastAsia"/>
        </w:rPr>
        <w:t>に</w:t>
      </w:r>
      <w:r w:rsidRPr="00FF5211">
        <w:rPr>
          <w:rFonts w:asciiTheme="minorEastAsia" w:hAnsiTheme="minorEastAsia" w:hint="eastAsia"/>
        </w:rPr>
        <w:t>新たに創出された件数のみをカウントしています。</w:t>
      </w:r>
    </w:p>
    <w:p w:rsidR="006051C4" w:rsidRPr="00FF5211" w:rsidRDefault="006051C4" w:rsidP="006051C4">
      <w:pPr>
        <w:ind w:leftChars="200" w:left="840" w:hangingChars="200" w:hanging="420"/>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DE40A4" w:rsidP="006051C4">
      <w:pPr>
        <w:ind w:leftChars="200" w:left="630" w:hangingChars="100" w:hanging="210"/>
        <w:jc w:val="left"/>
        <w:rPr>
          <w:rFonts w:asciiTheme="minorEastAsia" w:hAnsiTheme="minorEastAsia"/>
        </w:rPr>
      </w:pPr>
      <w:r w:rsidRPr="00FF5211">
        <w:rPr>
          <w:rFonts w:asciiTheme="minorEastAsia" w:hAnsiTheme="minorEastAsia" w:hint="eastAsia"/>
        </w:rPr>
        <w:t>・他の</w:t>
      </w:r>
      <w:r w:rsidR="00443FB9" w:rsidRPr="00FF5211">
        <w:rPr>
          <w:rFonts w:asciiTheme="minorEastAsia" w:hAnsiTheme="minorEastAsia" w:hint="eastAsia"/>
        </w:rPr>
        <w:t>20</w:t>
      </w:r>
      <w:r w:rsidRPr="00FF5211">
        <w:rPr>
          <w:rFonts w:asciiTheme="minorEastAsia" w:hAnsiTheme="minorEastAsia" w:hint="eastAsia"/>
        </w:rPr>
        <w:t>区</w:t>
      </w:r>
      <w:r w:rsidR="006051C4" w:rsidRPr="00FF5211">
        <w:rPr>
          <w:rFonts w:asciiTheme="minorEastAsia" w:hAnsiTheme="minorEastAsia" w:hint="eastAsia"/>
        </w:rPr>
        <w:t>において</w:t>
      </w:r>
      <w:r w:rsidRPr="00FF5211">
        <w:rPr>
          <w:rFonts w:asciiTheme="minorEastAsia" w:hAnsiTheme="minorEastAsia" w:hint="eastAsia"/>
        </w:rPr>
        <w:t>は</w:t>
      </w:r>
      <w:r w:rsidR="006051C4" w:rsidRPr="00FF5211">
        <w:rPr>
          <w:rFonts w:asciiTheme="minorEastAsia" w:hAnsiTheme="minorEastAsia" w:hint="eastAsia"/>
        </w:rPr>
        <w:t>、コミュニティ・ビジネス、ソーシャル・ビジネスが地域課題の解決につながるという認識向上に向けての取組が必要</w:t>
      </w:r>
      <w:r w:rsidRPr="00FF5211">
        <w:rPr>
          <w:rFonts w:asciiTheme="minorEastAsia" w:hAnsiTheme="minorEastAsia" w:hint="eastAsia"/>
        </w:rPr>
        <w:t>であり、</w:t>
      </w:r>
      <w:r w:rsidR="006051C4" w:rsidRPr="00FF5211">
        <w:rPr>
          <w:rFonts w:asciiTheme="minorEastAsia" w:hAnsiTheme="minorEastAsia" w:hint="eastAsia"/>
        </w:rPr>
        <w:t>他区、他都市などの事例紹介を進めるなど、地域への周知や働きかけを引き続き行ってい</w:t>
      </w:r>
      <w:r w:rsidRPr="00FF5211">
        <w:rPr>
          <w:rFonts w:asciiTheme="minorEastAsia" w:hAnsiTheme="minorEastAsia" w:hint="eastAsia"/>
        </w:rPr>
        <w:t>き</w:t>
      </w:r>
      <w:r w:rsidR="006051C4" w:rsidRPr="00FF5211">
        <w:rPr>
          <w:rFonts w:asciiTheme="minorEastAsia" w:hAnsiTheme="minorEastAsia" w:hint="eastAsia"/>
        </w:rPr>
        <w:t>ます。</w:t>
      </w:r>
    </w:p>
    <w:p w:rsidR="0025315C" w:rsidRPr="00FF5211" w:rsidRDefault="0025315C" w:rsidP="006051C4">
      <w:pPr>
        <w:ind w:leftChars="30" w:left="283" w:hangingChars="100" w:hanging="220"/>
        <w:jc w:val="left"/>
        <w:rPr>
          <w:rFonts w:asciiTheme="minorEastAsia" w:hAnsiTheme="minorEastAsia"/>
          <w:sz w:val="22"/>
        </w:rPr>
      </w:pPr>
    </w:p>
    <w:p w:rsidR="0025315C" w:rsidRPr="00FF5211" w:rsidRDefault="0025315C" w:rsidP="006051C4">
      <w:pPr>
        <w:ind w:leftChars="30" w:left="283" w:hangingChars="100" w:hanging="220"/>
        <w:jc w:val="left"/>
        <w:rPr>
          <w:rFonts w:asciiTheme="minorEastAsia" w:hAnsiTheme="minorEastAsia"/>
          <w:sz w:val="22"/>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 xml:space="preserve">　㋒本市事務事業の社会的ビジネス化の推進</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・各区においては、社会的ビジネス化に関する説明会の開催や先進事例の紹介、社会的ビジネス化に向けた具体的な検討などを行ってきました。</w:t>
      </w:r>
    </w:p>
    <w:p w:rsidR="006051C4" w:rsidRPr="00FF5211" w:rsidRDefault="006051C4" w:rsidP="006051C4">
      <w:pPr>
        <w:ind w:leftChars="200" w:left="630" w:hangingChars="100" w:hanging="210"/>
        <w:jc w:val="left"/>
        <w:rPr>
          <w:rFonts w:asciiTheme="minorEastAsia" w:hAnsiTheme="minorEastAsia"/>
          <w:strike/>
        </w:rPr>
      </w:pPr>
      <w:r w:rsidRPr="00FF5211">
        <w:rPr>
          <w:rFonts w:asciiTheme="minorEastAsia" w:hAnsiTheme="minorEastAsia" w:hint="eastAsia"/>
        </w:rPr>
        <w:t>・平成27年度には事業の創出までには至らなかった区においても、地域課題を解決する様々な提案が集まってきており、社会的ビジネス化が可能な本市事務事業の洗い出しなどを継続的に実施して</w:t>
      </w:r>
      <w:r w:rsidR="009A0649" w:rsidRPr="00FF5211">
        <w:rPr>
          <w:rFonts w:asciiTheme="minorEastAsia" w:hAnsiTheme="minorEastAsia" w:hint="eastAsia"/>
        </w:rPr>
        <w:t>います</w:t>
      </w:r>
      <w:r w:rsidRPr="00FF5211">
        <w:rPr>
          <w:rFonts w:asciiTheme="minorEastAsia" w:hAnsiTheme="minorEastAsia" w:hint="eastAsia"/>
        </w:rPr>
        <w:t>。</w:t>
      </w:r>
    </w:p>
    <w:p w:rsidR="006051C4" w:rsidRPr="00FF5211" w:rsidRDefault="006051C4" w:rsidP="006051C4">
      <w:pPr>
        <w:ind w:leftChars="200" w:left="630" w:hangingChars="100" w:hanging="210"/>
        <w:jc w:val="left"/>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社会的ビジネス効果が見込まれる事務事業件数</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平成29年度までに</w:t>
      </w:r>
      <w:r w:rsidR="00DC0ADE" w:rsidRPr="00FF5211">
        <w:rPr>
          <w:rFonts w:asciiTheme="minorEastAsia" w:hAnsiTheme="minorEastAsia" w:hint="eastAsia"/>
        </w:rPr>
        <w:t>1</w:t>
      </w:r>
      <w:r w:rsidRPr="00FF5211">
        <w:rPr>
          <w:rFonts w:asciiTheme="minorEastAsia" w:hAnsiTheme="minorEastAsia" w:hint="eastAsia"/>
        </w:rPr>
        <w:t>件以上</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【達成状況】</w:t>
      </w:r>
    </w:p>
    <w:p w:rsidR="006051C4" w:rsidRPr="00FF5211" w:rsidRDefault="00DC0ADE" w:rsidP="006051C4">
      <w:pPr>
        <w:ind w:leftChars="200" w:left="630" w:hangingChars="100" w:hanging="210"/>
        <w:jc w:val="left"/>
        <w:rPr>
          <w:rFonts w:asciiTheme="minorEastAsia" w:hAnsiTheme="minorEastAsia"/>
        </w:rPr>
      </w:pPr>
      <w:r w:rsidRPr="00FF5211">
        <w:rPr>
          <w:rFonts w:asciiTheme="minorEastAsia" w:hAnsiTheme="minorEastAsia" w:hint="eastAsia"/>
        </w:rPr>
        <w:t>・東成区をはじめ4</w:t>
      </w:r>
      <w:r w:rsidR="006051C4" w:rsidRPr="00FF5211">
        <w:rPr>
          <w:rFonts w:asciiTheme="minorEastAsia" w:hAnsiTheme="minorEastAsia" w:hint="eastAsia"/>
        </w:rPr>
        <w:t>区において、平成27年度に、区の広報紙の配布とあわせて高齢者の見守り活動を行う地域課題解決型の広報紙配布事業</w:t>
      </w:r>
      <w:r w:rsidR="00443FB9" w:rsidRPr="00FF5211">
        <w:rPr>
          <w:rFonts w:asciiTheme="minorEastAsia" w:hAnsiTheme="minorEastAsia" w:hint="eastAsia"/>
        </w:rPr>
        <w:t>など、本市事務事業の社会的ビジネス化が新たに実施されました。（4区</w:t>
      </w:r>
      <w:r w:rsidRPr="00FF5211">
        <w:rPr>
          <w:rFonts w:asciiTheme="minorEastAsia" w:hAnsiTheme="minorEastAsia" w:hint="eastAsia"/>
        </w:rPr>
        <w:t>計5</w:t>
      </w:r>
      <w:r w:rsidR="006051C4" w:rsidRPr="00FF5211">
        <w:rPr>
          <w:rFonts w:asciiTheme="minorEastAsia" w:hAnsiTheme="minorEastAsia" w:hint="eastAsia"/>
        </w:rPr>
        <w:t>件）</w:t>
      </w:r>
    </w:p>
    <w:p w:rsidR="006051C4" w:rsidRPr="00FF5211" w:rsidRDefault="006051C4" w:rsidP="006051C4">
      <w:pPr>
        <w:ind w:leftChars="200" w:left="840" w:hangingChars="200" w:hanging="420"/>
        <w:rPr>
          <w:rFonts w:asciiTheme="minorEastAsia" w:hAnsiTheme="minorEastAsia"/>
        </w:rPr>
      </w:pPr>
      <w:r w:rsidRPr="00FF5211">
        <w:rPr>
          <w:rFonts w:asciiTheme="minorEastAsia" w:hAnsiTheme="minorEastAsia" w:hint="eastAsia"/>
        </w:rPr>
        <w:t xml:space="preserve">　※平成24～26年度に創出され継続的な活動を進めている取組もありますが、ここでは、27年度</w:t>
      </w:r>
      <w:r w:rsidR="00443FB9" w:rsidRPr="00FF5211">
        <w:rPr>
          <w:rFonts w:asciiTheme="minorEastAsia" w:hAnsiTheme="minorEastAsia" w:hint="eastAsia"/>
        </w:rPr>
        <w:t>に</w:t>
      </w:r>
      <w:r w:rsidRPr="00FF5211">
        <w:rPr>
          <w:rFonts w:asciiTheme="minorEastAsia" w:hAnsiTheme="minorEastAsia" w:hint="eastAsia"/>
        </w:rPr>
        <w:t>新たに創出された件数のみをカウントしています。</w:t>
      </w:r>
    </w:p>
    <w:p w:rsidR="006051C4" w:rsidRPr="00FF5211" w:rsidRDefault="006051C4" w:rsidP="006051C4">
      <w:pPr>
        <w:jc w:val="left"/>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これまでにも社会的ビジネス化の取組が進められてきていますが、新たな地域課題の解決に向けて引き続き各区における取組が必要であり、他区の取組事例の紹介を進めるなど、社会的ビジネス化の推進に向けた取組を引き続き行っていくこととしています。</w:t>
      </w:r>
    </w:p>
    <w:p w:rsidR="006051C4" w:rsidRPr="00FF5211" w:rsidRDefault="006051C4" w:rsidP="006051C4">
      <w:pPr>
        <w:ind w:leftChars="30" w:left="273" w:hangingChars="100" w:hanging="210"/>
        <w:jc w:val="left"/>
        <w:rPr>
          <w:rFonts w:asciiTheme="minorEastAsia" w:hAnsiTheme="minorEastAsia"/>
        </w:rPr>
      </w:pPr>
    </w:p>
    <w:p w:rsidR="006051C4" w:rsidRPr="00FF5211" w:rsidRDefault="006051C4" w:rsidP="006051C4">
      <w:pPr>
        <w:ind w:leftChars="30" w:left="283" w:hangingChars="100" w:hanging="220"/>
        <w:jc w:val="left"/>
        <w:rPr>
          <w:rFonts w:asciiTheme="minorEastAsia" w:hAnsiTheme="minorEastAsia"/>
          <w:sz w:val="22"/>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(4)地域公共人材の充実と中間支援組織の活用</w:t>
      </w:r>
    </w:p>
    <w:p w:rsidR="00C055E5" w:rsidRPr="00FF5211" w:rsidRDefault="00C055E5" w:rsidP="006051C4">
      <w:pPr>
        <w:ind w:leftChars="30" w:left="283" w:hangingChars="100" w:hanging="220"/>
        <w:jc w:val="left"/>
        <w:rPr>
          <w:rFonts w:asciiTheme="majorEastAsia" w:eastAsiaTheme="majorEastAsia" w:hAnsiTheme="majorEastAsia"/>
          <w:sz w:val="22"/>
        </w:rPr>
      </w:pPr>
    </w:p>
    <w:p w:rsidR="006051C4" w:rsidRPr="00FF5211" w:rsidRDefault="006051C4" w:rsidP="006051C4">
      <w:pPr>
        <w:ind w:leftChars="30" w:left="283" w:hangingChars="100" w:hanging="220"/>
        <w:jc w:val="left"/>
        <w:rPr>
          <w:rFonts w:asciiTheme="minorEastAsia" w:hAnsiTheme="minorEastAsia"/>
          <w:sz w:val="22"/>
        </w:rPr>
      </w:pPr>
      <w:r w:rsidRPr="00FF5211">
        <w:rPr>
          <w:rFonts w:asciiTheme="majorEastAsia" w:eastAsiaTheme="majorEastAsia" w:hAnsiTheme="majorEastAsia" w:hint="eastAsia"/>
          <w:sz w:val="22"/>
        </w:rPr>
        <w:t xml:space="preserve">　㋐地域公共人材の充実と活用の促進</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地域における市民活動の振興に向け、ファシリテーション能力やコーディネート力などを持った人材である地域公共人材に関する情報を収集し、又は人材を育成するとともに、地域活動に取り組む人を中心に、地域公共人材の意義・役割の周知や、活用事例の紹介を行うことで地域における地域公共人材の活用や発掘につながる取組を行ってきました。</w:t>
      </w:r>
    </w:p>
    <w:p w:rsidR="006051C4" w:rsidRPr="00FF5211" w:rsidRDefault="006051C4" w:rsidP="006051C4">
      <w:pPr>
        <w:ind w:leftChars="300" w:left="840" w:hangingChars="100" w:hanging="210"/>
        <w:jc w:val="left"/>
        <w:rPr>
          <w:rFonts w:asciiTheme="minorEastAsia" w:hAnsiTheme="minorEastAsia"/>
        </w:rPr>
      </w:pPr>
      <w:r w:rsidRPr="00FF5211">
        <w:rPr>
          <w:rFonts w:asciiTheme="minorEastAsia" w:hAnsiTheme="minorEastAsia" w:hint="eastAsia"/>
        </w:rPr>
        <w:t>※地域公共人材とは、</w:t>
      </w:r>
      <w:r w:rsidRPr="00FF5211">
        <w:rPr>
          <w:rFonts w:asciiTheme="minorEastAsia" w:hAnsiTheme="minorEastAsia" w:hint="eastAsia"/>
          <w:szCs w:val="21"/>
        </w:rPr>
        <w:t>地域における市民活動の振興に向けて、活動主体間の連携･ネットワークづくり、地域や社会の資源の橋渡しなどのための調整を図り、活動主体間の話し合いを促す人材</w:t>
      </w:r>
      <w:r w:rsidRPr="00FF5211">
        <w:rPr>
          <w:rFonts w:asciiTheme="minorEastAsia" w:hAnsiTheme="minorEastAsia" w:hint="eastAsia"/>
        </w:rPr>
        <w:t>。</w:t>
      </w:r>
    </w:p>
    <w:p w:rsidR="006051C4" w:rsidRPr="00FF5211" w:rsidRDefault="006051C4" w:rsidP="006051C4">
      <w:pPr>
        <w:ind w:leftChars="300" w:left="840" w:hangingChars="100" w:hanging="210"/>
        <w:jc w:val="left"/>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地域の活動において、ファシリテーション能力やコーディネート力などを持った人材が活躍していると感じる区民の割合</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平成29年度までに50％以上（「地域活動に参加している」と回答した区民が対象）</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lastRenderedPageBreak/>
        <w:t xml:space="preserve">　　【達成状況】</w:t>
      </w:r>
    </w:p>
    <w:p w:rsidR="006051C4" w:rsidRPr="00FF5211" w:rsidRDefault="002D6EFD" w:rsidP="006051C4">
      <w:pPr>
        <w:ind w:left="850" w:hangingChars="405" w:hanging="850"/>
        <w:jc w:val="left"/>
        <w:rPr>
          <w:rFonts w:asciiTheme="minorEastAsia" w:hAnsiTheme="minorEastAsia"/>
        </w:rPr>
      </w:pPr>
      <w:r w:rsidRPr="00FF5211">
        <w:rPr>
          <w:rFonts w:asciiTheme="minorEastAsia" w:hAnsiTheme="minorEastAsia" w:hint="eastAsia"/>
        </w:rPr>
        <w:t xml:space="preserve">　　　・</w:t>
      </w:r>
      <w:r w:rsidR="006051C4" w:rsidRPr="00FF5211">
        <w:rPr>
          <w:rFonts w:asciiTheme="minorEastAsia" w:hAnsiTheme="minorEastAsia" w:hint="eastAsia"/>
        </w:rPr>
        <w:t>西成区をはじめ8区においては、進捗率が33.4％以上となっており、目標達成に向けた進捗状況が、概ね順調となっています。</w:t>
      </w:r>
    </w:p>
    <w:p w:rsidR="006051C4" w:rsidRPr="00FF5211" w:rsidRDefault="006051C4" w:rsidP="006051C4">
      <w:pPr>
        <w:ind w:left="850" w:hangingChars="405" w:hanging="850"/>
        <w:jc w:val="left"/>
        <w:rPr>
          <w:rFonts w:asciiTheme="minorEastAsia" w:hAnsiTheme="minorEastAsia"/>
        </w:rPr>
      </w:pPr>
      <w:r w:rsidRPr="00FF5211">
        <w:rPr>
          <w:rFonts w:asciiTheme="minorEastAsia" w:hAnsiTheme="minorEastAsia" w:hint="eastAsia"/>
        </w:rPr>
        <w:t xml:space="preserve">　　　・一方で、平野区をはじめ16区においては、進捗率が33.4％未満であり、必ずしも順調とはいえない状況です。</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6051C4">
      <w:pPr>
        <w:ind w:left="630" w:hangingChars="300" w:hanging="630"/>
        <w:jc w:val="left"/>
        <w:rPr>
          <w:rFonts w:asciiTheme="minorEastAsia" w:hAnsiTheme="minorEastAsia"/>
        </w:rPr>
      </w:pPr>
      <w:r w:rsidRPr="00FF5211">
        <w:rPr>
          <w:rFonts w:asciiTheme="minorEastAsia" w:hAnsiTheme="minorEastAsia" w:hint="eastAsia"/>
        </w:rPr>
        <w:t xml:space="preserve">　　・進捗状況が必ずしも順調とはいえない</w:t>
      </w:r>
      <w:r w:rsidR="00EE56F2" w:rsidRPr="00FF5211">
        <w:rPr>
          <w:rFonts w:asciiTheme="minorEastAsia" w:hAnsiTheme="minorEastAsia" w:hint="eastAsia"/>
        </w:rPr>
        <w:t>16</w:t>
      </w:r>
      <w:r w:rsidRPr="00FF5211">
        <w:rPr>
          <w:rFonts w:asciiTheme="minorEastAsia" w:hAnsiTheme="minorEastAsia" w:hint="eastAsia"/>
        </w:rPr>
        <w:t>区については、地域公共人材の情報提供について、地域からの</w:t>
      </w:r>
      <w:r w:rsidR="009C4BC9" w:rsidRPr="00FF5211">
        <w:rPr>
          <w:rFonts w:asciiTheme="minorEastAsia" w:hAnsiTheme="minorEastAsia" w:hint="eastAsia"/>
        </w:rPr>
        <w:t>問合せ</w:t>
      </w:r>
      <w:r w:rsidRPr="00FF5211">
        <w:rPr>
          <w:rFonts w:asciiTheme="minorEastAsia" w:hAnsiTheme="minorEastAsia" w:hint="eastAsia"/>
        </w:rPr>
        <w:t>があれば個別対応している段階にとどまっており、今後は、他都市、他区の事例を参考に、広く情報提供できる仕組みの構築を行うなどとしています。</w:t>
      </w:r>
    </w:p>
    <w:p w:rsidR="006051C4" w:rsidRPr="00FF5211" w:rsidRDefault="006051C4" w:rsidP="00FE704F">
      <w:pPr>
        <w:ind w:leftChars="200" w:left="630" w:hangingChars="100" w:hanging="210"/>
        <w:jc w:val="left"/>
        <w:rPr>
          <w:rFonts w:asciiTheme="minorEastAsia" w:hAnsiTheme="minorEastAsia"/>
        </w:rPr>
      </w:pPr>
      <w:r w:rsidRPr="00FF5211">
        <w:rPr>
          <w:rFonts w:asciiTheme="minorEastAsia" w:hAnsiTheme="minorEastAsia" w:hint="eastAsia"/>
        </w:rPr>
        <w:t>・全体的にみても、地域公共人材の発掘・活用件数は増加している状況にあるものの、地域公共人材の仕組みを知らない区民も多い状況にあり、引き続き認知度や関心を高める必要があることから、地域公共人材の意義・役割が浸透するよう、活用による効果などを各区で共有するとともに、今後も様々な媒体を活用し、地域公共人材の発掘・活用を引き続き周知していくこととしています。</w:t>
      </w:r>
    </w:p>
    <w:p w:rsidR="006051C4" w:rsidRPr="00FF5211" w:rsidRDefault="006051C4" w:rsidP="006051C4">
      <w:pPr>
        <w:ind w:leftChars="30" w:left="283" w:hangingChars="100" w:hanging="220"/>
        <w:jc w:val="left"/>
        <w:rPr>
          <w:rFonts w:asciiTheme="minorEastAsia" w:hAnsiTheme="minorEastAsia"/>
          <w:sz w:val="22"/>
        </w:rPr>
      </w:pPr>
    </w:p>
    <w:p w:rsidR="0025315C" w:rsidRPr="00FF5211" w:rsidRDefault="0025315C" w:rsidP="006051C4">
      <w:pPr>
        <w:ind w:leftChars="30" w:left="283" w:hangingChars="100" w:hanging="220"/>
        <w:jc w:val="left"/>
        <w:rPr>
          <w:rFonts w:asciiTheme="minorEastAsia" w:hAnsiTheme="minorEastAsia"/>
          <w:sz w:val="22"/>
        </w:rPr>
      </w:pPr>
    </w:p>
    <w:p w:rsidR="006051C4" w:rsidRPr="00FF5211" w:rsidRDefault="006051C4" w:rsidP="006051C4">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 xml:space="preserve">　㋑中間支援組織の活用</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051C4" w:rsidRPr="00FF5211" w:rsidRDefault="006051C4" w:rsidP="006051C4">
      <w:pPr>
        <w:ind w:leftChars="200" w:left="630" w:hangingChars="100" w:hanging="210"/>
        <w:jc w:val="left"/>
        <w:rPr>
          <w:rFonts w:asciiTheme="minorEastAsia" w:hAnsiTheme="minorEastAsia"/>
        </w:rPr>
      </w:pPr>
      <w:r w:rsidRPr="00FF5211">
        <w:rPr>
          <w:rFonts w:asciiTheme="minorEastAsia" w:hAnsiTheme="minorEastAsia" w:hint="eastAsia"/>
        </w:rPr>
        <w:t>・各区においては、多様な活動主体による取組が自律的に推進されるよう、まちづくりセンターなどを活用し、幅広い住民参画の促進や新たな担い手の育成と拡大、団体間の連携・協働に向けた支援を行ってきました。</w:t>
      </w:r>
    </w:p>
    <w:p w:rsidR="006051C4" w:rsidRPr="00FF5211" w:rsidRDefault="006051C4" w:rsidP="006051C4">
      <w:pPr>
        <w:ind w:leftChars="300" w:left="840" w:hangingChars="100" w:hanging="210"/>
        <w:jc w:val="left"/>
        <w:rPr>
          <w:rFonts w:asciiTheme="minorEastAsia" w:hAnsiTheme="minorEastAsia"/>
        </w:rPr>
      </w:pP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○成果目標の達成状況</w:t>
      </w:r>
    </w:p>
    <w:p w:rsidR="006051C4" w:rsidRPr="00FF5211" w:rsidRDefault="006051C4" w:rsidP="006051C4">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多様な活動主体が課題やニーズに応じて中間支援組織から支援を受けていると感じている活動主体の割合</w:t>
      </w:r>
    </w:p>
    <w:p w:rsidR="006051C4" w:rsidRPr="00FF5211" w:rsidRDefault="006051C4" w:rsidP="006051C4">
      <w:pPr>
        <w:ind w:leftChars="286" w:left="601" w:firstLineChars="13" w:firstLine="27"/>
        <w:jc w:val="left"/>
        <w:rPr>
          <w:rFonts w:asciiTheme="minorEastAsia" w:hAnsiTheme="minorEastAsia"/>
        </w:rPr>
      </w:pPr>
      <w:r w:rsidRPr="00FF5211">
        <w:rPr>
          <w:rFonts w:asciiTheme="minorEastAsia" w:hAnsiTheme="minorEastAsia" w:hint="eastAsia"/>
        </w:rPr>
        <w:t>平成29年度までに50％以上</w:t>
      </w:r>
    </w:p>
    <w:p w:rsidR="006051C4" w:rsidRPr="00FF5211" w:rsidRDefault="006051C4" w:rsidP="006051C4">
      <w:pPr>
        <w:ind w:left="630" w:hangingChars="300" w:hanging="630"/>
        <w:jc w:val="left"/>
        <w:rPr>
          <w:rFonts w:asciiTheme="minorEastAsia" w:hAnsiTheme="minorEastAsia"/>
        </w:rPr>
      </w:pPr>
      <w:r w:rsidRPr="00FF5211">
        <w:rPr>
          <w:rFonts w:asciiTheme="minorEastAsia" w:hAnsiTheme="minorEastAsia" w:hint="eastAsia"/>
        </w:rPr>
        <w:t xml:space="preserve">　　【達成状況】</w:t>
      </w:r>
    </w:p>
    <w:p w:rsidR="006051C4" w:rsidRPr="00FF5211" w:rsidRDefault="006051C4" w:rsidP="006051C4">
      <w:pPr>
        <w:ind w:left="630" w:hangingChars="300" w:hanging="630"/>
        <w:jc w:val="left"/>
        <w:rPr>
          <w:rFonts w:asciiTheme="minorEastAsia" w:hAnsiTheme="minorEastAsia"/>
        </w:rPr>
      </w:pPr>
      <w:r w:rsidRPr="00FF5211">
        <w:rPr>
          <w:rFonts w:asciiTheme="minorEastAsia" w:hAnsiTheme="minorEastAsia" w:hint="eastAsia"/>
        </w:rPr>
        <w:t xml:space="preserve">　　・すべての区において、進捗率が33.4％以上となっており、目標達成に向けた進捗状況は、概ね順調です。</w:t>
      </w:r>
    </w:p>
    <w:p w:rsidR="006051C4" w:rsidRPr="00FF5211" w:rsidRDefault="00251325" w:rsidP="006051C4">
      <w:pPr>
        <w:ind w:left="630" w:hangingChars="300" w:hanging="630"/>
        <w:jc w:val="left"/>
        <w:rPr>
          <w:rFonts w:asciiTheme="minorEastAsia" w:hAnsiTheme="minorEastAsia"/>
        </w:rPr>
      </w:pPr>
      <w:r w:rsidRPr="00FF5211">
        <w:rPr>
          <w:rFonts w:asciiTheme="minorEastAsia" w:hAnsiTheme="minorEastAsia" w:hint="eastAsia"/>
        </w:rPr>
        <w:t xml:space="preserve">　　・なお</w:t>
      </w:r>
      <w:r w:rsidR="00E753ED">
        <w:rPr>
          <w:rFonts w:asciiTheme="minorEastAsia" w:hAnsiTheme="minorEastAsia" w:hint="eastAsia"/>
        </w:rPr>
        <w:t>、東淀川区をはじめ</w:t>
      </w:r>
      <w:r w:rsidR="006051C4" w:rsidRPr="00FF5211">
        <w:rPr>
          <w:rFonts w:asciiTheme="minorEastAsia" w:hAnsiTheme="minorEastAsia" w:hint="eastAsia"/>
        </w:rPr>
        <w:t>23区において</w:t>
      </w:r>
      <w:r w:rsidR="00210CB8" w:rsidRPr="00FF5211">
        <w:rPr>
          <w:rFonts w:asciiTheme="minorEastAsia" w:hAnsiTheme="minorEastAsia" w:hint="eastAsia"/>
        </w:rPr>
        <w:t>は</w:t>
      </w:r>
      <w:r w:rsidR="006051C4" w:rsidRPr="00FF5211">
        <w:rPr>
          <w:rFonts w:asciiTheme="minorEastAsia" w:hAnsiTheme="minorEastAsia" w:hint="eastAsia"/>
        </w:rPr>
        <w:t>、平成29年度までの目標値を達成することができました。</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w:t>
      </w:r>
    </w:p>
    <w:p w:rsidR="006051C4" w:rsidRPr="00FF5211" w:rsidRDefault="006051C4" w:rsidP="006051C4">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6051C4" w:rsidRPr="00FF5211" w:rsidRDefault="006051C4" w:rsidP="001C099A">
      <w:pPr>
        <w:ind w:left="630" w:hangingChars="300" w:hanging="630"/>
        <w:jc w:val="left"/>
        <w:rPr>
          <w:rFonts w:asciiTheme="minorEastAsia" w:hAnsiTheme="minorEastAsia"/>
          <w:sz w:val="22"/>
        </w:rPr>
      </w:pPr>
      <w:r w:rsidRPr="00FF5211">
        <w:rPr>
          <w:rFonts w:asciiTheme="minorEastAsia" w:hAnsiTheme="minorEastAsia" w:hint="eastAsia"/>
        </w:rPr>
        <w:t xml:space="preserve">　　・すべての区において進捗状況は</w:t>
      </w:r>
      <w:r w:rsidR="00AF3B28" w:rsidRPr="00FF5211">
        <w:rPr>
          <w:rFonts w:asciiTheme="minorEastAsia" w:hAnsiTheme="minorEastAsia" w:hint="eastAsia"/>
        </w:rPr>
        <w:t>概ね</w:t>
      </w:r>
      <w:r w:rsidRPr="00FF5211">
        <w:rPr>
          <w:rFonts w:asciiTheme="minorEastAsia" w:hAnsiTheme="minorEastAsia" w:hint="eastAsia"/>
        </w:rPr>
        <w:t>順調ですが、今後も、例えば活動主体における地域活動の担い手確保や自主財源の確保、情報発信力の強化といった専門的な分野に対する支援の強化など、地域活動の活性化に向けたより効果的な中間支援組織の活用を進め</w:t>
      </w:r>
      <w:r w:rsidR="00EB1A01" w:rsidRPr="00FF5211">
        <w:rPr>
          <w:rFonts w:asciiTheme="minorEastAsia" w:hAnsiTheme="minorEastAsia" w:hint="eastAsia"/>
        </w:rPr>
        <w:t>ていきます</w:t>
      </w:r>
      <w:r w:rsidRPr="00FF5211">
        <w:rPr>
          <w:rFonts w:asciiTheme="minorEastAsia" w:hAnsiTheme="minorEastAsia" w:hint="eastAsia"/>
        </w:rPr>
        <w:t>。</w:t>
      </w:r>
      <w:r w:rsidRPr="00FF5211">
        <w:rPr>
          <w:rFonts w:asciiTheme="minorEastAsia" w:hAnsiTheme="minorEastAsia"/>
          <w:sz w:val="22"/>
        </w:rPr>
        <w:br w:type="page"/>
      </w:r>
    </w:p>
    <w:p w:rsidR="006266F9" w:rsidRPr="00FF5211" w:rsidRDefault="006266F9" w:rsidP="006266F9">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lastRenderedPageBreak/>
        <w:t>２「自律した自治体型の区政運営」に向けて</w:t>
      </w:r>
    </w:p>
    <w:p w:rsidR="00A96F10" w:rsidRPr="00FF5211" w:rsidRDefault="00A96F10" w:rsidP="006266F9">
      <w:pPr>
        <w:ind w:leftChars="30" w:left="283" w:hangingChars="100" w:hanging="220"/>
        <w:jc w:val="left"/>
        <w:rPr>
          <w:rFonts w:asciiTheme="majorEastAsia" w:eastAsiaTheme="majorEastAsia" w:hAnsiTheme="majorEastAsia"/>
          <w:sz w:val="22"/>
        </w:rPr>
      </w:pPr>
    </w:p>
    <w:p w:rsidR="006266F9" w:rsidRPr="00FF5211" w:rsidRDefault="006266F9" w:rsidP="006266F9">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(1)区における住民主体の自治の実現</w:t>
      </w:r>
    </w:p>
    <w:p w:rsidR="00A96F10" w:rsidRPr="00FF5211" w:rsidRDefault="00A96F10" w:rsidP="006266F9">
      <w:pPr>
        <w:ind w:leftChars="30" w:left="283" w:hangingChars="100" w:hanging="220"/>
        <w:jc w:val="left"/>
        <w:rPr>
          <w:rFonts w:asciiTheme="majorEastAsia" w:eastAsiaTheme="majorEastAsia" w:hAnsiTheme="majorEastAsia"/>
          <w:sz w:val="22"/>
        </w:rPr>
      </w:pPr>
    </w:p>
    <w:p w:rsidR="006266F9" w:rsidRPr="00FF5211" w:rsidRDefault="006266F9" w:rsidP="006266F9">
      <w:pPr>
        <w:ind w:leftChars="30" w:left="283" w:hangingChars="100" w:hanging="220"/>
        <w:jc w:val="left"/>
        <w:rPr>
          <w:rFonts w:asciiTheme="minorEastAsia" w:hAnsiTheme="minorEastAsia"/>
          <w:sz w:val="22"/>
        </w:rPr>
      </w:pPr>
      <w:r w:rsidRPr="00FF5211">
        <w:rPr>
          <w:rFonts w:asciiTheme="majorEastAsia" w:eastAsiaTheme="majorEastAsia" w:hAnsiTheme="majorEastAsia" w:hint="eastAsia"/>
          <w:sz w:val="22"/>
        </w:rPr>
        <w:t xml:space="preserve">　㋐多様な区民の意見やニーズの的確な把握と区政情報の発信</w:t>
      </w:r>
    </w:p>
    <w:p w:rsidR="00A96F10" w:rsidRPr="00FF5211" w:rsidRDefault="00A96F10" w:rsidP="006266F9">
      <w:pPr>
        <w:ind w:left="210" w:hangingChars="100" w:hanging="210"/>
        <w:jc w:val="left"/>
        <w:rPr>
          <w:rFonts w:asciiTheme="minorEastAsia" w:hAnsiTheme="minorEastAsia"/>
        </w:rPr>
      </w:pPr>
    </w:p>
    <w:p w:rsidR="006266F9" w:rsidRPr="00FF5211" w:rsidRDefault="006266F9" w:rsidP="006266F9">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各区においては、多様な区民の意見やニーズを適切にとらえられるよう、区政会議において事業の計画や評価についてより的確に意見を聴取できるような工夫を行うとともに、区民モニター等のアンケートや職員が地域に出向いて意見交換を行うなど様々な手法により多様な区民の意見やニーズをとらえるための取組を実施しました。</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また、それらを踏まえた説明責任が果たされるよう、区政に関する情報が区民全体に着実に届くようにするため、より分かりやすい区広報紙・区ホームページとなるような工夫や、SNSなどを活用したタイムリーな情報発信の取組を実施しました。</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○成果目標の達成状況</w:t>
      </w:r>
    </w:p>
    <w:p w:rsidR="00FD3306"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w:t>
      </w:r>
      <w:r w:rsidR="00FD3306" w:rsidRPr="00FF5211">
        <w:rPr>
          <w:rFonts w:asciiTheme="minorEastAsia" w:hAnsiTheme="minorEastAsia" w:hint="eastAsia"/>
        </w:rPr>
        <w:t>【成果</w:t>
      </w:r>
      <w:r w:rsidR="00995CE8" w:rsidRPr="00FF5211">
        <w:rPr>
          <w:rFonts w:asciiTheme="minorEastAsia" w:hAnsiTheme="minorEastAsia" w:hint="eastAsia"/>
        </w:rPr>
        <w:t>指標と</w:t>
      </w:r>
      <w:r w:rsidR="00FD3306" w:rsidRPr="00FF5211">
        <w:rPr>
          <w:rFonts w:asciiTheme="minorEastAsia" w:hAnsiTheme="minorEastAsia" w:hint="eastAsia"/>
        </w:rPr>
        <w:t>目標</w:t>
      </w:r>
      <w:r w:rsidR="00995CE8" w:rsidRPr="00FF5211">
        <w:rPr>
          <w:rFonts w:asciiTheme="minorEastAsia" w:hAnsiTheme="minorEastAsia" w:hint="eastAsia"/>
        </w:rPr>
        <w:t>値</w:t>
      </w:r>
      <w:r w:rsidR="00FD3306" w:rsidRPr="00FF5211">
        <w:rPr>
          <w:rFonts w:asciiTheme="minorEastAsia" w:hAnsiTheme="minorEastAsia" w:hint="eastAsia"/>
        </w:rPr>
        <w:t>①</w:t>
      </w:r>
      <w:r w:rsidR="00FD3306" w:rsidRPr="00FF5211">
        <w:rPr>
          <w:rFonts w:asciiTheme="minorEastAsia" w:hAnsiTheme="minorEastAsia"/>
        </w:rPr>
        <w:t>】</w:t>
      </w:r>
    </w:p>
    <w:p w:rsidR="006710F9" w:rsidRPr="00FF5211" w:rsidRDefault="006710F9" w:rsidP="006710F9">
      <w:pPr>
        <w:ind w:leftChars="286" w:left="601" w:firstLineChars="13" w:firstLine="27"/>
        <w:jc w:val="left"/>
        <w:rPr>
          <w:rFonts w:asciiTheme="minorEastAsia" w:hAnsiTheme="minorEastAsia"/>
        </w:rPr>
      </w:pPr>
      <w:r w:rsidRPr="00FF5211">
        <w:rPr>
          <w:rFonts w:asciiTheme="minorEastAsia" w:hAnsiTheme="minorEastAsia" w:hint="eastAsia"/>
        </w:rPr>
        <w:t>区役所が、区政運営について区民の意見や要望を反映していると思う区民の割合</w:t>
      </w:r>
    </w:p>
    <w:p w:rsidR="00FD3306" w:rsidRPr="00FF5211" w:rsidRDefault="00FD3306" w:rsidP="006710F9">
      <w:pPr>
        <w:ind w:leftChars="286" w:left="601" w:firstLineChars="13" w:firstLine="27"/>
        <w:jc w:val="left"/>
        <w:rPr>
          <w:rFonts w:asciiTheme="minorEastAsia" w:hAnsiTheme="minorEastAsia"/>
        </w:rPr>
      </w:pPr>
      <w:r w:rsidRPr="00FF5211">
        <w:rPr>
          <w:rFonts w:asciiTheme="minorEastAsia" w:hAnsiTheme="minorEastAsia" w:hint="eastAsia"/>
        </w:rPr>
        <w:t>平成29年度までに60％</w:t>
      </w:r>
      <w:r w:rsidR="006710F9" w:rsidRPr="00FF5211">
        <w:rPr>
          <w:rFonts w:asciiTheme="minorEastAsia" w:hAnsiTheme="minorEastAsia" w:hint="eastAsia"/>
        </w:rPr>
        <w:t>以上</w:t>
      </w:r>
    </w:p>
    <w:p w:rsidR="00FD3306" w:rsidRPr="00FF5211" w:rsidRDefault="00FD3306" w:rsidP="006710F9">
      <w:pPr>
        <w:ind w:left="615" w:hangingChars="293" w:hanging="615"/>
        <w:jc w:val="left"/>
        <w:rPr>
          <w:rFonts w:asciiTheme="minorEastAsia" w:hAnsiTheme="minorEastAsia"/>
        </w:rPr>
      </w:pPr>
      <w:r w:rsidRPr="00FF5211">
        <w:rPr>
          <w:rFonts w:asciiTheme="minorEastAsia" w:hAnsiTheme="minorEastAsia" w:hint="eastAsia"/>
        </w:rPr>
        <w:t xml:space="preserve">　　</w:t>
      </w:r>
      <w:r w:rsidR="00995CE8" w:rsidRPr="00FF5211">
        <w:rPr>
          <w:rFonts w:asciiTheme="minorEastAsia" w:hAnsiTheme="minorEastAsia" w:hint="eastAsia"/>
        </w:rPr>
        <w:t>【</w:t>
      </w:r>
      <w:r w:rsidRPr="00FF5211">
        <w:rPr>
          <w:rFonts w:asciiTheme="minorEastAsia" w:hAnsiTheme="minorEastAsia" w:hint="eastAsia"/>
        </w:rPr>
        <w:t>達成状況</w:t>
      </w:r>
      <w:r w:rsidR="006710F9" w:rsidRPr="00FF5211">
        <w:rPr>
          <w:rFonts w:asciiTheme="minorEastAsia" w:hAnsiTheme="minorEastAsia" w:hint="eastAsia"/>
        </w:rPr>
        <w:t>】</w:t>
      </w:r>
    </w:p>
    <w:p w:rsidR="00FD3306" w:rsidRPr="00FF5211" w:rsidRDefault="006710F9" w:rsidP="00A96F10">
      <w:pPr>
        <w:ind w:leftChars="300" w:left="850" w:hangingChars="105" w:hanging="220"/>
        <w:jc w:val="left"/>
        <w:rPr>
          <w:rFonts w:asciiTheme="minorEastAsia" w:hAnsiTheme="minorEastAsia"/>
        </w:rPr>
      </w:pPr>
      <w:r w:rsidRPr="00FF5211">
        <w:rPr>
          <w:rFonts w:asciiTheme="minorEastAsia" w:hAnsiTheme="minorEastAsia" w:hint="eastAsia"/>
        </w:rPr>
        <w:t>・すべての区において、</w:t>
      </w:r>
      <w:r w:rsidR="00A96F10" w:rsidRPr="00FF5211">
        <w:rPr>
          <w:rFonts w:asciiTheme="minorEastAsia" w:hAnsiTheme="minorEastAsia" w:hint="eastAsia"/>
        </w:rPr>
        <w:t>進捗率が</w:t>
      </w:r>
      <w:r w:rsidR="00FD3306" w:rsidRPr="00FF5211">
        <w:rPr>
          <w:rFonts w:asciiTheme="minorEastAsia" w:hAnsiTheme="minorEastAsia" w:hint="eastAsia"/>
        </w:rPr>
        <w:t>33.4</w:t>
      </w:r>
      <w:r w:rsidR="00A96F10" w:rsidRPr="00FF5211">
        <w:rPr>
          <w:rFonts w:asciiTheme="minorEastAsia" w:hAnsiTheme="minorEastAsia" w:hint="eastAsia"/>
        </w:rPr>
        <w:t>％</w:t>
      </w:r>
      <w:r w:rsidR="00A17588" w:rsidRPr="00FF5211">
        <w:rPr>
          <w:rFonts w:asciiTheme="minorEastAsia" w:hAnsiTheme="minorEastAsia" w:hint="eastAsia"/>
        </w:rPr>
        <w:t>以上とな</w:t>
      </w:r>
      <w:r w:rsidR="00A96F10" w:rsidRPr="00FF5211">
        <w:rPr>
          <w:rFonts w:asciiTheme="minorEastAsia" w:hAnsiTheme="minorEastAsia" w:hint="eastAsia"/>
        </w:rPr>
        <w:t>っており、目標達成に向けた進捗状況は、概ね順調です。</w:t>
      </w:r>
    </w:p>
    <w:p w:rsidR="00FD3306" w:rsidRPr="00FF5211" w:rsidRDefault="006710F9" w:rsidP="00A96F10">
      <w:pPr>
        <w:spacing w:beforeLines="50" w:before="170"/>
        <w:ind w:leftChars="200" w:left="615" w:hangingChars="93" w:hanging="195"/>
        <w:jc w:val="left"/>
        <w:rPr>
          <w:rFonts w:asciiTheme="minorEastAsia" w:hAnsiTheme="minorEastAsia"/>
        </w:rPr>
      </w:pPr>
      <w:r w:rsidRPr="00FF5211">
        <w:rPr>
          <w:rFonts w:asciiTheme="minorEastAsia" w:hAnsiTheme="minorEastAsia" w:hint="eastAsia"/>
        </w:rPr>
        <w:t>【</w:t>
      </w:r>
      <w:r w:rsidR="00995CE8" w:rsidRPr="00FF5211">
        <w:rPr>
          <w:rFonts w:asciiTheme="minorEastAsia" w:hAnsiTheme="minorEastAsia" w:hint="eastAsia"/>
        </w:rPr>
        <w:t>成果指標と目標値</w:t>
      </w:r>
      <w:r w:rsidR="00FD3306" w:rsidRPr="00FF5211">
        <w:rPr>
          <w:rFonts w:asciiTheme="minorEastAsia" w:hAnsiTheme="minorEastAsia" w:hint="eastAsia"/>
        </w:rPr>
        <w:t>②</w:t>
      </w:r>
      <w:r w:rsidRPr="00FF5211">
        <w:rPr>
          <w:rFonts w:asciiTheme="minorEastAsia" w:hAnsiTheme="minorEastAsia" w:hint="eastAsia"/>
        </w:rPr>
        <w:t>】</w:t>
      </w:r>
    </w:p>
    <w:p w:rsidR="00A96F10" w:rsidRPr="00FF5211" w:rsidRDefault="00BC3A48" w:rsidP="00A96F10">
      <w:pPr>
        <w:ind w:leftChars="286" w:left="601" w:firstLineChars="13" w:firstLine="27"/>
        <w:jc w:val="left"/>
        <w:rPr>
          <w:rFonts w:asciiTheme="minorEastAsia" w:hAnsiTheme="minorEastAsia"/>
        </w:rPr>
      </w:pPr>
      <w:r w:rsidRPr="00FF5211">
        <w:rPr>
          <w:rFonts w:asciiTheme="minorEastAsia" w:hAnsiTheme="minorEastAsia" w:hint="eastAsia"/>
        </w:rPr>
        <w:t>区の様々な取組（施策・事業・イベントなど）の中に、区の特性や地域実情に応じたものがあると感じる区民の割合</w:t>
      </w:r>
    </w:p>
    <w:p w:rsidR="00A96F10" w:rsidRPr="00FF5211" w:rsidRDefault="00A96F10" w:rsidP="00FD3306">
      <w:pPr>
        <w:ind w:leftChars="200" w:left="615" w:hangingChars="93" w:hanging="195"/>
        <w:jc w:val="left"/>
        <w:rPr>
          <w:rFonts w:asciiTheme="minorEastAsia" w:hAnsiTheme="minorEastAsia"/>
        </w:rPr>
      </w:pPr>
      <w:r w:rsidRPr="00FF5211">
        <w:rPr>
          <w:rFonts w:asciiTheme="minorEastAsia" w:hAnsiTheme="minorEastAsia" w:hint="eastAsia"/>
        </w:rPr>
        <w:t xml:space="preserve">　平成29年度までに60％以上</w:t>
      </w:r>
    </w:p>
    <w:p w:rsidR="00FD3306" w:rsidRPr="00FF5211" w:rsidRDefault="00995CE8" w:rsidP="00FD3306">
      <w:pPr>
        <w:ind w:leftChars="200" w:left="615" w:hangingChars="93" w:hanging="195"/>
        <w:jc w:val="left"/>
        <w:rPr>
          <w:rFonts w:asciiTheme="minorEastAsia" w:hAnsiTheme="minorEastAsia"/>
        </w:rPr>
      </w:pPr>
      <w:r w:rsidRPr="00FF5211">
        <w:rPr>
          <w:rFonts w:asciiTheme="minorEastAsia" w:hAnsiTheme="minorEastAsia" w:hint="eastAsia"/>
        </w:rPr>
        <w:t>【</w:t>
      </w:r>
      <w:r w:rsidR="006710F9" w:rsidRPr="00FF5211">
        <w:rPr>
          <w:rFonts w:asciiTheme="minorEastAsia" w:hAnsiTheme="minorEastAsia" w:hint="eastAsia"/>
        </w:rPr>
        <w:t>達成状況】</w:t>
      </w:r>
    </w:p>
    <w:p w:rsidR="006710F9" w:rsidRPr="00FF5211" w:rsidRDefault="00A96F10" w:rsidP="00A96F10">
      <w:pPr>
        <w:ind w:leftChars="200" w:left="850" w:hangingChars="205" w:hanging="430"/>
        <w:jc w:val="left"/>
        <w:rPr>
          <w:rFonts w:asciiTheme="minorEastAsia" w:hAnsiTheme="minorEastAsia"/>
        </w:rPr>
      </w:pPr>
      <w:r w:rsidRPr="00FF5211">
        <w:rPr>
          <w:rFonts w:asciiTheme="minorEastAsia" w:hAnsiTheme="minorEastAsia" w:hint="eastAsia"/>
        </w:rPr>
        <w:t xml:space="preserve">　・すべての区において、進捗率が33.4％</w:t>
      </w:r>
      <w:r w:rsidR="00A17588" w:rsidRPr="00FF5211">
        <w:rPr>
          <w:rFonts w:asciiTheme="minorEastAsia" w:hAnsiTheme="minorEastAsia" w:hint="eastAsia"/>
        </w:rPr>
        <w:t>以上となっ</w:t>
      </w:r>
      <w:r w:rsidRPr="00FF5211">
        <w:rPr>
          <w:rFonts w:asciiTheme="minorEastAsia" w:hAnsiTheme="minorEastAsia" w:hint="eastAsia"/>
        </w:rPr>
        <w:t>ており、目標達成に向けた進捗状況は、概ね順調です。</w:t>
      </w:r>
    </w:p>
    <w:p w:rsidR="006710F9" w:rsidRPr="00FF5211" w:rsidRDefault="006710F9" w:rsidP="00A96F10">
      <w:pPr>
        <w:spacing w:beforeLines="50" w:before="170"/>
        <w:ind w:leftChars="200" w:left="615" w:hangingChars="93" w:hanging="195"/>
        <w:jc w:val="left"/>
        <w:rPr>
          <w:rFonts w:asciiTheme="minorEastAsia" w:hAnsiTheme="minorEastAsia"/>
        </w:rPr>
      </w:pPr>
      <w:r w:rsidRPr="00FF5211">
        <w:rPr>
          <w:rFonts w:asciiTheme="minorEastAsia" w:hAnsiTheme="minorEastAsia" w:hint="eastAsia"/>
        </w:rPr>
        <w:t>【</w:t>
      </w:r>
      <w:r w:rsidR="00995CE8" w:rsidRPr="00FF5211">
        <w:rPr>
          <w:rFonts w:asciiTheme="minorEastAsia" w:hAnsiTheme="minorEastAsia" w:hint="eastAsia"/>
        </w:rPr>
        <w:t>成果指標と目標値</w:t>
      </w:r>
      <w:r w:rsidRPr="00FF5211">
        <w:rPr>
          <w:rFonts w:asciiTheme="minorEastAsia" w:hAnsiTheme="minorEastAsia" w:hint="eastAsia"/>
        </w:rPr>
        <w:t>③】</w:t>
      </w:r>
    </w:p>
    <w:p w:rsidR="00A96F10" w:rsidRPr="00FF5211" w:rsidRDefault="00BC3A48" w:rsidP="00A96F10">
      <w:pPr>
        <w:ind w:leftChars="286" w:left="601" w:firstLineChars="13" w:firstLine="27"/>
        <w:jc w:val="left"/>
        <w:rPr>
          <w:rFonts w:asciiTheme="minorEastAsia" w:hAnsiTheme="minorEastAsia"/>
        </w:rPr>
      </w:pPr>
      <w:r w:rsidRPr="00FF5211">
        <w:rPr>
          <w:rFonts w:asciiTheme="minorEastAsia" w:hAnsiTheme="minorEastAsia" w:hint="eastAsia"/>
        </w:rPr>
        <w:t>区の様々な取組（施策・事業・イベントなど）に関して、あなたの必要とする情報が伝えられていると感じる区民の割合</w:t>
      </w:r>
    </w:p>
    <w:p w:rsidR="006710F9" w:rsidRPr="00FF5211" w:rsidRDefault="00A96F10" w:rsidP="00A96F10">
      <w:pPr>
        <w:ind w:leftChars="200" w:left="615" w:hangingChars="93" w:hanging="195"/>
        <w:jc w:val="left"/>
        <w:rPr>
          <w:rFonts w:asciiTheme="minorEastAsia" w:hAnsiTheme="minorEastAsia"/>
        </w:rPr>
      </w:pPr>
      <w:r w:rsidRPr="00FF5211">
        <w:rPr>
          <w:rFonts w:asciiTheme="minorEastAsia" w:hAnsiTheme="minorEastAsia" w:hint="eastAsia"/>
        </w:rPr>
        <w:t xml:space="preserve">　平成29年度までに60％以上</w:t>
      </w:r>
    </w:p>
    <w:p w:rsidR="006710F9" w:rsidRPr="00FF5211" w:rsidRDefault="00995CE8" w:rsidP="00FD3306">
      <w:pPr>
        <w:ind w:leftChars="200" w:left="615" w:hangingChars="93" w:hanging="195"/>
        <w:jc w:val="left"/>
        <w:rPr>
          <w:rFonts w:asciiTheme="minorEastAsia" w:hAnsiTheme="minorEastAsia"/>
        </w:rPr>
      </w:pPr>
      <w:r w:rsidRPr="00FF5211">
        <w:rPr>
          <w:rFonts w:asciiTheme="minorEastAsia" w:hAnsiTheme="minorEastAsia" w:hint="eastAsia"/>
        </w:rPr>
        <w:t>【</w:t>
      </w:r>
      <w:r w:rsidR="006710F9" w:rsidRPr="00FF5211">
        <w:rPr>
          <w:rFonts w:asciiTheme="minorEastAsia" w:hAnsiTheme="minorEastAsia" w:hint="eastAsia"/>
        </w:rPr>
        <w:t>達成状況】</w:t>
      </w:r>
    </w:p>
    <w:p w:rsidR="006266F9" w:rsidRPr="00FF5211" w:rsidRDefault="00A96F10" w:rsidP="00A96F10">
      <w:pPr>
        <w:ind w:leftChars="200" w:left="850" w:hangingChars="205" w:hanging="430"/>
        <w:jc w:val="left"/>
        <w:rPr>
          <w:rFonts w:asciiTheme="minorEastAsia" w:hAnsiTheme="minorEastAsia"/>
        </w:rPr>
      </w:pPr>
      <w:r w:rsidRPr="00FF5211">
        <w:rPr>
          <w:rFonts w:asciiTheme="minorEastAsia" w:hAnsiTheme="minorEastAsia" w:hint="eastAsia"/>
        </w:rPr>
        <w:t xml:space="preserve">　・すべての区において、進捗率が33.4％</w:t>
      </w:r>
      <w:r w:rsidR="00A17588" w:rsidRPr="00FF5211">
        <w:rPr>
          <w:rFonts w:asciiTheme="minorEastAsia" w:hAnsiTheme="minorEastAsia" w:hint="eastAsia"/>
        </w:rPr>
        <w:t>以上とな</w:t>
      </w:r>
      <w:r w:rsidRPr="00FF5211">
        <w:rPr>
          <w:rFonts w:asciiTheme="minorEastAsia" w:hAnsiTheme="minorEastAsia" w:hint="eastAsia"/>
        </w:rPr>
        <w:t>っており、目標達成に向けた進捗状況は、概ね順調です。</w:t>
      </w:r>
    </w:p>
    <w:p w:rsidR="006266F9" w:rsidRPr="00FF5211" w:rsidRDefault="006266F9" w:rsidP="006266F9">
      <w:pPr>
        <w:ind w:left="615" w:hangingChars="293" w:hanging="615"/>
        <w:jc w:val="left"/>
        <w:rPr>
          <w:rFonts w:asciiTheme="minorEastAsia" w:hAnsiTheme="minorEastAsia"/>
        </w:rPr>
      </w:pP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○課題と改善策</w:t>
      </w:r>
    </w:p>
    <w:p w:rsidR="00FE704F" w:rsidRPr="00FF5211" w:rsidRDefault="006266F9" w:rsidP="00C51849">
      <w:pPr>
        <w:ind w:left="615" w:hangingChars="293" w:hanging="615"/>
        <w:jc w:val="left"/>
        <w:rPr>
          <w:rFonts w:asciiTheme="minorEastAsia" w:hAnsiTheme="minorEastAsia"/>
        </w:rPr>
      </w:pPr>
      <w:r w:rsidRPr="00FF5211">
        <w:rPr>
          <w:rFonts w:asciiTheme="minorEastAsia" w:hAnsiTheme="minorEastAsia" w:hint="eastAsia"/>
        </w:rPr>
        <w:t xml:space="preserve">　　・区民の意見やニーズをより的確に把握するとともに、それらを反映した区政の情報が十分に区民に届くよう、例えば、区政会議をより活性化するための工夫を行うとともに、区政会議の議論状況や意見をもとに取組んだ</w:t>
      </w:r>
      <w:r w:rsidR="004E01D4" w:rsidRPr="00FF5211">
        <w:rPr>
          <w:rFonts w:asciiTheme="minorEastAsia" w:hAnsiTheme="minorEastAsia" w:hint="eastAsia"/>
        </w:rPr>
        <w:t>事例などをわかりやすく発信するなど、引き続き各区において取組</w:t>
      </w:r>
      <w:r w:rsidRPr="00FF5211">
        <w:rPr>
          <w:rFonts w:asciiTheme="minorEastAsia" w:hAnsiTheme="minorEastAsia" w:hint="eastAsia"/>
        </w:rPr>
        <w:t>を進めていきます。</w:t>
      </w:r>
    </w:p>
    <w:p w:rsidR="006266F9" w:rsidRPr="00FF5211" w:rsidRDefault="006266F9" w:rsidP="006266F9">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lastRenderedPageBreak/>
        <w:t xml:space="preserve">　㋑区民の参画と協働による区政運営</w:t>
      </w:r>
    </w:p>
    <w:p w:rsidR="00A96F10" w:rsidRPr="00FF5211" w:rsidRDefault="006266F9" w:rsidP="006266F9">
      <w:pPr>
        <w:ind w:left="210" w:hangingChars="100" w:hanging="210"/>
        <w:jc w:val="left"/>
        <w:rPr>
          <w:rFonts w:asciiTheme="minorEastAsia" w:hAnsiTheme="minorEastAsia"/>
        </w:rPr>
      </w:pPr>
      <w:r w:rsidRPr="00FF5211">
        <w:rPr>
          <w:rFonts w:asciiTheme="minorEastAsia" w:hAnsiTheme="minorEastAsia" w:hint="eastAsia"/>
        </w:rPr>
        <w:t xml:space="preserve">　</w:t>
      </w:r>
    </w:p>
    <w:p w:rsidR="006266F9" w:rsidRPr="00FF5211" w:rsidRDefault="00A96F10" w:rsidP="006266F9">
      <w:pPr>
        <w:ind w:left="210" w:hangingChars="100" w:hanging="210"/>
        <w:jc w:val="left"/>
        <w:rPr>
          <w:rFonts w:asciiTheme="minorEastAsia" w:hAnsiTheme="minorEastAsia"/>
        </w:rPr>
      </w:pPr>
      <w:r w:rsidRPr="00FF5211">
        <w:rPr>
          <w:rFonts w:asciiTheme="minorEastAsia" w:hAnsiTheme="minorEastAsia" w:hint="eastAsia"/>
        </w:rPr>
        <w:t xml:space="preserve">　</w:t>
      </w:r>
      <w:r w:rsidR="006266F9" w:rsidRPr="00FF5211">
        <w:rPr>
          <w:rFonts w:asciiTheme="minorEastAsia" w:hAnsiTheme="minorEastAsia" w:hint="eastAsia"/>
        </w:rPr>
        <w:t xml:space="preserve">　○取組の実施状況</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各区においては、区政会議において事業の計画や評価についてより的確に意見を聴取できるような工夫を行うとともに、区民モニター等のアンケートや職員が地域に出向いて意見交換を行うなど、施策や事務事業の企画・計画の段階から評価の段階に至る全てのプロセスにおいて区民の参画が得られるよう取組を実施しました。</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w:t>
      </w: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○成果目標の達成状況</w:t>
      </w:r>
    </w:p>
    <w:p w:rsidR="005D16AC" w:rsidRPr="00FF5211" w:rsidRDefault="005D16AC" w:rsidP="005D16AC">
      <w:pPr>
        <w:ind w:left="615" w:hangingChars="293" w:hanging="615"/>
        <w:jc w:val="left"/>
        <w:rPr>
          <w:rFonts w:asciiTheme="minorEastAsia" w:hAnsiTheme="minorEastAsia"/>
        </w:rPr>
      </w:pPr>
      <w:r w:rsidRPr="00FF5211">
        <w:rPr>
          <w:rFonts w:asciiTheme="minorEastAsia" w:hAnsiTheme="minorEastAsia" w:hint="eastAsia"/>
        </w:rPr>
        <w:t xml:space="preserve">　　【成果</w:t>
      </w:r>
      <w:r w:rsidR="0094455E">
        <w:rPr>
          <w:rFonts w:asciiTheme="minorEastAsia" w:hAnsiTheme="minorEastAsia" w:hint="eastAsia"/>
        </w:rPr>
        <w:t>指標と</w:t>
      </w:r>
      <w:r w:rsidRPr="00FF5211">
        <w:rPr>
          <w:rFonts w:asciiTheme="minorEastAsia" w:hAnsiTheme="minorEastAsia" w:hint="eastAsia"/>
        </w:rPr>
        <w:t>目標</w:t>
      </w:r>
      <w:r w:rsidR="0094455E">
        <w:rPr>
          <w:rFonts w:asciiTheme="minorEastAsia" w:hAnsiTheme="minorEastAsia" w:hint="eastAsia"/>
        </w:rPr>
        <w:t>値</w:t>
      </w:r>
      <w:r w:rsidRPr="00FF5211">
        <w:rPr>
          <w:rFonts w:asciiTheme="minorEastAsia" w:hAnsiTheme="minorEastAsia" w:hint="eastAsia"/>
        </w:rPr>
        <w:t>①</w:t>
      </w:r>
      <w:r w:rsidRPr="00FF5211">
        <w:rPr>
          <w:rFonts w:asciiTheme="minorEastAsia" w:hAnsiTheme="minorEastAsia"/>
        </w:rPr>
        <w:t>】</w:t>
      </w:r>
    </w:p>
    <w:p w:rsidR="005D16AC" w:rsidRPr="00FF5211" w:rsidRDefault="005D16AC" w:rsidP="005D16AC">
      <w:pPr>
        <w:ind w:leftChars="286" w:left="601" w:firstLineChars="13" w:firstLine="27"/>
        <w:jc w:val="left"/>
        <w:rPr>
          <w:rFonts w:asciiTheme="minorEastAsia" w:hAnsiTheme="minorEastAsia"/>
        </w:rPr>
      </w:pPr>
      <w:r w:rsidRPr="00FF5211">
        <w:rPr>
          <w:rFonts w:asciiTheme="minorEastAsia" w:hAnsiTheme="minorEastAsia" w:hint="eastAsia"/>
        </w:rPr>
        <w:t>区役所が、区の様々な取組（施策・事業・イベントなど）について、それらの企画・計画段階において、区民の意見や要望を反映していると思う区民の割合</w:t>
      </w:r>
    </w:p>
    <w:p w:rsidR="005D16AC" w:rsidRPr="00FF5211" w:rsidRDefault="005D16AC" w:rsidP="005D16AC">
      <w:pPr>
        <w:ind w:leftChars="286" w:left="601" w:firstLineChars="13" w:firstLine="27"/>
        <w:jc w:val="left"/>
        <w:rPr>
          <w:rFonts w:asciiTheme="minorEastAsia" w:hAnsiTheme="minorEastAsia"/>
        </w:rPr>
      </w:pPr>
      <w:r w:rsidRPr="00FF5211">
        <w:rPr>
          <w:rFonts w:asciiTheme="minorEastAsia" w:hAnsiTheme="minorEastAsia" w:hint="eastAsia"/>
        </w:rPr>
        <w:t>平成29年度までに60％以上</w:t>
      </w:r>
    </w:p>
    <w:p w:rsidR="005D16AC" w:rsidRPr="00FF5211" w:rsidRDefault="009F0057" w:rsidP="005D16AC">
      <w:pPr>
        <w:ind w:left="615" w:hangingChars="293" w:hanging="615"/>
        <w:jc w:val="left"/>
        <w:rPr>
          <w:rFonts w:asciiTheme="minorEastAsia" w:hAnsiTheme="minorEastAsia"/>
        </w:rPr>
      </w:pPr>
      <w:r w:rsidRPr="00FF5211">
        <w:rPr>
          <w:rFonts w:asciiTheme="minorEastAsia" w:hAnsiTheme="minorEastAsia" w:hint="eastAsia"/>
        </w:rPr>
        <w:t xml:space="preserve">　　【</w:t>
      </w:r>
      <w:r w:rsidR="005D16AC" w:rsidRPr="00FF5211">
        <w:rPr>
          <w:rFonts w:asciiTheme="minorEastAsia" w:hAnsiTheme="minorEastAsia" w:hint="eastAsia"/>
        </w:rPr>
        <w:t>達成状況】</w:t>
      </w:r>
    </w:p>
    <w:p w:rsidR="005D16AC" w:rsidRPr="00FF5211" w:rsidRDefault="005D16AC" w:rsidP="005D16AC">
      <w:pPr>
        <w:ind w:leftChars="300" w:left="850" w:hangingChars="105" w:hanging="220"/>
        <w:jc w:val="left"/>
        <w:rPr>
          <w:rFonts w:asciiTheme="minorEastAsia" w:hAnsiTheme="minorEastAsia"/>
        </w:rPr>
      </w:pPr>
      <w:r w:rsidRPr="00FF5211">
        <w:rPr>
          <w:rFonts w:asciiTheme="minorEastAsia" w:hAnsiTheme="minorEastAsia" w:hint="eastAsia"/>
        </w:rPr>
        <w:t>・すべての区において、進捗率が33.4％</w:t>
      </w:r>
      <w:r w:rsidR="00A17588" w:rsidRPr="00FF5211">
        <w:rPr>
          <w:rFonts w:asciiTheme="minorEastAsia" w:hAnsiTheme="minorEastAsia" w:hint="eastAsia"/>
        </w:rPr>
        <w:t>以上とな</w:t>
      </w:r>
      <w:r w:rsidRPr="00FF5211">
        <w:rPr>
          <w:rFonts w:asciiTheme="minorEastAsia" w:hAnsiTheme="minorEastAsia" w:hint="eastAsia"/>
        </w:rPr>
        <w:t>っており、目標達成に向けた進捗状況は、概ね順調です。</w:t>
      </w:r>
    </w:p>
    <w:p w:rsidR="005D16AC" w:rsidRPr="00FF5211" w:rsidRDefault="005D16AC" w:rsidP="005D16AC">
      <w:pPr>
        <w:spacing w:beforeLines="50" w:before="170"/>
        <w:ind w:leftChars="200" w:left="615" w:hangingChars="93" w:hanging="195"/>
        <w:jc w:val="left"/>
        <w:rPr>
          <w:rFonts w:asciiTheme="minorEastAsia" w:hAnsiTheme="minorEastAsia"/>
        </w:rPr>
      </w:pPr>
      <w:r w:rsidRPr="00FF5211">
        <w:rPr>
          <w:rFonts w:asciiTheme="minorEastAsia" w:hAnsiTheme="minorEastAsia" w:hint="eastAsia"/>
        </w:rPr>
        <w:t>【成果</w:t>
      </w:r>
      <w:r w:rsidR="0094455E">
        <w:rPr>
          <w:rFonts w:asciiTheme="minorEastAsia" w:hAnsiTheme="minorEastAsia" w:hint="eastAsia"/>
        </w:rPr>
        <w:t>指標と</w:t>
      </w:r>
      <w:r w:rsidRPr="00FF5211">
        <w:rPr>
          <w:rFonts w:asciiTheme="minorEastAsia" w:hAnsiTheme="minorEastAsia" w:hint="eastAsia"/>
        </w:rPr>
        <w:t>目標</w:t>
      </w:r>
      <w:r w:rsidR="0094455E">
        <w:rPr>
          <w:rFonts w:asciiTheme="minorEastAsia" w:hAnsiTheme="minorEastAsia" w:hint="eastAsia"/>
        </w:rPr>
        <w:t>値</w:t>
      </w:r>
      <w:r w:rsidRPr="00FF5211">
        <w:rPr>
          <w:rFonts w:asciiTheme="minorEastAsia" w:hAnsiTheme="minorEastAsia" w:hint="eastAsia"/>
        </w:rPr>
        <w:t>②】</w:t>
      </w:r>
    </w:p>
    <w:p w:rsidR="005D16AC" w:rsidRPr="00FF5211" w:rsidRDefault="005D16AC" w:rsidP="005D16AC">
      <w:pPr>
        <w:ind w:leftChars="286" w:left="601" w:firstLineChars="13" w:firstLine="27"/>
        <w:jc w:val="left"/>
        <w:rPr>
          <w:rFonts w:asciiTheme="minorEastAsia" w:hAnsiTheme="minorEastAsia"/>
        </w:rPr>
      </w:pPr>
      <w:r w:rsidRPr="00FF5211">
        <w:rPr>
          <w:rFonts w:asciiTheme="minorEastAsia" w:hAnsiTheme="minorEastAsia" w:hint="eastAsia"/>
        </w:rPr>
        <w:t>区役所が、区の様々な取組（施策・事業・イベントなど）について、それらの終了時に意見を聴くなど、区民からの評価を受け、これらを区政運営の改善につなげていると思う区民の割合</w:t>
      </w:r>
    </w:p>
    <w:p w:rsidR="005D16AC" w:rsidRPr="00FF5211" w:rsidRDefault="005D16AC" w:rsidP="005D16AC">
      <w:pPr>
        <w:ind w:leftChars="200" w:left="615" w:hangingChars="93" w:hanging="195"/>
        <w:jc w:val="left"/>
        <w:rPr>
          <w:rFonts w:asciiTheme="minorEastAsia" w:hAnsiTheme="minorEastAsia"/>
        </w:rPr>
      </w:pPr>
      <w:r w:rsidRPr="00FF5211">
        <w:rPr>
          <w:rFonts w:asciiTheme="minorEastAsia" w:hAnsiTheme="minorEastAsia" w:hint="eastAsia"/>
        </w:rPr>
        <w:t xml:space="preserve">　平成29年度までに60％以上</w:t>
      </w:r>
    </w:p>
    <w:p w:rsidR="005D16AC" w:rsidRPr="00FF5211" w:rsidRDefault="009F0057" w:rsidP="005D16AC">
      <w:pPr>
        <w:ind w:leftChars="200" w:left="615" w:hangingChars="93" w:hanging="195"/>
        <w:jc w:val="left"/>
        <w:rPr>
          <w:rFonts w:asciiTheme="minorEastAsia" w:hAnsiTheme="minorEastAsia"/>
        </w:rPr>
      </w:pPr>
      <w:r w:rsidRPr="00FF5211">
        <w:rPr>
          <w:rFonts w:asciiTheme="minorEastAsia" w:hAnsiTheme="minorEastAsia" w:hint="eastAsia"/>
        </w:rPr>
        <w:t>【</w:t>
      </w:r>
      <w:r w:rsidR="005D16AC" w:rsidRPr="00FF5211">
        <w:rPr>
          <w:rFonts w:asciiTheme="minorEastAsia" w:hAnsiTheme="minorEastAsia" w:hint="eastAsia"/>
        </w:rPr>
        <w:t>達成状況】</w:t>
      </w:r>
    </w:p>
    <w:p w:rsidR="00A17588" w:rsidRPr="00FF5211" w:rsidRDefault="005D16AC" w:rsidP="005D16AC">
      <w:pPr>
        <w:ind w:left="850" w:hangingChars="405" w:hanging="850"/>
        <w:jc w:val="left"/>
        <w:rPr>
          <w:rFonts w:asciiTheme="minorEastAsia" w:hAnsiTheme="minorEastAsia"/>
        </w:rPr>
      </w:pPr>
      <w:r w:rsidRPr="00FF5211">
        <w:rPr>
          <w:rFonts w:asciiTheme="minorEastAsia" w:hAnsiTheme="minorEastAsia" w:hint="eastAsia"/>
        </w:rPr>
        <w:t xml:space="preserve">　　　・</w:t>
      </w:r>
      <w:r w:rsidR="004E01D4" w:rsidRPr="00FF5211">
        <w:rPr>
          <w:rFonts w:asciiTheme="minorEastAsia" w:hAnsiTheme="minorEastAsia" w:hint="eastAsia"/>
        </w:rPr>
        <w:t>福島区をはじめ</w:t>
      </w:r>
      <w:r w:rsidR="00A17588" w:rsidRPr="00FF5211">
        <w:rPr>
          <w:rFonts w:asciiTheme="minorEastAsia" w:hAnsiTheme="minorEastAsia" w:hint="eastAsia"/>
        </w:rPr>
        <w:t>13</w:t>
      </w:r>
      <w:r w:rsidRPr="00FF5211">
        <w:rPr>
          <w:rFonts w:asciiTheme="minorEastAsia" w:hAnsiTheme="minorEastAsia" w:hint="eastAsia"/>
        </w:rPr>
        <w:t>区において</w:t>
      </w:r>
      <w:r w:rsidR="00A17588" w:rsidRPr="00FF5211">
        <w:rPr>
          <w:rFonts w:asciiTheme="minorEastAsia" w:hAnsiTheme="minorEastAsia" w:hint="eastAsia"/>
        </w:rPr>
        <w:t>は</w:t>
      </w:r>
      <w:r w:rsidRPr="00FF5211">
        <w:rPr>
          <w:rFonts w:asciiTheme="minorEastAsia" w:hAnsiTheme="minorEastAsia" w:hint="eastAsia"/>
        </w:rPr>
        <w:t>、進捗率が33.4％</w:t>
      </w:r>
      <w:r w:rsidR="00A17588" w:rsidRPr="00FF5211">
        <w:rPr>
          <w:rFonts w:asciiTheme="minorEastAsia" w:hAnsiTheme="minorEastAsia" w:hint="eastAsia"/>
        </w:rPr>
        <w:t>以上とな</w:t>
      </w:r>
      <w:r w:rsidRPr="00FF5211">
        <w:rPr>
          <w:rFonts w:asciiTheme="minorEastAsia" w:hAnsiTheme="minorEastAsia" w:hint="eastAsia"/>
        </w:rPr>
        <w:t>っており、目標達成に向けた進捗状況</w:t>
      </w:r>
      <w:r w:rsidR="00875E61" w:rsidRPr="00FF5211">
        <w:rPr>
          <w:rFonts w:asciiTheme="minorEastAsia" w:hAnsiTheme="minorEastAsia" w:hint="eastAsia"/>
        </w:rPr>
        <w:t>は</w:t>
      </w:r>
      <w:r w:rsidRPr="00FF5211">
        <w:rPr>
          <w:rFonts w:asciiTheme="minorEastAsia" w:hAnsiTheme="minorEastAsia" w:hint="eastAsia"/>
        </w:rPr>
        <w:t>、概ね順調</w:t>
      </w:r>
      <w:r w:rsidR="00875E61" w:rsidRPr="00FF5211">
        <w:rPr>
          <w:rFonts w:asciiTheme="minorEastAsia" w:hAnsiTheme="minorEastAsia" w:hint="eastAsia"/>
        </w:rPr>
        <w:t>です</w:t>
      </w:r>
      <w:r w:rsidR="00A17588" w:rsidRPr="00FF5211">
        <w:rPr>
          <w:rFonts w:asciiTheme="minorEastAsia" w:hAnsiTheme="minorEastAsia" w:hint="eastAsia"/>
        </w:rPr>
        <w:t>。</w:t>
      </w:r>
    </w:p>
    <w:p w:rsidR="006266F9" w:rsidRPr="00FF5211" w:rsidRDefault="00A17588" w:rsidP="005D16AC">
      <w:pPr>
        <w:ind w:left="850" w:hangingChars="405" w:hanging="850"/>
        <w:jc w:val="left"/>
        <w:rPr>
          <w:rFonts w:asciiTheme="minorEastAsia" w:hAnsiTheme="minorEastAsia"/>
        </w:rPr>
      </w:pPr>
      <w:r w:rsidRPr="00FF5211">
        <w:rPr>
          <w:rFonts w:asciiTheme="minorEastAsia" w:hAnsiTheme="minorEastAsia" w:hint="eastAsia"/>
        </w:rPr>
        <w:t xml:space="preserve">　　　・一方で、</w:t>
      </w:r>
      <w:r w:rsidR="004E01D4" w:rsidRPr="00FF5211">
        <w:rPr>
          <w:rFonts w:asciiTheme="minorEastAsia" w:hAnsiTheme="minorEastAsia" w:hint="eastAsia"/>
        </w:rPr>
        <w:t>東淀川区をはじめ</w:t>
      </w:r>
      <w:r w:rsidRPr="00FF5211">
        <w:rPr>
          <w:rFonts w:asciiTheme="minorEastAsia" w:hAnsiTheme="minorEastAsia" w:hint="eastAsia"/>
        </w:rPr>
        <w:t>11区においては、進捗率が33.4％未満であり、必ずしも順調とはいえない状況です。</w:t>
      </w:r>
    </w:p>
    <w:p w:rsidR="006266F9" w:rsidRPr="00FF5211" w:rsidRDefault="006266F9" w:rsidP="006266F9">
      <w:pPr>
        <w:ind w:left="615" w:hangingChars="293" w:hanging="615"/>
        <w:jc w:val="left"/>
        <w:rPr>
          <w:rFonts w:asciiTheme="minorEastAsia" w:hAnsiTheme="minorEastAsia"/>
        </w:rPr>
      </w:pPr>
    </w:p>
    <w:p w:rsidR="006266F9" w:rsidRPr="00FF5211" w:rsidRDefault="006266F9" w:rsidP="006266F9">
      <w:pPr>
        <w:ind w:left="615" w:hangingChars="293" w:hanging="615"/>
        <w:jc w:val="left"/>
        <w:rPr>
          <w:rFonts w:asciiTheme="minorEastAsia" w:hAnsiTheme="minorEastAsia"/>
        </w:rPr>
      </w:pPr>
      <w:r w:rsidRPr="00FF5211">
        <w:rPr>
          <w:rFonts w:asciiTheme="minorEastAsia" w:hAnsiTheme="minorEastAsia" w:hint="eastAsia"/>
        </w:rPr>
        <w:t xml:space="preserve">　　○課題と改善策</w:t>
      </w:r>
    </w:p>
    <w:p w:rsidR="006266F9" w:rsidRPr="00FF5211" w:rsidRDefault="00AF2FA9" w:rsidP="00AF2FA9">
      <w:pPr>
        <w:ind w:left="615" w:hangingChars="293" w:hanging="615"/>
        <w:jc w:val="left"/>
        <w:rPr>
          <w:rFonts w:asciiTheme="minorEastAsia" w:hAnsiTheme="minorEastAsia"/>
        </w:rPr>
      </w:pPr>
      <w:r w:rsidRPr="00FF5211">
        <w:rPr>
          <w:rFonts w:asciiTheme="minorEastAsia" w:hAnsiTheme="minorEastAsia" w:hint="eastAsia"/>
        </w:rPr>
        <w:t xml:space="preserve">　　・進捗が必ずしも順調といえない</w:t>
      </w:r>
      <w:r w:rsidR="00EA4C36" w:rsidRPr="00FF5211">
        <w:rPr>
          <w:rFonts w:asciiTheme="minorEastAsia" w:hAnsiTheme="minorEastAsia" w:hint="eastAsia"/>
        </w:rPr>
        <w:t>11</w:t>
      </w:r>
      <w:r w:rsidRPr="00FF5211">
        <w:rPr>
          <w:rFonts w:asciiTheme="minorEastAsia" w:hAnsiTheme="minorEastAsia" w:hint="eastAsia"/>
        </w:rPr>
        <w:t>区については、</w:t>
      </w:r>
      <w:r w:rsidR="00475C7B" w:rsidRPr="00FF5211">
        <w:rPr>
          <w:rFonts w:asciiTheme="minorEastAsia" w:hAnsiTheme="minorEastAsia" w:hint="eastAsia"/>
        </w:rPr>
        <w:t>区政会議などにおいて、</w:t>
      </w:r>
      <w:r w:rsidR="005D5597" w:rsidRPr="00FF5211">
        <w:rPr>
          <w:rFonts w:asciiTheme="minorEastAsia" w:hAnsiTheme="minorEastAsia" w:hint="eastAsia"/>
        </w:rPr>
        <w:t>区民の区政への参画を進め、</w:t>
      </w:r>
      <w:r w:rsidRPr="00FF5211">
        <w:rPr>
          <w:rFonts w:asciiTheme="minorEastAsia" w:hAnsiTheme="minorEastAsia" w:hint="eastAsia"/>
        </w:rPr>
        <w:t>的確な意見やニーズの把握を行う</w:t>
      </w:r>
      <w:r w:rsidR="003B36B6" w:rsidRPr="00FF5211">
        <w:rPr>
          <w:rFonts w:asciiTheme="minorEastAsia" w:hAnsiTheme="minorEastAsia" w:hint="eastAsia"/>
        </w:rPr>
        <w:t>ための</w:t>
      </w:r>
      <w:r w:rsidR="00475C7B" w:rsidRPr="00FF5211">
        <w:rPr>
          <w:rFonts w:asciiTheme="minorEastAsia" w:hAnsiTheme="minorEastAsia" w:hint="eastAsia"/>
        </w:rPr>
        <w:t>取組</w:t>
      </w:r>
      <w:r w:rsidR="003B36B6" w:rsidRPr="00FF5211">
        <w:rPr>
          <w:rFonts w:asciiTheme="minorEastAsia" w:hAnsiTheme="minorEastAsia" w:hint="eastAsia"/>
        </w:rPr>
        <w:t>を行っているものの、</w:t>
      </w:r>
      <w:r w:rsidR="005D5597" w:rsidRPr="00FF5211">
        <w:rPr>
          <w:rFonts w:asciiTheme="minorEastAsia" w:hAnsiTheme="minorEastAsia" w:hint="eastAsia"/>
        </w:rPr>
        <w:t>区政会議の議論状況や意見をもとに取り組んだ事例についての情報発信が十分でないことなどが課題となっており、今後これらについてわかりやすく情報発信するなどの取組を進めていきます。</w:t>
      </w:r>
    </w:p>
    <w:p w:rsidR="006266F9" w:rsidRPr="00FF5211" w:rsidRDefault="006266F9" w:rsidP="006266F9">
      <w:pPr>
        <w:ind w:left="601" w:hangingChars="286" w:hanging="601"/>
        <w:jc w:val="left"/>
        <w:rPr>
          <w:rFonts w:asciiTheme="minorEastAsia" w:hAnsiTheme="minorEastAsia"/>
        </w:rPr>
      </w:pPr>
    </w:p>
    <w:p w:rsidR="006266F9" w:rsidRPr="00FF5211" w:rsidRDefault="006266F9" w:rsidP="006266F9">
      <w:pPr>
        <w:ind w:leftChars="30" w:left="283" w:hangingChars="100" w:hanging="220"/>
        <w:jc w:val="left"/>
        <w:rPr>
          <w:rFonts w:asciiTheme="minorEastAsia" w:hAnsiTheme="minorEastAsia"/>
          <w:sz w:val="22"/>
        </w:rPr>
      </w:pPr>
    </w:p>
    <w:p w:rsidR="006266F9" w:rsidRPr="00FF5211" w:rsidRDefault="006266F9" w:rsidP="006266F9">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(2)区民に身近な総合行政の拠点としての区役所づくり</w:t>
      </w:r>
    </w:p>
    <w:p w:rsidR="0036623E" w:rsidRPr="00FF5211" w:rsidRDefault="0036623E" w:rsidP="006266F9">
      <w:pPr>
        <w:ind w:leftChars="30" w:left="283" w:hangingChars="100" w:hanging="220"/>
        <w:jc w:val="left"/>
        <w:rPr>
          <w:rFonts w:asciiTheme="majorEastAsia" w:eastAsiaTheme="majorEastAsia" w:hAnsiTheme="majorEastAsia"/>
          <w:sz w:val="22"/>
        </w:rPr>
      </w:pPr>
    </w:p>
    <w:p w:rsidR="006266F9" w:rsidRPr="00FF5211" w:rsidRDefault="006266F9" w:rsidP="006266F9">
      <w:pPr>
        <w:ind w:leftChars="30" w:left="283" w:hangingChars="100" w:hanging="220"/>
        <w:jc w:val="left"/>
        <w:rPr>
          <w:rFonts w:asciiTheme="minorEastAsia" w:hAnsiTheme="minorEastAsia"/>
          <w:sz w:val="22"/>
        </w:rPr>
      </w:pPr>
      <w:r w:rsidRPr="00FF5211">
        <w:rPr>
          <w:rFonts w:asciiTheme="majorEastAsia" w:eastAsiaTheme="majorEastAsia" w:hAnsiTheme="majorEastAsia" w:hint="eastAsia"/>
          <w:sz w:val="22"/>
        </w:rPr>
        <w:t xml:space="preserve">　㋐区における市政の総合窓口機能の充実</w:t>
      </w:r>
    </w:p>
    <w:p w:rsidR="006266F9" w:rsidRPr="00FF5211" w:rsidRDefault="006266F9" w:rsidP="006266F9">
      <w:pPr>
        <w:ind w:leftChars="100" w:left="210"/>
        <w:jc w:val="left"/>
        <w:rPr>
          <w:rFonts w:asciiTheme="minorEastAsia" w:hAnsiTheme="minorEastAsia"/>
        </w:rPr>
      </w:pPr>
      <w:r w:rsidRPr="00FF5211">
        <w:rPr>
          <w:rFonts w:asciiTheme="minorEastAsia" w:hAnsiTheme="minorEastAsia" w:hint="eastAsia"/>
        </w:rPr>
        <w:t xml:space="preserve">　○取組の実施状況</w:t>
      </w:r>
    </w:p>
    <w:p w:rsidR="006266F9" w:rsidRPr="00FF5211" w:rsidRDefault="006266F9" w:rsidP="006266F9">
      <w:pPr>
        <w:ind w:left="630" w:hangingChars="300" w:hanging="630"/>
        <w:jc w:val="left"/>
        <w:rPr>
          <w:rFonts w:asciiTheme="minorEastAsia" w:hAnsiTheme="minorEastAsia"/>
        </w:rPr>
      </w:pPr>
      <w:r w:rsidRPr="00FF5211">
        <w:rPr>
          <w:rFonts w:asciiTheme="minorEastAsia" w:hAnsiTheme="minorEastAsia" w:hint="eastAsia"/>
        </w:rPr>
        <w:t xml:space="preserve">　　・各区役所においては、区民に身近な総合行政の拠点として信頼される区役所としていくため、研修による区役所職員の接遇・応対能力の向上などに取り組み、区民が相談をしやすく的確に対応していくための環境づくりや区役所内への意見箱の設置など区民から相談や要望を受け付ける機会を増やし、気軽に意見を述べることのできる工夫、受け付けた内容に迅速か</w:t>
      </w:r>
      <w:r w:rsidR="00560285" w:rsidRPr="00FF5211">
        <w:rPr>
          <w:rFonts w:asciiTheme="minorEastAsia" w:hAnsiTheme="minorEastAsia" w:hint="eastAsia"/>
        </w:rPr>
        <w:t>つ適切に対応するための他の行政機関との連携強化など、様々な取組</w:t>
      </w:r>
      <w:r w:rsidRPr="00FF5211">
        <w:rPr>
          <w:rFonts w:asciiTheme="minorEastAsia" w:hAnsiTheme="minorEastAsia" w:hint="eastAsia"/>
        </w:rPr>
        <w:t>を実施しました。</w:t>
      </w:r>
    </w:p>
    <w:p w:rsidR="0025315C" w:rsidRPr="00FF5211" w:rsidRDefault="0025315C" w:rsidP="006266F9">
      <w:pPr>
        <w:ind w:leftChars="100" w:left="210" w:firstLineChars="100" w:firstLine="210"/>
        <w:jc w:val="left"/>
        <w:rPr>
          <w:rFonts w:asciiTheme="minorEastAsia" w:hAnsiTheme="minorEastAsia"/>
        </w:rPr>
      </w:pPr>
    </w:p>
    <w:p w:rsidR="006266F9" w:rsidRPr="00FF5211" w:rsidRDefault="006266F9" w:rsidP="006266F9">
      <w:pPr>
        <w:ind w:leftChars="100" w:left="210" w:firstLineChars="100" w:firstLine="210"/>
        <w:jc w:val="left"/>
        <w:rPr>
          <w:rFonts w:asciiTheme="minorEastAsia" w:hAnsiTheme="minorEastAsia"/>
        </w:rPr>
      </w:pPr>
      <w:r w:rsidRPr="00FF5211">
        <w:rPr>
          <w:rFonts w:asciiTheme="minorEastAsia" w:hAnsiTheme="minorEastAsia" w:hint="eastAsia"/>
        </w:rPr>
        <w:t>○成果目標の達成状況</w:t>
      </w:r>
    </w:p>
    <w:p w:rsidR="009F0057" w:rsidRPr="00FF5211" w:rsidRDefault="009F0057" w:rsidP="009F0057">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9F0057" w:rsidRPr="00FF5211" w:rsidRDefault="009F0057" w:rsidP="009F0057">
      <w:pPr>
        <w:ind w:leftChars="286" w:left="601" w:firstLineChars="13" w:firstLine="27"/>
        <w:jc w:val="left"/>
        <w:rPr>
          <w:rFonts w:asciiTheme="minorEastAsia" w:hAnsiTheme="minorEastAsia"/>
        </w:rPr>
      </w:pPr>
      <w:r w:rsidRPr="00FF5211">
        <w:rPr>
          <w:rFonts w:asciiTheme="minorEastAsia" w:hAnsiTheme="minorEastAsia" w:hint="eastAsia"/>
        </w:rPr>
        <w:t>過去１年間に、区役所に日常生活に関する相談や要望を行った区民のうち、区役所が、区における市政の総合窓口として、適切に対応したと思う区民の割合</w:t>
      </w:r>
    </w:p>
    <w:p w:rsidR="009F0057" w:rsidRPr="00FF5211" w:rsidRDefault="009F0057" w:rsidP="009F0057">
      <w:pPr>
        <w:ind w:leftChars="286" w:left="601" w:firstLineChars="13" w:firstLine="27"/>
        <w:jc w:val="left"/>
        <w:rPr>
          <w:rFonts w:asciiTheme="minorEastAsia" w:hAnsiTheme="minorEastAsia"/>
        </w:rPr>
      </w:pPr>
      <w:r w:rsidRPr="00FF5211">
        <w:rPr>
          <w:rFonts w:asciiTheme="minorEastAsia" w:hAnsiTheme="minorEastAsia" w:hint="eastAsia"/>
        </w:rPr>
        <w:t>平成29年度までに80％以上</w:t>
      </w:r>
    </w:p>
    <w:p w:rsidR="009F0057" w:rsidRPr="00FF5211" w:rsidRDefault="009F0057" w:rsidP="009F0057">
      <w:pPr>
        <w:ind w:leftChars="100" w:left="210" w:firstLineChars="100" w:firstLine="210"/>
        <w:jc w:val="left"/>
        <w:rPr>
          <w:rFonts w:asciiTheme="minorEastAsia" w:hAnsiTheme="minorEastAsia"/>
        </w:rPr>
      </w:pPr>
      <w:r w:rsidRPr="00FF5211">
        <w:rPr>
          <w:rFonts w:asciiTheme="minorEastAsia" w:hAnsiTheme="minorEastAsia" w:hint="eastAsia"/>
        </w:rPr>
        <w:t>【達成状況】</w:t>
      </w:r>
    </w:p>
    <w:p w:rsidR="006266F9" w:rsidRPr="00FF5211" w:rsidRDefault="009F0057" w:rsidP="009F0057">
      <w:pPr>
        <w:ind w:leftChars="200" w:left="601" w:hangingChars="86" w:hanging="181"/>
        <w:jc w:val="left"/>
        <w:rPr>
          <w:rFonts w:asciiTheme="minorEastAsia" w:hAnsiTheme="minorEastAsia"/>
        </w:rPr>
      </w:pPr>
      <w:r w:rsidRPr="00FF5211">
        <w:rPr>
          <w:rFonts w:asciiTheme="minorEastAsia" w:hAnsiTheme="minorEastAsia" w:hint="eastAsia"/>
        </w:rPr>
        <w:t>・すべての区において、進捗率が33.4％以上となっており、目標達成に向けた進捗状況は、概ね順調です。</w:t>
      </w:r>
    </w:p>
    <w:p w:rsidR="006266F9" w:rsidRPr="00FF5211" w:rsidRDefault="006266F9" w:rsidP="006266F9">
      <w:pPr>
        <w:jc w:val="left"/>
        <w:rPr>
          <w:rFonts w:asciiTheme="minorEastAsia" w:hAnsiTheme="minorEastAsia"/>
        </w:rPr>
      </w:pPr>
    </w:p>
    <w:p w:rsidR="006266F9" w:rsidRPr="00FF5211" w:rsidRDefault="006266F9" w:rsidP="006266F9">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6266F9" w:rsidRPr="00FF5211" w:rsidRDefault="006266F9" w:rsidP="006266F9">
      <w:pPr>
        <w:ind w:left="630" w:hangingChars="300" w:hanging="630"/>
        <w:jc w:val="left"/>
        <w:rPr>
          <w:rFonts w:asciiTheme="minorEastAsia" w:hAnsiTheme="minorEastAsia"/>
        </w:rPr>
      </w:pPr>
      <w:r w:rsidRPr="00FF5211">
        <w:rPr>
          <w:rFonts w:asciiTheme="minorEastAsia" w:hAnsiTheme="minorEastAsia" w:hint="eastAsia"/>
        </w:rPr>
        <w:t xml:space="preserve">　　・区民の日常生活に関するニーズはますます多様化複雑化しています。区役所が区における市政の総合窓口また、区民に身近な総合拠点として区民に一層信頼されるように、より多くの区民から様々な意見やニーズを把握するための工夫や区の取組にか</w:t>
      </w:r>
      <w:r w:rsidR="00560285" w:rsidRPr="00FF5211">
        <w:rPr>
          <w:rFonts w:asciiTheme="minorEastAsia" w:hAnsiTheme="minorEastAsia" w:hint="eastAsia"/>
        </w:rPr>
        <w:t>かるきめ細やかな情報発信、区役所職員の応対能力の向上に係る取組</w:t>
      </w:r>
      <w:r w:rsidRPr="00FF5211">
        <w:rPr>
          <w:rFonts w:asciiTheme="minorEastAsia" w:hAnsiTheme="minorEastAsia" w:hint="eastAsia"/>
        </w:rPr>
        <w:t>等に引き続き取り組みます。</w:t>
      </w:r>
    </w:p>
    <w:p w:rsidR="00FE704F" w:rsidRPr="00FF5211" w:rsidRDefault="00FE704F" w:rsidP="006266F9">
      <w:pPr>
        <w:jc w:val="left"/>
        <w:rPr>
          <w:rFonts w:asciiTheme="minorEastAsia" w:hAnsiTheme="minorEastAsia"/>
        </w:rPr>
      </w:pPr>
    </w:p>
    <w:p w:rsidR="006266F9" w:rsidRPr="00FF5211" w:rsidRDefault="006266F9" w:rsidP="006266F9">
      <w:pPr>
        <w:jc w:val="left"/>
        <w:rPr>
          <w:rFonts w:asciiTheme="minorEastAsia" w:hAnsiTheme="minorEastAsia"/>
        </w:rPr>
      </w:pPr>
    </w:p>
    <w:p w:rsidR="007D30A3" w:rsidRPr="00FF5211" w:rsidRDefault="007D30A3" w:rsidP="007D30A3">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(3)区民が満足・納得できる区役所運営</w:t>
      </w:r>
    </w:p>
    <w:p w:rsidR="007D30A3" w:rsidRPr="00FF5211" w:rsidRDefault="007D30A3" w:rsidP="007D30A3">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 xml:space="preserve">　</w:t>
      </w:r>
    </w:p>
    <w:p w:rsidR="007D30A3" w:rsidRPr="00FF5211" w:rsidRDefault="007D30A3" w:rsidP="007D30A3">
      <w:pPr>
        <w:ind w:leftChars="30" w:left="283" w:hangingChars="100" w:hanging="220"/>
        <w:jc w:val="left"/>
        <w:rPr>
          <w:rFonts w:asciiTheme="minorEastAsia" w:hAnsiTheme="minorEastAsia"/>
          <w:sz w:val="22"/>
        </w:rPr>
      </w:pPr>
      <w:r w:rsidRPr="00FF5211">
        <w:rPr>
          <w:rFonts w:asciiTheme="majorEastAsia" w:eastAsiaTheme="majorEastAsia" w:hAnsiTheme="majorEastAsia" w:hint="eastAsia"/>
          <w:sz w:val="22"/>
        </w:rPr>
        <w:t xml:space="preserve">　㋐庁内案内や窓口業務におけるサービス向上</w:t>
      </w:r>
    </w:p>
    <w:p w:rsidR="007D30A3" w:rsidRPr="00FF5211" w:rsidRDefault="007D30A3" w:rsidP="007D30A3">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7D30A3" w:rsidRPr="00FF5211" w:rsidRDefault="007D30A3" w:rsidP="007D30A3">
      <w:pPr>
        <w:ind w:left="630" w:hangingChars="300" w:hanging="630"/>
        <w:jc w:val="left"/>
        <w:rPr>
          <w:rFonts w:asciiTheme="minorEastAsia" w:hAnsiTheme="minorEastAsia"/>
        </w:rPr>
      </w:pPr>
      <w:r w:rsidRPr="00FF5211">
        <w:rPr>
          <w:rFonts w:asciiTheme="minorEastAsia" w:hAnsiTheme="minorEastAsia" w:hint="eastAsia"/>
        </w:rPr>
        <w:t xml:space="preserve">　　・各区役所においては、区民をはじめ来庁者にとって快適で満足できる場所となることをめざして、職員に対する接遇研修の実施のほか、庁舎・窓口の案内表示の改善・充実（例：デジタルサイネージの導入、フロアカラーの意識的活</w:t>
      </w:r>
      <w:r w:rsidR="00560285" w:rsidRPr="00FF5211">
        <w:rPr>
          <w:rFonts w:asciiTheme="minorEastAsia" w:hAnsiTheme="minorEastAsia" w:hint="eastAsia"/>
        </w:rPr>
        <w:t>用）やフロア・玄関における季節感のある飾りつけなど、様々な取組</w:t>
      </w:r>
      <w:r w:rsidRPr="00FF5211">
        <w:rPr>
          <w:rFonts w:asciiTheme="minorEastAsia" w:hAnsiTheme="minorEastAsia" w:hint="eastAsia"/>
        </w:rPr>
        <w:t>を実施しました。</w:t>
      </w:r>
    </w:p>
    <w:p w:rsidR="007D30A3" w:rsidRPr="00FF5211" w:rsidRDefault="007D30A3" w:rsidP="007D30A3">
      <w:pPr>
        <w:jc w:val="left"/>
        <w:rPr>
          <w:rFonts w:asciiTheme="minorEastAsia" w:hAnsiTheme="minorEastAsia"/>
        </w:rPr>
      </w:pPr>
    </w:p>
    <w:p w:rsidR="007D30A3" w:rsidRPr="00FF5211" w:rsidRDefault="007D30A3" w:rsidP="007D30A3">
      <w:pPr>
        <w:jc w:val="left"/>
        <w:rPr>
          <w:rFonts w:asciiTheme="minorEastAsia" w:hAnsiTheme="minorEastAsia"/>
        </w:rPr>
      </w:pPr>
    </w:p>
    <w:p w:rsidR="007D30A3" w:rsidRPr="00FF5211" w:rsidRDefault="007D30A3" w:rsidP="007D30A3">
      <w:pPr>
        <w:ind w:leftChars="100" w:left="210"/>
        <w:jc w:val="left"/>
        <w:rPr>
          <w:rFonts w:asciiTheme="minorEastAsia" w:hAnsiTheme="minorEastAsia"/>
        </w:rPr>
      </w:pPr>
      <w:r w:rsidRPr="00FF5211">
        <w:rPr>
          <w:rFonts w:asciiTheme="minorEastAsia" w:hAnsiTheme="minorEastAsia" w:hint="eastAsia"/>
        </w:rPr>
        <w:t xml:space="preserve">　○成果目標の達成状況</w:t>
      </w:r>
    </w:p>
    <w:p w:rsidR="007D30A3" w:rsidRPr="00FF5211" w:rsidRDefault="007D30A3" w:rsidP="007D30A3">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【成果指標と目標値①</w:t>
      </w:r>
      <w:r w:rsidRPr="00FF5211">
        <w:rPr>
          <w:rFonts w:asciiTheme="minorEastAsia" w:hAnsiTheme="minorEastAsia"/>
        </w:rPr>
        <w:t>】</w:t>
      </w:r>
    </w:p>
    <w:p w:rsidR="007D30A3" w:rsidRPr="00FF5211" w:rsidRDefault="007D30A3" w:rsidP="007D30A3">
      <w:pPr>
        <w:ind w:leftChars="286" w:left="601" w:firstLineChars="13" w:firstLine="27"/>
        <w:jc w:val="left"/>
        <w:rPr>
          <w:rFonts w:asciiTheme="minorEastAsia" w:hAnsiTheme="minorEastAsia"/>
        </w:rPr>
      </w:pPr>
      <w:r w:rsidRPr="00FF5211">
        <w:rPr>
          <w:rFonts w:asciiTheme="minorEastAsia" w:hAnsiTheme="minorEastAsia" w:hint="eastAsia"/>
        </w:rPr>
        <w:t>区役所を過去1年間に訪れた区民のうち、来庁者への案内サービスや窓口での応対が良いと感じた区民の割合</w:t>
      </w:r>
    </w:p>
    <w:p w:rsidR="007D30A3" w:rsidRPr="00FF5211" w:rsidRDefault="007D30A3" w:rsidP="007D30A3">
      <w:pPr>
        <w:ind w:leftChars="286" w:left="601" w:firstLineChars="13" w:firstLine="27"/>
        <w:jc w:val="left"/>
        <w:rPr>
          <w:rFonts w:asciiTheme="minorEastAsia" w:hAnsiTheme="minorEastAsia"/>
        </w:rPr>
      </w:pPr>
      <w:r w:rsidRPr="00FF5211">
        <w:rPr>
          <w:rFonts w:asciiTheme="minorEastAsia" w:hAnsiTheme="minorEastAsia" w:hint="eastAsia"/>
        </w:rPr>
        <w:t>平成29年度までに80％以上</w:t>
      </w:r>
    </w:p>
    <w:p w:rsidR="007D30A3" w:rsidRPr="00FF5211" w:rsidRDefault="007D30A3" w:rsidP="007D30A3">
      <w:pPr>
        <w:ind w:left="615" w:hangingChars="293" w:hanging="615"/>
        <w:jc w:val="left"/>
        <w:rPr>
          <w:rFonts w:asciiTheme="minorEastAsia" w:hAnsiTheme="minorEastAsia"/>
        </w:rPr>
      </w:pPr>
      <w:r w:rsidRPr="00FF5211">
        <w:rPr>
          <w:rFonts w:asciiTheme="minorEastAsia" w:hAnsiTheme="minorEastAsia" w:hint="eastAsia"/>
        </w:rPr>
        <w:t xml:space="preserve">　　【達成状況】</w:t>
      </w:r>
    </w:p>
    <w:p w:rsidR="007D30A3" w:rsidRPr="00FF5211" w:rsidRDefault="007D30A3" w:rsidP="007D30A3">
      <w:pPr>
        <w:ind w:leftChars="200" w:left="850" w:hangingChars="205" w:hanging="430"/>
        <w:jc w:val="left"/>
        <w:rPr>
          <w:rFonts w:asciiTheme="minorEastAsia" w:hAnsiTheme="minorEastAsia"/>
        </w:rPr>
      </w:pPr>
      <w:r w:rsidRPr="00FF5211">
        <w:rPr>
          <w:rFonts w:asciiTheme="minorEastAsia" w:hAnsiTheme="minorEastAsia" w:hint="eastAsia"/>
        </w:rPr>
        <w:t xml:space="preserve">　・すべての区において、進捗率が33.4％以上となっており、目標達成に向けた進捗状況は、概ね順調です。</w:t>
      </w:r>
    </w:p>
    <w:p w:rsidR="007D30A3" w:rsidRPr="00FF5211" w:rsidRDefault="007D30A3" w:rsidP="007D30A3">
      <w:pPr>
        <w:ind w:leftChars="300" w:left="850" w:hangingChars="105" w:hanging="220"/>
        <w:jc w:val="left"/>
        <w:rPr>
          <w:rFonts w:asciiTheme="minorEastAsia" w:hAnsiTheme="minorEastAsia"/>
        </w:rPr>
      </w:pPr>
      <w:r w:rsidRPr="00FF5211">
        <w:rPr>
          <w:rFonts w:asciiTheme="minorEastAsia" w:hAnsiTheme="minorEastAsia" w:hint="eastAsia"/>
        </w:rPr>
        <w:t>・特に、生野区をはじめ5区においては、平成29年度までの目標値を達成することができました。</w:t>
      </w:r>
    </w:p>
    <w:p w:rsidR="007D30A3" w:rsidRPr="00FF5211" w:rsidRDefault="007D30A3" w:rsidP="007D30A3">
      <w:pPr>
        <w:spacing w:beforeLines="50" w:before="170"/>
        <w:ind w:leftChars="200" w:left="615" w:hangingChars="93" w:hanging="195"/>
        <w:jc w:val="left"/>
        <w:rPr>
          <w:rFonts w:asciiTheme="minorEastAsia" w:hAnsiTheme="minorEastAsia"/>
        </w:rPr>
      </w:pPr>
      <w:r w:rsidRPr="00FF5211">
        <w:rPr>
          <w:rFonts w:asciiTheme="minorEastAsia" w:hAnsiTheme="minorEastAsia" w:hint="eastAsia"/>
        </w:rPr>
        <w:t>【成果指標と目標値②】</w:t>
      </w:r>
    </w:p>
    <w:p w:rsidR="007D30A3" w:rsidRPr="00FF5211" w:rsidRDefault="007D30A3" w:rsidP="007D30A3">
      <w:pPr>
        <w:ind w:leftChars="286" w:left="601" w:firstLineChars="13" w:firstLine="27"/>
        <w:jc w:val="left"/>
        <w:rPr>
          <w:rFonts w:asciiTheme="minorEastAsia" w:hAnsiTheme="minorEastAsia"/>
        </w:rPr>
      </w:pPr>
      <w:r w:rsidRPr="00FF5211">
        <w:rPr>
          <w:rFonts w:asciiTheme="minorEastAsia" w:hAnsiTheme="minorEastAsia" w:hint="eastAsia"/>
        </w:rPr>
        <w:t>区役所来庁者に対する窓口サービスに係る民間事業者の覆面調査員による調査（5点満点）での点数</w:t>
      </w:r>
    </w:p>
    <w:p w:rsidR="007D30A3" w:rsidRPr="00FF5211" w:rsidRDefault="007D30A3" w:rsidP="007D30A3">
      <w:pPr>
        <w:ind w:leftChars="200" w:left="615" w:hangingChars="93" w:hanging="195"/>
        <w:jc w:val="left"/>
        <w:rPr>
          <w:rFonts w:asciiTheme="minorEastAsia" w:hAnsiTheme="minorEastAsia"/>
        </w:rPr>
      </w:pPr>
      <w:r w:rsidRPr="00FF5211">
        <w:rPr>
          <w:rFonts w:asciiTheme="minorEastAsia" w:hAnsiTheme="minorEastAsia" w:hint="eastAsia"/>
        </w:rPr>
        <w:t xml:space="preserve">　平成29年度までに3.5点以上</w:t>
      </w:r>
    </w:p>
    <w:p w:rsidR="007D30A3" w:rsidRPr="00FF5211" w:rsidRDefault="007D30A3" w:rsidP="007D30A3">
      <w:pPr>
        <w:ind w:leftChars="100" w:left="210"/>
        <w:jc w:val="left"/>
        <w:rPr>
          <w:rFonts w:asciiTheme="minorEastAsia" w:hAnsiTheme="minorEastAsia"/>
        </w:rPr>
      </w:pPr>
      <w:r w:rsidRPr="00FF5211">
        <w:rPr>
          <w:rFonts w:asciiTheme="minorEastAsia" w:hAnsiTheme="minorEastAsia" w:hint="eastAsia"/>
        </w:rPr>
        <w:t xml:space="preserve">  【達成状況】</w:t>
      </w:r>
    </w:p>
    <w:p w:rsidR="007D30A3" w:rsidRPr="00FF5211" w:rsidRDefault="007D30A3" w:rsidP="007D30A3">
      <w:pPr>
        <w:ind w:leftChars="200" w:left="850" w:hangingChars="205" w:hanging="430"/>
        <w:jc w:val="left"/>
        <w:rPr>
          <w:rFonts w:asciiTheme="minorEastAsia" w:hAnsiTheme="minorEastAsia"/>
        </w:rPr>
      </w:pPr>
      <w:r w:rsidRPr="00FF5211">
        <w:rPr>
          <w:rFonts w:asciiTheme="minorEastAsia" w:hAnsiTheme="minorEastAsia" w:hint="eastAsia"/>
        </w:rPr>
        <w:t xml:space="preserve">　・すべての区において、進捗率が33.4％以上となっており、目標達成に向けた進捗状況は、概ね</w:t>
      </w:r>
      <w:r w:rsidRPr="00FF5211">
        <w:rPr>
          <w:rFonts w:asciiTheme="minorEastAsia" w:hAnsiTheme="minorEastAsia" w:hint="eastAsia"/>
        </w:rPr>
        <w:lastRenderedPageBreak/>
        <w:t>順調です。</w:t>
      </w:r>
    </w:p>
    <w:p w:rsidR="007D30A3" w:rsidRPr="00FF5211" w:rsidRDefault="007D30A3" w:rsidP="00CD0C4F">
      <w:pPr>
        <w:ind w:left="850" w:hangingChars="405" w:hanging="850"/>
        <w:jc w:val="left"/>
        <w:rPr>
          <w:rFonts w:asciiTheme="minorEastAsia" w:hAnsiTheme="minorEastAsia"/>
        </w:rPr>
      </w:pPr>
      <w:r w:rsidRPr="00FF5211">
        <w:rPr>
          <w:rFonts w:asciiTheme="minorEastAsia" w:hAnsiTheme="minorEastAsia" w:hint="eastAsia"/>
        </w:rPr>
        <w:t xml:space="preserve">      ・特に、生野区をはじめ7区においては、平成29年度までの目標値を達成することができました。</w:t>
      </w:r>
    </w:p>
    <w:p w:rsidR="007D30A3" w:rsidRPr="00FF5211" w:rsidRDefault="007D30A3" w:rsidP="007D30A3">
      <w:pPr>
        <w:ind w:left="210" w:hangingChars="100" w:hanging="210"/>
        <w:jc w:val="left"/>
        <w:rPr>
          <w:rFonts w:asciiTheme="minorEastAsia" w:hAnsiTheme="minorEastAsia"/>
        </w:rPr>
      </w:pPr>
    </w:p>
    <w:p w:rsidR="007D30A3" w:rsidRPr="00FF5211" w:rsidRDefault="007D30A3" w:rsidP="007D30A3">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7D30A3" w:rsidRPr="00FF5211" w:rsidRDefault="007D30A3" w:rsidP="007D30A3">
      <w:pPr>
        <w:ind w:left="630" w:hangingChars="300" w:hanging="630"/>
        <w:jc w:val="left"/>
        <w:rPr>
          <w:rFonts w:asciiTheme="minorEastAsia" w:hAnsiTheme="minorEastAsia"/>
        </w:rPr>
      </w:pPr>
      <w:r w:rsidRPr="00FF5211">
        <w:rPr>
          <w:rFonts w:asciiTheme="minorEastAsia" w:hAnsiTheme="minorEastAsia" w:hint="eastAsia"/>
        </w:rPr>
        <w:t xml:space="preserve">　　・窓口部署以外の部署を含めた区役所全体の接遇・市民対応力の底上げ・</w:t>
      </w:r>
      <w:r w:rsidR="00560285" w:rsidRPr="00FF5211">
        <w:rPr>
          <w:rFonts w:asciiTheme="minorEastAsia" w:hAnsiTheme="minorEastAsia" w:hint="eastAsia"/>
        </w:rPr>
        <w:t>職員全体の意識改革を念頭に置いて、引き続き各区役所において取組</w:t>
      </w:r>
      <w:r w:rsidRPr="00FF5211">
        <w:rPr>
          <w:rFonts w:asciiTheme="minorEastAsia" w:hAnsiTheme="minorEastAsia" w:hint="eastAsia"/>
        </w:rPr>
        <w:t>を進めていきます。</w:t>
      </w:r>
    </w:p>
    <w:p w:rsidR="007D30A3" w:rsidRPr="00FF5211" w:rsidRDefault="007D30A3" w:rsidP="007D30A3">
      <w:pPr>
        <w:ind w:left="630" w:hangingChars="300" w:hanging="630"/>
        <w:jc w:val="left"/>
        <w:rPr>
          <w:rFonts w:asciiTheme="minorEastAsia" w:hAnsiTheme="minorEastAsia"/>
        </w:rPr>
      </w:pPr>
    </w:p>
    <w:p w:rsidR="0025315C" w:rsidRPr="00FF5211" w:rsidRDefault="0025315C" w:rsidP="007D30A3">
      <w:pPr>
        <w:ind w:left="630" w:hangingChars="300" w:hanging="630"/>
        <w:jc w:val="left"/>
        <w:rPr>
          <w:rFonts w:asciiTheme="minorEastAsia" w:hAnsiTheme="minorEastAsia"/>
        </w:rPr>
      </w:pPr>
    </w:p>
    <w:p w:rsidR="0025315C" w:rsidRPr="00FF5211" w:rsidRDefault="0025315C" w:rsidP="007D30A3">
      <w:pPr>
        <w:ind w:left="630" w:hangingChars="300" w:hanging="630"/>
        <w:jc w:val="left"/>
        <w:rPr>
          <w:rFonts w:asciiTheme="minorEastAsia" w:hAnsiTheme="minorEastAsia"/>
        </w:rPr>
      </w:pPr>
    </w:p>
    <w:p w:rsidR="007D30A3" w:rsidRPr="00FF5211" w:rsidRDefault="007D30A3" w:rsidP="007D30A3">
      <w:pPr>
        <w:ind w:leftChars="30" w:left="283" w:hangingChars="100" w:hanging="220"/>
        <w:jc w:val="left"/>
        <w:rPr>
          <w:rFonts w:asciiTheme="majorEastAsia" w:eastAsiaTheme="majorEastAsia" w:hAnsiTheme="majorEastAsia"/>
          <w:sz w:val="22"/>
        </w:rPr>
      </w:pPr>
      <w:r w:rsidRPr="00FF5211">
        <w:rPr>
          <w:rFonts w:asciiTheme="majorEastAsia" w:eastAsiaTheme="majorEastAsia" w:hAnsiTheme="majorEastAsia" w:hint="eastAsia"/>
          <w:sz w:val="22"/>
        </w:rPr>
        <w:t xml:space="preserve">　㋑区民が納税者視点で納得できる効果的・効率的な業務運営</w:t>
      </w:r>
    </w:p>
    <w:p w:rsidR="007D30A3" w:rsidRPr="00FF5211" w:rsidRDefault="007D30A3" w:rsidP="007D30A3">
      <w:pPr>
        <w:ind w:left="210" w:hangingChars="100" w:hanging="210"/>
        <w:jc w:val="left"/>
        <w:rPr>
          <w:rFonts w:asciiTheme="minorEastAsia" w:hAnsiTheme="minorEastAsia"/>
        </w:rPr>
      </w:pPr>
      <w:r w:rsidRPr="00FF5211">
        <w:rPr>
          <w:rFonts w:asciiTheme="minorEastAsia" w:hAnsiTheme="minorEastAsia" w:hint="eastAsia"/>
        </w:rPr>
        <w:t xml:space="preserve">　　○取組の実施状況</w:t>
      </w:r>
    </w:p>
    <w:p w:rsidR="007D30A3" w:rsidRPr="00FF5211" w:rsidRDefault="007D30A3" w:rsidP="007D30A3">
      <w:pPr>
        <w:ind w:left="630" w:hangingChars="300" w:hanging="630"/>
        <w:jc w:val="left"/>
        <w:rPr>
          <w:rFonts w:asciiTheme="minorEastAsia" w:hAnsiTheme="minorEastAsia"/>
        </w:rPr>
      </w:pPr>
      <w:r w:rsidRPr="00FF5211">
        <w:rPr>
          <w:rFonts w:asciiTheme="minorEastAsia" w:hAnsiTheme="minorEastAsia" w:hint="eastAsia"/>
        </w:rPr>
        <w:t xml:space="preserve">　　・各区役所において、納税者としての区民の視点から見て納得してもらえる効果的・効率的な業務運営をめざして、節電・省エネによる光熱水費の削減に加えて、職場改善・区政改革等のチームによる活動や、庁内課長会</w:t>
      </w:r>
      <w:r w:rsidR="00560285" w:rsidRPr="00FF5211">
        <w:rPr>
          <w:rFonts w:asciiTheme="minorEastAsia" w:hAnsiTheme="minorEastAsia" w:hint="eastAsia"/>
        </w:rPr>
        <w:t>・係長会等を通じた各役職レベルでの横の連携強化など、様々な取組</w:t>
      </w:r>
      <w:r w:rsidRPr="00FF5211">
        <w:rPr>
          <w:rFonts w:asciiTheme="minorEastAsia" w:hAnsiTheme="minorEastAsia" w:hint="eastAsia"/>
        </w:rPr>
        <w:t>を実施しました。</w:t>
      </w:r>
    </w:p>
    <w:p w:rsidR="007D30A3" w:rsidRPr="00FF5211" w:rsidRDefault="007D30A3" w:rsidP="007D30A3">
      <w:pPr>
        <w:jc w:val="left"/>
        <w:rPr>
          <w:rFonts w:asciiTheme="minorEastAsia" w:hAnsiTheme="minorEastAsia"/>
        </w:rPr>
      </w:pPr>
    </w:p>
    <w:p w:rsidR="007D30A3" w:rsidRPr="00FF5211" w:rsidRDefault="007D30A3" w:rsidP="007D30A3">
      <w:pPr>
        <w:ind w:leftChars="100" w:left="210"/>
        <w:jc w:val="left"/>
        <w:rPr>
          <w:rFonts w:asciiTheme="minorEastAsia" w:hAnsiTheme="minorEastAsia"/>
        </w:rPr>
      </w:pPr>
      <w:r w:rsidRPr="00FF5211">
        <w:rPr>
          <w:rFonts w:asciiTheme="minorEastAsia" w:hAnsiTheme="minorEastAsia" w:hint="eastAsia"/>
        </w:rPr>
        <w:t xml:space="preserve">　○成果目標の達成状況</w:t>
      </w:r>
    </w:p>
    <w:p w:rsidR="007D30A3" w:rsidRPr="00FF5211" w:rsidRDefault="007D30A3" w:rsidP="007D30A3">
      <w:pPr>
        <w:ind w:left="615" w:hangingChars="293" w:hanging="615"/>
        <w:jc w:val="left"/>
        <w:rPr>
          <w:rFonts w:asciiTheme="minorEastAsia" w:hAnsiTheme="minorEastAsia"/>
        </w:rPr>
      </w:pPr>
      <w:r w:rsidRPr="00FF5211">
        <w:rPr>
          <w:rFonts w:asciiTheme="minorEastAsia" w:hAnsiTheme="minorEastAsia" w:hint="eastAsia"/>
        </w:rPr>
        <w:t xml:space="preserve">　　【成果指標と目標値</w:t>
      </w:r>
      <w:r w:rsidRPr="00FF5211">
        <w:rPr>
          <w:rFonts w:asciiTheme="minorEastAsia" w:hAnsiTheme="minorEastAsia"/>
        </w:rPr>
        <w:t>】</w:t>
      </w:r>
    </w:p>
    <w:p w:rsidR="007D30A3" w:rsidRPr="00FF5211" w:rsidRDefault="007D30A3" w:rsidP="007D30A3">
      <w:pPr>
        <w:ind w:leftChars="286" w:left="601" w:firstLineChars="13" w:firstLine="27"/>
        <w:jc w:val="left"/>
        <w:rPr>
          <w:rFonts w:asciiTheme="minorEastAsia" w:hAnsiTheme="minorEastAsia"/>
        </w:rPr>
      </w:pPr>
      <w:r w:rsidRPr="00FF5211">
        <w:rPr>
          <w:rFonts w:asciiTheme="minorEastAsia" w:hAnsiTheme="minorEastAsia" w:hint="eastAsia"/>
        </w:rPr>
        <w:t>効果的・効率的な業務運営に向け、区の実情や特性に応じて、区役所の取組が進められていることを知っている区民の割合</w:t>
      </w:r>
    </w:p>
    <w:p w:rsidR="007D30A3" w:rsidRPr="00FF5211" w:rsidRDefault="007D30A3" w:rsidP="007D30A3">
      <w:pPr>
        <w:ind w:leftChars="286" w:left="601" w:firstLineChars="13" w:firstLine="27"/>
        <w:jc w:val="left"/>
        <w:rPr>
          <w:rFonts w:asciiTheme="minorEastAsia" w:hAnsiTheme="minorEastAsia"/>
        </w:rPr>
      </w:pPr>
      <w:r w:rsidRPr="00FF5211">
        <w:rPr>
          <w:rFonts w:asciiTheme="minorEastAsia" w:hAnsiTheme="minorEastAsia" w:hint="eastAsia"/>
        </w:rPr>
        <w:t>平成29年度までに60％以上</w:t>
      </w:r>
    </w:p>
    <w:p w:rsidR="007D30A3" w:rsidRPr="00FF5211" w:rsidRDefault="007D30A3" w:rsidP="007D30A3">
      <w:pPr>
        <w:ind w:leftChars="100" w:left="210"/>
        <w:jc w:val="left"/>
        <w:rPr>
          <w:rFonts w:asciiTheme="minorEastAsia" w:hAnsiTheme="minorEastAsia"/>
        </w:rPr>
      </w:pPr>
      <w:r w:rsidRPr="00FF5211">
        <w:rPr>
          <w:rFonts w:asciiTheme="minorEastAsia" w:hAnsiTheme="minorEastAsia" w:hint="eastAsia"/>
        </w:rPr>
        <w:t xml:space="preserve">　【達成状況】</w:t>
      </w:r>
    </w:p>
    <w:p w:rsidR="007D30A3" w:rsidRPr="00FF5211" w:rsidRDefault="007D30A3" w:rsidP="007D30A3">
      <w:pPr>
        <w:ind w:left="850" w:hangingChars="405" w:hanging="850"/>
        <w:jc w:val="left"/>
        <w:rPr>
          <w:rFonts w:asciiTheme="minorEastAsia" w:hAnsiTheme="minorEastAsia"/>
        </w:rPr>
      </w:pPr>
      <w:r w:rsidRPr="00FF5211">
        <w:rPr>
          <w:rFonts w:asciiTheme="minorEastAsia" w:hAnsiTheme="minorEastAsia" w:hint="eastAsia"/>
        </w:rPr>
        <w:t xml:space="preserve">　　　・</w:t>
      </w:r>
      <w:r w:rsidR="00750E45" w:rsidRPr="00FF5211">
        <w:rPr>
          <w:rFonts w:asciiTheme="minorEastAsia" w:hAnsiTheme="minorEastAsia" w:hint="eastAsia"/>
        </w:rPr>
        <w:t>生野区をはじめ</w:t>
      </w:r>
      <w:r w:rsidRPr="00FF5211">
        <w:rPr>
          <w:rFonts w:asciiTheme="minorEastAsia" w:hAnsiTheme="minorEastAsia" w:hint="eastAsia"/>
        </w:rPr>
        <w:t>19区においては、進捗率が33.4％以上となっており、目標達成に向けた進捗状況が、概ね順調となっています。</w:t>
      </w:r>
    </w:p>
    <w:p w:rsidR="007D30A3" w:rsidRPr="00FF5211" w:rsidRDefault="007D30A3" w:rsidP="007D30A3">
      <w:pPr>
        <w:ind w:left="840" w:hangingChars="400" w:hanging="840"/>
        <w:jc w:val="left"/>
        <w:rPr>
          <w:rFonts w:asciiTheme="minorEastAsia" w:hAnsiTheme="minorEastAsia"/>
        </w:rPr>
      </w:pPr>
      <w:r w:rsidRPr="00FF5211">
        <w:rPr>
          <w:rFonts w:asciiTheme="minorEastAsia" w:hAnsiTheme="minorEastAsia" w:hint="eastAsia"/>
        </w:rPr>
        <w:t xml:space="preserve">　　　・一方で、西区をはじめ5区においては、進捗率が33.4％未満であり、必ずしも順調とはいえない状況です。</w:t>
      </w:r>
    </w:p>
    <w:p w:rsidR="007D30A3" w:rsidRPr="00FF5211" w:rsidRDefault="007D30A3" w:rsidP="007D30A3">
      <w:pPr>
        <w:jc w:val="left"/>
        <w:rPr>
          <w:rFonts w:asciiTheme="minorEastAsia" w:hAnsiTheme="minorEastAsia"/>
        </w:rPr>
      </w:pPr>
    </w:p>
    <w:p w:rsidR="007D30A3" w:rsidRPr="00FF5211" w:rsidRDefault="007D30A3" w:rsidP="007D30A3">
      <w:pPr>
        <w:ind w:left="210" w:hangingChars="100" w:hanging="210"/>
        <w:jc w:val="left"/>
        <w:rPr>
          <w:rFonts w:asciiTheme="minorEastAsia" w:hAnsiTheme="minorEastAsia"/>
        </w:rPr>
      </w:pPr>
      <w:r w:rsidRPr="00FF5211">
        <w:rPr>
          <w:rFonts w:asciiTheme="minorEastAsia" w:hAnsiTheme="minorEastAsia" w:hint="eastAsia"/>
        </w:rPr>
        <w:t xml:space="preserve">　　○課題と改善策</w:t>
      </w:r>
    </w:p>
    <w:p w:rsidR="007D30A3" w:rsidRPr="00FF5211" w:rsidRDefault="007D30A3" w:rsidP="007D30A3">
      <w:pPr>
        <w:ind w:leftChars="100" w:left="825" w:rightChars="-13" w:right="-27" w:hangingChars="293" w:hanging="615"/>
        <w:jc w:val="left"/>
        <w:rPr>
          <w:rFonts w:asciiTheme="minorEastAsia" w:hAnsiTheme="minorEastAsia"/>
        </w:rPr>
      </w:pPr>
      <w:r w:rsidRPr="00FF5211">
        <w:rPr>
          <w:rFonts w:asciiTheme="minorEastAsia" w:hAnsiTheme="minorEastAsia" w:hint="eastAsia"/>
        </w:rPr>
        <w:t xml:space="preserve">　　・進捗が必ずしも順調といえない</w:t>
      </w:r>
      <w:r w:rsidR="00EA4C36" w:rsidRPr="00FF5211">
        <w:rPr>
          <w:rFonts w:asciiTheme="minorEastAsia" w:hAnsiTheme="minorEastAsia" w:hint="eastAsia"/>
        </w:rPr>
        <w:t>5</w:t>
      </w:r>
      <w:r w:rsidR="00825B07" w:rsidRPr="00FF5211">
        <w:rPr>
          <w:rFonts w:asciiTheme="minorEastAsia" w:hAnsiTheme="minorEastAsia" w:hint="eastAsia"/>
        </w:rPr>
        <w:t>区については、節電等による経費削減や業務改善など、</w:t>
      </w:r>
      <w:r w:rsidRPr="00FF5211">
        <w:rPr>
          <w:rFonts w:asciiTheme="minorEastAsia" w:hAnsiTheme="minorEastAsia" w:hint="eastAsia"/>
        </w:rPr>
        <w:t>効果的・効率的な業務運営のための取組を行っているものの、それらについての情報発</w:t>
      </w:r>
      <w:r w:rsidR="00560285" w:rsidRPr="00FF5211">
        <w:rPr>
          <w:rFonts w:asciiTheme="minorEastAsia" w:hAnsiTheme="minorEastAsia" w:hint="eastAsia"/>
        </w:rPr>
        <w:t>信が十分でないことなどが課題となっており、今後は、区役所の取組</w:t>
      </w:r>
      <w:r w:rsidRPr="00FF5211">
        <w:rPr>
          <w:rFonts w:asciiTheme="minorEastAsia" w:hAnsiTheme="minorEastAsia" w:hint="eastAsia"/>
        </w:rPr>
        <w:t>に関する適切な機会や手法によるＰＲ・情報発信の充実・強化を中心とした取組を進めていきます。</w:t>
      </w:r>
    </w:p>
    <w:p w:rsidR="00BD5717" w:rsidRPr="00FF5211" w:rsidRDefault="00BD5717" w:rsidP="00BD5717">
      <w:pPr>
        <w:ind w:left="630" w:hangingChars="300" w:hanging="630"/>
        <w:jc w:val="left"/>
        <w:rPr>
          <w:rFonts w:asciiTheme="minorEastAsia" w:hAnsiTheme="minorEastAsia"/>
        </w:rPr>
      </w:pPr>
    </w:p>
    <w:p w:rsidR="0038520B" w:rsidRPr="00FF5211" w:rsidRDefault="0038520B" w:rsidP="00BD5717">
      <w:pPr>
        <w:ind w:leftChars="30" w:left="273" w:hangingChars="100" w:hanging="210"/>
        <w:jc w:val="left"/>
        <w:rPr>
          <w:rFonts w:asciiTheme="minorEastAsia" w:hAnsiTheme="minorEastAsia"/>
        </w:rPr>
      </w:pPr>
    </w:p>
    <w:sectPr w:rsidR="0038520B" w:rsidRPr="00FF5211" w:rsidSect="00C51849">
      <w:headerReference w:type="even" r:id="rId11"/>
      <w:headerReference w:type="default" r:id="rId12"/>
      <w:footerReference w:type="even" r:id="rId13"/>
      <w:footerReference w:type="default" r:id="rId14"/>
      <w:headerReference w:type="first" r:id="rId15"/>
      <w:footerReference w:type="first" r:id="rId16"/>
      <w:pgSz w:w="11906" w:h="16838" w:code="9"/>
      <w:pgMar w:top="907" w:right="1077" w:bottom="567" w:left="1077" w:header="851" w:footer="567" w:gutter="0"/>
      <w:cols w:space="425"/>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66A" w:rsidRDefault="003F166A" w:rsidP="005D77DF">
      <w:r>
        <w:separator/>
      </w:r>
    </w:p>
  </w:endnote>
  <w:endnote w:type="continuationSeparator" w:id="0">
    <w:p w:rsidR="003F166A" w:rsidRDefault="003F166A" w:rsidP="005D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F" w:rsidRDefault="0073214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1431"/>
      <w:docPartObj>
        <w:docPartGallery w:val="Page Numbers (Bottom of Page)"/>
        <w:docPartUnique/>
      </w:docPartObj>
    </w:sdtPr>
    <w:sdtEndPr/>
    <w:sdtContent>
      <w:p w:rsidR="006E6ED0" w:rsidRDefault="006E6ED0">
        <w:pPr>
          <w:pStyle w:val="a8"/>
          <w:jc w:val="center"/>
        </w:pPr>
        <w:r>
          <w:fldChar w:fldCharType="begin"/>
        </w:r>
        <w:r>
          <w:instrText>PAGE   \* MERGEFORMAT</w:instrText>
        </w:r>
        <w:r>
          <w:fldChar w:fldCharType="separate"/>
        </w:r>
        <w:r w:rsidR="0073214F" w:rsidRPr="0073214F">
          <w:rPr>
            <w:noProof/>
            <w:lang w:val="ja-JP"/>
          </w:rPr>
          <w:t>1</w:t>
        </w:r>
        <w:r>
          <w:fldChar w:fldCharType="end"/>
        </w:r>
      </w:p>
    </w:sdtContent>
  </w:sdt>
  <w:p w:rsidR="006E6ED0" w:rsidRDefault="006E6ED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F" w:rsidRDefault="0073214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66A" w:rsidRDefault="003F166A" w:rsidP="005D77DF">
      <w:r>
        <w:separator/>
      </w:r>
    </w:p>
  </w:footnote>
  <w:footnote w:type="continuationSeparator" w:id="0">
    <w:p w:rsidR="003F166A" w:rsidRDefault="003F166A" w:rsidP="005D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F" w:rsidRDefault="0073214F">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F" w:rsidRDefault="0073214F">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F" w:rsidRDefault="0073214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6F6954"/>
    <w:multiLevelType w:val="hybridMultilevel"/>
    <w:tmpl w:val="99B8C2CA"/>
    <w:lvl w:ilvl="0" w:tplc="9AAAE2A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4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C3"/>
    <w:rsid w:val="00011ED7"/>
    <w:rsid w:val="000140C9"/>
    <w:rsid w:val="000207F1"/>
    <w:rsid w:val="00024DA0"/>
    <w:rsid w:val="000458B6"/>
    <w:rsid w:val="0006017E"/>
    <w:rsid w:val="000603F3"/>
    <w:rsid w:val="00070F69"/>
    <w:rsid w:val="00081DF0"/>
    <w:rsid w:val="000877AB"/>
    <w:rsid w:val="00090086"/>
    <w:rsid w:val="00090467"/>
    <w:rsid w:val="00092105"/>
    <w:rsid w:val="000926F9"/>
    <w:rsid w:val="000A573B"/>
    <w:rsid w:val="000A7C87"/>
    <w:rsid w:val="000B656B"/>
    <w:rsid w:val="000C4BE3"/>
    <w:rsid w:val="000C71AC"/>
    <w:rsid w:val="000D3848"/>
    <w:rsid w:val="000D5252"/>
    <w:rsid w:val="000D6FCE"/>
    <w:rsid w:val="000E1F0E"/>
    <w:rsid w:val="000E46AC"/>
    <w:rsid w:val="000E72A1"/>
    <w:rsid w:val="000F7B43"/>
    <w:rsid w:val="00111237"/>
    <w:rsid w:val="0011282E"/>
    <w:rsid w:val="00114BFF"/>
    <w:rsid w:val="00116C8E"/>
    <w:rsid w:val="001458E6"/>
    <w:rsid w:val="00145FA8"/>
    <w:rsid w:val="00163319"/>
    <w:rsid w:val="00166C07"/>
    <w:rsid w:val="00175F8B"/>
    <w:rsid w:val="00176A9C"/>
    <w:rsid w:val="0018032A"/>
    <w:rsid w:val="00185F39"/>
    <w:rsid w:val="00196202"/>
    <w:rsid w:val="001A0BFF"/>
    <w:rsid w:val="001B4EDA"/>
    <w:rsid w:val="001C099A"/>
    <w:rsid w:val="001C15C8"/>
    <w:rsid w:val="001C25CE"/>
    <w:rsid w:val="001D5E08"/>
    <w:rsid w:val="001E31CA"/>
    <w:rsid w:val="001E7538"/>
    <w:rsid w:val="001F0F9A"/>
    <w:rsid w:val="00210CB8"/>
    <w:rsid w:val="0022185E"/>
    <w:rsid w:val="002258F2"/>
    <w:rsid w:val="00235CAB"/>
    <w:rsid w:val="00241854"/>
    <w:rsid w:val="00241EB9"/>
    <w:rsid w:val="0024518A"/>
    <w:rsid w:val="00251325"/>
    <w:rsid w:val="00251CE9"/>
    <w:rsid w:val="0025315C"/>
    <w:rsid w:val="00262D2F"/>
    <w:rsid w:val="0026455A"/>
    <w:rsid w:val="00266673"/>
    <w:rsid w:val="00273498"/>
    <w:rsid w:val="00297414"/>
    <w:rsid w:val="002A048F"/>
    <w:rsid w:val="002A4457"/>
    <w:rsid w:val="002A4EB8"/>
    <w:rsid w:val="002B7932"/>
    <w:rsid w:val="002C5093"/>
    <w:rsid w:val="002D6EFD"/>
    <w:rsid w:val="002E3A8E"/>
    <w:rsid w:val="002F2DE1"/>
    <w:rsid w:val="002F7DED"/>
    <w:rsid w:val="003046AC"/>
    <w:rsid w:val="00305F4F"/>
    <w:rsid w:val="00306146"/>
    <w:rsid w:val="003101E5"/>
    <w:rsid w:val="0031495F"/>
    <w:rsid w:val="00317BA0"/>
    <w:rsid w:val="00330825"/>
    <w:rsid w:val="0033490C"/>
    <w:rsid w:val="00344DAE"/>
    <w:rsid w:val="00361A6A"/>
    <w:rsid w:val="0036623E"/>
    <w:rsid w:val="00376419"/>
    <w:rsid w:val="0038520B"/>
    <w:rsid w:val="0039104B"/>
    <w:rsid w:val="00392890"/>
    <w:rsid w:val="00397208"/>
    <w:rsid w:val="003B36B6"/>
    <w:rsid w:val="003B652D"/>
    <w:rsid w:val="003B6656"/>
    <w:rsid w:val="003C37AE"/>
    <w:rsid w:val="003C4978"/>
    <w:rsid w:val="003E1962"/>
    <w:rsid w:val="003F01D5"/>
    <w:rsid w:val="003F166A"/>
    <w:rsid w:val="003F227D"/>
    <w:rsid w:val="00400341"/>
    <w:rsid w:val="00401031"/>
    <w:rsid w:val="0040120A"/>
    <w:rsid w:val="00414327"/>
    <w:rsid w:val="00437634"/>
    <w:rsid w:val="00441AE8"/>
    <w:rsid w:val="00441E12"/>
    <w:rsid w:val="00443D29"/>
    <w:rsid w:val="00443FB9"/>
    <w:rsid w:val="004717C0"/>
    <w:rsid w:val="00475C7B"/>
    <w:rsid w:val="00481E37"/>
    <w:rsid w:val="00482E5B"/>
    <w:rsid w:val="004910E9"/>
    <w:rsid w:val="00494324"/>
    <w:rsid w:val="00495C26"/>
    <w:rsid w:val="004A0EA1"/>
    <w:rsid w:val="004B7DF7"/>
    <w:rsid w:val="004C7E35"/>
    <w:rsid w:val="004D3E24"/>
    <w:rsid w:val="004E01D4"/>
    <w:rsid w:val="004E5994"/>
    <w:rsid w:val="004E5A01"/>
    <w:rsid w:val="004E6378"/>
    <w:rsid w:val="004F2274"/>
    <w:rsid w:val="004F28CF"/>
    <w:rsid w:val="004F3119"/>
    <w:rsid w:val="004F787D"/>
    <w:rsid w:val="00504C5E"/>
    <w:rsid w:val="00505165"/>
    <w:rsid w:val="00507ED4"/>
    <w:rsid w:val="0051332C"/>
    <w:rsid w:val="00513995"/>
    <w:rsid w:val="00523F2B"/>
    <w:rsid w:val="00531E46"/>
    <w:rsid w:val="00532678"/>
    <w:rsid w:val="005541D0"/>
    <w:rsid w:val="00560285"/>
    <w:rsid w:val="00573602"/>
    <w:rsid w:val="00576BD5"/>
    <w:rsid w:val="00582BBD"/>
    <w:rsid w:val="005834DE"/>
    <w:rsid w:val="00583BF8"/>
    <w:rsid w:val="005A15D7"/>
    <w:rsid w:val="005A4093"/>
    <w:rsid w:val="005A6F2D"/>
    <w:rsid w:val="005B65DF"/>
    <w:rsid w:val="005C667A"/>
    <w:rsid w:val="005D16AC"/>
    <w:rsid w:val="005D5597"/>
    <w:rsid w:val="005D77DF"/>
    <w:rsid w:val="005E7C1B"/>
    <w:rsid w:val="005F29C2"/>
    <w:rsid w:val="00604BED"/>
    <w:rsid w:val="006051C4"/>
    <w:rsid w:val="006266F9"/>
    <w:rsid w:val="0063445B"/>
    <w:rsid w:val="00634A06"/>
    <w:rsid w:val="0063543E"/>
    <w:rsid w:val="0063628A"/>
    <w:rsid w:val="00637730"/>
    <w:rsid w:val="00644186"/>
    <w:rsid w:val="0064527F"/>
    <w:rsid w:val="00645F4A"/>
    <w:rsid w:val="00662613"/>
    <w:rsid w:val="006710F9"/>
    <w:rsid w:val="00674E09"/>
    <w:rsid w:val="00674E32"/>
    <w:rsid w:val="00686596"/>
    <w:rsid w:val="006B0041"/>
    <w:rsid w:val="006B0CE7"/>
    <w:rsid w:val="006B347B"/>
    <w:rsid w:val="006E6AA4"/>
    <w:rsid w:val="006E6ED0"/>
    <w:rsid w:val="006F164B"/>
    <w:rsid w:val="00703D05"/>
    <w:rsid w:val="007075AC"/>
    <w:rsid w:val="00713A1C"/>
    <w:rsid w:val="00725B6F"/>
    <w:rsid w:val="00726DC7"/>
    <w:rsid w:val="00727FA9"/>
    <w:rsid w:val="0073214F"/>
    <w:rsid w:val="00740115"/>
    <w:rsid w:val="00743595"/>
    <w:rsid w:val="00746D2E"/>
    <w:rsid w:val="00750E45"/>
    <w:rsid w:val="00757EE0"/>
    <w:rsid w:val="00762438"/>
    <w:rsid w:val="007A32D9"/>
    <w:rsid w:val="007A67BB"/>
    <w:rsid w:val="007B2088"/>
    <w:rsid w:val="007B4C74"/>
    <w:rsid w:val="007B5974"/>
    <w:rsid w:val="007B78E8"/>
    <w:rsid w:val="007D30A3"/>
    <w:rsid w:val="007D42D5"/>
    <w:rsid w:val="007E25D3"/>
    <w:rsid w:val="007E6D6E"/>
    <w:rsid w:val="007E76BD"/>
    <w:rsid w:val="007F5EE2"/>
    <w:rsid w:val="008009EE"/>
    <w:rsid w:val="008026A1"/>
    <w:rsid w:val="00805BE7"/>
    <w:rsid w:val="00815F78"/>
    <w:rsid w:val="00816843"/>
    <w:rsid w:val="008178C7"/>
    <w:rsid w:val="00825B07"/>
    <w:rsid w:val="00830D1E"/>
    <w:rsid w:val="00835D02"/>
    <w:rsid w:val="008505A8"/>
    <w:rsid w:val="00871248"/>
    <w:rsid w:val="008750D4"/>
    <w:rsid w:val="00875E61"/>
    <w:rsid w:val="00877FF3"/>
    <w:rsid w:val="008812A1"/>
    <w:rsid w:val="00882CE3"/>
    <w:rsid w:val="00882F3B"/>
    <w:rsid w:val="008945D3"/>
    <w:rsid w:val="008A7905"/>
    <w:rsid w:val="008C646F"/>
    <w:rsid w:val="008D0BD9"/>
    <w:rsid w:val="008D3DDA"/>
    <w:rsid w:val="008D47C5"/>
    <w:rsid w:val="008D7A50"/>
    <w:rsid w:val="008E17A5"/>
    <w:rsid w:val="008E1EBB"/>
    <w:rsid w:val="008E2B29"/>
    <w:rsid w:val="00901D5B"/>
    <w:rsid w:val="00904A39"/>
    <w:rsid w:val="009171DF"/>
    <w:rsid w:val="00917203"/>
    <w:rsid w:val="0092784F"/>
    <w:rsid w:val="0094455E"/>
    <w:rsid w:val="00954978"/>
    <w:rsid w:val="00954FD0"/>
    <w:rsid w:val="009728E8"/>
    <w:rsid w:val="00973869"/>
    <w:rsid w:val="009824D9"/>
    <w:rsid w:val="00982564"/>
    <w:rsid w:val="00985FA7"/>
    <w:rsid w:val="00987F44"/>
    <w:rsid w:val="00995CE8"/>
    <w:rsid w:val="009A0649"/>
    <w:rsid w:val="009A1BF1"/>
    <w:rsid w:val="009A697E"/>
    <w:rsid w:val="009B21A3"/>
    <w:rsid w:val="009B4BFE"/>
    <w:rsid w:val="009C345B"/>
    <w:rsid w:val="009C4BC9"/>
    <w:rsid w:val="009C5E3F"/>
    <w:rsid w:val="009C7BAC"/>
    <w:rsid w:val="009D058C"/>
    <w:rsid w:val="009D3BB7"/>
    <w:rsid w:val="009D7707"/>
    <w:rsid w:val="009E00B6"/>
    <w:rsid w:val="009E1725"/>
    <w:rsid w:val="009F0057"/>
    <w:rsid w:val="009F1573"/>
    <w:rsid w:val="009F5ED7"/>
    <w:rsid w:val="00A007F5"/>
    <w:rsid w:val="00A070BF"/>
    <w:rsid w:val="00A17588"/>
    <w:rsid w:val="00A339B0"/>
    <w:rsid w:val="00A33F92"/>
    <w:rsid w:val="00A3531B"/>
    <w:rsid w:val="00A35E9D"/>
    <w:rsid w:val="00A5466F"/>
    <w:rsid w:val="00A60B4E"/>
    <w:rsid w:val="00A63F7D"/>
    <w:rsid w:val="00A84A84"/>
    <w:rsid w:val="00A84B82"/>
    <w:rsid w:val="00A8571F"/>
    <w:rsid w:val="00A96F10"/>
    <w:rsid w:val="00AB4739"/>
    <w:rsid w:val="00AC08D2"/>
    <w:rsid w:val="00AC196D"/>
    <w:rsid w:val="00AC3EA0"/>
    <w:rsid w:val="00AC58D3"/>
    <w:rsid w:val="00AD430C"/>
    <w:rsid w:val="00AE22F4"/>
    <w:rsid w:val="00AE50C5"/>
    <w:rsid w:val="00AF22B2"/>
    <w:rsid w:val="00AF27CE"/>
    <w:rsid w:val="00AF2EF9"/>
    <w:rsid w:val="00AF2FA9"/>
    <w:rsid w:val="00AF3B28"/>
    <w:rsid w:val="00B03A5D"/>
    <w:rsid w:val="00B057BF"/>
    <w:rsid w:val="00B11AD0"/>
    <w:rsid w:val="00B24014"/>
    <w:rsid w:val="00B275BA"/>
    <w:rsid w:val="00B3203A"/>
    <w:rsid w:val="00B36F2C"/>
    <w:rsid w:val="00B557D9"/>
    <w:rsid w:val="00B5766B"/>
    <w:rsid w:val="00B57EDE"/>
    <w:rsid w:val="00B6311E"/>
    <w:rsid w:val="00B730E8"/>
    <w:rsid w:val="00B8144B"/>
    <w:rsid w:val="00B9077F"/>
    <w:rsid w:val="00B94463"/>
    <w:rsid w:val="00B948C3"/>
    <w:rsid w:val="00BA2402"/>
    <w:rsid w:val="00BA34E5"/>
    <w:rsid w:val="00BA36D2"/>
    <w:rsid w:val="00BA47ED"/>
    <w:rsid w:val="00BB230C"/>
    <w:rsid w:val="00BB4492"/>
    <w:rsid w:val="00BB7AA9"/>
    <w:rsid w:val="00BC3A48"/>
    <w:rsid w:val="00BC5ED5"/>
    <w:rsid w:val="00BD5717"/>
    <w:rsid w:val="00BF25BF"/>
    <w:rsid w:val="00BF4C0C"/>
    <w:rsid w:val="00C055E5"/>
    <w:rsid w:val="00C06645"/>
    <w:rsid w:val="00C124C3"/>
    <w:rsid w:val="00C244D7"/>
    <w:rsid w:val="00C24D0A"/>
    <w:rsid w:val="00C31DBB"/>
    <w:rsid w:val="00C379E9"/>
    <w:rsid w:val="00C47536"/>
    <w:rsid w:val="00C47D88"/>
    <w:rsid w:val="00C51581"/>
    <w:rsid w:val="00C51849"/>
    <w:rsid w:val="00C55205"/>
    <w:rsid w:val="00C55A3D"/>
    <w:rsid w:val="00C56B29"/>
    <w:rsid w:val="00C72A16"/>
    <w:rsid w:val="00C77F9A"/>
    <w:rsid w:val="00C8727D"/>
    <w:rsid w:val="00C946A7"/>
    <w:rsid w:val="00CC7BFC"/>
    <w:rsid w:val="00CD05E0"/>
    <w:rsid w:val="00CD0C4F"/>
    <w:rsid w:val="00CD11BE"/>
    <w:rsid w:val="00CD46B3"/>
    <w:rsid w:val="00CE487D"/>
    <w:rsid w:val="00CF0077"/>
    <w:rsid w:val="00CF69F1"/>
    <w:rsid w:val="00D03C00"/>
    <w:rsid w:val="00D115B8"/>
    <w:rsid w:val="00D16E9B"/>
    <w:rsid w:val="00D20BC5"/>
    <w:rsid w:val="00D217AC"/>
    <w:rsid w:val="00D35564"/>
    <w:rsid w:val="00D35B1E"/>
    <w:rsid w:val="00D403A2"/>
    <w:rsid w:val="00D45C52"/>
    <w:rsid w:val="00D55C1E"/>
    <w:rsid w:val="00D7482C"/>
    <w:rsid w:val="00D75165"/>
    <w:rsid w:val="00D7694E"/>
    <w:rsid w:val="00D83C0C"/>
    <w:rsid w:val="00D83D0F"/>
    <w:rsid w:val="00DA2C07"/>
    <w:rsid w:val="00DA4366"/>
    <w:rsid w:val="00DA5F32"/>
    <w:rsid w:val="00DB470F"/>
    <w:rsid w:val="00DB61B9"/>
    <w:rsid w:val="00DC0ADE"/>
    <w:rsid w:val="00DC390B"/>
    <w:rsid w:val="00DC4759"/>
    <w:rsid w:val="00DD6AE8"/>
    <w:rsid w:val="00DE3768"/>
    <w:rsid w:val="00DE40A4"/>
    <w:rsid w:val="00DE4A21"/>
    <w:rsid w:val="00E00436"/>
    <w:rsid w:val="00E014A0"/>
    <w:rsid w:val="00E01E0A"/>
    <w:rsid w:val="00E05CA3"/>
    <w:rsid w:val="00E25840"/>
    <w:rsid w:val="00E33693"/>
    <w:rsid w:val="00E36D58"/>
    <w:rsid w:val="00E43F49"/>
    <w:rsid w:val="00E45FF5"/>
    <w:rsid w:val="00E465FE"/>
    <w:rsid w:val="00E468A5"/>
    <w:rsid w:val="00E753ED"/>
    <w:rsid w:val="00E818F6"/>
    <w:rsid w:val="00E85712"/>
    <w:rsid w:val="00E87C03"/>
    <w:rsid w:val="00E957C4"/>
    <w:rsid w:val="00EA250E"/>
    <w:rsid w:val="00EA41F4"/>
    <w:rsid w:val="00EA4C36"/>
    <w:rsid w:val="00EA562F"/>
    <w:rsid w:val="00EA77DD"/>
    <w:rsid w:val="00EB1A01"/>
    <w:rsid w:val="00EB2C87"/>
    <w:rsid w:val="00EC62A2"/>
    <w:rsid w:val="00ED1725"/>
    <w:rsid w:val="00ED4BC0"/>
    <w:rsid w:val="00ED63EB"/>
    <w:rsid w:val="00EE56F2"/>
    <w:rsid w:val="00EF1323"/>
    <w:rsid w:val="00EF4E08"/>
    <w:rsid w:val="00F056BF"/>
    <w:rsid w:val="00F06322"/>
    <w:rsid w:val="00F1005E"/>
    <w:rsid w:val="00F10C8B"/>
    <w:rsid w:val="00F200BC"/>
    <w:rsid w:val="00F2541D"/>
    <w:rsid w:val="00F30728"/>
    <w:rsid w:val="00F31AA2"/>
    <w:rsid w:val="00F35F6A"/>
    <w:rsid w:val="00F3651F"/>
    <w:rsid w:val="00F45B92"/>
    <w:rsid w:val="00F477F7"/>
    <w:rsid w:val="00F51A47"/>
    <w:rsid w:val="00F6000F"/>
    <w:rsid w:val="00F70B46"/>
    <w:rsid w:val="00F831AC"/>
    <w:rsid w:val="00F84A06"/>
    <w:rsid w:val="00F8618C"/>
    <w:rsid w:val="00F95F38"/>
    <w:rsid w:val="00FB0D0B"/>
    <w:rsid w:val="00FB3155"/>
    <w:rsid w:val="00FD3306"/>
    <w:rsid w:val="00FE196C"/>
    <w:rsid w:val="00FE2E44"/>
    <w:rsid w:val="00FE704F"/>
    <w:rsid w:val="00FF5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5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F1323"/>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E957C4"/>
    <w:pPr>
      <w:ind w:leftChars="400" w:left="840"/>
    </w:pPr>
  </w:style>
  <w:style w:type="paragraph" w:styleId="a4">
    <w:name w:val="Balloon Text"/>
    <w:basedOn w:val="a"/>
    <w:link w:val="a5"/>
    <w:uiPriority w:val="99"/>
    <w:semiHidden/>
    <w:unhideWhenUsed/>
    <w:rsid w:val="00D83C0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83C0C"/>
    <w:rPr>
      <w:rFonts w:asciiTheme="majorHAnsi" w:eastAsiaTheme="majorEastAsia" w:hAnsiTheme="majorHAnsi" w:cstheme="majorBidi"/>
      <w:sz w:val="18"/>
      <w:szCs w:val="18"/>
    </w:rPr>
  </w:style>
  <w:style w:type="paragraph" w:styleId="a6">
    <w:name w:val="header"/>
    <w:basedOn w:val="a"/>
    <w:link w:val="a7"/>
    <w:uiPriority w:val="99"/>
    <w:unhideWhenUsed/>
    <w:rsid w:val="005D77DF"/>
    <w:pPr>
      <w:tabs>
        <w:tab w:val="center" w:pos="4252"/>
        <w:tab w:val="right" w:pos="8504"/>
      </w:tabs>
      <w:snapToGrid w:val="0"/>
    </w:pPr>
  </w:style>
  <w:style w:type="character" w:customStyle="1" w:styleId="a7">
    <w:name w:val="ヘッダー (文字)"/>
    <w:basedOn w:val="a0"/>
    <w:link w:val="a6"/>
    <w:uiPriority w:val="99"/>
    <w:rsid w:val="005D77DF"/>
  </w:style>
  <w:style w:type="paragraph" w:styleId="a8">
    <w:name w:val="footer"/>
    <w:basedOn w:val="a"/>
    <w:link w:val="a9"/>
    <w:uiPriority w:val="99"/>
    <w:unhideWhenUsed/>
    <w:rsid w:val="005D77DF"/>
    <w:pPr>
      <w:tabs>
        <w:tab w:val="center" w:pos="4252"/>
        <w:tab w:val="right" w:pos="8504"/>
      </w:tabs>
      <w:snapToGrid w:val="0"/>
    </w:pPr>
  </w:style>
  <w:style w:type="character" w:customStyle="1" w:styleId="a9">
    <w:name w:val="フッター (文字)"/>
    <w:basedOn w:val="a0"/>
    <w:link w:val="a8"/>
    <w:uiPriority w:val="99"/>
    <w:rsid w:val="005D77DF"/>
  </w:style>
  <w:style w:type="paragraph" w:styleId="aa">
    <w:name w:val="Revision"/>
    <w:hidden/>
    <w:uiPriority w:val="99"/>
    <w:semiHidden/>
    <w:rsid w:val="00B557D9"/>
  </w:style>
  <w:style w:type="character" w:styleId="ab">
    <w:name w:val="annotation reference"/>
    <w:basedOn w:val="a0"/>
    <w:uiPriority w:val="99"/>
    <w:semiHidden/>
    <w:unhideWhenUsed/>
    <w:rsid w:val="00BB7AA9"/>
    <w:rPr>
      <w:sz w:val="18"/>
      <w:szCs w:val="18"/>
    </w:rPr>
  </w:style>
  <w:style w:type="paragraph" w:styleId="ac">
    <w:name w:val="annotation text"/>
    <w:basedOn w:val="a"/>
    <w:link w:val="ad"/>
    <w:uiPriority w:val="99"/>
    <w:semiHidden/>
    <w:unhideWhenUsed/>
    <w:rsid w:val="00BB7AA9"/>
    <w:pPr>
      <w:jc w:val="left"/>
    </w:pPr>
  </w:style>
  <w:style w:type="character" w:customStyle="1" w:styleId="ad">
    <w:name w:val="コメント文字列 (文字)"/>
    <w:basedOn w:val="a0"/>
    <w:link w:val="ac"/>
    <w:uiPriority w:val="99"/>
    <w:semiHidden/>
    <w:rsid w:val="00BB7AA9"/>
  </w:style>
  <w:style w:type="paragraph" w:styleId="ae">
    <w:name w:val="annotation subject"/>
    <w:basedOn w:val="ac"/>
    <w:next w:val="ac"/>
    <w:link w:val="af"/>
    <w:uiPriority w:val="99"/>
    <w:semiHidden/>
    <w:unhideWhenUsed/>
    <w:rsid w:val="00BB7AA9"/>
    <w:rPr>
      <w:b/>
      <w:bCs/>
    </w:rPr>
  </w:style>
  <w:style w:type="character" w:customStyle="1" w:styleId="af">
    <w:name w:val="コメント内容 (文字)"/>
    <w:basedOn w:val="ad"/>
    <w:link w:val="ae"/>
    <w:uiPriority w:val="99"/>
    <w:semiHidden/>
    <w:rsid w:val="00BB7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17338">
      <w:bodyDiv w:val="1"/>
      <w:marLeft w:val="0"/>
      <w:marRight w:val="0"/>
      <w:marTop w:val="0"/>
      <w:marBottom w:val="0"/>
      <w:divBdr>
        <w:top w:val="none" w:sz="0" w:space="0" w:color="auto"/>
        <w:left w:val="none" w:sz="0" w:space="0" w:color="auto"/>
        <w:bottom w:val="none" w:sz="0" w:space="0" w:color="auto"/>
        <w:right w:val="none" w:sz="0" w:space="0" w:color="auto"/>
      </w:divBdr>
    </w:div>
    <w:div w:id="634409145">
      <w:bodyDiv w:val="1"/>
      <w:marLeft w:val="0"/>
      <w:marRight w:val="0"/>
      <w:marTop w:val="0"/>
      <w:marBottom w:val="0"/>
      <w:divBdr>
        <w:top w:val="none" w:sz="0" w:space="0" w:color="auto"/>
        <w:left w:val="none" w:sz="0" w:space="0" w:color="auto"/>
        <w:bottom w:val="none" w:sz="0" w:space="0" w:color="auto"/>
        <w:right w:val="none" w:sz="0" w:space="0" w:color="auto"/>
      </w:divBdr>
    </w:div>
    <w:div w:id="984747302">
      <w:bodyDiv w:val="1"/>
      <w:marLeft w:val="0"/>
      <w:marRight w:val="0"/>
      <w:marTop w:val="0"/>
      <w:marBottom w:val="0"/>
      <w:divBdr>
        <w:top w:val="none" w:sz="0" w:space="0" w:color="auto"/>
        <w:left w:val="none" w:sz="0" w:space="0" w:color="auto"/>
        <w:bottom w:val="none" w:sz="0" w:space="0" w:color="auto"/>
        <w:right w:val="none" w:sz="0" w:space="0" w:color="auto"/>
      </w:divBdr>
    </w:div>
    <w:div w:id="140386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10D70-A293-416E-ADEB-AAF17FA2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1721</Words>
  <Characters>9811</Characters>
  <Application>Microsoft Office Word</Application>
  <DocSecurity>0</DocSecurity>
  <Lines>81</Lines>
  <Paragraphs>23</Paragraphs>
  <ScaleCrop>false</ScaleCrop>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2022-10-17T00:43:00Z</dcterms:created>
  <dcterms:modified xsi:type="dcterms:W3CDTF">2022-10-17T00:43:00Z</dcterms:modified>
</cp:coreProperties>
</file>