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89F85" w14:textId="77777777" w:rsidR="00BF2D0B" w:rsidRPr="00B62B1B" w:rsidRDefault="00BF2D0B" w:rsidP="00AE644E">
      <w:pPr>
        <w:widowControl/>
        <w:jc w:val="center"/>
        <w:rPr>
          <w:rFonts w:ascii="ＭＳ 明朝" w:cs="ＭＳ 明朝"/>
          <w:color w:val="000000" w:themeColor="text1"/>
          <w:kern w:val="0"/>
          <w:sz w:val="24"/>
          <w:szCs w:val="24"/>
        </w:rPr>
      </w:pPr>
      <w:bookmarkStart w:id="0" w:name="_GoBack"/>
      <w:bookmarkEnd w:id="0"/>
      <w:r w:rsidRPr="00B62B1B">
        <w:rPr>
          <w:rFonts w:ascii="ＭＳ 明朝" w:hAnsi="ＭＳ 明朝" w:cs="ＭＳ 明朝" w:hint="eastAsia"/>
          <w:color w:val="000000" w:themeColor="text1"/>
          <w:kern w:val="0"/>
          <w:sz w:val="24"/>
          <w:szCs w:val="24"/>
        </w:rPr>
        <w:t>区長会議福祉・健康部会の組織及び運営に関する要綱</w:t>
      </w:r>
    </w:p>
    <w:p w14:paraId="22889F86" w14:textId="77777777" w:rsidR="00BF2D0B" w:rsidRPr="00B62B1B" w:rsidRDefault="00BF2D0B" w:rsidP="0077653A">
      <w:pPr>
        <w:widowControl/>
        <w:jc w:val="center"/>
        <w:rPr>
          <w:rFonts w:ascii="ＭＳ 明朝" w:cs="ＭＳ 明朝"/>
          <w:color w:val="000000" w:themeColor="text1"/>
          <w:kern w:val="0"/>
          <w:sz w:val="24"/>
          <w:szCs w:val="24"/>
        </w:rPr>
      </w:pPr>
    </w:p>
    <w:p w14:paraId="22889F87" w14:textId="77777777" w:rsidR="00BF2D0B" w:rsidRPr="00B62B1B" w:rsidRDefault="00BF2D0B" w:rsidP="0077653A">
      <w:pPr>
        <w:widowControl/>
        <w:rPr>
          <w:rFonts w:ascii="ＭＳ 明朝" w:cs="ＭＳ 明朝"/>
          <w:color w:val="000000" w:themeColor="text1"/>
          <w:kern w:val="0"/>
          <w:sz w:val="24"/>
          <w:szCs w:val="24"/>
        </w:rPr>
      </w:pPr>
    </w:p>
    <w:p w14:paraId="22889F88" w14:textId="77777777" w:rsidR="00BF2D0B" w:rsidRPr="00B62B1B" w:rsidRDefault="00BF2D0B" w:rsidP="0077653A">
      <w:pPr>
        <w:widowControl/>
        <w:rPr>
          <w:rFonts w:ascii="ＭＳ 明朝" w:cs="ＭＳ 明朝"/>
          <w:color w:val="000000" w:themeColor="text1"/>
          <w:kern w:val="0"/>
          <w:sz w:val="24"/>
          <w:szCs w:val="24"/>
        </w:rPr>
      </w:pPr>
    </w:p>
    <w:p w14:paraId="22889F89" w14:textId="77777777" w:rsidR="00BF2D0B" w:rsidRPr="00B62B1B" w:rsidRDefault="00BF2D0B" w:rsidP="0077653A">
      <w:pPr>
        <w:autoSpaceDE w:val="0"/>
        <w:autoSpaceDN w:val="0"/>
        <w:adjustRightInd w:val="0"/>
        <w:jc w:val="left"/>
        <w:rPr>
          <w:rFonts w:ascii="ＭＳ 明朝" w:cs="ＭＳ明朝"/>
          <w:color w:val="000000" w:themeColor="text1"/>
          <w:kern w:val="0"/>
          <w:sz w:val="24"/>
          <w:szCs w:val="24"/>
        </w:rPr>
      </w:pPr>
      <w:r w:rsidRPr="00B62B1B">
        <w:rPr>
          <w:rFonts w:ascii="ＭＳ 明朝" w:hAnsi="ＭＳ 明朝" w:cs="ＭＳ明朝" w:hint="eastAsia"/>
          <w:color w:val="000000" w:themeColor="text1"/>
          <w:kern w:val="0"/>
          <w:sz w:val="24"/>
          <w:szCs w:val="24"/>
        </w:rPr>
        <w:t>１　目的</w:t>
      </w:r>
    </w:p>
    <w:p w14:paraId="22889F8A" w14:textId="77777777" w:rsidR="00BF2D0B" w:rsidRPr="00B62B1B" w:rsidRDefault="00BF2D0B" w:rsidP="0077653A">
      <w:pPr>
        <w:ind w:left="283" w:hangingChars="118" w:hanging="283"/>
        <w:jc w:val="left"/>
        <w:rPr>
          <w:rFonts w:ascii="ＭＳ 明朝" w:cs="ＭＳ明朝"/>
          <w:color w:val="000000" w:themeColor="text1"/>
          <w:kern w:val="0"/>
          <w:sz w:val="24"/>
          <w:szCs w:val="24"/>
          <w:u w:val="single"/>
        </w:rPr>
      </w:pPr>
      <w:r w:rsidRPr="00B62B1B">
        <w:rPr>
          <w:rFonts w:ascii="ＭＳ 明朝" w:hAnsi="ＭＳ 明朝" w:cs="ＭＳ明朝" w:hint="eastAsia"/>
          <w:color w:val="000000" w:themeColor="text1"/>
          <w:kern w:val="0"/>
          <w:sz w:val="24"/>
          <w:szCs w:val="24"/>
        </w:rPr>
        <w:t xml:space="preserve">　　この要綱は、</w:t>
      </w:r>
      <w:r w:rsidRPr="00B62B1B">
        <w:rPr>
          <w:rFonts w:ascii="ＭＳ 明朝" w:hAnsi="ＭＳ 明朝" w:hint="eastAsia"/>
          <w:color w:val="000000" w:themeColor="text1"/>
          <w:sz w:val="24"/>
          <w:szCs w:val="24"/>
        </w:rPr>
        <w:t>区長会議設置規程第</w:t>
      </w:r>
      <w:r w:rsidRPr="00B62B1B">
        <w:rPr>
          <w:rFonts w:ascii="ＭＳ 明朝" w:hAnsi="ＭＳ 明朝"/>
          <w:color w:val="000000" w:themeColor="text1"/>
          <w:sz w:val="24"/>
          <w:szCs w:val="24"/>
        </w:rPr>
        <w:t>10</w:t>
      </w:r>
      <w:r w:rsidRPr="00B62B1B">
        <w:rPr>
          <w:rFonts w:ascii="ＭＳ 明朝" w:hAnsi="ＭＳ 明朝" w:hint="eastAsia"/>
          <w:color w:val="000000" w:themeColor="text1"/>
          <w:sz w:val="24"/>
          <w:szCs w:val="24"/>
        </w:rPr>
        <w:t>条</w:t>
      </w:r>
      <w:r w:rsidRPr="00B62B1B">
        <w:rPr>
          <w:rFonts w:ascii="ＭＳ 明朝" w:hAnsi="ＭＳ 明朝" w:cs="ＭＳ明朝" w:hint="eastAsia"/>
          <w:color w:val="000000" w:themeColor="text1"/>
          <w:kern w:val="0"/>
          <w:sz w:val="24"/>
          <w:szCs w:val="24"/>
        </w:rPr>
        <w:t>に基づき、区長会議福祉・健康部会</w:t>
      </w:r>
      <w:r w:rsidRPr="00B62B1B">
        <w:rPr>
          <w:rFonts w:ascii="ＭＳ 明朝" w:hAnsi="ＭＳ 明朝" w:cs="ＭＳ明朝"/>
          <w:color w:val="000000" w:themeColor="text1"/>
          <w:kern w:val="0"/>
          <w:sz w:val="24"/>
          <w:szCs w:val="24"/>
        </w:rPr>
        <w:t>(</w:t>
      </w:r>
      <w:r w:rsidRPr="00B62B1B">
        <w:rPr>
          <w:rFonts w:ascii="ＭＳ 明朝" w:hAnsi="ＭＳ 明朝" w:cs="ＭＳ明朝" w:hint="eastAsia"/>
          <w:color w:val="000000" w:themeColor="text1"/>
          <w:kern w:val="0"/>
          <w:sz w:val="24"/>
          <w:szCs w:val="24"/>
        </w:rPr>
        <w:t>以下「部会」という</w:t>
      </w:r>
      <w:r w:rsidRPr="00B62B1B">
        <w:rPr>
          <w:rFonts w:ascii="ＭＳ 明朝" w:hAnsi="ＭＳ 明朝" w:cs="ＭＳ明朝"/>
          <w:color w:val="000000" w:themeColor="text1"/>
          <w:kern w:val="0"/>
          <w:sz w:val="24"/>
          <w:szCs w:val="24"/>
        </w:rPr>
        <w:t>)</w:t>
      </w:r>
      <w:r w:rsidRPr="00B62B1B">
        <w:rPr>
          <w:rFonts w:ascii="ＭＳ 明朝" w:hAnsi="ＭＳ 明朝" w:cs="ＭＳ明朝" w:hint="eastAsia"/>
          <w:color w:val="000000" w:themeColor="text1"/>
          <w:kern w:val="0"/>
          <w:sz w:val="24"/>
          <w:szCs w:val="24"/>
        </w:rPr>
        <w:t>の組織及び運営に関して必要な事項を定めることを目的とする。</w:t>
      </w:r>
    </w:p>
    <w:p w14:paraId="22889F8B" w14:textId="77777777" w:rsidR="00BF2D0B" w:rsidRPr="00B62B1B" w:rsidRDefault="00BF2D0B" w:rsidP="0077653A">
      <w:pPr>
        <w:autoSpaceDE w:val="0"/>
        <w:autoSpaceDN w:val="0"/>
        <w:adjustRightInd w:val="0"/>
        <w:jc w:val="left"/>
        <w:rPr>
          <w:rFonts w:ascii="ＭＳ 明朝" w:cs="ＭＳ明朝"/>
          <w:color w:val="000000" w:themeColor="text1"/>
          <w:kern w:val="0"/>
          <w:sz w:val="24"/>
          <w:szCs w:val="24"/>
        </w:rPr>
      </w:pPr>
    </w:p>
    <w:p w14:paraId="22889F8C" w14:textId="77777777" w:rsidR="00BF2D0B" w:rsidRPr="00B62B1B" w:rsidRDefault="00BF2D0B" w:rsidP="00C20F62">
      <w:pPr>
        <w:autoSpaceDE w:val="0"/>
        <w:autoSpaceDN w:val="0"/>
        <w:adjustRightInd w:val="0"/>
        <w:jc w:val="left"/>
        <w:rPr>
          <w:rFonts w:ascii="ＭＳ 明朝" w:cs="ＭＳ明朝"/>
          <w:color w:val="000000" w:themeColor="text1"/>
          <w:kern w:val="0"/>
          <w:sz w:val="24"/>
          <w:szCs w:val="24"/>
        </w:rPr>
      </w:pPr>
      <w:r w:rsidRPr="00B62B1B">
        <w:rPr>
          <w:rFonts w:ascii="ＭＳ 明朝" w:hAnsi="ＭＳ 明朝" w:cs="ＭＳ明朝" w:hint="eastAsia"/>
          <w:color w:val="000000" w:themeColor="text1"/>
          <w:kern w:val="0"/>
          <w:sz w:val="24"/>
          <w:szCs w:val="24"/>
        </w:rPr>
        <w:t>２　運営</w:t>
      </w:r>
    </w:p>
    <w:p w14:paraId="22889F8D" w14:textId="77777777" w:rsidR="00BF2D0B" w:rsidRPr="00B62B1B" w:rsidRDefault="00315CCB" w:rsidP="00315CCB">
      <w:pPr>
        <w:autoSpaceDE w:val="0"/>
        <w:autoSpaceDN w:val="0"/>
        <w:adjustRightInd w:val="0"/>
        <w:ind w:firstLineChars="100" w:firstLine="240"/>
        <w:jc w:val="left"/>
        <w:rPr>
          <w:rFonts w:ascii="ＭＳ 明朝" w:cs="ＭＳ明朝"/>
          <w:color w:val="000000" w:themeColor="text1"/>
          <w:kern w:val="0"/>
          <w:sz w:val="24"/>
          <w:szCs w:val="24"/>
        </w:rPr>
      </w:pPr>
      <w:r w:rsidRPr="00B62B1B">
        <w:rPr>
          <w:rFonts w:ascii="ＭＳ 明朝" w:hAnsi="ＭＳ 明朝" w:hint="eastAsia"/>
          <w:color w:val="000000" w:themeColor="text1"/>
          <w:sz w:val="24"/>
          <w:szCs w:val="24"/>
        </w:rPr>
        <w:t>（１）</w:t>
      </w:r>
      <w:r w:rsidR="00BF2D0B" w:rsidRPr="00B62B1B">
        <w:rPr>
          <w:rFonts w:ascii="ＭＳ 明朝" w:hAnsi="ＭＳ 明朝" w:hint="eastAsia"/>
          <w:color w:val="000000" w:themeColor="text1"/>
          <w:sz w:val="24"/>
          <w:szCs w:val="24"/>
        </w:rPr>
        <w:t>部会の会議は、随時開催する。</w:t>
      </w:r>
    </w:p>
    <w:p w14:paraId="22889F8E" w14:textId="77777777" w:rsidR="00BF2D0B" w:rsidRPr="00B62B1B" w:rsidRDefault="00315CCB" w:rsidP="00315CCB">
      <w:pPr>
        <w:autoSpaceDE w:val="0"/>
        <w:autoSpaceDN w:val="0"/>
        <w:adjustRightInd w:val="0"/>
        <w:ind w:firstLineChars="100" w:firstLine="240"/>
        <w:jc w:val="left"/>
        <w:rPr>
          <w:rFonts w:ascii="ＭＳ 明朝"/>
          <w:color w:val="000000" w:themeColor="text1"/>
          <w:sz w:val="24"/>
          <w:szCs w:val="24"/>
        </w:rPr>
      </w:pPr>
      <w:r w:rsidRPr="00B62B1B">
        <w:rPr>
          <w:rFonts w:ascii="ＭＳ 明朝" w:hAnsi="ＭＳ 明朝" w:hint="eastAsia"/>
          <w:color w:val="000000" w:themeColor="text1"/>
          <w:sz w:val="24"/>
          <w:szCs w:val="24"/>
        </w:rPr>
        <w:t>（２）</w:t>
      </w:r>
      <w:r w:rsidR="00BF2D0B" w:rsidRPr="00B62B1B">
        <w:rPr>
          <w:rFonts w:ascii="ＭＳ 明朝" w:hAnsi="ＭＳ 明朝" w:hint="eastAsia"/>
          <w:color w:val="000000" w:themeColor="text1"/>
          <w:sz w:val="24"/>
          <w:szCs w:val="24"/>
        </w:rPr>
        <w:t>部会の庶務は、部会長である区長の所管する区役所において処理する。</w:t>
      </w:r>
      <w:r w:rsidR="00BF2D0B" w:rsidRPr="00B62B1B">
        <w:rPr>
          <w:rFonts w:ascii="ＭＳ 明朝" w:hAnsi="ＭＳ 明朝"/>
          <w:color w:val="000000" w:themeColor="text1"/>
          <w:sz w:val="24"/>
          <w:szCs w:val="24"/>
        </w:rPr>
        <w:t xml:space="preserve"> </w:t>
      </w:r>
    </w:p>
    <w:p w14:paraId="22889F8F" w14:textId="77777777" w:rsidR="00C81FEC" w:rsidRPr="00B62B1B" w:rsidRDefault="008A370A" w:rsidP="00315CCB">
      <w:pPr>
        <w:autoSpaceDE w:val="0"/>
        <w:autoSpaceDN w:val="0"/>
        <w:adjustRightInd w:val="0"/>
        <w:ind w:left="960" w:hangingChars="400" w:hanging="960"/>
        <w:jc w:val="left"/>
        <w:rPr>
          <w:rFonts w:ascii="ＭＳ 明朝"/>
          <w:color w:val="000000" w:themeColor="text1"/>
          <w:sz w:val="24"/>
          <w:szCs w:val="24"/>
        </w:rPr>
      </w:pPr>
      <w:r w:rsidRPr="00B62B1B">
        <w:rPr>
          <w:rFonts w:ascii="ＭＳ 明朝" w:hint="eastAsia"/>
          <w:color w:val="000000" w:themeColor="text1"/>
          <w:sz w:val="24"/>
          <w:szCs w:val="24"/>
        </w:rPr>
        <w:t xml:space="preserve">　</w:t>
      </w:r>
      <w:r w:rsidR="00C81FEC" w:rsidRPr="00B62B1B">
        <w:rPr>
          <w:rFonts w:ascii="ＭＳ 明朝" w:hint="eastAsia"/>
          <w:color w:val="000000" w:themeColor="text1"/>
          <w:sz w:val="24"/>
          <w:szCs w:val="24"/>
        </w:rPr>
        <w:t>（３）部会に属する区長がやむをえない理由により部会に出席できない場合に、次の要件のもと、副区長が代理人として出席し、当該議事にかかる区長の意思を表明することができるものとする。この場合において、区長会議設置規程第７条第２項及び第３項における会議への出席及び議決に関しては、当該区長が出席し、表決意思を表明したものとみなす。</w:t>
      </w:r>
    </w:p>
    <w:p w14:paraId="22889F90" w14:textId="77777777" w:rsidR="00C81FEC" w:rsidRPr="00B62B1B" w:rsidRDefault="00C81FEC" w:rsidP="00315CCB">
      <w:pPr>
        <w:autoSpaceDE w:val="0"/>
        <w:autoSpaceDN w:val="0"/>
        <w:adjustRightInd w:val="0"/>
        <w:ind w:firstLineChars="200" w:firstLine="480"/>
        <w:jc w:val="left"/>
        <w:rPr>
          <w:rFonts w:ascii="ＭＳ 明朝"/>
          <w:color w:val="000000" w:themeColor="text1"/>
          <w:sz w:val="24"/>
          <w:szCs w:val="24"/>
        </w:rPr>
      </w:pPr>
      <w:r w:rsidRPr="00B62B1B">
        <w:rPr>
          <w:rFonts w:ascii="ＭＳ 明朝" w:hint="eastAsia"/>
          <w:color w:val="000000" w:themeColor="text1"/>
          <w:sz w:val="24"/>
          <w:szCs w:val="24"/>
        </w:rPr>
        <w:t xml:space="preserve">ア　当該議事が議決を要するものであり、その議決のために、再度、部会を招集する　　</w:t>
      </w:r>
    </w:p>
    <w:p w14:paraId="22889F91" w14:textId="77777777" w:rsidR="00C81FEC" w:rsidRPr="00B62B1B" w:rsidRDefault="00C81FEC" w:rsidP="00315CCB">
      <w:pPr>
        <w:autoSpaceDE w:val="0"/>
        <w:autoSpaceDN w:val="0"/>
        <w:adjustRightInd w:val="0"/>
        <w:ind w:firstLineChars="400" w:firstLine="960"/>
        <w:jc w:val="left"/>
        <w:rPr>
          <w:rFonts w:ascii="ＭＳ 明朝"/>
          <w:color w:val="000000" w:themeColor="text1"/>
          <w:sz w:val="24"/>
          <w:szCs w:val="24"/>
        </w:rPr>
      </w:pPr>
      <w:r w:rsidRPr="00B62B1B">
        <w:rPr>
          <w:rFonts w:ascii="ＭＳ 明朝" w:hint="eastAsia"/>
          <w:color w:val="000000" w:themeColor="text1"/>
          <w:sz w:val="24"/>
          <w:szCs w:val="24"/>
        </w:rPr>
        <w:t>時間的余裕がないこと</w:t>
      </w:r>
    </w:p>
    <w:p w14:paraId="22889F92" w14:textId="77777777" w:rsidR="00C81FEC" w:rsidRPr="00B62B1B" w:rsidRDefault="00C81FEC" w:rsidP="00315CCB">
      <w:pPr>
        <w:autoSpaceDE w:val="0"/>
        <w:autoSpaceDN w:val="0"/>
        <w:adjustRightInd w:val="0"/>
        <w:ind w:left="1" w:firstLineChars="200" w:firstLine="480"/>
        <w:jc w:val="left"/>
        <w:rPr>
          <w:rFonts w:ascii="ＭＳ 明朝"/>
          <w:color w:val="000000" w:themeColor="text1"/>
          <w:sz w:val="24"/>
          <w:szCs w:val="24"/>
        </w:rPr>
      </w:pPr>
      <w:r w:rsidRPr="00B62B1B">
        <w:rPr>
          <w:rFonts w:ascii="ＭＳ 明朝" w:hint="eastAsia"/>
          <w:color w:val="000000" w:themeColor="text1"/>
          <w:sz w:val="24"/>
          <w:szCs w:val="24"/>
        </w:rPr>
        <w:t>イ　事前に、部会に属する区長に対して決議案が周知されていること</w:t>
      </w:r>
    </w:p>
    <w:p w14:paraId="22889F93" w14:textId="77777777" w:rsidR="00C81FEC" w:rsidRPr="00B62B1B" w:rsidRDefault="00C81FEC" w:rsidP="00315CCB">
      <w:pPr>
        <w:autoSpaceDE w:val="0"/>
        <w:autoSpaceDN w:val="0"/>
        <w:adjustRightInd w:val="0"/>
        <w:ind w:left="2" w:firstLineChars="200" w:firstLine="480"/>
        <w:jc w:val="left"/>
        <w:rPr>
          <w:rFonts w:ascii="ＭＳ 明朝"/>
          <w:color w:val="000000" w:themeColor="text1"/>
          <w:sz w:val="24"/>
          <w:szCs w:val="24"/>
        </w:rPr>
      </w:pPr>
      <w:r w:rsidRPr="00B62B1B">
        <w:rPr>
          <w:rFonts w:ascii="ＭＳ 明朝" w:hint="eastAsia"/>
          <w:color w:val="000000" w:themeColor="text1"/>
          <w:sz w:val="24"/>
          <w:szCs w:val="24"/>
        </w:rPr>
        <w:t>ウ　当該区長の決議案に関する表決意思が書面により明らかにされていること</w:t>
      </w:r>
    </w:p>
    <w:p w14:paraId="22889F94" w14:textId="77777777" w:rsidR="00C81FEC" w:rsidRPr="00B62B1B" w:rsidRDefault="00C81FEC" w:rsidP="00315CCB">
      <w:pPr>
        <w:autoSpaceDE w:val="0"/>
        <w:autoSpaceDN w:val="0"/>
        <w:adjustRightInd w:val="0"/>
        <w:ind w:leftChars="100" w:left="930" w:hangingChars="300" w:hanging="720"/>
        <w:jc w:val="left"/>
        <w:rPr>
          <w:rFonts w:ascii="ＭＳ 明朝"/>
          <w:color w:val="000000" w:themeColor="text1"/>
          <w:sz w:val="24"/>
          <w:szCs w:val="24"/>
        </w:rPr>
      </w:pPr>
      <w:r w:rsidRPr="00B62B1B">
        <w:rPr>
          <w:rFonts w:ascii="ＭＳ 明朝" w:hint="eastAsia"/>
          <w:color w:val="000000" w:themeColor="text1"/>
          <w:sz w:val="24"/>
          <w:szCs w:val="24"/>
        </w:rPr>
        <w:t>（４）前項の場合において、部会長は、当該区長から、事前に当該議事にかかる意見を十分に聴取するものとする。</w:t>
      </w:r>
    </w:p>
    <w:p w14:paraId="22889F95" w14:textId="77777777" w:rsidR="008A370A" w:rsidRPr="00B62B1B" w:rsidRDefault="008A370A" w:rsidP="00C20F62">
      <w:pPr>
        <w:autoSpaceDE w:val="0"/>
        <w:autoSpaceDN w:val="0"/>
        <w:adjustRightInd w:val="0"/>
        <w:jc w:val="left"/>
        <w:rPr>
          <w:rFonts w:ascii="ＭＳ 明朝"/>
          <w:color w:val="000000" w:themeColor="text1"/>
          <w:sz w:val="24"/>
          <w:szCs w:val="24"/>
        </w:rPr>
      </w:pPr>
    </w:p>
    <w:p w14:paraId="22889F96" w14:textId="77777777" w:rsidR="00BF2D0B" w:rsidRPr="00B62B1B" w:rsidRDefault="00BF2D0B" w:rsidP="00C20F62">
      <w:pPr>
        <w:autoSpaceDE w:val="0"/>
        <w:autoSpaceDN w:val="0"/>
        <w:adjustRightInd w:val="0"/>
        <w:jc w:val="left"/>
        <w:rPr>
          <w:rFonts w:ascii="ＭＳ 明朝" w:cs="ＭＳ明朝"/>
          <w:color w:val="000000" w:themeColor="text1"/>
          <w:kern w:val="0"/>
          <w:sz w:val="24"/>
          <w:szCs w:val="24"/>
        </w:rPr>
      </w:pPr>
      <w:r w:rsidRPr="00B62B1B">
        <w:rPr>
          <w:rFonts w:ascii="ＭＳ 明朝" w:hAnsi="ＭＳ 明朝" w:hint="eastAsia"/>
          <w:color w:val="000000" w:themeColor="text1"/>
          <w:sz w:val="24"/>
          <w:szCs w:val="24"/>
        </w:rPr>
        <w:t>３　小委員会</w:t>
      </w:r>
    </w:p>
    <w:p w14:paraId="22889F97" w14:textId="77777777" w:rsidR="00C81FEC" w:rsidRPr="00B62B1B" w:rsidRDefault="00BF2D0B" w:rsidP="00C81FEC">
      <w:pPr>
        <w:autoSpaceDE w:val="0"/>
        <w:autoSpaceDN w:val="0"/>
        <w:adjustRightInd w:val="0"/>
        <w:jc w:val="left"/>
        <w:rPr>
          <w:rFonts w:ascii="ＭＳ 明朝" w:hAnsi="ＭＳ 明朝"/>
          <w:color w:val="000000" w:themeColor="text1"/>
          <w:sz w:val="24"/>
          <w:szCs w:val="24"/>
        </w:rPr>
      </w:pPr>
      <w:r w:rsidRPr="00B62B1B">
        <w:rPr>
          <w:rFonts w:ascii="ＭＳ 明朝" w:hAnsi="ＭＳ 明朝" w:hint="eastAsia"/>
          <w:color w:val="000000" w:themeColor="text1"/>
          <w:sz w:val="24"/>
          <w:szCs w:val="24"/>
        </w:rPr>
        <w:t>（１）設置</w:t>
      </w:r>
    </w:p>
    <w:p w14:paraId="22889F98" w14:textId="77777777" w:rsidR="00C81FEC" w:rsidRPr="00B62B1B" w:rsidRDefault="00315CCB" w:rsidP="00C81FEC">
      <w:pPr>
        <w:autoSpaceDE w:val="0"/>
        <w:autoSpaceDN w:val="0"/>
        <w:adjustRightInd w:val="0"/>
        <w:ind w:firstLineChars="200" w:firstLine="480"/>
        <w:jc w:val="left"/>
        <w:rPr>
          <w:rFonts w:ascii="ＭＳ 明朝" w:hAnsi="ＭＳ 明朝" w:cs="ＭＳ明朝"/>
          <w:color w:val="000000" w:themeColor="text1"/>
          <w:kern w:val="0"/>
          <w:sz w:val="24"/>
          <w:szCs w:val="24"/>
        </w:rPr>
      </w:pPr>
      <w:r w:rsidRPr="00B62B1B">
        <w:rPr>
          <w:rFonts w:ascii="ＭＳ 明朝" w:hAnsi="ＭＳ 明朝" w:hint="eastAsia"/>
          <w:color w:val="000000" w:themeColor="text1"/>
          <w:sz w:val="24"/>
          <w:szCs w:val="24"/>
        </w:rPr>
        <w:t xml:space="preserve">ア　</w:t>
      </w:r>
      <w:r w:rsidR="00BF2D0B" w:rsidRPr="00B62B1B">
        <w:rPr>
          <w:rFonts w:ascii="ＭＳ 明朝" w:hAnsi="ＭＳ 明朝" w:hint="eastAsia"/>
          <w:color w:val="000000" w:themeColor="text1"/>
          <w:sz w:val="24"/>
          <w:szCs w:val="24"/>
        </w:rPr>
        <w:t>部会に</w:t>
      </w:r>
      <w:r w:rsidR="00BF2D0B" w:rsidRPr="00B62B1B">
        <w:rPr>
          <w:rFonts w:ascii="ＭＳ 明朝" w:hAnsi="ＭＳ 明朝" w:cs="ＭＳ明朝" w:hint="eastAsia"/>
          <w:color w:val="000000" w:themeColor="text1"/>
          <w:kern w:val="0"/>
          <w:sz w:val="24"/>
          <w:szCs w:val="24"/>
        </w:rPr>
        <w:t>別表のとおり小委員会を設置する。</w:t>
      </w:r>
    </w:p>
    <w:p w14:paraId="22889F99" w14:textId="77777777" w:rsidR="00315CCB" w:rsidRPr="00B62B1B" w:rsidRDefault="00315CCB" w:rsidP="00C81FEC">
      <w:pPr>
        <w:pStyle w:val="af"/>
        <w:autoSpaceDE w:val="0"/>
        <w:autoSpaceDN w:val="0"/>
        <w:adjustRightInd w:val="0"/>
        <w:ind w:leftChars="0" w:left="0" w:firstLineChars="200" w:firstLine="480"/>
        <w:jc w:val="left"/>
        <w:rPr>
          <w:rFonts w:ascii="ＭＳ 明朝" w:hAnsi="ＭＳ 明朝" w:cs="ＭＳ明朝"/>
          <w:color w:val="000000" w:themeColor="text1"/>
          <w:kern w:val="0"/>
          <w:sz w:val="24"/>
          <w:szCs w:val="24"/>
        </w:rPr>
      </w:pPr>
      <w:r w:rsidRPr="00B62B1B">
        <w:rPr>
          <w:rFonts w:ascii="ＭＳ 明朝" w:hAnsi="ＭＳ 明朝" w:cs="ＭＳ明朝" w:hint="eastAsia"/>
          <w:color w:val="000000" w:themeColor="text1"/>
          <w:kern w:val="0"/>
          <w:sz w:val="24"/>
          <w:szCs w:val="24"/>
        </w:rPr>
        <w:t xml:space="preserve">イ　</w:t>
      </w:r>
      <w:r w:rsidR="00BF2D0B" w:rsidRPr="00B62B1B">
        <w:rPr>
          <w:rFonts w:ascii="ＭＳ 明朝" w:hAnsi="ＭＳ 明朝" w:cs="ＭＳ明朝" w:hint="eastAsia"/>
          <w:color w:val="000000" w:themeColor="text1"/>
          <w:kern w:val="0"/>
          <w:sz w:val="24"/>
          <w:szCs w:val="24"/>
        </w:rPr>
        <w:t>小委員会は部会が取り扱う課題について調査及び審議を行い、意見を取りまとめる</w:t>
      </w:r>
    </w:p>
    <w:p w14:paraId="22889F9A" w14:textId="77777777" w:rsidR="00824466" w:rsidRPr="00B62B1B" w:rsidRDefault="00315CCB" w:rsidP="00315CCB">
      <w:pPr>
        <w:pStyle w:val="af"/>
        <w:autoSpaceDE w:val="0"/>
        <w:autoSpaceDN w:val="0"/>
        <w:adjustRightInd w:val="0"/>
        <w:ind w:leftChars="0" w:left="0" w:firstLineChars="200" w:firstLine="480"/>
        <w:jc w:val="left"/>
        <w:rPr>
          <w:rFonts w:ascii="ＭＳ 明朝" w:hAnsi="ＭＳ 明朝" w:cs="ＭＳ明朝"/>
          <w:color w:val="000000" w:themeColor="text1"/>
          <w:kern w:val="0"/>
          <w:sz w:val="24"/>
          <w:szCs w:val="24"/>
        </w:rPr>
      </w:pPr>
      <w:r w:rsidRPr="00B62B1B">
        <w:rPr>
          <w:rFonts w:ascii="ＭＳ 明朝" w:hAnsi="ＭＳ 明朝" w:cs="ＭＳ明朝" w:hint="eastAsia"/>
          <w:color w:val="000000" w:themeColor="text1"/>
          <w:kern w:val="0"/>
          <w:sz w:val="24"/>
          <w:szCs w:val="24"/>
        </w:rPr>
        <w:t xml:space="preserve">　　</w:t>
      </w:r>
      <w:r w:rsidR="00BF2D0B" w:rsidRPr="00B62B1B">
        <w:rPr>
          <w:rFonts w:ascii="ＭＳ 明朝" w:hAnsi="ＭＳ 明朝" w:cs="ＭＳ明朝" w:hint="eastAsia"/>
          <w:color w:val="000000" w:themeColor="text1"/>
          <w:kern w:val="0"/>
          <w:sz w:val="24"/>
          <w:szCs w:val="24"/>
        </w:rPr>
        <w:t>にあたって、論点整理、課題抽出、課題解決原案の策定を行う。</w:t>
      </w:r>
    </w:p>
    <w:p w14:paraId="22889F9B" w14:textId="77777777" w:rsidR="00824466" w:rsidRPr="00B62B1B" w:rsidRDefault="00315CCB" w:rsidP="00315CCB">
      <w:pPr>
        <w:pStyle w:val="af"/>
        <w:autoSpaceDE w:val="0"/>
        <w:autoSpaceDN w:val="0"/>
        <w:adjustRightInd w:val="0"/>
        <w:ind w:leftChars="0" w:left="0" w:firstLineChars="200" w:firstLine="480"/>
        <w:jc w:val="left"/>
        <w:rPr>
          <w:rFonts w:ascii="ＭＳ 明朝" w:hAnsi="ＭＳ 明朝"/>
          <w:color w:val="000000" w:themeColor="text1"/>
          <w:sz w:val="24"/>
          <w:szCs w:val="24"/>
        </w:rPr>
      </w:pPr>
      <w:r w:rsidRPr="00B62B1B">
        <w:rPr>
          <w:rFonts w:ascii="ＭＳ 明朝" w:hAnsi="ＭＳ 明朝" w:hint="eastAsia"/>
          <w:color w:val="000000" w:themeColor="text1"/>
          <w:sz w:val="24"/>
          <w:szCs w:val="24"/>
        </w:rPr>
        <w:t xml:space="preserve">ウ　</w:t>
      </w:r>
      <w:r w:rsidR="00BF2D0B" w:rsidRPr="00B62B1B">
        <w:rPr>
          <w:rFonts w:ascii="ＭＳ 明朝" w:hAnsi="ＭＳ 明朝" w:hint="eastAsia"/>
          <w:color w:val="000000" w:themeColor="text1"/>
          <w:sz w:val="24"/>
          <w:szCs w:val="24"/>
        </w:rPr>
        <w:t>小委員会に委員長を置き、小委員会に属する区長のうちから互選する。</w:t>
      </w:r>
    </w:p>
    <w:p w14:paraId="22889F9C" w14:textId="77777777" w:rsidR="00315CCB" w:rsidRPr="00B62B1B" w:rsidRDefault="00315CCB" w:rsidP="00C81FEC">
      <w:pPr>
        <w:pStyle w:val="Default"/>
        <w:ind w:firstLineChars="200" w:firstLine="480"/>
        <w:rPr>
          <w:rFonts w:hAnsi="ＭＳ 明朝"/>
          <w:color w:val="000000" w:themeColor="text1"/>
        </w:rPr>
      </w:pPr>
      <w:r w:rsidRPr="00B62B1B">
        <w:rPr>
          <w:rFonts w:hAnsi="ＭＳ 明朝" w:hint="eastAsia"/>
          <w:color w:val="000000" w:themeColor="text1"/>
        </w:rPr>
        <w:t xml:space="preserve">エ　</w:t>
      </w:r>
      <w:r w:rsidR="00BF2D0B" w:rsidRPr="00B62B1B">
        <w:rPr>
          <w:rFonts w:hAnsi="ＭＳ 明朝" w:hint="eastAsia"/>
          <w:color w:val="000000" w:themeColor="text1"/>
        </w:rPr>
        <w:t>部会において必要があると認めるときは、部会に属さない区長を小委員会に参加</w:t>
      </w:r>
    </w:p>
    <w:p w14:paraId="22889F9D" w14:textId="77777777" w:rsidR="00824466" w:rsidRPr="00B62B1B" w:rsidRDefault="00315CCB" w:rsidP="00315CCB">
      <w:pPr>
        <w:pStyle w:val="Default"/>
        <w:ind w:firstLineChars="200" w:firstLine="480"/>
        <w:rPr>
          <w:rFonts w:hAnsi="ＭＳ 明朝"/>
          <w:color w:val="000000" w:themeColor="text1"/>
        </w:rPr>
      </w:pPr>
      <w:r w:rsidRPr="00B62B1B">
        <w:rPr>
          <w:rFonts w:hAnsi="ＭＳ 明朝" w:hint="eastAsia"/>
          <w:color w:val="000000" w:themeColor="text1"/>
        </w:rPr>
        <w:t xml:space="preserve">　　</w:t>
      </w:r>
      <w:r w:rsidR="00BF2D0B" w:rsidRPr="00B62B1B">
        <w:rPr>
          <w:rFonts w:hAnsi="ＭＳ 明朝" w:hint="eastAsia"/>
          <w:color w:val="000000" w:themeColor="text1"/>
        </w:rPr>
        <w:t>させて</w:t>
      </w:r>
      <w:r w:rsidR="00BF2D0B" w:rsidRPr="00B62B1B">
        <w:rPr>
          <w:rFonts w:hAnsi="ＭＳ 明朝" w:cs="ＭＳ明朝" w:hint="eastAsia"/>
          <w:color w:val="000000" w:themeColor="text1"/>
        </w:rPr>
        <w:t>意見</w:t>
      </w:r>
      <w:r w:rsidR="00BF2D0B" w:rsidRPr="00B62B1B">
        <w:rPr>
          <w:rFonts w:hAnsi="ＭＳ 明朝" w:hint="eastAsia"/>
          <w:color w:val="000000" w:themeColor="text1"/>
        </w:rPr>
        <w:t>を求めることができる。</w:t>
      </w:r>
      <w:r w:rsidR="00BF2D0B" w:rsidRPr="00B62B1B">
        <w:rPr>
          <w:rFonts w:hAnsi="ＭＳ 明朝"/>
          <w:color w:val="000000" w:themeColor="text1"/>
        </w:rPr>
        <w:t xml:space="preserve"> </w:t>
      </w:r>
    </w:p>
    <w:p w14:paraId="22889F9E" w14:textId="77777777" w:rsidR="00BF2D0B" w:rsidRPr="00B62B1B" w:rsidRDefault="00BF2D0B" w:rsidP="000F58CA">
      <w:pPr>
        <w:pStyle w:val="Default"/>
        <w:ind w:left="840" w:hangingChars="350" w:hanging="840"/>
        <w:rPr>
          <w:rFonts w:cs="ＭＳ明朝"/>
          <w:color w:val="000000" w:themeColor="text1"/>
        </w:rPr>
      </w:pPr>
      <w:r w:rsidRPr="00B62B1B">
        <w:rPr>
          <w:rFonts w:hAnsi="ＭＳ 明朝" w:cs="ＭＳ明朝" w:hint="eastAsia"/>
          <w:color w:val="000000" w:themeColor="text1"/>
        </w:rPr>
        <w:t>（２）運営</w:t>
      </w:r>
    </w:p>
    <w:p w14:paraId="22889F9F" w14:textId="77777777" w:rsidR="00BF2D0B" w:rsidRPr="00B62B1B" w:rsidRDefault="00315CCB" w:rsidP="00824466">
      <w:pPr>
        <w:pStyle w:val="Default"/>
        <w:ind w:firstLineChars="200" w:firstLine="480"/>
        <w:rPr>
          <w:rFonts w:hAnsi="ＭＳ 明朝" w:cs="ＭＳ明朝"/>
          <w:color w:val="000000" w:themeColor="text1"/>
        </w:rPr>
      </w:pPr>
      <w:r w:rsidRPr="00B62B1B">
        <w:rPr>
          <w:rFonts w:hAnsi="ＭＳ 明朝" w:cs="ＭＳ明朝" w:hint="eastAsia"/>
          <w:color w:val="000000" w:themeColor="text1"/>
        </w:rPr>
        <w:t xml:space="preserve">ア　</w:t>
      </w:r>
      <w:r w:rsidR="00BF2D0B" w:rsidRPr="00B62B1B">
        <w:rPr>
          <w:rFonts w:hAnsi="ＭＳ 明朝" w:cs="ＭＳ明朝" w:hint="eastAsia"/>
          <w:color w:val="000000" w:themeColor="text1"/>
        </w:rPr>
        <w:t>小委員会は、委員長が適宜招集して開催する。</w:t>
      </w:r>
    </w:p>
    <w:p w14:paraId="22889FA0" w14:textId="77777777" w:rsidR="00824466" w:rsidRPr="00B62B1B" w:rsidRDefault="00315CCB" w:rsidP="00824466">
      <w:pPr>
        <w:pStyle w:val="Default"/>
        <w:ind w:firstLineChars="200" w:firstLine="480"/>
        <w:rPr>
          <w:color w:val="000000" w:themeColor="text1"/>
        </w:rPr>
      </w:pPr>
      <w:r w:rsidRPr="00B62B1B">
        <w:rPr>
          <w:rFonts w:hAnsi="ＭＳ 明朝" w:cs="ＭＳ明朝" w:hint="eastAsia"/>
          <w:color w:val="000000" w:themeColor="text1"/>
        </w:rPr>
        <w:t xml:space="preserve">イ　</w:t>
      </w:r>
      <w:r w:rsidR="00BF2D0B" w:rsidRPr="00B62B1B">
        <w:rPr>
          <w:rFonts w:hAnsi="ＭＳ 明朝" w:cs="ＭＳ明朝" w:hint="eastAsia"/>
          <w:color w:val="000000" w:themeColor="text1"/>
        </w:rPr>
        <w:t>委員</w:t>
      </w:r>
      <w:r w:rsidR="00BF2D0B" w:rsidRPr="00B62B1B">
        <w:rPr>
          <w:rFonts w:hint="eastAsia"/>
          <w:color w:val="000000" w:themeColor="text1"/>
        </w:rPr>
        <w:t>間で意見が分かれたり、疑義が生じた場合は、委員長は部会長に報告したうえ</w:t>
      </w:r>
    </w:p>
    <w:p w14:paraId="22889FA1" w14:textId="77777777" w:rsidR="00BF2D0B" w:rsidRPr="00B62B1B" w:rsidRDefault="00BF2D0B" w:rsidP="00315CCB">
      <w:pPr>
        <w:pStyle w:val="Default"/>
        <w:ind w:firstLineChars="400" w:firstLine="960"/>
        <w:rPr>
          <w:color w:val="000000" w:themeColor="text1"/>
        </w:rPr>
      </w:pPr>
      <w:r w:rsidRPr="00B62B1B">
        <w:rPr>
          <w:rFonts w:hint="eastAsia"/>
          <w:color w:val="000000" w:themeColor="text1"/>
        </w:rPr>
        <w:t>で、部会で取扱いを決定する。</w:t>
      </w:r>
    </w:p>
    <w:p w14:paraId="22889FA2" w14:textId="77777777" w:rsidR="00315CCB" w:rsidRPr="00B62B1B" w:rsidRDefault="00824466" w:rsidP="00315CCB">
      <w:pPr>
        <w:pStyle w:val="Default"/>
        <w:rPr>
          <w:rFonts w:hAnsi="ＭＳ 明朝"/>
          <w:color w:val="000000" w:themeColor="text1"/>
        </w:rPr>
      </w:pPr>
      <w:r w:rsidRPr="00B62B1B">
        <w:rPr>
          <w:rFonts w:hint="eastAsia"/>
          <w:color w:val="000000" w:themeColor="text1"/>
        </w:rPr>
        <w:t xml:space="preserve">　　</w:t>
      </w:r>
      <w:r w:rsidR="00315CCB" w:rsidRPr="00B62B1B">
        <w:rPr>
          <w:rFonts w:hint="eastAsia"/>
          <w:color w:val="000000" w:themeColor="text1"/>
        </w:rPr>
        <w:t xml:space="preserve">ウ　</w:t>
      </w:r>
      <w:r w:rsidR="00BF2D0B" w:rsidRPr="00B62B1B">
        <w:rPr>
          <w:rFonts w:hAnsi="ＭＳ 明朝" w:hint="eastAsia"/>
          <w:color w:val="000000" w:themeColor="text1"/>
        </w:rPr>
        <w:t>委員長は、</w:t>
      </w:r>
      <w:r w:rsidR="00BF2D0B" w:rsidRPr="00B62B1B">
        <w:rPr>
          <w:rFonts w:hAnsi="ＭＳ 明朝" w:cs="ＭＳ明朝" w:hint="eastAsia"/>
          <w:color w:val="000000" w:themeColor="text1"/>
        </w:rPr>
        <w:t>局から提供された資料その他の情報、</w:t>
      </w:r>
      <w:r w:rsidR="00BF2D0B" w:rsidRPr="00B62B1B">
        <w:rPr>
          <w:rFonts w:hAnsi="ＭＳ 明朝" w:hint="eastAsia"/>
          <w:color w:val="000000" w:themeColor="text1"/>
        </w:rPr>
        <w:t>小委員会での論点整理等の状況に</w:t>
      </w:r>
    </w:p>
    <w:p w14:paraId="05F1E55B" w14:textId="77777777" w:rsidR="00D82A38" w:rsidRPr="00B62B1B" w:rsidRDefault="00315CCB" w:rsidP="00D82A38">
      <w:pPr>
        <w:pStyle w:val="Default"/>
        <w:rPr>
          <w:rFonts w:hAnsi="ＭＳ 明朝"/>
          <w:color w:val="000000" w:themeColor="text1"/>
        </w:rPr>
      </w:pPr>
      <w:r w:rsidRPr="00B62B1B">
        <w:rPr>
          <w:rFonts w:hAnsi="ＭＳ 明朝" w:hint="eastAsia"/>
          <w:color w:val="000000" w:themeColor="text1"/>
        </w:rPr>
        <w:t xml:space="preserve">　　　　</w:t>
      </w:r>
      <w:r w:rsidR="00D82A38" w:rsidRPr="00B62B1B">
        <w:rPr>
          <w:rFonts w:hAnsi="ＭＳ 明朝" w:hint="eastAsia"/>
          <w:color w:val="000000" w:themeColor="text1"/>
        </w:rPr>
        <w:t>ついてメール、イントラネット</w:t>
      </w:r>
      <w:r w:rsidR="00BF2D0B" w:rsidRPr="00B62B1B">
        <w:rPr>
          <w:rFonts w:hAnsi="ＭＳ 明朝" w:hint="eastAsia"/>
          <w:color w:val="000000" w:themeColor="text1"/>
        </w:rPr>
        <w:t>等を活用し、小委員会に属さない区長とも情報共有</w:t>
      </w:r>
    </w:p>
    <w:p w14:paraId="22889FA4" w14:textId="6DDF5960" w:rsidR="00BF2D0B" w:rsidRPr="00B62B1B" w:rsidRDefault="00D82A38" w:rsidP="00D82A38">
      <w:pPr>
        <w:pStyle w:val="Default"/>
        <w:rPr>
          <w:rFonts w:hAnsi="ＭＳ 明朝"/>
          <w:color w:val="000000" w:themeColor="text1"/>
        </w:rPr>
      </w:pPr>
      <w:r w:rsidRPr="00B62B1B">
        <w:rPr>
          <w:rFonts w:hAnsi="ＭＳ 明朝" w:hint="eastAsia"/>
          <w:color w:val="000000" w:themeColor="text1"/>
        </w:rPr>
        <w:t xml:space="preserve">　　　　</w:t>
      </w:r>
      <w:r w:rsidR="00BF2D0B" w:rsidRPr="00B62B1B">
        <w:rPr>
          <w:rFonts w:hAnsi="ＭＳ 明朝" w:hint="eastAsia"/>
          <w:color w:val="000000" w:themeColor="text1"/>
        </w:rPr>
        <w:t>するとともに、</w:t>
      </w:r>
      <w:r w:rsidR="00BF2D0B" w:rsidRPr="00B62B1B">
        <w:rPr>
          <w:rFonts w:hAnsi="ＭＳ 明朝" w:cs="ＭＳ明朝" w:hint="eastAsia"/>
          <w:color w:val="000000" w:themeColor="text1"/>
        </w:rPr>
        <w:t>適宜、部会に報告する。</w:t>
      </w:r>
    </w:p>
    <w:p w14:paraId="22889FA5" w14:textId="77777777" w:rsidR="00BF2D0B" w:rsidRPr="00B62B1B" w:rsidRDefault="00824466" w:rsidP="00315CCB">
      <w:pPr>
        <w:pStyle w:val="af"/>
        <w:ind w:leftChars="0" w:left="0"/>
        <w:rPr>
          <w:rFonts w:cs="ＭＳ明朝"/>
          <w:color w:val="000000" w:themeColor="text1"/>
          <w:sz w:val="24"/>
          <w:szCs w:val="24"/>
        </w:rPr>
      </w:pPr>
      <w:r w:rsidRPr="00B62B1B">
        <w:rPr>
          <w:rFonts w:ascii="ＭＳ 明朝" w:cs="ＭＳ明朝" w:hint="eastAsia"/>
          <w:color w:val="000000" w:themeColor="text1"/>
          <w:kern w:val="0"/>
          <w:sz w:val="24"/>
          <w:szCs w:val="24"/>
        </w:rPr>
        <w:t xml:space="preserve">　　</w:t>
      </w:r>
      <w:r w:rsidR="00315CCB" w:rsidRPr="00B62B1B">
        <w:rPr>
          <w:rFonts w:ascii="ＭＳ 明朝" w:cs="ＭＳ明朝" w:hint="eastAsia"/>
          <w:color w:val="000000" w:themeColor="text1"/>
          <w:kern w:val="0"/>
          <w:sz w:val="24"/>
          <w:szCs w:val="24"/>
        </w:rPr>
        <w:t xml:space="preserve">エ　</w:t>
      </w:r>
      <w:r w:rsidR="00BF2D0B" w:rsidRPr="00B62B1B">
        <w:rPr>
          <w:rFonts w:hint="eastAsia"/>
          <w:color w:val="000000" w:themeColor="text1"/>
          <w:sz w:val="24"/>
          <w:szCs w:val="24"/>
        </w:rPr>
        <w:t>小委員会の庶務は、委員長</w:t>
      </w:r>
      <w:r w:rsidR="00BF2D0B" w:rsidRPr="00B62B1B">
        <w:rPr>
          <w:rFonts w:hAnsi="ＭＳ 明朝" w:hint="eastAsia"/>
          <w:color w:val="000000" w:themeColor="text1"/>
          <w:sz w:val="24"/>
          <w:szCs w:val="24"/>
        </w:rPr>
        <w:t>である区長の所管する</w:t>
      </w:r>
      <w:r w:rsidR="00BF2D0B" w:rsidRPr="00B62B1B">
        <w:rPr>
          <w:rFonts w:hint="eastAsia"/>
          <w:color w:val="000000" w:themeColor="text1"/>
          <w:sz w:val="24"/>
          <w:szCs w:val="24"/>
        </w:rPr>
        <w:t>区役所において処理する。</w:t>
      </w:r>
    </w:p>
    <w:p w14:paraId="22889FA6" w14:textId="77777777" w:rsidR="00824466" w:rsidRPr="00B62B1B" w:rsidRDefault="00824466" w:rsidP="0077653A">
      <w:pPr>
        <w:rPr>
          <w:color w:val="000000" w:themeColor="text1"/>
          <w:sz w:val="24"/>
          <w:szCs w:val="24"/>
        </w:rPr>
      </w:pPr>
    </w:p>
    <w:p w14:paraId="22889FA7" w14:textId="77777777" w:rsidR="00BF2D0B" w:rsidRPr="00B62B1B" w:rsidRDefault="00BF2D0B" w:rsidP="0077653A">
      <w:pPr>
        <w:ind w:leftChars="100" w:left="210" w:firstLineChars="200" w:firstLine="480"/>
        <w:jc w:val="left"/>
        <w:rPr>
          <w:rFonts w:ascii="ＭＳ 明朝"/>
          <w:color w:val="000000" w:themeColor="text1"/>
          <w:sz w:val="24"/>
          <w:szCs w:val="24"/>
        </w:rPr>
      </w:pPr>
      <w:r w:rsidRPr="00B62B1B">
        <w:rPr>
          <w:rFonts w:ascii="ＭＳ 明朝" w:hAnsi="ＭＳ 明朝" w:hint="eastAsia"/>
          <w:color w:val="000000" w:themeColor="text1"/>
          <w:sz w:val="24"/>
          <w:szCs w:val="24"/>
        </w:rPr>
        <w:t>附　則</w:t>
      </w:r>
    </w:p>
    <w:p w14:paraId="22889FA8" w14:textId="77777777" w:rsidR="00BF2D0B" w:rsidRPr="00B62B1B" w:rsidRDefault="00BF2D0B" w:rsidP="00331186">
      <w:pPr>
        <w:ind w:leftChars="100" w:left="210"/>
        <w:rPr>
          <w:rFonts w:ascii="ＭＳ 明朝" w:hAnsi="ＭＳ 明朝"/>
          <w:color w:val="000000" w:themeColor="text1"/>
          <w:sz w:val="24"/>
          <w:szCs w:val="24"/>
        </w:rPr>
      </w:pPr>
      <w:r w:rsidRPr="00B62B1B">
        <w:rPr>
          <w:rFonts w:ascii="ＭＳ 明朝" w:hAnsi="ＭＳ 明朝" w:hint="eastAsia"/>
          <w:color w:val="000000" w:themeColor="text1"/>
          <w:sz w:val="24"/>
          <w:szCs w:val="24"/>
        </w:rPr>
        <w:t xml:space="preserve">　この要綱は、平成</w:t>
      </w:r>
      <w:r w:rsidRPr="00B62B1B">
        <w:rPr>
          <w:rFonts w:ascii="ＭＳ 明朝" w:hAnsi="ＭＳ 明朝"/>
          <w:color w:val="000000" w:themeColor="text1"/>
          <w:sz w:val="24"/>
          <w:szCs w:val="24"/>
        </w:rPr>
        <w:t>26</w:t>
      </w:r>
      <w:r w:rsidRPr="00B62B1B">
        <w:rPr>
          <w:rFonts w:ascii="ＭＳ 明朝" w:hAnsi="ＭＳ 明朝" w:hint="eastAsia"/>
          <w:color w:val="000000" w:themeColor="text1"/>
          <w:sz w:val="24"/>
          <w:szCs w:val="24"/>
        </w:rPr>
        <w:t>年</w:t>
      </w:r>
      <w:r w:rsidRPr="00B62B1B">
        <w:rPr>
          <w:rFonts w:ascii="ＭＳ 明朝" w:hAnsi="ＭＳ 明朝"/>
          <w:color w:val="000000" w:themeColor="text1"/>
          <w:sz w:val="24"/>
          <w:szCs w:val="24"/>
        </w:rPr>
        <w:t>1</w:t>
      </w:r>
      <w:r w:rsidRPr="00B62B1B">
        <w:rPr>
          <w:rFonts w:ascii="ＭＳ 明朝" w:hAnsi="ＭＳ 明朝" w:hint="eastAsia"/>
          <w:color w:val="000000" w:themeColor="text1"/>
          <w:sz w:val="24"/>
          <w:szCs w:val="24"/>
        </w:rPr>
        <w:t>月１日から施行する。</w:t>
      </w:r>
    </w:p>
    <w:p w14:paraId="22889FA9" w14:textId="77777777" w:rsidR="00824466" w:rsidRPr="00B62B1B" w:rsidRDefault="00824466" w:rsidP="00331186">
      <w:pPr>
        <w:ind w:leftChars="100" w:left="210"/>
        <w:rPr>
          <w:rFonts w:ascii="ＭＳ 明朝" w:hAnsi="ＭＳ 明朝"/>
          <w:color w:val="000000" w:themeColor="text1"/>
          <w:sz w:val="24"/>
          <w:szCs w:val="24"/>
        </w:rPr>
      </w:pPr>
    </w:p>
    <w:p w14:paraId="22889FAA" w14:textId="77777777" w:rsidR="00824466" w:rsidRPr="00B62B1B" w:rsidRDefault="00824466" w:rsidP="00315CCB">
      <w:pPr>
        <w:ind w:leftChars="100" w:left="210" w:firstLineChars="200" w:firstLine="480"/>
        <w:rPr>
          <w:rFonts w:ascii="ＭＳ 明朝" w:hAnsi="ＭＳ 明朝"/>
          <w:color w:val="000000" w:themeColor="text1"/>
          <w:sz w:val="24"/>
          <w:szCs w:val="24"/>
        </w:rPr>
      </w:pPr>
      <w:r w:rsidRPr="00B62B1B">
        <w:rPr>
          <w:rFonts w:ascii="ＭＳ 明朝" w:hAnsi="ＭＳ 明朝" w:hint="eastAsia"/>
          <w:color w:val="000000" w:themeColor="text1"/>
          <w:sz w:val="24"/>
          <w:szCs w:val="24"/>
        </w:rPr>
        <w:t>附　則（平成26.９.16）</w:t>
      </w:r>
    </w:p>
    <w:p w14:paraId="22889FAB" w14:textId="77777777" w:rsidR="00824466" w:rsidRPr="00B62B1B" w:rsidRDefault="00824466" w:rsidP="00331186">
      <w:pPr>
        <w:ind w:leftChars="100" w:left="210"/>
        <w:rPr>
          <w:rFonts w:ascii="ＭＳ 明朝" w:hAnsi="ＭＳ 明朝"/>
          <w:color w:val="000000" w:themeColor="text1"/>
          <w:sz w:val="24"/>
          <w:szCs w:val="24"/>
        </w:rPr>
      </w:pPr>
      <w:r w:rsidRPr="00B62B1B">
        <w:rPr>
          <w:rFonts w:ascii="ＭＳ 明朝" w:hAnsi="ＭＳ 明朝" w:hint="eastAsia"/>
          <w:color w:val="000000" w:themeColor="text1"/>
          <w:sz w:val="24"/>
          <w:szCs w:val="24"/>
        </w:rPr>
        <w:t xml:space="preserve">　この要綱は、平成26年９月16日から施行する。</w:t>
      </w:r>
    </w:p>
    <w:p w14:paraId="22889FAC" w14:textId="77777777" w:rsidR="00EE3667" w:rsidRPr="00B62B1B" w:rsidRDefault="00EE3667" w:rsidP="00331186">
      <w:pPr>
        <w:ind w:leftChars="100" w:left="210"/>
        <w:rPr>
          <w:rFonts w:ascii="ＭＳ 明朝" w:hAnsi="ＭＳ 明朝"/>
          <w:color w:val="000000" w:themeColor="text1"/>
          <w:sz w:val="24"/>
          <w:szCs w:val="24"/>
        </w:rPr>
      </w:pPr>
    </w:p>
    <w:p w14:paraId="22889FAD" w14:textId="77777777" w:rsidR="00EE3667" w:rsidRPr="00B62B1B" w:rsidRDefault="00EE3667" w:rsidP="00EE3667">
      <w:pPr>
        <w:ind w:leftChars="100" w:left="210" w:firstLineChars="200" w:firstLine="480"/>
        <w:rPr>
          <w:rFonts w:ascii="ＭＳ 明朝"/>
          <w:color w:val="000000" w:themeColor="text1"/>
          <w:sz w:val="24"/>
          <w:szCs w:val="24"/>
        </w:rPr>
      </w:pPr>
      <w:r w:rsidRPr="00B62B1B">
        <w:rPr>
          <w:rFonts w:ascii="ＭＳ 明朝" w:hint="eastAsia"/>
          <w:color w:val="000000" w:themeColor="text1"/>
          <w:sz w:val="24"/>
          <w:szCs w:val="24"/>
        </w:rPr>
        <w:t>附　則（平成28.３.24）</w:t>
      </w:r>
    </w:p>
    <w:p w14:paraId="22889FAE" w14:textId="77777777" w:rsidR="00EE3667" w:rsidRPr="00B62B1B" w:rsidRDefault="00EE3667" w:rsidP="00EE3667">
      <w:pPr>
        <w:ind w:leftChars="100" w:left="210"/>
        <w:rPr>
          <w:rFonts w:ascii="ＭＳ 明朝"/>
          <w:color w:val="000000" w:themeColor="text1"/>
          <w:sz w:val="24"/>
          <w:szCs w:val="24"/>
        </w:rPr>
      </w:pPr>
      <w:r w:rsidRPr="00B62B1B">
        <w:rPr>
          <w:rFonts w:ascii="ＭＳ 明朝" w:hint="eastAsia"/>
          <w:color w:val="000000" w:themeColor="text1"/>
          <w:sz w:val="24"/>
          <w:szCs w:val="24"/>
        </w:rPr>
        <w:t xml:space="preserve">　この要綱は、平成28年３月24日から施行する。</w:t>
      </w:r>
    </w:p>
    <w:p w14:paraId="63771CE2" w14:textId="77777777" w:rsidR="00D82A38" w:rsidRPr="00B62B1B" w:rsidRDefault="00D82A38" w:rsidP="00EE3667">
      <w:pPr>
        <w:ind w:leftChars="100" w:left="210"/>
        <w:rPr>
          <w:rFonts w:ascii="ＭＳ 明朝"/>
          <w:color w:val="000000" w:themeColor="text1"/>
          <w:sz w:val="24"/>
          <w:szCs w:val="24"/>
        </w:rPr>
      </w:pPr>
    </w:p>
    <w:p w14:paraId="6B9BE97C" w14:textId="3C1D0A05" w:rsidR="00D82A38" w:rsidRPr="00B62B1B" w:rsidRDefault="00D82A38" w:rsidP="00EE3667">
      <w:pPr>
        <w:ind w:leftChars="100" w:left="210"/>
        <w:rPr>
          <w:rFonts w:ascii="ＭＳ 明朝"/>
          <w:color w:val="000000" w:themeColor="text1"/>
          <w:sz w:val="24"/>
          <w:szCs w:val="24"/>
        </w:rPr>
      </w:pPr>
      <w:r w:rsidRPr="00B62B1B">
        <w:rPr>
          <w:rFonts w:ascii="ＭＳ 明朝" w:hint="eastAsia"/>
          <w:color w:val="000000" w:themeColor="text1"/>
          <w:sz w:val="24"/>
          <w:szCs w:val="24"/>
        </w:rPr>
        <w:t xml:space="preserve">　　附　則（平成30.４.１）</w:t>
      </w:r>
    </w:p>
    <w:p w14:paraId="41163A02" w14:textId="03318770" w:rsidR="00D82A38" w:rsidRPr="00B62B1B" w:rsidRDefault="00D82A38" w:rsidP="00EE3667">
      <w:pPr>
        <w:ind w:leftChars="100" w:left="210"/>
        <w:rPr>
          <w:rFonts w:ascii="ＭＳ 明朝"/>
          <w:color w:val="000000" w:themeColor="text1"/>
          <w:sz w:val="24"/>
          <w:szCs w:val="24"/>
        </w:rPr>
      </w:pPr>
      <w:r w:rsidRPr="00B62B1B">
        <w:rPr>
          <w:rFonts w:ascii="ＭＳ 明朝" w:hint="eastAsia"/>
          <w:color w:val="000000" w:themeColor="text1"/>
          <w:sz w:val="24"/>
          <w:szCs w:val="24"/>
        </w:rPr>
        <w:t xml:space="preserve">  この要綱は、平成30年４月１日から施行する。</w:t>
      </w:r>
    </w:p>
    <w:p w14:paraId="22889FAF" w14:textId="77777777" w:rsidR="00BF2D0B" w:rsidRPr="00B62B1B" w:rsidRDefault="00BF2D0B" w:rsidP="0077653A">
      <w:pPr>
        <w:ind w:left="480" w:hangingChars="200" w:hanging="480"/>
        <w:rPr>
          <w:color w:val="000000" w:themeColor="text1"/>
          <w:sz w:val="24"/>
          <w:szCs w:val="24"/>
        </w:rPr>
      </w:pPr>
      <w:r w:rsidRPr="00B62B1B">
        <w:rPr>
          <w:rFonts w:hint="eastAsia"/>
          <w:color w:val="000000" w:themeColor="text1"/>
          <w:sz w:val="24"/>
          <w:szCs w:val="24"/>
        </w:rPr>
        <w:t xml:space="preserve">　</w:t>
      </w:r>
    </w:p>
    <w:p w14:paraId="22889FB0" w14:textId="77777777" w:rsidR="00BF2D0B" w:rsidRPr="00B62B1B" w:rsidRDefault="00BF2D0B" w:rsidP="0077653A">
      <w:pPr>
        <w:ind w:left="480" w:hangingChars="200" w:hanging="480"/>
        <w:rPr>
          <w:color w:val="000000" w:themeColor="text1"/>
          <w:sz w:val="24"/>
          <w:szCs w:val="24"/>
        </w:rPr>
      </w:pPr>
      <w:r w:rsidRPr="00B62B1B">
        <w:rPr>
          <w:rFonts w:hint="eastAsia"/>
          <w:color w:val="000000" w:themeColor="text1"/>
          <w:sz w:val="24"/>
          <w:szCs w:val="24"/>
        </w:rPr>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3"/>
        <w:gridCol w:w="6436"/>
      </w:tblGrid>
      <w:tr w:rsidR="00B62B1B" w:rsidRPr="00B62B1B" w14:paraId="22889FB3" w14:textId="77777777" w:rsidTr="00EE3667">
        <w:tc>
          <w:tcPr>
            <w:tcW w:w="3118" w:type="dxa"/>
          </w:tcPr>
          <w:p w14:paraId="22889FB1" w14:textId="77777777" w:rsidR="00BF2D0B" w:rsidRPr="00B62B1B" w:rsidRDefault="00BF2D0B" w:rsidP="003B6C17">
            <w:pPr>
              <w:widowControl/>
              <w:jc w:val="center"/>
              <w:rPr>
                <w:rFonts w:ascii="ＭＳ 明朝" w:cs="ＭＳ 明朝"/>
                <w:color w:val="000000" w:themeColor="text1"/>
                <w:kern w:val="0"/>
                <w:sz w:val="24"/>
                <w:szCs w:val="24"/>
              </w:rPr>
            </w:pPr>
            <w:r w:rsidRPr="00B62B1B">
              <w:rPr>
                <w:rFonts w:ascii="ＭＳ 明朝" w:hAnsi="ＭＳ 明朝" w:cs="ＭＳ 明朝" w:hint="eastAsia"/>
                <w:color w:val="000000" w:themeColor="text1"/>
                <w:kern w:val="0"/>
                <w:sz w:val="24"/>
                <w:szCs w:val="24"/>
              </w:rPr>
              <w:t>小委員会の名称</w:t>
            </w:r>
          </w:p>
        </w:tc>
        <w:tc>
          <w:tcPr>
            <w:tcW w:w="6521" w:type="dxa"/>
          </w:tcPr>
          <w:p w14:paraId="22889FB2" w14:textId="77777777" w:rsidR="00BF2D0B" w:rsidRPr="00B62B1B" w:rsidRDefault="00BF2D0B" w:rsidP="003B6C17">
            <w:pPr>
              <w:widowControl/>
              <w:jc w:val="center"/>
              <w:rPr>
                <w:rFonts w:ascii="ＭＳ 明朝" w:cs="ＭＳ 明朝"/>
                <w:color w:val="000000" w:themeColor="text1"/>
                <w:kern w:val="0"/>
                <w:sz w:val="24"/>
                <w:szCs w:val="24"/>
              </w:rPr>
            </w:pPr>
            <w:r w:rsidRPr="00B62B1B">
              <w:rPr>
                <w:rFonts w:ascii="ＭＳ 明朝" w:hAnsi="ＭＳ 明朝" w:cs="ＭＳ 明朝" w:hint="eastAsia"/>
                <w:color w:val="000000" w:themeColor="text1"/>
                <w:kern w:val="0"/>
                <w:sz w:val="24"/>
                <w:szCs w:val="24"/>
              </w:rPr>
              <w:t>担当する事項</w:t>
            </w:r>
          </w:p>
        </w:tc>
      </w:tr>
      <w:tr w:rsidR="00B62B1B" w:rsidRPr="00B62B1B" w14:paraId="22889FB6" w14:textId="77777777" w:rsidTr="00EE3667">
        <w:tc>
          <w:tcPr>
            <w:tcW w:w="3118" w:type="dxa"/>
          </w:tcPr>
          <w:p w14:paraId="22889FB4" w14:textId="77777777" w:rsidR="00BF2D0B" w:rsidRPr="00B62B1B" w:rsidRDefault="00BF2D0B" w:rsidP="003B6C17">
            <w:pPr>
              <w:widowControl/>
              <w:jc w:val="left"/>
              <w:rPr>
                <w:rFonts w:ascii="ＭＳ 明朝" w:cs="ＭＳ 明朝"/>
                <w:color w:val="000000" w:themeColor="text1"/>
                <w:kern w:val="0"/>
                <w:sz w:val="24"/>
                <w:szCs w:val="24"/>
              </w:rPr>
            </w:pPr>
            <w:r w:rsidRPr="00B62B1B">
              <w:rPr>
                <w:rFonts w:ascii="ＭＳ 明朝" w:hAnsi="ＭＳ 明朝" w:cs="ＭＳ 明朝" w:hint="eastAsia"/>
                <w:color w:val="000000" w:themeColor="text1"/>
                <w:kern w:val="0"/>
                <w:sz w:val="24"/>
                <w:szCs w:val="24"/>
              </w:rPr>
              <w:t>いわゆる「ごみ屋敷」問題委員会</w:t>
            </w:r>
          </w:p>
        </w:tc>
        <w:tc>
          <w:tcPr>
            <w:tcW w:w="6521" w:type="dxa"/>
          </w:tcPr>
          <w:p w14:paraId="22889FB5" w14:textId="77777777" w:rsidR="00BF2D0B" w:rsidRPr="00B62B1B" w:rsidRDefault="00BF2D0B" w:rsidP="003B6C17">
            <w:pPr>
              <w:widowControl/>
              <w:jc w:val="left"/>
              <w:rPr>
                <w:rFonts w:ascii="ＭＳ 明朝" w:cs="ＭＳ 明朝"/>
                <w:color w:val="000000" w:themeColor="text1"/>
                <w:kern w:val="0"/>
                <w:sz w:val="24"/>
                <w:szCs w:val="24"/>
              </w:rPr>
            </w:pPr>
            <w:r w:rsidRPr="00B62B1B">
              <w:rPr>
                <w:rFonts w:ascii="ＭＳ 明朝" w:hAnsi="ＭＳ 明朝" w:cs="ＭＳ 明朝" w:hint="eastAsia"/>
                <w:color w:val="000000" w:themeColor="text1"/>
                <w:kern w:val="0"/>
                <w:sz w:val="24"/>
                <w:szCs w:val="24"/>
              </w:rPr>
              <w:t>いわゆる「ごみ屋敷」問題に関すること</w:t>
            </w:r>
          </w:p>
        </w:tc>
      </w:tr>
      <w:tr w:rsidR="00EE3667" w:rsidRPr="00B62B1B" w14:paraId="22889FB9" w14:textId="77777777" w:rsidTr="00EE3667">
        <w:tc>
          <w:tcPr>
            <w:tcW w:w="3118" w:type="dxa"/>
          </w:tcPr>
          <w:p w14:paraId="22889FB7" w14:textId="77777777" w:rsidR="00EE3667" w:rsidRPr="00B62B1B" w:rsidRDefault="00EE3667" w:rsidP="003B6C17">
            <w:pPr>
              <w:widowControl/>
              <w:jc w:val="left"/>
              <w:rPr>
                <w:rFonts w:ascii="ＭＳ 明朝" w:hAnsi="ＭＳ 明朝" w:cs="ＭＳ 明朝"/>
                <w:color w:val="000000" w:themeColor="text1"/>
                <w:kern w:val="0"/>
                <w:sz w:val="24"/>
                <w:szCs w:val="24"/>
              </w:rPr>
            </w:pPr>
            <w:r w:rsidRPr="00B62B1B">
              <w:rPr>
                <w:rFonts w:ascii="ＭＳ 明朝" w:hAnsi="ＭＳ 明朝" w:cs="ＭＳ 明朝" w:hint="eastAsia"/>
                <w:color w:val="000000" w:themeColor="text1"/>
                <w:kern w:val="0"/>
                <w:sz w:val="24"/>
                <w:szCs w:val="24"/>
              </w:rPr>
              <w:t>こどもの貧困対策小委員会</w:t>
            </w:r>
          </w:p>
        </w:tc>
        <w:tc>
          <w:tcPr>
            <w:tcW w:w="6521" w:type="dxa"/>
          </w:tcPr>
          <w:p w14:paraId="22889FB8" w14:textId="77777777" w:rsidR="00EE3667" w:rsidRPr="00B62B1B" w:rsidRDefault="00EE3667" w:rsidP="003B6C17">
            <w:pPr>
              <w:widowControl/>
              <w:jc w:val="left"/>
              <w:rPr>
                <w:rFonts w:ascii="ＭＳ 明朝" w:hAnsi="ＭＳ 明朝" w:cs="ＭＳ 明朝"/>
                <w:color w:val="000000" w:themeColor="text1"/>
                <w:kern w:val="0"/>
                <w:sz w:val="24"/>
                <w:szCs w:val="24"/>
              </w:rPr>
            </w:pPr>
            <w:r w:rsidRPr="00B62B1B">
              <w:rPr>
                <w:rFonts w:ascii="ＭＳ 明朝" w:hAnsi="ＭＳ 明朝" w:cs="ＭＳ 明朝" w:hint="eastAsia"/>
                <w:color w:val="000000" w:themeColor="text1"/>
                <w:kern w:val="0"/>
                <w:sz w:val="24"/>
                <w:szCs w:val="24"/>
              </w:rPr>
              <w:t>大阪市こどもの貧困対策推進本部の補佐に関すること（こども・教育部会と共管）</w:t>
            </w:r>
          </w:p>
        </w:tc>
      </w:tr>
    </w:tbl>
    <w:p w14:paraId="22889FBA" w14:textId="77777777" w:rsidR="00BF2D0B" w:rsidRPr="00B62B1B" w:rsidRDefault="00BF2D0B">
      <w:pPr>
        <w:widowControl/>
        <w:jc w:val="left"/>
        <w:rPr>
          <w:rFonts w:ascii="ＭＳ 明朝" w:cs="ＭＳ 明朝"/>
          <w:color w:val="000000" w:themeColor="text1"/>
          <w:kern w:val="0"/>
          <w:sz w:val="24"/>
          <w:szCs w:val="24"/>
        </w:rPr>
      </w:pPr>
    </w:p>
    <w:sectPr w:rsidR="00BF2D0B" w:rsidRPr="00B62B1B" w:rsidSect="00315CC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85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C8C9C" w14:textId="77777777" w:rsidR="00FE2660" w:rsidRDefault="00FE2660" w:rsidP="008C5DCC">
      <w:r>
        <w:separator/>
      </w:r>
    </w:p>
  </w:endnote>
  <w:endnote w:type="continuationSeparator" w:id="0">
    <w:p w14:paraId="05B75692" w14:textId="77777777" w:rsidR="00FE2660" w:rsidRDefault="00FE2660"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714F" w14:textId="77777777" w:rsidR="00522091" w:rsidRDefault="005220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D23D1" w14:textId="77777777" w:rsidR="00522091" w:rsidRDefault="005220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4933" w14:textId="77777777" w:rsidR="00522091" w:rsidRDefault="005220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FC726" w14:textId="77777777" w:rsidR="00FE2660" w:rsidRDefault="00FE2660" w:rsidP="008C5DCC">
      <w:r>
        <w:separator/>
      </w:r>
    </w:p>
  </w:footnote>
  <w:footnote w:type="continuationSeparator" w:id="0">
    <w:p w14:paraId="1E084399" w14:textId="77777777" w:rsidR="00FE2660" w:rsidRDefault="00FE2660" w:rsidP="008C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96EA" w14:textId="77777777" w:rsidR="00522091" w:rsidRDefault="005220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07B0" w14:textId="77777777" w:rsidR="00522091" w:rsidRDefault="005220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833F" w14:textId="77777777" w:rsidR="00522091" w:rsidRDefault="005220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6FFC"/>
    <w:multiLevelType w:val="hybridMultilevel"/>
    <w:tmpl w:val="D132E740"/>
    <w:lvl w:ilvl="0" w:tplc="9EA2236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277C7B68"/>
    <w:multiLevelType w:val="hybridMultilevel"/>
    <w:tmpl w:val="BB4A8AC2"/>
    <w:lvl w:ilvl="0" w:tplc="7FC2D1D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FFD396E"/>
    <w:multiLevelType w:val="hybridMultilevel"/>
    <w:tmpl w:val="351AB0F4"/>
    <w:lvl w:ilvl="0" w:tplc="E15ABFB6">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33296A01"/>
    <w:multiLevelType w:val="hybridMultilevel"/>
    <w:tmpl w:val="D88C363C"/>
    <w:lvl w:ilvl="0" w:tplc="D40A0090">
      <w:numFmt w:val="bullet"/>
      <w:lvlText w:val="・"/>
      <w:lvlJc w:val="left"/>
      <w:pPr>
        <w:ind w:left="1440" w:hanging="360"/>
      </w:pPr>
      <w:rPr>
        <w:rFonts w:ascii="ＭＳ 明朝" w:eastAsia="ＭＳ 明朝" w:hAnsi="ＭＳ 明朝"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7685880"/>
    <w:multiLevelType w:val="hybridMultilevel"/>
    <w:tmpl w:val="CB8A26A0"/>
    <w:lvl w:ilvl="0" w:tplc="17100B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A451F67"/>
    <w:multiLevelType w:val="hybridMultilevel"/>
    <w:tmpl w:val="27D0DD48"/>
    <w:lvl w:ilvl="0" w:tplc="E660929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0" w15:restartNumberingAfterBreak="0">
    <w:nsid w:val="3DED5C67"/>
    <w:multiLevelType w:val="hybridMultilevel"/>
    <w:tmpl w:val="5B4831F8"/>
    <w:lvl w:ilvl="0" w:tplc="C8B688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B467335"/>
    <w:multiLevelType w:val="hybridMultilevel"/>
    <w:tmpl w:val="CF58F542"/>
    <w:lvl w:ilvl="0" w:tplc="CF7424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C077303"/>
    <w:multiLevelType w:val="hybridMultilevel"/>
    <w:tmpl w:val="88FA58A6"/>
    <w:lvl w:ilvl="0" w:tplc="6A5263C0">
      <w:start w:val="1"/>
      <w:numFmt w:val="decimalFullWidth"/>
      <w:lvlText w:val="（%1）"/>
      <w:lvlJc w:val="left"/>
      <w:pPr>
        <w:ind w:left="945" w:hanging="945"/>
      </w:pPr>
      <w:rPr>
        <w:rFonts w:cs="Times New Roman" w:hint="default"/>
      </w:rPr>
    </w:lvl>
    <w:lvl w:ilvl="1" w:tplc="38A2169A">
      <w:start w:val="1"/>
      <w:numFmt w:val="decimalFullWidth"/>
      <w:lvlText w:val="（%2）"/>
      <w:lvlJc w:val="left"/>
      <w:pPr>
        <w:ind w:left="1288" w:hanging="7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E500B08"/>
    <w:multiLevelType w:val="hybridMultilevel"/>
    <w:tmpl w:val="0E6460BE"/>
    <w:lvl w:ilvl="0" w:tplc="CC242CDA">
      <w:start w:val="1"/>
      <w:numFmt w:val="decimal"/>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616D63F2"/>
    <w:multiLevelType w:val="hybridMultilevel"/>
    <w:tmpl w:val="0898F5DA"/>
    <w:lvl w:ilvl="0" w:tplc="D40A0090">
      <w:numFmt w:val="bullet"/>
      <w:lvlText w:val="・"/>
      <w:lvlJc w:val="left"/>
      <w:pPr>
        <w:ind w:left="960" w:hanging="360"/>
      </w:pPr>
      <w:rPr>
        <w:rFonts w:ascii="ＭＳ 明朝" w:eastAsia="ＭＳ 明朝" w:hAnsi="ＭＳ 明朝" w:hint="eastAsia"/>
        <w:color w:val="auto"/>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6CAD7F2D"/>
    <w:multiLevelType w:val="hybridMultilevel"/>
    <w:tmpl w:val="B07AC3CA"/>
    <w:lvl w:ilvl="0" w:tplc="CF7424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73FA19F3"/>
    <w:multiLevelType w:val="hybridMultilevel"/>
    <w:tmpl w:val="5DD63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7D0A3039"/>
    <w:multiLevelType w:val="hybridMultilevel"/>
    <w:tmpl w:val="3AA09E08"/>
    <w:lvl w:ilvl="0" w:tplc="9EA2236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2"/>
  </w:num>
  <w:num w:numId="3">
    <w:abstractNumId w:val="5"/>
  </w:num>
  <w:num w:numId="4">
    <w:abstractNumId w:val="10"/>
  </w:num>
  <w:num w:numId="5">
    <w:abstractNumId w:val="11"/>
  </w:num>
  <w:num w:numId="6">
    <w:abstractNumId w:val="7"/>
  </w:num>
  <w:num w:numId="7">
    <w:abstractNumId w:val="13"/>
  </w:num>
  <w:num w:numId="8">
    <w:abstractNumId w:val="8"/>
  </w:num>
  <w:num w:numId="9">
    <w:abstractNumId w:val="14"/>
  </w:num>
  <w:num w:numId="10">
    <w:abstractNumId w:val="23"/>
  </w:num>
  <w:num w:numId="11">
    <w:abstractNumId w:val="2"/>
  </w:num>
  <w:num w:numId="12">
    <w:abstractNumId w:val="1"/>
  </w:num>
  <w:num w:numId="13">
    <w:abstractNumId w:val="16"/>
  </w:num>
  <w:num w:numId="14">
    <w:abstractNumId w:val="20"/>
  </w:num>
  <w:num w:numId="15">
    <w:abstractNumId w:val="3"/>
  </w:num>
  <w:num w:numId="16">
    <w:abstractNumId w:val="17"/>
  </w:num>
  <w:num w:numId="17">
    <w:abstractNumId w:val="15"/>
  </w:num>
  <w:num w:numId="18">
    <w:abstractNumId w:val="12"/>
  </w:num>
  <w:num w:numId="19">
    <w:abstractNumId w:val="19"/>
  </w:num>
  <w:num w:numId="20">
    <w:abstractNumId w:val="9"/>
  </w:num>
  <w:num w:numId="21">
    <w:abstractNumId w:val="21"/>
  </w:num>
  <w:num w:numId="22">
    <w:abstractNumId w:val="18"/>
  </w:num>
  <w:num w:numId="23">
    <w:abstractNumId w:val="6"/>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CC"/>
    <w:rsid w:val="00031266"/>
    <w:rsid w:val="00075CBE"/>
    <w:rsid w:val="00081E1A"/>
    <w:rsid w:val="000B2E65"/>
    <w:rsid w:val="000B334F"/>
    <w:rsid w:val="000F2FAF"/>
    <w:rsid w:val="000F58CA"/>
    <w:rsid w:val="001407F4"/>
    <w:rsid w:val="00143541"/>
    <w:rsid w:val="00147F14"/>
    <w:rsid w:val="00163CF2"/>
    <w:rsid w:val="00181EBD"/>
    <w:rsid w:val="001E4BC7"/>
    <w:rsid w:val="00212219"/>
    <w:rsid w:val="00220141"/>
    <w:rsid w:val="0022349D"/>
    <w:rsid w:val="00232C3A"/>
    <w:rsid w:val="0025569D"/>
    <w:rsid w:val="002A48E0"/>
    <w:rsid w:val="002E2B8B"/>
    <w:rsid w:val="002F2581"/>
    <w:rsid w:val="0030077A"/>
    <w:rsid w:val="003067C4"/>
    <w:rsid w:val="00315630"/>
    <w:rsid w:val="00315CCB"/>
    <w:rsid w:val="00331186"/>
    <w:rsid w:val="00334B11"/>
    <w:rsid w:val="00336A82"/>
    <w:rsid w:val="00341AB1"/>
    <w:rsid w:val="003567B7"/>
    <w:rsid w:val="00366E66"/>
    <w:rsid w:val="003B6C17"/>
    <w:rsid w:val="003C3A28"/>
    <w:rsid w:val="003D30AE"/>
    <w:rsid w:val="003D6D10"/>
    <w:rsid w:val="00442973"/>
    <w:rsid w:val="00495DD1"/>
    <w:rsid w:val="004B2E0D"/>
    <w:rsid w:val="004D7DA9"/>
    <w:rsid w:val="004E00EB"/>
    <w:rsid w:val="004E59AF"/>
    <w:rsid w:val="00503EB3"/>
    <w:rsid w:val="0051182C"/>
    <w:rsid w:val="00522091"/>
    <w:rsid w:val="005341D6"/>
    <w:rsid w:val="00547F72"/>
    <w:rsid w:val="005716CA"/>
    <w:rsid w:val="00574AE4"/>
    <w:rsid w:val="005A186D"/>
    <w:rsid w:val="005C1437"/>
    <w:rsid w:val="005F7DA9"/>
    <w:rsid w:val="00625E03"/>
    <w:rsid w:val="0063459A"/>
    <w:rsid w:val="006362CD"/>
    <w:rsid w:val="00645ED9"/>
    <w:rsid w:val="0066390C"/>
    <w:rsid w:val="00666E0A"/>
    <w:rsid w:val="006715FA"/>
    <w:rsid w:val="006B2F5C"/>
    <w:rsid w:val="006C08CC"/>
    <w:rsid w:val="006C10C0"/>
    <w:rsid w:val="00731992"/>
    <w:rsid w:val="00734560"/>
    <w:rsid w:val="007361FB"/>
    <w:rsid w:val="00747EC4"/>
    <w:rsid w:val="007508F7"/>
    <w:rsid w:val="0077653A"/>
    <w:rsid w:val="00782F69"/>
    <w:rsid w:val="00790A77"/>
    <w:rsid w:val="007C4FD1"/>
    <w:rsid w:val="007D1204"/>
    <w:rsid w:val="00811A07"/>
    <w:rsid w:val="0081272C"/>
    <w:rsid w:val="00815DDF"/>
    <w:rsid w:val="0081675B"/>
    <w:rsid w:val="00824466"/>
    <w:rsid w:val="008256B6"/>
    <w:rsid w:val="0082661F"/>
    <w:rsid w:val="00856259"/>
    <w:rsid w:val="00877D28"/>
    <w:rsid w:val="00880B89"/>
    <w:rsid w:val="00885FE0"/>
    <w:rsid w:val="008A370A"/>
    <w:rsid w:val="008B5BE7"/>
    <w:rsid w:val="008C2958"/>
    <w:rsid w:val="008C5DCC"/>
    <w:rsid w:val="008C664E"/>
    <w:rsid w:val="00914445"/>
    <w:rsid w:val="00915F86"/>
    <w:rsid w:val="009201D1"/>
    <w:rsid w:val="009340CC"/>
    <w:rsid w:val="00937A1C"/>
    <w:rsid w:val="0096140E"/>
    <w:rsid w:val="009904F0"/>
    <w:rsid w:val="009911CC"/>
    <w:rsid w:val="00991FF3"/>
    <w:rsid w:val="009964F0"/>
    <w:rsid w:val="00A16157"/>
    <w:rsid w:val="00AB09B3"/>
    <w:rsid w:val="00AE644E"/>
    <w:rsid w:val="00AF6B66"/>
    <w:rsid w:val="00B00D4C"/>
    <w:rsid w:val="00B62B1B"/>
    <w:rsid w:val="00BE5235"/>
    <w:rsid w:val="00BF2D0B"/>
    <w:rsid w:val="00C160F3"/>
    <w:rsid w:val="00C20F62"/>
    <w:rsid w:val="00C43EE3"/>
    <w:rsid w:val="00C45117"/>
    <w:rsid w:val="00C51027"/>
    <w:rsid w:val="00C52641"/>
    <w:rsid w:val="00C57966"/>
    <w:rsid w:val="00C65620"/>
    <w:rsid w:val="00C81FEC"/>
    <w:rsid w:val="00C94E16"/>
    <w:rsid w:val="00CB7E8A"/>
    <w:rsid w:val="00CE2F42"/>
    <w:rsid w:val="00CE5C6A"/>
    <w:rsid w:val="00D25E43"/>
    <w:rsid w:val="00D2626C"/>
    <w:rsid w:val="00D81B9C"/>
    <w:rsid w:val="00D82A38"/>
    <w:rsid w:val="00D87D32"/>
    <w:rsid w:val="00DA3831"/>
    <w:rsid w:val="00DE2351"/>
    <w:rsid w:val="00DE5B18"/>
    <w:rsid w:val="00DE751B"/>
    <w:rsid w:val="00DF2CB1"/>
    <w:rsid w:val="00E57846"/>
    <w:rsid w:val="00E607BA"/>
    <w:rsid w:val="00E840F5"/>
    <w:rsid w:val="00E97BB9"/>
    <w:rsid w:val="00EA68CF"/>
    <w:rsid w:val="00EB5C06"/>
    <w:rsid w:val="00EC4B49"/>
    <w:rsid w:val="00EE3667"/>
    <w:rsid w:val="00F1354D"/>
    <w:rsid w:val="00F16F6D"/>
    <w:rsid w:val="00F6373B"/>
    <w:rsid w:val="00FA386F"/>
    <w:rsid w:val="00FB2808"/>
    <w:rsid w:val="00FC1C2C"/>
    <w:rsid w:val="00FE2660"/>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88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C5DCC"/>
    <w:pPr>
      <w:tabs>
        <w:tab w:val="center" w:pos="4252"/>
        <w:tab w:val="right" w:pos="8504"/>
      </w:tabs>
      <w:snapToGrid w:val="0"/>
    </w:pPr>
  </w:style>
  <w:style w:type="character" w:customStyle="1" w:styleId="a4">
    <w:name w:val="ヘッダー (文字)"/>
    <w:basedOn w:val="a0"/>
    <w:link w:val="a3"/>
    <w:uiPriority w:val="99"/>
    <w:semiHidden/>
    <w:locked/>
    <w:rsid w:val="008C5DCC"/>
    <w:rPr>
      <w:rFonts w:cs="Times New Roman"/>
    </w:rPr>
  </w:style>
  <w:style w:type="paragraph" w:styleId="a5">
    <w:name w:val="footer"/>
    <w:basedOn w:val="a"/>
    <w:link w:val="a6"/>
    <w:uiPriority w:val="99"/>
    <w:semiHidden/>
    <w:rsid w:val="008C5DCC"/>
    <w:pPr>
      <w:tabs>
        <w:tab w:val="center" w:pos="4252"/>
        <w:tab w:val="right" w:pos="8504"/>
      </w:tabs>
      <w:snapToGrid w:val="0"/>
    </w:pPr>
  </w:style>
  <w:style w:type="character" w:customStyle="1" w:styleId="a6">
    <w:name w:val="フッター (文字)"/>
    <w:basedOn w:val="a0"/>
    <w:link w:val="a5"/>
    <w:uiPriority w:val="99"/>
    <w:semiHidden/>
    <w:locked/>
    <w:rsid w:val="008C5DCC"/>
    <w:rPr>
      <w:rFonts w:cs="Times New Roman"/>
    </w:rPr>
  </w:style>
  <w:style w:type="character" w:styleId="a7">
    <w:name w:val="annotation reference"/>
    <w:basedOn w:val="a0"/>
    <w:uiPriority w:val="99"/>
    <w:semiHidden/>
    <w:rsid w:val="00DE5B18"/>
    <w:rPr>
      <w:rFonts w:cs="Times New Roman"/>
      <w:sz w:val="18"/>
      <w:szCs w:val="18"/>
    </w:rPr>
  </w:style>
  <w:style w:type="paragraph" w:styleId="a8">
    <w:name w:val="annotation text"/>
    <w:basedOn w:val="a"/>
    <w:link w:val="a9"/>
    <w:uiPriority w:val="99"/>
    <w:semiHidden/>
    <w:rsid w:val="00DE5B18"/>
    <w:pPr>
      <w:jc w:val="left"/>
    </w:pPr>
  </w:style>
  <w:style w:type="character" w:customStyle="1" w:styleId="a9">
    <w:name w:val="コメント文字列 (文字)"/>
    <w:basedOn w:val="a0"/>
    <w:link w:val="a8"/>
    <w:uiPriority w:val="99"/>
    <w:semiHidden/>
    <w:locked/>
    <w:rsid w:val="00DE5B18"/>
    <w:rPr>
      <w:rFonts w:cs="Times New Roman"/>
    </w:rPr>
  </w:style>
  <w:style w:type="paragraph" w:styleId="aa">
    <w:name w:val="annotation subject"/>
    <w:basedOn w:val="a8"/>
    <w:next w:val="a8"/>
    <w:link w:val="ab"/>
    <w:uiPriority w:val="99"/>
    <w:semiHidden/>
    <w:rsid w:val="00DE5B18"/>
    <w:rPr>
      <w:b/>
      <w:bCs/>
    </w:rPr>
  </w:style>
  <w:style w:type="character" w:customStyle="1" w:styleId="ab">
    <w:name w:val="コメント内容 (文字)"/>
    <w:basedOn w:val="a9"/>
    <w:link w:val="aa"/>
    <w:uiPriority w:val="99"/>
    <w:semiHidden/>
    <w:locked/>
    <w:rsid w:val="00DE5B18"/>
    <w:rPr>
      <w:rFonts w:cs="Times New Roman"/>
      <w:b/>
      <w:bCs/>
    </w:rPr>
  </w:style>
  <w:style w:type="paragraph" w:styleId="ac">
    <w:name w:val="Balloon Text"/>
    <w:basedOn w:val="a"/>
    <w:link w:val="ad"/>
    <w:uiPriority w:val="99"/>
    <w:semiHidden/>
    <w:rsid w:val="00DE5B18"/>
    <w:rPr>
      <w:rFonts w:ascii="Arial" w:eastAsia="ＭＳ ゴシック" w:hAnsi="Arial"/>
      <w:sz w:val="18"/>
      <w:szCs w:val="18"/>
    </w:rPr>
  </w:style>
  <w:style w:type="character" w:customStyle="1" w:styleId="ad">
    <w:name w:val="吹き出し (文字)"/>
    <w:basedOn w:val="a0"/>
    <w:link w:val="ac"/>
    <w:uiPriority w:val="99"/>
    <w:semiHidden/>
    <w:locked/>
    <w:rsid w:val="00DE5B18"/>
    <w:rPr>
      <w:rFonts w:ascii="Arial" w:eastAsia="ＭＳ ゴシック" w:hAnsi="Arial" w:cs="Times New Roman"/>
      <w:sz w:val="18"/>
      <w:szCs w:val="18"/>
    </w:rPr>
  </w:style>
  <w:style w:type="table" w:styleId="ae">
    <w:name w:val="Table Grid"/>
    <w:basedOn w:val="a1"/>
    <w:uiPriority w:val="99"/>
    <w:rsid w:val="00E97B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82661F"/>
    <w:pPr>
      <w:ind w:leftChars="400" w:left="840"/>
    </w:pPr>
  </w:style>
  <w:style w:type="paragraph" w:customStyle="1" w:styleId="Default">
    <w:name w:val="Default"/>
    <w:uiPriority w:val="99"/>
    <w:rsid w:val="00C20F62"/>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656401">
      <w:bodyDiv w:val="1"/>
      <w:marLeft w:val="0"/>
      <w:marRight w:val="0"/>
      <w:marTop w:val="0"/>
      <w:marBottom w:val="0"/>
      <w:divBdr>
        <w:top w:val="none" w:sz="0" w:space="0" w:color="auto"/>
        <w:left w:val="none" w:sz="0" w:space="0" w:color="auto"/>
        <w:bottom w:val="none" w:sz="0" w:space="0" w:color="auto"/>
        <w:right w:val="none" w:sz="0" w:space="0" w:color="auto"/>
      </w:divBdr>
    </w:div>
    <w:div w:id="17047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32AF-67EF-40C5-BD42-7C6C2E1A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2022-11-28T08:13:00Z</dcterms:created>
  <dcterms:modified xsi:type="dcterms:W3CDTF">2022-11-28T08:13:00Z</dcterms:modified>
</cp:coreProperties>
</file>