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A4" w:rsidRPr="00A11080" w:rsidRDefault="00FC2919" w:rsidP="005913A4">
      <w:pPr>
        <w:ind w:left="113" w:hangingChars="47" w:hanging="113"/>
        <w:rPr>
          <w:rFonts w:asciiTheme="majorEastAsia" w:eastAsiaTheme="majorEastAsia" w:hAnsiTheme="majorEastAsia"/>
          <w:color w:val="000000" w:themeColor="text1"/>
          <w:szCs w:val="21"/>
          <w:highlight w:val="lightGray"/>
        </w:rPr>
      </w:pPr>
      <w:r w:rsidRPr="00A1108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-762635</wp:posOffset>
                </wp:positionV>
                <wp:extent cx="1628775" cy="74295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1628775" cy="742950"/>
                        </a:xfrm>
                        <a:prstGeom prst="rect">
                          <a:avLst/>
                        </a:prstGeom>
                        <a:solidFill>
                          <a:schemeClr val="lt1"/>
                        </a:solidFill>
                        <a:ln w="6350">
                          <a:solidFill>
                            <a:prstClr val="black"/>
                          </a:solidFill>
                        </a:ln>
                      </wps:spPr>
                      <wps:txbx>
                        <w:txbxContent>
                          <w:p w:rsidR="00FC2919" w:rsidRDefault="00FC2919" w:rsidP="00FC2919">
                            <w:pPr>
                              <w:ind w:left="720" w:hanging="720"/>
                              <w:rPr>
                                <w:sz w:val="72"/>
                              </w:rPr>
                            </w:pPr>
                            <w:r>
                              <w:rPr>
                                <w:rFonts w:hint="eastAsia"/>
                                <w:sz w:val="72"/>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0;margin-top:-60.05pt;width:128.25pt;height:58.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p8cQIAALwEAAAOAAAAZHJzL2Uyb0RvYy54bWysVM1u2zAMvg/YOwi6L07S/LRGnCJLkWFA&#10;0BZIh54VWU6MyaImKbGzYwIMe4i9wrDznscvMkr5adruNOwikyL5ifxIenBdFZKshbE5qIS2Gk1K&#10;hOKQ5mqR0E8Pk3eXlFjHVMokKJHQjbD0evj2zaDUsWjDEmQqDEEQZeNSJ3TpnI6jyPKlKJhtgBYK&#10;jRmYgjlUzSJKDSsRvZBRu9nsRSWYVBvgwlq8vdkb6TDgZ5ng7i7LrHBEJhRzc+E04Zz7MxoOWLww&#10;TC9zfkiD/UMWBcsVPnqCumGOkZXJX0EVOTdgIXMNDkUEWZZzEWrAalrNF9XMlkyLUAuSY/WJJvv/&#10;YPnt+t6QPE3oRZsSxQrsUb37Vm9/1tvf9e47qXc/6t2u3v5CnaAPElZqG2PcTGOkq95DhY0/3lu8&#10;9DxUmSn8FyskaEfqNye6ReUI90G99mW/36WEo63faV91Qz+ip2htrPsgoCBeSKjBdgaW2XpqHWaC&#10;rkcX/5gFmaeTXMqg+BESY2nImmHzpQs5YsQzL6lImdDeBT79CsFDn+LnkvHPvsrnCKhJhZeek33t&#10;XnLVvAqktnpHYuaQbpAvA/sRtJpPcsSfMuvumcGZQ4pwj9wdHpkETAoOEiVLMF//du/9cRTQSkmJ&#10;M5xQ+2XFjKBEflQ4JFetTscPfVA63X4bFXNumZ9b1KoYAzLVwo3VPIje38mjmBkoHnHdRv5VNDHF&#10;8e2EuqM4dvvNwnXlYjQKTjjmmrmpmmnuoT3JnteH6pEZfeirw4m4heO0s/hFe/e+PlLBaOUgy0Pv&#10;PdF7Vg/844qE9hzW2e/guR68nn46wz8AAAD//wMAUEsDBBQABgAIAAAAIQDxtbBJ3AAAAAgBAAAP&#10;AAAAZHJzL2Rvd25yZXYueG1sTI/BTsMwEETvSPyDtZW4tU6CWoUQpwJUuHCiRZzdeGtbje3IdtPw&#10;9ywnOM7OauZNu53dwCaMyQYvoFwVwND3QVmvBXweXpc1sJSlV3IIHgV8Y4Jtd3vTykaFq//AaZ81&#10;oxCfGinA5Dw2nKfeoJNpFUb05J1CdDKTjJqrKK8U7gZeFcWGO2k9NRg54ovB/ry/OAG7Z/2g+1pG&#10;s6uVtdP8dXrXb0LcLeanR2AZ5/z3DL/4hA4dMR3DxavEBgE0JAtYllVRAiO/Wm/WwI50ui+Bdy3/&#10;P6D7AQAA//8DAFBLAQItABQABgAIAAAAIQC2gziS/gAAAOEBAAATAAAAAAAAAAAAAAAAAAAAAABb&#10;Q29udGVudF9UeXBlc10ueG1sUEsBAi0AFAAGAAgAAAAhADj9If/WAAAAlAEAAAsAAAAAAAAAAAAA&#10;AAAALwEAAF9yZWxzLy5yZWxzUEsBAi0AFAAGAAgAAAAhAMLI6nxxAgAAvAQAAA4AAAAAAAAAAAAA&#10;AAAALgIAAGRycy9lMm9Eb2MueG1sUEsBAi0AFAAGAAgAAAAhAPG1sEncAAAACAEAAA8AAAAAAAAA&#10;AAAAAAAAywQAAGRycy9kb3ducmV2LnhtbFBLBQYAAAAABAAEAPMAAADUBQAAAAA=&#10;" fillcolor="white [3201]" strokeweight=".5pt">
                <v:textbox>
                  <w:txbxContent>
                    <w:p w:rsidR="00FC2919" w:rsidRDefault="00FC2919" w:rsidP="00FC2919">
                      <w:pPr>
                        <w:ind w:left="720" w:hanging="720"/>
                        <w:rPr>
                          <w:sz w:val="72"/>
                        </w:rPr>
                      </w:pPr>
                      <w:r>
                        <w:rPr>
                          <w:rFonts w:hint="eastAsia"/>
                          <w:sz w:val="72"/>
                        </w:rPr>
                        <w:t>作成例</w:t>
                      </w:r>
                    </w:p>
                  </w:txbxContent>
                </v:textbox>
                <w10:wrap anchorx="margin"/>
              </v:shape>
            </w:pict>
          </mc:Fallback>
        </mc:AlternateContent>
      </w:r>
      <w:r w:rsidR="00626D8E" w:rsidRPr="00A11080">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0464" behindDoc="0" locked="0" layoutInCell="1" allowOverlap="1">
                <wp:simplePos x="0" y="0"/>
                <wp:positionH relativeFrom="column">
                  <wp:posOffset>3429000</wp:posOffset>
                </wp:positionH>
                <wp:positionV relativeFrom="paragraph">
                  <wp:posOffset>0</wp:posOffset>
                </wp:positionV>
                <wp:extent cx="2171700" cy="228600"/>
                <wp:effectExtent l="3810" t="3175" r="0" b="0"/>
                <wp:wrapNone/>
                <wp:docPr id="2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3A4" w:rsidRPr="005913A4" w:rsidRDefault="00626D8E" w:rsidP="00AB1FD7">
                            <w:pPr>
                              <w:ind w:left="0" w:firstLineChars="100" w:firstLine="210"/>
                              <w:rPr>
                                <w:rFonts w:asciiTheme="minorEastAsia" w:hAnsiTheme="minorEastAsia"/>
                              </w:rPr>
                            </w:pPr>
                            <w:r>
                              <w:rPr>
                                <w:rFonts w:asciiTheme="minorEastAsia" w:hAnsiTheme="minorEastAsia" w:hint="eastAsia"/>
                              </w:rPr>
                              <w:t>（令和２</w:t>
                            </w:r>
                            <w:r w:rsidR="00AB1FD7">
                              <w:rPr>
                                <w:rFonts w:asciiTheme="minorEastAsia" w:hAnsiTheme="minorEastAsia" w:hint="eastAsia"/>
                              </w:rPr>
                              <w:t>年　大阪市消防局</w:t>
                            </w:r>
                            <w:r w:rsidR="005913A4" w:rsidRPr="005913A4">
                              <w:rPr>
                                <w:rFonts w:ascii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270pt;margin-top:0;width:171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G+tQIAALk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pRoJ00KN7Ohp0I0eUzmx9hl5n4HbXg6MZ4Rz67Ljq/lZW3zQSctUSsaXXSsmhpaSG/EJ70z+7&#10;OuFoC7IZPsoa4pCdkQ5obFRniwflQIAOfXo49cbmUsFhFC7CRQCmCmxRlMxhbUOQ7Hi7V9q8p7JD&#10;dpFjBb136GR/q83kenSxwYQsGedwTjIunh0A5nQCseGqtdksXDsf0yBdJ+sk9uJovvbioCi863IV&#10;e/MyXMyKd8VqVYQ/bdwwzlpW11TYMEdphfGfte4g8kkUJ3FpyVlt4WxKWm03K67QnoC0S/cdCnLm&#10;5j9Pw9ULuLygFEZxcBOlXjlPFl5cxjMvXQSJF4TpTToP4jQuyueUbpmg/04JDTlOZ9FsEtNvuQXu&#10;e82NZB0zMDw463KcnJxIZiW4FrVrrSGMT+uzUtj0n0oB7T422gnWanRSqxk3I6BYFW9k/QDSVRKU&#10;BSKEiQeLVqofGA0wPXKsv++IohjxDwLkv4gjeDzIuE2SpHBFnRs2ZwYiKgDKscFoWq7MNKB2vWLb&#10;FuJMz03Ia3gwDXNafsrp8MxgPjhKh1lmB9D53nk9TdzlLwAAAP//AwBQSwMEFAAGAAgAAAAhAPno&#10;jqDeAAAABwEAAA8AAABkcnMvZG93bnJldi54bWxMj0FLw0AQhe+C/2EZwZvdtdoQYiYlFVTwYq0i&#10;HjfJmASzsyG7baO/3vGkl+ENb3jvm3w9u0EdaAq9Z4TLhQFFXPum5xbh9eXuIgUVouXGDp4J4YsC&#10;rIvTk9xmjT/yMx12sVUSwiGzCF2MY6Z1qDtyNiz8SCzeh5+cjbJOrW4me5RwN+ilMYl2tmdp6OxI&#10;tx3Vn7u9Q/juQ/mwfdrEarN6vzfbxyS8lQni+dlc3oCKNMe/Y/jFF3QohKnye26CGhBW10Z+iQgy&#10;xU7TpYgK4SoxoItc/+cvfgAAAP//AwBQSwECLQAUAAYACAAAACEAtoM4kv4AAADhAQAAEwAAAAAA&#10;AAAAAAAAAAAAAAAAW0NvbnRlbnRfVHlwZXNdLnhtbFBLAQItABQABgAIAAAAIQA4/SH/1gAAAJQB&#10;AAALAAAAAAAAAAAAAAAAAC8BAABfcmVscy8ucmVsc1BLAQItABQABgAIAAAAIQBRz4G+tQIAALkF&#10;AAAOAAAAAAAAAAAAAAAAAC4CAABkcnMvZTJvRG9jLnhtbFBLAQItABQABgAIAAAAIQD56I6g3gAA&#10;AAcBAAAPAAAAAAAAAAAAAAAAAA8FAABkcnMvZG93bnJldi54bWxQSwUGAAAAAAQABADzAAAAGgYA&#10;AAAA&#10;" filled="f" stroked="f">
                <v:textbox inset="5.85pt,.7pt,5.85pt,.7pt">
                  <w:txbxContent>
                    <w:p w:rsidR="005913A4" w:rsidRPr="005913A4" w:rsidRDefault="00626D8E" w:rsidP="00AB1FD7">
                      <w:pPr>
                        <w:ind w:left="0" w:firstLineChars="100" w:firstLine="210"/>
                        <w:rPr>
                          <w:rFonts w:asciiTheme="minorEastAsia" w:hAnsiTheme="minorEastAsia"/>
                        </w:rPr>
                      </w:pPr>
                      <w:r>
                        <w:rPr>
                          <w:rFonts w:asciiTheme="minorEastAsia" w:hAnsiTheme="minorEastAsia" w:hint="eastAsia"/>
                        </w:rPr>
                        <w:t>（令和２</w:t>
                      </w:r>
                      <w:r w:rsidR="00AB1FD7">
                        <w:rPr>
                          <w:rFonts w:asciiTheme="minorEastAsia" w:hAnsiTheme="minorEastAsia" w:hint="eastAsia"/>
                        </w:rPr>
                        <w:t>年　大阪市消防局</w:t>
                      </w:r>
                      <w:r w:rsidR="005913A4" w:rsidRPr="005913A4">
                        <w:rPr>
                          <w:rFonts w:asciiTheme="minorEastAsia" w:hAnsiTheme="minorEastAsia" w:hint="eastAsia"/>
                        </w:rPr>
                        <w:t>）</w:t>
                      </w:r>
                    </w:p>
                  </w:txbxContent>
                </v:textbox>
              </v:shape>
            </w:pict>
          </mc:Fallback>
        </mc:AlternateContent>
      </w:r>
    </w:p>
    <w:p w:rsidR="001E5F41" w:rsidRPr="00A11080" w:rsidRDefault="001E5F41" w:rsidP="00013887">
      <w:pPr>
        <w:ind w:left="99" w:hangingChars="45" w:hanging="99"/>
        <w:jc w:val="right"/>
        <w:rPr>
          <w:rFonts w:asciiTheme="minorEastAsia" w:hAnsiTheme="minorEastAsia"/>
          <w:color w:val="000000" w:themeColor="text1"/>
          <w:sz w:val="22"/>
        </w:rPr>
      </w:pPr>
    </w:p>
    <w:p w:rsidR="00A44203" w:rsidRPr="00A11080" w:rsidRDefault="00831A50" w:rsidP="001E5F41">
      <w:pPr>
        <w:ind w:left="145" w:hangingChars="45" w:hanging="145"/>
        <w:jc w:val="center"/>
        <w:rPr>
          <w:rFonts w:asciiTheme="minorEastAsia" w:hAnsiTheme="minorEastAsia"/>
          <w:b/>
          <w:color w:val="000000" w:themeColor="text1"/>
          <w:sz w:val="32"/>
          <w:szCs w:val="24"/>
        </w:rPr>
      </w:pPr>
      <w:r w:rsidRPr="00A11080">
        <w:rPr>
          <w:rFonts w:asciiTheme="minorEastAsia" w:hAnsiTheme="minorEastAsia" w:hint="eastAsia"/>
          <w:b/>
          <w:noProof/>
          <w:color w:val="000000" w:themeColor="text1"/>
          <w:sz w:val="32"/>
          <w:szCs w:val="24"/>
        </w:rPr>
        <mc:AlternateContent>
          <mc:Choice Requires="wps">
            <w:drawing>
              <wp:anchor distT="0" distB="0" distL="114300" distR="114300" simplePos="0" relativeHeight="251713536" behindDoc="0" locked="0" layoutInCell="1" allowOverlap="1">
                <wp:simplePos x="0" y="0"/>
                <wp:positionH relativeFrom="column">
                  <wp:posOffset>1596390</wp:posOffset>
                </wp:positionH>
                <wp:positionV relativeFrom="paragraph">
                  <wp:posOffset>425450</wp:posOffset>
                </wp:positionV>
                <wp:extent cx="2200275" cy="276225"/>
                <wp:effectExtent l="0" t="0" r="28575" b="28575"/>
                <wp:wrapNone/>
                <wp:docPr id="30" name="大かっこ 30"/>
                <wp:cNvGraphicFramePr/>
                <a:graphic xmlns:a="http://schemas.openxmlformats.org/drawingml/2006/main">
                  <a:graphicData uri="http://schemas.microsoft.com/office/word/2010/wordprocessingShape">
                    <wps:wsp>
                      <wps:cNvSpPr/>
                      <wps:spPr>
                        <a:xfrm>
                          <a:off x="0" y="0"/>
                          <a:ext cx="22002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DE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25.7pt;margin-top:33.5pt;width:173.2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TiwIAAGIFAAAOAAAAZHJzL2Uyb0RvYy54bWysVM1uEzEQviPxDpbvdJOlPxB1U0WtipCq&#10;tqJFPTteO7GwPcZ2sgm3njnyCCDxYBXvwdi7m0QBCYG4eD07f55vvpnTs5XRZCl8UGArOjwYUCIs&#10;h1rZWUXf31++eEVJiMzWTIMVFV2LQM/Gz5+dNm4kSpiDroUnGMSGUeMqOo/RjYoi8LkwLByAExaV&#10;ErxhEUU/K2rPGoxudFEOBsdFA752HrgIAf9etEo6zvGlFDzeSBlEJLqi+LaYT5/PaTqL8SkbzTxz&#10;c8W7Z7B/eIVhymLSTagLFhlZePVLKKO4hwAyHnAwBUipuMg1YDXDwV41d3PmRK4FwQluA1P4f2H5&#10;9fLWE1VX9CXCY5nBHv349v3p8fPT49enxy8EfyNGjQsjNL1zt76TAl5TwSvpTfpiKWSVcV1vcBWr&#10;SDj+LLFT5ckRJRx15clxWR6loMXW2/kQ3wgwJF0qOvWMfxDxlimfUWXLqxBbj94y5dQ2nQG0qi+V&#10;1llIxBHn2pMlw5bH1bDLtGOFeZNnkYpqy8i3uNaijfpOSIQEHz7M2TMZtzEZ58LGPq62aJ3cJL5g&#10;4zj4s2Nnn1xFJurfOG88cmawceNslIUWtL1nb6GQrX2PQFt3gmAK9RrZ4KEdk+D4pcJ+XLGArfA4&#10;F0gRnPV4g4fU0FQUuhslc/Cffvc/2SNdUUtJg3NW0fBxwbygRL+1SOTXw8PDNJhZODw6KVHwu5rp&#10;rsYuzDlgX4e4VRzP12QfdX+VHswDroRJyooqZjnmriiPvhfOYzv/uFS4mEyyGQ6jY/HK3jnedz0R&#10;7X71wLzrSBmRztfQzyQb7ZGytU39sDBZRJAqM3aLa4c3DnKmfrd00qbYlbPVdjWOfwIAAP//AwBQ&#10;SwMEFAAGAAgAAAAhADSC9ZHgAAAACgEAAA8AAABkcnMvZG93bnJldi54bWxMj0FOwzAQRfdI3MEa&#10;JDYVdVKRFIc4FaJigUSRaHsA157GEbEdxW4bOD3DCpajefr//Xo1uZ6dcYxd8BLyeQYMvQ6m862E&#10;/e7l7gFYTMob1QePEr4wwqq5vqpVZcLFf+B5m1pGIT5WSoJNaag4j9qiU3EeBvT0O4bRqUTn2HIz&#10;qguFu54vsqzkTnWeGqwa8Nmi/tyenAR8s2JWhs1MrKd38a3XvHvVRylvb6anR2AJp/QHw68+qUND&#10;Todw8iayXsKiyO8JlVAuaRMBhVgKYAci86wA3tT8/4TmBwAA//8DAFBLAQItABQABgAIAAAAIQC2&#10;gziS/gAAAOEBAAATAAAAAAAAAAAAAAAAAAAAAABbQ29udGVudF9UeXBlc10ueG1sUEsBAi0AFAAG&#10;AAgAAAAhADj9If/WAAAAlAEAAAsAAAAAAAAAAAAAAAAALwEAAF9yZWxzLy5yZWxzUEsBAi0AFAAG&#10;AAgAAAAhAEc391OLAgAAYgUAAA4AAAAAAAAAAAAAAAAALgIAAGRycy9lMm9Eb2MueG1sUEsBAi0A&#10;FAAGAAgAAAAhADSC9ZHgAAAACgEAAA8AAAAAAAAAAAAAAAAA5QQAAGRycy9kb3ducmV2LnhtbFBL&#10;BQYAAAAABAAEAPMAAADyBQAAAAA=&#10;" strokecolor="black [3213]"/>
            </w:pict>
          </mc:Fallback>
        </mc:AlternateContent>
      </w:r>
      <w:r w:rsidR="001E5F41" w:rsidRPr="00A11080">
        <w:rPr>
          <w:rFonts w:asciiTheme="minorEastAsia" w:hAnsiTheme="minorEastAsia" w:hint="eastAsia"/>
          <w:b/>
          <w:color w:val="000000" w:themeColor="text1"/>
          <w:sz w:val="32"/>
          <w:szCs w:val="24"/>
        </w:rPr>
        <w:t>南海トラフ地震</w:t>
      </w:r>
      <w:r w:rsidRPr="00A11080">
        <w:rPr>
          <w:rFonts w:asciiTheme="minorEastAsia" w:hAnsiTheme="minorEastAsia" w:hint="eastAsia"/>
          <w:b/>
          <w:color w:val="000000" w:themeColor="text1"/>
          <w:sz w:val="32"/>
          <w:szCs w:val="24"/>
        </w:rPr>
        <w:t>防災規程</w:t>
      </w:r>
    </w:p>
    <w:p w:rsidR="00831A50" w:rsidRPr="00A11080" w:rsidRDefault="00831A50" w:rsidP="001E5F41">
      <w:pPr>
        <w:ind w:left="108" w:hangingChars="45" w:hanging="108"/>
        <w:jc w:val="center"/>
        <w:rPr>
          <w:rFonts w:asciiTheme="minorEastAsia" w:hAnsiTheme="minorEastAsia"/>
          <w:b/>
          <w:color w:val="000000" w:themeColor="text1"/>
          <w:sz w:val="24"/>
          <w:szCs w:val="24"/>
        </w:rPr>
      </w:pPr>
      <w:r w:rsidRPr="00A11080">
        <w:rPr>
          <w:rFonts w:asciiTheme="minorEastAsia" w:hAnsiTheme="minorEastAsia" w:hint="eastAsia"/>
          <w:b/>
          <w:color w:val="000000" w:themeColor="text1"/>
          <w:sz w:val="24"/>
          <w:szCs w:val="24"/>
        </w:rPr>
        <w:t>予防規程別冊・防災規程別冊</w:t>
      </w:r>
    </w:p>
    <w:p w:rsidR="00AF42E9" w:rsidRPr="00A11080" w:rsidRDefault="00AF42E9"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（目的）</w:t>
      </w:r>
    </w:p>
    <w:p w:rsidR="00AF42E9" w:rsidRPr="00A11080" w:rsidRDefault="00262371"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第１条　この対策</w:t>
      </w:r>
      <w:r w:rsidR="00AF42E9" w:rsidRPr="00A11080">
        <w:rPr>
          <w:rFonts w:asciiTheme="minorEastAsia" w:hAnsiTheme="minorEastAsia" w:hint="eastAsia"/>
          <w:color w:val="000000" w:themeColor="text1"/>
          <w:sz w:val="22"/>
        </w:rPr>
        <w:t>は、南海トラフ地震に係る地震防災対策の推進に関する特別措置法</w:t>
      </w:r>
    </w:p>
    <w:p w:rsidR="00AF42E9" w:rsidRPr="00A11080" w:rsidRDefault="00AF42E9"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（平成14年法律第92号。以下「法」という。）に基づき、津波からの円滑な避難の確保に関する事項その他地震防災対策上必要な事項について、人命の安全及び被害の軽減を図ることを目的とする。</w:t>
      </w:r>
    </w:p>
    <w:p w:rsidR="00AF42E9" w:rsidRPr="00A11080" w:rsidRDefault="00AF42E9" w:rsidP="00AF42E9">
      <w:pPr>
        <w:ind w:left="220" w:hanging="220"/>
        <w:rPr>
          <w:rFonts w:asciiTheme="minorEastAsia" w:hAnsiTheme="minorEastAsia"/>
          <w:color w:val="000000" w:themeColor="text1"/>
          <w:sz w:val="22"/>
        </w:rPr>
      </w:pPr>
    </w:p>
    <w:p w:rsidR="00AF42E9" w:rsidRPr="00A11080" w:rsidRDefault="00AF42E9"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（組織）</w:t>
      </w:r>
    </w:p>
    <w:p w:rsidR="00AF42E9" w:rsidRPr="00A11080" w:rsidRDefault="00AF42E9"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第２条　南海トラフ地震が発生した場合における防災に関する業務を行う者の組織（以下「地震防災隊」という。）は次のとおりとし、その編成及び任務を別</w:t>
      </w:r>
      <w:r w:rsidR="00CD2E43" w:rsidRPr="00A11080">
        <w:rPr>
          <w:rFonts w:asciiTheme="minorEastAsia" w:hAnsiTheme="minorEastAsia" w:hint="eastAsia"/>
          <w:color w:val="000000" w:themeColor="text1"/>
          <w:sz w:val="22"/>
        </w:rPr>
        <w:t>紙</w:t>
      </w:r>
      <w:r w:rsidR="00BB18D9" w:rsidRPr="00A11080">
        <w:rPr>
          <w:rFonts w:asciiTheme="minorEastAsia" w:hAnsiTheme="minorEastAsia" w:hint="eastAsia"/>
          <w:color w:val="000000" w:themeColor="text1"/>
          <w:sz w:val="22"/>
        </w:rPr>
        <w:t>１、２</w:t>
      </w:r>
      <w:r w:rsidRPr="00A11080">
        <w:rPr>
          <w:rFonts w:asciiTheme="minorEastAsia" w:hAnsiTheme="minorEastAsia" w:hint="eastAsia"/>
          <w:color w:val="000000" w:themeColor="text1"/>
          <w:sz w:val="22"/>
        </w:rPr>
        <w:t>のとおり指定する。</w:t>
      </w:r>
    </w:p>
    <w:p w:rsidR="002E408D" w:rsidRPr="00A11080" w:rsidRDefault="002E408D"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（１）地震防災隊に隊長及び副隊長を置く。</w:t>
      </w:r>
    </w:p>
    <w:p w:rsidR="002E408D" w:rsidRPr="00A11080" w:rsidRDefault="002E408D" w:rsidP="005D5F15">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（２）隊長のもとに情報収集連絡班及び避難誘導班</w:t>
      </w:r>
      <w:r w:rsidR="005D5F15" w:rsidRPr="00A11080">
        <w:rPr>
          <w:rFonts w:asciiTheme="minorEastAsia" w:hAnsiTheme="minorEastAsia" w:hint="eastAsia"/>
          <w:color w:val="000000" w:themeColor="text1"/>
          <w:sz w:val="22"/>
        </w:rPr>
        <w:t>、消火応急処置班</w:t>
      </w:r>
      <w:r w:rsidRPr="00A11080">
        <w:rPr>
          <w:rFonts w:asciiTheme="minorEastAsia" w:hAnsiTheme="minorEastAsia" w:hint="eastAsia"/>
          <w:color w:val="000000" w:themeColor="text1"/>
          <w:sz w:val="22"/>
        </w:rPr>
        <w:t>を設置し、各々班長を置く。</w:t>
      </w:r>
    </w:p>
    <w:p w:rsidR="00AF42E9" w:rsidRPr="00A11080" w:rsidRDefault="00AF42E9" w:rsidP="00AF42E9">
      <w:pPr>
        <w:ind w:left="220" w:hanging="220"/>
        <w:rPr>
          <w:rFonts w:asciiTheme="minorEastAsia" w:hAnsiTheme="minorEastAsia"/>
          <w:color w:val="000000" w:themeColor="text1"/>
          <w:sz w:val="22"/>
        </w:rPr>
      </w:pPr>
    </w:p>
    <w:p w:rsidR="00AF42E9" w:rsidRPr="00A11080" w:rsidRDefault="00852BB0"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（隊長等の権限及び任務）</w:t>
      </w:r>
    </w:p>
    <w:p w:rsidR="00852BB0" w:rsidRPr="00A11080" w:rsidRDefault="00852BB0"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第３条　隊長は、地震防災隊の活</w:t>
      </w:r>
      <w:r w:rsidR="006B13F4" w:rsidRPr="00A11080">
        <w:rPr>
          <w:rFonts w:asciiTheme="minorEastAsia" w:hAnsiTheme="minorEastAsia" w:hint="eastAsia"/>
          <w:color w:val="000000" w:themeColor="text1"/>
          <w:sz w:val="22"/>
        </w:rPr>
        <w:t>動に関する一切の権限をもち、南海トラフ地震に伴う津波情報等が発表</w:t>
      </w:r>
      <w:r w:rsidRPr="00A11080">
        <w:rPr>
          <w:rFonts w:asciiTheme="minorEastAsia" w:hAnsiTheme="minorEastAsia" w:hint="eastAsia"/>
          <w:color w:val="000000" w:themeColor="text1"/>
          <w:sz w:val="22"/>
        </w:rPr>
        <w:t>された場合等南海トラフ地震が発生したことを覚知した場合は、次の措置を講ずるものとする。</w:t>
      </w:r>
    </w:p>
    <w:p w:rsidR="00852BB0" w:rsidRPr="00A11080" w:rsidRDefault="00852BB0"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（１）情報収集連絡班に地震及び津波に関する情報</w:t>
      </w:r>
      <w:r w:rsidR="002E408D" w:rsidRPr="00A11080">
        <w:rPr>
          <w:rFonts w:asciiTheme="minorEastAsia" w:hAnsiTheme="minorEastAsia" w:hint="eastAsia"/>
          <w:color w:val="000000" w:themeColor="text1"/>
          <w:sz w:val="22"/>
        </w:rPr>
        <w:t>の</w:t>
      </w:r>
      <w:r w:rsidRPr="00A11080">
        <w:rPr>
          <w:rFonts w:asciiTheme="minorEastAsia" w:hAnsiTheme="minorEastAsia" w:hint="eastAsia"/>
          <w:color w:val="000000" w:themeColor="text1"/>
          <w:sz w:val="22"/>
        </w:rPr>
        <w:t>収集にあたらせること。</w:t>
      </w:r>
    </w:p>
    <w:p w:rsidR="00852BB0" w:rsidRPr="00A11080" w:rsidRDefault="00852BB0" w:rsidP="004A04CA">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（２）南海トラフ地震が発生したことを各班長に伝達するとともに、当該施設内にその</w:t>
      </w:r>
      <w:r w:rsidRPr="00A11080">
        <w:rPr>
          <w:rFonts w:asciiTheme="minorEastAsia" w:hAnsiTheme="minorEastAsia" w:hint="eastAsia"/>
          <w:color w:val="000000" w:themeColor="text1"/>
          <w:sz w:val="22"/>
        </w:rPr>
        <w:lastRenderedPageBreak/>
        <w:t>旨及び必要な措置について周知すること。</w:t>
      </w:r>
    </w:p>
    <w:p w:rsidR="00852BB0" w:rsidRPr="00A11080" w:rsidRDefault="00852BB0"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（３）避難誘導班に顧客等の避難誘導にあたらせること。</w:t>
      </w:r>
    </w:p>
    <w:p w:rsidR="00852BB0" w:rsidRPr="00A11080" w:rsidRDefault="00852BB0"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（４）従業員を○○（例えば「○号館前」など具体的に）に集合させ避難させること。</w:t>
      </w:r>
    </w:p>
    <w:p w:rsidR="00FF516E" w:rsidRPr="00A11080" w:rsidRDefault="00FF516E" w:rsidP="00A315CF">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（５）消火応急処置班に</w:t>
      </w:r>
      <w:r w:rsidR="00F6170D" w:rsidRPr="00A11080">
        <w:rPr>
          <w:rFonts w:asciiTheme="minorEastAsia" w:hAnsiTheme="minorEastAsia" w:hint="eastAsia"/>
          <w:color w:val="000000" w:themeColor="text1"/>
          <w:sz w:val="22"/>
        </w:rPr>
        <w:t>初期消火活動等</w:t>
      </w:r>
      <w:r w:rsidR="00A315CF" w:rsidRPr="00A11080">
        <w:rPr>
          <w:rFonts w:asciiTheme="minorEastAsia" w:hAnsiTheme="minorEastAsia" w:hint="eastAsia"/>
          <w:color w:val="000000" w:themeColor="text1"/>
          <w:sz w:val="22"/>
        </w:rPr>
        <w:t>、</w:t>
      </w:r>
      <w:r w:rsidRPr="00A11080">
        <w:rPr>
          <w:rFonts w:asciiTheme="minorEastAsia" w:hAnsiTheme="minorEastAsia" w:hint="eastAsia"/>
          <w:color w:val="000000" w:themeColor="text1"/>
          <w:sz w:val="22"/>
        </w:rPr>
        <w:t>施設の緊急停止</w:t>
      </w:r>
      <w:r w:rsidR="00A315CF" w:rsidRPr="00A11080">
        <w:rPr>
          <w:rFonts w:asciiTheme="minorEastAsia" w:hAnsiTheme="minorEastAsia" w:hint="eastAsia"/>
          <w:color w:val="000000" w:themeColor="text1"/>
          <w:sz w:val="22"/>
        </w:rPr>
        <w:t>及び被害</w:t>
      </w:r>
      <w:r w:rsidRPr="00A11080">
        <w:rPr>
          <w:rFonts w:asciiTheme="minorEastAsia" w:hAnsiTheme="minorEastAsia" w:hint="eastAsia"/>
          <w:color w:val="000000" w:themeColor="text1"/>
          <w:sz w:val="22"/>
        </w:rPr>
        <w:t>軽減措置等にあたらせること。</w:t>
      </w:r>
    </w:p>
    <w:p w:rsidR="00852BB0" w:rsidRPr="00A11080" w:rsidRDefault="00852BB0"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２　副隊長は、隊長を補佐し、隊長に事故があるとき又は不在のとき、</w:t>
      </w:r>
      <w:r w:rsidR="002B42D1" w:rsidRPr="00A11080">
        <w:rPr>
          <w:rFonts w:asciiTheme="minorEastAsia" w:hAnsiTheme="minorEastAsia" w:hint="eastAsia"/>
          <w:color w:val="000000" w:themeColor="text1"/>
          <w:sz w:val="22"/>
        </w:rPr>
        <w:t>その職務を代理する。</w:t>
      </w:r>
      <w:r w:rsidR="008C3F6D" w:rsidRPr="00A11080">
        <w:rPr>
          <w:rFonts w:asciiTheme="minorEastAsia" w:hAnsiTheme="minorEastAsia" w:hint="eastAsia"/>
          <w:color w:val="000000" w:themeColor="text1"/>
          <w:sz w:val="22"/>
        </w:rPr>
        <w:t>（以下この地震</w:t>
      </w:r>
      <w:r w:rsidR="00A11080">
        <w:rPr>
          <w:rFonts w:asciiTheme="minorEastAsia" w:hAnsiTheme="minorEastAsia" w:hint="eastAsia"/>
          <w:color w:val="000000" w:themeColor="text1"/>
          <w:sz w:val="22"/>
        </w:rPr>
        <w:t>防災規程</w:t>
      </w:r>
      <w:r w:rsidR="008C3F6D" w:rsidRPr="00A11080">
        <w:rPr>
          <w:rFonts w:asciiTheme="minorEastAsia" w:hAnsiTheme="minorEastAsia" w:hint="eastAsia"/>
          <w:color w:val="000000" w:themeColor="text1"/>
          <w:sz w:val="22"/>
        </w:rPr>
        <w:t>において同じ）</w:t>
      </w:r>
    </w:p>
    <w:p w:rsidR="005913A4" w:rsidRPr="00A11080" w:rsidRDefault="005913A4" w:rsidP="00AF42E9">
      <w:pPr>
        <w:ind w:left="220" w:hanging="220"/>
        <w:rPr>
          <w:rFonts w:asciiTheme="minorEastAsia" w:hAnsiTheme="minorEastAsia"/>
          <w:color w:val="000000" w:themeColor="text1"/>
          <w:sz w:val="22"/>
        </w:rPr>
      </w:pPr>
    </w:p>
    <w:p w:rsidR="00DB7627" w:rsidRPr="00A11080" w:rsidRDefault="00DB7627"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（時間差</w:t>
      </w:r>
      <w:r w:rsidR="00626D8E" w:rsidRPr="00A11080">
        <w:rPr>
          <w:rFonts w:asciiTheme="minorEastAsia" w:hAnsiTheme="minorEastAsia" w:hint="eastAsia"/>
          <w:color w:val="000000" w:themeColor="text1"/>
          <w:sz w:val="22"/>
        </w:rPr>
        <w:t>による巨大地震</w:t>
      </w:r>
      <w:r w:rsidRPr="00A11080">
        <w:rPr>
          <w:rFonts w:asciiTheme="minorEastAsia" w:hAnsiTheme="minorEastAsia" w:hint="eastAsia"/>
          <w:color w:val="000000" w:themeColor="text1"/>
          <w:sz w:val="22"/>
        </w:rPr>
        <w:t>発生等における円滑な避難の確保）</w:t>
      </w:r>
    </w:p>
    <w:p w:rsidR="00DB7627" w:rsidRPr="00A11080" w:rsidRDefault="00DB7627"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第４条　隊長は、南海トラフ地震発生後、時間差で発生する巨大地震に対して次の措置を講ずるものとする。</w:t>
      </w:r>
    </w:p>
    <w:p w:rsidR="00DB7627" w:rsidRPr="00A11080" w:rsidRDefault="00DB7627" w:rsidP="00DB7627">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１）南海トラフ地震臨時情報（巨大地震警戒）が発表された場合、南海トラフ沿いの想定震源域内のプレート境界におけるM8.0以上の地震の発生から１週間、後発地震に対して警戒する措置をとらせること。また、当該期間経過後１週間、後発地震に対して注意する措置をとらせる</w:t>
      </w:r>
      <w:r w:rsidR="008C3F6D" w:rsidRPr="00A11080">
        <w:rPr>
          <w:rFonts w:asciiTheme="minorEastAsia" w:hAnsiTheme="minorEastAsia" w:hint="eastAsia"/>
          <w:color w:val="000000" w:themeColor="text1"/>
          <w:sz w:val="22"/>
        </w:rPr>
        <w:t>こと。</w:t>
      </w:r>
    </w:p>
    <w:p w:rsidR="00DB7627" w:rsidRPr="00A11080" w:rsidRDefault="00DB7627" w:rsidP="00DB7627">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２）南海トラフ地震臨時情報（巨大地震注意)が発表された場合、南海トラフ沿いの想定震源域内のプレート境界においてM7.0以上M8.0未満又はプレート境界以外や想定震源域の海溝軸外側50km程度までの範囲でM7.0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w:t>
      </w:r>
      <w:r w:rsidR="008C3F6D" w:rsidRPr="00A11080">
        <w:rPr>
          <w:rFonts w:asciiTheme="minorEastAsia" w:hAnsiTheme="minorEastAsia" w:hint="eastAsia"/>
          <w:color w:val="000000" w:themeColor="text1"/>
          <w:sz w:val="22"/>
        </w:rPr>
        <w:t>とらせること</w:t>
      </w:r>
      <w:r w:rsidRPr="00A11080">
        <w:rPr>
          <w:rFonts w:asciiTheme="minorEastAsia" w:hAnsiTheme="minorEastAsia" w:hint="eastAsia"/>
          <w:color w:val="000000" w:themeColor="text1"/>
          <w:sz w:val="22"/>
        </w:rPr>
        <w:t>。</w:t>
      </w:r>
    </w:p>
    <w:p w:rsidR="006455A5" w:rsidRPr="00A11080" w:rsidRDefault="006455A5" w:rsidP="006455A5">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（３）前条及び前各号に掲げるほか、津波からの避難に支障がない範囲で、地震による被害の発生防止又は軽減を図るために必要な措置を行わせること。</w:t>
      </w:r>
    </w:p>
    <w:p w:rsidR="00DB7627" w:rsidRPr="00A11080" w:rsidRDefault="006455A5" w:rsidP="00DB7627">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lastRenderedPageBreak/>
        <w:t>（４</w:t>
      </w:r>
      <w:r w:rsidR="00DB7627" w:rsidRPr="00A11080">
        <w:rPr>
          <w:rFonts w:asciiTheme="minorEastAsia" w:hAnsiTheme="minorEastAsia" w:hint="eastAsia"/>
          <w:color w:val="000000" w:themeColor="text1"/>
          <w:sz w:val="22"/>
        </w:rPr>
        <w:t>）</w:t>
      </w:r>
      <w:r w:rsidR="008C3F6D" w:rsidRPr="00A11080">
        <w:rPr>
          <w:rFonts w:asciiTheme="minorEastAsia" w:hAnsiTheme="minorEastAsia" w:hint="eastAsia"/>
          <w:color w:val="000000" w:themeColor="text1"/>
          <w:sz w:val="22"/>
        </w:rPr>
        <w:t>南海トラフ地震臨時情報（調査終了）が発表された場合、地震防災隊</w:t>
      </w:r>
      <w:r w:rsidR="00DB7627" w:rsidRPr="00A11080">
        <w:rPr>
          <w:rFonts w:asciiTheme="minorEastAsia" w:hAnsiTheme="minorEastAsia" w:hint="eastAsia"/>
          <w:color w:val="000000" w:themeColor="text1"/>
          <w:sz w:val="22"/>
        </w:rPr>
        <w:t>は、管理権原者の指示に基づき、防災に関する業務を終了する。</w:t>
      </w:r>
    </w:p>
    <w:p w:rsidR="00DB7627" w:rsidRPr="00A11080" w:rsidRDefault="00DB7627" w:rsidP="00AF42E9">
      <w:pPr>
        <w:ind w:left="220" w:hanging="220"/>
        <w:rPr>
          <w:rFonts w:asciiTheme="minorEastAsia" w:hAnsiTheme="minorEastAsia"/>
          <w:color w:val="000000" w:themeColor="text1"/>
          <w:sz w:val="22"/>
        </w:rPr>
      </w:pPr>
    </w:p>
    <w:p w:rsidR="002B42D1" w:rsidRPr="00A11080" w:rsidRDefault="002B42D1"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（従業員の任務）</w:t>
      </w:r>
    </w:p>
    <w:p w:rsidR="002B42D1" w:rsidRPr="00A11080" w:rsidRDefault="00DB7627"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第５</w:t>
      </w:r>
      <w:r w:rsidR="002B42D1" w:rsidRPr="00A11080">
        <w:rPr>
          <w:rFonts w:asciiTheme="minorEastAsia" w:hAnsiTheme="minorEastAsia" w:hint="eastAsia"/>
          <w:color w:val="000000" w:themeColor="text1"/>
          <w:sz w:val="22"/>
        </w:rPr>
        <w:t>条　南海トラフ地震に伴う津波警報等が発表されたとき又は地震が発生したことを覚知した従業員は、直ちに隊長及び情報収集連絡班長にその旨を報告するものとする。</w:t>
      </w:r>
    </w:p>
    <w:p w:rsidR="009E53B7" w:rsidRPr="00A11080" w:rsidRDefault="009E53B7" w:rsidP="00AF42E9">
      <w:pPr>
        <w:ind w:left="220" w:hanging="220"/>
        <w:rPr>
          <w:rFonts w:asciiTheme="minorEastAsia" w:hAnsiTheme="minorEastAsia"/>
          <w:color w:val="000000" w:themeColor="text1"/>
          <w:sz w:val="22"/>
        </w:rPr>
      </w:pPr>
    </w:p>
    <w:p w:rsidR="00AF42E9" w:rsidRPr="00A11080" w:rsidRDefault="004C275B"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（情報収集連絡班の任務）</w:t>
      </w:r>
    </w:p>
    <w:p w:rsidR="004C275B" w:rsidRPr="00A11080" w:rsidRDefault="00DB7627"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第６</w:t>
      </w:r>
      <w:r w:rsidR="004C275B" w:rsidRPr="00A11080">
        <w:rPr>
          <w:rFonts w:asciiTheme="minorEastAsia" w:hAnsiTheme="minorEastAsia" w:hint="eastAsia"/>
          <w:color w:val="000000" w:themeColor="text1"/>
          <w:sz w:val="22"/>
        </w:rPr>
        <w:t>条　情報</w:t>
      </w:r>
      <w:r w:rsidR="00F16A53" w:rsidRPr="00A11080">
        <w:rPr>
          <w:rFonts w:asciiTheme="minorEastAsia" w:hAnsiTheme="minorEastAsia" w:hint="eastAsia"/>
          <w:color w:val="000000" w:themeColor="text1"/>
          <w:sz w:val="22"/>
        </w:rPr>
        <w:t>収集</w:t>
      </w:r>
      <w:r w:rsidR="004C275B" w:rsidRPr="00A11080">
        <w:rPr>
          <w:rFonts w:asciiTheme="minorEastAsia" w:hAnsiTheme="minorEastAsia" w:hint="eastAsia"/>
          <w:color w:val="000000" w:themeColor="text1"/>
          <w:sz w:val="22"/>
        </w:rPr>
        <w:t>連絡班は、次の活動を行うものとする。</w:t>
      </w:r>
    </w:p>
    <w:p w:rsidR="004C275B" w:rsidRPr="00A11080" w:rsidRDefault="004C275B" w:rsidP="002E408D">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（１）隊長の指示に基づき、</w:t>
      </w:r>
      <w:r w:rsidR="00312AE3" w:rsidRPr="00A11080">
        <w:rPr>
          <w:rFonts w:asciiTheme="minorEastAsia" w:hAnsiTheme="minorEastAsia" w:hint="eastAsia"/>
          <w:color w:val="000000" w:themeColor="text1"/>
          <w:sz w:val="22"/>
        </w:rPr>
        <w:t>直ち</w:t>
      </w:r>
      <w:r w:rsidRPr="00A11080">
        <w:rPr>
          <w:rFonts w:asciiTheme="minorEastAsia" w:hAnsiTheme="minorEastAsia" w:hint="eastAsia"/>
          <w:color w:val="000000" w:themeColor="text1"/>
          <w:sz w:val="22"/>
        </w:rPr>
        <w:t>に地震</w:t>
      </w:r>
      <w:r w:rsidR="00312AE3" w:rsidRPr="00A11080">
        <w:rPr>
          <w:rFonts w:asciiTheme="minorEastAsia" w:hAnsiTheme="minorEastAsia" w:hint="eastAsia"/>
          <w:color w:val="000000" w:themeColor="text1"/>
          <w:sz w:val="22"/>
        </w:rPr>
        <w:t>及び津波に関する情報の収集につとめ、随時隊長に報告すること。</w:t>
      </w:r>
    </w:p>
    <w:p w:rsidR="00312AE3" w:rsidRPr="00A11080" w:rsidRDefault="00312AE3" w:rsidP="002E408D">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（２）隊長の指示に基づき、地震及び津波に関する情報及び隊長の命令の内容等防災上必要な情報を次項に定める手段を用い、顧客、その他の従業員に伝えること。</w:t>
      </w:r>
    </w:p>
    <w:p w:rsidR="00312AE3" w:rsidRPr="00A11080" w:rsidRDefault="00312AE3" w:rsidP="002E408D">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（３）あらかじめ幾つかの状況を想定し、それぞれの場合に応じた顧客等に対する情報伝達のための例文、手段等を定めておくこと。</w:t>
      </w:r>
    </w:p>
    <w:p w:rsidR="004C275B" w:rsidRPr="00A11080" w:rsidRDefault="004C275B" w:rsidP="00AF42E9">
      <w:pPr>
        <w:ind w:left="220" w:hanging="220"/>
        <w:rPr>
          <w:rFonts w:asciiTheme="minorEastAsia" w:hAnsiTheme="minorEastAsia"/>
          <w:color w:val="000000" w:themeColor="text1"/>
          <w:sz w:val="22"/>
        </w:rPr>
      </w:pPr>
    </w:p>
    <w:p w:rsidR="00AF42E9" w:rsidRPr="00A11080" w:rsidRDefault="00312AE3"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（避難誘導班の任務）</w:t>
      </w:r>
    </w:p>
    <w:p w:rsidR="00312AE3" w:rsidRPr="00A11080" w:rsidRDefault="00DB7627"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第７</w:t>
      </w:r>
      <w:r w:rsidR="00312AE3" w:rsidRPr="00A11080">
        <w:rPr>
          <w:rFonts w:asciiTheme="minorEastAsia" w:hAnsiTheme="minorEastAsia" w:hint="eastAsia"/>
          <w:color w:val="000000" w:themeColor="text1"/>
          <w:sz w:val="22"/>
        </w:rPr>
        <w:t>条　避難誘導班は、次の活動を行うものとする。</w:t>
      </w:r>
    </w:p>
    <w:p w:rsidR="00312AE3" w:rsidRPr="00A11080" w:rsidRDefault="00312AE3" w:rsidP="00D922B8">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１）地震の発生又は隊長の指示に基づき、速やかに別図第○の位置につき、建物内の避難路の確保及び安全確認、当該地域の避難場所までの経路を示した地図の掲出等必要な措置を講じ、完了後はその旨を直ちに隊長へ報告すること。</w:t>
      </w:r>
    </w:p>
    <w:p w:rsidR="00312AE3" w:rsidRPr="00A11080" w:rsidRDefault="00312AE3" w:rsidP="00AF42E9">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（２）隊長から避難誘導開始の指示を受けたときは、顧客等を避難誘導すること。</w:t>
      </w:r>
    </w:p>
    <w:p w:rsidR="00312AE3" w:rsidRPr="00A11080" w:rsidRDefault="00312AE3" w:rsidP="00D922B8">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t>（３）避難誘導の際には、拡声器等を用いて避難の方法や方向を指示し、混乱の発生防止に努めること。</w:t>
      </w:r>
    </w:p>
    <w:p w:rsidR="00312AE3" w:rsidRPr="00A11080" w:rsidRDefault="00312AE3" w:rsidP="00D922B8">
      <w:pPr>
        <w:ind w:left="440" w:hangingChars="200" w:hanging="440"/>
        <w:rPr>
          <w:rFonts w:asciiTheme="minorEastAsia" w:hAnsiTheme="minorEastAsia"/>
          <w:color w:val="000000" w:themeColor="text1"/>
          <w:sz w:val="22"/>
        </w:rPr>
      </w:pPr>
      <w:r w:rsidRPr="00A11080">
        <w:rPr>
          <w:rFonts w:asciiTheme="minorEastAsia" w:hAnsiTheme="minorEastAsia" w:hint="eastAsia"/>
          <w:color w:val="000000" w:themeColor="text1"/>
          <w:sz w:val="22"/>
        </w:rPr>
        <w:lastRenderedPageBreak/>
        <w:t>（４）顧客等への避難誘導が完了したときは、</w:t>
      </w:r>
      <w:r w:rsidR="00632179" w:rsidRPr="00A11080">
        <w:rPr>
          <w:rFonts w:asciiTheme="minorEastAsia" w:hAnsiTheme="minorEastAsia" w:hint="eastAsia"/>
          <w:color w:val="000000" w:themeColor="text1"/>
          <w:sz w:val="22"/>
        </w:rPr>
        <w:t>その旨を確認し、直ちに隊長に報告すること。</w:t>
      </w:r>
    </w:p>
    <w:p w:rsidR="00632179" w:rsidRPr="00A11080" w:rsidRDefault="00632179" w:rsidP="00AF42E9">
      <w:pPr>
        <w:ind w:left="220" w:hanging="220"/>
        <w:rPr>
          <w:rFonts w:asciiTheme="minorEastAsia" w:hAnsiTheme="minorEastAsia"/>
          <w:color w:val="000000" w:themeColor="text1"/>
          <w:sz w:val="22"/>
        </w:rPr>
      </w:pPr>
    </w:p>
    <w:p w:rsidR="004C0EB1" w:rsidRPr="00A11080" w:rsidRDefault="004C0EB1" w:rsidP="00F771FF">
      <w:pPr>
        <w:ind w:left="99" w:hangingChars="45" w:hanging="99"/>
        <w:rPr>
          <w:rFonts w:asciiTheme="minorEastAsia" w:hAnsiTheme="minorEastAsia"/>
          <w:color w:val="000000" w:themeColor="text1"/>
          <w:sz w:val="22"/>
        </w:rPr>
      </w:pPr>
      <w:r w:rsidRPr="00A11080">
        <w:rPr>
          <w:rFonts w:asciiTheme="minorEastAsia" w:hAnsiTheme="minorEastAsia" w:hint="eastAsia"/>
          <w:color w:val="000000" w:themeColor="text1"/>
          <w:sz w:val="22"/>
        </w:rPr>
        <w:t>（消火応急処置班の任務）</w:t>
      </w:r>
    </w:p>
    <w:p w:rsidR="00FF516E" w:rsidRPr="00A11080" w:rsidRDefault="00DB7627" w:rsidP="00FF516E">
      <w:pPr>
        <w:ind w:left="220" w:hanging="220"/>
        <w:rPr>
          <w:rFonts w:asciiTheme="minorEastAsia" w:hAnsiTheme="minorEastAsia"/>
          <w:color w:val="000000" w:themeColor="text1"/>
          <w:sz w:val="22"/>
        </w:rPr>
      </w:pPr>
      <w:r w:rsidRPr="00A11080">
        <w:rPr>
          <w:rFonts w:asciiTheme="minorEastAsia" w:hAnsiTheme="minorEastAsia" w:hint="eastAsia"/>
          <w:color w:val="000000" w:themeColor="text1"/>
          <w:sz w:val="22"/>
        </w:rPr>
        <w:t>第８</w:t>
      </w:r>
      <w:r w:rsidR="00FF516E" w:rsidRPr="00A11080">
        <w:rPr>
          <w:rFonts w:asciiTheme="minorEastAsia" w:hAnsiTheme="minorEastAsia" w:hint="eastAsia"/>
          <w:color w:val="000000" w:themeColor="text1"/>
          <w:sz w:val="22"/>
        </w:rPr>
        <w:t>条　消火応急処置班は、次の活動を行うものとする。</w:t>
      </w:r>
    </w:p>
    <w:p w:rsidR="00A315CF" w:rsidRPr="00A11080" w:rsidRDefault="00FF516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（１）</w:t>
      </w:r>
      <w:r w:rsidR="0021463B" w:rsidRPr="00A11080">
        <w:rPr>
          <w:rFonts w:asciiTheme="minorEastAsia" w:hAnsiTheme="minorEastAsia" w:hint="eastAsia"/>
          <w:color w:val="000000" w:themeColor="text1"/>
          <w:szCs w:val="21"/>
        </w:rPr>
        <w:t>火災の発生又は隊長の指示に基づき、消火器等による消火活動、施設の緊急停止</w:t>
      </w:r>
      <w:r w:rsidR="00A315CF" w:rsidRPr="00A11080">
        <w:rPr>
          <w:rFonts w:asciiTheme="minorEastAsia" w:hAnsiTheme="minorEastAsia" w:hint="eastAsia"/>
          <w:color w:val="000000" w:themeColor="text1"/>
          <w:szCs w:val="21"/>
        </w:rPr>
        <w:t xml:space="preserve">及　</w:t>
      </w:r>
    </w:p>
    <w:p w:rsidR="00B751EC" w:rsidRPr="00A11080" w:rsidRDefault="00A315CF" w:rsidP="00A315CF">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 xml:space="preserve">　　び</w:t>
      </w:r>
      <w:r w:rsidR="0021463B" w:rsidRPr="00A11080">
        <w:rPr>
          <w:rFonts w:asciiTheme="minorEastAsia" w:hAnsiTheme="minorEastAsia" w:hint="eastAsia"/>
          <w:color w:val="000000" w:themeColor="text1"/>
          <w:szCs w:val="21"/>
        </w:rPr>
        <w:t>被害軽減措置</w:t>
      </w:r>
      <w:r w:rsidRPr="00A11080">
        <w:rPr>
          <w:rFonts w:asciiTheme="minorEastAsia" w:hAnsiTheme="minorEastAsia" w:hint="eastAsia"/>
          <w:color w:val="000000" w:themeColor="text1"/>
          <w:szCs w:val="21"/>
        </w:rPr>
        <w:t>等</w:t>
      </w:r>
      <w:r w:rsidR="0021463B" w:rsidRPr="00A11080">
        <w:rPr>
          <w:rFonts w:asciiTheme="minorEastAsia" w:hAnsiTheme="minorEastAsia" w:hint="eastAsia"/>
          <w:color w:val="000000" w:themeColor="text1"/>
          <w:szCs w:val="21"/>
        </w:rPr>
        <w:t>を講じ、</w:t>
      </w:r>
      <w:r w:rsidR="0021463B" w:rsidRPr="00A11080">
        <w:rPr>
          <w:rFonts w:asciiTheme="minorEastAsia" w:hAnsiTheme="minorEastAsia" w:hint="eastAsia"/>
          <w:color w:val="000000" w:themeColor="text1"/>
          <w:sz w:val="22"/>
        </w:rPr>
        <w:t>完了後はその旨を直ちに隊長へ報告すること。</w:t>
      </w:r>
    </w:p>
    <w:p w:rsidR="00A315CF" w:rsidRPr="00A11080" w:rsidRDefault="0021463B"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（２）</w:t>
      </w:r>
      <w:r w:rsidR="00A315CF" w:rsidRPr="00A11080">
        <w:rPr>
          <w:rFonts w:asciiTheme="minorEastAsia" w:hAnsiTheme="minorEastAsia" w:hint="eastAsia"/>
          <w:color w:val="000000" w:themeColor="text1"/>
          <w:szCs w:val="21"/>
        </w:rPr>
        <w:t>地震の発生又は</w:t>
      </w:r>
      <w:r w:rsidR="00C16C43" w:rsidRPr="00A11080">
        <w:rPr>
          <w:rFonts w:asciiTheme="minorEastAsia" w:hAnsiTheme="minorEastAsia" w:hint="eastAsia"/>
          <w:color w:val="000000" w:themeColor="text1"/>
          <w:szCs w:val="21"/>
        </w:rPr>
        <w:t>隊長の指示に基づき、危険物の取扱作業及び火気設備・器具の使用</w:t>
      </w:r>
    </w:p>
    <w:p w:rsidR="002F72C9" w:rsidRPr="00A11080" w:rsidRDefault="00C16C43" w:rsidP="00A315CF">
      <w:pPr>
        <w:spacing w:line="240" w:lineRule="auto"/>
        <w:ind w:left="99" w:firstLineChars="150" w:firstLine="315"/>
        <w:rPr>
          <w:rFonts w:asciiTheme="minorEastAsia" w:hAnsiTheme="minorEastAsia"/>
          <w:color w:val="000000" w:themeColor="text1"/>
          <w:szCs w:val="21"/>
        </w:rPr>
      </w:pPr>
      <w:r w:rsidRPr="00A11080">
        <w:rPr>
          <w:rFonts w:asciiTheme="minorEastAsia" w:hAnsiTheme="minorEastAsia" w:hint="eastAsia"/>
          <w:color w:val="000000" w:themeColor="text1"/>
          <w:szCs w:val="21"/>
        </w:rPr>
        <w:t>を停止すること。</w:t>
      </w:r>
    </w:p>
    <w:p w:rsidR="00C16C43" w:rsidRPr="00A11080" w:rsidRDefault="00C16C43"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（３）消防設備、非常電源設備等周辺機器の点検整備及び安全性の確保に努めること。</w:t>
      </w:r>
    </w:p>
    <w:p w:rsidR="00C16C43" w:rsidRPr="00A11080" w:rsidRDefault="00C16C43" w:rsidP="008B01E1">
      <w:pPr>
        <w:spacing w:line="240" w:lineRule="auto"/>
        <w:ind w:left="99" w:hangingChars="47" w:hanging="99"/>
        <w:rPr>
          <w:rFonts w:asciiTheme="minorEastAsia" w:hAnsiTheme="minorEastAsia"/>
          <w:color w:val="000000" w:themeColor="text1"/>
          <w:szCs w:val="21"/>
        </w:rPr>
      </w:pPr>
    </w:p>
    <w:p w:rsidR="002F72C9" w:rsidRPr="00A11080" w:rsidRDefault="00982C2B"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（その他不測の事態）</w:t>
      </w:r>
    </w:p>
    <w:p w:rsidR="00982C2B" w:rsidRPr="00A11080" w:rsidRDefault="00DB7627"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第９</w:t>
      </w:r>
      <w:r w:rsidR="00982C2B" w:rsidRPr="00A11080">
        <w:rPr>
          <w:rFonts w:asciiTheme="minorEastAsia" w:hAnsiTheme="minorEastAsia" w:hint="eastAsia"/>
          <w:color w:val="000000" w:themeColor="text1"/>
          <w:szCs w:val="21"/>
        </w:rPr>
        <w:t>条　隊</w:t>
      </w:r>
      <w:r w:rsidR="00262371" w:rsidRPr="00A11080">
        <w:rPr>
          <w:rFonts w:asciiTheme="minorEastAsia" w:hAnsiTheme="minorEastAsia" w:hint="eastAsia"/>
          <w:color w:val="000000" w:themeColor="text1"/>
          <w:szCs w:val="21"/>
        </w:rPr>
        <w:t>長は、南海トラフ地震が発生した以後の状況等から、この対策</w:t>
      </w:r>
      <w:r w:rsidR="00982C2B" w:rsidRPr="00A11080">
        <w:rPr>
          <w:rFonts w:asciiTheme="minorEastAsia" w:hAnsiTheme="minorEastAsia" w:hint="eastAsia"/>
          <w:color w:val="000000" w:themeColor="text1"/>
          <w:szCs w:val="21"/>
        </w:rPr>
        <w:t>どおりに活動することが困難又は適当でないと判断したときは、これによらないことができる。この場合、隊長は直ちに隊員に必要な指示を与えるものとする。</w:t>
      </w:r>
    </w:p>
    <w:p w:rsidR="00982C2B" w:rsidRPr="00A11080" w:rsidRDefault="00982C2B"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２　各班の</w:t>
      </w:r>
      <w:r w:rsidR="00262371" w:rsidRPr="00A11080">
        <w:rPr>
          <w:rFonts w:asciiTheme="minorEastAsia" w:hAnsiTheme="minorEastAsia" w:hint="eastAsia"/>
          <w:color w:val="000000" w:themeColor="text1"/>
          <w:szCs w:val="21"/>
        </w:rPr>
        <w:t>班長は、班がこの対策</w:t>
      </w:r>
      <w:r w:rsidR="00ED482A" w:rsidRPr="00A11080">
        <w:rPr>
          <w:rFonts w:asciiTheme="minorEastAsia" w:hAnsiTheme="minorEastAsia" w:hint="eastAsia"/>
          <w:color w:val="000000" w:themeColor="text1"/>
          <w:szCs w:val="21"/>
        </w:rPr>
        <w:t>どおりに活動することが困難又は適当でないと判断したときは、直ちに隊長にその状況を報告し、必要な指示を受けるものとする。</w:t>
      </w:r>
    </w:p>
    <w:p w:rsidR="00ED482A" w:rsidRPr="00A11080" w:rsidRDefault="00ED482A" w:rsidP="008B01E1">
      <w:pPr>
        <w:spacing w:line="240" w:lineRule="auto"/>
        <w:ind w:left="99" w:hangingChars="47" w:hanging="99"/>
        <w:rPr>
          <w:rFonts w:asciiTheme="minorEastAsia" w:hAnsiTheme="minorEastAsia"/>
          <w:color w:val="000000" w:themeColor="text1"/>
          <w:szCs w:val="21"/>
        </w:rPr>
      </w:pPr>
    </w:p>
    <w:p w:rsidR="00ED482A" w:rsidRPr="00A11080" w:rsidRDefault="00ED482A"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（訓練）</w:t>
      </w:r>
    </w:p>
    <w:p w:rsidR="00ED482A" w:rsidRPr="00A11080" w:rsidRDefault="00DB7627"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第１０</w:t>
      </w:r>
      <w:r w:rsidR="00ED482A" w:rsidRPr="00A11080">
        <w:rPr>
          <w:rFonts w:asciiTheme="minorEastAsia" w:hAnsiTheme="minorEastAsia" w:hint="eastAsia"/>
          <w:color w:val="000000" w:themeColor="text1"/>
          <w:szCs w:val="21"/>
        </w:rPr>
        <w:t>条　隊長が行う防災訓練は次による。なお、訓練は年１回以上行うものとする。また、地方公共団体及び関係機関が行う訓練には積極的に参加するものとする。</w:t>
      </w:r>
    </w:p>
    <w:p w:rsidR="00ED482A" w:rsidRPr="00A11080" w:rsidRDefault="00C16C43"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（１）情報収集</w:t>
      </w:r>
      <w:r w:rsidR="00F771FF" w:rsidRPr="00A11080">
        <w:rPr>
          <w:rFonts w:asciiTheme="minorEastAsia" w:hAnsiTheme="minorEastAsia" w:hint="eastAsia"/>
          <w:color w:val="000000" w:themeColor="text1"/>
          <w:szCs w:val="21"/>
        </w:rPr>
        <w:t>・伝達</w:t>
      </w:r>
      <w:r w:rsidR="00ED482A" w:rsidRPr="00A11080">
        <w:rPr>
          <w:rFonts w:asciiTheme="minorEastAsia" w:hAnsiTheme="minorEastAsia" w:hint="eastAsia"/>
          <w:color w:val="000000" w:themeColor="text1"/>
          <w:szCs w:val="21"/>
        </w:rPr>
        <w:t>に関する訓練</w:t>
      </w:r>
    </w:p>
    <w:p w:rsidR="00ED482A" w:rsidRPr="00A11080" w:rsidRDefault="00ED482A"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（２）津波からの避難に関する訓練</w:t>
      </w:r>
    </w:p>
    <w:p w:rsidR="00C16C43" w:rsidRPr="00A11080" w:rsidRDefault="00C16C43"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（３）消火応急処置に関する訓練</w:t>
      </w:r>
    </w:p>
    <w:p w:rsidR="00ED482A" w:rsidRPr="00A11080" w:rsidRDefault="00C16C43"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（４</w:t>
      </w:r>
      <w:r w:rsidR="00ED482A" w:rsidRPr="00A11080">
        <w:rPr>
          <w:rFonts w:asciiTheme="minorEastAsia" w:hAnsiTheme="minorEastAsia" w:hint="eastAsia"/>
          <w:color w:val="000000" w:themeColor="text1"/>
          <w:szCs w:val="21"/>
        </w:rPr>
        <w:t>）その他前各号を統合した総合防災訓練</w:t>
      </w:r>
    </w:p>
    <w:p w:rsidR="002F72C9" w:rsidRPr="00A11080" w:rsidRDefault="002F72C9" w:rsidP="008B01E1">
      <w:pPr>
        <w:spacing w:line="240" w:lineRule="auto"/>
        <w:ind w:left="99" w:hangingChars="47" w:hanging="99"/>
        <w:rPr>
          <w:rFonts w:asciiTheme="minorEastAsia" w:hAnsiTheme="minorEastAsia"/>
          <w:color w:val="000000" w:themeColor="text1"/>
          <w:szCs w:val="21"/>
        </w:rPr>
      </w:pPr>
      <w:bookmarkStart w:id="0" w:name="_GoBack"/>
      <w:bookmarkEnd w:id="0"/>
    </w:p>
    <w:p w:rsidR="00ED482A" w:rsidRPr="00A11080" w:rsidRDefault="00ED482A"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（教育）</w:t>
      </w:r>
    </w:p>
    <w:p w:rsidR="00ED482A" w:rsidRPr="00A11080" w:rsidRDefault="00DB7627"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第１１</w:t>
      </w:r>
      <w:r w:rsidR="00ED482A" w:rsidRPr="00A11080">
        <w:rPr>
          <w:rFonts w:asciiTheme="minorEastAsia" w:hAnsiTheme="minorEastAsia" w:hint="eastAsia"/>
          <w:color w:val="000000" w:themeColor="text1"/>
          <w:szCs w:val="21"/>
        </w:rPr>
        <w:t>条　隊長が従業員等に対して行う教育は次による。</w:t>
      </w:r>
    </w:p>
    <w:p w:rsidR="008C3F6D" w:rsidRPr="00A11080" w:rsidRDefault="008C3F6D" w:rsidP="00D90209">
      <w:pPr>
        <w:spacing w:line="240" w:lineRule="auto"/>
        <w:ind w:left="0" w:firstLineChars="0" w:firstLine="0"/>
        <w:rPr>
          <w:rFonts w:asciiTheme="minorEastAsia" w:hAnsiTheme="minorEastAsia"/>
          <w:color w:val="000000" w:themeColor="text1"/>
          <w:szCs w:val="21"/>
        </w:rPr>
      </w:pPr>
      <w:r w:rsidRPr="00A11080">
        <w:rPr>
          <w:rFonts w:asciiTheme="minorEastAsia" w:hAnsiTheme="minorEastAsia" w:hint="eastAsia"/>
          <w:color w:val="000000" w:themeColor="text1"/>
          <w:szCs w:val="21"/>
        </w:rPr>
        <w:t>（１）南海トラフ地震臨時情報（調査中）、南海トラフ地震臨時情報（巨大地震警戒）及</w:t>
      </w:r>
    </w:p>
    <w:p w:rsidR="008C3F6D" w:rsidRPr="00A11080" w:rsidRDefault="008C3F6D" w:rsidP="00D90209">
      <w:pPr>
        <w:spacing w:line="240" w:lineRule="auto"/>
        <w:ind w:leftChars="200" w:left="420" w:firstLineChars="0" w:firstLine="0"/>
        <w:rPr>
          <w:rFonts w:asciiTheme="minorEastAsia" w:hAnsiTheme="minorEastAsia"/>
          <w:color w:val="000000" w:themeColor="text1"/>
          <w:szCs w:val="21"/>
        </w:rPr>
      </w:pPr>
      <w:r w:rsidRPr="00A11080">
        <w:rPr>
          <w:rFonts w:asciiTheme="minorEastAsia" w:hAnsiTheme="minorEastAsia" w:hint="eastAsia"/>
          <w:color w:val="000000" w:themeColor="text1"/>
          <w:szCs w:val="21"/>
        </w:rPr>
        <w:t>び南海トラフ地震臨時情報（巨大地震注意）</w:t>
      </w:r>
      <w:r w:rsidR="00D90209" w:rsidRPr="00A11080">
        <w:rPr>
          <w:rFonts w:asciiTheme="minorEastAsia" w:hAnsiTheme="minorEastAsia" w:hint="eastAsia"/>
          <w:color w:val="000000" w:themeColor="text1"/>
          <w:szCs w:val="21"/>
        </w:rPr>
        <w:t>（以下「南海トラフ地震臨時情報」という</w:t>
      </w:r>
      <w:r w:rsidR="006455A5" w:rsidRPr="00A11080">
        <w:rPr>
          <w:rFonts w:asciiTheme="minorEastAsia" w:hAnsiTheme="minorEastAsia" w:hint="eastAsia"/>
          <w:color w:val="000000" w:themeColor="text1"/>
          <w:szCs w:val="21"/>
        </w:rPr>
        <w:t>。</w:t>
      </w:r>
      <w:r w:rsidR="00D90209" w:rsidRPr="00A11080">
        <w:rPr>
          <w:rFonts w:asciiTheme="minorEastAsia" w:hAnsiTheme="minorEastAsia" w:hint="eastAsia"/>
          <w:color w:val="000000" w:themeColor="text1"/>
          <w:szCs w:val="21"/>
        </w:rPr>
        <w:t>）</w:t>
      </w:r>
      <w:r w:rsidRPr="00A11080">
        <w:rPr>
          <w:rFonts w:asciiTheme="minorEastAsia" w:hAnsiTheme="minorEastAsia" w:hint="eastAsia"/>
          <w:color w:val="000000" w:themeColor="text1"/>
          <w:szCs w:val="21"/>
        </w:rPr>
        <w:t>の内容及びこれに基づき取られる措置の内容</w:t>
      </w:r>
    </w:p>
    <w:p w:rsidR="00ED482A" w:rsidRPr="00A11080" w:rsidRDefault="00D90209" w:rsidP="008C3F6D">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（２</w:t>
      </w:r>
      <w:r w:rsidR="00ED482A" w:rsidRPr="00A11080">
        <w:rPr>
          <w:rFonts w:asciiTheme="minorEastAsia" w:hAnsiTheme="minorEastAsia" w:hint="eastAsia"/>
          <w:color w:val="000000" w:themeColor="text1"/>
          <w:szCs w:val="21"/>
        </w:rPr>
        <w:t>）南海トラフ地震に伴い発生すると予想される</w:t>
      </w:r>
      <w:r w:rsidR="001F3A6A" w:rsidRPr="00A11080">
        <w:rPr>
          <w:rFonts w:asciiTheme="minorEastAsia" w:hAnsiTheme="minorEastAsia" w:hint="eastAsia"/>
          <w:color w:val="000000" w:themeColor="text1"/>
          <w:szCs w:val="21"/>
        </w:rPr>
        <w:t>地震動及び津波に関する知識</w:t>
      </w:r>
    </w:p>
    <w:p w:rsidR="001F3A6A" w:rsidRPr="00A11080" w:rsidRDefault="00D90209"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（３</w:t>
      </w:r>
      <w:r w:rsidR="001F3A6A" w:rsidRPr="00A11080">
        <w:rPr>
          <w:rFonts w:asciiTheme="minorEastAsia" w:hAnsiTheme="minorEastAsia" w:hint="eastAsia"/>
          <w:color w:val="000000" w:themeColor="text1"/>
          <w:szCs w:val="21"/>
        </w:rPr>
        <w:t>）地震及び津波に関する一般的な知識</w:t>
      </w:r>
    </w:p>
    <w:p w:rsidR="001F3A6A" w:rsidRPr="00A11080" w:rsidRDefault="00D90209" w:rsidP="00D90209">
      <w:pPr>
        <w:spacing w:line="240" w:lineRule="auto"/>
        <w:ind w:left="519" w:hangingChars="247" w:hanging="519"/>
        <w:rPr>
          <w:rFonts w:asciiTheme="minorEastAsia" w:hAnsiTheme="minorEastAsia"/>
          <w:color w:val="000000" w:themeColor="text1"/>
          <w:szCs w:val="21"/>
        </w:rPr>
      </w:pPr>
      <w:r w:rsidRPr="00A11080">
        <w:rPr>
          <w:rFonts w:asciiTheme="minorEastAsia" w:hAnsiTheme="minorEastAsia" w:hint="eastAsia"/>
          <w:color w:val="000000" w:themeColor="text1"/>
          <w:szCs w:val="21"/>
        </w:rPr>
        <w:t>（４</w:t>
      </w:r>
      <w:r w:rsidR="001F3A6A" w:rsidRPr="00A11080">
        <w:rPr>
          <w:rFonts w:asciiTheme="minorEastAsia" w:hAnsiTheme="minorEastAsia" w:hint="eastAsia"/>
          <w:color w:val="000000" w:themeColor="text1"/>
          <w:szCs w:val="21"/>
        </w:rPr>
        <w:t>）</w:t>
      </w:r>
      <w:r w:rsidRPr="00A11080">
        <w:rPr>
          <w:rFonts w:asciiTheme="minorEastAsia" w:hAnsiTheme="minorEastAsia" w:hint="eastAsia"/>
          <w:color w:val="000000" w:themeColor="text1"/>
          <w:szCs w:val="21"/>
        </w:rPr>
        <w:t>南海トラフ</w:t>
      </w:r>
      <w:r w:rsidR="001F3A6A" w:rsidRPr="00A11080">
        <w:rPr>
          <w:rFonts w:asciiTheme="minorEastAsia" w:hAnsiTheme="minorEastAsia" w:hint="eastAsia"/>
          <w:color w:val="000000" w:themeColor="text1"/>
          <w:szCs w:val="21"/>
        </w:rPr>
        <w:t>地震が発生した場合</w:t>
      </w:r>
      <w:r w:rsidRPr="00A11080">
        <w:rPr>
          <w:rFonts w:asciiTheme="minorEastAsia" w:hAnsiTheme="minorEastAsia" w:hint="eastAsia"/>
          <w:color w:val="000000" w:themeColor="text1"/>
          <w:szCs w:val="21"/>
        </w:rPr>
        <w:t>並びに南海トラフ地震臨時情報が出された場合</w:t>
      </w:r>
      <w:r w:rsidR="001F3A6A" w:rsidRPr="00A11080">
        <w:rPr>
          <w:rFonts w:asciiTheme="minorEastAsia" w:hAnsiTheme="minorEastAsia" w:hint="eastAsia"/>
          <w:color w:val="000000" w:themeColor="text1"/>
          <w:szCs w:val="21"/>
        </w:rPr>
        <w:t>に具体的にとるべき行動に関する知識</w:t>
      </w:r>
    </w:p>
    <w:p w:rsidR="001F3A6A" w:rsidRPr="00A11080" w:rsidRDefault="00D90209" w:rsidP="00D90209">
      <w:pPr>
        <w:spacing w:line="240" w:lineRule="auto"/>
        <w:ind w:left="519" w:hangingChars="247" w:hanging="519"/>
        <w:rPr>
          <w:rFonts w:asciiTheme="minorEastAsia" w:hAnsiTheme="minorEastAsia"/>
          <w:color w:val="000000" w:themeColor="text1"/>
          <w:szCs w:val="21"/>
        </w:rPr>
      </w:pPr>
      <w:r w:rsidRPr="00A11080">
        <w:rPr>
          <w:rFonts w:asciiTheme="minorEastAsia" w:hAnsiTheme="minorEastAsia" w:hint="eastAsia"/>
          <w:color w:val="000000" w:themeColor="text1"/>
          <w:szCs w:val="21"/>
        </w:rPr>
        <w:t>（５</w:t>
      </w:r>
      <w:r w:rsidR="001F3A6A" w:rsidRPr="00A11080">
        <w:rPr>
          <w:rFonts w:asciiTheme="minorEastAsia" w:hAnsiTheme="minorEastAsia" w:hint="eastAsia"/>
          <w:color w:val="000000" w:themeColor="text1"/>
          <w:szCs w:val="21"/>
        </w:rPr>
        <w:t>）</w:t>
      </w:r>
      <w:r w:rsidRPr="00A11080">
        <w:rPr>
          <w:rFonts w:asciiTheme="minorEastAsia" w:hAnsiTheme="minorEastAsia" w:hint="eastAsia"/>
          <w:color w:val="000000" w:themeColor="text1"/>
          <w:szCs w:val="21"/>
        </w:rPr>
        <w:t>南海トラフ地震が発生した場合並びに南海トラフ地震臨時情報が出された場合に</w:t>
      </w:r>
      <w:r w:rsidR="001F3A6A" w:rsidRPr="00A11080">
        <w:rPr>
          <w:rFonts w:asciiTheme="minorEastAsia" w:hAnsiTheme="minorEastAsia" w:hint="eastAsia"/>
          <w:color w:val="000000" w:themeColor="text1"/>
          <w:szCs w:val="21"/>
        </w:rPr>
        <w:t>従業員等が果たすべき役割</w:t>
      </w:r>
    </w:p>
    <w:p w:rsidR="001F3A6A" w:rsidRPr="00A11080" w:rsidRDefault="00D90209"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（６</w:t>
      </w:r>
      <w:r w:rsidR="001F3A6A" w:rsidRPr="00A11080">
        <w:rPr>
          <w:rFonts w:asciiTheme="minorEastAsia" w:hAnsiTheme="minorEastAsia" w:hint="eastAsia"/>
          <w:color w:val="000000" w:themeColor="text1"/>
          <w:szCs w:val="21"/>
        </w:rPr>
        <w:t>）地震防災対策として現在講じられている対策に関する知識</w:t>
      </w:r>
    </w:p>
    <w:p w:rsidR="001F3A6A" w:rsidRPr="00A11080" w:rsidRDefault="00D90209"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（７</w:t>
      </w:r>
      <w:r w:rsidR="001F3A6A" w:rsidRPr="00A11080">
        <w:rPr>
          <w:rFonts w:asciiTheme="minorEastAsia" w:hAnsiTheme="minorEastAsia" w:hint="eastAsia"/>
          <w:color w:val="000000" w:themeColor="text1"/>
          <w:szCs w:val="21"/>
        </w:rPr>
        <w:t>）今後地震対策として取り組む必要のある課題</w:t>
      </w:r>
    </w:p>
    <w:p w:rsidR="002F72C9" w:rsidRPr="00A11080" w:rsidRDefault="002F72C9" w:rsidP="008B01E1">
      <w:pPr>
        <w:spacing w:line="240" w:lineRule="auto"/>
        <w:ind w:left="99" w:hangingChars="47" w:hanging="99"/>
        <w:rPr>
          <w:rFonts w:asciiTheme="minorEastAsia" w:hAnsiTheme="minorEastAsia"/>
          <w:color w:val="000000" w:themeColor="text1"/>
          <w:szCs w:val="21"/>
        </w:rPr>
      </w:pPr>
    </w:p>
    <w:p w:rsidR="002F72C9" w:rsidRPr="00A11080" w:rsidRDefault="001F3A6A"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（広報）</w:t>
      </w:r>
    </w:p>
    <w:p w:rsidR="001F3A6A" w:rsidRPr="00A11080" w:rsidRDefault="00DB7627"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第１２</w:t>
      </w:r>
      <w:r w:rsidR="001F3A6A" w:rsidRPr="00A11080">
        <w:rPr>
          <w:rFonts w:asciiTheme="minorEastAsia" w:hAnsiTheme="minorEastAsia" w:hint="eastAsia"/>
          <w:color w:val="000000" w:themeColor="text1"/>
          <w:szCs w:val="21"/>
        </w:rPr>
        <w:t>条　隊長が顧客等に対して事前に行う広報は次による。</w:t>
      </w:r>
    </w:p>
    <w:p w:rsidR="00D90209" w:rsidRPr="00A11080" w:rsidRDefault="00D90209" w:rsidP="00D90209">
      <w:pPr>
        <w:spacing w:line="240" w:lineRule="auto"/>
        <w:ind w:left="414" w:hangingChars="197" w:hanging="414"/>
        <w:rPr>
          <w:rFonts w:asciiTheme="minorEastAsia" w:hAnsiTheme="minorEastAsia"/>
          <w:color w:val="000000" w:themeColor="text1"/>
          <w:szCs w:val="21"/>
        </w:rPr>
      </w:pPr>
      <w:r w:rsidRPr="00A11080">
        <w:rPr>
          <w:rFonts w:asciiTheme="minorEastAsia" w:hAnsiTheme="minorEastAsia" w:hint="eastAsia"/>
          <w:color w:val="000000" w:themeColor="text1"/>
          <w:szCs w:val="21"/>
        </w:rPr>
        <w:t>（１）南海トラフ地震臨時情報の内容及びこれに基づき取られる措置の内容</w:t>
      </w:r>
    </w:p>
    <w:p w:rsidR="001F3A6A" w:rsidRPr="00A11080" w:rsidRDefault="00D90209" w:rsidP="0069322C">
      <w:pPr>
        <w:spacing w:line="240" w:lineRule="auto"/>
        <w:ind w:left="414" w:hangingChars="197" w:hanging="414"/>
        <w:rPr>
          <w:rFonts w:asciiTheme="minorEastAsia" w:hAnsiTheme="minorEastAsia"/>
          <w:color w:val="000000" w:themeColor="text1"/>
          <w:szCs w:val="21"/>
        </w:rPr>
      </w:pPr>
      <w:r w:rsidRPr="00A11080">
        <w:rPr>
          <w:rFonts w:asciiTheme="minorEastAsia" w:hAnsiTheme="minorEastAsia" w:hint="eastAsia"/>
          <w:color w:val="000000" w:themeColor="text1"/>
          <w:szCs w:val="21"/>
        </w:rPr>
        <w:t>（２</w:t>
      </w:r>
      <w:r w:rsidR="001F3A6A" w:rsidRPr="00A11080">
        <w:rPr>
          <w:rFonts w:asciiTheme="minorEastAsia" w:hAnsiTheme="minorEastAsia" w:hint="eastAsia"/>
          <w:color w:val="000000" w:themeColor="text1"/>
          <w:szCs w:val="21"/>
        </w:rPr>
        <w:t>）</w:t>
      </w:r>
      <w:r w:rsidR="00EC050D" w:rsidRPr="00A11080">
        <w:rPr>
          <w:rFonts w:asciiTheme="minorEastAsia" w:hAnsiTheme="minorEastAsia" w:hint="eastAsia"/>
          <w:color w:val="000000" w:themeColor="text1"/>
          <w:szCs w:val="21"/>
        </w:rPr>
        <w:t>南海トラフ</w:t>
      </w:r>
      <w:r w:rsidR="001F3A6A" w:rsidRPr="00A11080">
        <w:rPr>
          <w:rFonts w:asciiTheme="minorEastAsia" w:hAnsiTheme="minorEastAsia" w:hint="eastAsia"/>
          <w:color w:val="000000" w:themeColor="text1"/>
          <w:szCs w:val="21"/>
        </w:rPr>
        <w:t>地震が発生した場合</w:t>
      </w:r>
      <w:r w:rsidRPr="00A11080">
        <w:rPr>
          <w:rFonts w:asciiTheme="minorEastAsia" w:hAnsiTheme="minorEastAsia" w:hint="eastAsia"/>
          <w:color w:val="000000" w:themeColor="text1"/>
          <w:szCs w:val="21"/>
        </w:rPr>
        <w:t>並びに南海トラフ地震臨時情報が出された場合の</w:t>
      </w:r>
      <w:r w:rsidR="001F3A6A" w:rsidRPr="00A11080">
        <w:rPr>
          <w:rFonts w:asciiTheme="minorEastAsia" w:hAnsiTheme="minorEastAsia" w:hint="eastAsia"/>
          <w:color w:val="000000" w:themeColor="text1"/>
          <w:szCs w:val="21"/>
        </w:rPr>
        <w:t>出火防止、顧客同士が協力して行う救助活動</w:t>
      </w:r>
      <w:r w:rsidRPr="00A11080">
        <w:rPr>
          <w:rFonts w:asciiTheme="minorEastAsia" w:hAnsiTheme="minorEastAsia" w:hint="eastAsia"/>
          <w:color w:val="000000" w:themeColor="text1"/>
          <w:szCs w:val="21"/>
        </w:rPr>
        <w:t>、避難行動、自動車運行の自粛等及び</w:t>
      </w:r>
      <w:r w:rsidR="001F3A6A" w:rsidRPr="00A11080">
        <w:rPr>
          <w:rFonts w:asciiTheme="minorEastAsia" w:hAnsiTheme="minorEastAsia" w:hint="eastAsia"/>
          <w:color w:val="000000" w:themeColor="text1"/>
          <w:szCs w:val="21"/>
        </w:rPr>
        <w:t>防災上とるべき行動に関する知識</w:t>
      </w:r>
    </w:p>
    <w:p w:rsidR="001F3A6A" w:rsidRPr="00A11080" w:rsidRDefault="001F3A6A"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（２）</w:t>
      </w:r>
      <w:r w:rsidR="00C46192" w:rsidRPr="00A11080">
        <w:rPr>
          <w:rFonts w:asciiTheme="minorEastAsia" w:hAnsiTheme="minorEastAsia" w:hint="eastAsia"/>
          <w:color w:val="000000" w:themeColor="text1"/>
          <w:szCs w:val="21"/>
        </w:rPr>
        <w:t>正確な情報入手の方法</w:t>
      </w:r>
    </w:p>
    <w:p w:rsidR="00C46192" w:rsidRPr="00A11080" w:rsidRDefault="00C46192"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（３）防災関係機関が講ずる災害応急対策等の内容</w:t>
      </w:r>
    </w:p>
    <w:p w:rsidR="00C46192" w:rsidRPr="00A11080" w:rsidRDefault="00C46192"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（４）各地域における避難対象地区、急傾斜地崩壊危険箇所等に関する知識</w:t>
      </w:r>
    </w:p>
    <w:p w:rsidR="00C46192" w:rsidRPr="00A11080" w:rsidRDefault="00856EBD"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（５）各地域における避難</w:t>
      </w:r>
      <w:r w:rsidR="00583E26" w:rsidRPr="00A11080">
        <w:rPr>
          <w:rFonts w:asciiTheme="minorEastAsia" w:hAnsiTheme="minorEastAsia" w:hint="eastAsia"/>
          <w:color w:val="000000" w:themeColor="text1"/>
          <w:szCs w:val="21"/>
        </w:rPr>
        <w:t>地</w:t>
      </w:r>
      <w:r w:rsidR="00C46192" w:rsidRPr="00A11080">
        <w:rPr>
          <w:rFonts w:asciiTheme="minorEastAsia" w:hAnsiTheme="minorEastAsia" w:hint="eastAsia"/>
          <w:color w:val="000000" w:themeColor="text1"/>
          <w:szCs w:val="21"/>
        </w:rPr>
        <w:t>及び避難</w:t>
      </w:r>
      <w:r w:rsidR="00583E26" w:rsidRPr="00A11080">
        <w:rPr>
          <w:rFonts w:asciiTheme="minorEastAsia" w:hAnsiTheme="minorEastAsia" w:hint="eastAsia"/>
          <w:color w:val="000000" w:themeColor="text1"/>
          <w:szCs w:val="21"/>
        </w:rPr>
        <w:t>路</w:t>
      </w:r>
      <w:r w:rsidR="00C46192" w:rsidRPr="00A11080">
        <w:rPr>
          <w:rFonts w:asciiTheme="minorEastAsia" w:hAnsiTheme="minorEastAsia" w:hint="eastAsia"/>
          <w:color w:val="000000" w:themeColor="text1"/>
          <w:szCs w:val="21"/>
        </w:rPr>
        <w:t>に関する知識</w:t>
      </w:r>
    </w:p>
    <w:p w:rsidR="00C46192" w:rsidRPr="00A11080" w:rsidRDefault="00C46192" w:rsidP="008B01E1">
      <w:pPr>
        <w:spacing w:line="240" w:lineRule="auto"/>
        <w:ind w:left="99" w:hangingChars="47" w:hanging="99"/>
        <w:rPr>
          <w:rFonts w:asciiTheme="minorEastAsia" w:hAnsiTheme="minorEastAsia"/>
          <w:color w:val="000000" w:themeColor="text1"/>
          <w:szCs w:val="21"/>
        </w:rPr>
      </w:pPr>
    </w:p>
    <w:p w:rsidR="00C46192" w:rsidRPr="00A11080" w:rsidRDefault="00856EBD"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（避難場所</w:t>
      </w:r>
      <w:r w:rsidR="00C46192" w:rsidRPr="00A11080">
        <w:rPr>
          <w:rFonts w:asciiTheme="minorEastAsia" w:hAnsiTheme="minorEastAsia" w:hint="eastAsia"/>
          <w:color w:val="000000" w:themeColor="text1"/>
          <w:szCs w:val="21"/>
        </w:rPr>
        <w:t>及び避難</w:t>
      </w:r>
      <w:r w:rsidRPr="00A11080">
        <w:rPr>
          <w:rFonts w:asciiTheme="minorEastAsia" w:hAnsiTheme="minorEastAsia" w:hint="eastAsia"/>
          <w:color w:val="000000" w:themeColor="text1"/>
          <w:szCs w:val="21"/>
        </w:rPr>
        <w:t>経路</w:t>
      </w:r>
      <w:r w:rsidR="00C46192" w:rsidRPr="00A11080">
        <w:rPr>
          <w:rFonts w:asciiTheme="minorEastAsia" w:hAnsiTheme="minorEastAsia" w:hint="eastAsia"/>
          <w:color w:val="000000" w:themeColor="text1"/>
          <w:szCs w:val="21"/>
        </w:rPr>
        <w:t>）</w:t>
      </w:r>
    </w:p>
    <w:p w:rsidR="00C46192" w:rsidRPr="00A11080" w:rsidRDefault="00DB7627"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第１３</w:t>
      </w:r>
      <w:r w:rsidR="00C46192" w:rsidRPr="00A11080">
        <w:rPr>
          <w:rFonts w:asciiTheme="minorEastAsia" w:hAnsiTheme="minorEastAsia" w:hint="eastAsia"/>
          <w:color w:val="000000" w:themeColor="text1"/>
          <w:szCs w:val="21"/>
        </w:rPr>
        <w:t xml:space="preserve">条　</w:t>
      </w:r>
      <w:r w:rsidR="00D90209" w:rsidRPr="00A11080">
        <w:rPr>
          <w:rFonts w:asciiTheme="minorEastAsia" w:hAnsiTheme="minorEastAsia" w:hint="eastAsia"/>
          <w:color w:val="000000" w:themeColor="text1"/>
          <w:szCs w:val="21"/>
        </w:rPr>
        <w:t>南海トラフ地震に伴う</w:t>
      </w:r>
      <w:r w:rsidR="00C46192" w:rsidRPr="00A11080">
        <w:rPr>
          <w:rFonts w:asciiTheme="minorEastAsia" w:hAnsiTheme="minorEastAsia" w:hint="eastAsia"/>
          <w:color w:val="000000" w:themeColor="text1"/>
          <w:szCs w:val="21"/>
        </w:rPr>
        <w:t>津波警報が発令された場合における当該施設の避難場所は、</w:t>
      </w:r>
    </w:p>
    <w:p w:rsidR="002F72C9"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25400</wp:posOffset>
                </wp:positionV>
                <wp:extent cx="5353050" cy="800100"/>
                <wp:effectExtent l="9525" t="9525" r="9525" b="9525"/>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00100"/>
                        </a:xfrm>
                        <a:prstGeom prst="rect">
                          <a:avLst/>
                        </a:prstGeom>
                        <a:solidFill>
                          <a:srgbClr val="FFFFFF"/>
                        </a:solidFill>
                        <a:ln w="9525">
                          <a:solidFill>
                            <a:srgbClr val="000000"/>
                          </a:solidFill>
                          <a:miter lim="800000"/>
                          <a:headEnd/>
                          <a:tailEnd/>
                        </a:ln>
                      </wps:spPr>
                      <wps:txbx>
                        <w:txbxContent>
                          <w:p w:rsidR="00C46192" w:rsidRDefault="00C46192" w:rsidP="00C46192">
                            <w:pPr>
                              <w:ind w:left="21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2.55pt;margin-top:2pt;width:42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6CLAIAAFcEAAAOAAAAZHJzL2Uyb0RvYy54bWysVNuO0zAQfUfiHyy/06QtgTZqulq6FCEt&#10;F2mXD3AcJ7GwPcZ2myxfz9jpdqsFXhB5sMae8fHMOTPZXI1akaNwXoKp6HyWUyIMh0aarqLf7vev&#10;VpT4wEzDFBhR0Qfh6dX25YvNYEuxgB5UIxxBEOPLwVa0D8GWWeZ5LzTzM7DCoLMFp1nAreuyxrEB&#10;0bXKFnn+JhvANdYBF97j6c3kpNuE37aChy9t60UgqqKYW0irS2sd12y7YWXnmO0lP6XB/iELzaTB&#10;R89QNywwcnDyNygtuQMPbZhx0Bm0reQi1YDVzPNn1dz1zIpUC5Lj7Zkm//9g+efjV0dkU9EFKmWY&#10;Ro3uxRjIOxhJsYz8DNaXGHZnMTCMeI46p1q9vQX+3RMDu56ZTlw7B0MvWIP5zePN7OLqhOMjSD18&#10;ggbfYYcACWhsnY7kIR0E0VGnh7M2MReOh8WyWOYFujj6VjmSlcTLWPl42zofPgjQJBoVdah9QmfH&#10;Wx9iNqx8DImPeVCy2Uul0sZ19U45cmTYJ/v0pQKehSlDhoqui0UxEfBXiDx9f4LQMmDDK6lTFRgW&#10;g1gZaXtvmmQHJtVkY8rKnHiM1E0khrEek2SJ5MhxDc0DEutg6m+cRzR6cD8pGbC3K+p/HJgTlKiP&#10;BsV5+3qxLnAY0ma1WiOr7tJRXziY4QhU0UDJZO7CND4H62TX4ztTMxi4RjlbmZh+yumUPHZvEuA0&#10;aXE8Lvcp6ul/sP0FAAD//wMAUEsDBBQABgAIAAAAIQAbjN574AAAAAgBAAAPAAAAZHJzL2Rvd25y&#10;ZXYueG1sTI/LTsMwEEX3SPyDNUhsUGuXQh8hToWQQHSFaCskdm48JFHjcRTbbeDrO6xgObpHd87N&#10;V4NrxRH70HjSMBkrEEiltw1VGnbb59ECRIiGrGk9oYZvDLAqLi9yk1l/onc8bmIluIRCZjTUMXaZ&#10;lKGs0Zkw9h0SZ1++dyby2VfS9ubE5a6Vt0rNpDMN8YfadPhUY3nYJKfhsE6lSx+f/etb2r6sf2ZW&#10;3qil1tdXw+MDiIhD/IPhV5/VoWCnvU9kg2g1jO4nTGq440UcL6bzJYg9c1OlQBa5/D+gOAMAAP//&#10;AwBQSwECLQAUAAYACAAAACEAtoM4kv4AAADhAQAAEwAAAAAAAAAAAAAAAAAAAAAAW0NvbnRlbnRf&#10;VHlwZXNdLnhtbFBLAQItABQABgAIAAAAIQA4/SH/1gAAAJQBAAALAAAAAAAAAAAAAAAAAC8BAABf&#10;cmVscy8ucmVsc1BLAQItABQABgAIAAAAIQA4au6CLAIAAFcEAAAOAAAAAAAAAAAAAAAAAC4CAABk&#10;cnMvZTJvRG9jLnhtbFBLAQItABQABgAIAAAAIQAbjN574AAAAAgBAAAPAAAAAAAAAAAAAAAAAIYE&#10;AABkcnMvZG93bnJldi54bWxQSwUGAAAAAAQABADzAAAAkwUAAAAA&#10;">
                <v:textbox inset="5.85pt,.7pt,5.85pt,.7pt">
                  <w:txbxContent>
                    <w:p w:rsidR="00C46192" w:rsidRDefault="00C46192" w:rsidP="00C46192">
                      <w:pPr>
                        <w:ind w:left="210" w:hanging="210"/>
                      </w:pPr>
                    </w:p>
                  </w:txbxContent>
                </v:textbox>
              </v:shape>
            </w:pict>
          </mc:Fallback>
        </mc:AlternateContent>
      </w:r>
    </w:p>
    <w:p w:rsidR="002F72C9" w:rsidRPr="00A11080" w:rsidRDefault="002F72C9" w:rsidP="008B01E1">
      <w:pPr>
        <w:spacing w:line="240" w:lineRule="auto"/>
        <w:ind w:left="99" w:hangingChars="47" w:hanging="99"/>
        <w:rPr>
          <w:rFonts w:asciiTheme="minorEastAsia" w:hAnsiTheme="minorEastAsia"/>
          <w:color w:val="000000" w:themeColor="text1"/>
          <w:szCs w:val="21"/>
        </w:rPr>
      </w:pPr>
    </w:p>
    <w:p w:rsidR="00B915B9" w:rsidRPr="00A11080" w:rsidRDefault="00B915B9" w:rsidP="008B01E1">
      <w:pPr>
        <w:spacing w:line="240" w:lineRule="auto"/>
        <w:ind w:left="99" w:hangingChars="47" w:hanging="99"/>
        <w:rPr>
          <w:rFonts w:asciiTheme="minorEastAsia" w:hAnsiTheme="minorEastAsia"/>
          <w:color w:val="000000" w:themeColor="text1"/>
          <w:szCs w:val="21"/>
        </w:rPr>
      </w:pPr>
    </w:p>
    <w:p w:rsidR="00B915B9" w:rsidRPr="00A11080" w:rsidRDefault="00B915B9" w:rsidP="008B01E1">
      <w:pPr>
        <w:spacing w:line="240" w:lineRule="auto"/>
        <w:ind w:left="99" w:hangingChars="47" w:hanging="99"/>
        <w:rPr>
          <w:rFonts w:asciiTheme="minorEastAsia" w:hAnsiTheme="minorEastAsia"/>
          <w:color w:val="000000" w:themeColor="text1"/>
          <w:szCs w:val="21"/>
        </w:rPr>
      </w:pPr>
    </w:p>
    <w:p w:rsidR="002F72C9" w:rsidRPr="00A11080" w:rsidRDefault="00C46192" w:rsidP="00262371">
      <w:pPr>
        <w:spacing w:line="240" w:lineRule="auto"/>
        <w:ind w:left="99" w:firstLineChars="0" w:firstLine="0"/>
        <w:rPr>
          <w:rFonts w:asciiTheme="minorEastAsia" w:hAnsiTheme="minorEastAsia"/>
          <w:color w:val="000000" w:themeColor="text1"/>
          <w:szCs w:val="21"/>
        </w:rPr>
      </w:pPr>
      <w:r w:rsidRPr="00A11080">
        <w:rPr>
          <w:rFonts w:asciiTheme="minorEastAsia" w:hAnsiTheme="minorEastAsia" w:hint="eastAsia"/>
          <w:color w:val="000000" w:themeColor="text1"/>
          <w:szCs w:val="21"/>
        </w:rPr>
        <w:t>とする。</w:t>
      </w:r>
    </w:p>
    <w:p w:rsidR="00C46192" w:rsidRPr="00A11080" w:rsidRDefault="00F771FF" w:rsidP="00574099">
      <w:pPr>
        <w:spacing w:line="240" w:lineRule="auto"/>
        <w:ind w:left="99" w:firstLineChars="100" w:firstLine="210"/>
        <w:rPr>
          <w:rFonts w:asciiTheme="minorEastAsia" w:hAnsiTheme="minorEastAsia"/>
          <w:color w:val="000000" w:themeColor="text1"/>
          <w:szCs w:val="21"/>
        </w:rPr>
      </w:pPr>
      <w:r w:rsidRPr="00A11080">
        <w:rPr>
          <w:rFonts w:asciiTheme="minorEastAsia" w:hAnsiTheme="minorEastAsia" w:hint="eastAsia"/>
          <w:color w:val="000000" w:themeColor="text1"/>
          <w:szCs w:val="21"/>
        </w:rPr>
        <w:t>なお、隊長</w:t>
      </w:r>
      <w:r w:rsidR="00C46192" w:rsidRPr="00A11080">
        <w:rPr>
          <w:rFonts w:asciiTheme="minorEastAsia" w:hAnsiTheme="minorEastAsia" w:hint="eastAsia"/>
          <w:color w:val="000000" w:themeColor="text1"/>
          <w:szCs w:val="21"/>
        </w:rPr>
        <w:t>が緊急性があると判断した場合、敷地内に耐震性のある建物が存する場合は、当該建物の３階以上の階への避難を優先とする。</w:t>
      </w:r>
    </w:p>
    <w:p w:rsidR="00D90209" w:rsidRPr="00A11080" w:rsidRDefault="00D90209" w:rsidP="00574099">
      <w:pPr>
        <w:spacing w:line="240" w:lineRule="auto"/>
        <w:ind w:left="99" w:firstLineChars="100" w:firstLine="210"/>
        <w:rPr>
          <w:rFonts w:asciiTheme="minorEastAsia" w:hAnsiTheme="minorEastAsia"/>
          <w:color w:val="000000" w:themeColor="text1"/>
          <w:szCs w:val="21"/>
        </w:rPr>
      </w:pPr>
      <w:r w:rsidRPr="00A11080">
        <w:rPr>
          <w:rFonts w:asciiTheme="minorEastAsia" w:hAnsiTheme="minorEastAsia" w:hint="eastAsia"/>
          <w:color w:val="000000" w:themeColor="text1"/>
          <w:szCs w:val="21"/>
        </w:rPr>
        <w:t>また、中・高層の建物に存する又は入居している施設について、高台等への避難に相当な時間を要する場合で、耐震性・耐浪性を有するなど安全性が確保されている場合においては、その地域に予想される津波の高さより高い床標高を有する階（原則として３階以上）を避難場所とすることができる。</w:t>
      </w:r>
    </w:p>
    <w:p w:rsidR="00C46192" w:rsidRPr="00A11080" w:rsidRDefault="00C46192" w:rsidP="00D90209">
      <w:pPr>
        <w:spacing w:line="240" w:lineRule="auto"/>
        <w:ind w:left="210" w:hanging="210"/>
        <w:rPr>
          <w:rFonts w:asciiTheme="minorEastAsia" w:hAnsiTheme="minorEastAsia"/>
          <w:color w:val="000000" w:themeColor="text1"/>
          <w:szCs w:val="21"/>
        </w:rPr>
      </w:pPr>
      <w:r w:rsidRPr="00A11080">
        <w:rPr>
          <w:rFonts w:asciiTheme="minorEastAsia" w:hAnsiTheme="minorEastAsia" w:hint="eastAsia"/>
          <w:color w:val="000000" w:themeColor="text1"/>
          <w:szCs w:val="21"/>
        </w:rPr>
        <w:t>２　避難場所までの避難経路は、別図第○のとおりとする。ただし、当該避難経路が有効に避難できない状態にある</w:t>
      </w:r>
      <w:r w:rsidR="00F61676" w:rsidRPr="00A11080">
        <w:rPr>
          <w:rFonts w:asciiTheme="minorEastAsia" w:hAnsiTheme="minorEastAsia" w:hint="eastAsia"/>
          <w:color w:val="000000" w:themeColor="text1"/>
          <w:szCs w:val="21"/>
        </w:rPr>
        <w:t>ときは、別の避難経路を選定すること。</w:t>
      </w:r>
    </w:p>
    <w:p w:rsidR="000547E0" w:rsidRPr="00A11080" w:rsidRDefault="000547E0" w:rsidP="00C46192">
      <w:pPr>
        <w:spacing w:line="240" w:lineRule="auto"/>
        <w:ind w:left="99" w:firstLineChars="0" w:firstLine="0"/>
        <w:rPr>
          <w:rFonts w:asciiTheme="minorEastAsia" w:hAnsiTheme="minorEastAsia"/>
          <w:color w:val="000000" w:themeColor="text1"/>
          <w:szCs w:val="21"/>
        </w:rPr>
      </w:pPr>
    </w:p>
    <w:p w:rsidR="00E04D6E"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noProof/>
          <w:color w:val="000000" w:themeColor="text1"/>
          <w:szCs w:val="21"/>
        </w:rPr>
        <mc:AlternateContent>
          <mc:Choice Requires="wps">
            <w:drawing>
              <wp:anchor distT="0" distB="0" distL="114300" distR="114300" simplePos="0" relativeHeight="251711488" behindDoc="0" locked="0" layoutInCell="1" allowOverlap="1">
                <wp:simplePos x="0" y="0"/>
                <wp:positionH relativeFrom="column">
                  <wp:posOffset>4836795</wp:posOffset>
                </wp:positionH>
                <wp:positionV relativeFrom="paragraph">
                  <wp:posOffset>-441325</wp:posOffset>
                </wp:positionV>
                <wp:extent cx="866775" cy="438150"/>
                <wp:effectExtent l="1905" t="0" r="0" b="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D8E" w:rsidRDefault="00626D8E">
                            <w:pPr>
                              <w:ind w:left="210" w:hanging="210"/>
                            </w:pPr>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left:0;text-align:left;margin-left:380.85pt;margin-top:-34.75pt;width:68.25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5ahwIAABYFAAAOAAAAZHJzL2Uyb0RvYy54bWysVNuO2yAQfa/Uf0C8Z32pE18UZ7WXpqq0&#10;vUi7/QBicIyKgQKJvV313zvgJE23rVRV9QMGZjjMzDnD8nLsBdozY7mSNU4uYoyYbBTlclvjTw/r&#10;WYGRdURSIpRkNX5kFl+uXr5YDrpiqeqUoMwgAJG2GnSNO+d0FUW26VhP7IXSTIKxVaYnDpZmG1FD&#10;BkDvRZTG8SIalKHaqIZZC7u3kxGvAn7bssZ9aFvLHBI1hthcGE0YN36MVktSbQ3RHW8OYZB/iKIn&#10;XMKlJ6hb4gjaGf4LVM8bo6xq3UWj+ki1LW9YyAGySeJn2dx3RLOQCxTH6lOZ7P+Dbd7vPxrEaY3T&#10;HCNJeuDogY0OXasRlbmvz6BtBW73GhzdCPvAc8jV6jvVfLZIqpuOyC27MkYNHSMU4kv8yejs6IRj&#10;PchmeKco3EN2TgWgsTW9Lx6UAwE68PR44sbH0sBmsVjk+RyjBkzZqyKZB+4iUh0Pa2PdG6Z65Cc1&#10;NkB9ACf7O+t8MKQ6uvi7rBKcrrkQYWG2mxth0J6ATNbhC/E/cxPSO0vlj02I0w7ECHd4m4820P5U&#10;JmkWX6flbL0o8lm2zuazMo+LWZyU1+Uizsrsdv3NB5hkVccpZfKOS3aUYJL9HcWHZpjEE0SIhhqX&#10;83Q+MfTHJOPw/S7JnjvoSMF7qPnJiVSe19eSQtqkcoSLaR79HH6oMtTg+A9VCSrwxE8ScONmDIJL&#10;sqO6Noo+gi6MAt6AfHhOYNIp8xWjAVqzxvbLjhiGkXgrQVt5lpagBBcWRVHCEXNu2JwZiGwAqMYO&#10;o2l646bu32nDtx3cM2lZqitQY8uDUrxsp5gOGobmCykdHgrf3efr4PXjOVt9BwAA//8DAFBLAwQU&#10;AAYACAAAACEAkmo9Mt4AAAAJAQAADwAAAGRycy9kb3ducmV2LnhtbEyPwW7CMAyG75P2DpEn7QYp&#10;SJTSNUUMaZo4wqadTeO1HU1SNYGGPf3MiR1tf/r9/cU6mk5caPCtswpm0wQE2crp1tYKPj/eJhkI&#10;H9Bq7JwlBVfysC4fHwrMtRvtni6HUAsOsT5HBU0IfS6lrxoy6KeuJ8u3bzcYDDwOtdQDjhxuOjlP&#10;klQabC1/aLCnbUPV6XA2CnZfdH3PsNv325/T+Bvr191GR6Wen+LmBUSgGO4w3PRZHUp2Orqz1V50&#10;CpbpbMmogkm6WoBgIltlcxBH3ixAloX836D8AwAA//8DAFBLAQItABQABgAIAAAAIQC2gziS/gAA&#10;AOEBAAATAAAAAAAAAAAAAAAAAAAAAABbQ29udGVudF9UeXBlc10ueG1sUEsBAi0AFAAGAAgAAAAh&#10;ADj9If/WAAAAlAEAAAsAAAAAAAAAAAAAAAAALwEAAF9yZWxzLy5yZWxzUEsBAi0AFAAGAAgAAAAh&#10;ALIoHlqHAgAAFgUAAA4AAAAAAAAAAAAAAAAALgIAAGRycy9lMm9Eb2MueG1sUEsBAi0AFAAGAAgA&#10;AAAhAJJqPTLeAAAACQEAAA8AAAAAAAAAAAAAAAAA4QQAAGRycy9kb3ducmV2LnhtbFBLBQYAAAAA&#10;BAAEAPMAAADsBQAAAAA=&#10;" stroked="f">
                <v:textbox inset="5.85pt,.7pt,5.85pt,.7pt">
                  <w:txbxContent>
                    <w:p w:rsidR="00626D8E" w:rsidRDefault="00626D8E">
                      <w:pPr>
                        <w:ind w:left="210" w:hanging="210"/>
                      </w:pPr>
                      <w:r>
                        <w:rPr>
                          <w:rFonts w:hint="eastAsia"/>
                        </w:rPr>
                        <w:t>別紙１</w:t>
                      </w:r>
                    </w:p>
                  </w:txbxContent>
                </v:textbox>
              </v:shape>
            </w:pict>
          </mc:Fallback>
        </mc:AlternateContent>
      </w:r>
      <w:r w:rsidR="000A06EA" w:rsidRPr="00A11080">
        <w:rPr>
          <w:rFonts w:asciiTheme="minorEastAsia" w:hAnsiTheme="minorEastAsia" w:hint="eastAsia"/>
          <w:color w:val="000000" w:themeColor="text1"/>
          <w:szCs w:val="21"/>
        </w:rPr>
        <w:t xml:space="preserve">　　　　　</w:t>
      </w:r>
      <w:r w:rsidR="00BB18D9" w:rsidRPr="00A11080">
        <w:rPr>
          <w:rFonts w:asciiTheme="minorEastAsia" w:hAnsiTheme="minorEastAsia" w:hint="eastAsia"/>
          <w:color w:val="000000" w:themeColor="text1"/>
          <w:szCs w:val="21"/>
        </w:rPr>
        <w:t xml:space="preserve">　　　　　　　　　　　　　　　　　　　　　　　　　　　　　　　　</w:t>
      </w:r>
    </w:p>
    <w:p w:rsidR="00E04D6E" w:rsidRPr="00A11080" w:rsidRDefault="000A06EA" w:rsidP="000A06EA">
      <w:pPr>
        <w:spacing w:line="240" w:lineRule="auto"/>
        <w:ind w:left="113" w:hangingChars="47" w:hanging="113"/>
        <w:jc w:val="center"/>
        <w:rPr>
          <w:rFonts w:asciiTheme="minorEastAsia" w:hAnsiTheme="minorEastAsia"/>
          <w:b/>
          <w:color w:val="000000" w:themeColor="text1"/>
          <w:sz w:val="24"/>
          <w:szCs w:val="24"/>
        </w:rPr>
      </w:pPr>
      <w:r w:rsidRPr="00A11080">
        <w:rPr>
          <w:rFonts w:asciiTheme="minorEastAsia" w:hAnsiTheme="minorEastAsia" w:hint="eastAsia"/>
          <w:b/>
          <w:color w:val="000000" w:themeColor="text1"/>
          <w:sz w:val="24"/>
          <w:szCs w:val="24"/>
        </w:rPr>
        <w:t>自衛消防隊組織表</w:t>
      </w:r>
    </w:p>
    <w:p w:rsidR="000A06EA" w:rsidRPr="00A11080" w:rsidRDefault="000A06EA" w:rsidP="000A06EA">
      <w:pPr>
        <w:spacing w:line="240" w:lineRule="auto"/>
        <w:ind w:left="99" w:hangingChars="47" w:hanging="99"/>
        <w:jc w:val="center"/>
        <w:rPr>
          <w:rFonts w:asciiTheme="minorEastAsia" w:hAnsiTheme="minorEastAsia"/>
          <w:b/>
          <w:color w:val="000000" w:themeColor="text1"/>
          <w:szCs w:val="21"/>
        </w:rPr>
      </w:pPr>
      <w:r w:rsidRPr="00A11080">
        <w:rPr>
          <w:rFonts w:asciiTheme="minorEastAsia" w:hAnsiTheme="minorEastAsia" w:hint="eastAsia"/>
          <w:b/>
          <w:color w:val="000000" w:themeColor="text1"/>
          <w:szCs w:val="21"/>
        </w:rPr>
        <w:t>（地震防災隊組織表）</w: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E04D6E" w:rsidRPr="00A11080" w:rsidRDefault="00626D8E" w:rsidP="004854E3">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simplePos x="0" y="0"/>
                <wp:positionH relativeFrom="column">
                  <wp:posOffset>2606040</wp:posOffset>
                </wp:positionH>
                <wp:positionV relativeFrom="paragraph">
                  <wp:posOffset>196850</wp:posOffset>
                </wp:positionV>
                <wp:extent cx="1590675" cy="514350"/>
                <wp:effectExtent l="0" t="0" r="0" b="0"/>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4E3" w:rsidRDefault="004854E3" w:rsidP="004854E3">
                            <w:pPr>
                              <w:ind w:left="210" w:hanging="210"/>
                              <w:jc w:val="center"/>
                            </w:pPr>
                          </w:p>
                          <w:p w:rsidR="004854E3" w:rsidRDefault="004854E3" w:rsidP="004854E3">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205.2pt;margin-top:15.5pt;width:125.2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7as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MUac9FCjRzppdCcmlAYmP+OgMlB7GEBRT/AOdbaxquFeVN8U4mLVEr6lt1KKsaWkBv9889O9+Drj&#10;KAOyGT+KGuyQnRYWaGpkb5IH6UCADnV6OtXG+FIZk1HqxYsIowpkkR++i2zxXJIdfw9S6fdU9Mgc&#10;ciyh9had7O+VNt6Q7KhijHFRsq6z9e/4swdQnF/ANnw1MuOFLefP1EvXyToJnTCI107oFYVzW65C&#10;Jy79RVS8K1arwv9l7Pph1rK6ptyYOVLLD/+sdAeSz6Q4kUuJjtUGzrik5Haz6iTaE6B2aZfNOUjO&#10;au5zN2wSIJYXIflB6N0FqVPGycIJyzBy0oWXOJ6f3qWxF6ZhUT4P6Z5x+u8hoTHHaRREM5nOTr+I&#10;zbPrdWwk65mG4dGxPsfJSYlkhoJrXtvSasK6+XyRCuP+ORVQ7mOhLWENR2e26mkzzb1x7IONqJ+A&#10;wVIAwYCmMPjg0Ar5A6MRhkiO1fcdkRSj7gOHLliEQQqU1faSJCl8kZeCzYWA8AqAcqwxmo8rPc+p&#10;3SDZtgU7c9dxcQt90zBLadNgs0+HboMxYSM7jDQzhy7vVus8eJe/AQAA//8DAFBLAwQUAAYACAAA&#10;ACEAmXTsgOAAAAAKAQAADwAAAGRycy9kb3ducmV2LnhtbEyPwU7DMBBE70j8g7VI3KidUqIS4lQp&#10;EiBxaWkR4ujESxIRr6PYbQNfz3KC42qfZt7kq8n14ohj6DxpSGYKBFLtbUeNhtf9w9USRIiGrOk9&#10;oYYvDLAqzs9yk1l/ohc87mIjOIRCZjS0MQ6ZlKFu0Zkw8wMS/z786Ezkc2ykHc2Jw10v50ql0pmO&#10;uKE1A963WH/uDk7DdxfKp+1mHav1zfuj2j6n4a1Mtb68mMo7EBGn+AfDrz6rQ8FOlT+QDaLXsEjU&#10;glEN1wlvYiBN1S2IislkrkAWufw/ofgBAAD//wMAUEsBAi0AFAAGAAgAAAAhALaDOJL+AAAA4QEA&#10;ABMAAAAAAAAAAAAAAAAAAAAAAFtDb250ZW50X1R5cGVzXS54bWxQSwECLQAUAAYACAAAACEAOP0h&#10;/9YAAACUAQAACwAAAAAAAAAAAAAAAAAvAQAAX3JlbHMvLnJlbHNQSwECLQAUAAYACAAAACEAvPO2&#10;rLoCAADABQAADgAAAAAAAAAAAAAAAAAuAgAAZHJzL2Uyb0RvYy54bWxQSwECLQAUAAYACAAAACEA&#10;mXTsgOAAAAAKAQAADwAAAAAAAAAAAAAAAAAUBQAAZHJzL2Rvd25yZXYueG1sUEsFBgAAAAAEAAQA&#10;8wAAACEGAAAAAA==&#10;" filled="f" stroked="f">
                <v:textbox inset="5.85pt,.7pt,5.85pt,.7pt">
                  <w:txbxContent>
                    <w:p w:rsidR="004854E3" w:rsidRDefault="004854E3" w:rsidP="004854E3">
                      <w:pPr>
                        <w:ind w:left="210" w:hanging="210"/>
                        <w:jc w:val="center"/>
                      </w:pPr>
                    </w:p>
                    <w:p w:rsidR="004854E3" w:rsidRDefault="004854E3" w:rsidP="004854E3">
                      <w:pPr>
                        <w:ind w:left="210" w:hanging="210"/>
                        <w:jc w:val="center"/>
                      </w:pPr>
                      <w:r>
                        <w:rPr>
                          <w:rFonts w:hint="eastAsia"/>
                        </w:rPr>
                        <w:t xml:space="preserve">　　　（兼務）</w:t>
                      </w:r>
                    </w:p>
                  </w:txbxContent>
                </v:textbox>
              </v:shape>
            </w:pict>
          </mc:Fallback>
        </mc:AlternateContent>
      </w:r>
      <w:r w:rsidRPr="00A11080">
        <w:rPr>
          <w:rFonts w:asciiTheme="minorEastAsia" w:hAnsiTheme="minorEastAsia"/>
          <w:b/>
          <w:noProof/>
          <w:color w:val="000000" w:themeColor="text1"/>
          <w:sz w:val="24"/>
          <w:szCs w:val="24"/>
        </w:rPr>
        <mc:AlternateContent>
          <mc:Choice Requires="wps">
            <w:drawing>
              <wp:anchor distT="0" distB="0" distL="114300" distR="114300" simplePos="0" relativeHeight="251709440" behindDoc="0" locked="0" layoutInCell="1" allowOverlap="1">
                <wp:simplePos x="0" y="0"/>
                <wp:positionH relativeFrom="column">
                  <wp:posOffset>34290</wp:posOffset>
                </wp:positionH>
                <wp:positionV relativeFrom="paragraph">
                  <wp:posOffset>215900</wp:posOffset>
                </wp:positionV>
                <wp:extent cx="1590675" cy="514350"/>
                <wp:effectExtent l="0" t="0" r="0" b="0"/>
                <wp:wrapNone/>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4E3" w:rsidRDefault="004854E3" w:rsidP="004854E3">
                            <w:pPr>
                              <w:ind w:left="210" w:hanging="210"/>
                              <w:jc w:val="center"/>
                            </w:pPr>
                          </w:p>
                          <w:p w:rsidR="004854E3" w:rsidRDefault="004854E3" w:rsidP="004854E3">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left:0;text-align:left;margin-left:2.7pt;margin-top:17pt;width:125.2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IAuwIAAMA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gwgjTjqo0RMdNboXI0quTX6GXqVw7bGHi3qEc6izjVX1D6L8rhAXy4bwDb2TUgwNJRXw881L9+zp&#10;hKMMyHr4JCrwQ7ZaWKCxlp1JHqQDATrU6flYG8OlNC6jxJvNgWMJtsgPryNbPJekh9e9VPoDFR0y&#10;iwxLqL1FJ7sHpQ0bkh6uGGdcFKxtbf1bfnEAF6cT8A1Pjc2wsOV8SbxkFa/i0AmD2coJvTx37opl&#10;6MwKfx7l1/lymfu/jF8/TBtWVZQbNwdp+eGflW4v8kkUR3Ep0bLKwBlKSm7Wy1aiHQFpF/azOQfL&#10;6Zp7ScMmAWJ5FZIfhN59kDjFLJ47YRFGTjL3Ysfzk/tk5oVJmBeXIT0wTv89JDRkOIlAdzacE+lX&#10;sXn2exsbSTumYXi0rMtwfLxEUiPBFa9saTVh7bQ+S4Whf0oFlPtQaCtYo9FJrXpcj7Y3jn2wFtUz&#10;KFgKEBjIFAYfLBohf2I0wBDJsPqxJZJi1H7k0AXzMEhAstpu4jiBJ/LcsD4zEF4CUIY1RtNyqac5&#10;te0l2zTgZ+o6Lu6gb2pmJW0abOK07zYYEzay/Ugzc+h8b2+dBu/iNwAAAP//AwBQSwMEFAAGAAgA&#10;AAAhAMePR8nfAAAACAEAAA8AAABkcnMvZG93bnJldi54bWxMj8FOwzAQRO9I/IO1SNyo3dJEEOJU&#10;KRIgcaG0FeLoxEsSEa+j2G0DX89yguNqnmbf5KvJ9eKIY+g8aZjPFAik2tuOGg373cPVDYgQDVnT&#10;e0INXxhgVZyf5Saz/kSveNzGRnAJhcxoaGMcMilD3aIzYeYHJM4+/OhM5HNspB3NictdLxdKpdKZ&#10;jvhDawa8b7H+3B6chu8ulE+bl3Ws1sn7o9o8p+GtTLW+vJjKOxARp/gHw68+q0PBTpU/kA2i15As&#10;GdRwveRFHC+S5BZExdw8USCLXP4fUPwAAAD//wMAUEsBAi0AFAAGAAgAAAAhALaDOJL+AAAA4QEA&#10;ABMAAAAAAAAAAAAAAAAAAAAAAFtDb250ZW50X1R5cGVzXS54bWxQSwECLQAUAAYACAAAACEAOP0h&#10;/9YAAACUAQAACwAAAAAAAAAAAAAAAAAvAQAAX3JlbHMvLnJlbHNQSwECLQAUAAYACAAAACEAD1LC&#10;ALsCAADABQAADgAAAAAAAAAAAAAAAAAuAgAAZHJzL2Uyb0RvYy54bWxQSwECLQAUAAYACAAAACEA&#10;x49Hyd8AAAAIAQAADwAAAAAAAAAAAAAAAAAVBQAAZHJzL2Rvd25yZXYueG1sUEsFBgAAAAAEAAQA&#10;8wAAACEGAAAAAA==&#10;" filled="f" stroked="f">
                <v:textbox inset="5.85pt,.7pt,5.85pt,.7pt">
                  <w:txbxContent>
                    <w:p w:rsidR="004854E3" w:rsidRDefault="004854E3" w:rsidP="004854E3">
                      <w:pPr>
                        <w:ind w:left="210" w:hanging="210"/>
                        <w:jc w:val="center"/>
                      </w:pPr>
                    </w:p>
                    <w:p w:rsidR="004854E3" w:rsidRDefault="004854E3" w:rsidP="004854E3">
                      <w:pPr>
                        <w:ind w:left="210" w:hanging="210"/>
                        <w:jc w:val="center"/>
                      </w:pPr>
                      <w:r>
                        <w:rPr>
                          <w:rFonts w:hint="eastAsia"/>
                        </w:rPr>
                        <w:t xml:space="preserve">　　　（兼務）</w:t>
                      </w:r>
                    </w:p>
                  </w:txbxContent>
                </v:textbox>
              </v:shape>
            </w:pict>
          </mc:Fallback>
        </mc:AlternateContent>
      </w:r>
    </w:p>
    <w:p w:rsidR="00E04D6E" w:rsidRPr="00A11080" w:rsidRDefault="000A06EA" w:rsidP="004854E3">
      <w:pPr>
        <w:spacing w:line="240" w:lineRule="auto"/>
        <w:ind w:left="99" w:firstLineChars="200" w:firstLine="420"/>
        <w:rPr>
          <w:rFonts w:asciiTheme="minorEastAsia" w:hAnsiTheme="minorEastAsia"/>
          <w:color w:val="000000" w:themeColor="text1"/>
          <w:szCs w:val="21"/>
        </w:rPr>
      </w:pPr>
      <w:r w:rsidRPr="00A11080">
        <w:rPr>
          <w:rFonts w:asciiTheme="minorEastAsia" w:hAnsiTheme="minorEastAsia" w:hint="eastAsia"/>
          <w:color w:val="000000" w:themeColor="text1"/>
          <w:szCs w:val="21"/>
        </w:rPr>
        <w:t>自衛消防隊長</w:t>
      </w:r>
      <w:r w:rsidR="006560D4" w:rsidRPr="00A11080">
        <w:rPr>
          <w:rFonts w:asciiTheme="minorEastAsia" w:hAnsiTheme="minorEastAsia" w:hint="eastAsia"/>
          <w:color w:val="000000" w:themeColor="text1"/>
          <w:szCs w:val="21"/>
        </w:rPr>
        <w:t xml:space="preserve">　　　　　　　　　　　　　自衛消防副隊長</w:t>
      </w:r>
    </w:p>
    <w:p w:rsidR="00E04D6E"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707392" behindDoc="0" locked="0" layoutInCell="1" allowOverlap="1">
                <wp:simplePos x="0" y="0"/>
                <wp:positionH relativeFrom="column">
                  <wp:posOffset>3177540</wp:posOffset>
                </wp:positionH>
                <wp:positionV relativeFrom="paragraph">
                  <wp:posOffset>15875</wp:posOffset>
                </wp:positionV>
                <wp:extent cx="190500" cy="361950"/>
                <wp:effectExtent l="19050" t="19050" r="19050" b="9525"/>
                <wp:wrapNone/>
                <wp:docPr id="2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85D9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90" o:spid="_x0000_s1026" type="#_x0000_t70" style="position:absolute;left:0;text-align:left;margin-left:250.2pt;margin-top:1.25pt;width:15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z2RQIAAJUEAAAOAAAAZHJzL2Uyb0RvYy54bWysVMGO0zAQvSPxD5bvNE12u7RR09WqpQhp&#10;gZUWuLu2kxhsj7Hdpvv3TJy2pHBD5OCMM+M3b+Z5srw/Gk0O0gcFtqL5ZEqJtByEsk1Fv37ZvplT&#10;EiKzgmmwsqIvMtD71etXy86VsoAWtJCeIIgNZecq2sboyiwLvJWGhQk4adFZgzcs4tY3mfCsQ3Sj&#10;s2I6vcs68MJ54DIE/LoZnHSV8Ota8vi5roOMRFcUucW0+rTu+jVbLVnZeOZaxU802D+wMExZTHqB&#10;2rDIyN6rv6CM4h4C1HHCwWRQ14rLVANWk0//qOa5ZU6mWrA5wV3aFP4fLP90ePJEiYoWt5RYZlCj&#10;h32ElJosUoM6F0qMe3ZPvi8xuEfgPwKxsG6ZbeSD99C1kgmklfcNza4O9JuAR8mu+wgC4RnCp14d&#10;a296QOwCOSZJXi6SyGMkHD/mi+lsisJxdN3c5YtZYpSx8nzY+RDfSzCkNyq6dxvobKKUcrDDY4hJ&#10;GHGqjonvOSW10ajzgWmC8JhguAejmGIcczM/xWDiEyJa59SpKaCV2Cqt08Y3u7X2BOEruk1P6gv2&#10;bhymLekqupgVs0T1yhfGED3DgSNmvQozKuL4aGUq2lM8F9Kr8c6KVFRkSg82Htb2JE+vSD8kodyB&#10;eEF1PAyzgbOMhmTf8E1Jh5NR0fBzz7ykRH+wqPHb22Ixw1FKm/kc7wjxY8du5GCWt4DjhlCDuY7D&#10;8O2dV02LmfJUu4X+0tUqnq/PwOpEFu8+WlfDNd6nqN9/k9UvAAAA//8DAFBLAwQUAAYACAAAACEA&#10;GgQv0t4AAAAIAQAADwAAAGRycy9kb3ducmV2LnhtbEyPzU7DMBCE70i8g7VIXBB1aGsUQpwKIQFH&#10;lPInbm68JFHjdWS7bXh7tqdy29GMZr8pV5MbxB5D7D1puJllIJAab3tqNby/PV3nIGIyZM3gCTX8&#10;YoRVdX5WmsL6A9W4X6dWcAnFwmjoUhoLKWPToTNx5kck9n58cCaxDK20wRy43A1ynmW30pme+ENn&#10;RnzssNmud07D9nmiOnxc5e715SuvF+b7s10qrS8vpod7EAmndArDEZ/RoWKmjd+RjWLQoLJsyVEN&#10;cwWCfbU46g0fdwpkVcr/A6o/AAAA//8DAFBLAQItABQABgAIAAAAIQC2gziS/gAAAOEBAAATAAAA&#10;AAAAAAAAAAAAAAAAAABbQ29udGVudF9UeXBlc10ueG1sUEsBAi0AFAAGAAgAAAAhADj9If/WAAAA&#10;lAEAAAsAAAAAAAAAAAAAAAAALwEAAF9yZWxzLy5yZWxzUEsBAi0AFAAGAAgAAAAhAAdTfPZFAgAA&#10;lQQAAA4AAAAAAAAAAAAAAAAALgIAAGRycy9lMm9Eb2MueG1sUEsBAi0AFAAGAAgAAAAhABoEL9Le&#10;AAAACAEAAA8AAAAAAAAAAAAAAAAAnwQAAGRycy9kb3ducmV2LnhtbFBLBQYAAAAABAAEAPMAAACq&#10;BQAAAAA=&#10;">
                <v:textbox style="layout-flow:vertical-ideographic" inset="5.85pt,.7pt,5.85pt,.7pt"/>
              </v:shape>
            </w:pict>
          </mc:Fallback>
        </mc:AlternateContent>
      </w:r>
      <w:r w:rsidRPr="00A11080">
        <w:rPr>
          <w:rFonts w:asciiTheme="minorEastAsia" w:hAnsiTheme="minorEastAsia"/>
          <w:noProof/>
          <w:color w:val="000000" w:themeColor="text1"/>
          <w:szCs w:val="21"/>
        </w:rPr>
        <mc:AlternateContent>
          <mc:Choice Requires="wps">
            <w:drawing>
              <wp:anchor distT="0" distB="0" distL="114300" distR="114300" simplePos="0" relativeHeight="251692032" behindDoc="0" locked="0" layoutInCell="1" allowOverlap="1">
                <wp:simplePos x="0" y="0"/>
                <wp:positionH relativeFrom="column">
                  <wp:posOffset>586740</wp:posOffset>
                </wp:positionH>
                <wp:positionV relativeFrom="paragraph">
                  <wp:posOffset>15875</wp:posOffset>
                </wp:positionV>
                <wp:extent cx="190500" cy="361950"/>
                <wp:effectExtent l="19050" t="19050" r="19050" b="19050"/>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F280E" id="AutoShape 61" o:spid="_x0000_s1026" type="#_x0000_t70" style="position:absolute;left:0;text-align:left;margin-left:46.2pt;margin-top:1.25pt;width:1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hkRAIAAJUEAAAOAAAAZHJzL2Uyb0RvYy54bWysVMGO2jAQvVfqP1i+lxAoFBBhtYJSVdq2&#10;K23bu7Ed4tb2uLYh8PcdO0Cz21vVHBxPZvzmzTxPlncno8lR+qDAVrQcDCmRloNQdl/Rb1+3b2aU&#10;hMisYBqsrOhZBnq3ev1q2bqFHEEDWkhPEMSGResq2sToFkUReCMNCwNw0qKzBm9YRNPvC+FZi+hG&#10;F6PhcFq04IXzwGUI+HXTOekq49e15PFLXQcZia4ocot59XndpbVYLdli75lrFL/QYP/AwjBlMekN&#10;asMiIwev/oIyinsIUMcBB1NAXSsucw1YTTl8Uc1Tw5zMtWBzgru1Kfw/WP75+OiJEhUdjSmxzKBG&#10;94cIOTWZlqlBrQsLjHtyjz6VGNwD8J+BWFg3zO7lvffQNpIJpJXji2cHkhHwKNm1n0AgPEP43KtT&#10;7U0CxC6QU5bkfJNEniLh+LGcDydDFI6jazwt55MsWcEW18POh/hBgiFpU9GD20BrM6Wcgx0fQszC&#10;iEt1TPwoKamNRp2PTBOExwTdPejFjPox49klBhNfEHF3TZ2bAlqJrdI6G36/W2tPEL6i2/ykBHgk&#10;9MO0JW1F55PRJFN95gt9iMSw4/gSwqiI46OVqWiieC0kqfHeilxUZEp3ezysLdK4KtIpuwNxRnU8&#10;dLOBs4wbyb7jm5IWJ6Oi4deBeUmJ/mhR43dvR/MJjlI2ZrM5quP7jl3PwSxvAMcNobrtOnbDd3Be&#10;7RvMVObaLaRLV6uY2pT4dawuBt793L3LnKbh6ts56s/fZPUbAAD//wMAUEsDBBQABgAIAAAAIQDW&#10;jLtt3AAAAAcBAAAPAAAAZHJzL2Rvd25yZXYueG1sTI5NT8MwEETvSPwHa5G4IOoQGpSGbCqEBBxR&#10;ype4bWOTRI3Xke224d/jnMpxNKM3r1xPZhAH7XxvGeFmkYDQ3FjVc4vw/vZ0nYPwgVjRYFkj/GoP&#10;6+r8rKRC2SPX+rAJrYgQ9gUhdCGMhZS+6bQhv7Cj5tj9WGcoxOhaqRwdI9wMMk2SO2mo5/jQ0agf&#10;O93sNnuDsHueuHYfV7l5ffnK61v6/myXGeLlxfRwDyLoKZzGMOtHdaii09buWXkxIKzSZVwipBmI&#10;uU7nvEXIVhnIqpT//as/AAAA//8DAFBLAQItABQABgAIAAAAIQC2gziS/gAAAOEBAAATAAAAAAAA&#10;AAAAAAAAAAAAAABbQ29udGVudF9UeXBlc10ueG1sUEsBAi0AFAAGAAgAAAAhADj9If/WAAAAlAEA&#10;AAsAAAAAAAAAAAAAAAAALwEAAF9yZWxzLy5yZWxzUEsBAi0AFAAGAAgAAAAhAObkmGREAgAAlQQA&#10;AA4AAAAAAAAAAAAAAAAALgIAAGRycy9lMm9Eb2MueG1sUEsBAi0AFAAGAAgAAAAhANaMu23cAAAA&#10;BwEAAA8AAAAAAAAAAAAAAAAAngQAAGRycy9kb3ducmV2LnhtbFBLBQYAAAAABAAEAPMAAACnBQAA&#10;AAA=&#10;">
                <v:textbox style="layout-flow:vertical-ideographic" inset="5.85pt,.7pt,5.85pt,.7pt"/>
              </v:shape>
            </w:pict>
          </mc:Fallback>
        </mc:AlternateContent>
      </w:r>
    </w:p>
    <w:p w:rsidR="00E04D6E"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w:lastRenderedPageBreak/>
        <mc:AlternateContent>
          <mc:Choice Requires="wpg">
            <w:drawing>
              <wp:anchor distT="0" distB="0" distL="114300" distR="114300" simplePos="0" relativeHeight="251693056" behindDoc="0" locked="0" layoutInCell="1" allowOverlap="1">
                <wp:simplePos x="0" y="0"/>
                <wp:positionH relativeFrom="column">
                  <wp:posOffset>-51435</wp:posOffset>
                </wp:positionH>
                <wp:positionV relativeFrom="paragraph">
                  <wp:posOffset>196850</wp:posOffset>
                </wp:positionV>
                <wp:extent cx="4152900" cy="514350"/>
                <wp:effectExtent l="9525" t="9525" r="9525" b="9525"/>
                <wp:wrapNone/>
                <wp:docPr id="1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514350"/>
                          <a:chOff x="1620" y="5175"/>
                          <a:chExt cx="6540" cy="810"/>
                        </a:xfrm>
                      </wpg:grpSpPr>
                      <wps:wsp>
                        <wps:cNvPr id="20" name="Text Box 54"/>
                        <wps:cNvSpPr txBox="1">
                          <a:spLocks noChangeArrowheads="1"/>
                        </wps:cNvSpPr>
                        <wps:spPr bwMode="auto">
                          <a:xfrm>
                            <a:off x="1620" y="5175"/>
                            <a:ext cx="2505" cy="810"/>
                          </a:xfrm>
                          <a:prstGeom prst="rect">
                            <a:avLst/>
                          </a:prstGeom>
                          <a:solidFill>
                            <a:srgbClr val="FFFFFF"/>
                          </a:solidFill>
                          <a:ln w="9525">
                            <a:solidFill>
                              <a:srgbClr val="000000"/>
                            </a:solidFill>
                            <a:miter lim="800000"/>
                            <a:headEnd/>
                            <a:tailEnd/>
                          </a:ln>
                        </wps:spPr>
                        <wps:txbx>
                          <w:txbxContent>
                            <w:p w:rsidR="000A06EA" w:rsidRDefault="000A06EA" w:rsidP="000A06EA">
                              <w:pPr>
                                <w:ind w:left="210" w:hanging="210"/>
                                <w:jc w:val="center"/>
                              </w:pPr>
                              <w:r>
                                <w:rPr>
                                  <w:rFonts w:hint="eastAsia"/>
                                </w:rPr>
                                <w:t>地震防災隊長</w:t>
                              </w:r>
                            </w:p>
                            <w:p w:rsidR="000A06EA" w:rsidRDefault="000A06EA" w:rsidP="000A06EA">
                              <w:pPr>
                                <w:ind w:left="210" w:hanging="210"/>
                                <w:jc w:val="center"/>
                              </w:pPr>
                              <w:r>
                                <w:rPr>
                                  <w:rFonts w:hint="eastAsia"/>
                                </w:rPr>
                                <w:t>○○　○○</w:t>
                              </w:r>
                            </w:p>
                          </w:txbxContent>
                        </wps:txbx>
                        <wps:bodyPr rot="0" vert="horz" wrap="square" lIns="74295" tIns="8890" rIns="74295" bIns="8890" anchor="t" anchorCtr="0" upright="1">
                          <a:noAutofit/>
                        </wps:bodyPr>
                      </wps:wsp>
                      <wps:wsp>
                        <wps:cNvPr id="21" name="Text Box 55"/>
                        <wps:cNvSpPr txBox="1">
                          <a:spLocks noChangeArrowheads="1"/>
                        </wps:cNvSpPr>
                        <wps:spPr bwMode="auto">
                          <a:xfrm>
                            <a:off x="5655" y="5175"/>
                            <a:ext cx="2505" cy="810"/>
                          </a:xfrm>
                          <a:prstGeom prst="rect">
                            <a:avLst/>
                          </a:prstGeom>
                          <a:solidFill>
                            <a:srgbClr val="FFFFFF"/>
                          </a:solidFill>
                          <a:ln w="9525">
                            <a:solidFill>
                              <a:srgbClr val="000000"/>
                            </a:solidFill>
                            <a:miter lim="800000"/>
                            <a:headEnd/>
                            <a:tailEnd/>
                          </a:ln>
                        </wps:spPr>
                        <wps:txbx>
                          <w:txbxContent>
                            <w:p w:rsidR="000A06EA" w:rsidRDefault="000A06EA" w:rsidP="000A06EA">
                              <w:pPr>
                                <w:ind w:left="210" w:hanging="210"/>
                                <w:jc w:val="center"/>
                              </w:pPr>
                              <w:r>
                                <w:rPr>
                                  <w:rFonts w:hint="eastAsia"/>
                                </w:rPr>
                                <w:t>地震防災副隊長</w:t>
                              </w:r>
                            </w:p>
                            <w:p w:rsidR="000A06EA" w:rsidRDefault="000A06EA" w:rsidP="000A06EA">
                              <w:pPr>
                                <w:ind w:left="210" w:hanging="210"/>
                                <w:jc w:val="center"/>
                              </w:pPr>
                              <w:r>
                                <w:rPr>
                                  <w:rFonts w:hint="eastAsia"/>
                                </w:rPr>
                                <w:t>○○　○○</w:t>
                              </w:r>
                            </w:p>
                          </w:txbxContent>
                        </wps:txbx>
                        <wps:bodyPr rot="0" vert="horz" wrap="square" lIns="74295" tIns="8890" rIns="74295" bIns="8890" anchor="t" anchorCtr="0" upright="1">
                          <a:noAutofit/>
                        </wps:bodyPr>
                      </wps:wsp>
                      <wps:wsp>
                        <wps:cNvPr id="22" name="AutoShape 65"/>
                        <wps:cNvCnPr>
                          <a:cxnSpLocks noChangeShapeType="1"/>
                        </wps:cNvCnPr>
                        <wps:spPr bwMode="auto">
                          <a:xfrm>
                            <a:off x="4125" y="5505"/>
                            <a:ext cx="15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31" style="position:absolute;left:0;text-align:left;margin-left:-4.05pt;margin-top:15.5pt;width:327pt;height:40.5pt;z-index:251693056" coordorigin="1620,5175" coordsize="65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WspAMAAG8LAAAOAAAAZHJzL2Uyb0RvYy54bWzsVttu2zgQfS+w/0Dw3dGlkmMLUYqsL0GB&#10;djdAsx9AS9QFK5EqSUdKi/77Doey7LgpGrSLPtUPMqUhhzNnZs7M1ZuhbcgDV7qWIqXBhU8JF5nM&#10;a1Gm9J/77WxBiTZM5KyRgqf0kWv65vqPV1d9l/BQVrLJuSKgROik71JaGdMlnqezirdMX8iOCxAW&#10;UrXMwKsqvVyxHrS3jRf6/tzrpco7JTOuNXxdOyG9Rv1FwTPzd1FobkiTUrDN4FPhc2ef3vUVS0rF&#10;uqrORjPYD1jRslrApZOqNTOM7FX9laq2zpTUsjAXmWw9WRR1xtEH8Cbwz7y5VXLfoS9l0pfdBBNA&#10;e4bTD6vN/nq4U6TOIXZLSgRrIUZ4LbmcW3D6rkxgz63qPnR3ynkIy3cy+1eD2DuX2/fSbSa7/r3M&#10;QR/bG4ngDIVqrQpwmwwYg8cpBnwwJIOPURCHSx9ClYEsDqLX8RikrIJI2mPBPAQxSi9jF8Cs2ozH&#10;53E0nl0EeNBjibsWTR1Ns35BvukjpPrnIP1QsY5jpLSFa4TU2ukgvbfu/SkHEkcOVdxmISVmgO/g&#10;FSKkHbJEyFXFRMlvlJJ9xVkO9gX2JHgxHXVeaKvke1A/g9kB8DD2Y4f2OWIs6ZQ2t1y2xC5SqqCc&#10;0Ez28E4ba81xi42rlk2db+umwRdV7laNIg8MSm+LP3TgbFsjSJ/SZRzGDoBvqvDx95yKtjbAIU3d&#10;pnQxbWKJhW0jcjCTJYbVjVuDyY0YcbTQORDNsBuwCqbw7GT+CMAq6SgDKA4WlVSfKOmBLlKqP+6Z&#10;4pQ0bwUE5zIKlwCjwZfFYgmRV6eC3YmAiQwUpdRQ4pYr4xhp36m6rOAelwxC3kDlFDUibePubBqN&#10;h+z9VWkcfJ3GWHgnufhr0jiexwDyk9L/ncbJM2k8hed3Gh/ZODyksS0rZGwyn4AC1l4J1+GyQYwd&#10;buJh3H3/2EE3e0LD7oitgxfRcBQAzWH+WtJFZjrkbxBHILJN72nbOjLsSMLaKGZZYiWFAD6WypHF&#10;NyhZSMvHeNP/wLQwj4yEOpIrMYiJUTV0q4YDN6a05TmwIodx0K5O6fdFu0eCZgkgA13GsrfFCIep&#10;z0t/uVlsFtEsCuebWeSv17Ob7SqazbfBZbx+vV6t1sEX20iCKKnqPOfCun8Y7ILoZV1+HDHdSDaN&#10;dhOU3lPt2AbBxMM/Go19+liYrgwBC/yO1I3zCEx1eGycQO3YePqO+49z8vV/AAAA//8DAFBLAwQU&#10;AAYACAAAACEAEBoGSeAAAAAJAQAADwAAAGRycy9kb3ducmV2LnhtbEyPQWvCQBCF74X+h2UKvelm&#10;tYpNsxGRticpVAultzE7JsHsbsiuSfz3nZ7qcXgfb76XrUfbiJ66UHunQU0TEOQKb2pXavg6vE1W&#10;IEJEZ7DxjjRcKcA6v7/LMDV+cJ/U72MpuMSFFDVUMbaplKGoyGKY+pYcZyffWYx8dqU0HQ5cbhs5&#10;S5KltFg7/lBhS9uKivP+YjW8Dzhs5uq1351P2+vPYfHxvVOk9ePDuHkBEWmM/zD86bM65Ox09Bdn&#10;gmg0TFaKSQ1zxZM4Xz4tnkEcGVSzBGSeydsF+S8AAAD//wMAUEsBAi0AFAAGAAgAAAAhALaDOJL+&#10;AAAA4QEAABMAAAAAAAAAAAAAAAAAAAAAAFtDb250ZW50X1R5cGVzXS54bWxQSwECLQAUAAYACAAA&#10;ACEAOP0h/9YAAACUAQAACwAAAAAAAAAAAAAAAAAvAQAAX3JlbHMvLnJlbHNQSwECLQAUAAYACAAA&#10;ACEAxJ3VrKQDAABvCwAADgAAAAAAAAAAAAAAAAAuAgAAZHJzL2Uyb0RvYy54bWxQSwECLQAUAAYA&#10;CAAAACEAEBoGSeAAAAAJAQAADwAAAAAAAAAAAAAAAAD+BQAAZHJzL2Rvd25yZXYueG1sUEsFBgAA&#10;AAAEAAQA8wAAAAsHAAAAAA==&#10;">
                <v:shape id="Text Box 54" o:spid="_x0000_s1032" type="#_x0000_t202" style="position:absolute;left:1620;top:5175;width:250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0A06EA" w:rsidRDefault="000A06EA" w:rsidP="000A06EA">
                        <w:pPr>
                          <w:ind w:left="210" w:hanging="210"/>
                          <w:jc w:val="center"/>
                        </w:pPr>
                        <w:r>
                          <w:rPr>
                            <w:rFonts w:hint="eastAsia"/>
                          </w:rPr>
                          <w:t>地震防災隊長</w:t>
                        </w:r>
                      </w:p>
                      <w:p w:rsidR="000A06EA" w:rsidRDefault="000A06EA" w:rsidP="000A06EA">
                        <w:pPr>
                          <w:ind w:left="210" w:hanging="210"/>
                          <w:jc w:val="center"/>
                        </w:pPr>
                        <w:r>
                          <w:rPr>
                            <w:rFonts w:hint="eastAsia"/>
                          </w:rPr>
                          <w:t>○○　○○</w:t>
                        </w:r>
                      </w:p>
                    </w:txbxContent>
                  </v:textbox>
                </v:shape>
                <v:shape id="Text Box 55" o:spid="_x0000_s1033" type="#_x0000_t202" style="position:absolute;left:5655;top:5175;width:250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0A06EA" w:rsidRDefault="000A06EA" w:rsidP="000A06EA">
                        <w:pPr>
                          <w:ind w:left="210" w:hanging="210"/>
                          <w:jc w:val="center"/>
                        </w:pPr>
                        <w:r>
                          <w:rPr>
                            <w:rFonts w:hint="eastAsia"/>
                          </w:rPr>
                          <w:t>地震防災副隊長</w:t>
                        </w:r>
                      </w:p>
                      <w:p w:rsidR="000A06EA" w:rsidRDefault="000A06EA" w:rsidP="000A06EA">
                        <w:pPr>
                          <w:ind w:left="210" w:hanging="210"/>
                          <w:jc w:val="center"/>
                        </w:pPr>
                        <w:r>
                          <w:rPr>
                            <w:rFonts w:hint="eastAsia"/>
                          </w:rPr>
                          <w:t>○○　○○</w:t>
                        </w:r>
                      </w:p>
                    </w:txbxContent>
                  </v:textbox>
                </v:shape>
                <v:shapetype id="_x0000_t32" coordsize="21600,21600" o:spt="32" o:oned="t" path="m,l21600,21600e" filled="f">
                  <v:path arrowok="t" fillok="f" o:connecttype="none"/>
                  <o:lock v:ext="edit" shapetype="t"/>
                </v:shapetype>
                <v:shape id="AutoShape 65" o:spid="_x0000_s1034" type="#_x0000_t32" style="position:absolute;left:4125;top:5505;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aUxAAAANsAAAAPAAAAZHJzL2Rvd25yZXYueG1sRI9Ba8JA&#10;FITvBf/D8gRvzcaApaSuUsSiULQ0ae6P7DMJzb4Nu1tN/fVdQehxmJlvmOV6NL04k/OdZQXzJAVB&#10;XFvdcaPgq3x7fAbhA7LG3jIp+CUP69XkYYm5thf+pHMRGhEh7HNU0IYw5FL6uiWDPrEDcfRO1hkM&#10;UbpGaoeXCDe9zNL0SRrsOC60ONCmpfq7+DEKrocdlQc8XT+2RXV8X+zmi2NVKTWbjq8vIAKN4T98&#10;b++1giyD25f4A+TqDwAA//8DAFBLAQItABQABgAIAAAAIQDb4fbL7gAAAIUBAAATAAAAAAAAAAAA&#10;AAAAAAAAAABbQ29udGVudF9UeXBlc10ueG1sUEsBAi0AFAAGAAgAAAAhAFr0LFu/AAAAFQEAAAsA&#10;AAAAAAAAAAAAAAAAHwEAAF9yZWxzLy5yZWxzUEsBAi0AFAAGAAgAAAAhAPJ9hpTEAAAA2wAAAA8A&#10;AAAAAAAAAAAAAAAABwIAAGRycy9kb3ducmV2LnhtbFBLBQYAAAAAAwADALcAAAD4AgAAAAA=&#10;">
                  <v:stroke startarrow="block" endarrow="block"/>
                </v:shape>
              </v:group>
            </w:pict>
          </mc:Fallback>
        </mc:AlternateContent>
      </w:r>
    </w:p>
    <w:p w:rsidR="00E04D6E" w:rsidRPr="00A11080" w:rsidRDefault="00E04D6E" w:rsidP="008B01E1">
      <w:pPr>
        <w:spacing w:line="240" w:lineRule="auto"/>
        <w:ind w:left="99" w:hangingChars="47" w:hanging="99"/>
        <w:rPr>
          <w:rFonts w:asciiTheme="minorEastAsia" w:hAnsiTheme="minorEastAsia"/>
          <w:color w:val="000000" w:themeColor="text1"/>
          <w:szCs w:val="21"/>
        </w:rPr>
      </w:pPr>
    </w:p>
    <w:p w:rsidR="00E04D6E" w:rsidRPr="00A11080" w:rsidRDefault="00E04D6E" w:rsidP="008B01E1">
      <w:pPr>
        <w:spacing w:line="240" w:lineRule="auto"/>
        <w:ind w:left="99" w:hangingChars="47" w:hanging="99"/>
        <w:rPr>
          <w:rFonts w:asciiTheme="minorEastAsia" w:hAnsiTheme="minorEastAsia"/>
          <w:color w:val="000000" w:themeColor="text1"/>
          <w:szCs w:val="21"/>
        </w:rPr>
      </w:pP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g">
            <w:drawing>
              <wp:anchor distT="0" distB="0" distL="114300" distR="114300" simplePos="0" relativeHeight="251694080" behindDoc="0" locked="0" layoutInCell="1" allowOverlap="1">
                <wp:simplePos x="0" y="0"/>
                <wp:positionH relativeFrom="column">
                  <wp:posOffset>729615</wp:posOffset>
                </wp:positionH>
                <wp:positionV relativeFrom="paragraph">
                  <wp:posOffset>25400</wp:posOffset>
                </wp:positionV>
                <wp:extent cx="1752600" cy="4562475"/>
                <wp:effectExtent l="9525" t="9525" r="19050" b="57150"/>
                <wp:wrapNone/>
                <wp:docPr id="1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4562475"/>
                          <a:chOff x="3135" y="5985"/>
                          <a:chExt cx="2760" cy="7185"/>
                        </a:xfrm>
                      </wpg:grpSpPr>
                      <wps:wsp>
                        <wps:cNvPr id="14" name="AutoShape 68"/>
                        <wps:cNvCnPr>
                          <a:cxnSpLocks noChangeShapeType="1"/>
                        </wps:cNvCnPr>
                        <wps:spPr bwMode="auto">
                          <a:xfrm>
                            <a:off x="3135" y="9840"/>
                            <a:ext cx="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9"/>
                        <wps:cNvCnPr>
                          <a:cxnSpLocks noChangeShapeType="1"/>
                        </wps:cNvCnPr>
                        <wps:spPr bwMode="auto">
                          <a:xfrm>
                            <a:off x="4260" y="6735"/>
                            <a:ext cx="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70"/>
                        <wps:cNvCnPr>
                          <a:cxnSpLocks noChangeShapeType="1"/>
                        </wps:cNvCnPr>
                        <wps:spPr bwMode="auto">
                          <a:xfrm>
                            <a:off x="4260" y="13170"/>
                            <a:ext cx="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71"/>
                        <wps:cNvCnPr>
                          <a:cxnSpLocks noChangeShapeType="1"/>
                        </wps:cNvCnPr>
                        <wps:spPr bwMode="auto">
                          <a:xfrm>
                            <a:off x="4260" y="6735"/>
                            <a:ext cx="0" cy="6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2"/>
                        <wps:cNvCnPr>
                          <a:cxnSpLocks noChangeShapeType="1"/>
                        </wps:cNvCnPr>
                        <wps:spPr bwMode="auto">
                          <a:xfrm flipV="1">
                            <a:off x="3135" y="5985"/>
                            <a:ext cx="0" cy="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4CC3F" id="Group 73" o:spid="_x0000_s1026" style="position:absolute;left:0;text-align:left;margin-left:57.45pt;margin-top:2pt;width:138pt;height:359.25pt;z-index:251694080" coordorigin="3135,5985" coordsize="2760,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csTgMAANAQAAAOAAAAZHJzL2Uyb0RvYy54bWzsWEtv2zAMvg/YfxB8Tx07fsVoUhR59NJt&#10;BdrtrtjyA7MlQ1LjBMP++yjJcdJ0wbYOLTYgOTiSKVHkx08MmcurTV2hNeGiZHRiORdDCxGasLSk&#10;+cT6/LAcRBYSEtMUV4ySibUlwrqavn932TYxcVnBqpRwBEqoiNtmYhVSNrFti6QgNRYXrCEUhBnj&#10;NZYw5bmdctyC9rqy3eEwsFvG04azhAgBb+dGaE21/iwjifyUZYJIVE0ssE3qJ9fPlXra00sc5xw3&#10;RZl0ZuAXWFHjksKhvao5lhg98vKZqrpMOBMskxcJq22WZWVCtA/gjTM88uaGs8dG+5LHbd70MAG0&#10;Rzi9WG3ycX3HUZlC7EYWoriGGOljUThS4LRNHsOaG97cN3fceAjDW5Z8FSC2j+VqnpvFaNV+YCno&#10;w4+SaXA2Ga+VCnAbbXQMtn0MyEaiBF46oe8GQwhVAjLPD1wv9E2UkgJCqfaNnJFvIRD746iXLbr9&#10;bhh0m0PHSG0cm4O1sZ1xyjNgnNiDKv4O1PsCN0THSijAdqB6O1CvAQS9BgWRAVavm1GDarKhHaqI&#10;slmBaU706odtAwg6ageYf7BFTQSE5Jco92iNI6/j+w7rPVZa0AOF44YLeUNYjdRgYgnJcZkXcsYo&#10;hSvFuKPjide3QirL9htUeClbllUF73FcUdROrLHv+nqDYFWZKqGSCZ6vZhVHa6zupv5oN0FyuAzu&#10;AE21soLgdNGNJS4rGCOp8ZG8BMQqYqnTapJaqCKQjtTImFdRdSL4DQZ3I3M9v42H40W0iLyB5waL&#10;gTeczwfXy5k3CJbAxPloPpvNne/KeMeLizJNCVX271KF4/0ea7qkZS55nyx6oOyn2jWiYOzuWxut&#10;w68ibqi7Yun2jivvOiK/FaPh6pk0ccDosYL5CT1x/HqMhkjBFYf7H4SQCDQ1dox2ApUaVOo4M/rM&#10;6OPf0xM5OnjO6FDT5+0Z7Ywcc7ROVuYH8Uzpc5I+WSKeoHT4E0rrIuLtKf08SXf1WeCZ7P0flh3n&#10;ouKgR/uj3uMEX6FLPC4qQvf1iwqUVWXzRdXXqijs2pK+YN63F7vyomPuKPJ13XFm7r9cDut2D9pm&#10;XUV3Lb7qyw/nunze/xEx/QEAAP//AwBQSwMEFAAGAAgAAAAhAF/V1vbfAAAACQEAAA8AAABkcnMv&#10;ZG93bnJldi54bWxMj81OwkAUhfcmvsPkmriTaQso1E4JIeqKkAgmxN2lc2kbOjNNZ2jL23td6fLL&#10;OTk/2Wo0jeip87WzCuJJBIJs4XRtSwVfh/enBQgf0GpsnCUFN/Kwyu/vMky1G+wn9ftQCg6xPkUF&#10;VQhtKqUvKjLoJ64ly9rZdQYDY1dK3eHA4aaRSRQ9S4O15YYKW9pUVFz2V6PgY8BhPY3f+u3lvLl9&#10;H+a74zYmpR4fxvUriEBj+DPD73yeDjlvOrmr1V40zPFsyVYFM77E+nQZMZ8UvCTJHGSeyf8P8h8A&#10;AAD//wMAUEsBAi0AFAAGAAgAAAAhALaDOJL+AAAA4QEAABMAAAAAAAAAAAAAAAAAAAAAAFtDb250&#10;ZW50X1R5cGVzXS54bWxQSwECLQAUAAYACAAAACEAOP0h/9YAAACUAQAACwAAAAAAAAAAAAAAAAAv&#10;AQAAX3JlbHMvLnJlbHNQSwECLQAUAAYACAAAACEA7uS3LE4DAADQEAAADgAAAAAAAAAAAAAAAAAu&#10;AgAAZHJzL2Uyb0RvYy54bWxQSwECLQAUAAYACAAAACEAX9XW9t8AAAAJAQAADwAAAAAAAAAAAAAA&#10;AACoBQAAZHJzL2Rvd25yZXYueG1sUEsFBgAAAAAEAAQA8wAAALQGAAAAAA==&#10;">
                <v:shape id="AutoShape 68" o:spid="_x0000_s1027" type="#_x0000_t32" style="position:absolute;left:3135;top:9840;width:2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9" o:spid="_x0000_s1028" type="#_x0000_t32" style="position:absolute;left:4260;top:6735;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70" o:spid="_x0000_s1029" type="#_x0000_t32" style="position:absolute;left:4260;top:13170;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71" o:spid="_x0000_s1030" type="#_x0000_t32" style="position:absolute;left:4260;top:6735;width:0;height:6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2" o:spid="_x0000_s1031" type="#_x0000_t32" style="position:absolute;left:3135;top:5985;width:0;height:3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simplePos x="0" y="0"/>
                <wp:positionH relativeFrom="column">
                  <wp:posOffset>2415540</wp:posOffset>
                </wp:positionH>
                <wp:positionV relativeFrom="paragraph">
                  <wp:posOffset>158750</wp:posOffset>
                </wp:positionV>
                <wp:extent cx="1590675" cy="514350"/>
                <wp:effectExtent l="0" t="0" r="0" b="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6EA" w:rsidRDefault="00FF516E" w:rsidP="000A06EA">
                            <w:pPr>
                              <w:ind w:left="210" w:hanging="210"/>
                              <w:jc w:val="center"/>
                            </w:pPr>
                            <w:r>
                              <w:rPr>
                                <w:rFonts w:hint="eastAsia"/>
                              </w:rPr>
                              <w:t>通報</w:t>
                            </w:r>
                            <w:r w:rsidR="006560D4">
                              <w:rPr>
                                <w:rFonts w:hint="eastAsia"/>
                              </w:rPr>
                              <w:t>連絡</w:t>
                            </w:r>
                            <w:r w:rsidR="000A06EA">
                              <w:rPr>
                                <w:rFonts w:hint="eastAsia"/>
                              </w:rPr>
                              <w:t>班</w:t>
                            </w:r>
                          </w:p>
                          <w:p w:rsidR="000A06EA" w:rsidRDefault="000A06EA" w:rsidP="000A06EA">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190.2pt;margin-top:12.5pt;width:125.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Rq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bHJzzioDNQeBlDUE7yDro1VDfei+qYQF6uW8C29lVKMLSU1+Oebn+7F1xlH&#10;GZDN+FHUYIfstLBAUyN7kzxIBwJ0qNPTqTbGl8qYjFIvXkQYVSCL/PBdZIvnkuz4e5BKv6eiR+aQ&#10;Ywm1t+hkf6+08YZkRxVjjIuSdZ2tf8efPYDi/AK24auRGS9sOX+mXrpO1knohEG8dkKvKJzbchU6&#10;cekvouJdsVoV/i9j1w+zltU15cbMkVp++GelO5B8JsWJXEp0rDZwxiUlt5tVJ9GeALVLu2zOQXJW&#10;c5+7YZMAsbwIyQ9C7y5InTJOFk5YhpGTLrzE8fz0Lo29MA2L8nlI94zTfw8JjTlOoyCayXR2+kVs&#10;nl2vYyNZzzQMj471OU5OSiQzFFzz2pZWE9bN54tUGPfPqYByHwttCWs4OrNVT5vJ9sapDzaifgIG&#10;SwEEA5rC4INDK+QPjEYYIjlW33dEUoy6Dxy6YBEGKVBW20uSpPBFXgo2FwLCKwDKscZoPq70PKd2&#10;g2TbFuzMXcfFLfRNwyylTYPNPh26DcaEjeww0swcurxbrfPgXf4GAAD//wMAUEsDBBQABgAIAAAA&#10;IQBPX0et4AAAAAoBAAAPAAAAZHJzL2Rvd25yZXYueG1sTI/BTsMwEETvSPyDtUjcqE1LrRLiVCkS&#10;IHGhFIQ4OvGSRMTrKHbbwNeznOC42qeZN/l68r044Bi7QAYuZwoEUh1cR42B15e7ixWImCw52wdC&#10;A18YYV2cnuQ2c+FIz3jYpUZwCMXMGmhTGjIpY92it3EWBiT+fYTR28Tn2Eg32iOH+17OldLS2464&#10;obUD3rZYf+723sB3F8uH7dMmVZvl+73aPur4Vmpjzs+m8gZEwin9wfCrz+pQsFMV9uSi6A0sVuqK&#10;UQPzJW9iQC/UNYiKSaUVyCKX/ycUPwAAAP//AwBQSwECLQAUAAYACAAAACEAtoM4kv4AAADhAQAA&#10;EwAAAAAAAAAAAAAAAAAAAAAAW0NvbnRlbnRfVHlwZXNdLnhtbFBLAQItABQABgAIAAAAIQA4/SH/&#10;1gAAAJQBAAALAAAAAAAAAAAAAAAAAC8BAABfcmVscy8ucmVsc1BLAQItABQABgAIAAAAIQAyviRq&#10;uQIAAMAFAAAOAAAAAAAAAAAAAAAAAC4CAABkcnMvZTJvRG9jLnhtbFBLAQItABQABgAIAAAAIQBP&#10;X0et4AAAAAoBAAAPAAAAAAAAAAAAAAAAABMFAABkcnMvZG93bnJldi54bWxQSwUGAAAAAAQABADz&#10;AAAAIAYAAAAA&#10;" filled="f" stroked="f">
                <v:textbox inset="5.85pt,.7pt,5.85pt,.7pt">
                  <w:txbxContent>
                    <w:p w:rsidR="000A06EA" w:rsidRDefault="00FF516E" w:rsidP="000A06EA">
                      <w:pPr>
                        <w:ind w:left="210" w:hanging="210"/>
                        <w:jc w:val="center"/>
                      </w:pPr>
                      <w:r>
                        <w:rPr>
                          <w:rFonts w:hint="eastAsia"/>
                        </w:rPr>
                        <w:t>通報</w:t>
                      </w:r>
                      <w:r w:rsidR="006560D4">
                        <w:rPr>
                          <w:rFonts w:hint="eastAsia"/>
                        </w:rPr>
                        <w:t>連絡</w:t>
                      </w:r>
                      <w:r w:rsidR="000A06EA">
                        <w:rPr>
                          <w:rFonts w:hint="eastAsia"/>
                        </w:rPr>
                        <w:t>班</w:t>
                      </w:r>
                    </w:p>
                    <w:p w:rsidR="000A06EA" w:rsidRDefault="000A06EA" w:rsidP="000A06EA">
                      <w:pPr>
                        <w:ind w:left="210" w:hanging="210"/>
                        <w:jc w:val="center"/>
                      </w:pPr>
                      <w:r>
                        <w:rPr>
                          <w:rFonts w:hint="eastAsia"/>
                        </w:rPr>
                        <w:t xml:space="preserve">　　　（兼務）</w:t>
                      </w:r>
                    </w:p>
                  </w:txbxContent>
                </v:textbox>
              </v:shape>
            </w:pict>
          </mc:Fallback>
        </mc:AlternateContent>
      </w: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701248" behindDoc="0" locked="0" layoutInCell="1" allowOverlap="1">
                <wp:simplePos x="0" y="0"/>
                <wp:positionH relativeFrom="column">
                  <wp:posOffset>2967990</wp:posOffset>
                </wp:positionH>
                <wp:positionV relativeFrom="paragraph">
                  <wp:posOffset>206375</wp:posOffset>
                </wp:positionV>
                <wp:extent cx="190500" cy="361950"/>
                <wp:effectExtent l="19050" t="19050" r="19050" b="1905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0113" id="AutoShape 62" o:spid="_x0000_s1026" type="#_x0000_t70" style="position:absolute;left:0;text-align:left;margin-left:233.7pt;margin-top:16.25pt;width:1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Q8QwIAAJUEAAAOAAAAZHJzL2Uyb0RvYy54bWysVMGO0zAQvSPxD5bvNE2XljZqulq1FCEt&#10;sNICd9d2EoPtMbbbtH+/E6ctKdwQOTjjzPjNm3meLO+PRpOD9EGBLWk+GlMiLQehbF3Sb1+3b+aU&#10;hMisYBqsLOlJBnq/ev1q2bpCTqABLaQnCGJD0bqSNjG6IssCb6RhYQROWnRW4A2LuPV1JjxrEd3o&#10;bDIez7IWvHAeuAwBv256J10l/KqSPH6pqiAj0SVFbjGtPq27bs1WS1bUnrlG8TMN9g8sDFMWk16h&#10;NiwysvfqLyijuIcAVRxxMBlUleIy1YDV5OM/qnlumJOpFmxOcNc2hf8Hyz8fnjxRArXLKbHMoEYP&#10;+wgpNZlNuga1LhQY9+yefFdicI/AfwZiYd0wW8sH76FtJBNIK+/is5sD3SbgUbJrP4FAeIbwqVfH&#10;ypsOELtAjkmS01USeYyE48d8MZ6OUTiOrrtZvpgmyTJWXA47H+IHCYZ0Rkn3bgOtTZRSDnZ4DDEJ&#10;I87VMfEDK62MRp0PTBOExwT9PRjETIYxd/NzDCY+I6J1SZ2aAlqJrdI6bXy9W2tPEL6k2/SkvmDv&#10;hmHakraki+lkmqje+MIQomPYc8SsN2FGRRwfrUxJO4qXQjo13luRiopM6d7Gw9qe5ekU6ZXdgTih&#10;Oh762cBZRkOy7/impMXJKGn4tWdeUqI/WtT43dvJYoqjlDbz+QLV8UPHbuBgljeA44ZQvbmO/fDt&#10;nVd1g5nyVLuF7tJVKl6uT8/qTBbvPlo3wzXcp6jff5PVCwAAAP//AwBQSwMEFAAGAAgAAAAhAICM&#10;SlngAAAACQEAAA8AAABkcnMvZG93bnJldi54bWxMj01PwzAMhu9I/IfISFwQS9na0ZW6E0ICjqjj&#10;S9y8JrTVGqdKsq38e7ITHG0/ev285Xoygzho53vLCDezBITmxqqeW4S318frHIQPxIoGyxrhR3tY&#10;V+dnJRXKHrnWh01oRQxhXxBCF8JYSOmbThvyMztqjrdv6wyFOLpWKkfHGG4GOU+SpTTUc/zQ0agf&#10;Ot3sNnuDsHuauHbvV7l5ef7M6wV9fbRphnh5Md3fgQh6Cn8wnPSjOlTRaWv3rLwYENLlbRpRhMU8&#10;AxGBdHVabBHyVQayKuX/BtUvAAAA//8DAFBLAQItABQABgAIAAAAIQC2gziS/gAAAOEBAAATAAAA&#10;AAAAAAAAAAAAAAAAAABbQ29udGVudF9UeXBlc10ueG1sUEsBAi0AFAAGAAgAAAAhADj9If/WAAAA&#10;lAEAAAsAAAAAAAAAAAAAAAAALwEAAF9yZWxzLy5yZWxzUEsBAi0AFAAGAAgAAAAhADG15DxDAgAA&#10;lQQAAA4AAAAAAAAAAAAAAAAALgIAAGRycy9lMm9Eb2MueG1sUEsBAi0AFAAGAAgAAAAhAICMSlng&#10;AAAACQEAAA8AAAAAAAAAAAAAAAAAnQQAAGRycy9kb3ducmV2LnhtbFBLBQYAAAAABAAEAPMAAACq&#10;BQAAAAA=&#10;">
                <v:textbox style="layout-flow:vertical-ideographic" inset="5.85pt,.7pt,5.85pt,.7pt"/>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97152" behindDoc="0" locked="0" layoutInCell="1" allowOverlap="1">
                <wp:simplePos x="0" y="0"/>
                <wp:positionH relativeFrom="column">
                  <wp:posOffset>2482215</wp:posOffset>
                </wp:positionH>
                <wp:positionV relativeFrom="paragraph">
                  <wp:posOffset>158750</wp:posOffset>
                </wp:positionV>
                <wp:extent cx="2628900" cy="742950"/>
                <wp:effectExtent l="9525" t="9525" r="9525" b="952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
                        </a:xfrm>
                        <a:prstGeom prst="rect">
                          <a:avLst/>
                        </a:prstGeom>
                        <a:solidFill>
                          <a:srgbClr val="FFFFFF"/>
                        </a:solidFill>
                        <a:ln w="9525">
                          <a:solidFill>
                            <a:srgbClr val="000000"/>
                          </a:solidFill>
                          <a:miter lim="800000"/>
                          <a:headEnd/>
                          <a:tailEnd/>
                        </a:ln>
                      </wps:spPr>
                      <wps:txbx>
                        <w:txbxContent>
                          <w:p w:rsidR="000A06EA" w:rsidRDefault="000A06EA" w:rsidP="000A06EA">
                            <w:pPr>
                              <w:ind w:left="210" w:hanging="210"/>
                              <w:jc w:val="center"/>
                            </w:pPr>
                            <w:r>
                              <w:rPr>
                                <w:rFonts w:hint="eastAsia"/>
                              </w:rPr>
                              <w:t>情報収集連絡班（班長　○○　○○）</w:t>
                            </w:r>
                          </w:p>
                          <w:p w:rsidR="000A06EA" w:rsidRDefault="000A06EA" w:rsidP="000A06EA">
                            <w:pPr>
                              <w:ind w:left="210" w:hanging="210"/>
                              <w:jc w:val="center"/>
                            </w:pPr>
                            <w:r>
                              <w:rPr>
                                <w:rFonts w:hint="eastAsia"/>
                              </w:rPr>
                              <w:t>○○　○○　　○○　○○</w:t>
                            </w:r>
                          </w:p>
                          <w:p w:rsidR="000A06EA" w:rsidRDefault="000A06EA" w:rsidP="000A06EA">
                            <w:pPr>
                              <w:ind w:left="210" w:hanging="210"/>
                              <w:jc w:val="center"/>
                            </w:pPr>
                            <w:r>
                              <w:rPr>
                                <w:rFonts w:hint="eastAsia"/>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left:0;text-align:left;margin-left:195.45pt;margin-top:12.5pt;width:207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kOKQIAAFcEAAAOAAAAZHJzL2Uyb0RvYy54bWysVNFu2yAUfZ+0f0C8L3aspU2sOFWXLtOk&#10;rpvU7gMwxjYacBmQ2NnX74LTLOq2l2l+QMC9HM495+L1zagVOQjnJZiKzmc5JcJwaKTpKvr1afdm&#10;SYkPzDRMgREVPQpPbzavX60HW4oCelCNcARBjC8HW9E+BFtmmee90MzPwAqDwRacZgGXrssaxwZE&#10;1yor8vwqG8A11gEX3uPu3RSkm4TftoKHz23rRSCqosgtpNGlsY5jtlmzsnPM9pKfaLB/YKGZNHjp&#10;GeqOBUb2Tv4GpSV34KENMw46g7aVXKQasJp5/qKax55ZkWpBcbw9y+T/Hyx/OHxxRDboHcpjmEaP&#10;nsQYyDsYyeI66jNYX2Lao8XEMOI+5qZavb0H/s0TA9uemU7cOgdDL1iD/ObxZHZxdMLxEaQePkGD&#10;97B9gAQ0tk5H8VAOguhI5Hj2JnLhuFlcFctVjiGOseu3xWqRzMtY+XzaOh8+CNAkTirq0PuEzg73&#10;PkQ2rHxOiZd5ULLZSaXSwnX1VjlyYNgnu/SlAl6kKUOGiq4WxWIS4K8Qefr+BKFlwIZXUld0eU5i&#10;ZZTtvWlSOwYm1TRHysqcdIzSTSKGsR6TZWd7amiOKKyDqb/xPeKkB/eDkgF7u6L++545QYn6aNCc&#10;JB8+hrRYoqyUuMtAfRFghiNQRQMl03Qbpuezt052Pd4zNYOBW7SzlUnp6PvE6UQeuzcZcHpp8Xlc&#10;rlPWr//B5icAAAD//wMAUEsDBBQABgAIAAAAIQDkXfc94AAAAAoBAAAPAAAAZHJzL2Rvd25yZXYu&#10;eG1sTI/BTsMwDIbvSLxDZCQuiCWUMa2l6YSQQOw0sSEkbllj2mqNUzXJVnh6zAmOtj/9/v5yNble&#10;HHEMnScNNzMFAqn2tqNGw9vu6XoJIkRD1vSeUMMXBlhV52elKaw/0Sset7ERHEKhMBraGIdCylC3&#10;6EyY+QGJb59+dCbyODbSjubE4a6XmVIL6UxH/KE1Az62WB+2yWk4rFPt0vvH+LJJu+f198LKK5Vr&#10;fXkxPdyDiDjFPxh+9VkdKnba+0Q2iF7Dba5yRjVkd9yJgaWa82LP5DxTIKtS/q9Q/QAAAP//AwBQ&#10;SwECLQAUAAYACAAAACEAtoM4kv4AAADhAQAAEwAAAAAAAAAAAAAAAAAAAAAAW0NvbnRlbnRfVHlw&#10;ZXNdLnhtbFBLAQItABQABgAIAAAAIQA4/SH/1gAAAJQBAAALAAAAAAAAAAAAAAAAAC8BAABfcmVs&#10;cy8ucmVsc1BLAQItABQABgAIAAAAIQBBM1kOKQIAAFcEAAAOAAAAAAAAAAAAAAAAAC4CAABkcnMv&#10;ZTJvRG9jLnhtbFBLAQItABQABgAIAAAAIQDkXfc94AAAAAoBAAAPAAAAAAAAAAAAAAAAAIMEAABk&#10;cnMvZG93bnJldi54bWxQSwUGAAAAAAQABADzAAAAkAUAAAAA&#10;">
                <v:textbox inset="5.85pt,.7pt,5.85pt,.7pt">
                  <w:txbxContent>
                    <w:p w:rsidR="000A06EA" w:rsidRDefault="000A06EA" w:rsidP="000A06EA">
                      <w:pPr>
                        <w:ind w:left="210" w:hanging="210"/>
                        <w:jc w:val="center"/>
                      </w:pPr>
                      <w:r>
                        <w:rPr>
                          <w:rFonts w:hint="eastAsia"/>
                        </w:rPr>
                        <w:t>情報収集連絡班（班長　○○　○○）</w:t>
                      </w:r>
                    </w:p>
                    <w:p w:rsidR="000A06EA" w:rsidRDefault="000A06EA" w:rsidP="000A06EA">
                      <w:pPr>
                        <w:ind w:left="210" w:hanging="210"/>
                        <w:jc w:val="center"/>
                      </w:pPr>
                      <w:r>
                        <w:rPr>
                          <w:rFonts w:hint="eastAsia"/>
                        </w:rPr>
                        <w:t>○○　○○　　○○　○○</w:t>
                      </w:r>
                    </w:p>
                    <w:p w:rsidR="000A06EA" w:rsidRDefault="000A06EA" w:rsidP="000A06EA">
                      <w:pPr>
                        <w:ind w:left="210" w:hanging="210"/>
                        <w:jc w:val="center"/>
                      </w:pPr>
                      <w:r>
                        <w:rPr>
                          <w:rFonts w:hint="eastAsia"/>
                        </w:rPr>
                        <w:t>○○　○○　　○○　○○</w:t>
                      </w:r>
                    </w:p>
                  </w:txbxContent>
                </v:textbox>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98176" behindDoc="0" locked="0" layoutInCell="1" allowOverlap="1">
                <wp:simplePos x="0" y="0"/>
                <wp:positionH relativeFrom="column">
                  <wp:posOffset>2425065</wp:posOffset>
                </wp:positionH>
                <wp:positionV relativeFrom="paragraph">
                  <wp:posOffset>92075</wp:posOffset>
                </wp:positionV>
                <wp:extent cx="1590675" cy="51435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06B" w:rsidRDefault="007D409B" w:rsidP="007D409B">
                            <w:pPr>
                              <w:ind w:leftChars="100" w:left="210" w:firstLineChars="100" w:firstLine="210"/>
                            </w:pPr>
                            <w:r>
                              <w:rPr>
                                <w:rFonts w:hint="eastAsia"/>
                              </w:rPr>
                              <w:t>避難</w:t>
                            </w:r>
                            <w:r w:rsidR="00FE606B">
                              <w:rPr>
                                <w:rFonts w:hint="eastAsia"/>
                              </w:rPr>
                              <w:t>誘導班</w:t>
                            </w:r>
                          </w:p>
                          <w:p w:rsidR="00FE606B" w:rsidRDefault="00FE606B" w:rsidP="00FE606B">
                            <w:pPr>
                              <w:ind w:left="210" w:hanging="210"/>
                              <w:jc w:val="center"/>
                            </w:pPr>
                            <w:r>
                              <w:rPr>
                                <w:rFonts w:hint="eastAsia"/>
                              </w:rPr>
                              <w:t xml:space="preserve">　　　（兼務）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7" type="#_x0000_t202" style="position:absolute;left:0;text-align:left;margin-left:190.95pt;margin-top:7.25pt;width:125.2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83uQIAAL8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n&#10;GHHSQYme6KjRvRhRFJv0DL1KQeuxBz09wjuU2Yaq+gdRfleIi2VD+IbeSSmGhpIK3PPNT/fs64Sj&#10;DMh6+CQqsEO2WligsZadyR1kAwE6lOn5WBrjS2lMRok3m0cYlSCL/PA6srVzSXr43UulP1DRIXPI&#10;sITSW3Sye1DaeEPSg4oxxkXB2taWv+UXD6A4vYBt+GpkxgtbzZfES1bxKg6dMJitnNDLc+euWIbO&#10;rPDnUX6dL5e5/8vY9cO0YVVFuTFzYJYf/lnl9hyfOHHklhItqwyccUnJzXrZSrQjwOzCLptzkJzU&#10;3Es3bBIgllch+UHo3QeJU8ziuRMWYeQkcy92PD+5T2ZemIR5cRnSA+P030NCA5AuCqKJTCenX8Xm&#10;2fU2NpJ2TMPsaFmX4fioRFJDwRWvbGk1Ye10PkuFcf+UCij3odCWsIajE1v1uB5taxz7YC2qZ2Cw&#10;FEAwoCnMPTg0Qv7EaIAZkmH1Y0skxaj9yKEL5mGQAGW1vcRxAl/kuWB9JiC8BKAMa4ym41JPY2rb&#10;S7ZpwM7UdVzcQd/UzFLaNNjk077bYErYyPYTzYyh87vVOs3dxW8AAAD//wMAUEsDBBQABgAIAAAA&#10;IQBEUH5g4QAAAAkBAAAPAAAAZHJzL2Rvd25yZXYueG1sTI/LTsMwEEX3SPyDNUjsqNNHojbEqVIk&#10;QGLT0laIpRMPSUQ8jmK3DXw9wwqWo3t075lsPdpOnHHwrSMF00kEAqlypqVawfHweLcE4YMmoztH&#10;qOALPazz66tMp8Zd6BXP+1ALLiGfagVNCH0qpa8atNpPXI/E2YcbrA58DrU0g75wue3kLIoSaXVL&#10;vNDoHh8arD73J6vgu/XF8267CeUmfn+Kdi+JfysSpW5vxuIeRMAx/MHwq8/qkLNT6U5kvOgUzJfT&#10;FaMcLGIQDCTz2QJEqWAVxyDzTP7/IP8BAAD//wMAUEsBAi0AFAAGAAgAAAAhALaDOJL+AAAA4QEA&#10;ABMAAAAAAAAAAAAAAAAAAAAAAFtDb250ZW50X1R5cGVzXS54bWxQSwECLQAUAAYACAAAACEAOP0h&#10;/9YAAACUAQAACwAAAAAAAAAAAAAAAAAvAQAAX3JlbHMvLnJlbHNQSwECLQAUAAYACAAAACEABilf&#10;N7kCAAC/BQAADgAAAAAAAAAAAAAAAAAuAgAAZHJzL2Uyb0RvYy54bWxQSwECLQAUAAYACAAAACEA&#10;RFB+YOEAAAAJAQAADwAAAAAAAAAAAAAAAAATBQAAZHJzL2Rvd25yZXYueG1sUEsFBgAAAAAEAAQA&#10;8wAAACEGAAAAAA==&#10;" filled="f" stroked="f">
                <v:textbox inset="5.85pt,.7pt,5.85pt,.7pt">
                  <w:txbxContent>
                    <w:p w:rsidR="00FE606B" w:rsidRDefault="007D409B" w:rsidP="007D409B">
                      <w:pPr>
                        <w:ind w:leftChars="100" w:left="210" w:firstLineChars="100" w:firstLine="210"/>
                      </w:pPr>
                      <w:r>
                        <w:rPr>
                          <w:rFonts w:hint="eastAsia"/>
                        </w:rPr>
                        <w:t>避難</w:t>
                      </w:r>
                      <w:r w:rsidR="00FE606B">
                        <w:rPr>
                          <w:rFonts w:hint="eastAsia"/>
                        </w:rPr>
                        <w:t>誘導班</w:t>
                      </w:r>
                    </w:p>
                    <w:p w:rsidR="00FE606B" w:rsidRDefault="00FE606B" w:rsidP="00FE606B">
                      <w:pPr>
                        <w:ind w:left="210" w:hanging="210"/>
                        <w:jc w:val="center"/>
                      </w:pPr>
                      <w:r>
                        <w:rPr>
                          <w:rFonts w:hint="eastAsia"/>
                        </w:rPr>
                        <w:t xml:space="preserve">　　　（兼務）</w:t>
                      </w:r>
                    </w:p>
                  </w:txbxContent>
                </v:textbox>
              </v:shape>
            </w:pict>
          </mc:Fallback>
        </mc:AlternateContent>
      </w: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702272" behindDoc="0" locked="0" layoutInCell="1" allowOverlap="1">
                <wp:simplePos x="0" y="0"/>
                <wp:positionH relativeFrom="column">
                  <wp:posOffset>2987040</wp:posOffset>
                </wp:positionH>
                <wp:positionV relativeFrom="paragraph">
                  <wp:posOffset>206375</wp:posOffset>
                </wp:positionV>
                <wp:extent cx="190500" cy="361950"/>
                <wp:effectExtent l="19050" t="19050" r="19050"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DED4" id="AutoShape 63" o:spid="_x0000_s1026" type="#_x0000_t70" style="position:absolute;left:0;text-align:left;margin-left:235.2pt;margin-top:16.25pt;width:1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zVQgIAAJQEAAAOAAAAZHJzL2Uyb0RvYy54bWysVFFv0zAQfkfiP1h+Z2laOtpo6TR1DCEN&#10;mDTg/Wo7jcH2Gdttun+/i9OVFN4QeXDOufN3393ny9X1wRq2VyFqdDUvLyacKSdQaret+bevd28W&#10;nMUEToJBp2r+pCK/Xr1+ddX5Sk2xRSNVYATiYtX5mrcp+aooomiVhXiBXjlyNhgsJNqGbSEDdIRu&#10;TTGdTC6LDoP0AYWKkb7eDk6+yvhNo0T60jRRJWZqTtxSXkNeN/1arK6g2gbwrRZHGvAPLCxoR0lP&#10;ULeQgO2C/gvKahEwYpMuBNoCm0YLlWugasrJH9U8tuBVroWaE/2pTfH/wYrP+4fAtKw5CeXAkkQ3&#10;u4Q5M7uc9f3pfKwo7NE/hL7C6O9R/IzM4boFt1U3IWDXKpDEquzji7MD/SbSUbbpPqEkeCD43KpD&#10;E2wPSE1gh6zI00kRdUhM0MdyOZlPSDdBrtlluZxnxQqoXg77ENMHhZb1Rs13/hY7lynlHLC/jynr&#10;Io/VgfxRctZYQzLvwTCCpwTDNRjFTMcxs8UxhhIfEcl6SZ2bgkbLO21M3oTtZm0CI/ia3+Un94V6&#10;Nw4zjnU1X86n80z1zBfHED3DgSNlPQuzOtH0GG1JvlMQVL0a753MRSXQZrDpsHFHeXpFBmU3KJ9I&#10;nYDDaNAok6HgO70562gwah5/7SAozsxHRxq/eztdzmmS8maxWJI6YezYjBzgRIs0bQQ1mOs0zN7O&#10;B71tKVOZa3fYX7pGp5frM7A6kqWrT9bZbI33Oer3z2T1DAAA//8DAFBLAwQUAAYACAAAACEAqM4x&#10;D98AAAAJAQAADwAAAGRycy9kb3ducmV2LnhtbEyPTU/DMAyG70j8h8hIXNCWsLWjlLoTQgKOqONL&#10;3Lw2tNUap0qyrfx7shMcbT96/bzFejKDOGjne8sI13MFQnNtm55bhLfXx1kGwgfihgbLGuFHe1iX&#10;52cF5Y09cqUPm9CKGMI+J4QuhDGX0tedNuTndtQcb9/WGQpxdK1sHB1juBnkQqmVNNRz/NDRqB86&#10;Xe82e4Owe5q4cu9XmXl5/syqJX19tEmKeHkx3d+BCHoKfzCc9KM6lNFpa/fceDEgJDcqiSjCcpGC&#10;iECqTostQnabgiwL+b9B+QsAAP//AwBQSwECLQAUAAYACAAAACEAtoM4kv4AAADhAQAAEwAAAAAA&#10;AAAAAAAAAAAAAAAAW0NvbnRlbnRfVHlwZXNdLnhtbFBLAQItABQABgAIAAAAIQA4/SH/1gAAAJQB&#10;AAALAAAAAAAAAAAAAAAAAC8BAABfcmVscy8ucmVsc1BLAQItABQABgAIAAAAIQCYXyzVQgIAAJQE&#10;AAAOAAAAAAAAAAAAAAAAAC4CAABkcnMvZTJvRG9jLnhtbFBLAQItABQABgAIAAAAIQCozjEP3wAA&#10;AAkBAAAPAAAAAAAAAAAAAAAAAJwEAABkcnMvZG93bnJldi54bWxQSwUGAAAAAAQABADzAAAAqAUA&#10;AAAA&#10;">
                <v:textbox style="layout-flow:vertical-ideographic" inset="5.85pt,.7pt,5.85pt,.7pt"/>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99200" behindDoc="0" locked="0" layoutInCell="1" allowOverlap="1">
                <wp:simplePos x="0" y="0"/>
                <wp:positionH relativeFrom="column">
                  <wp:posOffset>2482215</wp:posOffset>
                </wp:positionH>
                <wp:positionV relativeFrom="paragraph">
                  <wp:posOffset>187325</wp:posOffset>
                </wp:positionV>
                <wp:extent cx="2628900" cy="742950"/>
                <wp:effectExtent l="9525" t="9525" r="9525" b="9525"/>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
                        </a:xfrm>
                        <a:prstGeom prst="rect">
                          <a:avLst/>
                        </a:prstGeom>
                        <a:solidFill>
                          <a:srgbClr val="FFFFFF"/>
                        </a:solidFill>
                        <a:ln w="9525">
                          <a:solidFill>
                            <a:srgbClr val="000000"/>
                          </a:solidFill>
                          <a:miter lim="800000"/>
                          <a:headEnd/>
                          <a:tailEnd/>
                        </a:ln>
                      </wps:spPr>
                      <wps:txbx>
                        <w:txbxContent>
                          <w:p w:rsidR="00FE606B" w:rsidRDefault="00FE606B" w:rsidP="00FE606B">
                            <w:pPr>
                              <w:ind w:left="210" w:hanging="210"/>
                              <w:jc w:val="center"/>
                            </w:pPr>
                            <w:r>
                              <w:rPr>
                                <w:rFonts w:hint="eastAsia"/>
                              </w:rPr>
                              <w:t>避難誘導班（班長　○○　○○）</w:t>
                            </w:r>
                          </w:p>
                          <w:p w:rsidR="00FE606B" w:rsidRDefault="00FE606B" w:rsidP="00FE606B">
                            <w:pPr>
                              <w:ind w:left="210" w:hanging="210"/>
                              <w:jc w:val="center"/>
                            </w:pPr>
                            <w:r>
                              <w:rPr>
                                <w:rFonts w:hint="eastAsia"/>
                              </w:rPr>
                              <w:t>○○　○○　　○○　○○</w:t>
                            </w:r>
                          </w:p>
                          <w:p w:rsidR="00FE606B" w:rsidRDefault="00FE606B" w:rsidP="00FE606B">
                            <w:pPr>
                              <w:ind w:left="210" w:hanging="210"/>
                              <w:jc w:val="center"/>
                            </w:pPr>
                            <w:r>
                              <w:rPr>
                                <w:rFonts w:hint="eastAsia"/>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left:0;text-align:left;margin-left:195.45pt;margin-top:14.75pt;width:207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W5KQIAAFYEAAAOAAAAZHJzL2Uyb0RvYy54bWysVFFv0zAQfkfiP1h+p0kjurVR02l0FCGN&#10;gbTxAxzHSSxsn7HdJuXXc3a6Ug14QeTBsn3n7+6+7y7rm1ErchDOSzAVnc9ySoTh0EjTVfTr0+7N&#10;khIfmGmYAiMqehSe3mxev1oPthQF9KAa4QiCGF8OtqJ9CLbMMs97oZmfgRUGjS04zQIeXZc1jg2I&#10;rlVW5PlVNoBrrAMuvMfbu8lINwm/bQUPn9vWi0BURTG3kFaX1jqu2WbNys4x20t+SoP9QxaaSYNB&#10;z1B3LDCyd/I3KC25Aw9tmHHQGbSt5CLVgNXM8xfVPPbMilQLkuPtmSb//2D5w+GLI7Kp6DUlhmmU&#10;6EmMgbyDkSxWkZ7B+hK9Hi36hRHvUeZUqrf3wL95YmDbM9OJW+dg6AVrML15fJldPJ1wfASph0/Q&#10;YBy2D5CAxtbpyB2yQRAdZTqepYm5cLwsrorlKkcTR9v122K1SNplrHx+bZ0PHwRoEjcVdSh9QmeH&#10;ex9iNqx8donBPCjZ7KRS6eC6eqscOTBsk136UgEv3JQhQ0VXi2IxEfBXiDx9f4LQMmC/K6krujw7&#10;sTLS9t40qRsDk2raY8rKnHiM1E0khrEek2JneWpojkisg6m9cRxx04P7QcmArV1R/33PnKBEfTQo&#10;TqIPZyEdlkgrJe7SUF8YmOEIVNFAybTdhml69tbJrsc4UzMYuEU5W5mYjrpPOZ2Sx+ZNApwGLU7H&#10;5Tl5/fodbH4CAAD//wMAUEsDBBQABgAIAAAAIQB6feJP4QAAAAoBAAAPAAAAZHJzL2Rvd25yZXYu&#10;eG1sTI/BTsMwDIbvSLxDZCQuiCWMrVpL0wkhgdgJsSEkbllj2mqNUyXpVnh6zAmOtj/9/v5yPble&#10;HDHEzpOGm5kCgVR721Gj4W33eL0CEZMha3pPqOELI6yr87PSFNaf6BWP29QIDqFYGA1tSkMhZaxb&#10;dCbO/IDEt08fnEk8hkbaYE4c7no5VyqTznTEH1oz4EOL9WE7Og2HzVi78f0jPL+Mu6fNd2bllcq1&#10;vryY7u9AJJzSHwy/+qwOFTvt/Ug2il7Dba5yRjXM8yUIBlZqwYs9k4tsCbIq5f8K1Q8AAAD//wMA&#10;UEsBAi0AFAAGAAgAAAAhALaDOJL+AAAA4QEAABMAAAAAAAAAAAAAAAAAAAAAAFtDb250ZW50X1R5&#10;cGVzXS54bWxQSwECLQAUAAYACAAAACEAOP0h/9YAAACUAQAACwAAAAAAAAAAAAAAAAAvAQAAX3Jl&#10;bHMvLnJlbHNQSwECLQAUAAYACAAAACEA7ZCluSkCAABWBAAADgAAAAAAAAAAAAAAAAAuAgAAZHJz&#10;L2Uyb0RvYy54bWxQSwECLQAUAAYACAAAACEAen3iT+EAAAAKAQAADwAAAAAAAAAAAAAAAACDBAAA&#10;ZHJzL2Rvd25yZXYueG1sUEsFBgAAAAAEAAQA8wAAAJEFAAAAAA==&#10;">
                <v:textbox inset="5.85pt,.7pt,5.85pt,.7pt">
                  <w:txbxContent>
                    <w:p w:rsidR="00FE606B" w:rsidRDefault="00FE606B" w:rsidP="00FE606B">
                      <w:pPr>
                        <w:ind w:left="210" w:hanging="210"/>
                        <w:jc w:val="center"/>
                      </w:pPr>
                      <w:r>
                        <w:rPr>
                          <w:rFonts w:hint="eastAsia"/>
                        </w:rPr>
                        <w:t>避難誘導班（班長　○○　○○）</w:t>
                      </w:r>
                    </w:p>
                    <w:p w:rsidR="00FE606B" w:rsidRDefault="00FE606B" w:rsidP="00FE606B">
                      <w:pPr>
                        <w:ind w:left="210" w:hanging="210"/>
                        <w:jc w:val="center"/>
                      </w:pPr>
                      <w:r>
                        <w:rPr>
                          <w:rFonts w:hint="eastAsia"/>
                        </w:rPr>
                        <w:t>○○　○○　　○○　○○</w:t>
                      </w:r>
                    </w:p>
                    <w:p w:rsidR="00FE606B" w:rsidRDefault="00FE606B" w:rsidP="00FE606B">
                      <w:pPr>
                        <w:ind w:left="210" w:hanging="210"/>
                        <w:jc w:val="center"/>
                      </w:pPr>
                      <w:r>
                        <w:rPr>
                          <w:rFonts w:hint="eastAsia"/>
                        </w:rPr>
                        <w:t>○○　○○　　○○　○○</w:t>
                      </w:r>
                    </w:p>
                  </w:txbxContent>
                </v:textbox>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700224" behindDoc="0" locked="0" layoutInCell="1" allowOverlap="1">
                <wp:simplePos x="0" y="0"/>
                <wp:positionH relativeFrom="column">
                  <wp:posOffset>2548890</wp:posOffset>
                </wp:positionH>
                <wp:positionV relativeFrom="paragraph">
                  <wp:posOffset>130175</wp:posOffset>
                </wp:positionV>
                <wp:extent cx="1590675" cy="466725"/>
                <wp:effectExtent l="0" t="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06B" w:rsidRDefault="00FE606B" w:rsidP="00FE606B">
                            <w:pPr>
                              <w:ind w:left="210" w:hanging="210"/>
                              <w:jc w:val="center"/>
                            </w:pPr>
                            <w:r>
                              <w:rPr>
                                <w:rFonts w:hint="eastAsia"/>
                              </w:rPr>
                              <w:t>消火応急処置班</w:t>
                            </w:r>
                          </w:p>
                          <w:p w:rsidR="007D409B" w:rsidRDefault="007D409B" w:rsidP="00FE606B">
                            <w:pPr>
                              <w:ind w:left="210" w:hanging="210"/>
                              <w:jc w:val="center"/>
                            </w:pPr>
                            <w:r>
                              <w:rPr>
                                <w:rFonts w:hint="eastAsia"/>
                              </w:rPr>
                              <w:t xml:space="preserve">　　　　（兼務）</w:t>
                            </w:r>
                          </w:p>
                          <w:p w:rsidR="007D409B" w:rsidRDefault="007D409B" w:rsidP="00FE606B">
                            <w:pPr>
                              <w:ind w:left="210" w:hanging="210"/>
                              <w:jc w:val="center"/>
                            </w:pPr>
                          </w:p>
                          <w:p w:rsidR="00FE606B" w:rsidRDefault="00FE606B" w:rsidP="00FE606B">
                            <w:pPr>
                              <w:ind w:left="210" w:hanging="21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9" type="#_x0000_t202" style="position:absolute;left:0;text-align:left;margin-left:200.7pt;margin-top:10.25pt;width:125.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MAugIAAMAFAAAOAAAAZHJzL2Uyb0RvYy54bWysVNuOmzAQfa/Uf7D8znIpIYCWrJIQqkrb&#10;i7TbD3DABKtgU9sJbFf9945Nks3uqlLVlgfky3hmzpwzc30zdi06UKmY4Bn2rzyMKC9Fxfguw1/v&#10;CyfGSGnCK9IKTjP8QBW+Wbx9cz30KQ1EI9qKSgROuEqHPsON1n3quqpsaEfUlegph8tayI5o2Mqd&#10;W0kygPeudQPPi9xByKqXoqRKwWk+XeKF9V/XtNSf61pRjdoMQ27a/qX9b83fXVyTdCdJ37DymAb5&#10;iyw6wjgEPbvKiSZoL9krVx0rpVCi1lel6FxR16ykFgOg8b0XaO4a0lOLBYqj+nOZ1P9zW346fJGI&#10;VRmOMOKkA4ru6ajRSowosuUZepWC1V0PdnqEc6DZQlX9rSi/KcTFuiF8R5dSiqGhpIL0fFNY9+Kp&#10;IUSlyjjZDh9FBXHIXgvraKxlZ2oH1UDgHWh6OFNjcilNyFniRfMZRiXchVE0D2Y2BElPr3up9Hsq&#10;OmQWGZZAvfVODrdKm2xIejIxwbgoWNta+lv+7AAMpxOIDU/NncnCsvmYeMkm3sShEwbRxgm9PHeW&#10;xTp0osKfz/J3+Xqd+z9NXD9MG1ZVlJswJ2X54Z8xd9T4pImztpRoWWXcmZSU3G3XrUQHAsou7Hcs&#10;yIWZ+zwNWwTA8gKSH4TeKkicIornTliEMyeZe7Hj+ckqibwwCfPiOaRbxum/Q0JDhpMZ8Gjh/Bab&#10;Z7/X2EjaMQ2zo2VdhuOzEUmNBDe8stRqwtppfVEKk/5TKYDuE9FWsEajk1r1uB1ta/jnRtiK6gEk&#10;LAUoDHQKgw8WjZA/MBpgiGRYfd8TSTFqP3Bog3kYJKBZbTdxnMATeXmxvbggvARHGdYYTcu1nubU&#10;vpds10Ccqe24WELj1Mxq2jTVlNOx3WBMWGjHkWbm0OXeWj0N3sUvAAAA//8DAFBLAwQUAAYACAAA&#10;ACEAizvQw+AAAAAJAQAADwAAAGRycy9kb3ducmV2LnhtbEyPQU+DQBCF7yb+h82YeLO7NEAsZWio&#10;iZp4sVZjelxgBCI7S9hti/5615MeJ+/Le9/km9kM4kST6y0jRAsFgri2Tc8twtvr/c0tCOc1N3qw&#10;TAhf5GBTXF7kOmvsmV/otPetCCXsMo3QeT9mUrq6I6Pdwo7EIfuwk9E+nFMrm0mfQ7kZ5FKpVBrd&#10;c1jo9Eh3HdWf+6NB+O5d+bh73vpqmxwe1O4pde9linh9NZdrEJ5m/wfDr35QhyI4VfbIjRMDQqyi&#10;OKAIS5WACECaRCsQFcIqViCLXP7/oPgBAAD//wMAUEsBAi0AFAAGAAgAAAAhALaDOJL+AAAA4QEA&#10;ABMAAAAAAAAAAAAAAAAAAAAAAFtDb250ZW50X1R5cGVzXS54bWxQSwECLQAUAAYACAAAACEAOP0h&#10;/9YAAACUAQAACwAAAAAAAAAAAAAAAAAvAQAAX3JlbHMvLnJlbHNQSwECLQAUAAYACAAAACEAy0Oj&#10;ALoCAADABQAADgAAAAAAAAAAAAAAAAAuAgAAZHJzL2Uyb0RvYy54bWxQSwECLQAUAAYACAAAACEA&#10;izvQw+AAAAAJAQAADwAAAAAAAAAAAAAAAAAUBQAAZHJzL2Rvd25yZXYueG1sUEsFBgAAAAAEAAQA&#10;8wAAACEGAAAAAA==&#10;" filled="f" stroked="f">
                <v:textbox inset="5.85pt,.7pt,5.85pt,.7pt">
                  <w:txbxContent>
                    <w:p w:rsidR="00FE606B" w:rsidRDefault="00FE606B" w:rsidP="00FE606B">
                      <w:pPr>
                        <w:ind w:left="210" w:hanging="210"/>
                        <w:jc w:val="center"/>
                      </w:pPr>
                      <w:r>
                        <w:rPr>
                          <w:rFonts w:hint="eastAsia"/>
                        </w:rPr>
                        <w:t>消火応急処置班</w:t>
                      </w:r>
                    </w:p>
                    <w:p w:rsidR="007D409B" w:rsidRDefault="007D409B" w:rsidP="00FE606B">
                      <w:pPr>
                        <w:ind w:left="210" w:hanging="210"/>
                        <w:jc w:val="center"/>
                      </w:pPr>
                      <w:r>
                        <w:rPr>
                          <w:rFonts w:hint="eastAsia"/>
                        </w:rPr>
                        <w:t xml:space="preserve">　　　　（兼務）</w:t>
                      </w:r>
                    </w:p>
                    <w:p w:rsidR="007D409B" w:rsidRDefault="007D409B" w:rsidP="00FE606B">
                      <w:pPr>
                        <w:ind w:left="210" w:hanging="210"/>
                        <w:jc w:val="center"/>
                      </w:pPr>
                    </w:p>
                    <w:p w:rsidR="00FE606B" w:rsidRDefault="00FE606B" w:rsidP="00FE606B">
                      <w:pPr>
                        <w:ind w:left="210" w:hanging="210"/>
                        <w:jc w:val="center"/>
                      </w:pPr>
                    </w:p>
                  </w:txbxContent>
                </v:textbox>
              </v:shape>
            </w:pict>
          </mc:Fallback>
        </mc:AlternateContent>
      </w: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703296" behindDoc="0" locked="0" layoutInCell="1" allowOverlap="1">
                <wp:simplePos x="0" y="0"/>
                <wp:positionH relativeFrom="column">
                  <wp:posOffset>3072765</wp:posOffset>
                </wp:positionH>
                <wp:positionV relativeFrom="paragraph">
                  <wp:posOffset>168275</wp:posOffset>
                </wp:positionV>
                <wp:extent cx="190500" cy="361950"/>
                <wp:effectExtent l="19050" t="19050" r="19050" b="19050"/>
                <wp:wrapNone/>
                <wp:docPr id="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upDownArrow">
                          <a:avLst>
                            <a:gd name="adj1" fmla="val 50000"/>
                            <a:gd name="adj2" fmla="val 38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3F22" id="AutoShape 84" o:spid="_x0000_s1026" type="#_x0000_t70" style="position:absolute;left:0;text-align:left;margin-left:241.95pt;margin-top:13.25pt;width:1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lPQwIAAJQEAAAOAAAAZHJzL2Uyb0RvYy54bWysVMGO0zAQvSPxD5bvNEl3u7RV09WqpQhp&#10;gZUWuLu2kxhsj7Hdpvv3TJy0pHBD5OCMM+M3b+Z5sro/GU2O0gcFtqTFJKdEWg5C2bqkX7/s3swp&#10;CZFZwTRYWdIXGej9+vWrVeuWcgoNaCE9QRAblq0raROjW2ZZ4I00LEzASYvOCrxhEbe+zoRnLaIb&#10;nU3z/C5rwQvngcsQ8Ou2d9J1wq8qyePnqgoyEl1S5BbT6tO679ZsvWLL2jPXKD7QYP/AwjBlMekF&#10;assiIwev/oIyinsIUMUJB5NBVSkuUw1YTZH/Uc1zw5xMtWBzgru0Kfw/WP7p+OSJEiWdUWKZQYke&#10;DhFSZjK/7frTurDEsGf35LsKg3sE/iMQC5uG2Vo+eA9tI5lAVkUXn10d6DYBj5J9+xEEwjOET606&#10;Vd50gNgEckqKvFwUkadIOH4sFvksR904um7uisUsKZax5fmw8yG+l2BIZ5T04LbQ2kQp5WDHxxCT&#10;LmKojonvBSWV0SjzkWmC8JigvwajmOk45mY+xGDiARGtc+rUFNBK7JTWaePr/UZ7gvAl3aUn9QV7&#10;Nw7TlrQlXcyms0T1yhfGEB3DniNmvQozKuL0aGVK2lE8F9Kp8c6KVFRkSvc2HtZ2kKdTpFd2D+IF&#10;1fHQjwaOMhqSfcM3JS0ORknDzwPzkhL9waLGb2+nC7wrMW3m8wWq48eO/cjBLG8Apw2henMT+9k7&#10;OK/qBjMVqXYL3aWrVDxfn57VQBavPlpXszXep6jfP5P1LwAAAP//AwBQSwMEFAAGAAgAAAAhAMrL&#10;uczfAAAACQEAAA8AAABkcnMvZG93bnJldi54bWxMj01PwzAMhu9I/IfISFwQS7euUyh1J4QEHFHH&#10;l7h5TWirNU7VZFv592SncbT96PXzFuvJ9uJgRt85RpjPEhCGa6c7bhDe355uFQgfiDX1jg3Cr/Gw&#10;Li8vCsq1O3JlDpvQiBjCPieENoQhl9LXrbHkZ24wHG8/brQU4jg2Uo90jOG2l4skWUlLHccPLQ3m&#10;sTX1brO3CLvniavx40bZ15cvVaX0/dksM8Trq+nhHkQwUzjDcNKP6lBGp63bs/aiR1iq9C6iCItV&#10;BiIC2fy02CKoNANZFvJ/g/IPAAD//wMAUEsBAi0AFAAGAAgAAAAhALaDOJL+AAAA4QEAABMAAAAA&#10;AAAAAAAAAAAAAAAAAFtDb250ZW50X1R5cGVzXS54bWxQSwECLQAUAAYACAAAACEAOP0h/9YAAACU&#10;AQAACwAAAAAAAAAAAAAAAAAvAQAAX3JlbHMvLnJlbHNQSwECLQAUAAYACAAAACEAJ7tpT0MCAACU&#10;BAAADgAAAAAAAAAAAAAAAAAuAgAAZHJzL2Uyb0RvYy54bWxQSwECLQAUAAYACAAAACEAysu5zN8A&#10;AAAJAQAADwAAAAAAAAAAAAAAAACdBAAAZHJzL2Rvd25yZXYueG1sUEsFBgAAAAAEAAQA8wAAAKkF&#10;AAAAAA==&#10;">
                <v:textbox style="layout-flow:vertical-ideographic" inset="5.85pt,.7pt,5.85pt,.7pt"/>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A44203"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w:lastRenderedPageBreak/>
        <mc:AlternateContent>
          <mc:Choice Requires="wps">
            <w:drawing>
              <wp:anchor distT="0" distB="0" distL="114300" distR="114300" simplePos="0" relativeHeight="251704320" behindDoc="0" locked="0" layoutInCell="1" allowOverlap="1">
                <wp:simplePos x="0" y="0"/>
                <wp:positionH relativeFrom="column">
                  <wp:posOffset>2510790</wp:posOffset>
                </wp:positionH>
                <wp:positionV relativeFrom="paragraph">
                  <wp:posOffset>177800</wp:posOffset>
                </wp:positionV>
                <wp:extent cx="2628900" cy="742950"/>
                <wp:effectExtent l="9525" t="9525" r="9525" b="952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2950"/>
                        </a:xfrm>
                        <a:prstGeom prst="rect">
                          <a:avLst/>
                        </a:prstGeom>
                        <a:solidFill>
                          <a:srgbClr val="FFFFFF"/>
                        </a:solidFill>
                        <a:ln w="9525">
                          <a:solidFill>
                            <a:srgbClr val="000000"/>
                          </a:solidFill>
                          <a:miter lim="800000"/>
                          <a:headEnd/>
                          <a:tailEnd/>
                        </a:ln>
                      </wps:spPr>
                      <wps:txbx>
                        <w:txbxContent>
                          <w:p w:rsidR="007D409B" w:rsidRPr="00A44203" w:rsidRDefault="00FF516E" w:rsidP="007D409B">
                            <w:pPr>
                              <w:ind w:left="210" w:hanging="210"/>
                              <w:jc w:val="center"/>
                            </w:pPr>
                            <w:r w:rsidRPr="00A44203">
                              <w:rPr>
                                <w:rFonts w:hint="eastAsia"/>
                              </w:rPr>
                              <w:t>消火応急処置</w:t>
                            </w:r>
                            <w:r w:rsidR="007D409B" w:rsidRPr="00A44203">
                              <w:rPr>
                                <w:rFonts w:hint="eastAsia"/>
                              </w:rPr>
                              <w:t>班（班長　○○　○○）</w:t>
                            </w:r>
                          </w:p>
                          <w:p w:rsidR="007D409B" w:rsidRPr="00A44203" w:rsidRDefault="007D409B" w:rsidP="007D409B">
                            <w:pPr>
                              <w:ind w:left="210" w:hanging="210"/>
                              <w:jc w:val="center"/>
                            </w:pPr>
                            <w:r w:rsidRPr="00A44203">
                              <w:rPr>
                                <w:rFonts w:hint="eastAsia"/>
                              </w:rPr>
                              <w:t>○○　○○　　○○　○○</w:t>
                            </w:r>
                          </w:p>
                          <w:p w:rsidR="007D409B" w:rsidRPr="00A44203" w:rsidRDefault="007D409B" w:rsidP="007D409B">
                            <w:pPr>
                              <w:ind w:left="210" w:hanging="210"/>
                              <w:jc w:val="center"/>
                            </w:pPr>
                            <w:r w:rsidRPr="00A44203">
                              <w:rPr>
                                <w:rFonts w:hint="eastAsia"/>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0" type="#_x0000_t202" style="position:absolute;left:0;text-align:left;margin-left:197.7pt;margin-top:14pt;width:207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gyKwIAAFcEAAAOAAAAZHJzL2Uyb0RvYy54bWysVNtu2zAMfR+wfxD0vtgxmi4x4hRdugwD&#10;ugvQ7gNkWbaFSaImKbGzrx8lp2nQbS/D/CBIInVInkN6fTNqRQ7CeQmmovNZTokwHBppuop+e9y9&#10;WVLiAzMNU2BERY/C05vN61frwZaigB5UIxxBEOPLwVa0D8GWWeZ5LzTzM7DCoLEFp1nAo+uyxrEB&#10;0bXKijy/zgZwjXXAhfd4ezcZ6Sbht63g4UvbehGIqijmFtLq0lrHNdusWdk5ZnvJT2mwf8hCM2kw&#10;6BnqjgVG9k7+BqUld+ChDTMOOoO2lVykGrCaef6imoeeWZFqQXK8PdPk/x8s/3z46ohsKnpFiWEa&#10;JXoUYyDvYCTLRaRnsL5ErweLfmHEe5Q5lertPfDvnhjY9sx04tY5GHrBGkxvHl9mF08nHB9B6uET&#10;NBiH7QMkoLF1OnKHbBBER5mOZ2liLhwvi+tiucrRxNH29qpYLZJ2GSufXlvnwwcBmsRNRR1Kn9DZ&#10;4d6HmA0rn1xiMA9KNjupVDq4rt4qRw4M22SXvlTACzdlyFDR1aJYTAT8FSJP358gtAzY70rqii7P&#10;TqyMtL03TerGwKSa9piyMiceI3UTiWGsx6TYPLEcSa6hOSKzDqb+xnnETQ/uJyUD9nZF/Y89c4IS&#10;9dGgOok/HIZ0WCKvlLhLQ31hYIYjUEUDJdN2G6bx2Vsnux7jTN1g4Bb1bGWi+jmnU/bYvUmB06TF&#10;8bg8J6/n/8HmFwAAAP//AwBQSwMEFAAGAAgAAAAhABi/tyrgAAAACgEAAA8AAABkcnMvZG93bnJl&#10;di54bWxMj8FOwzAMhu9IvENkJC6IJYxtakvTCSGB2AmxISRuWWPaao1TJelWeHrMCY62P/3+/nI9&#10;uV4cMcTOk4abmQKBVHvbUaPhbfd4nYGIyZA1vSfU8IUR1tX5WWkK60/0isdtagSHUCyMhjaloZAy&#10;1i06E2d+QOLbpw/OJB5DI20wJw53vZwrtZLOdMQfWjPgQ4v1YTs6DYfNWLvx/SM8v4y7p833ysor&#10;lWt9eTHd34FIOKU/GH71WR0qdtr7kWwUvYbbfLlgVMM8404MZCrnxZ7JxVKBrEr5v0L1AwAA//8D&#10;AFBLAQItABQABgAIAAAAIQC2gziS/gAAAOEBAAATAAAAAAAAAAAAAAAAAAAAAABbQ29udGVudF9U&#10;eXBlc10ueG1sUEsBAi0AFAAGAAgAAAAhADj9If/WAAAAlAEAAAsAAAAAAAAAAAAAAAAALwEAAF9y&#10;ZWxzLy5yZWxzUEsBAi0AFAAGAAgAAAAhAJ+OeDIrAgAAVwQAAA4AAAAAAAAAAAAAAAAALgIAAGRy&#10;cy9lMm9Eb2MueG1sUEsBAi0AFAAGAAgAAAAhABi/tyrgAAAACgEAAA8AAAAAAAAAAAAAAAAAhQQA&#10;AGRycy9kb3ducmV2LnhtbFBLBQYAAAAABAAEAPMAAACSBQAAAAA=&#10;">
                <v:textbox inset="5.85pt,.7pt,5.85pt,.7pt">
                  <w:txbxContent>
                    <w:p w:rsidR="007D409B" w:rsidRPr="00A44203" w:rsidRDefault="00FF516E" w:rsidP="007D409B">
                      <w:pPr>
                        <w:ind w:left="210" w:hanging="210"/>
                        <w:jc w:val="center"/>
                      </w:pPr>
                      <w:r w:rsidRPr="00A44203">
                        <w:rPr>
                          <w:rFonts w:hint="eastAsia"/>
                        </w:rPr>
                        <w:t>消火応急処置</w:t>
                      </w:r>
                      <w:r w:rsidR="007D409B" w:rsidRPr="00A44203">
                        <w:rPr>
                          <w:rFonts w:hint="eastAsia"/>
                        </w:rPr>
                        <w:t>班（班長　○○　○○）</w:t>
                      </w:r>
                    </w:p>
                    <w:p w:rsidR="007D409B" w:rsidRPr="00A44203" w:rsidRDefault="007D409B" w:rsidP="007D409B">
                      <w:pPr>
                        <w:ind w:left="210" w:hanging="210"/>
                        <w:jc w:val="center"/>
                      </w:pPr>
                      <w:r w:rsidRPr="00A44203">
                        <w:rPr>
                          <w:rFonts w:hint="eastAsia"/>
                        </w:rPr>
                        <w:t>○○　○○　　○○　○○</w:t>
                      </w:r>
                    </w:p>
                    <w:p w:rsidR="007D409B" w:rsidRPr="00A44203" w:rsidRDefault="007D409B" w:rsidP="007D409B">
                      <w:pPr>
                        <w:ind w:left="210" w:hanging="210"/>
                        <w:jc w:val="center"/>
                      </w:pPr>
                      <w:r w:rsidRPr="00A44203">
                        <w:rPr>
                          <w:rFonts w:hint="eastAsia"/>
                        </w:rPr>
                        <w:t>○○　○○　　○○　○○</w:t>
                      </w:r>
                    </w:p>
                  </w:txbxContent>
                </v:textbox>
              </v:shape>
            </w:pict>
          </mc:Fallback>
        </mc:AlternateContent>
      </w:r>
    </w:p>
    <w:p w:rsidR="00A44203" w:rsidRPr="00A11080" w:rsidRDefault="00A44203" w:rsidP="008B01E1">
      <w:pPr>
        <w:spacing w:line="240" w:lineRule="auto"/>
        <w:ind w:left="99" w:hangingChars="47" w:hanging="99"/>
        <w:rPr>
          <w:rFonts w:asciiTheme="minorEastAsia" w:hAnsiTheme="minorEastAsia"/>
          <w:color w:val="000000" w:themeColor="text1"/>
          <w:szCs w:val="21"/>
        </w:rPr>
      </w:pPr>
    </w:p>
    <w:p w:rsidR="00FA5F08" w:rsidRPr="00A11080" w:rsidRDefault="00FA5F08" w:rsidP="008B01E1">
      <w:pPr>
        <w:spacing w:line="240" w:lineRule="auto"/>
        <w:ind w:left="99" w:hangingChars="47" w:hanging="99"/>
        <w:rPr>
          <w:rFonts w:asciiTheme="minorEastAsia" w:hAnsiTheme="minorEastAsia"/>
          <w:color w:val="000000" w:themeColor="text1"/>
          <w:szCs w:val="21"/>
        </w:rPr>
        <w:sectPr w:rsidR="00FA5F08" w:rsidRPr="00A11080" w:rsidSect="00631D1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rsidR="000A06EA" w:rsidRPr="00A11080" w:rsidRDefault="00626D8E" w:rsidP="00626D8E">
      <w:pPr>
        <w:spacing w:line="240" w:lineRule="auto"/>
        <w:ind w:left="99" w:hangingChars="47" w:hanging="99"/>
        <w:jc w:val="center"/>
        <w:rPr>
          <w:rFonts w:asciiTheme="minorEastAsia" w:hAnsiTheme="minorEastAsia"/>
          <w:b/>
          <w:color w:val="000000" w:themeColor="text1"/>
          <w:sz w:val="24"/>
          <w:szCs w:val="24"/>
        </w:rPr>
      </w:pPr>
      <w:r w:rsidRPr="00A11080">
        <w:rPr>
          <w:rFonts w:asciiTheme="minorEastAsia" w:hAnsiTheme="minorEastAsia" w:hint="eastAsia"/>
          <w:noProof/>
          <w:color w:val="000000" w:themeColor="text1"/>
          <w:szCs w:val="21"/>
        </w:rPr>
        <w:lastRenderedPageBreak/>
        <mc:AlternateContent>
          <mc:Choice Requires="wps">
            <w:drawing>
              <wp:anchor distT="0" distB="0" distL="114300" distR="114300" simplePos="0" relativeHeight="251712512" behindDoc="0" locked="0" layoutInCell="1" allowOverlap="1">
                <wp:simplePos x="0" y="0"/>
                <wp:positionH relativeFrom="column">
                  <wp:posOffset>4865370</wp:posOffset>
                </wp:positionH>
                <wp:positionV relativeFrom="paragraph">
                  <wp:posOffset>-603250</wp:posOffset>
                </wp:positionV>
                <wp:extent cx="866775" cy="438150"/>
                <wp:effectExtent l="1905" t="0" r="0" b="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D8E" w:rsidRDefault="00626D8E" w:rsidP="00626D8E">
                            <w:pPr>
                              <w:ind w:left="210" w:hanging="210"/>
                            </w:pPr>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1" type="#_x0000_t202" style="position:absolute;left:0;text-align:left;margin-left:383.1pt;margin-top:-47.5pt;width:68.2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I1hwIAABUFAAAOAAAAZHJzL2Uyb0RvYy54bWysVNuO2yAQfa/Uf0C8Z21nncS24qz20lSV&#10;thdptx9AAMeoGCiQ2Nuq/94BJ2m6baWqqh8wMMNhZs4ZlldDJ9GeWye0qnF2kWLEFdVMqG2NPz6u&#10;JwVGzhPFiNSK1/iJO3y1evli2ZuKT3WrJeMWAYhyVW9q3HpvqiRxtOUdcRfacAXGRtuOeFjabcIs&#10;6QG9k8k0TedJry0zVlPuHOzejUa8ivhNw6l/3zSOeyRrDLH5ONo4bsKYrJak2lpiWkEPYZB/iKIj&#10;QsGlJ6g74gnaWfELVCeo1U43/oLqLtFNIyiPOUA2Wfosm4eWGB5zgeI4cyqT+3+w9N3+g0WC1fgS&#10;I0U6oOiRDx7d6AGVRShPb1wFXg8G/PwA+0BzTNWZe00/OaT0bUvUll9bq/uWEwbhZeFkcnZ0xHEB&#10;ZNO/1QzuITuvI9DQ2C7UDqqBAB1oejpRE2KhsFnM54vFDCMKpvyyyGaRuoRUx8PGOv+a6w6FSY0t&#10;MB/Byf7e+RAMqY4u4S6npWBrIWVc2O3mVlq0J6CSdfxi/M/cpArOSodjI+K4AzHCHcEWoo2sfy2z&#10;aZ7eTMvJel4sJvk6n03KRVpM0qy8KedpXuZ3628hwCyvWsEYV/dC8aMCs/zvGD70wqidqEHU17ic&#10;TWcjQ39MMo3f75LshIeGlKKDmp+cSBV4faUYpE0qT4Qc58nP4ccqQw2O/1iVqIJA/CgBP2yGqLds&#10;dlTXRrMn0IXVwBuQD68JTFptv2DUQ2fW2H3eEcsxkm8UaGuRT0tQgo+LoijhiD03bM4MRFEAqrHH&#10;aJze+rH5d8aKbQv3jFpW+hrU2IiolCDbMaaDhqH3YkqHdyI09/k6ev14zVbfAQAA//8DAFBLAwQU&#10;AAYACAAAACEARY2Cyt8AAAALAQAADwAAAGRycy9kb3ducmV2LnhtbEyPwU7DMAyG70i8Q2QkbltC&#10;JbqtNJ3GJIR23ECcvca0ZU1SNdma8fSYExxtf/r9/eU62V5caAyddxoe5goEudqbzjUa3t9eZksQ&#10;IaIz2HtHGq4UYF3d3pRYGD+5PV0OsREc4kKBGtoYh0LKULdkMcz9QI5vn360GHkcG2lGnDjc9jJT&#10;KpcWO8cfWhxo21J9Opytht0HXV+X2O+H7ddp+k7N825jktb3d2nzBCJSin8w/OqzOlTsdPRnZ4Lo&#10;NSzyPGNUw2z1yKWYWKlsAeLImyxXIKtS/u9Q/QAAAP//AwBQSwECLQAUAAYACAAAACEAtoM4kv4A&#10;AADhAQAAEwAAAAAAAAAAAAAAAAAAAAAAW0NvbnRlbnRfVHlwZXNdLnhtbFBLAQItABQABgAIAAAA&#10;IQA4/SH/1gAAAJQBAAALAAAAAAAAAAAAAAAAAC8BAABfcmVscy8ucmVsc1BLAQItABQABgAIAAAA&#10;IQBitfI1hwIAABUFAAAOAAAAAAAAAAAAAAAAAC4CAABkcnMvZTJvRG9jLnhtbFBLAQItABQABgAI&#10;AAAAIQBFjYLK3wAAAAsBAAAPAAAAAAAAAAAAAAAAAOEEAABkcnMvZG93bnJldi54bWxQSwUGAAAA&#10;AAQABADzAAAA7QUAAAAA&#10;" stroked="f">
                <v:textbox inset="5.85pt,.7pt,5.85pt,.7pt">
                  <w:txbxContent>
                    <w:p w:rsidR="00626D8E" w:rsidRDefault="00626D8E" w:rsidP="00626D8E">
                      <w:pPr>
                        <w:ind w:left="210" w:hanging="210"/>
                      </w:pPr>
                      <w:r>
                        <w:rPr>
                          <w:rFonts w:hint="eastAsia"/>
                        </w:rPr>
                        <w:t>別紙２</w:t>
                      </w:r>
                    </w:p>
                  </w:txbxContent>
                </v:textbox>
              </v:shape>
            </w:pict>
          </mc:Fallback>
        </mc:AlternateContent>
      </w:r>
      <w:r w:rsidR="00BE6C42" w:rsidRPr="00A11080">
        <w:rPr>
          <w:rFonts w:asciiTheme="minorEastAsia" w:hAnsiTheme="minorEastAsia" w:hint="eastAsia"/>
          <w:b/>
          <w:color w:val="000000" w:themeColor="text1"/>
          <w:sz w:val="24"/>
          <w:szCs w:val="24"/>
        </w:rPr>
        <w:t>自衛消防隊活動要領</w:t>
      </w:r>
    </w:p>
    <w:p w:rsidR="00E23DF7" w:rsidRPr="00A11080" w:rsidRDefault="00BE6C42" w:rsidP="00FA5F08">
      <w:pPr>
        <w:spacing w:line="240" w:lineRule="auto"/>
        <w:ind w:left="113" w:hangingChars="47" w:hanging="113"/>
        <w:jc w:val="center"/>
        <w:rPr>
          <w:rFonts w:asciiTheme="minorEastAsia" w:hAnsiTheme="minorEastAsia"/>
          <w:color w:val="000000" w:themeColor="text1"/>
          <w:szCs w:val="21"/>
        </w:rPr>
      </w:pPr>
      <w:r w:rsidRPr="00A11080">
        <w:rPr>
          <w:rFonts w:asciiTheme="minorEastAsia" w:hAnsiTheme="minorEastAsia" w:hint="eastAsia"/>
          <w:b/>
          <w:color w:val="000000" w:themeColor="text1"/>
          <w:sz w:val="24"/>
          <w:szCs w:val="24"/>
        </w:rPr>
        <w:t>（地震防災隊活動要領）</w:t>
      </w:r>
    </w:p>
    <w:tbl>
      <w:tblPr>
        <w:tblStyle w:val="ac"/>
        <w:tblW w:w="10207" w:type="dxa"/>
        <w:tblInd w:w="-601" w:type="dxa"/>
        <w:tblBorders>
          <w:bottom w:val="none" w:sz="0" w:space="0" w:color="auto"/>
        </w:tblBorders>
        <w:tblLook w:val="04A0" w:firstRow="1" w:lastRow="0" w:firstColumn="1" w:lastColumn="0" w:noHBand="0" w:noVBand="1"/>
      </w:tblPr>
      <w:tblGrid>
        <w:gridCol w:w="1843"/>
        <w:gridCol w:w="8364"/>
      </w:tblGrid>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担当区分</w:t>
            </w:r>
          </w:p>
        </w:tc>
        <w:tc>
          <w:tcPr>
            <w:tcW w:w="8364" w:type="dxa"/>
          </w:tcPr>
          <w:p w:rsidR="00BA765B" w:rsidRPr="00A11080" w:rsidRDefault="00AF0210" w:rsidP="002A6FED">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任務内容</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自衛消防隊長</w:t>
            </w:r>
          </w:p>
        </w:tc>
        <w:tc>
          <w:tcPr>
            <w:tcW w:w="8364" w:type="dxa"/>
          </w:tcPr>
          <w:p w:rsidR="00BA765B" w:rsidRPr="00A11080" w:rsidRDefault="00E76439"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災害活動全般の指揮及び災害の拡大防止に努める</w:t>
            </w:r>
            <w:r w:rsidR="00AF0210" w:rsidRPr="00A11080">
              <w:rPr>
                <w:rFonts w:asciiTheme="minorEastAsia" w:hAnsiTheme="minorEastAsia" w:hint="eastAsia"/>
                <w:color w:val="000000" w:themeColor="text1"/>
                <w:sz w:val="20"/>
                <w:szCs w:val="20"/>
              </w:rPr>
              <w:t>。</w:t>
            </w:r>
          </w:p>
        </w:tc>
      </w:tr>
    </w:tbl>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4"/>
      </w:tblGrid>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（地震防災隊長）</w:t>
            </w:r>
          </w:p>
        </w:tc>
        <w:tc>
          <w:tcPr>
            <w:tcW w:w="8364" w:type="dxa"/>
          </w:tcPr>
          <w:p w:rsidR="00BA765B"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１</w:t>
            </w:r>
            <w:r w:rsidR="002A6FED" w:rsidRPr="00A11080">
              <w:rPr>
                <w:rFonts w:asciiTheme="minorEastAsia" w:hAnsiTheme="minorEastAsia" w:hint="eastAsia"/>
                <w:color w:val="000000" w:themeColor="text1"/>
                <w:sz w:val="20"/>
                <w:szCs w:val="20"/>
              </w:rPr>
              <w:t xml:space="preserve">　情報収集連絡班に地震及び津波に関する情報の収集にあたらせる。</w:t>
            </w:r>
          </w:p>
          <w:p w:rsidR="00AF0210" w:rsidRPr="00A11080" w:rsidRDefault="00AF0210" w:rsidP="00B700A3">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２</w:t>
            </w:r>
            <w:r w:rsidR="002A6FED" w:rsidRPr="00A11080">
              <w:rPr>
                <w:rFonts w:asciiTheme="minorEastAsia" w:hAnsiTheme="minorEastAsia" w:hint="eastAsia"/>
                <w:color w:val="000000" w:themeColor="text1"/>
                <w:sz w:val="20"/>
                <w:szCs w:val="20"/>
              </w:rPr>
              <w:t xml:space="preserve">　南海トラフ地震が発生したことを各班</w:t>
            </w:r>
            <w:r w:rsidR="00B700A3" w:rsidRPr="00A11080">
              <w:rPr>
                <w:rFonts w:asciiTheme="minorEastAsia" w:hAnsiTheme="minorEastAsia" w:hint="eastAsia"/>
                <w:color w:val="000000" w:themeColor="text1"/>
                <w:sz w:val="20"/>
                <w:szCs w:val="20"/>
              </w:rPr>
              <w:t>長</w:t>
            </w:r>
            <w:r w:rsidR="002A6FED" w:rsidRPr="00A11080">
              <w:rPr>
                <w:rFonts w:asciiTheme="minorEastAsia" w:hAnsiTheme="minorEastAsia" w:hint="eastAsia"/>
                <w:color w:val="000000" w:themeColor="text1"/>
                <w:sz w:val="20"/>
                <w:szCs w:val="20"/>
              </w:rPr>
              <w:t>に伝達するとともに、当該施設内にその旨及び必要な措置について周知する。</w:t>
            </w:r>
          </w:p>
          <w:p w:rsidR="00AF0210"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３</w:t>
            </w:r>
            <w:r w:rsidR="002A6FED" w:rsidRPr="00A11080">
              <w:rPr>
                <w:rFonts w:asciiTheme="minorEastAsia" w:hAnsiTheme="minorEastAsia" w:hint="eastAsia"/>
                <w:color w:val="000000" w:themeColor="text1"/>
                <w:sz w:val="20"/>
                <w:szCs w:val="20"/>
              </w:rPr>
              <w:t xml:space="preserve">　避難誘導班に顧客等の避難誘導にあたらせる。</w:t>
            </w:r>
          </w:p>
          <w:p w:rsidR="00AF0210"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４</w:t>
            </w:r>
            <w:r w:rsidR="002A6FED" w:rsidRPr="00A11080">
              <w:rPr>
                <w:rFonts w:asciiTheme="minorEastAsia" w:hAnsiTheme="minorEastAsia" w:hint="eastAsia"/>
                <w:color w:val="000000" w:themeColor="text1"/>
                <w:sz w:val="20"/>
                <w:szCs w:val="20"/>
              </w:rPr>
              <w:t xml:space="preserve">　従業員を○○（例えば「○号館前」など具体的に）集合させ避難させる。</w:t>
            </w:r>
          </w:p>
          <w:p w:rsidR="00E90E0B" w:rsidRPr="00A11080" w:rsidRDefault="00E76439" w:rsidP="00AE1469">
            <w:pPr>
              <w:ind w:left="400" w:hangingChars="200" w:hanging="4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 xml:space="preserve">５　</w:t>
            </w:r>
            <w:r w:rsidR="00E90E0B" w:rsidRPr="00A11080">
              <w:rPr>
                <w:rFonts w:asciiTheme="minorEastAsia" w:hAnsiTheme="minorEastAsia" w:hint="eastAsia"/>
                <w:color w:val="000000" w:themeColor="text1"/>
                <w:sz w:val="20"/>
                <w:szCs w:val="20"/>
              </w:rPr>
              <w:t>消火応急処置</w:t>
            </w:r>
            <w:r w:rsidR="00AE1469" w:rsidRPr="00A11080">
              <w:rPr>
                <w:rFonts w:asciiTheme="minorEastAsia" w:hAnsiTheme="minorEastAsia" w:hint="eastAsia"/>
                <w:color w:val="000000" w:themeColor="text1"/>
                <w:sz w:val="20"/>
                <w:szCs w:val="20"/>
              </w:rPr>
              <w:t>班に初期消火活動等、施設の緊急停止及び被害軽減措置等にあたらせる。</w:t>
            </w:r>
          </w:p>
          <w:p w:rsidR="006455A5" w:rsidRPr="00A11080" w:rsidRDefault="006455A5" w:rsidP="006455A5">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 xml:space="preserve">６　</w:t>
            </w:r>
            <w:r w:rsidR="00EC050D" w:rsidRPr="00A11080">
              <w:rPr>
                <w:rFonts w:asciiTheme="minorEastAsia" w:hAnsiTheme="minorEastAsia" w:hint="eastAsia"/>
                <w:color w:val="000000" w:themeColor="text1"/>
                <w:sz w:val="20"/>
                <w:szCs w:val="20"/>
              </w:rPr>
              <w:t>時間差による巨大地震</w:t>
            </w:r>
            <w:r w:rsidR="00626D8E" w:rsidRPr="00A11080">
              <w:rPr>
                <w:rFonts w:asciiTheme="minorEastAsia" w:hAnsiTheme="minorEastAsia" w:hint="eastAsia"/>
                <w:color w:val="000000" w:themeColor="text1"/>
                <w:sz w:val="20"/>
                <w:szCs w:val="20"/>
              </w:rPr>
              <w:t>発生等における円滑な避難を</w:t>
            </w:r>
            <w:r w:rsidR="00EC050D" w:rsidRPr="00A11080">
              <w:rPr>
                <w:rFonts w:asciiTheme="minorEastAsia" w:hAnsiTheme="minorEastAsia" w:hint="eastAsia"/>
                <w:color w:val="000000" w:themeColor="text1"/>
                <w:sz w:val="20"/>
                <w:szCs w:val="20"/>
              </w:rPr>
              <w:t>確保</w:t>
            </w:r>
            <w:r w:rsidR="00626D8E" w:rsidRPr="00A11080">
              <w:rPr>
                <w:rFonts w:asciiTheme="minorEastAsia" w:hAnsiTheme="minorEastAsia" w:hint="eastAsia"/>
                <w:color w:val="000000" w:themeColor="text1"/>
                <w:sz w:val="20"/>
                <w:szCs w:val="20"/>
              </w:rPr>
              <w:t>させる</w:t>
            </w:r>
            <w:r w:rsidR="00EC050D" w:rsidRPr="00A11080">
              <w:rPr>
                <w:rFonts w:asciiTheme="minorEastAsia" w:hAnsiTheme="minorEastAsia" w:hint="eastAsia"/>
                <w:color w:val="000000" w:themeColor="text1"/>
                <w:sz w:val="20"/>
                <w:szCs w:val="20"/>
              </w:rPr>
              <w:t>。</w:t>
            </w:r>
          </w:p>
          <w:p w:rsidR="00EC050D" w:rsidRPr="00A11080" w:rsidRDefault="00EC050D" w:rsidP="00AE1469">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７</w:t>
            </w:r>
            <w:r w:rsidR="002A6FED" w:rsidRPr="00A11080">
              <w:rPr>
                <w:rFonts w:asciiTheme="minorEastAsia" w:hAnsiTheme="minorEastAsia" w:hint="eastAsia"/>
                <w:color w:val="000000" w:themeColor="text1"/>
                <w:sz w:val="20"/>
                <w:szCs w:val="20"/>
              </w:rPr>
              <w:t xml:space="preserve">　前各号に掲げるほか、津波からの避難に支障がない範囲で、地震による被害の発生防止又は軽減を図るために必要な</w:t>
            </w:r>
            <w:r w:rsidR="00D41A34" w:rsidRPr="00A11080">
              <w:rPr>
                <w:rFonts w:asciiTheme="minorEastAsia" w:hAnsiTheme="minorEastAsia" w:hint="eastAsia"/>
                <w:color w:val="000000" w:themeColor="text1"/>
                <w:sz w:val="20"/>
                <w:szCs w:val="20"/>
              </w:rPr>
              <w:t>措置を行わせる。</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自衛消防副隊長</w:t>
            </w:r>
          </w:p>
        </w:tc>
        <w:tc>
          <w:tcPr>
            <w:tcW w:w="8364" w:type="dxa"/>
          </w:tcPr>
          <w:p w:rsidR="00BA765B" w:rsidRPr="00A11080" w:rsidRDefault="00AF0210" w:rsidP="00E23DF7">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隊長を補佐し、隊長に事故があるとき、又は不在のときは、その職務を代理する。</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18"/>
                <w:szCs w:val="18"/>
              </w:rPr>
            </w:pPr>
            <w:r w:rsidRPr="00A11080">
              <w:rPr>
                <w:rFonts w:asciiTheme="minorEastAsia" w:hAnsiTheme="minorEastAsia" w:hint="eastAsia"/>
                <w:color w:val="000000" w:themeColor="text1"/>
                <w:sz w:val="18"/>
                <w:szCs w:val="18"/>
              </w:rPr>
              <w:t>（地震防災副隊長）</w:t>
            </w:r>
          </w:p>
        </w:tc>
        <w:tc>
          <w:tcPr>
            <w:tcW w:w="8364" w:type="dxa"/>
          </w:tcPr>
          <w:p w:rsidR="00BA765B" w:rsidRPr="00A11080" w:rsidRDefault="00D41A34" w:rsidP="00D41A3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w:t>
            </w:r>
          </w:p>
        </w:tc>
      </w:tr>
      <w:tr w:rsidR="00A11080" w:rsidRPr="00A11080" w:rsidTr="00DC1DEC">
        <w:tc>
          <w:tcPr>
            <w:tcW w:w="1843" w:type="dxa"/>
            <w:vAlign w:val="center"/>
          </w:tcPr>
          <w:p w:rsidR="00BA765B" w:rsidRPr="00A11080" w:rsidRDefault="00FF516E"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通報</w:t>
            </w:r>
            <w:r w:rsidR="00AF0210" w:rsidRPr="00A11080">
              <w:rPr>
                <w:rFonts w:asciiTheme="minorEastAsia" w:hAnsiTheme="minorEastAsia" w:hint="eastAsia"/>
                <w:color w:val="000000" w:themeColor="text1"/>
                <w:sz w:val="20"/>
                <w:szCs w:val="20"/>
              </w:rPr>
              <w:t>連絡班</w:t>
            </w:r>
          </w:p>
        </w:tc>
        <w:tc>
          <w:tcPr>
            <w:tcW w:w="8364" w:type="dxa"/>
          </w:tcPr>
          <w:p w:rsidR="00BA765B"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消防機関への通報、所内・所外関係への連絡、消防隊の誘導、情報提供</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18"/>
                <w:szCs w:val="18"/>
              </w:rPr>
            </w:pPr>
            <w:r w:rsidRPr="00A11080">
              <w:rPr>
                <w:rFonts w:asciiTheme="minorEastAsia" w:hAnsiTheme="minorEastAsia" w:hint="eastAsia"/>
                <w:color w:val="000000" w:themeColor="text1"/>
                <w:sz w:val="18"/>
                <w:szCs w:val="18"/>
              </w:rPr>
              <w:t>（情報収集連絡班）</w:t>
            </w:r>
          </w:p>
        </w:tc>
        <w:tc>
          <w:tcPr>
            <w:tcW w:w="8364" w:type="dxa"/>
          </w:tcPr>
          <w:p w:rsidR="00BA765B" w:rsidRPr="00A11080" w:rsidRDefault="00AF0210" w:rsidP="00E23DF7">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１</w:t>
            </w:r>
            <w:r w:rsidR="00B756E0" w:rsidRPr="00A11080">
              <w:rPr>
                <w:rFonts w:asciiTheme="minorEastAsia" w:hAnsiTheme="minorEastAsia" w:hint="eastAsia"/>
                <w:color w:val="000000" w:themeColor="text1"/>
                <w:sz w:val="20"/>
                <w:szCs w:val="20"/>
              </w:rPr>
              <w:t xml:space="preserve">　隊長の指示に基づき、直ち</w:t>
            </w:r>
            <w:r w:rsidR="00E76439" w:rsidRPr="00A11080">
              <w:rPr>
                <w:rFonts w:asciiTheme="minorEastAsia" w:hAnsiTheme="minorEastAsia" w:hint="eastAsia"/>
                <w:color w:val="000000" w:themeColor="text1"/>
                <w:sz w:val="20"/>
                <w:szCs w:val="20"/>
              </w:rPr>
              <w:t>に地震及び津波に関する情報の収集につとめ、随時隊長に報告する</w:t>
            </w:r>
            <w:r w:rsidR="00B756E0" w:rsidRPr="00A11080">
              <w:rPr>
                <w:rFonts w:asciiTheme="minorEastAsia" w:hAnsiTheme="minorEastAsia" w:hint="eastAsia"/>
                <w:color w:val="000000" w:themeColor="text1"/>
                <w:sz w:val="20"/>
                <w:szCs w:val="20"/>
              </w:rPr>
              <w:t>。</w:t>
            </w:r>
          </w:p>
          <w:p w:rsidR="00AF0210" w:rsidRPr="00A11080" w:rsidRDefault="00AF0210" w:rsidP="00C64F4D">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２</w:t>
            </w:r>
            <w:r w:rsidR="00B756E0" w:rsidRPr="00A11080">
              <w:rPr>
                <w:rFonts w:asciiTheme="minorEastAsia" w:hAnsiTheme="minorEastAsia" w:hint="eastAsia"/>
                <w:color w:val="000000" w:themeColor="text1"/>
                <w:sz w:val="20"/>
                <w:szCs w:val="20"/>
              </w:rPr>
              <w:t xml:space="preserve">　隊長の指示に基づき、地震及び津波に関する情報及び隊長の命令の内容等防災上必要</w:t>
            </w:r>
            <w:r w:rsidR="00E76439" w:rsidRPr="00A11080">
              <w:rPr>
                <w:rFonts w:asciiTheme="minorEastAsia" w:hAnsiTheme="minorEastAsia" w:hint="eastAsia"/>
                <w:color w:val="000000" w:themeColor="text1"/>
                <w:sz w:val="20"/>
                <w:szCs w:val="20"/>
              </w:rPr>
              <w:t>な情報を次項に定める手段を用い、顧客、その他の従業員に伝える</w:t>
            </w:r>
            <w:r w:rsidR="00B756E0" w:rsidRPr="00A11080">
              <w:rPr>
                <w:rFonts w:asciiTheme="minorEastAsia" w:hAnsiTheme="minorEastAsia" w:hint="eastAsia"/>
                <w:color w:val="000000" w:themeColor="text1"/>
                <w:sz w:val="20"/>
                <w:szCs w:val="20"/>
              </w:rPr>
              <w:t>。</w:t>
            </w:r>
          </w:p>
          <w:p w:rsidR="00AF0210" w:rsidRPr="00A11080" w:rsidRDefault="00AF0210" w:rsidP="00E23DF7">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３</w:t>
            </w:r>
            <w:r w:rsidR="00B756E0" w:rsidRPr="00A11080">
              <w:rPr>
                <w:rFonts w:asciiTheme="minorEastAsia" w:hAnsiTheme="minorEastAsia" w:hint="eastAsia"/>
                <w:color w:val="000000" w:themeColor="text1"/>
                <w:sz w:val="20"/>
                <w:szCs w:val="20"/>
              </w:rPr>
              <w:t xml:space="preserve">　あらかじめ幾つかの状況を想定し、それぞれの場合に</w:t>
            </w:r>
            <w:r w:rsidR="00E76439" w:rsidRPr="00A11080">
              <w:rPr>
                <w:rFonts w:asciiTheme="minorEastAsia" w:hAnsiTheme="minorEastAsia" w:hint="eastAsia"/>
                <w:color w:val="000000" w:themeColor="text1"/>
                <w:sz w:val="20"/>
                <w:szCs w:val="20"/>
              </w:rPr>
              <w:t>応じた顧客等に対する情報伝達のための例文、手段等を定めておく</w:t>
            </w:r>
            <w:r w:rsidR="00B756E0" w:rsidRPr="00A11080">
              <w:rPr>
                <w:rFonts w:asciiTheme="minorEastAsia" w:hAnsiTheme="minorEastAsia" w:hint="eastAsia"/>
                <w:color w:val="000000" w:themeColor="text1"/>
                <w:sz w:val="20"/>
                <w:szCs w:val="20"/>
              </w:rPr>
              <w:t>。</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避難誘導班</w:t>
            </w:r>
          </w:p>
        </w:tc>
        <w:tc>
          <w:tcPr>
            <w:tcW w:w="8364" w:type="dxa"/>
          </w:tcPr>
          <w:p w:rsidR="00BA765B"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顧客を敷地外へ誘導</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（避難誘導班）</w:t>
            </w:r>
          </w:p>
        </w:tc>
        <w:tc>
          <w:tcPr>
            <w:tcW w:w="8364" w:type="dxa"/>
          </w:tcPr>
          <w:p w:rsidR="00BA765B" w:rsidRPr="00A11080" w:rsidRDefault="00AF0210" w:rsidP="00E23DF7">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１</w:t>
            </w:r>
            <w:r w:rsidR="00F808F9" w:rsidRPr="00A11080">
              <w:rPr>
                <w:rFonts w:asciiTheme="minorEastAsia" w:hAnsiTheme="minorEastAsia" w:hint="eastAsia"/>
                <w:color w:val="000000" w:themeColor="text1"/>
                <w:sz w:val="20"/>
                <w:szCs w:val="20"/>
              </w:rPr>
              <w:t xml:space="preserve">　地震の発生又は隊長の指示に基づき</w:t>
            </w:r>
            <w:r w:rsidR="00B700A3" w:rsidRPr="00A11080">
              <w:rPr>
                <w:rFonts w:asciiTheme="minorEastAsia" w:hAnsiTheme="minorEastAsia" w:hint="eastAsia"/>
                <w:color w:val="000000" w:themeColor="text1"/>
                <w:sz w:val="20"/>
                <w:szCs w:val="20"/>
              </w:rPr>
              <w:t>、</w:t>
            </w:r>
            <w:r w:rsidR="00F808F9" w:rsidRPr="00A11080">
              <w:rPr>
                <w:rFonts w:asciiTheme="minorEastAsia" w:hAnsiTheme="minorEastAsia" w:hint="eastAsia"/>
                <w:color w:val="000000" w:themeColor="text1"/>
                <w:sz w:val="20"/>
                <w:szCs w:val="20"/>
              </w:rPr>
              <w:t>速やかに別図第○の位置につき、建物内の避難</w:t>
            </w:r>
            <w:r w:rsidR="002B0D6D" w:rsidRPr="00A11080">
              <w:rPr>
                <w:rFonts w:asciiTheme="minorEastAsia" w:hAnsiTheme="minorEastAsia" w:hint="eastAsia"/>
                <w:color w:val="000000" w:themeColor="text1"/>
                <w:sz w:val="20"/>
                <w:szCs w:val="20"/>
              </w:rPr>
              <w:t>路</w:t>
            </w:r>
            <w:r w:rsidR="00F808F9" w:rsidRPr="00A11080">
              <w:rPr>
                <w:rFonts w:asciiTheme="minorEastAsia" w:hAnsiTheme="minorEastAsia" w:hint="eastAsia"/>
                <w:color w:val="000000" w:themeColor="text1"/>
                <w:sz w:val="20"/>
                <w:szCs w:val="20"/>
              </w:rPr>
              <w:t>の確保及び安全の確認、当該地域の避難場所までの経路を示した地図の掲出等必要な措置を講じ、完了後はその旨を隊長へ報告す</w:t>
            </w:r>
            <w:r w:rsidR="00F808F9" w:rsidRPr="00A11080">
              <w:rPr>
                <w:rFonts w:asciiTheme="minorEastAsia" w:hAnsiTheme="minorEastAsia" w:hint="eastAsia"/>
                <w:color w:val="000000" w:themeColor="text1"/>
                <w:sz w:val="20"/>
                <w:szCs w:val="20"/>
              </w:rPr>
              <w:lastRenderedPageBreak/>
              <w:t>る。</w:t>
            </w:r>
          </w:p>
          <w:p w:rsidR="00AF0210"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２</w:t>
            </w:r>
            <w:r w:rsidR="00F808F9" w:rsidRPr="00A11080">
              <w:rPr>
                <w:rFonts w:asciiTheme="minorEastAsia" w:hAnsiTheme="minorEastAsia" w:hint="eastAsia"/>
                <w:color w:val="000000" w:themeColor="text1"/>
                <w:sz w:val="20"/>
                <w:szCs w:val="20"/>
              </w:rPr>
              <w:t xml:space="preserve">　隊長から避難誘導開始の指示を受けたときは、顧客等を避難誘導する。</w:t>
            </w:r>
          </w:p>
          <w:p w:rsidR="00AF0210" w:rsidRPr="00A11080" w:rsidRDefault="00AF0210" w:rsidP="00E23DF7">
            <w:pPr>
              <w:ind w:hanging="20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３</w:t>
            </w:r>
            <w:r w:rsidR="00F808F9" w:rsidRPr="00A11080">
              <w:rPr>
                <w:rFonts w:asciiTheme="minorEastAsia" w:hAnsiTheme="minorEastAsia" w:hint="eastAsia"/>
                <w:color w:val="000000" w:themeColor="text1"/>
                <w:sz w:val="20"/>
                <w:szCs w:val="20"/>
              </w:rPr>
              <w:t xml:space="preserve">　避難誘導の際には、拡声</w:t>
            </w:r>
            <w:r w:rsidR="00E76439" w:rsidRPr="00A11080">
              <w:rPr>
                <w:rFonts w:asciiTheme="minorEastAsia" w:hAnsiTheme="minorEastAsia" w:hint="eastAsia"/>
                <w:color w:val="000000" w:themeColor="text1"/>
                <w:sz w:val="20"/>
                <w:szCs w:val="20"/>
              </w:rPr>
              <w:t>器等を用いて避難の方法や方向を指示し、混乱の発生防止に努める</w:t>
            </w:r>
            <w:r w:rsidR="00F808F9" w:rsidRPr="00A11080">
              <w:rPr>
                <w:rFonts w:asciiTheme="minorEastAsia" w:hAnsiTheme="minorEastAsia" w:hint="eastAsia"/>
                <w:color w:val="000000" w:themeColor="text1"/>
                <w:sz w:val="20"/>
                <w:szCs w:val="20"/>
              </w:rPr>
              <w:t>。</w:t>
            </w:r>
          </w:p>
          <w:p w:rsidR="00AF0210" w:rsidRPr="00A11080" w:rsidRDefault="00AF0210" w:rsidP="00E76439">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４</w:t>
            </w:r>
            <w:r w:rsidR="00F808F9" w:rsidRPr="00A11080">
              <w:rPr>
                <w:rFonts w:asciiTheme="minorEastAsia" w:hAnsiTheme="minorEastAsia" w:hint="eastAsia"/>
                <w:color w:val="000000" w:themeColor="text1"/>
                <w:sz w:val="20"/>
                <w:szCs w:val="20"/>
              </w:rPr>
              <w:t xml:space="preserve">　顧客等</w:t>
            </w:r>
            <w:r w:rsidR="00B700A3" w:rsidRPr="00A11080">
              <w:rPr>
                <w:rFonts w:asciiTheme="minorEastAsia" w:hAnsiTheme="minorEastAsia" w:hint="eastAsia"/>
                <w:color w:val="000000" w:themeColor="text1"/>
                <w:sz w:val="20"/>
                <w:szCs w:val="20"/>
              </w:rPr>
              <w:t>へ</w:t>
            </w:r>
            <w:r w:rsidR="00F808F9" w:rsidRPr="00A11080">
              <w:rPr>
                <w:rFonts w:asciiTheme="minorEastAsia" w:hAnsiTheme="minorEastAsia" w:hint="eastAsia"/>
                <w:color w:val="000000" w:themeColor="text1"/>
                <w:sz w:val="20"/>
                <w:szCs w:val="20"/>
              </w:rPr>
              <w:t>の避難誘導が完了したときは、その旨を確認し、直ちに隊長に報告する。</w:t>
            </w:r>
          </w:p>
        </w:tc>
      </w:tr>
      <w:tr w:rsidR="00A11080" w:rsidRPr="00A11080" w:rsidTr="00DC1DEC">
        <w:tc>
          <w:tcPr>
            <w:tcW w:w="1843" w:type="dxa"/>
            <w:vAlign w:val="center"/>
          </w:tcPr>
          <w:p w:rsidR="00BA765B" w:rsidRPr="00A11080" w:rsidRDefault="00AF0210" w:rsidP="006560D4">
            <w:pPr>
              <w:ind w:left="0" w:firstLineChars="0" w:firstLine="0"/>
              <w:jc w:val="center"/>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lastRenderedPageBreak/>
              <w:t>消火応急処置班</w:t>
            </w:r>
          </w:p>
        </w:tc>
        <w:tc>
          <w:tcPr>
            <w:tcW w:w="8364" w:type="dxa"/>
          </w:tcPr>
          <w:p w:rsidR="00BA765B" w:rsidRPr="00A11080" w:rsidRDefault="00AF0210" w:rsidP="008B01E1">
            <w:pPr>
              <w:ind w:left="0" w:firstLineChars="0" w:firstLine="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初期消火、流出防止措置</w:t>
            </w:r>
          </w:p>
        </w:tc>
      </w:tr>
      <w:tr w:rsidR="00A11080" w:rsidRPr="00A11080" w:rsidTr="00DC1DEC">
        <w:tc>
          <w:tcPr>
            <w:tcW w:w="1843" w:type="dxa"/>
            <w:vAlign w:val="center"/>
          </w:tcPr>
          <w:p w:rsidR="00FF516E" w:rsidRPr="00A11080" w:rsidRDefault="00E23DF7" w:rsidP="006560D4">
            <w:pPr>
              <w:ind w:left="0" w:firstLineChars="0" w:firstLine="0"/>
              <w:jc w:val="center"/>
              <w:rPr>
                <w:rFonts w:asciiTheme="minorEastAsia" w:hAnsiTheme="minorEastAsia"/>
                <w:color w:val="000000" w:themeColor="text1"/>
                <w:sz w:val="18"/>
                <w:szCs w:val="18"/>
              </w:rPr>
            </w:pPr>
            <w:r w:rsidRPr="00A11080">
              <w:rPr>
                <w:rFonts w:asciiTheme="minorEastAsia" w:hAnsiTheme="minorEastAsia" w:hint="eastAsia"/>
                <w:color w:val="000000" w:themeColor="text1"/>
                <w:sz w:val="18"/>
                <w:szCs w:val="18"/>
              </w:rPr>
              <w:t>（</w:t>
            </w:r>
            <w:r w:rsidR="00FF516E" w:rsidRPr="00A11080">
              <w:rPr>
                <w:rFonts w:asciiTheme="minorEastAsia" w:hAnsiTheme="minorEastAsia" w:hint="eastAsia"/>
                <w:color w:val="000000" w:themeColor="text1"/>
                <w:sz w:val="18"/>
                <w:szCs w:val="18"/>
              </w:rPr>
              <w:t>消火応急処置班</w:t>
            </w:r>
            <w:r w:rsidRPr="00A11080">
              <w:rPr>
                <w:rFonts w:asciiTheme="minorEastAsia" w:hAnsiTheme="minorEastAsia" w:hint="eastAsia"/>
                <w:color w:val="000000" w:themeColor="text1"/>
                <w:sz w:val="18"/>
                <w:szCs w:val="18"/>
              </w:rPr>
              <w:t>）</w:t>
            </w:r>
          </w:p>
        </w:tc>
        <w:tc>
          <w:tcPr>
            <w:tcW w:w="8364" w:type="dxa"/>
          </w:tcPr>
          <w:p w:rsidR="00E23DF7" w:rsidRPr="00A11080" w:rsidRDefault="00E23DF7" w:rsidP="00AE1469">
            <w:pPr>
              <w:ind w:left="294" w:hangingChars="147" w:hanging="294"/>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１　火災の発生又は隊長の指示に基づき、消火器等による消火活動、施設の緊急停</w:t>
            </w:r>
            <w:r w:rsidR="00B700A3" w:rsidRPr="00A11080">
              <w:rPr>
                <w:rFonts w:asciiTheme="minorEastAsia" w:hAnsiTheme="minorEastAsia" w:hint="eastAsia"/>
                <w:color w:val="000000" w:themeColor="text1"/>
                <w:sz w:val="20"/>
                <w:szCs w:val="20"/>
              </w:rPr>
              <w:t>止及び</w:t>
            </w:r>
            <w:r w:rsidR="00E76439" w:rsidRPr="00A11080">
              <w:rPr>
                <w:rFonts w:asciiTheme="minorEastAsia" w:hAnsiTheme="minorEastAsia" w:hint="eastAsia"/>
                <w:color w:val="000000" w:themeColor="text1"/>
                <w:sz w:val="20"/>
                <w:szCs w:val="20"/>
              </w:rPr>
              <w:t>被害軽減措置</w:t>
            </w:r>
            <w:r w:rsidR="00B700A3" w:rsidRPr="00A11080">
              <w:rPr>
                <w:rFonts w:asciiTheme="minorEastAsia" w:hAnsiTheme="minorEastAsia" w:hint="eastAsia"/>
                <w:color w:val="000000" w:themeColor="text1"/>
                <w:sz w:val="20"/>
                <w:szCs w:val="20"/>
              </w:rPr>
              <w:t>等</w:t>
            </w:r>
            <w:r w:rsidR="00E76439" w:rsidRPr="00A11080">
              <w:rPr>
                <w:rFonts w:asciiTheme="minorEastAsia" w:hAnsiTheme="minorEastAsia" w:hint="eastAsia"/>
                <w:color w:val="000000" w:themeColor="text1"/>
                <w:sz w:val="20"/>
                <w:szCs w:val="20"/>
              </w:rPr>
              <w:t>を講じ、完了後はその旨を直ちに隊長へ報告する</w:t>
            </w:r>
            <w:r w:rsidRPr="00A11080">
              <w:rPr>
                <w:rFonts w:asciiTheme="minorEastAsia" w:hAnsiTheme="minorEastAsia" w:hint="eastAsia"/>
                <w:color w:val="000000" w:themeColor="text1"/>
                <w:sz w:val="20"/>
                <w:szCs w:val="20"/>
              </w:rPr>
              <w:t>。</w:t>
            </w:r>
          </w:p>
          <w:p w:rsidR="00FF516E" w:rsidRPr="00A11080" w:rsidRDefault="00E23DF7" w:rsidP="00AE1469">
            <w:pPr>
              <w:spacing w:line="240" w:lineRule="auto"/>
              <w:ind w:left="294" w:hangingChars="147" w:hanging="294"/>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 xml:space="preserve">２　</w:t>
            </w:r>
            <w:r w:rsidR="00E90E0B" w:rsidRPr="00A11080">
              <w:rPr>
                <w:rFonts w:asciiTheme="minorEastAsia" w:hAnsiTheme="minorEastAsia" w:hint="eastAsia"/>
                <w:color w:val="000000" w:themeColor="text1"/>
                <w:sz w:val="20"/>
                <w:szCs w:val="20"/>
              </w:rPr>
              <w:t>地震の発生又は隊長の指示に基づき、危険物の取扱作業及び火気設備・器具の使用を停止すること。</w:t>
            </w:r>
          </w:p>
          <w:p w:rsidR="00FA5F08" w:rsidRPr="00A11080" w:rsidRDefault="00FA5F08" w:rsidP="00FA5F08">
            <w:pPr>
              <w:spacing w:line="240" w:lineRule="auto"/>
              <w:ind w:left="100" w:hangingChars="50"/>
              <w:rPr>
                <w:rFonts w:asciiTheme="minorEastAsia" w:hAnsiTheme="minorEastAsia"/>
                <w:color w:val="000000" w:themeColor="text1"/>
                <w:sz w:val="20"/>
                <w:szCs w:val="20"/>
              </w:rPr>
            </w:pPr>
            <w:r w:rsidRPr="00A11080">
              <w:rPr>
                <w:rFonts w:asciiTheme="minorEastAsia" w:hAnsiTheme="minorEastAsia" w:hint="eastAsia"/>
                <w:color w:val="000000" w:themeColor="text1"/>
                <w:sz w:val="20"/>
                <w:szCs w:val="20"/>
              </w:rPr>
              <w:t>３　消防設備、非常電源設備等周辺機器の点検整備及び安全性の確保に努める。</w:t>
            </w:r>
          </w:p>
        </w:tc>
      </w:tr>
    </w:tbl>
    <w:p w:rsidR="000A06EA" w:rsidRPr="00A11080" w:rsidRDefault="00DF4848" w:rsidP="00E76439">
      <w:pPr>
        <w:spacing w:line="240" w:lineRule="auto"/>
        <w:ind w:left="0" w:firstLineChars="0" w:firstLine="0"/>
        <w:rPr>
          <w:rFonts w:asciiTheme="minorEastAsia" w:hAnsiTheme="minorEastAsia"/>
          <w:b/>
          <w:color w:val="000000" w:themeColor="text1"/>
          <w:szCs w:val="21"/>
        </w:rPr>
      </w:pPr>
      <w:r w:rsidRPr="00A11080">
        <w:rPr>
          <w:rFonts w:asciiTheme="minorEastAsia" w:hAnsiTheme="minorEastAsia" w:hint="eastAsia"/>
          <w:color w:val="000000" w:themeColor="text1"/>
          <w:szCs w:val="21"/>
        </w:rPr>
        <w:t xml:space="preserve">別 図 第 ○　　　</w:t>
      </w:r>
      <w:r w:rsidRPr="00A11080">
        <w:rPr>
          <w:rFonts w:asciiTheme="minorEastAsia" w:hAnsiTheme="minorEastAsia" w:hint="eastAsia"/>
          <w:b/>
          <w:color w:val="000000" w:themeColor="text1"/>
          <w:szCs w:val="21"/>
        </w:rPr>
        <w:t>避難誘導班配置図</w:t>
      </w: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87936" behindDoc="0" locked="0" layoutInCell="1" allowOverlap="1">
                <wp:simplePos x="0" y="0"/>
                <wp:positionH relativeFrom="column">
                  <wp:posOffset>-51435</wp:posOffset>
                </wp:positionH>
                <wp:positionV relativeFrom="paragraph">
                  <wp:posOffset>44450</wp:posOffset>
                </wp:positionV>
                <wp:extent cx="5400675" cy="3590925"/>
                <wp:effectExtent l="9525" t="9525" r="9525" b="952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590925"/>
                        </a:xfrm>
                        <a:prstGeom prst="rect">
                          <a:avLst/>
                        </a:prstGeom>
                        <a:solidFill>
                          <a:srgbClr val="FFFFFF"/>
                        </a:solidFill>
                        <a:ln w="9525">
                          <a:solidFill>
                            <a:srgbClr val="000000"/>
                          </a:solidFill>
                          <a:miter lim="800000"/>
                          <a:headEnd/>
                          <a:tailEnd/>
                        </a:ln>
                      </wps:spPr>
                      <wps:txbx>
                        <w:txbxContent>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B86E8C" w:rsidRDefault="00DC7747" w:rsidP="00DC7747">
                            <w:pPr>
                              <w:ind w:left="210" w:hanging="210"/>
                            </w:pPr>
                            <w:r>
                              <w:rPr>
                                <w:rFonts w:hint="eastAsia"/>
                              </w:rPr>
                              <w:t xml:space="preserve">　　　　　　　　　</w:t>
                            </w:r>
                          </w:p>
                          <w:p w:rsidR="00B86E8C" w:rsidRDefault="00B86E8C" w:rsidP="00DC7747">
                            <w:pPr>
                              <w:ind w:left="210" w:hanging="210"/>
                            </w:pPr>
                          </w:p>
                          <w:p w:rsidR="00DC7747" w:rsidRDefault="00DC7747" w:rsidP="00B86E8C">
                            <w:pPr>
                              <w:ind w:leftChars="100" w:left="210" w:firstLineChars="700" w:firstLine="1470"/>
                            </w:pPr>
                            <w:r>
                              <w:rPr>
                                <w:rFonts w:hint="eastAsia"/>
                              </w:rPr>
                              <w:t>（敷地は位置図又は建物平面図に避難誘導班の配置を明示すること）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2" type="#_x0000_t202" style="position:absolute;left:0;text-align:left;margin-left:-4.05pt;margin-top:3.5pt;width:425.25pt;height:28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eLQIAAFgEAAAOAAAAZHJzL2Uyb0RvYy54bWysVNuO2yAQfa/Uf0C8N3bcTZNYcVbbbFNV&#10;2l6k3X4AxjhGBYYCiZ1+/Q44m00v6kNVPyBghjMz58x4dT1oRQ7CeQmmotNJTokwHBppdhX9+rB9&#10;taDEB2YapsCIih6Fp9frly9WvS1FAR2oRjiCIMaXva1oF4Its8zzTmjmJ2CFQWMLTrOAR7fLGsd6&#10;RNcqK/L8TdaDa6wDLrzH29vRSNcJv20FD5/b1otAVEUxt5BWl9Y6rtl6xcqdY7aT/JQG+4csNJMG&#10;g56hbllgZO/kb1Bacgce2jDhoDNoW8lFqgGrmea/VHPfMStSLUiOt2ea/P+D5Z8OXxyRTUULSgzT&#10;KNGDGAJ5CwOZLyI9vfUlet1b9AsD3qPMqVRv74B/88TApmNmJ26cg74TrMH0pvFldvF0xPERpO4/&#10;QoNx2D5AAhpapyN3yAZBdJTpeJYm5sLxcnaFYs9nlHC0vZ4t82UxSzFY+fTcOh/eC9AkbirqUPsE&#10;zw53PsR0WPnkEqN5ULLZSqXSwe3qjXLkwLBPtuk7of/kpgzpK7qcYey/Q+Tp+xOElgEbXkld0cXZ&#10;iZWRt3emSe0YmFTjHlNW5kRk5G5kMQz1kCSbFjFCZLmG5ojUOhgbHAcSNx24H5T02NwV9d/3zAlK&#10;1AeD8syviiVyGdJhsVgi5e7SUF8YmOEIVNFAybjdhHF+9tbJXYdxxnYwcIOCtjJR/ZzTKXts36TA&#10;adTifFyek9fzD2H9CAAA//8DAFBLAwQUAAYACAAAACEApcEXW+EAAAAIAQAADwAAAGRycy9kb3du&#10;cmV2LnhtbEyPT0vDQBTE74LfYXmCF2k3Df0TYzZFBMWexLYUvG2zzyQ0+zbsbtrop/d50uMww8xv&#10;ivVoO3FGH1pHCmbTBARS5UxLtYL97nmSgQhRk9GdI1TwhQHW5fVVoXPjLvSO522sBZdQyLWCJsY+&#10;lzJUDVodpq5HYu/TeasjS19L4/WFy20n0yRZSqtb4oVG9/jUYHXaDlbBaTNUdjh8+Ne3Yfey+V4a&#10;eZfcK3V7Mz4+gIg4xr8w/OIzOpTMdHQDmSA6BZNsxkkFK37EdjZP5yCOChardAGyLOT/A+UPAAAA&#10;//8DAFBLAQItABQABgAIAAAAIQC2gziS/gAAAOEBAAATAAAAAAAAAAAAAAAAAAAAAABbQ29udGVu&#10;dF9UeXBlc10ueG1sUEsBAi0AFAAGAAgAAAAhADj9If/WAAAAlAEAAAsAAAAAAAAAAAAAAAAALwEA&#10;AF9yZWxzLy5yZWxzUEsBAi0AFAAGAAgAAAAhAK/fr94tAgAAWAQAAA4AAAAAAAAAAAAAAAAALgIA&#10;AGRycy9lMm9Eb2MueG1sUEsBAi0AFAAGAAgAAAAhAKXBF1vhAAAACAEAAA8AAAAAAAAAAAAAAAAA&#10;hwQAAGRycy9kb3ducmV2LnhtbFBLBQYAAAAABAAEAPMAAACVBQAAAAA=&#10;">
                <v:textbox inset="5.85pt,.7pt,5.85pt,.7pt">
                  <w:txbxContent>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DC7747" w:rsidRDefault="00DC7747" w:rsidP="00DC7747">
                      <w:pPr>
                        <w:ind w:left="210" w:hanging="210"/>
                      </w:pPr>
                    </w:p>
                    <w:p w:rsidR="00B86E8C" w:rsidRDefault="00DC7747" w:rsidP="00DC7747">
                      <w:pPr>
                        <w:ind w:left="210" w:hanging="210"/>
                      </w:pPr>
                      <w:r>
                        <w:rPr>
                          <w:rFonts w:hint="eastAsia"/>
                        </w:rPr>
                        <w:t xml:space="preserve">　　　　　　　　　</w:t>
                      </w:r>
                    </w:p>
                    <w:p w:rsidR="00B86E8C" w:rsidRDefault="00B86E8C" w:rsidP="00DC7747">
                      <w:pPr>
                        <w:ind w:left="210" w:hanging="210"/>
                      </w:pPr>
                    </w:p>
                    <w:p w:rsidR="00DC7747" w:rsidRDefault="00DC7747" w:rsidP="00B86E8C">
                      <w:pPr>
                        <w:ind w:leftChars="100" w:left="210" w:firstLineChars="700" w:firstLine="1470"/>
                      </w:pPr>
                      <w:r>
                        <w:rPr>
                          <w:rFonts w:hint="eastAsia"/>
                        </w:rPr>
                        <w:t>（敷地は位置図又は建物平面図に避難誘導班の配置を明示すること）</w:t>
                      </w:r>
                    </w:p>
                  </w:txbxContent>
                </v:textbox>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B86E8C"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hint="eastAsia"/>
          <w:color w:val="000000" w:themeColor="text1"/>
          <w:szCs w:val="21"/>
        </w:rPr>
        <w:t xml:space="preserve">別 図 第 ○　　　</w:t>
      </w:r>
      <w:r w:rsidRPr="00A11080">
        <w:rPr>
          <w:rFonts w:asciiTheme="minorEastAsia" w:hAnsiTheme="minorEastAsia" w:hint="eastAsia"/>
          <w:b/>
          <w:color w:val="000000" w:themeColor="text1"/>
          <w:szCs w:val="21"/>
        </w:rPr>
        <w:t>避難経路図</w:t>
      </w:r>
    </w:p>
    <w:p w:rsidR="000A06EA" w:rsidRPr="00A11080" w:rsidRDefault="00626D8E" w:rsidP="008B01E1">
      <w:pPr>
        <w:spacing w:line="240" w:lineRule="auto"/>
        <w:ind w:left="99" w:hangingChars="47" w:hanging="99"/>
        <w:rPr>
          <w:rFonts w:asciiTheme="minorEastAsia" w:hAnsiTheme="minorEastAsia"/>
          <w:color w:val="000000" w:themeColor="text1"/>
          <w:szCs w:val="21"/>
        </w:rPr>
      </w:pPr>
      <w:r w:rsidRPr="00A11080">
        <w:rPr>
          <w:rFonts w:asciiTheme="minorEastAsia" w:hAnsiTheme="minorEastAsia"/>
          <w:noProof/>
          <w:color w:val="000000" w:themeColor="text1"/>
          <w:szCs w:val="21"/>
        </w:rPr>
        <mc:AlternateContent>
          <mc:Choice Requires="wps">
            <w:drawing>
              <wp:anchor distT="0" distB="0" distL="114300" distR="114300" simplePos="0" relativeHeight="251688960" behindDoc="0" locked="0" layoutInCell="1" allowOverlap="1">
                <wp:simplePos x="0" y="0"/>
                <wp:positionH relativeFrom="column">
                  <wp:posOffset>-51435</wp:posOffset>
                </wp:positionH>
                <wp:positionV relativeFrom="paragraph">
                  <wp:posOffset>44450</wp:posOffset>
                </wp:positionV>
                <wp:extent cx="5400675" cy="3790950"/>
                <wp:effectExtent l="9525" t="9525" r="9525" b="9525"/>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790950"/>
                        </a:xfrm>
                        <a:prstGeom prst="rect">
                          <a:avLst/>
                        </a:prstGeom>
                        <a:solidFill>
                          <a:srgbClr val="FFFFFF"/>
                        </a:solidFill>
                        <a:ln w="9525">
                          <a:solidFill>
                            <a:srgbClr val="000000"/>
                          </a:solidFill>
                          <a:miter lim="800000"/>
                          <a:headEnd/>
                          <a:tailEnd/>
                        </a:ln>
                      </wps:spPr>
                      <wps:txbx>
                        <w:txbxContent>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r>
                              <w:rPr>
                                <w:rFonts w:hint="eastAsia"/>
                              </w:rPr>
                              <w:t xml:space="preserve">　　　　　　　　　</w:t>
                            </w:r>
                          </w:p>
                          <w:p w:rsidR="00B86E8C" w:rsidRDefault="00B86E8C" w:rsidP="00B86E8C">
                            <w:pPr>
                              <w:ind w:left="210" w:hanging="210"/>
                            </w:pPr>
                          </w:p>
                          <w:p w:rsidR="00B86E8C" w:rsidRDefault="00B86E8C" w:rsidP="00B86E8C">
                            <w:pPr>
                              <w:ind w:left="210" w:hanging="210"/>
                            </w:pPr>
                          </w:p>
                          <w:p w:rsidR="00B86E8C" w:rsidRDefault="00B86E8C" w:rsidP="00B86E8C">
                            <w:pPr>
                              <w:ind w:leftChars="100" w:left="210" w:firstLineChars="1700" w:firstLine="3570"/>
                            </w:pPr>
                            <w:r>
                              <w:rPr>
                                <w:rFonts w:hint="eastAsia"/>
                              </w:rPr>
                              <w:t>（避難場所までの避難経路図を貼付すること）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3" type="#_x0000_t202" style="position:absolute;left:0;text-align:left;margin-left:-4.05pt;margin-top:3.5pt;width:425.25pt;height:2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YjMAIAAFgEAAAOAAAAZHJzL2Uyb0RvYy54bWysVNuO2yAQfa/Uf0C8N3aymya24qy22aaq&#10;tL1Iu/0AjLGNihkKJHb69TvgJLXaPlX1AwJmOJw5Z/DmbugUOQrrJOiCzmcpJUJzqKRuCvrtef9m&#10;TYnzTFdMgRYFPQlH77avX216k4sFtKAqYQmCaJf3pqCt9yZPEsdb0TE3AyM0BmuwHfO4tE1SWdYj&#10;eqeSRZq+TXqwlbHAhXO4+zAG6Tbi17Xg/ktdO+GJKihy83G0cSzDmGw3LG8sM63kZxrsH1h0TGq8&#10;9Ar1wDwjByv/gOokt+Cg9jMOXQJ1LbmINWA18/S3ap5aZkSsBcVx5iqT+3+w/PPxqyWyQu8o0axD&#10;i57F4Mk7GMgqC/L0xuWY9WQwzw+4H1JDqc48Av/uiIZdy3Qj7q2FvhWsQnrzcDKZHB1xXAAp+09Q&#10;4T3s4CECDbXtAiCqQRAdbTpdrQlcOG4ub9Hs1ZISjrGbVZZmy2hewvLLcWOd/yCgI2FSUIveR3h2&#10;fHQ+0GH5JSXSByWrvVQqLmxT7pQlR4Z9so9frACrnKYpTfqCZsvFclRgGnNTiDR+f4PopMeGV7Ir&#10;6PqaxPKg23tdxXb0TKpxjpSVPgsZtBtV9EM5jJbdXAwqoTqhtBbGBscHiZMW7E9KemzugrofB2YF&#10;JeqjRntWt4sMtfRxsV5nKLmdBspJgGmOQAX1lIzTnR/fz8FY2bR4z9gOGu7R0FpGqYPzI6cze2zf&#10;6MD5qYX3MV3HrF8/hO0LAAAA//8DAFBLAwQUAAYACAAAACEA0vohsd8AAAAIAQAADwAAAGRycy9k&#10;b3ducmV2LnhtbEyPT0vDQBTE74LfYXmCF2l3W0JMYzZFBMWepK0IvW2zzyQ0+zbsnzb66V1Pehxm&#10;mPlNtZ7MwM7ofG9JwmIugCE1VvfUSnjfP88KYD4o0mqwhBK+0MO6vr6qVKnthbZ43oWWpRLypZLQ&#10;hTCWnPumQ6P83I5Iyfu0zqiQpGu5duqSys3Al0Lk3Kie0kKnRnzqsDntopFw2sTGxI+De32L+5fN&#10;d675nVhJeXszPT4ACziFvzD84id0qBPT0UbSng0SZsUiJSXcp0fJLrJlBuwoIReZAF5X/P+B+gcA&#10;AP//AwBQSwECLQAUAAYACAAAACEAtoM4kv4AAADhAQAAEwAAAAAAAAAAAAAAAAAAAAAAW0NvbnRl&#10;bnRfVHlwZXNdLnhtbFBLAQItABQABgAIAAAAIQA4/SH/1gAAAJQBAAALAAAAAAAAAAAAAAAAAC8B&#10;AABfcmVscy8ucmVsc1BLAQItABQABgAIAAAAIQCSebYjMAIAAFgEAAAOAAAAAAAAAAAAAAAAAC4C&#10;AABkcnMvZTJvRG9jLnhtbFBLAQItABQABgAIAAAAIQDS+iGx3wAAAAgBAAAPAAAAAAAAAAAAAAAA&#10;AIoEAABkcnMvZG93bnJldi54bWxQSwUGAAAAAAQABADzAAAAlgUAAAAA&#10;">
                <v:textbox inset="5.85pt,.7pt,5.85pt,.7pt">
                  <w:txbxContent>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p>
                    <w:p w:rsidR="00B86E8C" w:rsidRDefault="00B86E8C" w:rsidP="00B86E8C">
                      <w:pPr>
                        <w:ind w:left="210" w:hanging="210"/>
                      </w:pPr>
                      <w:r>
                        <w:rPr>
                          <w:rFonts w:hint="eastAsia"/>
                        </w:rPr>
                        <w:t xml:space="preserve">　　　　　　　　　</w:t>
                      </w:r>
                    </w:p>
                    <w:p w:rsidR="00B86E8C" w:rsidRDefault="00B86E8C" w:rsidP="00B86E8C">
                      <w:pPr>
                        <w:ind w:left="210" w:hanging="210"/>
                      </w:pPr>
                    </w:p>
                    <w:p w:rsidR="00B86E8C" w:rsidRDefault="00B86E8C" w:rsidP="00B86E8C">
                      <w:pPr>
                        <w:ind w:left="210" w:hanging="210"/>
                      </w:pPr>
                    </w:p>
                    <w:p w:rsidR="00B86E8C" w:rsidRDefault="00B86E8C" w:rsidP="00B86E8C">
                      <w:pPr>
                        <w:ind w:leftChars="100" w:left="210" w:firstLineChars="1700" w:firstLine="3570"/>
                      </w:pPr>
                      <w:r>
                        <w:rPr>
                          <w:rFonts w:hint="eastAsia"/>
                        </w:rPr>
                        <w:t>（避難場所までの避難経路図を貼付すること）</w:t>
                      </w:r>
                    </w:p>
                  </w:txbxContent>
                </v:textbox>
              </v:shape>
            </w:pict>
          </mc:Fallback>
        </mc:AlternateContent>
      </w: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p w:rsidR="000A06EA" w:rsidRPr="00A11080" w:rsidRDefault="000A06EA" w:rsidP="008B01E1">
      <w:pPr>
        <w:spacing w:line="240" w:lineRule="auto"/>
        <w:ind w:left="99" w:hangingChars="47" w:hanging="99"/>
        <w:rPr>
          <w:rFonts w:asciiTheme="minorEastAsia" w:hAnsiTheme="minorEastAsia"/>
          <w:color w:val="000000" w:themeColor="text1"/>
          <w:szCs w:val="21"/>
        </w:rPr>
      </w:pPr>
    </w:p>
    <w:sectPr w:rsidR="000A06EA" w:rsidRPr="00A11080" w:rsidSect="00FA5F08">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1D" w:rsidRDefault="0064371D" w:rsidP="00031336">
      <w:pPr>
        <w:spacing w:line="240" w:lineRule="auto"/>
        <w:ind w:left="210" w:hanging="210"/>
      </w:pPr>
      <w:r>
        <w:separator/>
      </w:r>
    </w:p>
  </w:endnote>
  <w:endnote w:type="continuationSeparator" w:id="0">
    <w:p w:rsidR="0064371D" w:rsidRDefault="0064371D" w:rsidP="00031336">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1D" w:rsidRDefault="0064371D" w:rsidP="00031336">
      <w:pPr>
        <w:spacing w:line="240" w:lineRule="auto"/>
        <w:ind w:left="210" w:hanging="210"/>
      </w:pPr>
      <w:r>
        <w:separator/>
      </w:r>
    </w:p>
  </w:footnote>
  <w:footnote w:type="continuationSeparator" w:id="0">
    <w:p w:rsidR="0064371D" w:rsidRDefault="0064371D" w:rsidP="00031336">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Pr="00FC2919" w:rsidRDefault="00ED482A" w:rsidP="00FC2919">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232"/>
    <w:multiLevelType w:val="hybridMultilevel"/>
    <w:tmpl w:val="0A629F9A"/>
    <w:lvl w:ilvl="0" w:tplc="10D6612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7F0491"/>
    <w:multiLevelType w:val="hybridMultilevel"/>
    <w:tmpl w:val="880A6182"/>
    <w:lvl w:ilvl="0" w:tplc="B7DCEF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F80FB9"/>
    <w:multiLevelType w:val="hybridMultilevel"/>
    <w:tmpl w:val="62446740"/>
    <w:lvl w:ilvl="0" w:tplc="F324573E">
      <w:numFmt w:val="bullet"/>
      <w:lvlText w:val="※"/>
      <w:lvlJc w:val="left"/>
      <w:pPr>
        <w:ind w:left="360" w:hanging="360"/>
      </w:pPr>
      <w:rPr>
        <w:rFonts w:ascii="HG丸ｺﾞｼｯｸM-PRO" w:eastAsia="HG丸ｺﾞｼｯｸM-PRO" w:hAnsiTheme="majorEastAsia"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1643D3"/>
    <w:multiLevelType w:val="hybridMultilevel"/>
    <w:tmpl w:val="11F2E9F4"/>
    <w:lvl w:ilvl="0" w:tplc="6A06F6EA">
      <w:start w:val="1"/>
      <w:numFmt w:val="bullet"/>
      <w:lvlText w:val="・"/>
      <w:lvlJc w:val="left"/>
      <w:pPr>
        <w:ind w:left="555" w:hanging="360"/>
      </w:pPr>
      <w:rPr>
        <w:rFonts w:ascii="HG丸ｺﾞｼｯｸM-PRO" w:eastAsia="HG丸ｺﾞｼｯｸM-PRO"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64BA01F4"/>
    <w:multiLevelType w:val="hybridMultilevel"/>
    <w:tmpl w:val="4C781FA2"/>
    <w:lvl w:ilvl="0" w:tplc="4AE0EBBC">
      <w:start w:val="2"/>
      <w:numFmt w:val="bullet"/>
      <w:lvlText w:val="※"/>
      <w:lvlJc w:val="left"/>
      <w:pPr>
        <w:ind w:left="360" w:hanging="360"/>
      </w:pPr>
      <w:rPr>
        <w:rFonts w:ascii="HG丸ｺﾞｼｯｸM-PRO" w:eastAsia="HG丸ｺﾞｼｯｸM-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95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A1"/>
    <w:rsid w:val="0000052A"/>
    <w:rsid w:val="00000EB2"/>
    <w:rsid w:val="00013887"/>
    <w:rsid w:val="000252A3"/>
    <w:rsid w:val="0002708F"/>
    <w:rsid w:val="00031336"/>
    <w:rsid w:val="00044EFF"/>
    <w:rsid w:val="000547E0"/>
    <w:rsid w:val="00081479"/>
    <w:rsid w:val="000826D8"/>
    <w:rsid w:val="0008766D"/>
    <w:rsid w:val="000A06EA"/>
    <w:rsid w:val="000B2921"/>
    <w:rsid w:val="000B6B27"/>
    <w:rsid w:val="000C1770"/>
    <w:rsid w:val="001262B4"/>
    <w:rsid w:val="001320CC"/>
    <w:rsid w:val="00142EFA"/>
    <w:rsid w:val="001527DA"/>
    <w:rsid w:val="00154ACE"/>
    <w:rsid w:val="00156D94"/>
    <w:rsid w:val="00157AEC"/>
    <w:rsid w:val="001727CA"/>
    <w:rsid w:val="001779D3"/>
    <w:rsid w:val="00177A9E"/>
    <w:rsid w:val="00180B1A"/>
    <w:rsid w:val="00181B2B"/>
    <w:rsid w:val="001A7B21"/>
    <w:rsid w:val="001B55D9"/>
    <w:rsid w:val="001B6542"/>
    <w:rsid w:val="001C2054"/>
    <w:rsid w:val="001D29AC"/>
    <w:rsid w:val="001E5F41"/>
    <w:rsid w:val="001E73CA"/>
    <w:rsid w:val="001F3A6A"/>
    <w:rsid w:val="002013CB"/>
    <w:rsid w:val="0021018B"/>
    <w:rsid w:val="0021463B"/>
    <w:rsid w:val="00250383"/>
    <w:rsid w:val="00254075"/>
    <w:rsid w:val="0025584A"/>
    <w:rsid w:val="00262371"/>
    <w:rsid w:val="00263205"/>
    <w:rsid w:val="00263B75"/>
    <w:rsid w:val="002778EE"/>
    <w:rsid w:val="002803CC"/>
    <w:rsid w:val="002A6055"/>
    <w:rsid w:val="002A6FED"/>
    <w:rsid w:val="002B0D6D"/>
    <w:rsid w:val="002B42D1"/>
    <w:rsid w:val="002E408D"/>
    <w:rsid w:val="002F72C9"/>
    <w:rsid w:val="00312AE3"/>
    <w:rsid w:val="003167BD"/>
    <w:rsid w:val="00324DB8"/>
    <w:rsid w:val="003948D2"/>
    <w:rsid w:val="003A2001"/>
    <w:rsid w:val="003A2EA5"/>
    <w:rsid w:val="003A2F58"/>
    <w:rsid w:val="003A5C78"/>
    <w:rsid w:val="003B5ED5"/>
    <w:rsid w:val="003C518E"/>
    <w:rsid w:val="003C7DB9"/>
    <w:rsid w:val="003D368D"/>
    <w:rsid w:val="003E267A"/>
    <w:rsid w:val="003E385E"/>
    <w:rsid w:val="00415FE4"/>
    <w:rsid w:val="004230CE"/>
    <w:rsid w:val="004479F5"/>
    <w:rsid w:val="00457507"/>
    <w:rsid w:val="00476CC5"/>
    <w:rsid w:val="00481A32"/>
    <w:rsid w:val="004854E3"/>
    <w:rsid w:val="004863C2"/>
    <w:rsid w:val="00490EB2"/>
    <w:rsid w:val="00492AA3"/>
    <w:rsid w:val="00497BB7"/>
    <w:rsid w:val="004A04CA"/>
    <w:rsid w:val="004A1F37"/>
    <w:rsid w:val="004A2C31"/>
    <w:rsid w:val="004A35F8"/>
    <w:rsid w:val="004A63D6"/>
    <w:rsid w:val="004C0EB1"/>
    <w:rsid w:val="004C275B"/>
    <w:rsid w:val="004D1B53"/>
    <w:rsid w:val="004E73BB"/>
    <w:rsid w:val="004F41EB"/>
    <w:rsid w:val="00502330"/>
    <w:rsid w:val="00517427"/>
    <w:rsid w:val="00521362"/>
    <w:rsid w:val="005303E0"/>
    <w:rsid w:val="00542ED9"/>
    <w:rsid w:val="00546F8A"/>
    <w:rsid w:val="00552B3A"/>
    <w:rsid w:val="0056751A"/>
    <w:rsid w:val="00574099"/>
    <w:rsid w:val="00583E26"/>
    <w:rsid w:val="005913A4"/>
    <w:rsid w:val="005B609F"/>
    <w:rsid w:val="005D521A"/>
    <w:rsid w:val="005D5F15"/>
    <w:rsid w:val="005E1303"/>
    <w:rsid w:val="005E3E5B"/>
    <w:rsid w:val="005F3819"/>
    <w:rsid w:val="005F415E"/>
    <w:rsid w:val="00601A4A"/>
    <w:rsid w:val="0060533D"/>
    <w:rsid w:val="00626C64"/>
    <w:rsid w:val="00626D8E"/>
    <w:rsid w:val="00631D1F"/>
    <w:rsid w:val="00632179"/>
    <w:rsid w:val="0064371D"/>
    <w:rsid w:val="006455A5"/>
    <w:rsid w:val="006560D4"/>
    <w:rsid w:val="00685133"/>
    <w:rsid w:val="0069322C"/>
    <w:rsid w:val="006B13F4"/>
    <w:rsid w:val="006B1BAE"/>
    <w:rsid w:val="006F50B3"/>
    <w:rsid w:val="006F787C"/>
    <w:rsid w:val="0072127E"/>
    <w:rsid w:val="00721A28"/>
    <w:rsid w:val="00722458"/>
    <w:rsid w:val="007B09AC"/>
    <w:rsid w:val="007C6BC6"/>
    <w:rsid w:val="007D409B"/>
    <w:rsid w:val="007E75C8"/>
    <w:rsid w:val="00821F4D"/>
    <w:rsid w:val="00831A50"/>
    <w:rsid w:val="00852BB0"/>
    <w:rsid w:val="00856EBD"/>
    <w:rsid w:val="008640A1"/>
    <w:rsid w:val="00876CF6"/>
    <w:rsid w:val="0088481F"/>
    <w:rsid w:val="00885D38"/>
    <w:rsid w:val="008B01E1"/>
    <w:rsid w:val="008C3F6D"/>
    <w:rsid w:val="009273D4"/>
    <w:rsid w:val="009339D6"/>
    <w:rsid w:val="00982C2B"/>
    <w:rsid w:val="00997D49"/>
    <w:rsid w:val="009B10AA"/>
    <w:rsid w:val="009B60D2"/>
    <w:rsid w:val="009E4DCE"/>
    <w:rsid w:val="009E53B7"/>
    <w:rsid w:val="00A11080"/>
    <w:rsid w:val="00A14A68"/>
    <w:rsid w:val="00A315CF"/>
    <w:rsid w:val="00A34735"/>
    <w:rsid w:val="00A40240"/>
    <w:rsid w:val="00A44203"/>
    <w:rsid w:val="00A52F6B"/>
    <w:rsid w:val="00A725CB"/>
    <w:rsid w:val="00A73C13"/>
    <w:rsid w:val="00A879DC"/>
    <w:rsid w:val="00AB1FD7"/>
    <w:rsid w:val="00AB740C"/>
    <w:rsid w:val="00AD1959"/>
    <w:rsid w:val="00AE1469"/>
    <w:rsid w:val="00AE335B"/>
    <w:rsid w:val="00AE6127"/>
    <w:rsid w:val="00AF0210"/>
    <w:rsid w:val="00AF42E9"/>
    <w:rsid w:val="00B03296"/>
    <w:rsid w:val="00B07CAD"/>
    <w:rsid w:val="00B159B5"/>
    <w:rsid w:val="00B242CE"/>
    <w:rsid w:val="00B254DD"/>
    <w:rsid w:val="00B2576B"/>
    <w:rsid w:val="00B26CEE"/>
    <w:rsid w:val="00B37B50"/>
    <w:rsid w:val="00B51B99"/>
    <w:rsid w:val="00B700A3"/>
    <w:rsid w:val="00B751EC"/>
    <w:rsid w:val="00B756E0"/>
    <w:rsid w:val="00B86E8C"/>
    <w:rsid w:val="00B915B9"/>
    <w:rsid w:val="00B92473"/>
    <w:rsid w:val="00B93309"/>
    <w:rsid w:val="00BA3CF1"/>
    <w:rsid w:val="00BA5F7E"/>
    <w:rsid w:val="00BA765B"/>
    <w:rsid w:val="00BB18D9"/>
    <w:rsid w:val="00BE16A6"/>
    <w:rsid w:val="00BE6C42"/>
    <w:rsid w:val="00BF04F7"/>
    <w:rsid w:val="00BF6BF5"/>
    <w:rsid w:val="00C16C43"/>
    <w:rsid w:val="00C23032"/>
    <w:rsid w:val="00C41AC8"/>
    <w:rsid w:val="00C4239F"/>
    <w:rsid w:val="00C42B46"/>
    <w:rsid w:val="00C46192"/>
    <w:rsid w:val="00C64F4D"/>
    <w:rsid w:val="00C71F8A"/>
    <w:rsid w:val="00C763A7"/>
    <w:rsid w:val="00CA3BB8"/>
    <w:rsid w:val="00CB200D"/>
    <w:rsid w:val="00CD2E43"/>
    <w:rsid w:val="00CF015D"/>
    <w:rsid w:val="00D41A34"/>
    <w:rsid w:val="00D434A3"/>
    <w:rsid w:val="00D56625"/>
    <w:rsid w:val="00D61BBC"/>
    <w:rsid w:val="00D72B80"/>
    <w:rsid w:val="00D90209"/>
    <w:rsid w:val="00D922B8"/>
    <w:rsid w:val="00DB7627"/>
    <w:rsid w:val="00DC1DEC"/>
    <w:rsid w:val="00DC7747"/>
    <w:rsid w:val="00DF184A"/>
    <w:rsid w:val="00DF4848"/>
    <w:rsid w:val="00E04D6E"/>
    <w:rsid w:val="00E23DF7"/>
    <w:rsid w:val="00E24F26"/>
    <w:rsid w:val="00E3799C"/>
    <w:rsid w:val="00E40E9B"/>
    <w:rsid w:val="00E45F87"/>
    <w:rsid w:val="00E55D67"/>
    <w:rsid w:val="00E55E34"/>
    <w:rsid w:val="00E76439"/>
    <w:rsid w:val="00E90E0B"/>
    <w:rsid w:val="00E97F91"/>
    <w:rsid w:val="00EB7777"/>
    <w:rsid w:val="00EC050D"/>
    <w:rsid w:val="00EC0B51"/>
    <w:rsid w:val="00ED482A"/>
    <w:rsid w:val="00F02575"/>
    <w:rsid w:val="00F16A53"/>
    <w:rsid w:val="00F242FA"/>
    <w:rsid w:val="00F250FA"/>
    <w:rsid w:val="00F3068F"/>
    <w:rsid w:val="00F37E79"/>
    <w:rsid w:val="00F61676"/>
    <w:rsid w:val="00F6170D"/>
    <w:rsid w:val="00F65811"/>
    <w:rsid w:val="00F771FF"/>
    <w:rsid w:val="00F808F9"/>
    <w:rsid w:val="00F835B5"/>
    <w:rsid w:val="00FA5F08"/>
    <w:rsid w:val="00FC15A4"/>
    <w:rsid w:val="00FC2919"/>
    <w:rsid w:val="00FE606B"/>
    <w:rsid w:val="00FF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colormenu v:ext="edit" fillcolor="none" strokecolor="none"/>
    </o:shapedefaults>
    <o:shapelayout v:ext="edit">
      <o:idmap v:ext="edit" data="1"/>
      <o:regrouptable v:ext="edit">
        <o:entry new="1" old="0"/>
        <o:entry new="2" old="0"/>
        <o:entry new="3" old="0"/>
        <o:entry new="4" old="3"/>
      </o:regrouptable>
    </o:shapelayout>
  </w:shapeDefaults>
  <w:decimalSymbol w:val="."/>
  <w:listSeparator w:val=","/>
  <w15:docId w15:val="{B2E9546A-7F9F-4D4A-A2A4-F22A4235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A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0A1"/>
    <w:rPr>
      <w:rFonts w:asciiTheme="majorHAnsi" w:eastAsiaTheme="majorEastAsia" w:hAnsiTheme="majorHAnsi" w:cstheme="majorBidi"/>
      <w:sz w:val="18"/>
      <w:szCs w:val="18"/>
    </w:rPr>
  </w:style>
  <w:style w:type="paragraph" w:styleId="a5">
    <w:name w:val="header"/>
    <w:basedOn w:val="a"/>
    <w:link w:val="a6"/>
    <w:uiPriority w:val="99"/>
    <w:unhideWhenUsed/>
    <w:rsid w:val="00031336"/>
    <w:pPr>
      <w:tabs>
        <w:tab w:val="center" w:pos="4252"/>
        <w:tab w:val="right" w:pos="8504"/>
      </w:tabs>
      <w:snapToGrid w:val="0"/>
    </w:pPr>
  </w:style>
  <w:style w:type="character" w:customStyle="1" w:styleId="a6">
    <w:name w:val="ヘッダー (文字)"/>
    <w:basedOn w:val="a0"/>
    <w:link w:val="a5"/>
    <w:uiPriority w:val="99"/>
    <w:rsid w:val="00031336"/>
  </w:style>
  <w:style w:type="paragraph" w:styleId="a7">
    <w:name w:val="footer"/>
    <w:basedOn w:val="a"/>
    <w:link w:val="a8"/>
    <w:uiPriority w:val="99"/>
    <w:semiHidden/>
    <w:unhideWhenUsed/>
    <w:rsid w:val="00031336"/>
    <w:pPr>
      <w:tabs>
        <w:tab w:val="center" w:pos="4252"/>
        <w:tab w:val="right" w:pos="8504"/>
      </w:tabs>
      <w:snapToGrid w:val="0"/>
    </w:pPr>
  </w:style>
  <w:style w:type="character" w:customStyle="1" w:styleId="a8">
    <w:name w:val="フッター (文字)"/>
    <w:basedOn w:val="a0"/>
    <w:link w:val="a7"/>
    <w:uiPriority w:val="99"/>
    <w:semiHidden/>
    <w:rsid w:val="00031336"/>
  </w:style>
  <w:style w:type="paragraph" w:styleId="a9">
    <w:name w:val="Date"/>
    <w:basedOn w:val="a"/>
    <w:next w:val="a"/>
    <w:link w:val="aa"/>
    <w:uiPriority w:val="99"/>
    <w:semiHidden/>
    <w:unhideWhenUsed/>
    <w:rsid w:val="00B159B5"/>
  </w:style>
  <w:style w:type="character" w:customStyle="1" w:styleId="aa">
    <w:name w:val="日付 (文字)"/>
    <w:basedOn w:val="a0"/>
    <w:link w:val="a9"/>
    <w:uiPriority w:val="99"/>
    <w:semiHidden/>
    <w:rsid w:val="00B159B5"/>
  </w:style>
  <w:style w:type="paragraph" w:styleId="ab">
    <w:name w:val="List Paragraph"/>
    <w:basedOn w:val="a"/>
    <w:uiPriority w:val="34"/>
    <w:qFormat/>
    <w:rsid w:val="00AD1959"/>
    <w:pPr>
      <w:ind w:leftChars="400" w:left="840"/>
    </w:pPr>
  </w:style>
  <w:style w:type="table" w:styleId="ac">
    <w:name w:val="Table Grid"/>
    <w:basedOn w:val="a1"/>
    <w:uiPriority w:val="59"/>
    <w:rsid w:val="00BA76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8231">
      <w:bodyDiv w:val="1"/>
      <w:marLeft w:val="0"/>
      <w:marRight w:val="0"/>
      <w:marTop w:val="0"/>
      <w:marBottom w:val="0"/>
      <w:divBdr>
        <w:top w:val="none" w:sz="0" w:space="0" w:color="auto"/>
        <w:left w:val="none" w:sz="0" w:space="0" w:color="auto"/>
        <w:bottom w:val="none" w:sz="0" w:space="0" w:color="auto"/>
        <w:right w:val="none" w:sz="0" w:space="0" w:color="auto"/>
      </w:divBdr>
    </w:div>
    <w:div w:id="1675302187">
      <w:bodyDiv w:val="1"/>
      <w:marLeft w:val="0"/>
      <w:marRight w:val="0"/>
      <w:marTop w:val="0"/>
      <w:marBottom w:val="240"/>
      <w:divBdr>
        <w:top w:val="none" w:sz="0" w:space="0" w:color="auto"/>
        <w:left w:val="none" w:sz="0" w:space="0" w:color="auto"/>
        <w:bottom w:val="none" w:sz="0" w:space="0" w:color="auto"/>
        <w:right w:val="none" w:sz="0" w:space="0" w:color="auto"/>
      </w:divBdr>
      <w:divsChild>
        <w:div w:id="1304966040">
          <w:marLeft w:val="504"/>
          <w:marRight w:val="0"/>
          <w:marTop w:val="0"/>
          <w:marBottom w:val="0"/>
          <w:divBdr>
            <w:top w:val="none" w:sz="0" w:space="0" w:color="auto"/>
            <w:left w:val="none" w:sz="0" w:space="0" w:color="auto"/>
            <w:bottom w:val="none" w:sz="0" w:space="0" w:color="auto"/>
            <w:right w:val="none" w:sz="0" w:space="0" w:color="auto"/>
          </w:divBdr>
          <w:divsChild>
            <w:div w:id="607544356">
              <w:marLeft w:val="0"/>
              <w:marRight w:val="0"/>
              <w:marTop w:val="0"/>
              <w:marBottom w:val="0"/>
              <w:divBdr>
                <w:top w:val="none" w:sz="0" w:space="0" w:color="auto"/>
                <w:left w:val="none" w:sz="0" w:space="0" w:color="auto"/>
                <w:bottom w:val="none" w:sz="0" w:space="0" w:color="auto"/>
                <w:right w:val="none" w:sz="0" w:space="0" w:color="auto"/>
              </w:divBdr>
            </w:div>
          </w:divsChild>
        </w:div>
        <w:div w:id="1561209451">
          <w:marLeft w:val="756"/>
          <w:marRight w:val="0"/>
          <w:marTop w:val="0"/>
          <w:marBottom w:val="0"/>
          <w:divBdr>
            <w:top w:val="none" w:sz="0" w:space="0" w:color="auto"/>
            <w:left w:val="none" w:sz="0" w:space="0" w:color="auto"/>
            <w:bottom w:val="none" w:sz="0" w:space="0" w:color="auto"/>
            <w:right w:val="none" w:sz="0" w:space="0" w:color="auto"/>
          </w:divBdr>
          <w:divsChild>
            <w:div w:id="1753694001">
              <w:marLeft w:val="0"/>
              <w:marRight w:val="0"/>
              <w:marTop w:val="0"/>
              <w:marBottom w:val="0"/>
              <w:divBdr>
                <w:top w:val="none" w:sz="0" w:space="0" w:color="auto"/>
                <w:left w:val="none" w:sz="0" w:space="0" w:color="auto"/>
                <w:bottom w:val="none" w:sz="0" w:space="0" w:color="auto"/>
                <w:right w:val="none" w:sz="0" w:space="0" w:color="auto"/>
              </w:divBdr>
            </w:div>
          </w:divsChild>
        </w:div>
        <w:div w:id="938678725">
          <w:marLeft w:val="1008"/>
          <w:marRight w:val="0"/>
          <w:marTop w:val="0"/>
          <w:marBottom w:val="0"/>
          <w:divBdr>
            <w:top w:val="none" w:sz="0" w:space="0" w:color="auto"/>
            <w:left w:val="none" w:sz="0" w:space="0" w:color="auto"/>
            <w:bottom w:val="none" w:sz="0" w:space="0" w:color="auto"/>
            <w:right w:val="none" w:sz="0" w:space="0" w:color="auto"/>
          </w:divBdr>
          <w:divsChild>
            <w:div w:id="1526675485">
              <w:marLeft w:val="0"/>
              <w:marRight w:val="0"/>
              <w:marTop w:val="0"/>
              <w:marBottom w:val="0"/>
              <w:divBdr>
                <w:top w:val="none" w:sz="0" w:space="0" w:color="auto"/>
                <w:left w:val="none" w:sz="0" w:space="0" w:color="auto"/>
                <w:bottom w:val="none" w:sz="0" w:space="0" w:color="auto"/>
                <w:right w:val="none" w:sz="0" w:space="0" w:color="auto"/>
              </w:divBdr>
            </w:div>
          </w:divsChild>
        </w:div>
        <w:div w:id="510412958">
          <w:marLeft w:val="1260"/>
          <w:marRight w:val="0"/>
          <w:marTop w:val="0"/>
          <w:marBottom w:val="0"/>
          <w:divBdr>
            <w:top w:val="none" w:sz="0" w:space="0" w:color="auto"/>
            <w:left w:val="none" w:sz="0" w:space="0" w:color="auto"/>
            <w:bottom w:val="none" w:sz="0" w:space="0" w:color="auto"/>
            <w:right w:val="none" w:sz="0" w:space="0" w:color="auto"/>
          </w:divBdr>
          <w:divsChild>
            <w:div w:id="527375196">
              <w:marLeft w:val="0"/>
              <w:marRight w:val="0"/>
              <w:marTop w:val="0"/>
              <w:marBottom w:val="0"/>
              <w:divBdr>
                <w:top w:val="none" w:sz="0" w:space="0" w:color="auto"/>
                <w:left w:val="none" w:sz="0" w:space="0" w:color="auto"/>
                <w:bottom w:val="none" w:sz="0" w:space="0" w:color="auto"/>
                <w:right w:val="none" w:sz="0" w:space="0" w:color="auto"/>
              </w:divBdr>
            </w:div>
          </w:divsChild>
        </w:div>
        <w:div w:id="258948215">
          <w:marLeft w:val="1260"/>
          <w:marRight w:val="0"/>
          <w:marTop w:val="0"/>
          <w:marBottom w:val="0"/>
          <w:divBdr>
            <w:top w:val="none" w:sz="0" w:space="0" w:color="auto"/>
            <w:left w:val="none" w:sz="0" w:space="0" w:color="auto"/>
            <w:bottom w:val="none" w:sz="0" w:space="0" w:color="auto"/>
            <w:right w:val="none" w:sz="0" w:space="0" w:color="auto"/>
          </w:divBdr>
          <w:divsChild>
            <w:div w:id="1746150913">
              <w:marLeft w:val="0"/>
              <w:marRight w:val="0"/>
              <w:marTop w:val="0"/>
              <w:marBottom w:val="0"/>
              <w:divBdr>
                <w:top w:val="none" w:sz="0" w:space="0" w:color="auto"/>
                <w:left w:val="none" w:sz="0" w:space="0" w:color="auto"/>
                <w:bottom w:val="none" w:sz="0" w:space="0" w:color="auto"/>
                <w:right w:val="none" w:sz="0" w:space="0" w:color="auto"/>
              </w:divBdr>
            </w:div>
          </w:divsChild>
        </w:div>
        <w:div w:id="2050838260">
          <w:marLeft w:val="1260"/>
          <w:marRight w:val="0"/>
          <w:marTop w:val="0"/>
          <w:marBottom w:val="0"/>
          <w:divBdr>
            <w:top w:val="none" w:sz="0" w:space="0" w:color="auto"/>
            <w:left w:val="none" w:sz="0" w:space="0" w:color="auto"/>
            <w:bottom w:val="none" w:sz="0" w:space="0" w:color="auto"/>
            <w:right w:val="none" w:sz="0" w:space="0" w:color="auto"/>
          </w:divBdr>
          <w:divsChild>
            <w:div w:id="891648472">
              <w:marLeft w:val="0"/>
              <w:marRight w:val="0"/>
              <w:marTop w:val="0"/>
              <w:marBottom w:val="0"/>
              <w:divBdr>
                <w:top w:val="none" w:sz="0" w:space="0" w:color="auto"/>
                <w:left w:val="none" w:sz="0" w:space="0" w:color="auto"/>
                <w:bottom w:val="none" w:sz="0" w:space="0" w:color="auto"/>
                <w:right w:val="none" w:sz="0" w:space="0" w:color="auto"/>
              </w:divBdr>
            </w:div>
          </w:divsChild>
        </w:div>
        <w:div w:id="1360081395">
          <w:marLeft w:val="1260"/>
          <w:marRight w:val="0"/>
          <w:marTop w:val="0"/>
          <w:marBottom w:val="0"/>
          <w:divBdr>
            <w:top w:val="none" w:sz="0" w:space="0" w:color="auto"/>
            <w:left w:val="none" w:sz="0" w:space="0" w:color="auto"/>
            <w:bottom w:val="none" w:sz="0" w:space="0" w:color="auto"/>
            <w:right w:val="none" w:sz="0" w:space="0" w:color="auto"/>
          </w:divBdr>
          <w:divsChild>
            <w:div w:id="1998260353">
              <w:marLeft w:val="0"/>
              <w:marRight w:val="0"/>
              <w:marTop w:val="0"/>
              <w:marBottom w:val="0"/>
              <w:divBdr>
                <w:top w:val="none" w:sz="0" w:space="0" w:color="auto"/>
                <w:left w:val="none" w:sz="0" w:space="0" w:color="auto"/>
                <w:bottom w:val="none" w:sz="0" w:space="0" w:color="auto"/>
                <w:right w:val="none" w:sz="0" w:space="0" w:color="auto"/>
              </w:divBdr>
            </w:div>
          </w:divsChild>
        </w:div>
        <w:div w:id="388920420">
          <w:marLeft w:val="1008"/>
          <w:marRight w:val="0"/>
          <w:marTop w:val="0"/>
          <w:marBottom w:val="0"/>
          <w:divBdr>
            <w:top w:val="none" w:sz="0" w:space="0" w:color="auto"/>
            <w:left w:val="none" w:sz="0" w:space="0" w:color="auto"/>
            <w:bottom w:val="none" w:sz="0" w:space="0" w:color="auto"/>
            <w:right w:val="none" w:sz="0" w:space="0" w:color="auto"/>
          </w:divBdr>
          <w:divsChild>
            <w:div w:id="1346056656">
              <w:marLeft w:val="0"/>
              <w:marRight w:val="0"/>
              <w:marTop w:val="0"/>
              <w:marBottom w:val="0"/>
              <w:divBdr>
                <w:top w:val="none" w:sz="0" w:space="0" w:color="auto"/>
                <w:left w:val="none" w:sz="0" w:space="0" w:color="auto"/>
                <w:bottom w:val="none" w:sz="0" w:space="0" w:color="auto"/>
                <w:right w:val="none" w:sz="0" w:space="0" w:color="auto"/>
              </w:divBdr>
            </w:div>
          </w:divsChild>
        </w:div>
        <w:div w:id="1747069756">
          <w:marLeft w:val="1260"/>
          <w:marRight w:val="0"/>
          <w:marTop w:val="0"/>
          <w:marBottom w:val="0"/>
          <w:divBdr>
            <w:top w:val="none" w:sz="0" w:space="0" w:color="auto"/>
            <w:left w:val="none" w:sz="0" w:space="0" w:color="auto"/>
            <w:bottom w:val="none" w:sz="0" w:space="0" w:color="auto"/>
            <w:right w:val="none" w:sz="0" w:space="0" w:color="auto"/>
          </w:divBdr>
          <w:divsChild>
            <w:div w:id="1077289779">
              <w:marLeft w:val="0"/>
              <w:marRight w:val="0"/>
              <w:marTop w:val="0"/>
              <w:marBottom w:val="0"/>
              <w:divBdr>
                <w:top w:val="none" w:sz="0" w:space="0" w:color="auto"/>
                <w:left w:val="none" w:sz="0" w:space="0" w:color="auto"/>
                <w:bottom w:val="none" w:sz="0" w:space="0" w:color="auto"/>
                <w:right w:val="none" w:sz="0" w:space="0" w:color="auto"/>
              </w:divBdr>
            </w:div>
          </w:divsChild>
        </w:div>
        <w:div w:id="841967594">
          <w:marLeft w:val="1260"/>
          <w:marRight w:val="0"/>
          <w:marTop w:val="0"/>
          <w:marBottom w:val="0"/>
          <w:divBdr>
            <w:top w:val="none" w:sz="0" w:space="0" w:color="auto"/>
            <w:left w:val="none" w:sz="0" w:space="0" w:color="auto"/>
            <w:bottom w:val="none" w:sz="0" w:space="0" w:color="auto"/>
            <w:right w:val="none" w:sz="0" w:space="0" w:color="auto"/>
          </w:divBdr>
          <w:divsChild>
            <w:div w:id="658002587">
              <w:marLeft w:val="0"/>
              <w:marRight w:val="0"/>
              <w:marTop w:val="0"/>
              <w:marBottom w:val="0"/>
              <w:divBdr>
                <w:top w:val="none" w:sz="0" w:space="0" w:color="auto"/>
                <w:left w:val="none" w:sz="0" w:space="0" w:color="auto"/>
                <w:bottom w:val="none" w:sz="0" w:space="0" w:color="auto"/>
                <w:right w:val="none" w:sz="0" w:space="0" w:color="auto"/>
              </w:divBdr>
            </w:div>
          </w:divsChild>
        </w:div>
        <w:div w:id="649477130">
          <w:marLeft w:val="1260"/>
          <w:marRight w:val="0"/>
          <w:marTop w:val="0"/>
          <w:marBottom w:val="0"/>
          <w:divBdr>
            <w:top w:val="none" w:sz="0" w:space="0" w:color="auto"/>
            <w:left w:val="none" w:sz="0" w:space="0" w:color="auto"/>
            <w:bottom w:val="none" w:sz="0" w:space="0" w:color="auto"/>
            <w:right w:val="none" w:sz="0" w:space="0" w:color="auto"/>
          </w:divBdr>
          <w:divsChild>
            <w:div w:id="287857748">
              <w:marLeft w:val="0"/>
              <w:marRight w:val="0"/>
              <w:marTop w:val="0"/>
              <w:marBottom w:val="0"/>
              <w:divBdr>
                <w:top w:val="none" w:sz="0" w:space="0" w:color="auto"/>
                <w:left w:val="none" w:sz="0" w:space="0" w:color="auto"/>
                <w:bottom w:val="none" w:sz="0" w:space="0" w:color="auto"/>
                <w:right w:val="none" w:sz="0" w:space="0" w:color="auto"/>
              </w:divBdr>
            </w:div>
          </w:divsChild>
        </w:div>
        <w:div w:id="631135668">
          <w:marLeft w:val="1260"/>
          <w:marRight w:val="0"/>
          <w:marTop w:val="0"/>
          <w:marBottom w:val="0"/>
          <w:divBdr>
            <w:top w:val="none" w:sz="0" w:space="0" w:color="auto"/>
            <w:left w:val="none" w:sz="0" w:space="0" w:color="auto"/>
            <w:bottom w:val="none" w:sz="0" w:space="0" w:color="auto"/>
            <w:right w:val="none" w:sz="0" w:space="0" w:color="auto"/>
          </w:divBdr>
          <w:divsChild>
            <w:div w:id="1628584201">
              <w:marLeft w:val="0"/>
              <w:marRight w:val="0"/>
              <w:marTop w:val="0"/>
              <w:marBottom w:val="0"/>
              <w:divBdr>
                <w:top w:val="none" w:sz="0" w:space="0" w:color="auto"/>
                <w:left w:val="none" w:sz="0" w:space="0" w:color="auto"/>
                <w:bottom w:val="none" w:sz="0" w:space="0" w:color="auto"/>
                <w:right w:val="none" w:sz="0" w:space="0" w:color="auto"/>
              </w:divBdr>
            </w:div>
          </w:divsChild>
        </w:div>
        <w:div w:id="672072139">
          <w:marLeft w:val="756"/>
          <w:marRight w:val="0"/>
          <w:marTop w:val="0"/>
          <w:marBottom w:val="0"/>
          <w:divBdr>
            <w:top w:val="none" w:sz="0" w:space="0" w:color="auto"/>
            <w:left w:val="none" w:sz="0" w:space="0" w:color="auto"/>
            <w:bottom w:val="none" w:sz="0" w:space="0" w:color="auto"/>
            <w:right w:val="none" w:sz="0" w:space="0" w:color="auto"/>
          </w:divBdr>
          <w:divsChild>
            <w:div w:id="1632174398">
              <w:marLeft w:val="0"/>
              <w:marRight w:val="0"/>
              <w:marTop w:val="0"/>
              <w:marBottom w:val="0"/>
              <w:divBdr>
                <w:top w:val="none" w:sz="0" w:space="0" w:color="auto"/>
                <w:left w:val="none" w:sz="0" w:space="0" w:color="auto"/>
                <w:bottom w:val="none" w:sz="0" w:space="0" w:color="auto"/>
                <w:right w:val="none" w:sz="0" w:space="0" w:color="auto"/>
              </w:divBdr>
            </w:div>
          </w:divsChild>
        </w:div>
        <w:div w:id="211814400">
          <w:marLeft w:val="1008"/>
          <w:marRight w:val="0"/>
          <w:marTop w:val="0"/>
          <w:marBottom w:val="0"/>
          <w:divBdr>
            <w:top w:val="none" w:sz="0" w:space="0" w:color="auto"/>
            <w:left w:val="none" w:sz="0" w:space="0" w:color="auto"/>
            <w:bottom w:val="none" w:sz="0" w:space="0" w:color="auto"/>
            <w:right w:val="none" w:sz="0" w:space="0" w:color="auto"/>
          </w:divBdr>
          <w:divsChild>
            <w:div w:id="1440175173">
              <w:marLeft w:val="0"/>
              <w:marRight w:val="0"/>
              <w:marTop w:val="0"/>
              <w:marBottom w:val="0"/>
              <w:divBdr>
                <w:top w:val="none" w:sz="0" w:space="0" w:color="auto"/>
                <w:left w:val="none" w:sz="0" w:space="0" w:color="auto"/>
                <w:bottom w:val="none" w:sz="0" w:space="0" w:color="auto"/>
                <w:right w:val="none" w:sz="0" w:space="0" w:color="auto"/>
              </w:divBdr>
            </w:div>
          </w:divsChild>
        </w:div>
        <w:div w:id="967931895">
          <w:marLeft w:val="1260"/>
          <w:marRight w:val="0"/>
          <w:marTop w:val="0"/>
          <w:marBottom w:val="0"/>
          <w:divBdr>
            <w:top w:val="none" w:sz="0" w:space="0" w:color="auto"/>
            <w:left w:val="none" w:sz="0" w:space="0" w:color="auto"/>
            <w:bottom w:val="none" w:sz="0" w:space="0" w:color="auto"/>
            <w:right w:val="none" w:sz="0" w:space="0" w:color="auto"/>
          </w:divBdr>
          <w:divsChild>
            <w:div w:id="1732725576">
              <w:marLeft w:val="0"/>
              <w:marRight w:val="0"/>
              <w:marTop w:val="0"/>
              <w:marBottom w:val="0"/>
              <w:divBdr>
                <w:top w:val="none" w:sz="0" w:space="0" w:color="auto"/>
                <w:left w:val="none" w:sz="0" w:space="0" w:color="auto"/>
                <w:bottom w:val="none" w:sz="0" w:space="0" w:color="auto"/>
                <w:right w:val="none" w:sz="0" w:space="0" w:color="auto"/>
              </w:divBdr>
            </w:div>
          </w:divsChild>
        </w:div>
        <w:div w:id="91438311">
          <w:marLeft w:val="1260"/>
          <w:marRight w:val="0"/>
          <w:marTop w:val="0"/>
          <w:marBottom w:val="0"/>
          <w:divBdr>
            <w:top w:val="none" w:sz="0" w:space="0" w:color="auto"/>
            <w:left w:val="none" w:sz="0" w:space="0" w:color="auto"/>
            <w:bottom w:val="none" w:sz="0" w:space="0" w:color="auto"/>
            <w:right w:val="none" w:sz="0" w:space="0" w:color="auto"/>
          </w:divBdr>
          <w:divsChild>
            <w:div w:id="1828858206">
              <w:marLeft w:val="0"/>
              <w:marRight w:val="0"/>
              <w:marTop w:val="0"/>
              <w:marBottom w:val="0"/>
              <w:divBdr>
                <w:top w:val="none" w:sz="0" w:space="0" w:color="auto"/>
                <w:left w:val="none" w:sz="0" w:space="0" w:color="auto"/>
                <w:bottom w:val="none" w:sz="0" w:space="0" w:color="auto"/>
                <w:right w:val="none" w:sz="0" w:space="0" w:color="auto"/>
              </w:divBdr>
            </w:div>
          </w:divsChild>
        </w:div>
        <w:div w:id="1561790550">
          <w:marLeft w:val="1260"/>
          <w:marRight w:val="0"/>
          <w:marTop w:val="0"/>
          <w:marBottom w:val="0"/>
          <w:divBdr>
            <w:top w:val="none" w:sz="0" w:space="0" w:color="auto"/>
            <w:left w:val="none" w:sz="0" w:space="0" w:color="auto"/>
            <w:bottom w:val="none" w:sz="0" w:space="0" w:color="auto"/>
            <w:right w:val="none" w:sz="0" w:space="0" w:color="auto"/>
          </w:divBdr>
          <w:divsChild>
            <w:div w:id="233051540">
              <w:marLeft w:val="0"/>
              <w:marRight w:val="0"/>
              <w:marTop w:val="0"/>
              <w:marBottom w:val="0"/>
              <w:divBdr>
                <w:top w:val="none" w:sz="0" w:space="0" w:color="auto"/>
                <w:left w:val="none" w:sz="0" w:space="0" w:color="auto"/>
                <w:bottom w:val="none" w:sz="0" w:space="0" w:color="auto"/>
                <w:right w:val="none" w:sz="0" w:space="0" w:color="auto"/>
              </w:divBdr>
            </w:div>
          </w:divsChild>
        </w:div>
        <w:div w:id="1388069251">
          <w:marLeft w:val="1008"/>
          <w:marRight w:val="0"/>
          <w:marTop w:val="0"/>
          <w:marBottom w:val="0"/>
          <w:divBdr>
            <w:top w:val="none" w:sz="0" w:space="0" w:color="auto"/>
            <w:left w:val="none" w:sz="0" w:space="0" w:color="auto"/>
            <w:bottom w:val="none" w:sz="0" w:space="0" w:color="auto"/>
            <w:right w:val="none" w:sz="0" w:space="0" w:color="auto"/>
          </w:divBdr>
          <w:divsChild>
            <w:div w:id="1496842409">
              <w:marLeft w:val="0"/>
              <w:marRight w:val="0"/>
              <w:marTop w:val="0"/>
              <w:marBottom w:val="0"/>
              <w:divBdr>
                <w:top w:val="none" w:sz="0" w:space="0" w:color="auto"/>
                <w:left w:val="none" w:sz="0" w:space="0" w:color="auto"/>
                <w:bottom w:val="none" w:sz="0" w:space="0" w:color="auto"/>
                <w:right w:val="none" w:sz="0" w:space="0" w:color="auto"/>
              </w:divBdr>
            </w:div>
          </w:divsChild>
        </w:div>
        <w:div w:id="2099256055">
          <w:marLeft w:val="1260"/>
          <w:marRight w:val="0"/>
          <w:marTop w:val="0"/>
          <w:marBottom w:val="0"/>
          <w:divBdr>
            <w:top w:val="none" w:sz="0" w:space="0" w:color="auto"/>
            <w:left w:val="none" w:sz="0" w:space="0" w:color="auto"/>
            <w:bottom w:val="none" w:sz="0" w:space="0" w:color="auto"/>
            <w:right w:val="none" w:sz="0" w:space="0" w:color="auto"/>
          </w:divBdr>
          <w:divsChild>
            <w:div w:id="1604723798">
              <w:marLeft w:val="0"/>
              <w:marRight w:val="0"/>
              <w:marTop w:val="0"/>
              <w:marBottom w:val="0"/>
              <w:divBdr>
                <w:top w:val="none" w:sz="0" w:space="0" w:color="auto"/>
                <w:left w:val="none" w:sz="0" w:space="0" w:color="auto"/>
                <w:bottom w:val="none" w:sz="0" w:space="0" w:color="auto"/>
                <w:right w:val="none" w:sz="0" w:space="0" w:color="auto"/>
              </w:divBdr>
            </w:div>
          </w:divsChild>
        </w:div>
        <w:div w:id="171648321">
          <w:marLeft w:val="1260"/>
          <w:marRight w:val="0"/>
          <w:marTop w:val="0"/>
          <w:marBottom w:val="0"/>
          <w:divBdr>
            <w:top w:val="none" w:sz="0" w:space="0" w:color="auto"/>
            <w:left w:val="none" w:sz="0" w:space="0" w:color="auto"/>
            <w:bottom w:val="none" w:sz="0" w:space="0" w:color="auto"/>
            <w:right w:val="none" w:sz="0" w:space="0" w:color="auto"/>
          </w:divBdr>
          <w:divsChild>
            <w:div w:id="1958676060">
              <w:marLeft w:val="0"/>
              <w:marRight w:val="0"/>
              <w:marTop w:val="0"/>
              <w:marBottom w:val="0"/>
              <w:divBdr>
                <w:top w:val="none" w:sz="0" w:space="0" w:color="auto"/>
                <w:left w:val="none" w:sz="0" w:space="0" w:color="auto"/>
                <w:bottom w:val="none" w:sz="0" w:space="0" w:color="auto"/>
                <w:right w:val="none" w:sz="0" w:space="0" w:color="auto"/>
              </w:divBdr>
            </w:div>
          </w:divsChild>
        </w:div>
        <w:div w:id="952706046">
          <w:marLeft w:val="1260"/>
          <w:marRight w:val="0"/>
          <w:marTop w:val="0"/>
          <w:marBottom w:val="0"/>
          <w:divBdr>
            <w:top w:val="none" w:sz="0" w:space="0" w:color="auto"/>
            <w:left w:val="none" w:sz="0" w:space="0" w:color="auto"/>
            <w:bottom w:val="none" w:sz="0" w:space="0" w:color="auto"/>
            <w:right w:val="none" w:sz="0" w:space="0" w:color="auto"/>
          </w:divBdr>
          <w:divsChild>
            <w:div w:id="1048262591">
              <w:marLeft w:val="0"/>
              <w:marRight w:val="0"/>
              <w:marTop w:val="0"/>
              <w:marBottom w:val="0"/>
              <w:divBdr>
                <w:top w:val="none" w:sz="0" w:space="0" w:color="auto"/>
                <w:left w:val="none" w:sz="0" w:space="0" w:color="auto"/>
                <w:bottom w:val="none" w:sz="0" w:space="0" w:color="auto"/>
                <w:right w:val="none" w:sz="0" w:space="0" w:color="auto"/>
              </w:divBdr>
            </w:div>
          </w:divsChild>
        </w:div>
        <w:div w:id="1230922468">
          <w:marLeft w:val="1008"/>
          <w:marRight w:val="0"/>
          <w:marTop w:val="0"/>
          <w:marBottom w:val="0"/>
          <w:divBdr>
            <w:top w:val="none" w:sz="0" w:space="0" w:color="auto"/>
            <w:left w:val="none" w:sz="0" w:space="0" w:color="auto"/>
            <w:bottom w:val="none" w:sz="0" w:space="0" w:color="auto"/>
            <w:right w:val="none" w:sz="0" w:space="0" w:color="auto"/>
          </w:divBdr>
          <w:divsChild>
            <w:div w:id="1732271252">
              <w:marLeft w:val="0"/>
              <w:marRight w:val="0"/>
              <w:marTop w:val="0"/>
              <w:marBottom w:val="0"/>
              <w:divBdr>
                <w:top w:val="none" w:sz="0" w:space="0" w:color="auto"/>
                <w:left w:val="none" w:sz="0" w:space="0" w:color="auto"/>
                <w:bottom w:val="none" w:sz="0" w:space="0" w:color="auto"/>
                <w:right w:val="none" w:sz="0" w:space="0" w:color="auto"/>
              </w:divBdr>
            </w:div>
          </w:divsChild>
        </w:div>
        <w:div w:id="141625875">
          <w:marLeft w:val="1260"/>
          <w:marRight w:val="0"/>
          <w:marTop w:val="0"/>
          <w:marBottom w:val="0"/>
          <w:divBdr>
            <w:top w:val="none" w:sz="0" w:space="0" w:color="auto"/>
            <w:left w:val="none" w:sz="0" w:space="0" w:color="auto"/>
            <w:bottom w:val="none" w:sz="0" w:space="0" w:color="auto"/>
            <w:right w:val="none" w:sz="0" w:space="0" w:color="auto"/>
          </w:divBdr>
          <w:divsChild>
            <w:div w:id="1699156403">
              <w:marLeft w:val="0"/>
              <w:marRight w:val="0"/>
              <w:marTop w:val="0"/>
              <w:marBottom w:val="0"/>
              <w:divBdr>
                <w:top w:val="none" w:sz="0" w:space="0" w:color="auto"/>
                <w:left w:val="none" w:sz="0" w:space="0" w:color="auto"/>
                <w:bottom w:val="none" w:sz="0" w:space="0" w:color="auto"/>
                <w:right w:val="none" w:sz="0" w:space="0" w:color="auto"/>
              </w:divBdr>
            </w:div>
          </w:divsChild>
        </w:div>
        <w:div w:id="143816252">
          <w:marLeft w:val="1008"/>
          <w:marRight w:val="0"/>
          <w:marTop w:val="0"/>
          <w:marBottom w:val="0"/>
          <w:divBdr>
            <w:top w:val="none" w:sz="0" w:space="0" w:color="auto"/>
            <w:left w:val="none" w:sz="0" w:space="0" w:color="auto"/>
            <w:bottom w:val="none" w:sz="0" w:space="0" w:color="auto"/>
            <w:right w:val="none" w:sz="0" w:space="0" w:color="auto"/>
          </w:divBdr>
          <w:divsChild>
            <w:div w:id="212546273">
              <w:marLeft w:val="0"/>
              <w:marRight w:val="0"/>
              <w:marTop w:val="0"/>
              <w:marBottom w:val="0"/>
              <w:divBdr>
                <w:top w:val="none" w:sz="0" w:space="0" w:color="auto"/>
                <w:left w:val="none" w:sz="0" w:space="0" w:color="auto"/>
                <w:bottom w:val="none" w:sz="0" w:space="0" w:color="auto"/>
                <w:right w:val="none" w:sz="0" w:space="0" w:color="auto"/>
              </w:divBdr>
            </w:div>
          </w:divsChild>
        </w:div>
        <w:div w:id="677737597">
          <w:marLeft w:val="1260"/>
          <w:marRight w:val="0"/>
          <w:marTop w:val="0"/>
          <w:marBottom w:val="0"/>
          <w:divBdr>
            <w:top w:val="none" w:sz="0" w:space="0" w:color="auto"/>
            <w:left w:val="none" w:sz="0" w:space="0" w:color="auto"/>
            <w:bottom w:val="none" w:sz="0" w:space="0" w:color="auto"/>
            <w:right w:val="none" w:sz="0" w:space="0" w:color="auto"/>
          </w:divBdr>
          <w:divsChild>
            <w:div w:id="2119137072">
              <w:marLeft w:val="0"/>
              <w:marRight w:val="0"/>
              <w:marTop w:val="0"/>
              <w:marBottom w:val="0"/>
              <w:divBdr>
                <w:top w:val="none" w:sz="0" w:space="0" w:color="auto"/>
                <w:left w:val="none" w:sz="0" w:space="0" w:color="auto"/>
                <w:bottom w:val="none" w:sz="0" w:space="0" w:color="auto"/>
                <w:right w:val="none" w:sz="0" w:space="0" w:color="auto"/>
              </w:divBdr>
            </w:div>
          </w:divsChild>
        </w:div>
        <w:div w:id="1992565004">
          <w:marLeft w:val="1008"/>
          <w:marRight w:val="0"/>
          <w:marTop w:val="0"/>
          <w:marBottom w:val="0"/>
          <w:divBdr>
            <w:top w:val="none" w:sz="0" w:space="0" w:color="auto"/>
            <w:left w:val="none" w:sz="0" w:space="0" w:color="auto"/>
            <w:bottom w:val="none" w:sz="0" w:space="0" w:color="auto"/>
            <w:right w:val="none" w:sz="0" w:space="0" w:color="auto"/>
          </w:divBdr>
          <w:divsChild>
            <w:div w:id="213011518">
              <w:marLeft w:val="0"/>
              <w:marRight w:val="0"/>
              <w:marTop w:val="0"/>
              <w:marBottom w:val="0"/>
              <w:divBdr>
                <w:top w:val="none" w:sz="0" w:space="0" w:color="auto"/>
                <w:left w:val="none" w:sz="0" w:space="0" w:color="auto"/>
                <w:bottom w:val="none" w:sz="0" w:space="0" w:color="auto"/>
                <w:right w:val="none" w:sz="0" w:space="0" w:color="auto"/>
              </w:divBdr>
            </w:div>
          </w:divsChild>
        </w:div>
        <w:div w:id="601383057">
          <w:marLeft w:val="1260"/>
          <w:marRight w:val="0"/>
          <w:marTop w:val="0"/>
          <w:marBottom w:val="0"/>
          <w:divBdr>
            <w:top w:val="none" w:sz="0" w:space="0" w:color="auto"/>
            <w:left w:val="none" w:sz="0" w:space="0" w:color="auto"/>
            <w:bottom w:val="none" w:sz="0" w:space="0" w:color="auto"/>
            <w:right w:val="none" w:sz="0" w:space="0" w:color="auto"/>
          </w:divBdr>
          <w:divsChild>
            <w:div w:id="1550678866">
              <w:marLeft w:val="0"/>
              <w:marRight w:val="0"/>
              <w:marTop w:val="0"/>
              <w:marBottom w:val="0"/>
              <w:divBdr>
                <w:top w:val="none" w:sz="0" w:space="0" w:color="auto"/>
                <w:left w:val="none" w:sz="0" w:space="0" w:color="auto"/>
                <w:bottom w:val="none" w:sz="0" w:space="0" w:color="auto"/>
                <w:right w:val="none" w:sz="0" w:space="0" w:color="auto"/>
              </w:divBdr>
            </w:div>
          </w:divsChild>
        </w:div>
        <w:div w:id="1331716442">
          <w:marLeft w:val="756"/>
          <w:marRight w:val="0"/>
          <w:marTop w:val="0"/>
          <w:marBottom w:val="0"/>
          <w:divBdr>
            <w:top w:val="none" w:sz="0" w:space="0" w:color="auto"/>
            <w:left w:val="none" w:sz="0" w:space="0" w:color="auto"/>
            <w:bottom w:val="none" w:sz="0" w:space="0" w:color="auto"/>
            <w:right w:val="none" w:sz="0" w:space="0" w:color="auto"/>
          </w:divBdr>
          <w:divsChild>
            <w:div w:id="932669506">
              <w:marLeft w:val="0"/>
              <w:marRight w:val="0"/>
              <w:marTop w:val="0"/>
              <w:marBottom w:val="0"/>
              <w:divBdr>
                <w:top w:val="none" w:sz="0" w:space="0" w:color="auto"/>
                <w:left w:val="none" w:sz="0" w:space="0" w:color="auto"/>
                <w:bottom w:val="none" w:sz="0" w:space="0" w:color="auto"/>
                <w:right w:val="none" w:sz="0" w:space="0" w:color="auto"/>
              </w:divBdr>
            </w:div>
          </w:divsChild>
        </w:div>
        <w:div w:id="1130325942">
          <w:marLeft w:val="1008"/>
          <w:marRight w:val="0"/>
          <w:marTop w:val="0"/>
          <w:marBottom w:val="0"/>
          <w:divBdr>
            <w:top w:val="none" w:sz="0" w:space="0" w:color="auto"/>
            <w:left w:val="none" w:sz="0" w:space="0" w:color="auto"/>
            <w:bottom w:val="none" w:sz="0" w:space="0" w:color="auto"/>
            <w:right w:val="none" w:sz="0" w:space="0" w:color="auto"/>
          </w:divBdr>
          <w:divsChild>
            <w:div w:id="1329863023">
              <w:marLeft w:val="0"/>
              <w:marRight w:val="0"/>
              <w:marTop w:val="0"/>
              <w:marBottom w:val="0"/>
              <w:divBdr>
                <w:top w:val="none" w:sz="0" w:space="0" w:color="auto"/>
                <w:left w:val="none" w:sz="0" w:space="0" w:color="auto"/>
                <w:bottom w:val="none" w:sz="0" w:space="0" w:color="auto"/>
                <w:right w:val="none" w:sz="0" w:space="0" w:color="auto"/>
              </w:divBdr>
            </w:div>
          </w:divsChild>
        </w:div>
        <w:div w:id="752820821">
          <w:marLeft w:val="1008"/>
          <w:marRight w:val="0"/>
          <w:marTop w:val="0"/>
          <w:marBottom w:val="0"/>
          <w:divBdr>
            <w:top w:val="none" w:sz="0" w:space="0" w:color="auto"/>
            <w:left w:val="none" w:sz="0" w:space="0" w:color="auto"/>
            <w:bottom w:val="none" w:sz="0" w:space="0" w:color="auto"/>
            <w:right w:val="none" w:sz="0" w:space="0" w:color="auto"/>
          </w:divBdr>
          <w:divsChild>
            <w:div w:id="1255164337">
              <w:marLeft w:val="0"/>
              <w:marRight w:val="0"/>
              <w:marTop w:val="0"/>
              <w:marBottom w:val="0"/>
              <w:divBdr>
                <w:top w:val="none" w:sz="0" w:space="0" w:color="auto"/>
                <w:left w:val="none" w:sz="0" w:space="0" w:color="auto"/>
                <w:bottom w:val="none" w:sz="0" w:space="0" w:color="auto"/>
                <w:right w:val="none" w:sz="0" w:space="0" w:color="auto"/>
              </w:divBdr>
            </w:div>
          </w:divsChild>
        </w:div>
        <w:div w:id="549657373">
          <w:marLeft w:val="504"/>
          <w:marRight w:val="0"/>
          <w:marTop w:val="0"/>
          <w:marBottom w:val="0"/>
          <w:divBdr>
            <w:top w:val="none" w:sz="0" w:space="0" w:color="auto"/>
            <w:left w:val="none" w:sz="0" w:space="0" w:color="auto"/>
            <w:bottom w:val="none" w:sz="0" w:space="0" w:color="auto"/>
            <w:right w:val="none" w:sz="0" w:space="0" w:color="auto"/>
          </w:divBdr>
          <w:divsChild>
            <w:div w:id="419327578">
              <w:marLeft w:val="0"/>
              <w:marRight w:val="0"/>
              <w:marTop w:val="0"/>
              <w:marBottom w:val="0"/>
              <w:divBdr>
                <w:top w:val="none" w:sz="0" w:space="0" w:color="auto"/>
                <w:left w:val="none" w:sz="0" w:space="0" w:color="auto"/>
                <w:bottom w:val="none" w:sz="0" w:space="0" w:color="auto"/>
                <w:right w:val="none" w:sz="0" w:space="0" w:color="auto"/>
              </w:divBdr>
            </w:div>
          </w:divsChild>
        </w:div>
        <w:div w:id="1370956154">
          <w:marLeft w:val="756"/>
          <w:marRight w:val="0"/>
          <w:marTop w:val="0"/>
          <w:marBottom w:val="0"/>
          <w:divBdr>
            <w:top w:val="none" w:sz="0" w:space="0" w:color="auto"/>
            <w:left w:val="none" w:sz="0" w:space="0" w:color="auto"/>
            <w:bottom w:val="none" w:sz="0" w:space="0" w:color="auto"/>
            <w:right w:val="none" w:sz="0" w:space="0" w:color="auto"/>
          </w:divBdr>
          <w:divsChild>
            <w:div w:id="1167287235">
              <w:marLeft w:val="0"/>
              <w:marRight w:val="0"/>
              <w:marTop w:val="0"/>
              <w:marBottom w:val="0"/>
              <w:divBdr>
                <w:top w:val="none" w:sz="0" w:space="0" w:color="auto"/>
                <w:left w:val="none" w:sz="0" w:space="0" w:color="auto"/>
                <w:bottom w:val="none" w:sz="0" w:space="0" w:color="auto"/>
                <w:right w:val="none" w:sz="0" w:space="0" w:color="auto"/>
              </w:divBdr>
            </w:div>
          </w:divsChild>
        </w:div>
        <w:div w:id="1005133704">
          <w:marLeft w:val="1008"/>
          <w:marRight w:val="0"/>
          <w:marTop w:val="0"/>
          <w:marBottom w:val="0"/>
          <w:divBdr>
            <w:top w:val="none" w:sz="0" w:space="0" w:color="auto"/>
            <w:left w:val="none" w:sz="0" w:space="0" w:color="auto"/>
            <w:bottom w:val="none" w:sz="0" w:space="0" w:color="auto"/>
            <w:right w:val="none" w:sz="0" w:space="0" w:color="auto"/>
          </w:divBdr>
          <w:divsChild>
            <w:div w:id="1714573169">
              <w:marLeft w:val="0"/>
              <w:marRight w:val="0"/>
              <w:marTop w:val="0"/>
              <w:marBottom w:val="0"/>
              <w:divBdr>
                <w:top w:val="none" w:sz="0" w:space="0" w:color="auto"/>
                <w:left w:val="none" w:sz="0" w:space="0" w:color="auto"/>
                <w:bottom w:val="none" w:sz="0" w:space="0" w:color="auto"/>
                <w:right w:val="none" w:sz="0" w:space="0" w:color="auto"/>
              </w:divBdr>
            </w:div>
          </w:divsChild>
        </w:div>
        <w:div w:id="1481192404">
          <w:marLeft w:val="1008"/>
          <w:marRight w:val="0"/>
          <w:marTop w:val="0"/>
          <w:marBottom w:val="0"/>
          <w:divBdr>
            <w:top w:val="none" w:sz="0" w:space="0" w:color="auto"/>
            <w:left w:val="none" w:sz="0" w:space="0" w:color="auto"/>
            <w:bottom w:val="none" w:sz="0" w:space="0" w:color="auto"/>
            <w:right w:val="none" w:sz="0" w:space="0" w:color="auto"/>
          </w:divBdr>
          <w:divsChild>
            <w:div w:id="735933524">
              <w:marLeft w:val="0"/>
              <w:marRight w:val="0"/>
              <w:marTop w:val="0"/>
              <w:marBottom w:val="0"/>
              <w:divBdr>
                <w:top w:val="none" w:sz="0" w:space="0" w:color="auto"/>
                <w:left w:val="none" w:sz="0" w:space="0" w:color="auto"/>
                <w:bottom w:val="none" w:sz="0" w:space="0" w:color="auto"/>
                <w:right w:val="none" w:sz="0" w:space="0" w:color="auto"/>
              </w:divBdr>
            </w:div>
          </w:divsChild>
        </w:div>
        <w:div w:id="1738549630">
          <w:marLeft w:val="756"/>
          <w:marRight w:val="0"/>
          <w:marTop w:val="0"/>
          <w:marBottom w:val="0"/>
          <w:divBdr>
            <w:top w:val="none" w:sz="0" w:space="0" w:color="auto"/>
            <w:left w:val="none" w:sz="0" w:space="0" w:color="auto"/>
            <w:bottom w:val="none" w:sz="0" w:space="0" w:color="auto"/>
            <w:right w:val="none" w:sz="0" w:space="0" w:color="auto"/>
          </w:divBdr>
          <w:divsChild>
            <w:div w:id="1744527766">
              <w:marLeft w:val="0"/>
              <w:marRight w:val="0"/>
              <w:marTop w:val="0"/>
              <w:marBottom w:val="0"/>
              <w:divBdr>
                <w:top w:val="none" w:sz="0" w:space="0" w:color="auto"/>
                <w:left w:val="none" w:sz="0" w:space="0" w:color="auto"/>
                <w:bottom w:val="none" w:sz="0" w:space="0" w:color="auto"/>
                <w:right w:val="none" w:sz="0" w:space="0" w:color="auto"/>
              </w:divBdr>
            </w:div>
          </w:divsChild>
        </w:div>
        <w:div w:id="644555412">
          <w:marLeft w:val="1008"/>
          <w:marRight w:val="0"/>
          <w:marTop w:val="0"/>
          <w:marBottom w:val="0"/>
          <w:divBdr>
            <w:top w:val="none" w:sz="0" w:space="0" w:color="auto"/>
            <w:left w:val="none" w:sz="0" w:space="0" w:color="auto"/>
            <w:bottom w:val="none" w:sz="0" w:space="0" w:color="auto"/>
            <w:right w:val="none" w:sz="0" w:space="0" w:color="auto"/>
          </w:divBdr>
          <w:divsChild>
            <w:div w:id="1597595032">
              <w:marLeft w:val="0"/>
              <w:marRight w:val="0"/>
              <w:marTop w:val="0"/>
              <w:marBottom w:val="0"/>
              <w:divBdr>
                <w:top w:val="none" w:sz="0" w:space="0" w:color="auto"/>
                <w:left w:val="none" w:sz="0" w:space="0" w:color="auto"/>
                <w:bottom w:val="none" w:sz="0" w:space="0" w:color="auto"/>
                <w:right w:val="none" w:sz="0" w:space="0" w:color="auto"/>
              </w:divBdr>
            </w:div>
          </w:divsChild>
        </w:div>
        <w:div w:id="1561599174">
          <w:marLeft w:val="1260"/>
          <w:marRight w:val="0"/>
          <w:marTop w:val="0"/>
          <w:marBottom w:val="0"/>
          <w:divBdr>
            <w:top w:val="none" w:sz="0" w:space="0" w:color="auto"/>
            <w:left w:val="none" w:sz="0" w:space="0" w:color="auto"/>
            <w:bottom w:val="none" w:sz="0" w:space="0" w:color="auto"/>
            <w:right w:val="none" w:sz="0" w:space="0" w:color="auto"/>
          </w:divBdr>
          <w:divsChild>
            <w:div w:id="574435791">
              <w:marLeft w:val="0"/>
              <w:marRight w:val="0"/>
              <w:marTop w:val="0"/>
              <w:marBottom w:val="0"/>
              <w:divBdr>
                <w:top w:val="none" w:sz="0" w:space="0" w:color="auto"/>
                <w:left w:val="none" w:sz="0" w:space="0" w:color="auto"/>
                <w:bottom w:val="none" w:sz="0" w:space="0" w:color="auto"/>
                <w:right w:val="none" w:sz="0" w:space="0" w:color="auto"/>
              </w:divBdr>
            </w:div>
          </w:divsChild>
        </w:div>
        <w:div w:id="1689454226">
          <w:marLeft w:val="1512"/>
          <w:marRight w:val="0"/>
          <w:marTop w:val="0"/>
          <w:marBottom w:val="0"/>
          <w:divBdr>
            <w:top w:val="none" w:sz="0" w:space="0" w:color="auto"/>
            <w:left w:val="none" w:sz="0" w:space="0" w:color="auto"/>
            <w:bottom w:val="none" w:sz="0" w:space="0" w:color="auto"/>
            <w:right w:val="none" w:sz="0" w:space="0" w:color="auto"/>
          </w:divBdr>
          <w:divsChild>
            <w:div w:id="1944070506">
              <w:marLeft w:val="0"/>
              <w:marRight w:val="0"/>
              <w:marTop w:val="0"/>
              <w:marBottom w:val="0"/>
              <w:divBdr>
                <w:top w:val="none" w:sz="0" w:space="0" w:color="auto"/>
                <w:left w:val="none" w:sz="0" w:space="0" w:color="auto"/>
                <w:bottom w:val="none" w:sz="0" w:space="0" w:color="auto"/>
                <w:right w:val="none" w:sz="0" w:space="0" w:color="auto"/>
              </w:divBdr>
            </w:div>
          </w:divsChild>
        </w:div>
        <w:div w:id="97602438">
          <w:marLeft w:val="1512"/>
          <w:marRight w:val="0"/>
          <w:marTop w:val="0"/>
          <w:marBottom w:val="0"/>
          <w:divBdr>
            <w:top w:val="none" w:sz="0" w:space="0" w:color="auto"/>
            <w:left w:val="none" w:sz="0" w:space="0" w:color="auto"/>
            <w:bottom w:val="none" w:sz="0" w:space="0" w:color="auto"/>
            <w:right w:val="none" w:sz="0" w:space="0" w:color="auto"/>
          </w:divBdr>
          <w:divsChild>
            <w:div w:id="343166715">
              <w:marLeft w:val="0"/>
              <w:marRight w:val="0"/>
              <w:marTop w:val="0"/>
              <w:marBottom w:val="0"/>
              <w:divBdr>
                <w:top w:val="none" w:sz="0" w:space="0" w:color="auto"/>
                <w:left w:val="none" w:sz="0" w:space="0" w:color="auto"/>
                <w:bottom w:val="none" w:sz="0" w:space="0" w:color="auto"/>
                <w:right w:val="none" w:sz="0" w:space="0" w:color="auto"/>
              </w:divBdr>
            </w:div>
          </w:divsChild>
        </w:div>
        <w:div w:id="42533208">
          <w:marLeft w:val="1260"/>
          <w:marRight w:val="0"/>
          <w:marTop w:val="0"/>
          <w:marBottom w:val="0"/>
          <w:divBdr>
            <w:top w:val="none" w:sz="0" w:space="0" w:color="auto"/>
            <w:left w:val="none" w:sz="0" w:space="0" w:color="auto"/>
            <w:bottom w:val="none" w:sz="0" w:space="0" w:color="auto"/>
            <w:right w:val="none" w:sz="0" w:space="0" w:color="auto"/>
          </w:divBdr>
          <w:divsChild>
            <w:div w:id="1711802165">
              <w:marLeft w:val="0"/>
              <w:marRight w:val="0"/>
              <w:marTop w:val="0"/>
              <w:marBottom w:val="0"/>
              <w:divBdr>
                <w:top w:val="none" w:sz="0" w:space="0" w:color="auto"/>
                <w:left w:val="none" w:sz="0" w:space="0" w:color="auto"/>
                <w:bottom w:val="none" w:sz="0" w:space="0" w:color="auto"/>
                <w:right w:val="none" w:sz="0" w:space="0" w:color="auto"/>
              </w:divBdr>
            </w:div>
          </w:divsChild>
        </w:div>
        <w:div w:id="576675088">
          <w:marLeft w:val="1512"/>
          <w:marRight w:val="0"/>
          <w:marTop w:val="0"/>
          <w:marBottom w:val="0"/>
          <w:divBdr>
            <w:top w:val="none" w:sz="0" w:space="0" w:color="auto"/>
            <w:left w:val="none" w:sz="0" w:space="0" w:color="auto"/>
            <w:bottom w:val="none" w:sz="0" w:space="0" w:color="auto"/>
            <w:right w:val="none" w:sz="0" w:space="0" w:color="auto"/>
          </w:divBdr>
          <w:divsChild>
            <w:div w:id="566309559">
              <w:marLeft w:val="0"/>
              <w:marRight w:val="0"/>
              <w:marTop w:val="0"/>
              <w:marBottom w:val="0"/>
              <w:divBdr>
                <w:top w:val="none" w:sz="0" w:space="0" w:color="auto"/>
                <w:left w:val="none" w:sz="0" w:space="0" w:color="auto"/>
                <w:bottom w:val="none" w:sz="0" w:space="0" w:color="auto"/>
                <w:right w:val="none" w:sz="0" w:space="0" w:color="auto"/>
              </w:divBdr>
            </w:div>
          </w:divsChild>
        </w:div>
        <w:div w:id="62722144">
          <w:marLeft w:val="1512"/>
          <w:marRight w:val="0"/>
          <w:marTop w:val="0"/>
          <w:marBottom w:val="0"/>
          <w:divBdr>
            <w:top w:val="none" w:sz="0" w:space="0" w:color="auto"/>
            <w:left w:val="none" w:sz="0" w:space="0" w:color="auto"/>
            <w:bottom w:val="none" w:sz="0" w:space="0" w:color="auto"/>
            <w:right w:val="none" w:sz="0" w:space="0" w:color="auto"/>
          </w:divBdr>
          <w:divsChild>
            <w:div w:id="1275285826">
              <w:marLeft w:val="0"/>
              <w:marRight w:val="0"/>
              <w:marTop w:val="0"/>
              <w:marBottom w:val="0"/>
              <w:divBdr>
                <w:top w:val="none" w:sz="0" w:space="0" w:color="auto"/>
                <w:left w:val="none" w:sz="0" w:space="0" w:color="auto"/>
                <w:bottom w:val="none" w:sz="0" w:space="0" w:color="auto"/>
                <w:right w:val="none" w:sz="0" w:space="0" w:color="auto"/>
              </w:divBdr>
            </w:div>
          </w:divsChild>
        </w:div>
        <w:div w:id="926231268">
          <w:marLeft w:val="1512"/>
          <w:marRight w:val="0"/>
          <w:marTop w:val="0"/>
          <w:marBottom w:val="0"/>
          <w:divBdr>
            <w:top w:val="none" w:sz="0" w:space="0" w:color="auto"/>
            <w:left w:val="none" w:sz="0" w:space="0" w:color="auto"/>
            <w:bottom w:val="none" w:sz="0" w:space="0" w:color="auto"/>
            <w:right w:val="none" w:sz="0" w:space="0" w:color="auto"/>
          </w:divBdr>
          <w:divsChild>
            <w:div w:id="854686403">
              <w:marLeft w:val="0"/>
              <w:marRight w:val="0"/>
              <w:marTop w:val="0"/>
              <w:marBottom w:val="0"/>
              <w:divBdr>
                <w:top w:val="none" w:sz="0" w:space="0" w:color="auto"/>
                <w:left w:val="none" w:sz="0" w:space="0" w:color="auto"/>
                <w:bottom w:val="none" w:sz="0" w:space="0" w:color="auto"/>
                <w:right w:val="none" w:sz="0" w:space="0" w:color="auto"/>
              </w:divBdr>
            </w:div>
          </w:divsChild>
        </w:div>
        <w:div w:id="812142964">
          <w:marLeft w:val="1260"/>
          <w:marRight w:val="0"/>
          <w:marTop w:val="0"/>
          <w:marBottom w:val="0"/>
          <w:divBdr>
            <w:top w:val="none" w:sz="0" w:space="0" w:color="auto"/>
            <w:left w:val="none" w:sz="0" w:space="0" w:color="auto"/>
            <w:bottom w:val="none" w:sz="0" w:space="0" w:color="auto"/>
            <w:right w:val="none" w:sz="0" w:space="0" w:color="auto"/>
          </w:divBdr>
          <w:divsChild>
            <w:div w:id="244727420">
              <w:marLeft w:val="0"/>
              <w:marRight w:val="0"/>
              <w:marTop w:val="0"/>
              <w:marBottom w:val="0"/>
              <w:divBdr>
                <w:top w:val="none" w:sz="0" w:space="0" w:color="auto"/>
                <w:left w:val="none" w:sz="0" w:space="0" w:color="auto"/>
                <w:bottom w:val="none" w:sz="0" w:space="0" w:color="auto"/>
                <w:right w:val="none" w:sz="0" w:space="0" w:color="auto"/>
              </w:divBdr>
            </w:div>
          </w:divsChild>
        </w:div>
        <w:div w:id="648559635">
          <w:marLeft w:val="1512"/>
          <w:marRight w:val="0"/>
          <w:marTop w:val="0"/>
          <w:marBottom w:val="0"/>
          <w:divBdr>
            <w:top w:val="none" w:sz="0" w:space="0" w:color="auto"/>
            <w:left w:val="none" w:sz="0" w:space="0" w:color="auto"/>
            <w:bottom w:val="none" w:sz="0" w:space="0" w:color="auto"/>
            <w:right w:val="none" w:sz="0" w:space="0" w:color="auto"/>
          </w:divBdr>
          <w:divsChild>
            <w:div w:id="4482283">
              <w:marLeft w:val="0"/>
              <w:marRight w:val="0"/>
              <w:marTop w:val="0"/>
              <w:marBottom w:val="0"/>
              <w:divBdr>
                <w:top w:val="none" w:sz="0" w:space="0" w:color="auto"/>
                <w:left w:val="none" w:sz="0" w:space="0" w:color="auto"/>
                <w:bottom w:val="none" w:sz="0" w:space="0" w:color="auto"/>
                <w:right w:val="none" w:sz="0" w:space="0" w:color="auto"/>
              </w:divBdr>
            </w:div>
          </w:divsChild>
        </w:div>
        <w:div w:id="716782954">
          <w:marLeft w:val="1512"/>
          <w:marRight w:val="0"/>
          <w:marTop w:val="0"/>
          <w:marBottom w:val="0"/>
          <w:divBdr>
            <w:top w:val="none" w:sz="0" w:space="0" w:color="auto"/>
            <w:left w:val="none" w:sz="0" w:space="0" w:color="auto"/>
            <w:bottom w:val="none" w:sz="0" w:space="0" w:color="auto"/>
            <w:right w:val="none" w:sz="0" w:space="0" w:color="auto"/>
          </w:divBdr>
          <w:divsChild>
            <w:div w:id="1249924620">
              <w:marLeft w:val="0"/>
              <w:marRight w:val="0"/>
              <w:marTop w:val="0"/>
              <w:marBottom w:val="0"/>
              <w:divBdr>
                <w:top w:val="none" w:sz="0" w:space="0" w:color="auto"/>
                <w:left w:val="none" w:sz="0" w:space="0" w:color="auto"/>
                <w:bottom w:val="none" w:sz="0" w:space="0" w:color="auto"/>
                <w:right w:val="none" w:sz="0" w:space="0" w:color="auto"/>
              </w:divBdr>
            </w:div>
          </w:divsChild>
        </w:div>
        <w:div w:id="438140170">
          <w:marLeft w:val="1260"/>
          <w:marRight w:val="0"/>
          <w:marTop w:val="0"/>
          <w:marBottom w:val="0"/>
          <w:divBdr>
            <w:top w:val="none" w:sz="0" w:space="0" w:color="auto"/>
            <w:left w:val="none" w:sz="0" w:space="0" w:color="auto"/>
            <w:bottom w:val="none" w:sz="0" w:space="0" w:color="auto"/>
            <w:right w:val="none" w:sz="0" w:space="0" w:color="auto"/>
          </w:divBdr>
          <w:divsChild>
            <w:div w:id="564878550">
              <w:marLeft w:val="0"/>
              <w:marRight w:val="0"/>
              <w:marTop w:val="0"/>
              <w:marBottom w:val="0"/>
              <w:divBdr>
                <w:top w:val="none" w:sz="0" w:space="0" w:color="auto"/>
                <w:left w:val="none" w:sz="0" w:space="0" w:color="auto"/>
                <w:bottom w:val="none" w:sz="0" w:space="0" w:color="auto"/>
                <w:right w:val="none" w:sz="0" w:space="0" w:color="auto"/>
              </w:divBdr>
            </w:div>
          </w:divsChild>
        </w:div>
        <w:div w:id="539628947">
          <w:marLeft w:val="1512"/>
          <w:marRight w:val="0"/>
          <w:marTop w:val="0"/>
          <w:marBottom w:val="0"/>
          <w:divBdr>
            <w:top w:val="none" w:sz="0" w:space="0" w:color="auto"/>
            <w:left w:val="none" w:sz="0" w:space="0" w:color="auto"/>
            <w:bottom w:val="none" w:sz="0" w:space="0" w:color="auto"/>
            <w:right w:val="none" w:sz="0" w:space="0" w:color="auto"/>
          </w:divBdr>
          <w:divsChild>
            <w:div w:id="91557316">
              <w:marLeft w:val="0"/>
              <w:marRight w:val="0"/>
              <w:marTop w:val="0"/>
              <w:marBottom w:val="0"/>
              <w:divBdr>
                <w:top w:val="none" w:sz="0" w:space="0" w:color="auto"/>
                <w:left w:val="none" w:sz="0" w:space="0" w:color="auto"/>
                <w:bottom w:val="none" w:sz="0" w:space="0" w:color="auto"/>
                <w:right w:val="none" w:sz="0" w:space="0" w:color="auto"/>
              </w:divBdr>
            </w:div>
          </w:divsChild>
        </w:div>
        <w:div w:id="1026759312">
          <w:marLeft w:val="1008"/>
          <w:marRight w:val="0"/>
          <w:marTop w:val="0"/>
          <w:marBottom w:val="0"/>
          <w:divBdr>
            <w:top w:val="none" w:sz="0" w:space="0" w:color="auto"/>
            <w:left w:val="none" w:sz="0" w:space="0" w:color="auto"/>
            <w:bottom w:val="none" w:sz="0" w:space="0" w:color="auto"/>
            <w:right w:val="none" w:sz="0" w:space="0" w:color="auto"/>
          </w:divBdr>
          <w:divsChild>
            <w:div w:id="1125344621">
              <w:marLeft w:val="0"/>
              <w:marRight w:val="0"/>
              <w:marTop w:val="0"/>
              <w:marBottom w:val="0"/>
              <w:divBdr>
                <w:top w:val="none" w:sz="0" w:space="0" w:color="auto"/>
                <w:left w:val="none" w:sz="0" w:space="0" w:color="auto"/>
                <w:bottom w:val="none" w:sz="0" w:space="0" w:color="auto"/>
                <w:right w:val="none" w:sz="0" w:space="0" w:color="auto"/>
              </w:divBdr>
            </w:div>
          </w:divsChild>
        </w:div>
        <w:div w:id="941298357">
          <w:marLeft w:val="1260"/>
          <w:marRight w:val="0"/>
          <w:marTop w:val="0"/>
          <w:marBottom w:val="0"/>
          <w:divBdr>
            <w:top w:val="none" w:sz="0" w:space="0" w:color="auto"/>
            <w:left w:val="none" w:sz="0" w:space="0" w:color="auto"/>
            <w:bottom w:val="none" w:sz="0" w:space="0" w:color="auto"/>
            <w:right w:val="none" w:sz="0" w:space="0" w:color="auto"/>
          </w:divBdr>
          <w:divsChild>
            <w:div w:id="266349429">
              <w:marLeft w:val="0"/>
              <w:marRight w:val="0"/>
              <w:marTop w:val="0"/>
              <w:marBottom w:val="0"/>
              <w:divBdr>
                <w:top w:val="none" w:sz="0" w:space="0" w:color="auto"/>
                <w:left w:val="none" w:sz="0" w:space="0" w:color="auto"/>
                <w:bottom w:val="none" w:sz="0" w:space="0" w:color="auto"/>
                <w:right w:val="none" w:sz="0" w:space="0" w:color="auto"/>
              </w:divBdr>
            </w:div>
          </w:divsChild>
        </w:div>
        <w:div w:id="611669698">
          <w:marLeft w:val="1260"/>
          <w:marRight w:val="0"/>
          <w:marTop w:val="0"/>
          <w:marBottom w:val="0"/>
          <w:divBdr>
            <w:top w:val="none" w:sz="0" w:space="0" w:color="auto"/>
            <w:left w:val="none" w:sz="0" w:space="0" w:color="auto"/>
            <w:bottom w:val="none" w:sz="0" w:space="0" w:color="auto"/>
            <w:right w:val="none" w:sz="0" w:space="0" w:color="auto"/>
          </w:divBdr>
          <w:divsChild>
            <w:div w:id="1078600494">
              <w:marLeft w:val="0"/>
              <w:marRight w:val="0"/>
              <w:marTop w:val="0"/>
              <w:marBottom w:val="0"/>
              <w:divBdr>
                <w:top w:val="none" w:sz="0" w:space="0" w:color="auto"/>
                <w:left w:val="none" w:sz="0" w:space="0" w:color="auto"/>
                <w:bottom w:val="none" w:sz="0" w:space="0" w:color="auto"/>
                <w:right w:val="none" w:sz="0" w:space="0" w:color="auto"/>
              </w:divBdr>
            </w:div>
          </w:divsChild>
        </w:div>
        <w:div w:id="2001501085">
          <w:marLeft w:val="756"/>
          <w:marRight w:val="0"/>
          <w:marTop w:val="0"/>
          <w:marBottom w:val="0"/>
          <w:divBdr>
            <w:top w:val="none" w:sz="0" w:space="0" w:color="auto"/>
            <w:left w:val="none" w:sz="0" w:space="0" w:color="auto"/>
            <w:bottom w:val="none" w:sz="0" w:space="0" w:color="auto"/>
            <w:right w:val="none" w:sz="0" w:space="0" w:color="auto"/>
          </w:divBdr>
          <w:divsChild>
            <w:div w:id="1706175858">
              <w:marLeft w:val="0"/>
              <w:marRight w:val="0"/>
              <w:marTop w:val="0"/>
              <w:marBottom w:val="0"/>
              <w:divBdr>
                <w:top w:val="none" w:sz="0" w:space="0" w:color="auto"/>
                <w:left w:val="none" w:sz="0" w:space="0" w:color="auto"/>
                <w:bottom w:val="none" w:sz="0" w:space="0" w:color="auto"/>
                <w:right w:val="none" w:sz="0" w:space="0" w:color="auto"/>
              </w:divBdr>
            </w:div>
          </w:divsChild>
        </w:div>
        <w:div w:id="573585866">
          <w:marLeft w:val="1008"/>
          <w:marRight w:val="0"/>
          <w:marTop w:val="0"/>
          <w:marBottom w:val="0"/>
          <w:divBdr>
            <w:top w:val="none" w:sz="0" w:space="0" w:color="auto"/>
            <w:left w:val="none" w:sz="0" w:space="0" w:color="auto"/>
            <w:bottom w:val="none" w:sz="0" w:space="0" w:color="auto"/>
            <w:right w:val="none" w:sz="0" w:space="0" w:color="auto"/>
          </w:divBdr>
          <w:divsChild>
            <w:div w:id="1601527946">
              <w:marLeft w:val="0"/>
              <w:marRight w:val="0"/>
              <w:marTop w:val="0"/>
              <w:marBottom w:val="0"/>
              <w:divBdr>
                <w:top w:val="none" w:sz="0" w:space="0" w:color="auto"/>
                <w:left w:val="none" w:sz="0" w:space="0" w:color="auto"/>
                <w:bottom w:val="none" w:sz="0" w:space="0" w:color="auto"/>
                <w:right w:val="none" w:sz="0" w:space="0" w:color="auto"/>
              </w:divBdr>
            </w:div>
          </w:divsChild>
        </w:div>
        <w:div w:id="527260797">
          <w:marLeft w:val="1008"/>
          <w:marRight w:val="0"/>
          <w:marTop w:val="0"/>
          <w:marBottom w:val="0"/>
          <w:divBdr>
            <w:top w:val="none" w:sz="0" w:space="0" w:color="auto"/>
            <w:left w:val="none" w:sz="0" w:space="0" w:color="auto"/>
            <w:bottom w:val="none" w:sz="0" w:space="0" w:color="auto"/>
            <w:right w:val="none" w:sz="0" w:space="0" w:color="auto"/>
          </w:divBdr>
          <w:divsChild>
            <w:div w:id="280500240">
              <w:marLeft w:val="0"/>
              <w:marRight w:val="0"/>
              <w:marTop w:val="0"/>
              <w:marBottom w:val="0"/>
              <w:divBdr>
                <w:top w:val="none" w:sz="0" w:space="0" w:color="auto"/>
                <w:left w:val="none" w:sz="0" w:space="0" w:color="auto"/>
                <w:bottom w:val="none" w:sz="0" w:space="0" w:color="auto"/>
                <w:right w:val="none" w:sz="0" w:space="0" w:color="auto"/>
              </w:divBdr>
            </w:div>
          </w:divsChild>
        </w:div>
        <w:div w:id="981541488">
          <w:marLeft w:val="504"/>
          <w:marRight w:val="0"/>
          <w:marTop w:val="0"/>
          <w:marBottom w:val="0"/>
          <w:divBdr>
            <w:top w:val="none" w:sz="0" w:space="0" w:color="auto"/>
            <w:left w:val="none" w:sz="0" w:space="0" w:color="auto"/>
            <w:bottom w:val="none" w:sz="0" w:space="0" w:color="auto"/>
            <w:right w:val="none" w:sz="0" w:space="0" w:color="auto"/>
          </w:divBdr>
          <w:divsChild>
            <w:div w:id="1006830894">
              <w:marLeft w:val="0"/>
              <w:marRight w:val="0"/>
              <w:marTop w:val="0"/>
              <w:marBottom w:val="0"/>
              <w:divBdr>
                <w:top w:val="none" w:sz="0" w:space="0" w:color="auto"/>
                <w:left w:val="none" w:sz="0" w:space="0" w:color="auto"/>
                <w:bottom w:val="none" w:sz="0" w:space="0" w:color="auto"/>
                <w:right w:val="none" w:sz="0" w:space="0" w:color="auto"/>
              </w:divBdr>
            </w:div>
          </w:divsChild>
        </w:div>
        <w:div w:id="1960066393">
          <w:marLeft w:val="756"/>
          <w:marRight w:val="0"/>
          <w:marTop w:val="0"/>
          <w:marBottom w:val="0"/>
          <w:divBdr>
            <w:top w:val="none" w:sz="0" w:space="0" w:color="auto"/>
            <w:left w:val="none" w:sz="0" w:space="0" w:color="auto"/>
            <w:bottom w:val="none" w:sz="0" w:space="0" w:color="auto"/>
            <w:right w:val="none" w:sz="0" w:space="0" w:color="auto"/>
          </w:divBdr>
          <w:divsChild>
            <w:div w:id="872301112">
              <w:marLeft w:val="0"/>
              <w:marRight w:val="0"/>
              <w:marTop w:val="0"/>
              <w:marBottom w:val="0"/>
              <w:divBdr>
                <w:top w:val="none" w:sz="0" w:space="0" w:color="auto"/>
                <w:left w:val="none" w:sz="0" w:space="0" w:color="auto"/>
                <w:bottom w:val="none" w:sz="0" w:space="0" w:color="auto"/>
                <w:right w:val="none" w:sz="0" w:space="0" w:color="auto"/>
              </w:divBdr>
            </w:div>
          </w:divsChild>
        </w:div>
        <w:div w:id="203715635">
          <w:marLeft w:val="1008"/>
          <w:marRight w:val="0"/>
          <w:marTop w:val="0"/>
          <w:marBottom w:val="0"/>
          <w:divBdr>
            <w:top w:val="none" w:sz="0" w:space="0" w:color="auto"/>
            <w:left w:val="none" w:sz="0" w:space="0" w:color="auto"/>
            <w:bottom w:val="none" w:sz="0" w:space="0" w:color="auto"/>
            <w:right w:val="none" w:sz="0" w:space="0" w:color="auto"/>
          </w:divBdr>
          <w:divsChild>
            <w:div w:id="506484429">
              <w:marLeft w:val="0"/>
              <w:marRight w:val="0"/>
              <w:marTop w:val="0"/>
              <w:marBottom w:val="0"/>
              <w:divBdr>
                <w:top w:val="none" w:sz="0" w:space="0" w:color="auto"/>
                <w:left w:val="none" w:sz="0" w:space="0" w:color="auto"/>
                <w:bottom w:val="none" w:sz="0" w:space="0" w:color="auto"/>
                <w:right w:val="none" w:sz="0" w:space="0" w:color="auto"/>
              </w:divBdr>
            </w:div>
          </w:divsChild>
        </w:div>
        <w:div w:id="60375878">
          <w:marLeft w:val="1008"/>
          <w:marRight w:val="0"/>
          <w:marTop w:val="0"/>
          <w:marBottom w:val="0"/>
          <w:divBdr>
            <w:top w:val="none" w:sz="0" w:space="0" w:color="auto"/>
            <w:left w:val="none" w:sz="0" w:space="0" w:color="auto"/>
            <w:bottom w:val="none" w:sz="0" w:space="0" w:color="auto"/>
            <w:right w:val="none" w:sz="0" w:space="0" w:color="auto"/>
          </w:divBdr>
          <w:divsChild>
            <w:div w:id="2122022284">
              <w:marLeft w:val="0"/>
              <w:marRight w:val="0"/>
              <w:marTop w:val="0"/>
              <w:marBottom w:val="0"/>
              <w:divBdr>
                <w:top w:val="none" w:sz="0" w:space="0" w:color="auto"/>
                <w:left w:val="none" w:sz="0" w:space="0" w:color="auto"/>
                <w:bottom w:val="none" w:sz="0" w:space="0" w:color="auto"/>
                <w:right w:val="none" w:sz="0" w:space="0" w:color="auto"/>
              </w:divBdr>
            </w:div>
          </w:divsChild>
        </w:div>
        <w:div w:id="869030863">
          <w:marLeft w:val="756"/>
          <w:marRight w:val="0"/>
          <w:marTop w:val="0"/>
          <w:marBottom w:val="0"/>
          <w:divBdr>
            <w:top w:val="none" w:sz="0" w:space="0" w:color="auto"/>
            <w:left w:val="none" w:sz="0" w:space="0" w:color="auto"/>
            <w:bottom w:val="none" w:sz="0" w:space="0" w:color="auto"/>
            <w:right w:val="none" w:sz="0" w:space="0" w:color="auto"/>
          </w:divBdr>
          <w:divsChild>
            <w:div w:id="2073187535">
              <w:marLeft w:val="0"/>
              <w:marRight w:val="0"/>
              <w:marTop w:val="0"/>
              <w:marBottom w:val="0"/>
              <w:divBdr>
                <w:top w:val="none" w:sz="0" w:space="0" w:color="auto"/>
                <w:left w:val="none" w:sz="0" w:space="0" w:color="auto"/>
                <w:bottom w:val="none" w:sz="0" w:space="0" w:color="auto"/>
                <w:right w:val="none" w:sz="0" w:space="0" w:color="auto"/>
              </w:divBdr>
            </w:div>
          </w:divsChild>
        </w:div>
        <w:div w:id="242183380">
          <w:marLeft w:val="1008"/>
          <w:marRight w:val="0"/>
          <w:marTop w:val="0"/>
          <w:marBottom w:val="0"/>
          <w:divBdr>
            <w:top w:val="none" w:sz="0" w:space="0" w:color="auto"/>
            <w:left w:val="none" w:sz="0" w:space="0" w:color="auto"/>
            <w:bottom w:val="none" w:sz="0" w:space="0" w:color="auto"/>
            <w:right w:val="none" w:sz="0" w:space="0" w:color="auto"/>
          </w:divBdr>
          <w:divsChild>
            <w:div w:id="1190214770">
              <w:marLeft w:val="0"/>
              <w:marRight w:val="0"/>
              <w:marTop w:val="0"/>
              <w:marBottom w:val="0"/>
              <w:divBdr>
                <w:top w:val="none" w:sz="0" w:space="0" w:color="auto"/>
                <w:left w:val="none" w:sz="0" w:space="0" w:color="auto"/>
                <w:bottom w:val="none" w:sz="0" w:space="0" w:color="auto"/>
                <w:right w:val="none" w:sz="0" w:space="0" w:color="auto"/>
              </w:divBdr>
            </w:div>
          </w:divsChild>
        </w:div>
        <w:div w:id="1073310378">
          <w:marLeft w:val="1008"/>
          <w:marRight w:val="0"/>
          <w:marTop w:val="0"/>
          <w:marBottom w:val="0"/>
          <w:divBdr>
            <w:top w:val="none" w:sz="0" w:space="0" w:color="auto"/>
            <w:left w:val="none" w:sz="0" w:space="0" w:color="auto"/>
            <w:bottom w:val="none" w:sz="0" w:space="0" w:color="auto"/>
            <w:right w:val="none" w:sz="0" w:space="0" w:color="auto"/>
          </w:divBdr>
          <w:divsChild>
            <w:div w:id="882181382">
              <w:marLeft w:val="0"/>
              <w:marRight w:val="0"/>
              <w:marTop w:val="0"/>
              <w:marBottom w:val="0"/>
              <w:divBdr>
                <w:top w:val="none" w:sz="0" w:space="0" w:color="auto"/>
                <w:left w:val="none" w:sz="0" w:space="0" w:color="auto"/>
                <w:bottom w:val="none" w:sz="0" w:space="0" w:color="auto"/>
                <w:right w:val="none" w:sz="0" w:space="0" w:color="auto"/>
              </w:divBdr>
            </w:div>
          </w:divsChild>
        </w:div>
        <w:div w:id="824006362">
          <w:marLeft w:val="1008"/>
          <w:marRight w:val="0"/>
          <w:marTop w:val="0"/>
          <w:marBottom w:val="0"/>
          <w:divBdr>
            <w:top w:val="none" w:sz="0" w:space="0" w:color="auto"/>
            <w:left w:val="none" w:sz="0" w:space="0" w:color="auto"/>
            <w:bottom w:val="none" w:sz="0" w:space="0" w:color="auto"/>
            <w:right w:val="none" w:sz="0" w:space="0" w:color="auto"/>
          </w:divBdr>
          <w:divsChild>
            <w:div w:id="558443457">
              <w:marLeft w:val="0"/>
              <w:marRight w:val="0"/>
              <w:marTop w:val="0"/>
              <w:marBottom w:val="0"/>
              <w:divBdr>
                <w:top w:val="none" w:sz="0" w:space="0" w:color="auto"/>
                <w:left w:val="none" w:sz="0" w:space="0" w:color="auto"/>
                <w:bottom w:val="none" w:sz="0" w:space="0" w:color="auto"/>
                <w:right w:val="none" w:sz="0" w:space="0" w:color="auto"/>
              </w:divBdr>
            </w:div>
          </w:divsChild>
        </w:div>
        <w:div w:id="902713965">
          <w:marLeft w:val="1008"/>
          <w:marRight w:val="0"/>
          <w:marTop w:val="0"/>
          <w:marBottom w:val="0"/>
          <w:divBdr>
            <w:top w:val="none" w:sz="0" w:space="0" w:color="auto"/>
            <w:left w:val="none" w:sz="0" w:space="0" w:color="auto"/>
            <w:bottom w:val="none" w:sz="0" w:space="0" w:color="auto"/>
            <w:right w:val="none" w:sz="0" w:space="0" w:color="auto"/>
          </w:divBdr>
          <w:divsChild>
            <w:div w:id="2071490366">
              <w:marLeft w:val="0"/>
              <w:marRight w:val="0"/>
              <w:marTop w:val="0"/>
              <w:marBottom w:val="0"/>
              <w:divBdr>
                <w:top w:val="none" w:sz="0" w:space="0" w:color="auto"/>
                <w:left w:val="none" w:sz="0" w:space="0" w:color="auto"/>
                <w:bottom w:val="none" w:sz="0" w:space="0" w:color="auto"/>
                <w:right w:val="none" w:sz="0" w:space="0" w:color="auto"/>
              </w:divBdr>
            </w:div>
          </w:divsChild>
        </w:div>
        <w:div w:id="1326014455">
          <w:marLeft w:val="1008"/>
          <w:marRight w:val="0"/>
          <w:marTop w:val="0"/>
          <w:marBottom w:val="0"/>
          <w:divBdr>
            <w:top w:val="none" w:sz="0" w:space="0" w:color="auto"/>
            <w:left w:val="none" w:sz="0" w:space="0" w:color="auto"/>
            <w:bottom w:val="none" w:sz="0" w:space="0" w:color="auto"/>
            <w:right w:val="none" w:sz="0" w:space="0" w:color="auto"/>
          </w:divBdr>
          <w:divsChild>
            <w:div w:id="845442298">
              <w:marLeft w:val="0"/>
              <w:marRight w:val="0"/>
              <w:marTop w:val="0"/>
              <w:marBottom w:val="0"/>
              <w:divBdr>
                <w:top w:val="none" w:sz="0" w:space="0" w:color="auto"/>
                <w:left w:val="none" w:sz="0" w:space="0" w:color="auto"/>
                <w:bottom w:val="none" w:sz="0" w:space="0" w:color="auto"/>
                <w:right w:val="none" w:sz="0" w:space="0" w:color="auto"/>
              </w:divBdr>
            </w:div>
          </w:divsChild>
        </w:div>
        <w:div w:id="311495106">
          <w:marLeft w:val="756"/>
          <w:marRight w:val="0"/>
          <w:marTop w:val="0"/>
          <w:marBottom w:val="0"/>
          <w:divBdr>
            <w:top w:val="none" w:sz="0" w:space="0" w:color="auto"/>
            <w:left w:val="none" w:sz="0" w:space="0" w:color="auto"/>
            <w:bottom w:val="none" w:sz="0" w:space="0" w:color="auto"/>
            <w:right w:val="none" w:sz="0" w:space="0" w:color="auto"/>
          </w:divBdr>
          <w:divsChild>
            <w:div w:id="626467062">
              <w:marLeft w:val="0"/>
              <w:marRight w:val="0"/>
              <w:marTop w:val="0"/>
              <w:marBottom w:val="0"/>
              <w:divBdr>
                <w:top w:val="none" w:sz="0" w:space="0" w:color="auto"/>
                <w:left w:val="none" w:sz="0" w:space="0" w:color="auto"/>
                <w:bottom w:val="none" w:sz="0" w:space="0" w:color="auto"/>
                <w:right w:val="none" w:sz="0" w:space="0" w:color="auto"/>
              </w:divBdr>
            </w:div>
          </w:divsChild>
        </w:div>
        <w:div w:id="1171528441">
          <w:marLeft w:val="1008"/>
          <w:marRight w:val="0"/>
          <w:marTop w:val="0"/>
          <w:marBottom w:val="0"/>
          <w:divBdr>
            <w:top w:val="none" w:sz="0" w:space="0" w:color="auto"/>
            <w:left w:val="none" w:sz="0" w:space="0" w:color="auto"/>
            <w:bottom w:val="none" w:sz="0" w:space="0" w:color="auto"/>
            <w:right w:val="none" w:sz="0" w:space="0" w:color="auto"/>
          </w:divBdr>
          <w:divsChild>
            <w:div w:id="1366564751">
              <w:marLeft w:val="0"/>
              <w:marRight w:val="0"/>
              <w:marTop w:val="0"/>
              <w:marBottom w:val="0"/>
              <w:divBdr>
                <w:top w:val="none" w:sz="0" w:space="0" w:color="auto"/>
                <w:left w:val="none" w:sz="0" w:space="0" w:color="auto"/>
                <w:bottom w:val="none" w:sz="0" w:space="0" w:color="auto"/>
                <w:right w:val="none" w:sz="0" w:space="0" w:color="auto"/>
              </w:divBdr>
            </w:div>
          </w:divsChild>
        </w:div>
        <w:div w:id="826358490">
          <w:marLeft w:val="1008"/>
          <w:marRight w:val="0"/>
          <w:marTop w:val="0"/>
          <w:marBottom w:val="0"/>
          <w:divBdr>
            <w:top w:val="none" w:sz="0" w:space="0" w:color="auto"/>
            <w:left w:val="none" w:sz="0" w:space="0" w:color="auto"/>
            <w:bottom w:val="none" w:sz="0" w:space="0" w:color="auto"/>
            <w:right w:val="none" w:sz="0" w:space="0" w:color="auto"/>
          </w:divBdr>
          <w:divsChild>
            <w:div w:id="16813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814B0-0F53-434E-9097-C62BA346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岩本　雅貴</cp:lastModifiedBy>
  <cp:revision>7</cp:revision>
  <cp:lastPrinted>2014-07-14T07:03:00Z</cp:lastPrinted>
  <dcterms:created xsi:type="dcterms:W3CDTF">2020-03-27T08:36:00Z</dcterms:created>
  <dcterms:modified xsi:type="dcterms:W3CDTF">2020-03-30T10:13:00Z</dcterms:modified>
</cp:coreProperties>
</file>