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6E" w:rsidRDefault="00DC6B6E">
      <w:bookmarkStart w:id="0" w:name="_GoBack"/>
      <w:bookmarkEnd w:id="0"/>
    </w:p>
    <w:p w:rsidR="00B55C36" w:rsidRDefault="00B55C36" w:rsidP="00567647">
      <w:pPr>
        <w:jc w:val="center"/>
      </w:pPr>
      <w:r>
        <w:rPr>
          <w:rFonts w:hint="eastAsia"/>
        </w:rPr>
        <w:t>非常電源（自家発電設備）の交換・整備履歴表</w:t>
      </w:r>
    </w:p>
    <w:p w:rsidR="00B55C36" w:rsidRDefault="00B55C36"/>
    <w:tbl>
      <w:tblPr>
        <w:tblStyle w:val="a3"/>
        <w:tblW w:w="4995" w:type="pct"/>
        <w:tblLayout w:type="fixed"/>
        <w:tblLook w:val="04A0" w:firstRow="1" w:lastRow="0" w:firstColumn="1" w:lastColumn="0" w:noHBand="0" w:noVBand="1"/>
      </w:tblPr>
      <w:tblGrid>
        <w:gridCol w:w="542"/>
        <w:gridCol w:w="119"/>
        <w:gridCol w:w="413"/>
        <w:gridCol w:w="328"/>
        <w:gridCol w:w="569"/>
        <w:gridCol w:w="200"/>
        <w:gridCol w:w="222"/>
        <w:gridCol w:w="330"/>
        <w:gridCol w:w="1231"/>
        <w:gridCol w:w="433"/>
        <w:gridCol w:w="407"/>
        <w:gridCol w:w="435"/>
        <w:gridCol w:w="569"/>
        <w:gridCol w:w="39"/>
        <w:gridCol w:w="524"/>
        <w:gridCol w:w="430"/>
        <w:gridCol w:w="2468"/>
      </w:tblGrid>
      <w:tr w:rsidR="000F5B02" w:rsidTr="00720F5B">
        <w:tc>
          <w:tcPr>
            <w:tcW w:w="3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F5B02" w:rsidRDefault="000F5B02" w:rsidP="00D04F5D">
            <w:pPr>
              <w:spacing w:line="480" w:lineRule="auto"/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400" w:type="pct"/>
            <w:gridSpan w:val="2"/>
            <w:tcBorders>
              <w:top w:val="single" w:sz="12" w:space="0" w:color="auto"/>
            </w:tcBorders>
          </w:tcPr>
          <w:p w:rsidR="000F5B02" w:rsidRDefault="000F5B02" w:rsidP="00547D04">
            <w:pPr>
              <w:ind w:left="-113" w:right="-113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611" w:type="pct"/>
            <w:gridSpan w:val="6"/>
            <w:tcBorders>
              <w:top w:val="single" w:sz="12" w:space="0" w:color="auto"/>
            </w:tcBorders>
          </w:tcPr>
          <w:p w:rsidR="000F5B02" w:rsidRDefault="000F5B02"/>
        </w:tc>
        <w:tc>
          <w:tcPr>
            <w:tcW w:w="455" w:type="pct"/>
            <w:gridSpan w:val="2"/>
            <w:vMerge w:val="restart"/>
            <w:tcBorders>
              <w:top w:val="single" w:sz="12" w:space="0" w:color="auto"/>
            </w:tcBorders>
          </w:tcPr>
          <w:p w:rsidR="000F5B02" w:rsidRDefault="000F5B02" w:rsidP="00D04F5D">
            <w:pPr>
              <w:adjustRightInd w:val="0"/>
              <w:snapToGrid w:val="0"/>
            </w:pPr>
          </w:p>
          <w:p w:rsidR="000F5B02" w:rsidRDefault="000F5B02" w:rsidP="00547D04">
            <w:pPr>
              <w:adjustRightInd w:val="0"/>
              <w:snapToGrid w:val="0"/>
              <w:ind w:left="-113" w:right="-113"/>
              <w:jc w:val="center"/>
            </w:pPr>
            <w:r>
              <w:rPr>
                <w:rFonts w:hint="eastAsia"/>
              </w:rPr>
              <w:t>所属</w:t>
            </w:r>
          </w:p>
          <w:p w:rsidR="000F5B02" w:rsidRDefault="000F5B02" w:rsidP="00547D04">
            <w:pPr>
              <w:adjustRightInd w:val="0"/>
              <w:snapToGrid w:val="0"/>
              <w:ind w:left="-113" w:right="-113"/>
              <w:jc w:val="center"/>
            </w:pPr>
            <w:r>
              <w:rPr>
                <w:rFonts w:hint="eastAsia"/>
              </w:rPr>
              <w:t>会社</w:t>
            </w:r>
          </w:p>
        </w:tc>
        <w:tc>
          <w:tcPr>
            <w:tcW w:w="307" w:type="pct"/>
            <w:tcBorders>
              <w:top w:val="single" w:sz="12" w:space="0" w:color="auto"/>
              <w:right w:val="single" w:sz="4" w:space="0" w:color="FFFFFF" w:themeColor="background1"/>
            </w:tcBorders>
          </w:tcPr>
          <w:p w:rsidR="000F5B02" w:rsidRDefault="000F5B02" w:rsidP="000F5B02">
            <w:pPr>
              <w:ind w:left="-57" w:right="-57"/>
            </w:pPr>
            <w:r>
              <w:rPr>
                <w:rFonts w:hint="eastAsia"/>
              </w:rPr>
              <w:t>社名</w:t>
            </w:r>
          </w:p>
        </w:tc>
        <w:tc>
          <w:tcPr>
            <w:tcW w:w="1869" w:type="pct"/>
            <w:gridSpan w:val="4"/>
            <w:tcBorders>
              <w:top w:val="single" w:sz="12" w:space="0" w:color="auto"/>
              <w:left w:val="single" w:sz="4" w:space="0" w:color="FFFFFF" w:themeColor="background1"/>
              <w:right w:val="single" w:sz="12" w:space="0" w:color="auto"/>
            </w:tcBorders>
          </w:tcPr>
          <w:p w:rsidR="000F5B02" w:rsidRDefault="000F5B02" w:rsidP="000F5B02">
            <w:pPr>
              <w:ind w:left="-57"/>
            </w:pPr>
          </w:p>
        </w:tc>
      </w:tr>
      <w:tr w:rsidR="000F5B02" w:rsidTr="00720F5B">
        <w:trPr>
          <w:trHeight w:val="217"/>
        </w:trPr>
        <w:tc>
          <w:tcPr>
            <w:tcW w:w="357" w:type="pct"/>
            <w:gridSpan w:val="2"/>
            <w:vMerge/>
            <w:tcBorders>
              <w:left w:val="single" w:sz="12" w:space="0" w:color="auto"/>
            </w:tcBorders>
          </w:tcPr>
          <w:p w:rsidR="00D04F5D" w:rsidRDefault="00D04F5D"/>
        </w:tc>
        <w:tc>
          <w:tcPr>
            <w:tcW w:w="400" w:type="pct"/>
            <w:gridSpan w:val="2"/>
          </w:tcPr>
          <w:p w:rsidR="00D04F5D" w:rsidRDefault="00D04F5D" w:rsidP="002E765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11" w:type="pct"/>
            <w:gridSpan w:val="6"/>
          </w:tcPr>
          <w:p w:rsidR="00D04F5D" w:rsidRDefault="00D04F5D"/>
        </w:tc>
        <w:tc>
          <w:tcPr>
            <w:tcW w:w="455" w:type="pct"/>
            <w:gridSpan w:val="2"/>
            <w:vMerge/>
          </w:tcPr>
          <w:p w:rsidR="00D04F5D" w:rsidRDefault="00D04F5D"/>
        </w:tc>
        <w:tc>
          <w:tcPr>
            <w:tcW w:w="2176" w:type="pct"/>
            <w:gridSpan w:val="5"/>
            <w:vMerge w:val="restart"/>
            <w:tcBorders>
              <w:right w:val="single" w:sz="12" w:space="0" w:color="auto"/>
            </w:tcBorders>
          </w:tcPr>
          <w:p w:rsidR="00D04F5D" w:rsidRDefault="00D04F5D" w:rsidP="002D31FC">
            <w:pPr>
              <w:ind w:left="-57"/>
            </w:pPr>
            <w:r>
              <w:rPr>
                <w:rFonts w:hint="eastAsia"/>
              </w:rPr>
              <w:t xml:space="preserve">住所　</w:t>
            </w:r>
          </w:p>
          <w:p w:rsidR="00D04F5D" w:rsidRPr="00E43604" w:rsidRDefault="00D04F5D" w:rsidP="00D04F5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43604">
              <w:rPr>
                <w:rFonts w:asciiTheme="minorEastAsia" w:hAnsiTheme="minorEastAsia" w:hint="eastAsia"/>
              </w:rPr>
              <w:t>TEL</w:t>
            </w:r>
            <w:r w:rsidR="00E43604">
              <w:rPr>
                <w:rFonts w:asciiTheme="minorEastAsia" w:hAnsiTheme="minorEastAsia" w:hint="eastAsia"/>
              </w:rPr>
              <w:t xml:space="preserve"> </w:t>
            </w:r>
            <w:r w:rsidRPr="00E43604">
              <w:rPr>
                <w:rFonts w:asciiTheme="minorEastAsia" w:hAnsiTheme="minorEastAsia"/>
              </w:rPr>
              <w:t xml:space="preserve">             </w:t>
            </w:r>
          </w:p>
        </w:tc>
      </w:tr>
      <w:tr w:rsidR="00547D04" w:rsidTr="00720F5B">
        <w:tc>
          <w:tcPr>
            <w:tcW w:w="1172" w:type="pct"/>
            <w:gridSpan w:val="6"/>
            <w:tcBorders>
              <w:left w:val="single" w:sz="12" w:space="0" w:color="auto"/>
            </w:tcBorders>
          </w:tcPr>
          <w:p w:rsidR="00D04F5D" w:rsidRDefault="00D04F5D" w:rsidP="000F5B02">
            <w:pPr>
              <w:ind w:left="-113" w:right="-113"/>
              <w:jc w:val="center"/>
            </w:pPr>
            <w:r>
              <w:rPr>
                <w:rFonts w:hint="eastAsia"/>
              </w:rPr>
              <w:t>自家発電設備製造年月</w:t>
            </w:r>
          </w:p>
        </w:tc>
        <w:tc>
          <w:tcPr>
            <w:tcW w:w="1197" w:type="pct"/>
            <w:gridSpan w:val="4"/>
          </w:tcPr>
          <w:p w:rsidR="00D04F5D" w:rsidRPr="002D31FC" w:rsidRDefault="00D04F5D" w:rsidP="00547D04">
            <w:pPr>
              <w:ind w:left="-57" w:right="-113"/>
            </w:pPr>
          </w:p>
        </w:tc>
        <w:tc>
          <w:tcPr>
            <w:tcW w:w="455" w:type="pct"/>
            <w:gridSpan w:val="2"/>
            <w:vMerge/>
          </w:tcPr>
          <w:p w:rsidR="00D04F5D" w:rsidRDefault="00D04F5D"/>
        </w:tc>
        <w:tc>
          <w:tcPr>
            <w:tcW w:w="2176" w:type="pct"/>
            <w:gridSpan w:val="5"/>
            <w:vMerge/>
            <w:tcBorders>
              <w:right w:val="single" w:sz="12" w:space="0" w:color="auto"/>
            </w:tcBorders>
          </w:tcPr>
          <w:p w:rsidR="00D04F5D" w:rsidRDefault="00D04F5D"/>
        </w:tc>
      </w:tr>
      <w:tr w:rsidR="000F5B02" w:rsidTr="00720F5B">
        <w:trPr>
          <w:trHeight w:val="327"/>
        </w:trPr>
        <w:tc>
          <w:tcPr>
            <w:tcW w:w="357" w:type="pct"/>
            <w:gridSpan w:val="2"/>
            <w:vMerge w:val="restart"/>
            <w:tcBorders>
              <w:left w:val="single" w:sz="12" w:space="0" w:color="auto"/>
            </w:tcBorders>
          </w:tcPr>
          <w:p w:rsidR="00547D04" w:rsidRDefault="00547D04" w:rsidP="00460049">
            <w:pPr>
              <w:snapToGrid w:val="0"/>
              <w:spacing w:before="120"/>
              <w:jc w:val="center"/>
            </w:pPr>
            <w:r>
              <w:rPr>
                <w:rFonts w:hint="eastAsia"/>
              </w:rPr>
              <w:t>設備</w:t>
            </w:r>
          </w:p>
          <w:p w:rsidR="00547D04" w:rsidRDefault="00547D04" w:rsidP="00460049">
            <w:pPr>
              <w:snapToGrid w:val="0"/>
              <w:jc w:val="center"/>
            </w:pPr>
            <w:r>
              <w:rPr>
                <w:rFonts w:hint="eastAsia"/>
              </w:rPr>
              <w:t>名等</w:t>
            </w:r>
          </w:p>
        </w:tc>
        <w:tc>
          <w:tcPr>
            <w:tcW w:w="400" w:type="pct"/>
            <w:gridSpan w:val="2"/>
            <w:vMerge w:val="restart"/>
          </w:tcPr>
          <w:p w:rsidR="00547D04" w:rsidRDefault="00547D04" w:rsidP="00547D04">
            <w:pPr>
              <w:spacing w:line="480" w:lineRule="auto"/>
              <w:ind w:left="-113" w:right="-113"/>
              <w:jc w:val="center"/>
            </w:pPr>
            <w:r>
              <w:rPr>
                <w:rFonts w:hint="eastAsia"/>
              </w:rPr>
              <w:t>原動機</w:t>
            </w:r>
          </w:p>
        </w:tc>
        <w:tc>
          <w:tcPr>
            <w:tcW w:w="535" w:type="pct"/>
            <w:gridSpan w:val="3"/>
            <w:tcBorders>
              <w:right w:val="single" w:sz="4" w:space="0" w:color="FFFFFF" w:themeColor="background1"/>
            </w:tcBorders>
          </w:tcPr>
          <w:p w:rsidR="00547D04" w:rsidRDefault="00547D04" w:rsidP="000F5B02">
            <w:pPr>
              <w:ind w:left="-57" w:right="-113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297" w:type="pct"/>
            <w:gridSpan w:val="4"/>
            <w:tcBorders>
              <w:left w:val="single" w:sz="4" w:space="0" w:color="FFFFFF" w:themeColor="background1"/>
            </w:tcBorders>
          </w:tcPr>
          <w:p w:rsidR="00547D04" w:rsidRDefault="00547D04" w:rsidP="000F5B02"/>
        </w:tc>
        <w:tc>
          <w:tcPr>
            <w:tcW w:w="563" w:type="pct"/>
            <w:gridSpan w:val="3"/>
            <w:vMerge w:val="restart"/>
          </w:tcPr>
          <w:p w:rsidR="00547D04" w:rsidRDefault="00547D04" w:rsidP="003B13CF">
            <w:pPr>
              <w:spacing w:line="480" w:lineRule="auto"/>
              <w:jc w:val="center"/>
            </w:pPr>
            <w:r>
              <w:rPr>
                <w:rFonts w:hint="eastAsia"/>
              </w:rPr>
              <w:t>発電機</w:t>
            </w:r>
          </w:p>
        </w:tc>
        <w:tc>
          <w:tcPr>
            <w:tcW w:w="515" w:type="pct"/>
            <w:gridSpan w:val="2"/>
            <w:tcBorders>
              <w:right w:val="single" w:sz="4" w:space="0" w:color="FFFFFF" w:themeColor="background1"/>
            </w:tcBorders>
          </w:tcPr>
          <w:p w:rsidR="00547D04" w:rsidRDefault="00547D04" w:rsidP="00547D04">
            <w:pPr>
              <w:ind w:left="-113" w:right="-113"/>
              <w:jc w:val="center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333" w:type="pct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547D04" w:rsidRDefault="00547D04"/>
        </w:tc>
      </w:tr>
      <w:tr w:rsidR="000F5B02" w:rsidTr="00720F5B">
        <w:trPr>
          <w:trHeight w:val="247"/>
        </w:trPr>
        <w:tc>
          <w:tcPr>
            <w:tcW w:w="357" w:type="pct"/>
            <w:gridSpan w:val="2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547D04" w:rsidRDefault="00547D04"/>
        </w:tc>
        <w:tc>
          <w:tcPr>
            <w:tcW w:w="400" w:type="pct"/>
            <w:gridSpan w:val="2"/>
            <w:vMerge/>
            <w:tcBorders>
              <w:bottom w:val="double" w:sz="6" w:space="0" w:color="auto"/>
            </w:tcBorders>
          </w:tcPr>
          <w:p w:rsidR="00547D04" w:rsidRDefault="00547D04"/>
        </w:tc>
        <w:tc>
          <w:tcPr>
            <w:tcW w:w="535" w:type="pct"/>
            <w:gridSpan w:val="3"/>
            <w:tcBorders>
              <w:bottom w:val="double" w:sz="6" w:space="0" w:color="auto"/>
              <w:right w:val="single" w:sz="4" w:space="0" w:color="FFFFFF" w:themeColor="background1"/>
            </w:tcBorders>
          </w:tcPr>
          <w:p w:rsidR="00547D04" w:rsidRDefault="00547D04" w:rsidP="000F5B02">
            <w:pPr>
              <w:ind w:right="-113"/>
              <w:jc w:val="left"/>
            </w:pPr>
            <w:r>
              <w:rPr>
                <w:rFonts w:hint="eastAsia"/>
              </w:rPr>
              <w:t>型式等</w:t>
            </w:r>
          </w:p>
        </w:tc>
        <w:tc>
          <w:tcPr>
            <w:tcW w:w="1297" w:type="pct"/>
            <w:gridSpan w:val="4"/>
            <w:tcBorders>
              <w:left w:val="single" w:sz="4" w:space="0" w:color="FFFFFF" w:themeColor="background1"/>
              <w:bottom w:val="double" w:sz="6" w:space="0" w:color="auto"/>
            </w:tcBorders>
          </w:tcPr>
          <w:p w:rsidR="00547D04" w:rsidRDefault="00547D04" w:rsidP="00547D04">
            <w:pPr>
              <w:ind w:left="-57"/>
            </w:pPr>
          </w:p>
        </w:tc>
        <w:tc>
          <w:tcPr>
            <w:tcW w:w="563" w:type="pct"/>
            <w:gridSpan w:val="3"/>
            <w:vMerge/>
            <w:tcBorders>
              <w:bottom w:val="double" w:sz="6" w:space="0" w:color="auto"/>
            </w:tcBorders>
          </w:tcPr>
          <w:p w:rsidR="00547D04" w:rsidRDefault="00547D04"/>
        </w:tc>
        <w:tc>
          <w:tcPr>
            <w:tcW w:w="515" w:type="pct"/>
            <w:gridSpan w:val="2"/>
            <w:tcBorders>
              <w:bottom w:val="double" w:sz="6" w:space="0" w:color="auto"/>
              <w:right w:val="single" w:sz="4" w:space="0" w:color="FFFFFF" w:themeColor="background1"/>
            </w:tcBorders>
          </w:tcPr>
          <w:p w:rsidR="00547D04" w:rsidRDefault="00547D04" w:rsidP="00547D04">
            <w:pPr>
              <w:ind w:left="-57"/>
            </w:pPr>
            <w:r>
              <w:rPr>
                <w:rFonts w:hint="eastAsia"/>
              </w:rPr>
              <w:t>型式等</w:t>
            </w:r>
          </w:p>
        </w:tc>
        <w:tc>
          <w:tcPr>
            <w:tcW w:w="1333" w:type="pct"/>
            <w:tcBorders>
              <w:left w:val="single" w:sz="4" w:space="0" w:color="FFFFFF" w:themeColor="background1"/>
              <w:bottom w:val="double" w:sz="6" w:space="0" w:color="auto"/>
              <w:right w:val="single" w:sz="12" w:space="0" w:color="auto"/>
            </w:tcBorders>
          </w:tcPr>
          <w:p w:rsidR="00547D04" w:rsidRDefault="00547D04"/>
        </w:tc>
      </w:tr>
      <w:tr w:rsidR="000F5B02" w:rsidTr="00720F5B">
        <w:trPr>
          <w:trHeight w:val="748"/>
        </w:trPr>
        <w:tc>
          <w:tcPr>
            <w:tcW w:w="293" w:type="pct"/>
            <w:tcBorders>
              <w:top w:val="double" w:sz="6" w:space="0" w:color="auto"/>
              <w:left w:val="single" w:sz="12" w:space="0" w:color="auto"/>
              <w:bottom w:val="single" w:sz="8" w:space="0" w:color="auto"/>
            </w:tcBorders>
          </w:tcPr>
          <w:p w:rsidR="00B55C36" w:rsidRPr="002E765B" w:rsidRDefault="00E43604" w:rsidP="003B13CF">
            <w:pPr>
              <w:spacing w:before="240"/>
              <w:ind w:left="-170" w:right="-227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区分</w:t>
            </w:r>
          </w:p>
        </w:tc>
        <w:tc>
          <w:tcPr>
            <w:tcW w:w="1177" w:type="pct"/>
            <w:gridSpan w:val="7"/>
            <w:tcBorders>
              <w:top w:val="double" w:sz="6" w:space="0" w:color="auto"/>
              <w:bottom w:val="single" w:sz="8" w:space="0" w:color="auto"/>
            </w:tcBorders>
          </w:tcPr>
          <w:p w:rsidR="00B55C36" w:rsidRPr="002E765B" w:rsidRDefault="00E43604" w:rsidP="00460049">
            <w:pPr>
              <w:spacing w:before="240"/>
              <w:ind w:left="-113" w:right="-227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部品等</w:t>
            </w:r>
          </w:p>
        </w:tc>
        <w:tc>
          <w:tcPr>
            <w:tcW w:w="665" w:type="pct"/>
            <w:tcBorders>
              <w:top w:val="double" w:sz="6" w:space="0" w:color="auto"/>
              <w:bottom w:val="single" w:sz="8" w:space="0" w:color="auto"/>
            </w:tcBorders>
          </w:tcPr>
          <w:p w:rsidR="00B55C36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製造者の</w:t>
            </w:r>
          </w:p>
          <w:p w:rsidR="00E43604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交換（点検）</w:t>
            </w:r>
          </w:p>
          <w:p w:rsidR="00E43604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推奨年数</w:t>
            </w:r>
          </w:p>
        </w:tc>
        <w:tc>
          <w:tcPr>
            <w:tcW w:w="689" w:type="pct"/>
            <w:gridSpan w:val="3"/>
            <w:tcBorders>
              <w:top w:val="double" w:sz="6" w:space="0" w:color="auto"/>
              <w:bottom w:val="single" w:sz="8" w:space="0" w:color="auto"/>
            </w:tcBorders>
          </w:tcPr>
          <w:p w:rsidR="00B55C36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前回の</w:t>
            </w:r>
          </w:p>
          <w:p w:rsidR="00460049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交換（点検）</w:t>
            </w:r>
          </w:p>
          <w:p w:rsidR="00E43604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年月</w:t>
            </w:r>
          </w:p>
        </w:tc>
        <w:tc>
          <w:tcPr>
            <w:tcW w:w="611" w:type="pct"/>
            <w:gridSpan w:val="3"/>
            <w:tcBorders>
              <w:top w:val="double" w:sz="6" w:space="0" w:color="auto"/>
              <w:bottom w:val="single" w:sz="8" w:space="0" w:color="auto"/>
            </w:tcBorders>
          </w:tcPr>
          <w:p w:rsidR="00B55C36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今回の</w:t>
            </w:r>
          </w:p>
          <w:p w:rsidR="00E43604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交換（点検）</w:t>
            </w:r>
          </w:p>
          <w:p w:rsidR="00E43604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実績</w:t>
            </w:r>
          </w:p>
        </w:tc>
        <w:tc>
          <w:tcPr>
            <w:tcW w:w="1565" w:type="pct"/>
            <w:gridSpan w:val="2"/>
            <w:tcBorders>
              <w:top w:val="double" w:sz="6" w:space="0" w:color="auto"/>
              <w:bottom w:val="single" w:sz="8" w:space="0" w:color="auto"/>
              <w:right w:val="single" w:sz="12" w:space="0" w:color="auto"/>
            </w:tcBorders>
          </w:tcPr>
          <w:p w:rsidR="00B55C36" w:rsidRPr="002E765B" w:rsidRDefault="00E43604" w:rsidP="00460049">
            <w:pPr>
              <w:snapToGrid w:val="0"/>
              <w:spacing w:before="120"/>
              <w:ind w:left="-113" w:right="-227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今回の</w:t>
            </w:r>
          </w:p>
          <w:p w:rsidR="00E43604" w:rsidRPr="002E765B" w:rsidRDefault="00E43604" w:rsidP="00460049">
            <w:pPr>
              <w:snapToGrid w:val="0"/>
              <w:spacing w:before="120"/>
              <w:ind w:left="-113" w:right="-227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交換・整備の内容</w:t>
            </w:r>
          </w:p>
        </w:tc>
      </w:tr>
      <w:tr w:rsidR="000F5B02" w:rsidTr="00720F5B">
        <w:tc>
          <w:tcPr>
            <w:tcW w:w="293" w:type="pct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  <w:p w:rsidR="009C412C" w:rsidRPr="002E765B" w:rsidRDefault="009C412C">
            <w:pPr>
              <w:rPr>
                <w:sz w:val="20"/>
              </w:rPr>
            </w:pPr>
          </w:p>
          <w:p w:rsidR="009C412C" w:rsidRPr="002E765B" w:rsidRDefault="009C412C">
            <w:pPr>
              <w:rPr>
                <w:sz w:val="20"/>
              </w:rPr>
            </w:pPr>
          </w:p>
          <w:p w:rsidR="009C412C" w:rsidRPr="002E765B" w:rsidRDefault="009C412C">
            <w:pPr>
              <w:rPr>
                <w:sz w:val="20"/>
              </w:rPr>
            </w:pPr>
          </w:p>
          <w:p w:rsidR="00567647" w:rsidRPr="002E765B" w:rsidRDefault="00567647" w:rsidP="009C412C">
            <w:pPr>
              <w:snapToGrid w:val="0"/>
              <w:contextualSpacing/>
              <w:rPr>
                <w:sz w:val="20"/>
              </w:rPr>
            </w:pPr>
          </w:p>
          <w:p w:rsidR="009C412C" w:rsidRPr="002E765B" w:rsidRDefault="009C412C" w:rsidP="002E765B">
            <w:pPr>
              <w:snapToGrid w:val="0"/>
              <w:ind w:left="-113" w:right="-113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自家</w:t>
            </w:r>
          </w:p>
          <w:p w:rsidR="009C412C" w:rsidRPr="002E765B" w:rsidRDefault="009C412C" w:rsidP="002E765B">
            <w:pPr>
              <w:snapToGrid w:val="0"/>
              <w:ind w:left="-113" w:right="-113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発電</w:t>
            </w:r>
          </w:p>
          <w:p w:rsidR="009C412C" w:rsidRPr="002E765B" w:rsidRDefault="009C412C" w:rsidP="002E765B">
            <w:pPr>
              <w:snapToGrid w:val="0"/>
              <w:ind w:left="-113" w:right="-113"/>
              <w:contextualSpacing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装置</w:t>
            </w:r>
          </w:p>
        </w:tc>
        <w:tc>
          <w:tcPr>
            <w:tcW w:w="1177" w:type="pct"/>
            <w:gridSpan w:val="7"/>
            <w:tcBorders>
              <w:top w:val="single" w:sz="8" w:space="0" w:color="auto"/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原動機潤滑油</w:t>
            </w:r>
          </w:p>
        </w:tc>
        <w:tc>
          <w:tcPr>
            <w:tcW w:w="665" w:type="pct"/>
            <w:tcBorders>
              <w:top w:val="single" w:sz="8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single" w:sz="8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発電機軸受潤滑油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冷却水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燃料フィルター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潤滑油フィルター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給気フィルター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567647">
            <w:pPr>
              <w:snapToGrid w:val="0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冷却ファン駆動用</w:t>
            </w:r>
          </w:p>
          <w:p w:rsidR="009C412C" w:rsidRPr="002E765B" w:rsidRDefault="009C412C" w:rsidP="00567647">
            <w:pPr>
              <w:snapToGrid w:val="0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Ｖベルト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ゴムホース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287" w:type="pct"/>
            <w:gridSpan w:val="2"/>
            <w:vMerge w:val="restart"/>
            <w:tcBorders>
              <w:top w:val="dotted" w:sz="4" w:space="0" w:color="auto"/>
            </w:tcBorders>
            <w:textDirection w:val="tbRlV"/>
          </w:tcPr>
          <w:p w:rsidR="009C412C" w:rsidRPr="002E765B" w:rsidRDefault="009C412C" w:rsidP="009C412C">
            <w:pPr>
              <w:snapToGrid w:val="0"/>
              <w:ind w:left="113" w:right="113"/>
              <w:jc w:val="center"/>
              <w:rPr>
                <w:sz w:val="20"/>
                <w:szCs w:val="20"/>
              </w:rPr>
            </w:pPr>
            <w:r w:rsidRPr="002E765B">
              <w:rPr>
                <w:rFonts w:hint="eastAsia"/>
                <w:sz w:val="20"/>
                <w:szCs w:val="20"/>
              </w:rPr>
              <w:t>シール材</w:t>
            </w:r>
          </w:p>
        </w:tc>
        <w:tc>
          <w:tcPr>
            <w:tcW w:w="89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567647">
            <w:pPr>
              <w:snapToGrid w:val="0"/>
              <w:jc w:val="left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燃料、冷却水、潤滑油系統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287" w:type="pct"/>
            <w:gridSpan w:val="2"/>
            <w:vMerge/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</w:p>
        </w:tc>
        <w:tc>
          <w:tcPr>
            <w:tcW w:w="89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1E4538">
            <w:pPr>
              <w:snapToGrid w:val="0"/>
              <w:spacing w:before="60"/>
              <w:jc w:val="left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給気、排気配管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9C412C" w:rsidRPr="002E765B" w:rsidRDefault="009C412C">
            <w:pPr>
              <w:rPr>
                <w:sz w:val="20"/>
              </w:rPr>
            </w:pPr>
          </w:p>
        </w:tc>
        <w:tc>
          <w:tcPr>
            <w:tcW w:w="287" w:type="pct"/>
            <w:gridSpan w:val="2"/>
            <w:vMerge/>
            <w:tcBorders>
              <w:bottom w:val="dotted" w:sz="4" w:space="0" w:color="auto"/>
            </w:tcBorders>
          </w:tcPr>
          <w:p w:rsidR="009C412C" w:rsidRPr="002E765B" w:rsidRDefault="009C412C" w:rsidP="00460049">
            <w:pPr>
              <w:jc w:val="center"/>
              <w:rPr>
                <w:sz w:val="20"/>
              </w:rPr>
            </w:pPr>
          </w:p>
        </w:tc>
        <w:tc>
          <w:tcPr>
            <w:tcW w:w="890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C412C" w:rsidRPr="002E765B" w:rsidRDefault="009C412C" w:rsidP="00567647">
            <w:pPr>
              <w:snapToGrid w:val="0"/>
              <w:jc w:val="left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外箱の扉、</w:t>
            </w:r>
          </w:p>
          <w:p w:rsidR="009C412C" w:rsidRPr="002E765B" w:rsidRDefault="009C412C" w:rsidP="00567647">
            <w:pPr>
              <w:snapToGrid w:val="0"/>
              <w:jc w:val="left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給油口等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9C412C" w:rsidRDefault="009C412C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C412C" w:rsidRDefault="009C412C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567647" w:rsidRPr="002E765B" w:rsidRDefault="00567647" w:rsidP="002E765B">
            <w:pPr>
              <w:snapToGrid w:val="0"/>
              <w:spacing w:before="120"/>
              <w:ind w:left="-113" w:right="-108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制御</w:t>
            </w:r>
          </w:p>
          <w:p w:rsidR="00567647" w:rsidRPr="002E765B" w:rsidRDefault="00567647" w:rsidP="002E765B">
            <w:pPr>
              <w:snapToGrid w:val="0"/>
              <w:ind w:left="-123" w:right="-108" w:firstLine="10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装置</w:t>
            </w: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始動用蓄電池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Default="00567647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  <w:bottom w:val="dotted" w:sz="4" w:space="0" w:color="auto"/>
            </w:tcBorders>
          </w:tcPr>
          <w:p w:rsidR="00567647" w:rsidRPr="002E765B" w:rsidRDefault="00567647" w:rsidP="00567647">
            <w:pPr>
              <w:snapToGrid w:val="0"/>
              <w:rPr>
                <w:sz w:val="20"/>
              </w:rPr>
            </w:pP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rFonts w:asciiTheme="minorEastAsia" w:hAnsiTheme="minorEastAsia"/>
                <w:sz w:val="20"/>
              </w:rPr>
            </w:pPr>
            <w:r w:rsidRPr="002E765B">
              <w:rPr>
                <w:rFonts w:asciiTheme="minorEastAsia" w:hAnsiTheme="minorEastAsia" w:hint="eastAsia"/>
                <w:sz w:val="20"/>
              </w:rPr>
              <w:t>PLC用電池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Default="00567647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567647" w:rsidRPr="002E765B" w:rsidRDefault="00567647" w:rsidP="00567647">
            <w:pPr>
              <w:snapToGrid w:val="0"/>
              <w:rPr>
                <w:sz w:val="20"/>
              </w:rPr>
            </w:pPr>
          </w:p>
          <w:p w:rsidR="00567647" w:rsidRPr="002E765B" w:rsidRDefault="00567647" w:rsidP="00567647">
            <w:pPr>
              <w:snapToGrid w:val="0"/>
              <w:rPr>
                <w:sz w:val="20"/>
              </w:rPr>
            </w:pPr>
          </w:p>
          <w:p w:rsidR="00567647" w:rsidRPr="002E765B" w:rsidRDefault="00567647" w:rsidP="002E765B">
            <w:pPr>
              <w:snapToGrid w:val="0"/>
              <w:ind w:left="-113" w:right="-113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始動</w:t>
            </w:r>
          </w:p>
          <w:p w:rsidR="00567647" w:rsidRPr="002E765B" w:rsidRDefault="00567647" w:rsidP="002E765B">
            <w:pPr>
              <w:snapToGrid w:val="0"/>
              <w:ind w:left="-113" w:right="-113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補助</w:t>
            </w:r>
          </w:p>
          <w:p w:rsidR="00567647" w:rsidRPr="002E765B" w:rsidRDefault="00567647" w:rsidP="002E765B">
            <w:pPr>
              <w:snapToGrid w:val="0"/>
              <w:ind w:left="-113" w:right="-113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装置</w:t>
            </w:r>
          </w:p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予熱栓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Default="00567647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567647" w:rsidRDefault="00567647"/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点火栓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Default="00567647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567647" w:rsidRDefault="00567647"/>
        </w:tc>
        <w:tc>
          <w:tcPr>
            <w:tcW w:w="1177" w:type="pct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冷却水ヒータ</w:t>
            </w:r>
          </w:p>
        </w:tc>
        <w:tc>
          <w:tcPr>
            <w:tcW w:w="665" w:type="pct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Default="00567647" w:rsidP="00E37FFE">
            <w:pPr>
              <w:jc w:val="center"/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567647" w:rsidRDefault="00567647"/>
        </w:tc>
        <w:tc>
          <w:tcPr>
            <w:tcW w:w="1177" w:type="pct"/>
            <w:gridSpan w:val="7"/>
            <w:tcBorders>
              <w:top w:val="dotted" w:sz="4" w:space="0" w:color="auto"/>
              <w:bottom w:val="single" w:sz="8" w:space="0" w:color="auto"/>
            </w:tcBorders>
          </w:tcPr>
          <w:p w:rsidR="00567647" w:rsidRPr="002E765B" w:rsidRDefault="00567647" w:rsidP="00720F5B">
            <w:pPr>
              <w:snapToGrid w:val="0"/>
              <w:jc w:val="left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潤滑油プライミング</w:t>
            </w:r>
          </w:p>
          <w:p w:rsidR="00567647" w:rsidRPr="002E765B" w:rsidRDefault="00567647" w:rsidP="00720F5B">
            <w:pPr>
              <w:snapToGrid w:val="0"/>
              <w:jc w:val="left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ポンプ</w:t>
            </w:r>
          </w:p>
        </w:tc>
        <w:tc>
          <w:tcPr>
            <w:tcW w:w="665" w:type="pct"/>
            <w:tcBorders>
              <w:top w:val="dotted" w:sz="4" w:space="0" w:color="auto"/>
              <w:bottom w:val="single" w:sz="8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89" w:type="pct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611" w:type="pct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:rsidR="00567647" w:rsidRDefault="00567647" w:rsidP="00E37FFE">
            <w:pPr>
              <w:jc w:val="center"/>
            </w:pPr>
          </w:p>
        </w:tc>
        <w:tc>
          <w:tcPr>
            <w:tcW w:w="1565" w:type="pct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567647" w:rsidRDefault="00567647" w:rsidP="00E37FFE">
            <w:pPr>
              <w:jc w:val="center"/>
            </w:pPr>
          </w:p>
        </w:tc>
      </w:tr>
      <w:tr w:rsidR="000F5B02" w:rsidTr="00720F5B">
        <w:trPr>
          <w:trHeight w:val="398"/>
        </w:trPr>
        <w:tc>
          <w:tcPr>
            <w:tcW w:w="293" w:type="pct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  <w:p w:rsidR="00567647" w:rsidRPr="002E765B" w:rsidRDefault="00567647">
            <w:pPr>
              <w:rPr>
                <w:sz w:val="20"/>
              </w:rPr>
            </w:pPr>
          </w:p>
          <w:p w:rsidR="00567647" w:rsidRPr="002E765B" w:rsidRDefault="00567647">
            <w:pPr>
              <w:rPr>
                <w:sz w:val="20"/>
              </w:rPr>
            </w:pPr>
          </w:p>
          <w:p w:rsidR="00567647" w:rsidRPr="002E765B" w:rsidRDefault="00567647" w:rsidP="002E765B">
            <w:pPr>
              <w:ind w:left="-113" w:right="-113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備考</w:t>
            </w:r>
          </w:p>
        </w:tc>
        <w:tc>
          <w:tcPr>
            <w:tcW w:w="771" w:type="pct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567647" w:rsidRPr="002E765B" w:rsidRDefault="00567647" w:rsidP="004238FF">
            <w:pPr>
              <w:snapToGrid w:val="0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整備・点検</w:t>
            </w:r>
          </w:p>
          <w:p w:rsidR="00567647" w:rsidRPr="002E765B" w:rsidRDefault="00567647" w:rsidP="004238FF">
            <w:pPr>
              <w:snapToGrid w:val="0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実施年月</w:t>
            </w:r>
          </w:p>
        </w:tc>
        <w:tc>
          <w:tcPr>
            <w:tcW w:w="3936" w:type="pct"/>
            <w:gridSpan w:val="1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7647" w:rsidRPr="002E765B" w:rsidRDefault="00567647" w:rsidP="004238FF">
            <w:pPr>
              <w:spacing w:line="360" w:lineRule="auto"/>
              <w:jc w:val="center"/>
              <w:rPr>
                <w:sz w:val="20"/>
              </w:rPr>
            </w:pPr>
            <w:r w:rsidRPr="002E765B">
              <w:rPr>
                <w:rFonts w:hint="eastAsia"/>
                <w:sz w:val="20"/>
              </w:rPr>
              <w:t>氏名　　及び　　資格</w:t>
            </w: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  <w:tc>
          <w:tcPr>
            <w:tcW w:w="771" w:type="pct"/>
            <w:gridSpan w:val="4"/>
            <w:tcBorders>
              <w:top w:val="single" w:sz="8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</w:p>
        </w:tc>
        <w:tc>
          <w:tcPr>
            <w:tcW w:w="3936" w:type="pct"/>
            <w:gridSpan w:val="1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  <w:tc>
          <w:tcPr>
            <w:tcW w:w="77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</w:p>
        </w:tc>
        <w:tc>
          <w:tcPr>
            <w:tcW w:w="3936" w:type="pct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  <w:tc>
          <w:tcPr>
            <w:tcW w:w="77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</w:p>
        </w:tc>
        <w:tc>
          <w:tcPr>
            <w:tcW w:w="3936" w:type="pct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  <w:tc>
          <w:tcPr>
            <w:tcW w:w="77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</w:p>
        </w:tc>
        <w:tc>
          <w:tcPr>
            <w:tcW w:w="3936" w:type="pct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  <w:tc>
          <w:tcPr>
            <w:tcW w:w="77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</w:p>
        </w:tc>
        <w:tc>
          <w:tcPr>
            <w:tcW w:w="3936" w:type="pct"/>
            <w:gridSpan w:val="1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</w:tr>
      <w:tr w:rsidR="000F5B02" w:rsidTr="00720F5B">
        <w:tc>
          <w:tcPr>
            <w:tcW w:w="29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  <w:tc>
          <w:tcPr>
            <w:tcW w:w="771" w:type="pct"/>
            <w:gridSpan w:val="4"/>
            <w:tcBorders>
              <w:top w:val="dotted" w:sz="4" w:space="0" w:color="auto"/>
              <w:bottom w:val="single" w:sz="12" w:space="0" w:color="auto"/>
            </w:tcBorders>
          </w:tcPr>
          <w:p w:rsidR="00567647" w:rsidRPr="002E765B" w:rsidRDefault="00567647" w:rsidP="00460049">
            <w:pPr>
              <w:jc w:val="center"/>
              <w:rPr>
                <w:sz w:val="20"/>
              </w:rPr>
            </w:pPr>
          </w:p>
        </w:tc>
        <w:tc>
          <w:tcPr>
            <w:tcW w:w="3936" w:type="pct"/>
            <w:gridSpan w:val="1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67647" w:rsidRPr="002E765B" w:rsidRDefault="00567647">
            <w:pPr>
              <w:rPr>
                <w:sz w:val="20"/>
              </w:rPr>
            </w:pPr>
          </w:p>
        </w:tc>
      </w:tr>
    </w:tbl>
    <w:p w:rsidR="00B55C36" w:rsidRDefault="00B55C36"/>
    <w:sectPr w:rsidR="00B55C36" w:rsidSect="005676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9A" w:rsidRDefault="0015789A" w:rsidP="00475E4C">
      <w:r>
        <w:separator/>
      </w:r>
    </w:p>
  </w:endnote>
  <w:endnote w:type="continuationSeparator" w:id="0">
    <w:p w:rsidR="0015789A" w:rsidRDefault="0015789A" w:rsidP="0047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4C" w:rsidRDefault="00475E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4C" w:rsidRDefault="00475E4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4C" w:rsidRDefault="00475E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9A" w:rsidRDefault="0015789A" w:rsidP="00475E4C">
      <w:r>
        <w:separator/>
      </w:r>
    </w:p>
  </w:footnote>
  <w:footnote w:type="continuationSeparator" w:id="0">
    <w:p w:rsidR="0015789A" w:rsidRDefault="0015789A" w:rsidP="0047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4C" w:rsidRDefault="00475E4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4C" w:rsidRDefault="00475E4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4C" w:rsidRDefault="00475E4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57"/>
  <w:drawingGridVerticalSpacing w:val="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36"/>
    <w:rsid w:val="000F5B02"/>
    <w:rsid w:val="0015789A"/>
    <w:rsid w:val="001A00D3"/>
    <w:rsid w:val="001E4538"/>
    <w:rsid w:val="002D31FC"/>
    <w:rsid w:val="002E765B"/>
    <w:rsid w:val="003B13CF"/>
    <w:rsid w:val="004238FF"/>
    <w:rsid w:val="00460049"/>
    <w:rsid w:val="00475E4C"/>
    <w:rsid w:val="00513101"/>
    <w:rsid w:val="005347CB"/>
    <w:rsid w:val="00547D04"/>
    <w:rsid w:val="00567647"/>
    <w:rsid w:val="00652BEF"/>
    <w:rsid w:val="00720F5B"/>
    <w:rsid w:val="009C412C"/>
    <w:rsid w:val="00B55C36"/>
    <w:rsid w:val="00D04F5D"/>
    <w:rsid w:val="00DC6B6E"/>
    <w:rsid w:val="00DD5E23"/>
    <w:rsid w:val="00E14D4F"/>
    <w:rsid w:val="00E3417C"/>
    <w:rsid w:val="00E37FFE"/>
    <w:rsid w:val="00E43604"/>
    <w:rsid w:val="00F7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E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5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5E4C"/>
  </w:style>
  <w:style w:type="paragraph" w:styleId="a8">
    <w:name w:val="footer"/>
    <w:basedOn w:val="a"/>
    <w:link w:val="a9"/>
    <w:uiPriority w:val="99"/>
    <w:unhideWhenUsed/>
    <w:rsid w:val="00475E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2023-03-17T08:03:00Z</dcterms:created>
  <dcterms:modified xsi:type="dcterms:W3CDTF">2023-03-17T08:03:00Z</dcterms:modified>
</cp:coreProperties>
</file>