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413" w:tblpY="27"/>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1"/>
        <w:gridCol w:w="1738"/>
        <w:gridCol w:w="999"/>
        <w:gridCol w:w="851"/>
        <w:gridCol w:w="2082"/>
        <w:gridCol w:w="1744"/>
      </w:tblGrid>
      <w:tr w:rsidR="002561AF" w:rsidTr="00BC77F0">
        <w:trPr>
          <w:trHeight w:val="416"/>
        </w:trPr>
        <w:tc>
          <w:tcPr>
            <w:tcW w:w="9825" w:type="dxa"/>
            <w:gridSpan w:val="6"/>
            <w:vAlign w:val="center"/>
          </w:tcPr>
          <w:p w:rsidR="002561AF" w:rsidRPr="002561AF" w:rsidRDefault="00C92732" w:rsidP="00BC77F0">
            <w:pPr>
              <w:pStyle w:val="a3"/>
              <w:ind w:left="108"/>
              <w:jc w:val="center"/>
              <w:rPr>
                <w:rFonts w:asciiTheme="majorEastAsia" w:eastAsiaTheme="majorEastAsia" w:hAnsiTheme="majorEastAsia"/>
                <w:sz w:val="24"/>
              </w:rPr>
            </w:pPr>
            <w:bookmarkStart w:id="0" w:name="_GoBack"/>
            <w:bookmarkEnd w:id="0"/>
            <w:r>
              <w:rPr>
                <w:rFonts w:asciiTheme="majorEastAsia" w:eastAsiaTheme="majorEastAsia" w:hAnsiTheme="majorEastAsia" w:hint="eastAsia"/>
                <w:noProof/>
                <w:sz w:val="22"/>
              </w:rPr>
              <mc:AlternateContent>
                <mc:Choice Requires="wps">
                  <w:drawing>
                    <wp:anchor distT="0" distB="0" distL="114300" distR="114300" simplePos="0" relativeHeight="251657728" behindDoc="0" locked="0" layoutInCell="1" allowOverlap="1" wp14:anchorId="22ED0C2A" wp14:editId="7AF86200">
                      <wp:simplePos x="0" y="0"/>
                      <wp:positionH relativeFrom="column">
                        <wp:posOffset>5111750</wp:posOffset>
                      </wp:positionH>
                      <wp:positionV relativeFrom="paragraph">
                        <wp:posOffset>-445770</wp:posOffset>
                      </wp:positionV>
                      <wp:extent cx="59055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05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2732" w:rsidRDefault="00C92732">
                                  <w:r>
                                    <w:rPr>
                                      <w:rFonts w:hint="eastAsia"/>
                                    </w:rPr>
                                    <w:t>様式</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D0C2A" id="_x0000_t202" coordsize="21600,21600" o:spt="202" path="m,l,21600r21600,l21600,xe">
                      <v:stroke joinstyle="miter"/>
                      <v:path gradientshapeok="t" o:connecttype="rect"/>
                    </v:shapetype>
                    <v:shape id="テキスト ボックス 1" o:spid="_x0000_s1026" type="#_x0000_t202" style="position:absolute;left:0;text-align:left;margin-left:402.5pt;margin-top:-35.1pt;width:46.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" filled="f" stroked="f" strokeweight=".5pt">
                      <v:textbox>
                        <w:txbxContent>
                          <w:p w:rsidR="00C92732" w:rsidRDefault="00C92732">
                            <w:r>
                              <w:rPr>
                                <w:rFonts w:hint="eastAsia"/>
                              </w:rPr>
                              <w:t>様式</w:t>
                            </w:r>
                            <w:r>
                              <w:t>２</w:t>
                            </w:r>
                          </w:p>
                        </w:txbxContent>
                      </v:textbox>
                    </v:shape>
                  </w:pict>
                </mc:Fallback>
              </mc:AlternateContent>
            </w:r>
            <w:r w:rsidR="002561AF" w:rsidRPr="002561AF">
              <w:rPr>
                <w:rFonts w:asciiTheme="majorEastAsia" w:eastAsiaTheme="majorEastAsia" w:hAnsiTheme="majorEastAsia" w:hint="eastAsia"/>
                <w:sz w:val="22"/>
              </w:rPr>
              <w:t>施設の構造設備及び外国人旅客の滞在に必要な役務の提供等の概要</w:t>
            </w:r>
          </w:p>
        </w:tc>
      </w:tr>
      <w:tr w:rsidR="00603272" w:rsidRPr="00903E93" w:rsidTr="00BC77F0">
        <w:tblPrEx>
          <w:tblCellMar>
            <w:left w:w="108" w:type="dxa"/>
            <w:right w:w="108" w:type="dxa"/>
          </w:tblCellMar>
          <w:tblLook w:val="00A0" w:firstRow="1" w:lastRow="0" w:firstColumn="1" w:lastColumn="0" w:noHBand="0" w:noVBand="0"/>
        </w:tblPrEx>
        <w:trPr>
          <w:trHeight w:val="334"/>
        </w:trPr>
        <w:tc>
          <w:tcPr>
            <w:tcW w:w="2411" w:type="dxa"/>
            <w:vMerge w:val="restart"/>
            <w:vAlign w:val="center"/>
            <w:hideMark/>
          </w:tcPr>
          <w:p w:rsidR="00603272" w:rsidRPr="005F3DD3" w:rsidRDefault="00603272" w:rsidP="00BC77F0">
            <w:pPr>
              <w:autoSpaceDN w:val="0"/>
              <w:spacing w:line="240" w:lineRule="atLeast"/>
              <w:jc w:val="distribute"/>
              <w:rPr>
                <w:rFonts w:asciiTheme="majorEastAsia" w:eastAsiaTheme="majorEastAsia" w:hAnsiTheme="majorEastAsia" w:cs="Times New Roman"/>
                <w:sz w:val="20"/>
                <w:szCs w:val="21"/>
              </w:rPr>
            </w:pPr>
            <w:r w:rsidRPr="005F3DD3">
              <w:rPr>
                <w:rFonts w:asciiTheme="majorEastAsia" w:eastAsiaTheme="majorEastAsia" w:hAnsiTheme="majorEastAsia" w:hint="eastAsia"/>
                <w:sz w:val="20"/>
                <w:szCs w:val="21"/>
              </w:rPr>
              <w:t>施設の構造等</w:t>
            </w:r>
          </w:p>
          <w:p w:rsidR="00603272" w:rsidRPr="005F3DD3" w:rsidRDefault="00603272" w:rsidP="00BC77F0">
            <w:pPr>
              <w:autoSpaceDN w:val="0"/>
              <w:spacing w:line="240" w:lineRule="atLeast"/>
              <w:jc w:val="distribute"/>
              <w:rPr>
                <w:rFonts w:asciiTheme="majorEastAsia" w:eastAsiaTheme="majorEastAsia" w:hAnsiTheme="majorEastAsia"/>
                <w:sz w:val="20"/>
                <w:szCs w:val="21"/>
              </w:rPr>
            </w:pPr>
            <w:r w:rsidRPr="005F3DD3">
              <w:rPr>
                <w:rFonts w:asciiTheme="majorEastAsia" w:eastAsiaTheme="majorEastAsia" w:hAnsiTheme="majorEastAsia" w:hint="eastAsia"/>
                <w:sz w:val="20"/>
                <w:szCs w:val="21"/>
              </w:rPr>
              <w:t>の概要</w:t>
            </w:r>
          </w:p>
        </w:tc>
        <w:tc>
          <w:tcPr>
            <w:tcW w:w="2737" w:type="dxa"/>
            <w:gridSpan w:val="2"/>
            <w:vAlign w:val="center"/>
          </w:tcPr>
          <w:p w:rsidR="00603272" w:rsidRPr="00903E93" w:rsidRDefault="0089329B" w:rsidP="00BC77F0">
            <w:pPr>
              <w:autoSpaceDN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住居タイプ</w:t>
            </w:r>
          </w:p>
        </w:tc>
        <w:tc>
          <w:tcPr>
            <w:tcW w:w="2933" w:type="dxa"/>
            <w:gridSpan w:val="2"/>
            <w:vAlign w:val="center"/>
          </w:tcPr>
          <w:p w:rsidR="00603272" w:rsidRPr="00903E93" w:rsidRDefault="0089329B" w:rsidP="00BC77F0">
            <w:pPr>
              <w:autoSpaceDN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構造</w:t>
            </w:r>
          </w:p>
        </w:tc>
        <w:tc>
          <w:tcPr>
            <w:tcW w:w="1744" w:type="dxa"/>
            <w:vAlign w:val="center"/>
          </w:tcPr>
          <w:p w:rsidR="00603272" w:rsidRPr="00903E93" w:rsidRDefault="0089329B" w:rsidP="00BC77F0">
            <w:pPr>
              <w:autoSpaceDN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使用居室</w:t>
            </w:r>
          </w:p>
        </w:tc>
      </w:tr>
      <w:tr w:rsidR="00C72FCE" w:rsidRPr="00903E93" w:rsidTr="00BC77F0">
        <w:tblPrEx>
          <w:tblCellMar>
            <w:left w:w="108" w:type="dxa"/>
            <w:right w:w="108" w:type="dxa"/>
          </w:tblCellMar>
          <w:tblLook w:val="00A0" w:firstRow="1" w:lastRow="0" w:firstColumn="1" w:lastColumn="0" w:noHBand="0" w:noVBand="0"/>
        </w:tblPrEx>
        <w:trPr>
          <w:trHeight w:val="1730"/>
        </w:trPr>
        <w:tc>
          <w:tcPr>
            <w:tcW w:w="2411" w:type="dxa"/>
            <w:vMerge/>
            <w:vAlign w:val="center"/>
          </w:tcPr>
          <w:p w:rsidR="00C72FCE" w:rsidRPr="005F3DD3" w:rsidRDefault="00C72FCE" w:rsidP="00BC77F0">
            <w:pPr>
              <w:autoSpaceDN w:val="0"/>
              <w:spacing w:line="240" w:lineRule="atLeast"/>
              <w:jc w:val="distribute"/>
              <w:rPr>
                <w:rFonts w:asciiTheme="majorEastAsia" w:eastAsiaTheme="majorEastAsia" w:hAnsiTheme="majorEastAsia"/>
                <w:sz w:val="20"/>
                <w:szCs w:val="21"/>
              </w:rPr>
            </w:pPr>
          </w:p>
        </w:tc>
        <w:tc>
          <w:tcPr>
            <w:tcW w:w="2737" w:type="dxa"/>
            <w:gridSpan w:val="2"/>
            <w:vAlign w:val="center"/>
          </w:tcPr>
          <w:p w:rsidR="00C72FCE" w:rsidRDefault="00C72FCE" w:rsidP="00BC77F0">
            <w:pPr>
              <w:autoSpaceDN w:val="0"/>
              <w:spacing w:line="240" w:lineRule="atLeast"/>
              <w:rPr>
                <w:rFonts w:asciiTheme="majorEastAsia" w:eastAsiaTheme="majorEastAsia" w:hAnsiTheme="majorEastAsia"/>
                <w:szCs w:val="21"/>
              </w:rPr>
            </w:pPr>
            <w:r w:rsidRPr="00903E93">
              <w:rPr>
                <w:rFonts w:asciiTheme="majorEastAsia" w:eastAsiaTheme="majorEastAsia" w:hAnsiTheme="majorEastAsia" w:hint="eastAsia"/>
                <w:szCs w:val="21"/>
              </w:rPr>
              <w:t>１　共同住宅</w:t>
            </w:r>
          </w:p>
          <w:p w:rsidR="00C72FCE" w:rsidRPr="00903E93" w:rsidRDefault="00C72FCE" w:rsidP="00BC77F0">
            <w:pPr>
              <w:autoSpaceDN w:val="0"/>
              <w:spacing w:line="240" w:lineRule="atLeast"/>
              <w:rPr>
                <w:rFonts w:asciiTheme="majorEastAsia" w:eastAsiaTheme="majorEastAsia" w:hAnsiTheme="majorEastAsia"/>
                <w:szCs w:val="21"/>
              </w:rPr>
            </w:pPr>
            <w:r w:rsidRPr="00903E93">
              <w:rPr>
                <w:rFonts w:asciiTheme="majorEastAsia" w:eastAsiaTheme="majorEastAsia" w:hAnsiTheme="majorEastAsia" w:hint="eastAsia"/>
                <w:szCs w:val="21"/>
              </w:rPr>
              <w:t>２　長屋</w:t>
            </w:r>
          </w:p>
          <w:p w:rsidR="00C72FCE" w:rsidRPr="00903E93" w:rsidRDefault="00C72FCE" w:rsidP="00BC77F0">
            <w:pPr>
              <w:autoSpaceDN w:val="0"/>
              <w:spacing w:line="240" w:lineRule="atLeast"/>
              <w:rPr>
                <w:rFonts w:asciiTheme="majorEastAsia" w:eastAsiaTheme="majorEastAsia" w:hAnsiTheme="majorEastAsia"/>
                <w:szCs w:val="21"/>
              </w:rPr>
            </w:pPr>
            <w:r w:rsidRPr="00903E93">
              <w:rPr>
                <w:rFonts w:asciiTheme="majorEastAsia" w:eastAsiaTheme="majorEastAsia" w:hAnsiTheme="majorEastAsia" w:hint="eastAsia"/>
                <w:szCs w:val="21"/>
              </w:rPr>
              <w:t>３　一戸建て</w:t>
            </w:r>
          </w:p>
          <w:p w:rsidR="00C72FCE" w:rsidRPr="00903E93" w:rsidRDefault="00C72FCE" w:rsidP="00BC77F0">
            <w:pPr>
              <w:autoSpaceDN w:val="0"/>
              <w:spacing w:line="240" w:lineRule="atLeast"/>
              <w:rPr>
                <w:rFonts w:asciiTheme="majorEastAsia" w:eastAsiaTheme="majorEastAsia" w:hAnsiTheme="majorEastAsia"/>
                <w:szCs w:val="21"/>
              </w:rPr>
            </w:pPr>
            <w:r w:rsidRPr="00903E93">
              <w:rPr>
                <w:rFonts w:asciiTheme="majorEastAsia" w:eastAsiaTheme="majorEastAsia" w:hAnsiTheme="majorEastAsia" w:hint="eastAsia"/>
                <w:szCs w:val="21"/>
              </w:rPr>
              <w:t>４　その他（　　　）</w:t>
            </w:r>
          </w:p>
        </w:tc>
        <w:tc>
          <w:tcPr>
            <w:tcW w:w="2933" w:type="dxa"/>
            <w:gridSpan w:val="2"/>
            <w:vAlign w:val="center"/>
          </w:tcPr>
          <w:p w:rsidR="00C72FCE" w:rsidRDefault="00C72FCE" w:rsidP="00BC77F0">
            <w:pPr>
              <w:autoSpaceDN w:val="0"/>
              <w:spacing w:line="240" w:lineRule="atLeast"/>
              <w:jc w:val="left"/>
              <w:rPr>
                <w:rFonts w:asciiTheme="majorEastAsia" w:eastAsiaTheme="majorEastAsia" w:hAnsiTheme="majorEastAsia"/>
                <w:szCs w:val="21"/>
              </w:rPr>
            </w:pPr>
            <w:r w:rsidRPr="00903E93">
              <w:rPr>
                <w:rFonts w:asciiTheme="majorEastAsia" w:eastAsiaTheme="majorEastAsia" w:hAnsiTheme="majorEastAsia" w:hint="eastAsia"/>
                <w:szCs w:val="21"/>
              </w:rPr>
              <w:t>１　木造</w:t>
            </w:r>
          </w:p>
          <w:p w:rsidR="00C72FCE" w:rsidRDefault="00C72FCE" w:rsidP="00BC77F0">
            <w:pPr>
              <w:autoSpaceDN w:val="0"/>
              <w:spacing w:line="240" w:lineRule="atLeast"/>
              <w:jc w:val="left"/>
              <w:rPr>
                <w:rFonts w:asciiTheme="majorEastAsia" w:eastAsiaTheme="majorEastAsia" w:hAnsiTheme="majorEastAsia"/>
                <w:szCs w:val="21"/>
              </w:rPr>
            </w:pPr>
            <w:r w:rsidRPr="00903E93">
              <w:rPr>
                <w:rFonts w:asciiTheme="majorEastAsia" w:eastAsiaTheme="majorEastAsia" w:hAnsiTheme="majorEastAsia" w:hint="eastAsia"/>
                <w:szCs w:val="21"/>
              </w:rPr>
              <w:t>２　鉄筋コンクリート</w:t>
            </w:r>
          </w:p>
          <w:p w:rsidR="00C72FCE" w:rsidRPr="00920EEC" w:rsidRDefault="00A576D5" w:rsidP="00BC77F0">
            <w:pPr>
              <w:autoSpaceDN w:val="0"/>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３　鉄骨</w:t>
            </w:r>
          </w:p>
          <w:p w:rsidR="00C72FCE" w:rsidRPr="00903E93" w:rsidRDefault="00C72FCE" w:rsidP="00BC77F0">
            <w:pPr>
              <w:autoSpaceDN w:val="0"/>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４</w:t>
            </w:r>
            <w:r w:rsidRPr="00903E93">
              <w:rPr>
                <w:rFonts w:asciiTheme="majorEastAsia" w:eastAsiaTheme="majorEastAsia" w:hAnsiTheme="majorEastAsia" w:hint="eastAsia"/>
                <w:szCs w:val="21"/>
              </w:rPr>
              <w:t xml:space="preserve">　その他（　　　　　）</w:t>
            </w:r>
          </w:p>
        </w:tc>
        <w:tc>
          <w:tcPr>
            <w:tcW w:w="1744" w:type="dxa"/>
            <w:vAlign w:val="center"/>
          </w:tcPr>
          <w:p w:rsidR="00C72FCE" w:rsidRDefault="00C72FCE" w:rsidP="00BC77F0">
            <w:pPr>
              <w:autoSpaceDN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建物全部</w:t>
            </w:r>
          </w:p>
          <w:p w:rsidR="00C72FCE" w:rsidRDefault="00C72FCE" w:rsidP="00BC77F0">
            <w:pPr>
              <w:autoSpaceDN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w:t>
            </w:r>
          </w:p>
          <w:p w:rsidR="00C72FCE" w:rsidRPr="00903E93" w:rsidRDefault="00C72FCE" w:rsidP="00BC77F0">
            <w:pPr>
              <w:autoSpaceDN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建物一部</w:t>
            </w:r>
          </w:p>
        </w:tc>
      </w:tr>
      <w:tr w:rsidR="0089329B" w:rsidRPr="00903E93" w:rsidTr="00BC77F0">
        <w:tblPrEx>
          <w:tblCellMar>
            <w:left w:w="108" w:type="dxa"/>
            <w:right w:w="108" w:type="dxa"/>
          </w:tblCellMar>
          <w:tblLook w:val="00A0" w:firstRow="1" w:lastRow="0" w:firstColumn="1" w:lastColumn="0" w:noHBand="0" w:noVBand="0"/>
        </w:tblPrEx>
        <w:trPr>
          <w:trHeight w:val="523"/>
        </w:trPr>
        <w:tc>
          <w:tcPr>
            <w:tcW w:w="2411" w:type="dxa"/>
            <w:vMerge/>
            <w:vAlign w:val="center"/>
          </w:tcPr>
          <w:p w:rsidR="0089329B" w:rsidRPr="005F3DD3" w:rsidRDefault="0089329B" w:rsidP="00BC77F0">
            <w:pPr>
              <w:autoSpaceDN w:val="0"/>
              <w:spacing w:line="240" w:lineRule="atLeast"/>
              <w:jc w:val="distribute"/>
              <w:rPr>
                <w:rFonts w:asciiTheme="majorEastAsia" w:eastAsiaTheme="majorEastAsia" w:hAnsiTheme="majorEastAsia"/>
                <w:sz w:val="20"/>
                <w:szCs w:val="21"/>
              </w:rPr>
            </w:pPr>
          </w:p>
        </w:tc>
        <w:tc>
          <w:tcPr>
            <w:tcW w:w="2737" w:type="dxa"/>
            <w:gridSpan w:val="2"/>
            <w:vAlign w:val="center"/>
          </w:tcPr>
          <w:p w:rsidR="0089329B" w:rsidRPr="00903E93" w:rsidRDefault="0089329B" w:rsidP="00BC77F0">
            <w:pPr>
              <w:autoSpaceDN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建物の階数</w:t>
            </w:r>
          </w:p>
        </w:tc>
        <w:tc>
          <w:tcPr>
            <w:tcW w:w="4677" w:type="dxa"/>
            <w:gridSpan w:val="3"/>
            <w:vAlign w:val="center"/>
          </w:tcPr>
          <w:p w:rsidR="0089329B" w:rsidRDefault="0089329B" w:rsidP="00BC77F0">
            <w:pPr>
              <w:wordWrap w:val="0"/>
              <w:autoSpaceDN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 xml:space="preserve">地上　　</w:t>
            </w:r>
            <w:r w:rsidR="003F46B7">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階</w:t>
            </w:r>
            <w:r w:rsidR="003F46B7">
              <w:rPr>
                <w:rFonts w:asciiTheme="majorEastAsia" w:eastAsiaTheme="majorEastAsia" w:hAnsiTheme="majorEastAsia" w:hint="eastAsia"/>
                <w:szCs w:val="21"/>
              </w:rPr>
              <w:t>、地下　　　　　階</w:t>
            </w:r>
          </w:p>
        </w:tc>
      </w:tr>
      <w:tr w:rsidR="003F46B7" w:rsidRPr="00903E93" w:rsidTr="00BC77F0">
        <w:tblPrEx>
          <w:tblCellMar>
            <w:left w:w="108" w:type="dxa"/>
            <w:right w:w="108" w:type="dxa"/>
          </w:tblCellMar>
          <w:tblLook w:val="00A0" w:firstRow="1" w:lastRow="0" w:firstColumn="1" w:lastColumn="0" w:noHBand="0" w:noVBand="0"/>
        </w:tblPrEx>
        <w:trPr>
          <w:trHeight w:val="523"/>
        </w:trPr>
        <w:tc>
          <w:tcPr>
            <w:tcW w:w="2411" w:type="dxa"/>
            <w:vMerge/>
            <w:vAlign w:val="center"/>
          </w:tcPr>
          <w:p w:rsidR="003F46B7" w:rsidRPr="005F3DD3" w:rsidRDefault="003F46B7" w:rsidP="00BC77F0">
            <w:pPr>
              <w:autoSpaceDN w:val="0"/>
              <w:spacing w:line="240" w:lineRule="atLeast"/>
              <w:jc w:val="distribute"/>
              <w:rPr>
                <w:rFonts w:asciiTheme="majorEastAsia" w:eastAsiaTheme="majorEastAsia" w:hAnsiTheme="majorEastAsia"/>
                <w:sz w:val="20"/>
                <w:szCs w:val="21"/>
              </w:rPr>
            </w:pPr>
          </w:p>
        </w:tc>
        <w:tc>
          <w:tcPr>
            <w:tcW w:w="2737" w:type="dxa"/>
            <w:gridSpan w:val="2"/>
            <w:vAlign w:val="center"/>
          </w:tcPr>
          <w:p w:rsidR="003F46B7" w:rsidRDefault="003F46B7" w:rsidP="00BC77F0">
            <w:pPr>
              <w:autoSpaceDN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kern w:val="0"/>
                <w:szCs w:val="21"/>
              </w:rPr>
              <w:t>用 途 地 域</w:t>
            </w:r>
          </w:p>
        </w:tc>
        <w:tc>
          <w:tcPr>
            <w:tcW w:w="4677" w:type="dxa"/>
            <w:gridSpan w:val="3"/>
            <w:vAlign w:val="center"/>
          </w:tcPr>
          <w:p w:rsidR="003F46B7" w:rsidRDefault="003F46B7" w:rsidP="00BC77F0">
            <w:pPr>
              <w:wordWrap w:val="0"/>
              <w:autoSpaceDN w:val="0"/>
              <w:spacing w:line="240" w:lineRule="atLeast"/>
              <w:jc w:val="center"/>
              <w:rPr>
                <w:rFonts w:asciiTheme="majorEastAsia" w:eastAsiaTheme="majorEastAsia" w:hAnsiTheme="majorEastAsia"/>
                <w:szCs w:val="21"/>
              </w:rPr>
            </w:pPr>
          </w:p>
        </w:tc>
      </w:tr>
      <w:tr w:rsidR="00603272" w:rsidRPr="00903E93" w:rsidTr="00BC77F0">
        <w:tblPrEx>
          <w:tblCellMar>
            <w:left w:w="108" w:type="dxa"/>
            <w:right w:w="108" w:type="dxa"/>
          </w:tblCellMar>
          <w:tblLook w:val="00A0" w:firstRow="1" w:lastRow="0" w:firstColumn="1" w:lastColumn="0" w:noHBand="0" w:noVBand="0"/>
        </w:tblPrEx>
        <w:trPr>
          <w:trHeight w:val="516"/>
        </w:trPr>
        <w:tc>
          <w:tcPr>
            <w:tcW w:w="2411" w:type="dxa"/>
            <w:vMerge/>
            <w:vAlign w:val="center"/>
            <w:hideMark/>
          </w:tcPr>
          <w:p w:rsidR="00603272" w:rsidRPr="005F3DD3" w:rsidRDefault="00603272" w:rsidP="00BC77F0">
            <w:pPr>
              <w:widowControl/>
              <w:jc w:val="left"/>
              <w:rPr>
                <w:rFonts w:asciiTheme="majorEastAsia" w:eastAsiaTheme="majorEastAsia" w:hAnsiTheme="majorEastAsia"/>
                <w:sz w:val="20"/>
                <w:szCs w:val="21"/>
              </w:rPr>
            </w:pPr>
          </w:p>
        </w:tc>
        <w:tc>
          <w:tcPr>
            <w:tcW w:w="2737" w:type="dxa"/>
            <w:gridSpan w:val="2"/>
            <w:vAlign w:val="center"/>
            <w:hideMark/>
          </w:tcPr>
          <w:p w:rsidR="00603272" w:rsidRPr="00903E93" w:rsidRDefault="003F46B7" w:rsidP="00BC77F0">
            <w:pPr>
              <w:autoSpaceDN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消防法令適合通知書</w:t>
            </w:r>
          </w:p>
        </w:tc>
        <w:tc>
          <w:tcPr>
            <w:tcW w:w="4677" w:type="dxa"/>
            <w:gridSpan w:val="3"/>
            <w:vAlign w:val="center"/>
            <w:hideMark/>
          </w:tcPr>
          <w:p w:rsidR="00603272" w:rsidRPr="00903E93" w:rsidRDefault="00883754" w:rsidP="00BC77F0">
            <w:pPr>
              <w:autoSpaceDN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3F46B7">
              <w:rPr>
                <w:rFonts w:asciiTheme="majorEastAsia" w:eastAsiaTheme="majorEastAsia" w:hAnsiTheme="majorEastAsia" w:hint="eastAsia"/>
                <w:szCs w:val="21"/>
              </w:rPr>
              <w:t xml:space="preserve">　　年　　月　　日　第　　　　　　号</w:t>
            </w:r>
          </w:p>
        </w:tc>
      </w:tr>
      <w:tr w:rsidR="003F46B7" w:rsidRPr="00903E93" w:rsidTr="00BC77F0">
        <w:tblPrEx>
          <w:tblCellMar>
            <w:left w:w="108" w:type="dxa"/>
            <w:right w:w="108" w:type="dxa"/>
          </w:tblCellMar>
          <w:tblLook w:val="00A0" w:firstRow="1" w:lastRow="0" w:firstColumn="1" w:lastColumn="0" w:noHBand="0" w:noVBand="0"/>
        </w:tblPrEx>
        <w:trPr>
          <w:trHeight w:val="336"/>
        </w:trPr>
        <w:tc>
          <w:tcPr>
            <w:tcW w:w="2411" w:type="dxa"/>
            <w:vMerge w:val="restart"/>
            <w:vAlign w:val="center"/>
            <w:hideMark/>
          </w:tcPr>
          <w:p w:rsidR="003F46B7" w:rsidRPr="005F3DD3" w:rsidRDefault="003F46B7" w:rsidP="00BC77F0">
            <w:pPr>
              <w:autoSpaceDN w:val="0"/>
              <w:spacing w:line="240" w:lineRule="atLeast"/>
              <w:rPr>
                <w:rFonts w:asciiTheme="majorEastAsia" w:eastAsiaTheme="majorEastAsia" w:hAnsiTheme="majorEastAsia"/>
                <w:sz w:val="20"/>
                <w:szCs w:val="21"/>
              </w:rPr>
            </w:pPr>
            <w:r w:rsidRPr="005F3DD3">
              <w:rPr>
                <w:rFonts w:asciiTheme="majorEastAsia" w:eastAsiaTheme="majorEastAsia" w:hAnsiTheme="majorEastAsia" w:hint="eastAsia"/>
                <w:sz w:val="20"/>
                <w:szCs w:val="21"/>
              </w:rPr>
              <w:t>施設の各居室（特定認定を受けようとする事業の用に供する居室に限る。）の床面積等</w:t>
            </w:r>
          </w:p>
        </w:tc>
        <w:tc>
          <w:tcPr>
            <w:tcW w:w="2737" w:type="dxa"/>
            <w:gridSpan w:val="2"/>
            <w:vAlign w:val="center"/>
            <w:hideMark/>
          </w:tcPr>
          <w:p w:rsidR="003F46B7" w:rsidRPr="00903E93" w:rsidRDefault="003F46B7" w:rsidP="00BC77F0">
            <w:pPr>
              <w:autoSpaceDN w:val="0"/>
              <w:spacing w:line="240" w:lineRule="atLeast"/>
              <w:jc w:val="center"/>
              <w:rPr>
                <w:rFonts w:asciiTheme="majorEastAsia" w:eastAsiaTheme="majorEastAsia" w:hAnsiTheme="majorEastAsia" w:cs="Times New Roman"/>
                <w:szCs w:val="21"/>
              </w:rPr>
            </w:pPr>
            <w:r w:rsidRPr="00903E93">
              <w:rPr>
                <w:rFonts w:asciiTheme="majorEastAsia" w:eastAsiaTheme="majorEastAsia" w:hAnsiTheme="majorEastAsia" w:hint="eastAsia"/>
                <w:szCs w:val="21"/>
              </w:rPr>
              <w:t>部屋名</w:t>
            </w:r>
            <w:r>
              <w:rPr>
                <w:rFonts w:asciiTheme="majorEastAsia" w:eastAsiaTheme="majorEastAsia" w:hAnsiTheme="majorEastAsia" w:hint="eastAsia"/>
                <w:szCs w:val="21"/>
              </w:rPr>
              <w:t>、階</w:t>
            </w:r>
          </w:p>
          <w:p w:rsidR="003F46B7" w:rsidRPr="00903E93" w:rsidRDefault="003F46B7" w:rsidP="00BC77F0">
            <w:pPr>
              <w:autoSpaceDN w:val="0"/>
              <w:spacing w:line="240" w:lineRule="atLeast"/>
              <w:jc w:val="center"/>
              <w:rPr>
                <w:rFonts w:asciiTheme="majorEastAsia" w:eastAsiaTheme="majorEastAsia" w:hAnsiTheme="majorEastAsia"/>
                <w:szCs w:val="21"/>
              </w:rPr>
            </w:pPr>
            <w:r w:rsidRPr="00903E93">
              <w:rPr>
                <w:rFonts w:asciiTheme="majorEastAsia" w:eastAsiaTheme="majorEastAsia" w:hAnsiTheme="majorEastAsia" w:hint="eastAsia"/>
                <w:szCs w:val="21"/>
              </w:rPr>
              <w:t>（号室等）</w:t>
            </w:r>
          </w:p>
        </w:tc>
        <w:tc>
          <w:tcPr>
            <w:tcW w:w="2933" w:type="dxa"/>
            <w:gridSpan w:val="2"/>
            <w:vAlign w:val="center"/>
            <w:hideMark/>
          </w:tcPr>
          <w:p w:rsidR="003F46B7" w:rsidRPr="00903E93" w:rsidRDefault="003F46B7" w:rsidP="00BC77F0">
            <w:pPr>
              <w:autoSpaceDN w:val="0"/>
              <w:spacing w:line="240" w:lineRule="atLeast"/>
              <w:rPr>
                <w:rFonts w:asciiTheme="majorEastAsia" w:eastAsiaTheme="majorEastAsia" w:hAnsiTheme="majorEastAsia"/>
                <w:szCs w:val="21"/>
              </w:rPr>
            </w:pPr>
            <w:r w:rsidRPr="00903E93">
              <w:rPr>
                <w:rFonts w:asciiTheme="majorEastAsia" w:eastAsiaTheme="majorEastAsia" w:hAnsiTheme="majorEastAsia" w:hint="eastAsia"/>
                <w:szCs w:val="21"/>
              </w:rPr>
              <w:t>床面積（建築基準法施行令第２条第１項第３号に規定する床面積をいう。）</w:t>
            </w:r>
          </w:p>
        </w:tc>
        <w:tc>
          <w:tcPr>
            <w:tcW w:w="1744" w:type="dxa"/>
            <w:vAlign w:val="center"/>
            <w:hideMark/>
          </w:tcPr>
          <w:p w:rsidR="003F46B7" w:rsidRPr="00903E93" w:rsidRDefault="003F46B7" w:rsidP="00BC77F0">
            <w:pPr>
              <w:autoSpaceDN w:val="0"/>
              <w:spacing w:line="240" w:lineRule="atLeast"/>
              <w:jc w:val="center"/>
              <w:rPr>
                <w:rFonts w:asciiTheme="majorEastAsia" w:eastAsiaTheme="majorEastAsia" w:hAnsiTheme="majorEastAsia"/>
                <w:szCs w:val="21"/>
              </w:rPr>
            </w:pPr>
            <w:r w:rsidRPr="00903E93">
              <w:rPr>
                <w:rFonts w:asciiTheme="majorEastAsia" w:eastAsiaTheme="majorEastAsia" w:hAnsiTheme="majorEastAsia" w:hint="eastAsia"/>
                <w:szCs w:val="21"/>
              </w:rPr>
              <w:t>間取り</w:t>
            </w:r>
          </w:p>
        </w:tc>
      </w:tr>
      <w:tr w:rsidR="003F46B7" w:rsidRPr="00903E93" w:rsidTr="00BC77F0">
        <w:tblPrEx>
          <w:tblCellMar>
            <w:left w:w="108" w:type="dxa"/>
            <w:right w:w="108" w:type="dxa"/>
          </w:tblCellMar>
          <w:tblLook w:val="00A0" w:firstRow="1" w:lastRow="0" w:firstColumn="1" w:lastColumn="0" w:noHBand="0" w:noVBand="0"/>
        </w:tblPrEx>
        <w:trPr>
          <w:trHeight w:val="470"/>
        </w:trPr>
        <w:tc>
          <w:tcPr>
            <w:tcW w:w="2411" w:type="dxa"/>
            <w:vMerge/>
            <w:vAlign w:val="center"/>
            <w:hideMark/>
          </w:tcPr>
          <w:p w:rsidR="003F46B7" w:rsidRPr="005F3DD3" w:rsidRDefault="003F46B7" w:rsidP="00BC77F0">
            <w:pPr>
              <w:widowControl/>
              <w:jc w:val="left"/>
              <w:rPr>
                <w:rFonts w:asciiTheme="majorEastAsia" w:eastAsiaTheme="majorEastAsia" w:hAnsiTheme="majorEastAsia"/>
                <w:sz w:val="20"/>
                <w:szCs w:val="21"/>
              </w:rPr>
            </w:pPr>
          </w:p>
        </w:tc>
        <w:tc>
          <w:tcPr>
            <w:tcW w:w="1738" w:type="dxa"/>
            <w:vAlign w:val="center"/>
          </w:tcPr>
          <w:p w:rsidR="003F46B7" w:rsidRPr="00903E93" w:rsidRDefault="003F46B7" w:rsidP="00BC77F0">
            <w:pPr>
              <w:autoSpaceDN w:val="0"/>
              <w:spacing w:line="240" w:lineRule="atLeast"/>
              <w:rPr>
                <w:rFonts w:asciiTheme="majorEastAsia" w:eastAsiaTheme="majorEastAsia" w:hAnsiTheme="majorEastAsia"/>
                <w:szCs w:val="21"/>
              </w:rPr>
            </w:pPr>
          </w:p>
        </w:tc>
        <w:tc>
          <w:tcPr>
            <w:tcW w:w="999" w:type="dxa"/>
            <w:vAlign w:val="center"/>
          </w:tcPr>
          <w:p w:rsidR="003F46B7" w:rsidRPr="00903E93" w:rsidRDefault="003F46B7" w:rsidP="00BC77F0">
            <w:pPr>
              <w:autoSpaceDN w:val="0"/>
              <w:spacing w:line="240" w:lineRule="atLeast"/>
              <w:jc w:val="right"/>
              <w:rPr>
                <w:rFonts w:asciiTheme="majorEastAsia" w:eastAsiaTheme="majorEastAsia" w:hAnsiTheme="majorEastAsia"/>
                <w:szCs w:val="21"/>
              </w:rPr>
            </w:pPr>
            <w:r>
              <w:rPr>
                <w:rFonts w:asciiTheme="majorEastAsia" w:eastAsiaTheme="majorEastAsia" w:hAnsiTheme="majorEastAsia" w:hint="eastAsia"/>
                <w:szCs w:val="21"/>
              </w:rPr>
              <w:t>階</w:t>
            </w:r>
          </w:p>
        </w:tc>
        <w:tc>
          <w:tcPr>
            <w:tcW w:w="2933" w:type="dxa"/>
            <w:gridSpan w:val="2"/>
            <w:vAlign w:val="center"/>
          </w:tcPr>
          <w:p w:rsidR="003F46B7" w:rsidRPr="00903E93" w:rsidRDefault="003F46B7" w:rsidP="00BC77F0">
            <w:pPr>
              <w:autoSpaceDN w:val="0"/>
              <w:spacing w:line="240" w:lineRule="atLeast"/>
              <w:jc w:val="right"/>
              <w:rPr>
                <w:rFonts w:asciiTheme="majorEastAsia" w:eastAsiaTheme="majorEastAsia" w:hAnsiTheme="majorEastAsia"/>
                <w:szCs w:val="21"/>
              </w:rPr>
            </w:pPr>
            <w:r>
              <w:rPr>
                <w:rFonts w:asciiTheme="majorEastAsia" w:eastAsiaTheme="majorEastAsia" w:hAnsiTheme="majorEastAsia" w:hint="eastAsia"/>
                <w:szCs w:val="21"/>
              </w:rPr>
              <w:t>㎡</w:t>
            </w:r>
          </w:p>
        </w:tc>
        <w:tc>
          <w:tcPr>
            <w:tcW w:w="1744" w:type="dxa"/>
            <w:vAlign w:val="center"/>
          </w:tcPr>
          <w:p w:rsidR="003F46B7" w:rsidRPr="00903E93" w:rsidRDefault="003F46B7" w:rsidP="00BC77F0">
            <w:pPr>
              <w:autoSpaceDN w:val="0"/>
              <w:spacing w:line="240" w:lineRule="atLeast"/>
              <w:rPr>
                <w:rFonts w:asciiTheme="majorEastAsia" w:eastAsiaTheme="majorEastAsia" w:hAnsiTheme="majorEastAsia"/>
                <w:szCs w:val="21"/>
              </w:rPr>
            </w:pPr>
          </w:p>
        </w:tc>
      </w:tr>
      <w:tr w:rsidR="003F46B7" w:rsidRPr="00903E93" w:rsidTr="00BC77F0">
        <w:tblPrEx>
          <w:tblCellMar>
            <w:left w:w="108" w:type="dxa"/>
            <w:right w:w="108" w:type="dxa"/>
          </w:tblCellMar>
          <w:tblLook w:val="00A0" w:firstRow="1" w:lastRow="0" w:firstColumn="1" w:lastColumn="0" w:noHBand="0" w:noVBand="0"/>
        </w:tblPrEx>
        <w:trPr>
          <w:trHeight w:val="548"/>
        </w:trPr>
        <w:tc>
          <w:tcPr>
            <w:tcW w:w="2411" w:type="dxa"/>
            <w:vMerge/>
            <w:vAlign w:val="center"/>
            <w:hideMark/>
          </w:tcPr>
          <w:p w:rsidR="003F46B7" w:rsidRPr="005F3DD3" w:rsidRDefault="003F46B7" w:rsidP="00BC77F0">
            <w:pPr>
              <w:widowControl/>
              <w:jc w:val="left"/>
              <w:rPr>
                <w:rFonts w:asciiTheme="majorEastAsia" w:eastAsiaTheme="majorEastAsia" w:hAnsiTheme="majorEastAsia"/>
                <w:sz w:val="20"/>
                <w:szCs w:val="21"/>
              </w:rPr>
            </w:pPr>
          </w:p>
        </w:tc>
        <w:tc>
          <w:tcPr>
            <w:tcW w:w="1738" w:type="dxa"/>
            <w:vAlign w:val="center"/>
          </w:tcPr>
          <w:p w:rsidR="003F46B7" w:rsidRPr="00903E93" w:rsidRDefault="003F46B7" w:rsidP="00BC77F0">
            <w:pPr>
              <w:autoSpaceDN w:val="0"/>
              <w:spacing w:line="240" w:lineRule="atLeast"/>
              <w:rPr>
                <w:rFonts w:asciiTheme="majorEastAsia" w:eastAsiaTheme="majorEastAsia" w:hAnsiTheme="majorEastAsia"/>
                <w:szCs w:val="21"/>
              </w:rPr>
            </w:pPr>
          </w:p>
        </w:tc>
        <w:tc>
          <w:tcPr>
            <w:tcW w:w="999" w:type="dxa"/>
            <w:vAlign w:val="center"/>
          </w:tcPr>
          <w:p w:rsidR="003F46B7" w:rsidRPr="00903E93" w:rsidRDefault="003F46B7" w:rsidP="00BC77F0">
            <w:pPr>
              <w:autoSpaceDN w:val="0"/>
              <w:spacing w:line="240" w:lineRule="atLeast"/>
              <w:jc w:val="right"/>
              <w:rPr>
                <w:rFonts w:asciiTheme="majorEastAsia" w:eastAsiaTheme="majorEastAsia" w:hAnsiTheme="majorEastAsia"/>
                <w:szCs w:val="21"/>
              </w:rPr>
            </w:pPr>
            <w:r>
              <w:rPr>
                <w:rFonts w:asciiTheme="majorEastAsia" w:eastAsiaTheme="majorEastAsia" w:hAnsiTheme="majorEastAsia" w:hint="eastAsia"/>
                <w:szCs w:val="21"/>
              </w:rPr>
              <w:t>階</w:t>
            </w:r>
          </w:p>
        </w:tc>
        <w:tc>
          <w:tcPr>
            <w:tcW w:w="2933" w:type="dxa"/>
            <w:gridSpan w:val="2"/>
            <w:vAlign w:val="center"/>
          </w:tcPr>
          <w:p w:rsidR="003F46B7" w:rsidRPr="00903E93" w:rsidRDefault="003F46B7" w:rsidP="00BC77F0">
            <w:pPr>
              <w:autoSpaceDN w:val="0"/>
              <w:spacing w:line="240" w:lineRule="atLeast"/>
              <w:jc w:val="right"/>
              <w:rPr>
                <w:rFonts w:asciiTheme="majorEastAsia" w:eastAsiaTheme="majorEastAsia" w:hAnsiTheme="majorEastAsia"/>
                <w:szCs w:val="21"/>
              </w:rPr>
            </w:pPr>
            <w:r>
              <w:rPr>
                <w:rFonts w:asciiTheme="majorEastAsia" w:eastAsiaTheme="majorEastAsia" w:hAnsiTheme="majorEastAsia" w:hint="eastAsia"/>
                <w:szCs w:val="21"/>
              </w:rPr>
              <w:t>㎡</w:t>
            </w:r>
          </w:p>
        </w:tc>
        <w:tc>
          <w:tcPr>
            <w:tcW w:w="1744" w:type="dxa"/>
            <w:vAlign w:val="center"/>
          </w:tcPr>
          <w:p w:rsidR="003F46B7" w:rsidRPr="00903E93" w:rsidRDefault="003F46B7" w:rsidP="00BC77F0">
            <w:pPr>
              <w:autoSpaceDN w:val="0"/>
              <w:spacing w:line="240" w:lineRule="atLeast"/>
              <w:rPr>
                <w:rFonts w:asciiTheme="majorEastAsia" w:eastAsiaTheme="majorEastAsia" w:hAnsiTheme="majorEastAsia"/>
                <w:szCs w:val="21"/>
              </w:rPr>
            </w:pPr>
          </w:p>
        </w:tc>
      </w:tr>
      <w:tr w:rsidR="003F46B7" w:rsidRPr="00903E93" w:rsidTr="00BC77F0">
        <w:tblPrEx>
          <w:tblCellMar>
            <w:left w:w="108" w:type="dxa"/>
            <w:right w:w="108" w:type="dxa"/>
          </w:tblCellMar>
          <w:tblLook w:val="00A0" w:firstRow="1" w:lastRow="0" w:firstColumn="1" w:lastColumn="0" w:noHBand="0" w:noVBand="0"/>
        </w:tblPrEx>
        <w:trPr>
          <w:trHeight w:val="542"/>
        </w:trPr>
        <w:tc>
          <w:tcPr>
            <w:tcW w:w="2411" w:type="dxa"/>
            <w:vMerge/>
            <w:vAlign w:val="center"/>
            <w:hideMark/>
          </w:tcPr>
          <w:p w:rsidR="003F46B7" w:rsidRPr="005F3DD3" w:rsidRDefault="003F46B7" w:rsidP="00BC77F0">
            <w:pPr>
              <w:widowControl/>
              <w:jc w:val="left"/>
              <w:rPr>
                <w:rFonts w:asciiTheme="majorEastAsia" w:eastAsiaTheme="majorEastAsia" w:hAnsiTheme="majorEastAsia"/>
                <w:sz w:val="20"/>
                <w:szCs w:val="21"/>
              </w:rPr>
            </w:pPr>
          </w:p>
        </w:tc>
        <w:tc>
          <w:tcPr>
            <w:tcW w:w="1738" w:type="dxa"/>
            <w:vAlign w:val="center"/>
          </w:tcPr>
          <w:p w:rsidR="003F46B7" w:rsidRPr="00903E93" w:rsidRDefault="003F46B7" w:rsidP="00BC77F0">
            <w:pPr>
              <w:autoSpaceDN w:val="0"/>
              <w:spacing w:line="240" w:lineRule="atLeast"/>
              <w:rPr>
                <w:rFonts w:asciiTheme="majorEastAsia" w:eastAsiaTheme="majorEastAsia" w:hAnsiTheme="majorEastAsia"/>
                <w:szCs w:val="21"/>
              </w:rPr>
            </w:pPr>
          </w:p>
        </w:tc>
        <w:tc>
          <w:tcPr>
            <w:tcW w:w="999" w:type="dxa"/>
            <w:vAlign w:val="center"/>
          </w:tcPr>
          <w:p w:rsidR="003F46B7" w:rsidRPr="00903E93" w:rsidRDefault="003F46B7" w:rsidP="00BC77F0">
            <w:pPr>
              <w:autoSpaceDN w:val="0"/>
              <w:spacing w:line="240" w:lineRule="atLeast"/>
              <w:jc w:val="right"/>
              <w:rPr>
                <w:rFonts w:asciiTheme="majorEastAsia" w:eastAsiaTheme="majorEastAsia" w:hAnsiTheme="majorEastAsia"/>
                <w:szCs w:val="21"/>
              </w:rPr>
            </w:pPr>
            <w:r>
              <w:rPr>
                <w:rFonts w:asciiTheme="majorEastAsia" w:eastAsiaTheme="majorEastAsia" w:hAnsiTheme="majorEastAsia" w:hint="eastAsia"/>
                <w:szCs w:val="21"/>
              </w:rPr>
              <w:t>階</w:t>
            </w:r>
          </w:p>
        </w:tc>
        <w:tc>
          <w:tcPr>
            <w:tcW w:w="2933" w:type="dxa"/>
            <w:gridSpan w:val="2"/>
            <w:vAlign w:val="center"/>
          </w:tcPr>
          <w:p w:rsidR="003F46B7" w:rsidRPr="00903E93" w:rsidRDefault="003F46B7" w:rsidP="00BC77F0">
            <w:pPr>
              <w:autoSpaceDN w:val="0"/>
              <w:spacing w:line="240" w:lineRule="atLeast"/>
              <w:jc w:val="right"/>
              <w:rPr>
                <w:rFonts w:asciiTheme="majorEastAsia" w:eastAsiaTheme="majorEastAsia" w:hAnsiTheme="majorEastAsia"/>
                <w:szCs w:val="21"/>
              </w:rPr>
            </w:pPr>
            <w:r>
              <w:rPr>
                <w:rFonts w:asciiTheme="majorEastAsia" w:eastAsiaTheme="majorEastAsia" w:hAnsiTheme="majorEastAsia" w:hint="eastAsia"/>
                <w:szCs w:val="21"/>
              </w:rPr>
              <w:t>㎡</w:t>
            </w:r>
          </w:p>
        </w:tc>
        <w:tc>
          <w:tcPr>
            <w:tcW w:w="1744" w:type="dxa"/>
            <w:vAlign w:val="center"/>
          </w:tcPr>
          <w:p w:rsidR="003F46B7" w:rsidRPr="00903E93" w:rsidRDefault="003F46B7" w:rsidP="00BC77F0">
            <w:pPr>
              <w:autoSpaceDN w:val="0"/>
              <w:spacing w:line="240" w:lineRule="atLeast"/>
              <w:rPr>
                <w:rFonts w:asciiTheme="majorEastAsia" w:eastAsiaTheme="majorEastAsia" w:hAnsiTheme="majorEastAsia"/>
                <w:szCs w:val="21"/>
              </w:rPr>
            </w:pPr>
          </w:p>
        </w:tc>
      </w:tr>
      <w:tr w:rsidR="003F46B7" w:rsidRPr="00903E93" w:rsidTr="00BC77F0">
        <w:tblPrEx>
          <w:tblCellMar>
            <w:left w:w="108" w:type="dxa"/>
            <w:right w:w="108" w:type="dxa"/>
          </w:tblCellMar>
          <w:tblLook w:val="00A0" w:firstRow="1" w:lastRow="0" w:firstColumn="1" w:lastColumn="0" w:noHBand="0" w:noVBand="0"/>
        </w:tblPrEx>
        <w:trPr>
          <w:trHeight w:val="550"/>
        </w:trPr>
        <w:tc>
          <w:tcPr>
            <w:tcW w:w="2411" w:type="dxa"/>
            <w:vMerge/>
            <w:vAlign w:val="center"/>
            <w:hideMark/>
          </w:tcPr>
          <w:p w:rsidR="003F46B7" w:rsidRPr="005F3DD3" w:rsidRDefault="003F46B7" w:rsidP="00BC77F0">
            <w:pPr>
              <w:widowControl/>
              <w:jc w:val="left"/>
              <w:rPr>
                <w:rFonts w:asciiTheme="majorEastAsia" w:eastAsiaTheme="majorEastAsia" w:hAnsiTheme="majorEastAsia"/>
                <w:sz w:val="20"/>
                <w:szCs w:val="21"/>
              </w:rPr>
            </w:pPr>
          </w:p>
        </w:tc>
        <w:tc>
          <w:tcPr>
            <w:tcW w:w="1738" w:type="dxa"/>
            <w:vAlign w:val="center"/>
          </w:tcPr>
          <w:p w:rsidR="003F46B7" w:rsidRPr="00903E93" w:rsidRDefault="003F46B7" w:rsidP="00BC77F0">
            <w:pPr>
              <w:autoSpaceDN w:val="0"/>
              <w:spacing w:line="240" w:lineRule="atLeast"/>
              <w:rPr>
                <w:rFonts w:asciiTheme="majorEastAsia" w:eastAsiaTheme="majorEastAsia" w:hAnsiTheme="majorEastAsia"/>
                <w:szCs w:val="21"/>
              </w:rPr>
            </w:pPr>
          </w:p>
        </w:tc>
        <w:tc>
          <w:tcPr>
            <w:tcW w:w="999" w:type="dxa"/>
            <w:vAlign w:val="center"/>
          </w:tcPr>
          <w:p w:rsidR="003F46B7" w:rsidRPr="00903E93" w:rsidRDefault="003F46B7" w:rsidP="00BC77F0">
            <w:pPr>
              <w:autoSpaceDN w:val="0"/>
              <w:spacing w:line="240" w:lineRule="atLeast"/>
              <w:jc w:val="right"/>
              <w:rPr>
                <w:rFonts w:asciiTheme="majorEastAsia" w:eastAsiaTheme="majorEastAsia" w:hAnsiTheme="majorEastAsia"/>
                <w:szCs w:val="21"/>
              </w:rPr>
            </w:pPr>
            <w:r>
              <w:rPr>
                <w:rFonts w:asciiTheme="majorEastAsia" w:eastAsiaTheme="majorEastAsia" w:hAnsiTheme="majorEastAsia" w:hint="eastAsia"/>
                <w:szCs w:val="21"/>
              </w:rPr>
              <w:t>階</w:t>
            </w:r>
          </w:p>
        </w:tc>
        <w:tc>
          <w:tcPr>
            <w:tcW w:w="2933" w:type="dxa"/>
            <w:gridSpan w:val="2"/>
            <w:vAlign w:val="center"/>
          </w:tcPr>
          <w:p w:rsidR="003F46B7" w:rsidRPr="00903E93" w:rsidRDefault="003F46B7" w:rsidP="00BC77F0">
            <w:pPr>
              <w:autoSpaceDN w:val="0"/>
              <w:spacing w:line="240" w:lineRule="atLeast"/>
              <w:jc w:val="right"/>
              <w:rPr>
                <w:rFonts w:asciiTheme="majorEastAsia" w:eastAsiaTheme="majorEastAsia" w:hAnsiTheme="majorEastAsia"/>
                <w:szCs w:val="21"/>
              </w:rPr>
            </w:pPr>
            <w:r>
              <w:rPr>
                <w:rFonts w:asciiTheme="majorEastAsia" w:eastAsiaTheme="majorEastAsia" w:hAnsiTheme="majorEastAsia" w:hint="eastAsia"/>
                <w:szCs w:val="21"/>
              </w:rPr>
              <w:t>㎡</w:t>
            </w:r>
          </w:p>
        </w:tc>
        <w:tc>
          <w:tcPr>
            <w:tcW w:w="1744" w:type="dxa"/>
            <w:vAlign w:val="center"/>
          </w:tcPr>
          <w:p w:rsidR="003F46B7" w:rsidRPr="00903E93" w:rsidRDefault="003F46B7" w:rsidP="00BC77F0">
            <w:pPr>
              <w:autoSpaceDN w:val="0"/>
              <w:spacing w:line="240" w:lineRule="atLeast"/>
              <w:rPr>
                <w:rFonts w:asciiTheme="majorEastAsia" w:eastAsiaTheme="majorEastAsia" w:hAnsiTheme="majorEastAsia"/>
                <w:szCs w:val="21"/>
              </w:rPr>
            </w:pPr>
          </w:p>
        </w:tc>
      </w:tr>
      <w:tr w:rsidR="003F46B7" w:rsidRPr="00903E93" w:rsidTr="00BC77F0">
        <w:tblPrEx>
          <w:tblCellMar>
            <w:left w:w="108" w:type="dxa"/>
            <w:right w:w="108" w:type="dxa"/>
          </w:tblCellMar>
          <w:tblLook w:val="00A0" w:firstRow="1" w:lastRow="0" w:firstColumn="1" w:lastColumn="0" w:noHBand="0" w:noVBand="0"/>
        </w:tblPrEx>
        <w:trPr>
          <w:trHeight w:val="558"/>
        </w:trPr>
        <w:tc>
          <w:tcPr>
            <w:tcW w:w="2411" w:type="dxa"/>
            <w:vMerge/>
            <w:vAlign w:val="center"/>
            <w:hideMark/>
          </w:tcPr>
          <w:p w:rsidR="003F46B7" w:rsidRPr="005F3DD3" w:rsidRDefault="003F46B7" w:rsidP="00BC77F0">
            <w:pPr>
              <w:widowControl/>
              <w:jc w:val="left"/>
              <w:rPr>
                <w:rFonts w:asciiTheme="majorEastAsia" w:eastAsiaTheme="majorEastAsia" w:hAnsiTheme="majorEastAsia"/>
                <w:sz w:val="20"/>
                <w:szCs w:val="21"/>
              </w:rPr>
            </w:pPr>
          </w:p>
        </w:tc>
        <w:tc>
          <w:tcPr>
            <w:tcW w:w="1738" w:type="dxa"/>
            <w:vAlign w:val="center"/>
          </w:tcPr>
          <w:p w:rsidR="003F46B7" w:rsidRPr="00903E93" w:rsidRDefault="003F46B7" w:rsidP="00BC77F0">
            <w:pPr>
              <w:autoSpaceDN w:val="0"/>
              <w:spacing w:line="240" w:lineRule="atLeast"/>
              <w:rPr>
                <w:rFonts w:asciiTheme="majorEastAsia" w:eastAsiaTheme="majorEastAsia" w:hAnsiTheme="majorEastAsia"/>
                <w:szCs w:val="21"/>
              </w:rPr>
            </w:pPr>
          </w:p>
        </w:tc>
        <w:tc>
          <w:tcPr>
            <w:tcW w:w="999" w:type="dxa"/>
            <w:vAlign w:val="center"/>
          </w:tcPr>
          <w:p w:rsidR="003F46B7" w:rsidRPr="00903E93" w:rsidRDefault="003F46B7" w:rsidP="00BC77F0">
            <w:pPr>
              <w:autoSpaceDN w:val="0"/>
              <w:spacing w:line="240" w:lineRule="atLeast"/>
              <w:jc w:val="right"/>
              <w:rPr>
                <w:rFonts w:asciiTheme="majorEastAsia" w:eastAsiaTheme="majorEastAsia" w:hAnsiTheme="majorEastAsia"/>
                <w:szCs w:val="21"/>
              </w:rPr>
            </w:pPr>
            <w:r>
              <w:rPr>
                <w:rFonts w:asciiTheme="majorEastAsia" w:eastAsiaTheme="majorEastAsia" w:hAnsiTheme="majorEastAsia" w:hint="eastAsia"/>
                <w:szCs w:val="21"/>
              </w:rPr>
              <w:t>階</w:t>
            </w:r>
          </w:p>
        </w:tc>
        <w:tc>
          <w:tcPr>
            <w:tcW w:w="2933" w:type="dxa"/>
            <w:gridSpan w:val="2"/>
            <w:vAlign w:val="center"/>
          </w:tcPr>
          <w:p w:rsidR="003F46B7" w:rsidRPr="00903E93" w:rsidRDefault="003F46B7" w:rsidP="00BC77F0">
            <w:pPr>
              <w:autoSpaceDN w:val="0"/>
              <w:spacing w:line="240" w:lineRule="atLeast"/>
              <w:jc w:val="right"/>
              <w:rPr>
                <w:rFonts w:asciiTheme="majorEastAsia" w:eastAsiaTheme="majorEastAsia" w:hAnsiTheme="majorEastAsia"/>
                <w:szCs w:val="21"/>
              </w:rPr>
            </w:pPr>
            <w:r>
              <w:rPr>
                <w:rFonts w:asciiTheme="majorEastAsia" w:eastAsiaTheme="majorEastAsia" w:hAnsiTheme="majorEastAsia" w:hint="eastAsia"/>
                <w:szCs w:val="21"/>
              </w:rPr>
              <w:t>㎡</w:t>
            </w:r>
          </w:p>
        </w:tc>
        <w:tc>
          <w:tcPr>
            <w:tcW w:w="1744" w:type="dxa"/>
            <w:vAlign w:val="center"/>
          </w:tcPr>
          <w:p w:rsidR="003F46B7" w:rsidRPr="00903E93" w:rsidRDefault="003F46B7" w:rsidP="00BC77F0">
            <w:pPr>
              <w:autoSpaceDN w:val="0"/>
              <w:spacing w:line="240" w:lineRule="atLeast"/>
              <w:rPr>
                <w:rFonts w:asciiTheme="majorEastAsia" w:eastAsiaTheme="majorEastAsia" w:hAnsiTheme="majorEastAsia"/>
                <w:szCs w:val="21"/>
              </w:rPr>
            </w:pPr>
          </w:p>
        </w:tc>
      </w:tr>
      <w:tr w:rsidR="003F46B7" w:rsidRPr="00903E93" w:rsidTr="00BC77F0">
        <w:tblPrEx>
          <w:tblCellMar>
            <w:left w:w="108" w:type="dxa"/>
            <w:right w:w="108" w:type="dxa"/>
          </w:tblCellMar>
          <w:tblLook w:val="00A0" w:firstRow="1" w:lastRow="0" w:firstColumn="1" w:lastColumn="0" w:noHBand="0" w:noVBand="0"/>
        </w:tblPrEx>
        <w:trPr>
          <w:trHeight w:val="558"/>
        </w:trPr>
        <w:tc>
          <w:tcPr>
            <w:tcW w:w="2411" w:type="dxa"/>
            <w:vMerge/>
            <w:vAlign w:val="center"/>
          </w:tcPr>
          <w:p w:rsidR="003F46B7" w:rsidRPr="005F3DD3" w:rsidRDefault="003F46B7" w:rsidP="00BC77F0">
            <w:pPr>
              <w:widowControl/>
              <w:jc w:val="left"/>
              <w:rPr>
                <w:rFonts w:asciiTheme="majorEastAsia" w:eastAsiaTheme="majorEastAsia" w:hAnsiTheme="majorEastAsia"/>
                <w:sz w:val="20"/>
                <w:szCs w:val="21"/>
              </w:rPr>
            </w:pPr>
          </w:p>
        </w:tc>
        <w:tc>
          <w:tcPr>
            <w:tcW w:w="7414" w:type="dxa"/>
            <w:gridSpan w:val="5"/>
            <w:vAlign w:val="center"/>
          </w:tcPr>
          <w:p w:rsidR="003F46B7" w:rsidRPr="00903E93" w:rsidRDefault="003F46B7" w:rsidP="00BC77F0">
            <w:pPr>
              <w:autoSpaceDN w:val="0"/>
              <w:spacing w:line="240" w:lineRule="atLeas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総居室数　　　　　　室</w:t>
            </w:r>
          </w:p>
        </w:tc>
      </w:tr>
      <w:tr w:rsidR="00903E93" w:rsidRPr="00903E93" w:rsidTr="00BC77F0">
        <w:tblPrEx>
          <w:tblCellMar>
            <w:left w:w="108" w:type="dxa"/>
            <w:right w:w="108" w:type="dxa"/>
          </w:tblCellMar>
          <w:tblLook w:val="00A0" w:firstRow="1" w:lastRow="0" w:firstColumn="1" w:lastColumn="0" w:noHBand="0" w:noVBand="0"/>
        </w:tblPrEx>
        <w:trPr>
          <w:trHeight w:val="651"/>
        </w:trPr>
        <w:tc>
          <w:tcPr>
            <w:tcW w:w="2411" w:type="dxa"/>
            <w:vAlign w:val="center"/>
            <w:hideMark/>
          </w:tcPr>
          <w:p w:rsidR="00903E93" w:rsidRPr="005F3DD3" w:rsidRDefault="00903E93" w:rsidP="00BC77F0">
            <w:pPr>
              <w:autoSpaceDN w:val="0"/>
              <w:spacing w:line="240" w:lineRule="atLeast"/>
              <w:jc w:val="distribute"/>
              <w:rPr>
                <w:rFonts w:asciiTheme="majorEastAsia" w:eastAsiaTheme="majorEastAsia" w:hAnsiTheme="majorEastAsia"/>
                <w:sz w:val="20"/>
                <w:szCs w:val="21"/>
              </w:rPr>
            </w:pPr>
            <w:r w:rsidRPr="005F3DD3">
              <w:rPr>
                <w:rFonts w:asciiTheme="majorEastAsia" w:eastAsiaTheme="majorEastAsia" w:hAnsiTheme="majorEastAsia" w:hint="eastAsia"/>
                <w:sz w:val="20"/>
                <w:szCs w:val="21"/>
              </w:rPr>
              <w:t>各居室の詳細状況</w:t>
            </w:r>
          </w:p>
        </w:tc>
        <w:tc>
          <w:tcPr>
            <w:tcW w:w="7414" w:type="dxa"/>
            <w:gridSpan w:val="5"/>
            <w:vAlign w:val="center"/>
            <w:hideMark/>
          </w:tcPr>
          <w:p w:rsidR="00903E93" w:rsidRPr="00903E93" w:rsidRDefault="00903E93" w:rsidP="00BC77F0">
            <w:pPr>
              <w:autoSpaceDN w:val="0"/>
              <w:spacing w:line="240" w:lineRule="atLeast"/>
              <w:rPr>
                <w:rFonts w:asciiTheme="majorEastAsia" w:eastAsiaTheme="majorEastAsia" w:hAnsiTheme="majorEastAsia"/>
                <w:szCs w:val="21"/>
              </w:rPr>
            </w:pPr>
            <w:r w:rsidRPr="00903E93">
              <w:rPr>
                <w:rFonts w:asciiTheme="majorEastAsia" w:eastAsiaTheme="majorEastAsia" w:hAnsiTheme="majorEastAsia" w:hint="eastAsia"/>
                <w:szCs w:val="21"/>
              </w:rPr>
              <w:t>居室ごとに付表を添付</w:t>
            </w:r>
          </w:p>
        </w:tc>
      </w:tr>
      <w:tr w:rsidR="0001329E" w:rsidRPr="00903E93" w:rsidTr="00BC77F0">
        <w:tblPrEx>
          <w:tblCellMar>
            <w:left w:w="108" w:type="dxa"/>
            <w:right w:w="108" w:type="dxa"/>
          </w:tblCellMar>
          <w:tblLook w:val="00A0" w:firstRow="1" w:lastRow="0" w:firstColumn="1" w:lastColumn="0" w:noHBand="0" w:noVBand="0"/>
        </w:tblPrEx>
        <w:trPr>
          <w:trHeight w:val="1191"/>
        </w:trPr>
        <w:tc>
          <w:tcPr>
            <w:tcW w:w="2411" w:type="dxa"/>
            <w:vAlign w:val="center"/>
            <w:hideMark/>
          </w:tcPr>
          <w:p w:rsidR="0001329E" w:rsidRPr="005F3DD3" w:rsidRDefault="0001329E" w:rsidP="00BC77F0">
            <w:pPr>
              <w:autoSpaceDN w:val="0"/>
              <w:spacing w:line="240" w:lineRule="atLeast"/>
              <w:jc w:val="distribute"/>
              <w:rPr>
                <w:rFonts w:asciiTheme="majorEastAsia" w:eastAsiaTheme="majorEastAsia" w:hAnsiTheme="majorEastAsia" w:cs="Times New Roman"/>
                <w:sz w:val="20"/>
                <w:szCs w:val="21"/>
              </w:rPr>
            </w:pPr>
            <w:r w:rsidRPr="00883754">
              <w:rPr>
                <w:rFonts w:asciiTheme="majorEastAsia" w:eastAsiaTheme="majorEastAsia" w:hAnsiTheme="majorEastAsia" w:hint="eastAsia"/>
                <w:spacing w:val="69"/>
                <w:kern w:val="0"/>
                <w:sz w:val="20"/>
                <w:szCs w:val="21"/>
                <w:fitText w:val="1890" w:id="1198765824"/>
              </w:rPr>
              <w:t>施設内の清</w:t>
            </w:r>
            <w:r w:rsidRPr="00883754">
              <w:rPr>
                <w:rFonts w:asciiTheme="majorEastAsia" w:eastAsiaTheme="majorEastAsia" w:hAnsiTheme="majorEastAsia" w:hint="eastAsia"/>
                <w:kern w:val="0"/>
                <w:sz w:val="20"/>
                <w:szCs w:val="21"/>
                <w:fitText w:val="1890" w:id="1198765824"/>
              </w:rPr>
              <w:t>潔</w:t>
            </w:r>
          </w:p>
          <w:p w:rsidR="0001329E" w:rsidRPr="005F3DD3" w:rsidRDefault="0001329E" w:rsidP="00BC77F0">
            <w:pPr>
              <w:autoSpaceDN w:val="0"/>
              <w:spacing w:line="240" w:lineRule="atLeast"/>
              <w:rPr>
                <w:rFonts w:asciiTheme="majorEastAsia" w:eastAsiaTheme="majorEastAsia" w:hAnsiTheme="majorEastAsia"/>
                <w:sz w:val="20"/>
                <w:szCs w:val="21"/>
              </w:rPr>
            </w:pPr>
            <w:r w:rsidRPr="00C72FCE">
              <w:rPr>
                <w:rFonts w:asciiTheme="majorEastAsia" w:eastAsiaTheme="majorEastAsia" w:hAnsiTheme="majorEastAsia" w:hint="eastAsia"/>
                <w:spacing w:val="111"/>
                <w:kern w:val="0"/>
                <w:sz w:val="20"/>
                <w:szCs w:val="21"/>
                <w:fitText w:val="1890" w:id="1198765825"/>
              </w:rPr>
              <w:t>保持の方</w:t>
            </w:r>
            <w:r w:rsidRPr="00C72FCE">
              <w:rPr>
                <w:rFonts w:asciiTheme="majorEastAsia" w:eastAsiaTheme="majorEastAsia" w:hAnsiTheme="majorEastAsia" w:hint="eastAsia"/>
                <w:spacing w:val="1"/>
                <w:kern w:val="0"/>
                <w:sz w:val="20"/>
                <w:szCs w:val="21"/>
                <w:fitText w:val="1890" w:id="1198765825"/>
              </w:rPr>
              <w:t>法</w:t>
            </w:r>
          </w:p>
        </w:tc>
        <w:tc>
          <w:tcPr>
            <w:tcW w:w="7414" w:type="dxa"/>
            <w:gridSpan w:val="5"/>
            <w:vAlign w:val="center"/>
          </w:tcPr>
          <w:p w:rsidR="0001329E" w:rsidRPr="00903E93" w:rsidRDefault="0001329E" w:rsidP="00BC77F0">
            <w:pPr>
              <w:autoSpaceDN w:val="0"/>
              <w:spacing w:line="240" w:lineRule="atLeast"/>
              <w:rPr>
                <w:rFonts w:asciiTheme="majorEastAsia" w:eastAsiaTheme="majorEastAsia" w:hAnsiTheme="majorEastAsia"/>
                <w:szCs w:val="21"/>
              </w:rPr>
            </w:pPr>
          </w:p>
        </w:tc>
      </w:tr>
      <w:tr w:rsidR="00BC77F0" w:rsidRPr="00903E93" w:rsidTr="00BC77F0">
        <w:tblPrEx>
          <w:tblCellMar>
            <w:left w:w="108" w:type="dxa"/>
            <w:right w:w="108" w:type="dxa"/>
          </w:tblCellMar>
          <w:tblLook w:val="00A0" w:firstRow="1" w:lastRow="0" w:firstColumn="1" w:lastColumn="0" w:noHBand="0" w:noVBand="0"/>
        </w:tblPrEx>
        <w:trPr>
          <w:trHeight w:val="1120"/>
        </w:trPr>
        <w:tc>
          <w:tcPr>
            <w:tcW w:w="2411" w:type="dxa"/>
            <w:vMerge w:val="restart"/>
            <w:vAlign w:val="center"/>
          </w:tcPr>
          <w:p w:rsidR="00BC77F0" w:rsidRPr="00903E93" w:rsidRDefault="00BC77F0" w:rsidP="00BC77F0">
            <w:pPr>
              <w:autoSpaceDN w:val="0"/>
              <w:spacing w:line="240" w:lineRule="atLeast"/>
              <w:jc w:val="distribute"/>
              <w:rPr>
                <w:rFonts w:asciiTheme="majorEastAsia" w:eastAsiaTheme="majorEastAsia" w:hAnsiTheme="majorEastAsia"/>
                <w:kern w:val="0"/>
                <w:szCs w:val="21"/>
              </w:rPr>
            </w:pPr>
            <w:r w:rsidRPr="005F3DD3">
              <w:rPr>
                <w:rFonts w:asciiTheme="majorEastAsia" w:eastAsiaTheme="majorEastAsia" w:hAnsiTheme="majorEastAsia" w:hint="eastAsia"/>
                <w:sz w:val="20"/>
                <w:szCs w:val="21"/>
              </w:rPr>
              <w:t>提供する外国人旅客の滞在に必要な役務の内容及び当該役務を提供するための体制</w:t>
            </w:r>
          </w:p>
        </w:tc>
        <w:tc>
          <w:tcPr>
            <w:tcW w:w="3588" w:type="dxa"/>
            <w:gridSpan w:val="3"/>
            <w:vAlign w:val="center"/>
          </w:tcPr>
          <w:p w:rsidR="00BC77F0" w:rsidRPr="005F3DD3" w:rsidRDefault="00BC77F0" w:rsidP="00BC77F0">
            <w:pPr>
              <w:autoSpaceDN w:val="0"/>
              <w:spacing w:line="240" w:lineRule="atLeast"/>
              <w:ind w:left="200" w:hangingChars="100" w:hanging="200"/>
              <w:rPr>
                <w:rFonts w:asciiTheme="majorEastAsia" w:eastAsiaTheme="majorEastAsia" w:hAnsiTheme="majorEastAsia"/>
                <w:sz w:val="20"/>
                <w:szCs w:val="21"/>
              </w:rPr>
            </w:pPr>
            <w:r>
              <w:rPr>
                <w:rFonts w:asciiTheme="majorEastAsia" w:eastAsiaTheme="majorEastAsia" w:hAnsiTheme="majorEastAsia" w:hint="eastAsia"/>
                <w:sz w:val="20"/>
                <w:szCs w:val="21"/>
              </w:rPr>
              <w:t>１</w:t>
            </w:r>
            <w:r w:rsidRPr="005F3DD3">
              <w:rPr>
                <w:rFonts w:asciiTheme="majorEastAsia" w:eastAsiaTheme="majorEastAsia" w:hAnsiTheme="majorEastAsia" w:hint="eastAsia"/>
                <w:sz w:val="20"/>
                <w:szCs w:val="21"/>
              </w:rPr>
              <w:t xml:space="preserve">　施設の使用の開始時に清潔な居室を提供するための体制</w:t>
            </w:r>
          </w:p>
        </w:tc>
        <w:tc>
          <w:tcPr>
            <w:tcW w:w="3826" w:type="dxa"/>
            <w:gridSpan w:val="2"/>
            <w:vAlign w:val="center"/>
          </w:tcPr>
          <w:p w:rsidR="00BC77F0" w:rsidRPr="00903E93" w:rsidRDefault="00BC77F0" w:rsidP="00BC77F0">
            <w:pPr>
              <w:autoSpaceDN w:val="0"/>
              <w:spacing w:line="240" w:lineRule="atLeast"/>
              <w:rPr>
                <w:rFonts w:asciiTheme="majorEastAsia" w:eastAsiaTheme="majorEastAsia" w:hAnsiTheme="majorEastAsia"/>
                <w:szCs w:val="21"/>
              </w:rPr>
            </w:pPr>
          </w:p>
        </w:tc>
      </w:tr>
      <w:tr w:rsidR="00BC77F0" w:rsidRPr="00903E93" w:rsidTr="00BC77F0">
        <w:tblPrEx>
          <w:tblCellMar>
            <w:left w:w="108" w:type="dxa"/>
            <w:right w:w="108" w:type="dxa"/>
          </w:tblCellMar>
          <w:tblLook w:val="00A0" w:firstRow="1" w:lastRow="0" w:firstColumn="1" w:lastColumn="0" w:noHBand="0" w:noVBand="0"/>
        </w:tblPrEx>
        <w:trPr>
          <w:trHeight w:val="953"/>
        </w:trPr>
        <w:tc>
          <w:tcPr>
            <w:tcW w:w="2411" w:type="dxa"/>
            <w:vMerge/>
            <w:vAlign w:val="center"/>
          </w:tcPr>
          <w:p w:rsidR="00BC77F0" w:rsidRPr="00903E93" w:rsidRDefault="00BC77F0" w:rsidP="004065EB">
            <w:pPr>
              <w:autoSpaceDN w:val="0"/>
              <w:spacing w:line="240" w:lineRule="atLeast"/>
              <w:jc w:val="distribute"/>
              <w:rPr>
                <w:rFonts w:asciiTheme="majorEastAsia" w:eastAsiaTheme="majorEastAsia" w:hAnsiTheme="majorEastAsia"/>
                <w:kern w:val="0"/>
                <w:szCs w:val="21"/>
              </w:rPr>
            </w:pPr>
          </w:p>
        </w:tc>
        <w:tc>
          <w:tcPr>
            <w:tcW w:w="3588" w:type="dxa"/>
            <w:gridSpan w:val="3"/>
            <w:vAlign w:val="center"/>
          </w:tcPr>
          <w:p w:rsidR="00BC77F0" w:rsidRPr="005F3DD3" w:rsidRDefault="00BC77F0" w:rsidP="00BC77F0">
            <w:pPr>
              <w:autoSpaceDN w:val="0"/>
              <w:spacing w:line="240" w:lineRule="atLeast"/>
              <w:rPr>
                <w:rFonts w:asciiTheme="majorEastAsia" w:eastAsiaTheme="majorEastAsia" w:hAnsiTheme="majorEastAsia"/>
                <w:sz w:val="20"/>
                <w:szCs w:val="21"/>
              </w:rPr>
            </w:pPr>
            <w:r>
              <w:rPr>
                <w:rFonts w:asciiTheme="majorEastAsia" w:eastAsiaTheme="majorEastAsia" w:hAnsiTheme="majorEastAsia" w:hint="eastAsia"/>
                <w:sz w:val="20"/>
                <w:szCs w:val="21"/>
              </w:rPr>
              <w:t>２</w:t>
            </w:r>
            <w:r w:rsidRPr="005F3DD3">
              <w:rPr>
                <w:rFonts w:asciiTheme="majorEastAsia" w:eastAsiaTheme="majorEastAsia" w:hAnsiTheme="majorEastAsia" w:hint="eastAsia"/>
                <w:sz w:val="20"/>
                <w:szCs w:val="21"/>
              </w:rPr>
              <w:t xml:space="preserve">　申請者が対応できる外国語</w:t>
            </w:r>
          </w:p>
        </w:tc>
        <w:tc>
          <w:tcPr>
            <w:tcW w:w="3826" w:type="dxa"/>
            <w:gridSpan w:val="2"/>
            <w:vAlign w:val="center"/>
          </w:tcPr>
          <w:p w:rsidR="00BC77F0" w:rsidRPr="00903E93" w:rsidRDefault="00BC77F0" w:rsidP="00BC77F0">
            <w:pPr>
              <w:autoSpaceDN w:val="0"/>
              <w:spacing w:line="240" w:lineRule="atLeast"/>
              <w:rPr>
                <w:rFonts w:asciiTheme="majorEastAsia" w:eastAsiaTheme="majorEastAsia" w:hAnsiTheme="majorEastAsia"/>
                <w:szCs w:val="21"/>
              </w:rPr>
            </w:pPr>
          </w:p>
        </w:tc>
      </w:tr>
      <w:tr w:rsidR="00BC77F0" w:rsidRPr="00903E93" w:rsidTr="00BC77F0">
        <w:tblPrEx>
          <w:tblCellMar>
            <w:left w:w="108" w:type="dxa"/>
            <w:right w:w="108" w:type="dxa"/>
          </w:tblCellMar>
          <w:tblLook w:val="00A0" w:firstRow="1" w:lastRow="0" w:firstColumn="1" w:lastColumn="0" w:noHBand="0" w:noVBand="0"/>
        </w:tblPrEx>
        <w:trPr>
          <w:trHeight w:val="1128"/>
        </w:trPr>
        <w:tc>
          <w:tcPr>
            <w:tcW w:w="2411" w:type="dxa"/>
            <w:vMerge/>
            <w:vAlign w:val="center"/>
          </w:tcPr>
          <w:p w:rsidR="00BC77F0" w:rsidRPr="00903E93" w:rsidRDefault="00BC77F0" w:rsidP="004065EB">
            <w:pPr>
              <w:autoSpaceDN w:val="0"/>
              <w:spacing w:line="240" w:lineRule="atLeast"/>
              <w:jc w:val="distribute"/>
              <w:rPr>
                <w:rFonts w:asciiTheme="majorEastAsia" w:eastAsiaTheme="majorEastAsia" w:hAnsiTheme="majorEastAsia"/>
                <w:szCs w:val="21"/>
              </w:rPr>
            </w:pPr>
          </w:p>
        </w:tc>
        <w:tc>
          <w:tcPr>
            <w:tcW w:w="3588" w:type="dxa"/>
            <w:gridSpan w:val="3"/>
            <w:vAlign w:val="center"/>
          </w:tcPr>
          <w:p w:rsidR="00BC77F0" w:rsidRDefault="00BC77F0" w:rsidP="00BC77F0">
            <w:pPr>
              <w:autoSpaceDN w:val="0"/>
              <w:spacing w:line="240" w:lineRule="atLeast"/>
              <w:ind w:left="200" w:hangingChars="100" w:hanging="200"/>
              <w:rPr>
                <w:rFonts w:asciiTheme="majorEastAsia" w:eastAsiaTheme="majorEastAsia" w:hAnsiTheme="majorEastAsia"/>
                <w:sz w:val="20"/>
                <w:szCs w:val="21"/>
              </w:rPr>
            </w:pPr>
            <w:r>
              <w:rPr>
                <w:rFonts w:asciiTheme="majorEastAsia" w:eastAsiaTheme="majorEastAsia" w:hAnsiTheme="majorEastAsia" w:hint="eastAsia"/>
                <w:sz w:val="20"/>
                <w:szCs w:val="21"/>
              </w:rPr>
              <w:t>３</w:t>
            </w:r>
            <w:r w:rsidRPr="005F3DD3">
              <w:rPr>
                <w:rFonts w:asciiTheme="majorEastAsia" w:eastAsiaTheme="majorEastAsia" w:hAnsiTheme="majorEastAsia" w:hint="eastAsia"/>
                <w:sz w:val="20"/>
                <w:szCs w:val="21"/>
              </w:rPr>
              <w:t xml:space="preserve">　滞在に必要な役務の提供について、滞在者本人に直接説明するための体制</w:t>
            </w:r>
          </w:p>
        </w:tc>
        <w:tc>
          <w:tcPr>
            <w:tcW w:w="3826" w:type="dxa"/>
            <w:gridSpan w:val="2"/>
            <w:vAlign w:val="center"/>
          </w:tcPr>
          <w:p w:rsidR="00BC77F0" w:rsidRPr="00903E93" w:rsidRDefault="00BC77F0" w:rsidP="00BC77F0">
            <w:pPr>
              <w:autoSpaceDN w:val="0"/>
              <w:spacing w:line="240" w:lineRule="atLeast"/>
              <w:rPr>
                <w:rFonts w:asciiTheme="majorEastAsia" w:eastAsiaTheme="majorEastAsia" w:hAnsiTheme="majorEastAsia"/>
                <w:szCs w:val="21"/>
              </w:rPr>
            </w:pPr>
          </w:p>
        </w:tc>
      </w:tr>
      <w:tr w:rsidR="00BC77F0" w:rsidRPr="00903E93" w:rsidTr="00BC77F0">
        <w:tblPrEx>
          <w:tblCellMar>
            <w:left w:w="108" w:type="dxa"/>
            <w:right w:w="108" w:type="dxa"/>
          </w:tblCellMar>
          <w:tblLook w:val="00A0" w:firstRow="1" w:lastRow="0" w:firstColumn="1" w:lastColumn="0" w:noHBand="0" w:noVBand="0"/>
        </w:tblPrEx>
        <w:trPr>
          <w:trHeight w:val="422"/>
        </w:trPr>
        <w:tc>
          <w:tcPr>
            <w:tcW w:w="2411" w:type="dxa"/>
            <w:vMerge/>
            <w:vAlign w:val="center"/>
          </w:tcPr>
          <w:p w:rsidR="00BC77F0" w:rsidRPr="00903E93" w:rsidRDefault="00BC77F0" w:rsidP="00BC77F0">
            <w:pPr>
              <w:autoSpaceDN w:val="0"/>
              <w:spacing w:line="240" w:lineRule="atLeast"/>
              <w:jc w:val="distribute"/>
              <w:rPr>
                <w:rFonts w:asciiTheme="majorEastAsia" w:eastAsiaTheme="majorEastAsia" w:hAnsiTheme="majorEastAsia"/>
                <w:kern w:val="0"/>
                <w:szCs w:val="21"/>
              </w:rPr>
            </w:pPr>
          </w:p>
        </w:tc>
        <w:tc>
          <w:tcPr>
            <w:tcW w:w="3588" w:type="dxa"/>
            <w:gridSpan w:val="3"/>
            <w:vAlign w:val="center"/>
          </w:tcPr>
          <w:p w:rsidR="00BC77F0" w:rsidRPr="005F3DD3" w:rsidRDefault="00BC77F0" w:rsidP="00BC77F0">
            <w:pPr>
              <w:autoSpaceDN w:val="0"/>
              <w:spacing w:line="240" w:lineRule="atLeast"/>
              <w:ind w:left="200" w:hangingChars="100" w:hanging="200"/>
              <w:rPr>
                <w:rFonts w:asciiTheme="majorEastAsia" w:eastAsiaTheme="majorEastAsia" w:hAnsiTheme="majorEastAsia"/>
                <w:sz w:val="20"/>
                <w:szCs w:val="21"/>
              </w:rPr>
            </w:pPr>
            <w:r>
              <w:rPr>
                <w:rFonts w:asciiTheme="majorEastAsia" w:eastAsiaTheme="majorEastAsia" w:hAnsiTheme="majorEastAsia" w:hint="eastAsia"/>
                <w:sz w:val="20"/>
                <w:szCs w:val="21"/>
              </w:rPr>
              <w:t>４</w:t>
            </w:r>
            <w:r w:rsidRPr="005F3DD3">
              <w:rPr>
                <w:rFonts w:asciiTheme="majorEastAsia" w:eastAsiaTheme="majorEastAsia" w:hAnsiTheme="majorEastAsia" w:hint="eastAsia"/>
                <w:sz w:val="20"/>
                <w:szCs w:val="21"/>
              </w:rPr>
              <w:t xml:space="preserve">　居室に備えている施設の使用方法に関する外国語を用いた案内</w:t>
            </w:r>
          </w:p>
        </w:tc>
        <w:tc>
          <w:tcPr>
            <w:tcW w:w="3826" w:type="dxa"/>
            <w:gridSpan w:val="2"/>
            <w:vAlign w:val="center"/>
          </w:tcPr>
          <w:p w:rsidR="00BC77F0" w:rsidRPr="00903E93" w:rsidRDefault="00BC77F0" w:rsidP="00BC77F0">
            <w:pPr>
              <w:autoSpaceDN w:val="0"/>
              <w:spacing w:line="240" w:lineRule="atLeast"/>
              <w:rPr>
                <w:rFonts w:asciiTheme="majorEastAsia" w:eastAsiaTheme="majorEastAsia" w:hAnsiTheme="majorEastAsia"/>
                <w:szCs w:val="21"/>
              </w:rPr>
            </w:pPr>
          </w:p>
        </w:tc>
      </w:tr>
      <w:tr w:rsidR="00ED43FC" w:rsidRPr="00903E93" w:rsidTr="00BC77F0">
        <w:tblPrEx>
          <w:tblCellMar>
            <w:left w:w="108" w:type="dxa"/>
            <w:right w:w="108" w:type="dxa"/>
          </w:tblCellMar>
          <w:tblLook w:val="00A0" w:firstRow="1" w:lastRow="0" w:firstColumn="1" w:lastColumn="0" w:noHBand="0" w:noVBand="0"/>
        </w:tblPrEx>
        <w:trPr>
          <w:trHeight w:val="691"/>
        </w:trPr>
        <w:tc>
          <w:tcPr>
            <w:tcW w:w="2411" w:type="dxa"/>
            <w:vMerge w:val="restart"/>
            <w:vAlign w:val="center"/>
          </w:tcPr>
          <w:p w:rsidR="00BC77F0" w:rsidRDefault="00BC77F0" w:rsidP="00BC77F0">
            <w:pPr>
              <w:autoSpaceDN w:val="0"/>
              <w:spacing w:line="240" w:lineRule="atLeast"/>
              <w:jc w:val="distribute"/>
              <w:rPr>
                <w:rFonts w:asciiTheme="majorEastAsia" w:eastAsiaTheme="majorEastAsia" w:hAnsiTheme="majorEastAsia"/>
                <w:szCs w:val="21"/>
              </w:rPr>
            </w:pPr>
            <w:r w:rsidRPr="00903E93">
              <w:rPr>
                <w:rFonts w:asciiTheme="majorEastAsia" w:eastAsiaTheme="majorEastAsia" w:hAnsiTheme="majorEastAsia" w:hint="eastAsia"/>
                <w:szCs w:val="21"/>
              </w:rPr>
              <w:lastRenderedPageBreak/>
              <w:t>提供する外国人旅客の滞在に必要な役務の内</w:t>
            </w:r>
          </w:p>
          <w:p w:rsidR="00ED43FC" w:rsidRPr="00903E93" w:rsidRDefault="00BC77F0" w:rsidP="00BC77F0">
            <w:pPr>
              <w:autoSpaceDN w:val="0"/>
              <w:spacing w:line="240" w:lineRule="atLeast"/>
              <w:jc w:val="distribute"/>
              <w:rPr>
                <w:rFonts w:asciiTheme="majorEastAsia" w:eastAsiaTheme="majorEastAsia" w:hAnsiTheme="majorEastAsia"/>
                <w:kern w:val="0"/>
                <w:szCs w:val="21"/>
              </w:rPr>
            </w:pPr>
            <w:r w:rsidRPr="00903E93">
              <w:rPr>
                <w:rFonts w:asciiTheme="majorEastAsia" w:eastAsiaTheme="majorEastAsia" w:hAnsiTheme="majorEastAsia" w:hint="eastAsia"/>
                <w:szCs w:val="21"/>
              </w:rPr>
              <w:t>容及び当該役務を提供するための体制</w:t>
            </w:r>
          </w:p>
        </w:tc>
        <w:tc>
          <w:tcPr>
            <w:tcW w:w="3588" w:type="dxa"/>
            <w:gridSpan w:val="3"/>
            <w:vAlign w:val="center"/>
          </w:tcPr>
          <w:p w:rsidR="00ED43FC" w:rsidRPr="005F3DD3" w:rsidRDefault="00ED43FC" w:rsidP="00BC77F0">
            <w:pPr>
              <w:autoSpaceDN w:val="0"/>
              <w:spacing w:line="240" w:lineRule="atLeast"/>
              <w:rPr>
                <w:rFonts w:asciiTheme="majorEastAsia" w:eastAsiaTheme="majorEastAsia" w:hAnsiTheme="majorEastAsia"/>
                <w:sz w:val="20"/>
                <w:szCs w:val="21"/>
              </w:rPr>
            </w:pPr>
            <w:r>
              <w:rPr>
                <w:rFonts w:asciiTheme="majorEastAsia" w:eastAsiaTheme="majorEastAsia" w:hAnsiTheme="majorEastAsia" w:hint="eastAsia"/>
                <w:sz w:val="20"/>
                <w:szCs w:val="21"/>
              </w:rPr>
              <w:t>５</w:t>
            </w:r>
            <w:r w:rsidRPr="005F3DD3">
              <w:rPr>
                <w:rFonts w:asciiTheme="majorEastAsia" w:eastAsiaTheme="majorEastAsia" w:hAnsiTheme="majorEastAsia" w:hint="eastAsia"/>
                <w:sz w:val="20"/>
                <w:szCs w:val="21"/>
              </w:rPr>
              <w:t xml:space="preserve">　廃棄物の処理体制</w:t>
            </w:r>
          </w:p>
        </w:tc>
        <w:tc>
          <w:tcPr>
            <w:tcW w:w="3826" w:type="dxa"/>
            <w:gridSpan w:val="2"/>
            <w:vAlign w:val="center"/>
          </w:tcPr>
          <w:p w:rsidR="00ED43FC" w:rsidRPr="00903E93" w:rsidRDefault="00ED43FC" w:rsidP="00BC77F0">
            <w:pPr>
              <w:autoSpaceDN w:val="0"/>
              <w:spacing w:line="240" w:lineRule="atLeast"/>
              <w:rPr>
                <w:rFonts w:asciiTheme="majorEastAsia" w:eastAsiaTheme="majorEastAsia" w:hAnsiTheme="majorEastAsia"/>
                <w:szCs w:val="21"/>
              </w:rPr>
            </w:pPr>
          </w:p>
        </w:tc>
      </w:tr>
      <w:tr w:rsidR="00ED43FC" w:rsidRPr="00903E93" w:rsidTr="00BC77F0">
        <w:tblPrEx>
          <w:tblCellMar>
            <w:left w:w="108" w:type="dxa"/>
            <w:right w:w="108" w:type="dxa"/>
          </w:tblCellMar>
          <w:tblLook w:val="00A0" w:firstRow="1" w:lastRow="0" w:firstColumn="1" w:lastColumn="0" w:noHBand="0" w:noVBand="0"/>
        </w:tblPrEx>
        <w:trPr>
          <w:trHeight w:val="2122"/>
        </w:trPr>
        <w:tc>
          <w:tcPr>
            <w:tcW w:w="2411" w:type="dxa"/>
            <w:vMerge/>
            <w:vAlign w:val="center"/>
          </w:tcPr>
          <w:p w:rsidR="00ED43FC" w:rsidRPr="00903E93" w:rsidRDefault="00ED43FC" w:rsidP="00BC77F0">
            <w:pPr>
              <w:autoSpaceDN w:val="0"/>
              <w:spacing w:line="240" w:lineRule="atLeast"/>
              <w:jc w:val="distribute"/>
              <w:rPr>
                <w:rFonts w:asciiTheme="majorEastAsia" w:eastAsiaTheme="majorEastAsia" w:hAnsiTheme="majorEastAsia"/>
                <w:kern w:val="0"/>
                <w:szCs w:val="21"/>
              </w:rPr>
            </w:pPr>
          </w:p>
        </w:tc>
        <w:tc>
          <w:tcPr>
            <w:tcW w:w="3588" w:type="dxa"/>
            <w:gridSpan w:val="3"/>
            <w:vAlign w:val="center"/>
          </w:tcPr>
          <w:p w:rsidR="00ED43FC" w:rsidRPr="005F3DD3" w:rsidRDefault="00ED43FC" w:rsidP="00BC77F0">
            <w:pPr>
              <w:autoSpaceDN w:val="0"/>
              <w:spacing w:line="240" w:lineRule="atLeast"/>
              <w:ind w:left="200" w:hangingChars="100" w:hanging="200"/>
              <w:rPr>
                <w:rFonts w:asciiTheme="majorEastAsia" w:eastAsiaTheme="majorEastAsia" w:hAnsiTheme="majorEastAsia"/>
                <w:sz w:val="20"/>
                <w:szCs w:val="21"/>
              </w:rPr>
            </w:pPr>
            <w:r>
              <w:rPr>
                <w:rFonts w:asciiTheme="majorEastAsia" w:eastAsiaTheme="majorEastAsia" w:hAnsiTheme="majorEastAsia" w:hint="eastAsia"/>
                <w:sz w:val="20"/>
                <w:szCs w:val="21"/>
              </w:rPr>
              <w:t>６</w:t>
            </w:r>
            <w:r w:rsidRPr="005F3DD3">
              <w:rPr>
                <w:rFonts w:asciiTheme="majorEastAsia" w:eastAsiaTheme="majorEastAsia" w:hAnsiTheme="majorEastAsia" w:hint="eastAsia"/>
                <w:sz w:val="20"/>
                <w:szCs w:val="21"/>
              </w:rPr>
              <w:t xml:space="preserve">　</w:t>
            </w:r>
            <w:r>
              <w:rPr>
                <w:rFonts w:asciiTheme="majorEastAsia" w:eastAsiaTheme="majorEastAsia" w:hAnsiTheme="majorEastAsia" w:hint="eastAsia"/>
                <w:sz w:val="20"/>
                <w:szCs w:val="21"/>
              </w:rPr>
              <w:t>火災等の</w:t>
            </w:r>
            <w:r w:rsidRPr="005F3DD3">
              <w:rPr>
                <w:rFonts w:asciiTheme="majorEastAsia" w:eastAsiaTheme="majorEastAsia" w:hAnsiTheme="majorEastAsia" w:hint="eastAsia"/>
                <w:sz w:val="20"/>
                <w:szCs w:val="21"/>
              </w:rPr>
              <w:t>緊急時において申請者に常に連絡できる体制</w:t>
            </w:r>
          </w:p>
        </w:tc>
        <w:tc>
          <w:tcPr>
            <w:tcW w:w="3826" w:type="dxa"/>
            <w:gridSpan w:val="2"/>
            <w:vAlign w:val="center"/>
          </w:tcPr>
          <w:p w:rsidR="00ED43FC" w:rsidRPr="00903E93" w:rsidRDefault="00ED43FC" w:rsidP="00BC77F0">
            <w:pPr>
              <w:autoSpaceDN w:val="0"/>
              <w:spacing w:line="240" w:lineRule="atLeast"/>
              <w:rPr>
                <w:rFonts w:asciiTheme="majorEastAsia" w:eastAsiaTheme="majorEastAsia" w:hAnsiTheme="majorEastAsia"/>
                <w:szCs w:val="21"/>
              </w:rPr>
            </w:pPr>
            <w:r w:rsidRPr="00903E93">
              <w:rPr>
                <w:rFonts w:asciiTheme="majorEastAsia" w:eastAsiaTheme="majorEastAsia" w:hAnsiTheme="majorEastAsia" w:hint="eastAsia"/>
                <w:szCs w:val="21"/>
              </w:rPr>
              <w:t xml:space="preserve">(1) </w:t>
            </w:r>
            <w:r>
              <w:rPr>
                <w:rFonts w:asciiTheme="majorEastAsia" w:eastAsiaTheme="majorEastAsia" w:hAnsiTheme="majorEastAsia" w:hint="eastAsia"/>
                <w:szCs w:val="21"/>
              </w:rPr>
              <w:t>緊急対応者</w:t>
            </w:r>
          </w:p>
          <w:p w:rsidR="00ED43FC" w:rsidRDefault="00ED43FC" w:rsidP="00BC77F0">
            <w:pPr>
              <w:autoSpaceDN w:val="0"/>
              <w:spacing w:line="240" w:lineRule="atLeast"/>
              <w:rPr>
                <w:rFonts w:asciiTheme="majorEastAsia" w:eastAsiaTheme="majorEastAsia" w:hAnsiTheme="majorEastAsia"/>
                <w:szCs w:val="21"/>
              </w:rPr>
            </w:pPr>
          </w:p>
          <w:p w:rsidR="00ED43FC" w:rsidRPr="00903E93" w:rsidRDefault="00ED43FC" w:rsidP="00BC77F0">
            <w:pPr>
              <w:autoSpaceDN w:val="0"/>
              <w:spacing w:line="240" w:lineRule="atLeast"/>
              <w:rPr>
                <w:rFonts w:asciiTheme="majorEastAsia" w:eastAsiaTheme="majorEastAsia" w:hAnsiTheme="majorEastAsia"/>
                <w:szCs w:val="21"/>
              </w:rPr>
            </w:pPr>
          </w:p>
          <w:p w:rsidR="00ED43FC" w:rsidRPr="00903E93" w:rsidRDefault="00ED43FC" w:rsidP="00BC77F0">
            <w:pPr>
              <w:autoSpaceDN w:val="0"/>
              <w:spacing w:line="240" w:lineRule="atLeast"/>
              <w:rPr>
                <w:rFonts w:asciiTheme="majorEastAsia" w:eastAsiaTheme="majorEastAsia" w:hAnsiTheme="majorEastAsia"/>
                <w:szCs w:val="21"/>
              </w:rPr>
            </w:pPr>
            <w:r w:rsidRPr="00903E93">
              <w:rPr>
                <w:rFonts w:asciiTheme="majorEastAsia" w:eastAsiaTheme="majorEastAsia" w:hAnsiTheme="majorEastAsia" w:hint="eastAsia"/>
                <w:szCs w:val="21"/>
              </w:rPr>
              <w:t xml:space="preserve">(2) </w:t>
            </w:r>
            <w:r>
              <w:rPr>
                <w:rFonts w:asciiTheme="majorEastAsia" w:eastAsiaTheme="majorEastAsia" w:hAnsiTheme="majorEastAsia" w:hint="eastAsia"/>
                <w:szCs w:val="21"/>
              </w:rPr>
              <w:t>緊急</w:t>
            </w:r>
            <w:r w:rsidRPr="00903E93">
              <w:rPr>
                <w:rFonts w:asciiTheme="majorEastAsia" w:eastAsiaTheme="majorEastAsia" w:hAnsiTheme="majorEastAsia" w:hint="eastAsia"/>
                <w:szCs w:val="21"/>
              </w:rPr>
              <w:t>連絡先（電話番号等）</w:t>
            </w:r>
          </w:p>
          <w:p w:rsidR="00ED43FC" w:rsidRDefault="00ED43FC" w:rsidP="00BC77F0">
            <w:pPr>
              <w:autoSpaceDN w:val="0"/>
              <w:spacing w:line="240" w:lineRule="atLeast"/>
              <w:rPr>
                <w:rFonts w:asciiTheme="majorEastAsia" w:eastAsiaTheme="majorEastAsia" w:hAnsiTheme="majorEastAsia"/>
                <w:szCs w:val="21"/>
              </w:rPr>
            </w:pPr>
          </w:p>
          <w:p w:rsidR="00ED43FC" w:rsidRPr="00903E93" w:rsidRDefault="00ED43FC" w:rsidP="00BC77F0">
            <w:pPr>
              <w:autoSpaceDN w:val="0"/>
              <w:spacing w:line="240" w:lineRule="atLeast"/>
              <w:rPr>
                <w:rFonts w:asciiTheme="majorEastAsia" w:eastAsiaTheme="majorEastAsia" w:hAnsiTheme="majorEastAsia"/>
                <w:szCs w:val="21"/>
              </w:rPr>
            </w:pPr>
          </w:p>
        </w:tc>
      </w:tr>
      <w:tr w:rsidR="00ED43FC" w:rsidRPr="00903E93" w:rsidTr="00BC77F0">
        <w:tblPrEx>
          <w:tblCellMar>
            <w:left w:w="108" w:type="dxa"/>
            <w:right w:w="108" w:type="dxa"/>
          </w:tblCellMar>
          <w:tblLook w:val="00A0" w:firstRow="1" w:lastRow="0" w:firstColumn="1" w:lastColumn="0" w:noHBand="0" w:noVBand="0"/>
        </w:tblPrEx>
        <w:trPr>
          <w:trHeight w:val="835"/>
        </w:trPr>
        <w:tc>
          <w:tcPr>
            <w:tcW w:w="2411" w:type="dxa"/>
            <w:vMerge/>
            <w:vAlign w:val="center"/>
          </w:tcPr>
          <w:p w:rsidR="00ED43FC" w:rsidRPr="00903E93" w:rsidRDefault="00ED43FC" w:rsidP="00BC77F0">
            <w:pPr>
              <w:autoSpaceDN w:val="0"/>
              <w:spacing w:line="240" w:lineRule="atLeast"/>
              <w:jc w:val="distribute"/>
              <w:rPr>
                <w:rFonts w:asciiTheme="majorEastAsia" w:eastAsiaTheme="majorEastAsia" w:hAnsiTheme="majorEastAsia"/>
                <w:kern w:val="0"/>
                <w:szCs w:val="21"/>
              </w:rPr>
            </w:pPr>
          </w:p>
        </w:tc>
        <w:tc>
          <w:tcPr>
            <w:tcW w:w="3588" w:type="dxa"/>
            <w:gridSpan w:val="3"/>
            <w:vAlign w:val="center"/>
          </w:tcPr>
          <w:p w:rsidR="00ED43FC" w:rsidRPr="005F3DD3" w:rsidRDefault="00ED43FC" w:rsidP="00BC77F0">
            <w:pPr>
              <w:autoSpaceDN w:val="0"/>
              <w:ind w:left="200" w:hangingChars="100" w:hanging="200"/>
              <w:rPr>
                <w:rFonts w:asciiTheme="majorEastAsia" w:eastAsiaTheme="majorEastAsia" w:hAnsiTheme="majorEastAsia"/>
                <w:sz w:val="20"/>
                <w:szCs w:val="21"/>
              </w:rPr>
            </w:pPr>
            <w:r>
              <w:rPr>
                <w:rFonts w:asciiTheme="majorEastAsia" w:eastAsiaTheme="majorEastAsia" w:hAnsiTheme="majorEastAsia" w:hint="eastAsia"/>
                <w:sz w:val="20"/>
                <w:szCs w:val="21"/>
              </w:rPr>
              <w:t>７ 滞在者を確認等するための体制</w:t>
            </w:r>
            <w:r w:rsidRPr="005F3DD3">
              <w:rPr>
                <w:rFonts w:asciiTheme="majorEastAsia" w:eastAsiaTheme="majorEastAsia" w:hAnsiTheme="majorEastAsia" w:hint="eastAsia"/>
                <w:sz w:val="20"/>
                <w:szCs w:val="21"/>
              </w:rPr>
              <w:t>（施設の使用開始時にあっては、施設の使用方法に関する案内等</w:t>
            </w:r>
            <w:r w:rsidR="00C72FCE">
              <w:rPr>
                <w:rFonts w:asciiTheme="majorEastAsia" w:eastAsiaTheme="majorEastAsia" w:hAnsiTheme="majorEastAsia" w:hint="eastAsia"/>
                <w:sz w:val="20"/>
                <w:szCs w:val="21"/>
              </w:rPr>
              <w:t>について</w:t>
            </w:r>
            <w:r>
              <w:rPr>
                <w:rFonts w:asciiTheme="majorEastAsia" w:eastAsiaTheme="majorEastAsia" w:hAnsiTheme="majorEastAsia" w:hint="eastAsia"/>
                <w:sz w:val="20"/>
                <w:szCs w:val="21"/>
              </w:rPr>
              <w:t>外国語を用いて説明できる体制を</w:t>
            </w:r>
            <w:r w:rsidRPr="005F3DD3">
              <w:rPr>
                <w:rFonts w:asciiTheme="majorEastAsia" w:eastAsiaTheme="majorEastAsia" w:hAnsiTheme="majorEastAsia" w:hint="eastAsia"/>
                <w:sz w:val="20"/>
                <w:szCs w:val="21"/>
              </w:rPr>
              <w:t>含む。）</w:t>
            </w:r>
          </w:p>
        </w:tc>
        <w:tc>
          <w:tcPr>
            <w:tcW w:w="3826" w:type="dxa"/>
            <w:gridSpan w:val="2"/>
            <w:vAlign w:val="center"/>
          </w:tcPr>
          <w:p w:rsidR="00ED43FC" w:rsidRPr="00903E93" w:rsidRDefault="00ED43FC" w:rsidP="00BC77F0">
            <w:pPr>
              <w:autoSpaceDN w:val="0"/>
              <w:ind w:left="210" w:hangingChars="100" w:hanging="210"/>
              <w:rPr>
                <w:rFonts w:asciiTheme="majorEastAsia" w:eastAsiaTheme="majorEastAsia" w:hAnsiTheme="majorEastAsia"/>
                <w:szCs w:val="21"/>
              </w:rPr>
            </w:pPr>
            <w:r w:rsidRPr="00903E93">
              <w:rPr>
                <w:rFonts w:asciiTheme="majorEastAsia" w:eastAsiaTheme="majorEastAsia" w:hAnsiTheme="majorEastAsia" w:hint="eastAsia"/>
                <w:szCs w:val="21"/>
              </w:rPr>
              <w:t>(1)　施設の使用の開始時</w:t>
            </w:r>
          </w:p>
          <w:p w:rsidR="00ED43FC" w:rsidRDefault="00ED43FC" w:rsidP="00BC77F0">
            <w:pPr>
              <w:autoSpaceDN w:val="0"/>
              <w:rPr>
                <w:rFonts w:asciiTheme="majorEastAsia" w:eastAsiaTheme="majorEastAsia" w:hAnsiTheme="majorEastAsia"/>
                <w:szCs w:val="21"/>
              </w:rPr>
            </w:pPr>
          </w:p>
          <w:p w:rsidR="00ED43FC" w:rsidRPr="00903E93" w:rsidRDefault="00ED43FC" w:rsidP="00BC77F0">
            <w:pPr>
              <w:autoSpaceDN w:val="0"/>
              <w:rPr>
                <w:rFonts w:asciiTheme="majorEastAsia" w:eastAsiaTheme="majorEastAsia" w:hAnsiTheme="majorEastAsia"/>
                <w:szCs w:val="21"/>
              </w:rPr>
            </w:pPr>
          </w:p>
          <w:p w:rsidR="00ED43FC" w:rsidRPr="00903E93" w:rsidRDefault="00ED43FC" w:rsidP="00BC77F0">
            <w:pPr>
              <w:autoSpaceDN w:val="0"/>
              <w:rPr>
                <w:rFonts w:asciiTheme="majorEastAsia" w:eastAsiaTheme="majorEastAsia" w:hAnsiTheme="majorEastAsia"/>
                <w:szCs w:val="21"/>
              </w:rPr>
            </w:pPr>
            <w:r w:rsidRPr="00903E93">
              <w:rPr>
                <w:rFonts w:asciiTheme="majorEastAsia" w:eastAsiaTheme="majorEastAsia" w:hAnsiTheme="majorEastAsia" w:hint="eastAsia"/>
                <w:szCs w:val="21"/>
              </w:rPr>
              <w:t>(2)　施設の使用の期間中</w:t>
            </w:r>
          </w:p>
          <w:p w:rsidR="00ED43FC" w:rsidRDefault="00ED43FC" w:rsidP="00BC77F0">
            <w:pPr>
              <w:autoSpaceDN w:val="0"/>
              <w:rPr>
                <w:rFonts w:asciiTheme="majorEastAsia" w:eastAsiaTheme="majorEastAsia" w:hAnsiTheme="majorEastAsia"/>
                <w:szCs w:val="21"/>
              </w:rPr>
            </w:pPr>
          </w:p>
          <w:p w:rsidR="00ED43FC" w:rsidRPr="00903E93" w:rsidRDefault="00ED43FC" w:rsidP="00BC77F0">
            <w:pPr>
              <w:autoSpaceDN w:val="0"/>
              <w:rPr>
                <w:rFonts w:asciiTheme="majorEastAsia" w:eastAsiaTheme="majorEastAsia" w:hAnsiTheme="majorEastAsia"/>
                <w:szCs w:val="21"/>
              </w:rPr>
            </w:pPr>
          </w:p>
          <w:p w:rsidR="00ED43FC" w:rsidRPr="00903E93" w:rsidRDefault="00ED43FC" w:rsidP="00BC77F0">
            <w:pPr>
              <w:autoSpaceDN w:val="0"/>
              <w:rPr>
                <w:rFonts w:asciiTheme="majorEastAsia" w:eastAsiaTheme="majorEastAsia" w:hAnsiTheme="majorEastAsia"/>
                <w:szCs w:val="21"/>
              </w:rPr>
            </w:pPr>
            <w:r w:rsidRPr="00903E93">
              <w:rPr>
                <w:rFonts w:asciiTheme="majorEastAsia" w:eastAsiaTheme="majorEastAsia" w:hAnsiTheme="majorEastAsia" w:hint="eastAsia"/>
                <w:szCs w:val="21"/>
              </w:rPr>
              <w:t>(3)　施設の使用の終了時</w:t>
            </w:r>
          </w:p>
          <w:p w:rsidR="00ED43FC" w:rsidRDefault="00ED43FC" w:rsidP="00BC77F0">
            <w:pPr>
              <w:autoSpaceDN w:val="0"/>
              <w:spacing w:line="240" w:lineRule="atLeast"/>
              <w:rPr>
                <w:rFonts w:asciiTheme="majorEastAsia" w:eastAsiaTheme="majorEastAsia" w:hAnsiTheme="majorEastAsia"/>
                <w:szCs w:val="21"/>
              </w:rPr>
            </w:pPr>
          </w:p>
          <w:p w:rsidR="00ED43FC" w:rsidRPr="00903E93" w:rsidRDefault="00ED43FC" w:rsidP="00BC77F0">
            <w:pPr>
              <w:autoSpaceDN w:val="0"/>
              <w:spacing w:line="240" w:lineRule="atLeast"/>
              <w:rPr>
                <w:rFonts w:asciiTheme="majorEastAsia" w:eastAsiaTheme="majorEastAsia" w:hAnsiTheme="majorEastAsia"/>
                <w:szCs w:val="21"/>
              </w:rPr>
            </w:pPr>
          </w:p>
        </w:tc>
      </w:tr>
      <w:tr w:rsidR="007D4D36" w:rsidRPr="00903E93" w:rsidTr="00BC77F0">
        <w:tblPrEx>
          <w:tblCellMar>
            <w:left w:w="108" w:type="dxa"/>
            <w:right w:w="108" w:type="dxa"/>
          </w:tblCellMar>
          <w:tblLook w:val="00A0" w:firstRow="1" w:lastRow="0" w:firstColumn="1" w:lastColumn="0" w:noHBand="0" w:noVBand="0"/>
        </w:tblPrEx>
        <w:trPr>
          <w:trHeight w:val="1635"/>
        </w:trPr>
        <w:tc>
          <w:tcPr>
            <w:tcW w:w="2411" w:type="dxa"/>
            <w:vAlign w:val="center"/>
          </w:tcPr>
          <w:p w:rsidR="007D4D36" w:rsidRDefault="007D4D36" w:rsidP="00BC77F0">
            <w:pPr>
              <w:autoSpaceDN w:val="0"/>
              <w:spacing w:line="240" w:lineRule="atLeast"/>
              <w:jc w:val="distribute"/>
              <w:rPr>
                <w:rFonts w:asciiTheme="majorEastAsia" w:eastAsiaTheme="majorEastAsia" w:hAnsiTheme="majorEastAsia"/>
                <w:szCs w:val="21"/>
              </w:rPr>
            </w:pPr>
            <w:r>
              <w:rPr>
                <w:rFonts w:asciiTheme="majorEastAsia" w:eastAsiaTheme="majorEastAsia" w:hAnsiTheme="majorEastAsia" w:hint="eastAsia"/>
                <w:szCs w:val="21"/>
              </w:rPr>
              <w:t>滞在者名簿を</w:t>
            </w:r>
          </w:p>
          <w:p w:rsidR="007D4D36" w:rsidRPr="00903E93" w:rsidRDefault="007D4D36" w:rsidP="00BC77F0">
            <w:pPr>
              <w:autoSpaceDN w:val="0"/>
              <w:spacing w:line="240" w:lineRule="atLeast"/>
              <w:jc w:val="distribute"/>
              <w:rPr>
                <w:rFonts w:asciiTheme="majorEastAsia" w:eastAsiaTheme="majorEastAsia" w:hAnsiTheme="majorEastAsia"/>
                <w:szCs w:val="21"/>
              </w:rPr>
            </w:pPr>
            <w:r>
              <w:rPr>
                <w:rFonts w:asciiTheme="majorEastAsia" w:eastAsiaTheme="majorEastAsia" w:hAnsiTheme="majorEastAsia" w:hint="eastAsia"/>
                <w:szCs w:val="21"/>
              </w:rPr>
              <w:t>備え付ける場所</w:t>
            </w:r>
          </w:p>
        </w:tc>
        <w:tc>
          <w:tcPr>
            <w:tcW w:w="7414" w:type="dxa"/>
            <w:gridSpan w:val="5"/>
            <w:vAlign w:val="center"/>
          </w:tcPr>
          <w:p w:rsidR="007D4D36" w:rsidRDefault="007D4D36" w:rsidP="00BC77F0">
            <w:pPr>
              <w:autoSpaceDN w:val="0"/>
              <w:rPr>
                <w:rFonts w:asciiTheme="majorEastAsia" w:eastAsiaTheme="majorEastAsia" w:hAnsiTheme="majorEastAsia"/>
                <w:szCs w:val="21"/>
              </w:rPr>
            </w:pPr>
            <w:r>
              <w:rPr>
                <w:rFonts w:asciiTheme="majorEastAsia" w:eastAsiaTheme="majorEastAsia" w:hAnsiTheme="majorEastAsia" w:hint="eastAsia"/>
                <w:szCs w:val="21"/>
              </w:rPr>
              <w:t>・施設</w:t>
            </w:r>
          </w:p>
          <w:p w:rsidR="007D4D36" w:rsidRDefault="00FF6A4A" w:rsidP="00BC77F0">
            <w:pPr>
              <w:autoSpaceDN w:val="0"/>
              <w:rPr>
                <w:rFonts w:asciiTheme="majorEastAsia" w:eastAsiaTheme="majorEastAsia" w:hAnsiTheme="majorEastAsia"/>
                <w:szCs w:val="21"/>
              </w:rPr>
            </w:pPr>
            <w:r>
              <w:rPr>
                <w:rFonts w:asciiTheme="majorEastAsia" w:eastAsiaTheme="majorEastAsia" w:hAnsiTheme="majorEastAsia" w:hint="eastAsia"/>
                <w:szCs w:val="21"/>
              </w:rPr>
              <w:t>・国家戦略特別区域外国人滞在施設経営事業を行おうとする者の</w:t>
            </w:r>
            <w:r w:rsidR="007D4D36">
              <w:rPr>
                <w:rFonts w:asciiTheme="majorEastAsia" w:eastAsiaTheme="majorEastAsia" w:hAnsiTheme="majorEastAsia" w:hint="eastAsia"/>
                <w:szCs w:val="21"/>
              </w:rPr>
              <w:t>事務所</w:t>
            </w:r>
          </w:p>
          <w:p w:rsidR="00FF6A4A" w:rsidRDefault="007D4D36" w:rsidP="00BC77F0">
            <w:pPr>
              <w:autoSpaceDN w:val="0"/>
              <w:rPr>
                <w:rFonts w:asciiTheme="majorEastAsia" w:eastAsiaTheme="majorEastAsia" w:hAnsiTheme="majorEastAsia"/>
                <w:szCs w:val="21"/>
              </w:rPr>
            </w:pPr>
            <w:r>
              <w:rPr>
                <w:rFonts w:asciiTheme="majorEastAsia" w:eastAsiaTheme="majorEastAsia" w:hAnsiTheme="majorEastAsia" w:hint="eastAsia"/>
                <w:szCs w:val="21"/>
              </w:rPr>
              <w:t>・</w:t>
            </w:r>
            <w:r w:rsidR="00FF6A4A">
              <w:rPr>
                <w:rFonts w:asciiTheme="majorEastAsia" w:eastAsiaTheme="majorEastAsia" w:hAnsiTheme="majorEastAsia" w:hint="eastAsia"/>
                <w:szCs w:val="21"/>
              </w:rPr>
              <w:t>国家戦略特別区域外国人滞在施設経営事業を行おうとする者</w:t>
            </w:r>
            <w:r>
              <w:rPr>
                <w:rFonts w:asciiTheme="majorEastAsia" w:eastAsiaTheme="majorEastAsia" w:hAnsiTheme="majorEastAsia" w:hint="eastAsia"/>
                <w:szCs w:val="21"/>
              </w:rPr>
              <w:t>から滞在者</w:t>
            </w:r>
          </w:p>
          <w:p w:rsidR="007D4D36" w:rsidRPr="001932C5" w:rsidRDefault="007D4D36" w:rsidP="00BC77F0">
            <w:pPr>
              <w:autoSpaceDN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名簿の備付け</w:t>
            </w:r>
            <w:r w:rsidR="00FF6A4A">
              <w:rPr>
                <w:rFonts w:asciiTheme="majorEastAsia" w:eastAsiaTheme="majorEastAsia" w:hAnsiTheme="majorEastAsia" w:hint="eastAsia"/>
                <w:szCs w:val="21"/>
              </w:rPr>
              <w:t>に係る業務を受託</w:t>
            </w:r>
            <w:r>
              <w:rPr>
                <w:rFonts w:asciiTheme="majorEastAsia" w:eastAsiaTheme="majorEastAsia" w:hAnsiTheme="majorEastAsia" w:hint="eastAsia"/>
                <w:szCs w:val="21"/>
              </w:rPr>
              <w:t>した者の事務所</w:t>
            </w:r>
          </w:p>
        </w:tc>
      </w:tr>
      <w:tr w:rsidR="007D4D36" w:rsidRPr="00996A00" w:rsidTr="00BC77F0">
        <w:tblPrEx>
          <w:tblCellMar>
            <w:left w:w="108" w:type="dxa"/>
            <w:right w:w="108" w:type="dxa"/>
          </w:tblCellMar>
          <w:tblLook w:val="00A0" w:firstRow="1" w:lastRow="0" w:firstColumn="1" w:lastColumn="0" w:noHBand="0" w:noVBand="0"/>
        </w:tblPrEx>
        <w:trPr>
          <w:trHeight w:val="862"/>
        </w:trPr>
        <w:tc>
          <w:tcPr>
            <w:tcW w:w="2411" w:type="dxa"/>
            <w:vAlign w:val="center"/>
          </w:tcPr>
          <w:p w:rsidR="007D4D36" w:rsidRPr="00C72FCE" w:rsidRDefault="007D4D36" w:rsidP="00BC77F0">
            <w:pPr>
              <w:autoSpaceDN w:val="0"/>
              <w:spacing w:line="240" w:lineRule="atLeast"/>
              <w:jc w:val="distribute"/>
              <w:rPr>
                <w:rFonts w:asciiTheme="majorEastAsia" w:eastAsiaTheme="majorEastAsia" w:hAnsiTheme="majorEastAsia"/>
                <w:kern w:val="0"/>
                <w:sz w:val="18"/>
                <w:szCs w:val="18"/>
              </w:rPr>
            </w:pPr>
            <w:r w:rsidRPr="00C72FCE">
              <w:rPr>
                <w:rFonts w:asciiTheme="majorEastAsia" w:eastAsiaTheme="majorEastAsia" w:hAnsiTheme="majorEastAsia" w:hint="eastAsia"/>
                <w:sz w:val="18"/>
                <w:szCs w:val="18"/>
              </w:rPr>
              <w:t>施設の周辺地域</w:t>
            </w:r>
            <w:r w:rsidR="00C72FCE" w:rsidRPr="00C72FCE">
              <w:rPr>
                <w:rFonts w:asciiTheme="majorEastAsia" w:eastAsiaTheme="majorEastAsia" w:hAnsiTheme="majorEastAsia" w:hint="eastAsia"/>
                <w:sz w:val="18"/>
                <w:szCs w:val="18"/>
              </w:rPr>
              <w:t>の</w:t>
            </w:r>
            <w:r w:rsidRPr="00C72FCE">
              <w:rPr>
                <w:rFonts w:asciiTheme="majorEastAsia" w:eastAsiaTheme="majorEastAsia" w:hAnsiTheme="majorEastAsia" w:hint="eastAsia"/>
                <w:sz w:val="18"/>
                <w:szCs w:val="18"/>
              </w:rPr>
              <w:t>住民への事前説明の実施状況</w:t>
            </w:r>
          </w:p>
        </w:tc>
        <w:tc>
          <w:tcPr>
            <w:tcW w:w="7414" w:type="dxa"/>
            <w:gridSpan w:val="5"/>
            <w:vAlign w:val="center"/>
          </w:tcPr>
          <w:p w:rsidR="007D4D36" w:rsidRPr="00996A00" w:rsidRDefault="007D4D36" w:rsidP="00BC77F0">
            <w:pPr>
              <w:autoSpaceDN w:val="0"/>
              <w:spacing w:line="240" w:lineRule="atLeast"/>
              <w:ind w:firstLineChars="100" w:firstLine="200"/>
              <w:rPr>
                <w:rFonts w:asciiTheme="majorEastAsia" w:eastAsiaTheme="majorEastAsia" w:hAnsiTheme="majorEastAsia"/>
                <w:szCs w:val="21"/>
              </w:rPr>
            </w:pPr>
            <w:r>
              <w:rPr>
                <w:rFonts w:asciiTheme="majorEastAsia" w:eastAsiaTheme="majorEastAsia" w:hAnsiTheme="majorEastAsia" w:hint="eastAsia"/>
                <w:sz w:val="20"/>
                <w:szCs w:val="21"/>
              </w:rPr>
              <w:t>施設の周辺地域の住民</w:t>
            </w:r>
            <w:r w:rsidR="00100158">
              <w:rPr>
                <w:rFonts w:asciiTheme="majorEastAsia" w:eastAsiaTheme="majorEastAsia" w:hAnsiTheme="majorEastAsia" w:hint="eastAsia"/>
                <w:szCs w:val="21"/>
              </w:rPr>
              <w:t>への説明</w:t>
            </w:r>
            <w:r>
              <w:rPr>
                <w:rFonts w:asciiTheme="majorEastAsia" w:eastAsiaTheme="majorEastAsia" w:hAnsiTheme="majorEastAsia" w:hint="eastAsia"/>
                <w:szCs w:val="21"/>
              </w:rPr>
              <w:t>（　済　・　未　）</w:t>
            </w:r>
          </w:p>
        </w:tc>
      </w:tr>
      <w:tr w:rsidR="007D4D36" w:rsidRPr="00903E93" w:rsidTr="00BC77F0">
        <w:tblPrEx>
          <w:tblCellMar>
            <w:left w:w="108" w:type="dxa"/>
            <w:right w:w="108" w:type="dxa"/>
          </w:tblCellMar>
          <w:tblLook w:val="00A0" w:firstRow="1" w:lastRow="0" w:firstColumn="1" w:lastColumn="0" w:noHBand="0" w:noVBand="0"/>
        </w:tblPrEx>
        <w:trPr>
          <w:trHeight w:val="5251"/>
        </w:trPr>
        <w:tc>
          <w:tcPr>
            <w:tcW w:w="2411" w:type="dxa"/>
            <w:vAlign w:val="center"/>
          </w:tcPr>
          <w:p w:rsidR="00D82A86" w:rsidRDefault="00C72FCE" w:rsidP="00BC77F0">
            <w:pPr>
              <w:autoSpaceDN w:val="0"/>
              <w:spacing w:line="240" w:lineRule="atLeast"/>
              <w:jc w:val="distribute"/>
              <w:rPr>
                <w:rFonts w:asciiTheme="majorEastAsia" w:eastAsiaTheme="majorEastAsia" w:hAnsiTheme="majorEastAsia"/>
                <w:szCs w:val="21"/>
              </w:rPr>
            </w:pPr>
            <w:r>
              <w:rPr>
                <w:rFonts w:asciiTheme="majorEastAsia" w:eastAsiaTheme="majorEastAsia" w:hAnsiTheme="majorEastAsia" w:hint="eastAsia"/>
                <w:szCs w:val="21"/>
              </w:rPr>
              <w:t>施設の周辺地域の</w:t>
            </w:r>
          </w:p>
          <w:p w:rsidR="00D82A86" w:rsidRDefault="007D4D36" w:rsidP="00BC77F0">
            <w:pPr>
              <w:autoSpaceDN w:val="0"/>
              <w:spacing w:line="240" w:lineRule="atLeast"/>
              <w:jc w:val="distribute"/>
              <w:rPr>
                <w:rFonts w:asciiTheme="majorEastAsia" w:eastAsiaTheme="majorEastAsia" w:hAnsiTheme="majorEastAsia"/>
                <w:szCs w:val="21"/>
              </w:rPr>
            </w:pPr>
            <w:r w:rsidRPr="00903E93">
              <w:rPr>
                <w:rFonts w:asciiTheme="majorEastAsia" w:eastAsiaTheme="majorEastAsia" w:hAnsiTheme="majorEastAsia" w:hint="eastAsia"/>
                <w:szCs w:val="21"/>
              </w:rPr>
              <w:t>住民からの苦情</w:t>
            </w:r>
            <w:r w:rsidR="00D82A86">
              <w:rPr>
                <w:rFonts w:asciiTheme="majorEastAsia" w:eastAsiaTheme="majorEastAsia" w:hAnsiTheme="majorEastAsia" w:hint="eastAsia"/>
                <w:szCs w:val="21"/>
              </w:rPr>
              <w:t>及び</w:t>
            </w:r>
          </w:p>
          <w:p w:rsidR="00D82A86" w:rsidRDefault="00D82A86" w:rsidP="00BC77F0">
            <w:pPr>
              <w:autoSpaceDN w:val="0"/>
              <w:spacing w:line="240" w:lineRule="atLeast"/>
              <w:jc w:val="distribute"/>
              <w:rPr>
                <w:rFonts w:asciiTheme="majorEastAsia" w:eastAsiaTheme="majorEastAsia" w:hAnsiTheme="majorEastAsia"/>
                <w:szCs w:val="21"/>
              </w:rPr>
            </w:pPr>
            <w:r>
              <w:rPr>
                <w:rFonts w:asciiTheme="majorEastAsia" w:eastAsiaTheme="majorEastAsia" w:hAnsiTheme="majorEastAsia" w:hint="eastAsia"/>
                <w:szCs w:val="21"/>
              </w:rPr>
              <w:t>問合せへの</w:t>
            </w:r>
            <w:r w:rsidR="007D4D36" w:rsidRPr="00903E93">
              <w:rPr>
                <w:rFonts w:asciiTheme="majorEastAsia" w:eastAsiaTheme="majorEastAsia" w:hAnsiTheme="majorEastAsia" w:hint="eastAsia"/>
                <w:szCs w:val="21"/>
              </w:rPr>
              <w:t>対応体制</w:t>
            </w:r>
          </w:p>
          <w:p w:rsidR="007D4D36" w:rsidRPr="00C72FCE" w:rsidRDefault="00D82A86" w:rsidP="00BC77F0">
            <w:pPr>
              <w:autoSpaceDN w:val="0"/>
              <w:spacing w:line="240" w:lineRule="atLeast"/>
              <w:jc w:val="distribute"/>
              <w:rPr>
                <w:rFonts w:asciiTheme="majorEastAsia" w:eastAsiaTheme="majorEastAsia" w:hAnsiTheme="majorEastAsia"/>
                <w:szCs w:val="21"/>
              </w:rPr>
            </w:pPr>
            <w:r>
              <w:rPr>
                <w:rFonts w:asciiTheme="majorEastAsia" w:eastAsiaTheme="majorEastAsia" w:hAnsiTheme="majorEastAsia" w:hint="eastAsia"/>
                <w:szCs w:val="21"/>
              </w:rPr>
              <w:t>及びその周知方法</w:t>
            </w:r>
          </w:p>
        </w:tc>
        <w:tc>
          <w:tcPr>
            <w:tcW w:w="7414" w:type="dxa"/>
            <w:gridSpan w:val="5"/>
          </w:tcPr>
          <w:p w:rsidR="007D4D36" w:rsidRPr="00903E93" w:rsidRDefault="007D4D36" w:rsidP="00BC77F0">
            <w:pPr>
              <w:autoSpaceDN w:val="0"/>
              <w:ind w:left="210" w:hangingChars="100" w:hanging="210"/>
              <w:rPr>
                <w:rFonts w:asciiTheme="majorEastAsia" w:eastAsiaTheme="majorEastAsia" w:hAnsiTheme="majorEastAsia"/>
                <w:szCs w:val="21"/>
              </w:rPr>
            </w:pPr>
            <w:r w:rsidRPr="00903E93">
              <w:rPr>
                <w:rFonts w:asciiTheme="majorEastAsia" w:eastAsiaTheme="majorEastAsia" w:hAnsiTheme="majorEastAsia" w:hint="eastAsia"/>
                <w:szCs w:val="21"/>
              </w:rPr>
              <w:t>(1)</w:t>
            </w:r>
            <w:r w:rsidR="00F450AE">
              <w:rPr>
                <w:rFonts w:asciiTheme="majorEastAsia" w:eastAsiaTheme="majorEastAsia" w:hAnsiTheme="majorEastAsia" w:hint="eastAsia"/>
                <w:szCs w:val="21"/>
              </w:rPr>
              <w:t xml:space="preserve"> </w:t>
            </w:r>
            <w:r w:rsidRPr="00903E93">
              <w:rPr>
                <w:rFonts w:asciiTheme="majorEastAsia" w:eastAsiaTheme="majorEastAsia" w:hAnsiTheme="majorEastAsia" w:hint="eastAsia"/>
                <w:szCs w:val="21"/>
              </w:rPr>
              <w:t>苦情窓口の体制</w:t>
            </w:r>
          </w:p>
          <w:p w:rsidR="007D4D36" w:rsidRDefault="007D4D36" w:rsidP="00BC77F0">
            <w:pPr>
              <w:autoSpaceDN w:val="0"/>
              <w:rPr>
                <w:rFonts w:asciiTheme="majorEastAsia" w:eastAsiaTheme="majorEastAsia" w:hAnsiTheme="majorEastAsia"/>
                <w:szCs w:val="21"/>
              </w:rPr>
            </w:pPr>
          </w:p>
          <w:p w:rsidR="00D9338F" w:rsidRDefault="00D9338F" w:rsidP="00BC77F0">
            <w:pPr>
              <w:autoSpaceDN w:val="0"/>
              <w:rPr>
                <w:rFonts w:asciiTheme="majorEastAsia" w:eastAsiaTheme="majorEastAsia" w:hAnsiTheme="majorEastAsia"/>
                <w:szCs w:val="21"/>
              </w:rPr>
            </w:pPr>
          </w:p>
          <w:p w:rsidR="0052218D" w:rsidRDefault="0052218D" w:rsidP="00BC77F0">
            <w:pPr>
              <w:autoSpaceDN w:val="0"/>
              <w:rPr>
                <w:rFonts w:asciiTheme="majorEastAsia" w:eastAsiaTheme="majorEastAsia" w:hAnsiTheme="majorEastAsia"/>
                <w:szCs w:val="21"/>
              </w:rPr>
            </w:pPr>
          </w:p>
          <w:p w:rsidR="007D4D36" w:rsidRDefault="007D4D36" w:rsidP="00BC77F0">
            <w:pPr>
              <w:autoSpaceDN w:val="0"/>
              <w:rPr>
                <w:rFonts w:asciiTheme="majorEastAsia" w:eastAsiaTheme="majorEastAsia" w:hAnsiTheme="majorEastAsia"/>
                <w:szCs w:val="21"/>
              </w:rPr>
            </w:pPr>
            <w:r w:rsidRPr="00903E93">
              <w:rPr>
                <w:rFonts w:asciiTheme="majorEastAsia" w:eastAsiaTheme="majorEastAsia" w:hAnsiTheme="majorEastAsia" w:hint="eastAsia"/>
                <w:szCs w:val="21"/>
              </w:rPr>
              <w:t>(2) 施設の</w:t>
            </w:r>
            <w:r>
              <w:rPr>
                <w:rFonts w:asciiTheme="majorEastAsia" w:eastAsiaTheme="majorEastAsia" w:hAnsiTheme="majorEastAsia" w:hint="eastAsia"/>
                <w:szCs w:val="21"/>
              </w:rPr>
              <w:t>出入口への表示</w:t>
            </w:r>
          </w:p>
          <w:p w:rsidR="007D4D36" w:rsidRDefault="007D4D36" w:rsidP="00BC77F0">
            <w:pPr>
              <w:autoSpaceDN w:val="0"/>
              <w:rPr>
                <w:rFonts w:asciiTheme="majorEastAsia" w:eastAsiaTheme="majorEastAsia" w:hAnsiTheme="majorEastAsia"/>
                <w:szCs w:val="21"/>
              </w:rPr>
            </w:pPr>
          </w:p>
          <w:p w:rsidR="0052218D" w:rsidRDefault="0052218D" w:rsidP="00BC77F0">
            <w:pPr>
              <w:autoSpaceDN w:val="0"/>
              <w:rPr>
                <w:rFonts w:asciiTheme="majorEastAsia" w:eastAsiaTheme="majorEastAsia" w:hAnsiTheme="majorEastAsia"/>
                <w:szCs w:val="21"/>
              </w:rPr>
            </w:pPr>
          </w:p>
          <w:p w:rsidR="007D4D36" w:rsidRPr="007D4D36" w:rsidRDefault="007D4D36" w:rsidP="00BC77F0">
            <w:pPr>
              <w:autoSpaceDN w:val="0"/>
              <w:rPr>
                <w:rFonts w:asciiTheme="majorEastAsia" w:eastAsiaTheme="majorEastAsia" w:hAnsiTheme="majorEastAsia"/>
                <w:szCs w:val="21"/>
              </w:rPr>
            </w:pPr>
          </w:p>
          <w:p w:rsidR="007D4D36" w:rsidRDefault="007D4D36" w:rsidP="00BC77F0">
            <w:pPr>
              <w:autoSpaceDN w:val="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 xml:space="preserve"> </w:t>
            </w:r>
            <w:r>
              <w:rPr>
                <w:rFonts w:asciiTheme="majorEastAsia" w:eastAsiaTheme="majorEastAsia" w:hAnsiTheme="majorEastAsia" w:hint="eastAsia"/>
                <w:szCs w:val="21"/>
              </w:rPr>
              <w:t>建物の出入口付近への表示</w:t>
            </w:r>
          </w:p>
          <w:p w:rsidR="007D4D36" w:rsidRDefault="007D4D36" w:rsidP="00BC77F0">
            <w:pPr>
              <w:autoSpaceDN w:val="0"/>
              <w:rPr>
                <w:rFonts w:asciiTheme="majorEastAsia" w:eastAsiaTheme="majorEastAsia" w:hAnsiTheme="majorEastAsia"/>
                <w:szCs w:val="21"/>
              </w:rPr>
            </w:pPr>
          </w:p>
          <w:p w:rsidR="0052218D" w:rsidRDefault="0052218D" w:rsidP="00BC77F0">
            <w:pPr>
              <w:autoSpaceDN w:val="0"/>
              <w:rPr>
                <w:rFonts w:asciiTheme="majorEastAsia" w:eastAsiaTheme="majorEastAsia" w:hAnsiTheme="majorEastAsia"/>
                <w:szCs w:val="21"/>
              </w:rPr>
            </w:pPr>
          </w:p>
          <w:p w:rsidR="00F450AE" w:rsidRDefault="00F450AE" w:rsidP="00BC77F0">
            <w:pPr>
              <w:autoSpaceDN w:val="0"/>
              <w:rPr>
                <w:rFonts w:asciiTheme="majorEastAsia" w:eastAsiaTheme="majorEastAsia" w:hAnsiTheme="majorEastAsia"/>
                <w:szCs w:val="21"/>
              </w:rPr>
            </w:pPr>
          </w:p>
          <w:p w:rsidR="00BC77F0" w:rsidRDefault="00F450AE" w:rsidP="00BC77F0">
            <w:pPr>
              <w:autoSpaceDN w:val="0"/>
              <w:rPr>
                <w:rFonts w:asciiTheme="majorEastAsia" w:eastAsiaTheme="majorEastAsia" w:hAnsiTheme="majorEastAsia"/>
                <w:sz w:val="20"/>
                <w:szCs w:val="21"/>
              </w:rPr>
            </w:pPr>
            <w:r>
              <w:rPr>
                <w:rFonts w:asciiTheme="majorEastAsia" w:eastAsiaTheme="majorEastAsia" w:hAnsiTheme="majorEastAsia" w:hint="eastAsia"/>
                <w:szCs w:val="21"/>
              </w:rPr>
              <w:t xml:space="preserve">(4) </w:t>
            </w:r>
            <w:r w:rsidRPr="00F450AE">
              <w:rPr>
                <w:rFonts w:asciiTheme="majorEastAsia" w:eastAsiaTheme="majorEastAsia" w:hAnsiTheme="majorEastAsia" w:hint="eastAsia"/>
                <w:sz w:val="20"/>
                <w:szCs w:val="21"/>
              </w:rPr>
              <w:t>施設の周辺地域の住民への</w:t>
            </w:r>
            <w:r w:rsidR="00BC77F0">
              <w:rPr>
                <w:rFonts w:asciiTheme="majorEastAsia" w:eastAsiaTheme="majorEastAsia" w:hAnsiTheme="majorEastAsia" w:hint="eastAsia"/>
                <w:sz w:val="20"/>
                <w:szCs w:val="21"/>
              </w:rPr>
              <w:t>責任者の氏名、電話番号等</w:t>
            </w:r>
            <w:r w:rsidRPr="00F450AE">
              <w:rPr>
                <w:rFonts w:asciiTheme="majorEastAsia" w:eastAsiaTheme="majorEastAsia" w:hAnsiTheme="majorEastAsia" w:hint="eastAsia"/>
                <w:sz w:val="20"/>
                <w:szCs w:val="21"/>
              </w:rPr>
              <w:t>を記載した文書の配布</w:t>
            </w:r>
          </w:p>
          <w:p w:rsidR="007D4D36" w:rsidRPr="00F450AE" w:rsidRDefault="00F450AE" w:rsidP="00BC77F0">
            <w:pPr>
              <w:autoSpaceDN w:val="0"/>
              <w:ind w:firstLineChars="2500" w:firstLine="5250"/>
              <w:rPr>
                <w:rFonts w:asciiTheme="majorEastAsia" w:eastAsiaTheme="majorEastAsia" w:hAnsiTheme="majorEastAsia"/>
                <w:szCs w:val="21"/>
              </w:rPr>
            </w:pPr>
            <w:r w:rsidRPr="00BC77F0">
              <w:rPr>
                <w:rFonts w:asciiTheme="majorEastAsia" w:eastAsiaTheme="majorEastAsia" w:hAnsiTheme="majorEastAsia" w:hint="eastAsia"/>
                <w:szCs w:val="21"/>
              </w:rPr>
              <w:t>（　済　・　未　）</w:t>
            </w:r>
          </w:p>
        </w:tc>
      </w:tr>
    </w:tbl>
    <w:p w:rsidR="00903E93" w:rsidRDefault="00903E93">
      <w:r w:rsidRPr="00903E93">
        <w:rPr>
          <w:rFonts w:asciiTheme="majorEastAsia" w:eastAsiaTheme="majorEastAsia" w:hAnsiTheme="majorEastAsia" w:hint="eastAsia"/>
          <w:szCs w:val="21"/>
        </w:rPr>
        <w:t>※この様式に記載できない場合は、別紙に記載してください。</w:t>
      </w:r>
    </w:p>
    <w:sectPr w:rsidR="00903E93" w:rsidSect="00A2596B">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29E" w:rsidRDefault="0001329E" w:rsidP="0001329E">
      <w:r>
        <w:separator/>
      </w:r>
    </w:p>
  </w:endnote>
  <w:endnote w:type="continuationSeparator" w:id="0">
    <w:p w:rsidR="0001329E" w:rsidRDefault="0001329E" w:rsidP="0001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95" w:rsidRDefault="008C3C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95" w:rsidRDefault="008C3C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95" w:rsidRDefault="008C3C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29E" w:rsidRDefault="0001329E" w:rsidP="0001329E">
      <w:r>
        <w:separator/>
      </w:r>
    </w:p>
  </w:footnote>
  <w:footnote w:type="continuationSeparator" w:id="0">
    <w:p w:rsidR="0001329E" w:rsidRDefault="0001329E" w:rsidP="00013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95" w:rsidRDefault="008C3C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95" w:rsidRDefault="008C3C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95" w:rsidRDefault="008C3C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93"/>
    <w:rsid w:val="0001329E"/>
    <w:rsid w:val="00100158"/>
    <w:rsid w:val="001932C5"/>
    <w:rsid w:val="002561AF"/>
    <w:rsid w:val="002E634F"/>
    <w:rsid w:val="003F46B7"/>
    <w:rsid w:val="004149C8"/>
    <w:rsid w:val="0050534F"/>
    <w:rsid w:val="0052218D"/>
    <w:rsid w:val="00527ADB"/>
    <w:rsid w:val="005D68F6"/>
    <w:rsid w:val="005F3DD3"/>
    <w:rsid w:val="00603272"/>
    <w:rsid w:val="006058DA"/>
    <w:rsid w:val="006A454E"/>
    <w:rsid w:val="007951D1"/>
    <w:rsid w:val="007B732E"/>
    <w:rsid w:val="007D44AA"/>
    <w:rsid w:val="007D4D36"/>
    <w:rsid w:val="00883754"/>
    <w:rsid w:val="0089329B"/>
    <w:rsid w:val="008A6039"/>
    <w:rsid w:val="008B5300"/>
    <w:rsid w:val="008C3C95"/>
    <w:rsid w:val="00903E93"/>
    <w:rsid w:val="00920EEC"/>
    <w:rsid w:val="00955DA3"/>
    <w:rsid w:val="00996A00"/>
    <w:rsid w:val="00A14817"/>
    <w:rsid w:val="00A2596B"/>
    <w:rsid w:val="00A455FD"/>
    <w:rsid w:val="00A576D5"/>
    <w:rsid w:val="00B34227"/>
    <w:rsid w:val="00BC77F0"/>
    <w:rsid w:val="00C72FCE"/>
    <w:rsid w:val="00C92732"/>
    <w:rsid w:val="00D16153"/>
    <w:rsid w:val="00D82A86"/>
    <w:rsid w:val="00D87D6E"/>
    <w:rsid w:val="00D9338F"/>
    <w:rsid w:val="00ED43FC"/>
    <w:rsid w:val="00EE07D9"/>
    <w:rsid w:val="00F450AE"/>
    <w:rsid w:val="00F60521"/>
    <w:rsid w:val="00F658AF"/>
    <w:rsid w:val="00FF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E93"/>
    <w:pPr>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903E93"/>
    <w:rPr>
      <w:rFonts w:ascii="Century" w:eastAsia="ＭＳ 明朝" w:hAnsi="Century" w:cs="Times New Roman"/>
    </w:rPr>
  </w:style>
  <w:style w:type="paragraph" w:styleId="a5">
    <w:name w:val="footer"/>
    <w:basedOn w:val="a"/>
    <w:link w:val="a6"/>
    <w:uiPriority w:val="99"/>
    <w:unhideWhenUsed/>
    <w:rsid w:val="0001329E"/>
    <w:pPr>
      <w:tabs>
        <w:tab w:val="center" w:pos="4252"/>
        <w:tab w:val="right" w:pos="8504"/>
      </w:tabs>
      <w:snapToGrid w:val="0"/>
    </w:pPr>
  </w:style>
  <w:style w:type="character" w:customStyle="1" w:styleId="a6">
    <w:name w:val="フッター (文字)"/>
    <w:basedOn w:val="a0"/>
    <w:link w:val="a5"/>
    <w:uiPriority w:val="99"/>
    <w:rsid w:val="0001329E"/>
  </w:style>
  <w:style w:type="paragraph" w:styleId="a7">
    <w:name w:val="Balloon Text"/>
    <w:basedOn w:val="a"/>
    <w:link w:val="a8"/>
    <w:uiPriority w:val="99"/>
    <w:semiHidden/>
    <w:unhideWhenUsed/>
    <w:rsid w:val="000132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32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68D25-B68E-4BFC-AA03-C64AC730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942</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2023-06-05T01:43:00Z</dcterms:created>
  <dcterms:modified xsi:type="dcterms:W3CDTF">2023-06-05T01:43:00Z</dcterms:modified>
</cp:coreProperties>
</file>