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C542" w14:textId="77777777" w:rsidR="00A7172B" w:rsidRDefault="00A7172B" w:rsidP="00437D69">
      <w:pPr>
        <w:jc w:val="left"/>
        <w:rPr>
          <w:rFonts w:ascii="ＭＳ ゴシック" w:eastAsia="ＭＳ ゴシック" w:hAnsi="ＭＳ ゴシック" w:cs="ＭＳゴシック"/>
          <w:b/>
          <w:kern w:val="0"/>
          <w:szCs w:val="21"/>
        </w:rPr>
      </w:pPr>
      <w:r>
        <w:rPr>
          <w:rFonts w:ascii="ＭＳ ゴシック" w:eastAsia="ＭＳ ゴシック" w:hAnsi="ＭＳ ゴシック" w:cs="ＭＳゴシック" w:hint="eastAsia"/>
          <w:b/>
          <w:kern w:val="0"/>
          <w:szCs w:val="21"/>
        </w:rPr>
        <w:t>別表</w:t>
      </w:r>
    </w:p>
    <w:p w14:paraId="1A614839" w14:textId="77777777" w:rsidR="00A7172B" w:rsidRDefault="00A7172B" w:rsidP="007A62A8">
      <w:pPr>
        <w:jc w:val="center"/>
        <w:rPr>
          <w:rFonts w:ascii="ＭＳ ゴシック" w:eastAsia="ＭＳ ゴシック" w:hAnsi="ＭＳ ゴシック" w:cs="ＭＳゴシック"/>
          <w:b/>
          <w:kern w:val="0"/>
          <w:szCs w:val="21"/>
        </w:rPr>
      </w:pPr>
      <w:r w:rsidRPr="00913A94">
        <w:rPr>
          <w:rFonts w:ascii="ＭＳ ゴシック" w:eastAsia="ＭＳ ゴシック" w:hAnsi="ＭＳ ゴシック" w:cs="ＭＳゴシック"/>
          <w:b/>
          <w:kern w:val="0"/>
          <w:szCs w:val="21"/>
        </w:rPr>
        <w:t>30</w:t>
      </w:r>
      <w:r w:rsidRPr="00913A94">
        <w:rPr>
          <w:rFonts w:ascii="ＭＳ ゴシック" w:eastAsia="ＭＳ ゴシック" w:hAnsi="ＭＳ ゴシック" w:cs="ＭＳゴシック" w:hint="eastAsia"/>
          <w:b/>
          <w:kern w:val="0"/>
          <w:szCs w:val="21"/>
        </w:rPr>
        <w:t>年を経過した特定歴史公文書等に記録されている個人情報について</w:t>
      </w:r>
    </w:p>
    <w:p w14:paraId="211C84FB" w14:textId="77777777" w:rsidR="00A7172B" w:rsidRPr="00913A94" w:rsidRDefault="00A7172B" w:rsidP="00437D69">
      <w:pPr>
        <w:jc w:val="left"/>
        <w:rPr>
          <w:rFonts w:ascii="ＭＳ ゴシック" w:eastAsia="ＭＳ ゴシック" w:hAnsi="ＭＳ ゴシック" w:cs="ＭＳゴシック"/>
          <w:b/>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6"/>
        <w:gridCol w:w="1412"/>
        <w:gridCol w:w="3685"/>
      </w:tblGrid>
      <w:tr w:rsidR="00A7172B" w:rsidRPr="00AA7410" w14:paraId="7ED35CEE" w14:textId="77777777" w:rsidTr="007D1F03">
        <w:tc>
          <w:tcPr>
            <w:tcW w:w="3516" w:type="dxa"/>
          </w:tcPr>
          <w:p w14:paraId="5E265597" w14:textId="77777777" w:rsidR="00A7172B" w:rsidRPr="00AA7410" w:rsidRDefault="00A7172B" w:rsidP="00437D69">
            <w:pPr>
              <w:rPr>
                <w:rFonts w:ascii="ＭＳ 明朝" w:cs="ＭＳゴシック"/>
                <w:kern w:val="0"/>
                <w:szCs w:val="21"/>
              </w:rPr>
            </w:pPr>
            <w:r w:rsidRPr="00AA7410">
              <w:rPr>
                <w:rFonts w:ascii="ＭＳ 明朝" w:hAnsi="ＭＳ 明朝" w:cs="ＭＳゴシック" w:hint="eastAsia"/>
                <w:kern w:val="0"/>
                <w:szCs w:val="21"/>
              </w:rPr>
              <w:t>特定歴史公文書等に記録されている情報</w:t>
            </w:r>
          </w:p>
        </w:tc>
        <w:tc>
          <w:tcPr>
            <w:tcW w:w="1412" w:type="dxa"/>
          </w:tcPr>
          <w:p w14:paraId="7FAE7BD6" w14:textId="77777777" w:rsidR="00A7172B" w:rsidRPr="00AA7410" w:rsidRDefault="00A7172B" w:rsidP="00437D69">
            <w:pPr>
              <w:rPr>
                <w:rFonts w:ascii="ＭＳ 明朝" w:cs="ＭＳゴシック"/>
                <w:kern w:val="0"/>
                <w:szCs w:val="21"/>
              </w:rPr>
            </w:pPr>
            <w:r w:rsidRPr="00AA7410">
              <w:rPr>
                <w:rFonts w:ascii="ＭＳ 明朝" w:hAnsi="ＭＳ 明朝" w:cs="ＭＳゴシック" w:hint="eastAsia"/>
                <w:kern w:val="0"/>
                <w:szCs w:val="21"/>
              </w:rPr>
              <w:t>一定の期間</w:t>
            </w:r>
          </w:p>
          <w:p w14:paraId="63D1B5DA" w14:textId="77777777" w:rsidR="00A7172B" w:rsidRPr="00AA7410" w:rsidRDefault="00A7172B" w:rsidP="00437D69">
            <w:pPr>
              <w:rPr>
                <w:rFonts w:ascii="ＭＳ 明朝" w:cs="ＭＳゴシック"/>
                <w:kern w:val="0"/>
                <w:szCs w:val="21"/>
              </w:rPr>
            </w:pPr>
            <w:r w:rsidRPr="00AA7410">
              <w:rPr>
                <w:rFonts w:ascii="ＭＳ 明朝" w:hAnsi="ＭＳ 明朝" w:cs="ＭＳゴシック" w:hint="eastAsia"/>
                <w:kern w:val="0"/>
                <w:szCs w:val="21"/>
              </w:rPr>
              <w:t>（目安）</w:t>
            </w:r>
          </w:p>
        </w:tc>
        <w:tc>
          <w:tcPr>
            <w:tcW w:w="3685" w:type="dxa"/>
          </w:tcPr>
          <w:p w14:paraId="7F3A68CC" w14:textId="77777777" w:rsidR="00A7172B" w:rsidRPr="00AA7410" w:rsidRDefault="00A7172B" w:rsidP="00437D69">
            <w:pPr>
              <w:rPr>
                <w:rFonts w:ascii="ＭＳ 明朝" w:cs="ＭＳゴシック"/>
                <w:kern w:val="0"/>
                <w:szCs w:val="21"/>
              </w:rPr>
            </w:pPr>
            <w:r w:rsidRPr="00AA7410">
              <w:rPr>
                <w:rFonts w:ascii="ＭＳ 明朝" w:hAnsi="ＭＳ 明朝" w:cs="ＭＳゴシック" w:hint="eastAsia"/>
                <w:kern w:val="0"/>
                <w:szCs w:val="21"/>
              </w:rPr>
              <w:t>該当する可能性のある情報の類型の例（参考）</w:t>
            </w:r>
          </w:p>
        </w:tc>
      </w:tr>
      <w:tr w:rsidR="00A7172B" w:rsidRPr="00AA7410" w14:paraId="3F15B483" w14:textId="77777777" w:rsidTr="007D1F03">
        <w:tc>
          <w:tcPr>
            <w:tcW w:w="3516" w:type="dxa"/>
          </w:tcPr>
          <w:p w14:paraId="0DA11C5C" w14:textId="77777777" w:rsidR="00A7172B" w:rsidRPr="00AA7410" w:rsidRDefault="00A7172B" w:rsidP="00437D69">
            <w:pPr>
              <w:rPr>
                <w:rFonts w:ascii="ＭＳ 明朝" w:cs="ＭＳゴシック"/>
                <w:kern w:val="0"/>
                <w:szCs w:val="21"/>
              </w:rPr>
            </w:pPr>
            <w:r w:rsidRPr="00AA7410">
              <w:rPr>
                <w:rFonts w:ascii="ＭＳ 明朝" w:hAnsi="ＭＳ 明朝" w:cs="MS-Mincho" w:hint="eastAsia"/>
                <w:kern w:val="0"/>
                <w:szCs w:val="21"/>
              </w:rPr>
              <w:t>個人情報であって、一定の期間は、当該情報を公にすることにより、当該個人の権利利益を害するおそれがあると認められるもの</w:t>
            </w:r>
          </w:p>
        </w:tc>
        <w:tc>
          <w:tcPr>
            <w:tcW w:w="1412" w:type="dxa"/>
          </w:tcPr>
          <w:p w14:paraId="78C9BFAC" w14:textId="77777777" w:rsidR="00A7172B" w:rsidRPr="00AA7410" w:rsidRDefault="00A7172B" w:rsidP="00437D69">
            <w:pPr>
              <w:rPr>
                <w:rFonts w:ascii="ＭＳ 明朝" w:cs="MS-Mincho"/>
                <w:kern w:val="0"/>
                <w:szCs w:val="21"/>
              </w:rPr>
            </w:pPr>
            <w:r w:rsidRPr="00AA7410">
              <w:rPr>
                <w:rFonts w:ascii="ＭＳ 明朝" w:hAnsi="ＭＳ 明朝" w:cs="MS-Mincho"/>
                <w:kern w:val="0"/>
                <w:szCs w:val="21"/>
              </w:rPr>
              <w:t>50</w:t>
            </w:r>
            <w:r w:rsidRPr="00AA7410">
              <w:rPr>
                <w:rFonts w:ascii="ＭＳ 明朝" w:hAnsi="ＭＳ 明朝" w:cs="MS-Mincho" w:hint="eastAsia"/>
                <w:kern w:val="0"/>
                <w:szCs w:val="21"/>
              </w:rPr>
              <w:t>年</w:t>
            </w:r>
          </w:p>
          <w:p w14:paraId="6ECB29E9" w14:textId="77777777" w:rsidR="00A7172B" w:rsidRPr="00AA7410" w:rsidRDefault="00A7172B" w:rsidP="00437D69">
            <w:pPr>
              <w:rPr>
                <w:rFonts w:ascii="ＭＳ 明朝" w:cs="ＭＳゴシック"/>
                <w:kern w:val="0"/>
                <w:szCs w:val="21"/>
              </w:rPr>
            </w:pPr>
          </w:p>
        </w:tc>
        <w:tc>
          <w:tcPr>
            <w:tcW w:w="3685" w:type="dxa"/>
          </w:tcPr>
          <w:p w14:paraId="0313B660"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ア　学歴又は職歴</w:t>
            </w:r>
          </w:p>
          <w:p w14:paraId="2648358D"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イ　財産又は所得</w:t>
            </w:r>
          </w:p>
          <w:p w14:paraId="3B3B304D"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ウ　採用、選考又は任免</w:t>
            </w:r>
          </w:p>
          <w:p w14:paraId="68B8CECA"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エ　勤務評定又は服務</w:t>
            </w:r>
          </w:p>
          <w:p w14:paraId="14E20CE7" w14:textId="77777777" w:rsidR="00A7172B" w:rsidRPr="00AA7410" w:rsidRDefault="00A7172B" w:rsidP="00437D69">
            <w:pPr>
              <w:rPr>
                <w:rFonts w:ascii="ＭＳ 明朝" w:cs="ＭＳゴシック"/>
                <w:kern w:val="0"/>
                <w:szCs w:val="21"/>
              </w:rPr>
            </w:pPr>
            <w:r w:rsidRPr="00AA7410">
              <w:rPr>
                <w:rFonts w:ascii="ＭＳ 明朝" w:hAnsi="ＭＳ 明朝" w:cs="MS-Mincho" w:hint="eastAsia"/>
                <w:kern w:val="0"/>
                <w:szCs w:val="21"/>
              </w:rPr>
              <w:t>オ　人事記録</w:t>
            </w:r>
          </w:p>
        </w:tc>
      </w:tr>
      <w:tr w:rsidR="00A7172B" w:rsidRPr="00AA7410" w14:paraId="032A0FAB" w14:textId="77777777" w:rsidTr="007D1F03">
        <w:tc>
          <w:tcPr>
            <w:tcW w:w="3516" w:type="dxa"/>
          </w:tcPr>
          <w:p w14:paraId="3EBAE114"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重要な個人情報であって、一定の期間は、当該情報を公にすることにより、当該個人の権利利益を害するおそれがあると認められるもの</w:t>
            </w:r>
          </w:p>
        </w:tc>
        <w:tc>
          <w:tcPr>
            <w:tcW w:w="1412" w:type="dxa"/>
          </w:tcPr>
          <w:p w14:paraId="22598DCA" w14:textId="77777777" w:rsidR="00A7172B" w:rsidRPr="00AA7410" w:rsidRDefault="00A7172B" w:rsidP="00437D69">
            <w:pPr>
              <w:rPr>
                <w:rFonts w:ascii="ＭＳ 明朝" w:cs="MS-Mincho"/>
                <w:kern w:val="0"/>
                <w:szCs w:val="21"/>
              </w:rPr>
            </w:pPr>
            <w:r w:rsidRPr="00AA7410">
              <w:rPr>
                <w:rFonts w:ascii="ＭＳ 明朝" w:hAnsi="ＭＳ 明朝" w:cs="MS-Mincho"/>
                <w:kern w:val="0"/>
                <w:szCs w:val="21"/>
              </w:rPr>
              <w:t>80</w:t>
            </w:r>
            <w:r w:rsidRPr="00AA7410">
              <w:rPr>
                <w:rFonts w:ascii="ＭＳ 明朝" w:hAnsi="ＭＳ 明朝" w:cs="MS-Mincho" w:hint="eastAsia"/>
                <w:kern w:val="0"/>
                <w:szCs w:val="21"/>
              </w:rPr>
              <w:t>年</w:t>
            </w:r>
          </w:p>
          <w:p w14:paraId="60A149D5" w14:textId="77777777" w:rsidR="00A7172B" w:rsidRPr="00AA7410" w:rsidRDefault="00A7172B" w:rsidP="00437D69">
            <w:pPr>
              <w:rPr>
                <w:rFonts w:ascii="ＭＳ 明朝" w:cs="ＭＳゴシック"/>
                <w:kern w:val="0"/>
                <w:szCs w:val="21"/>
              </w:rPr>
            </w:pPr>
          </w:p>
        </w:tc>
        <w:tc>
          <w:tcPr>
            <w:tcW w:w="3685" w:type="dxa"/>
          </w:tcPr>
          <w:p w14:paraId="269A6D36"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ア　国籍、人種又は民族</w:t>
            </w:r>
          </w:p>
          <w:p w14:paraId="0D5C7BA0"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イ　家族、親族又は婚姻</w:t>
            </w:r>
          </w:p>
          <w:p w14:paraId="2FFF55C9"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ウ　信仰</w:t>
            </w:r>
          </w:p>
          <w:p w14:paraId="718ABD62"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エ　思想</w:t>
            </w:r>
          </w:p>
          <w:p w14:paraId="72904FBC" w14:textId="77777777" w:rsidR="00A7172B" w:rsidRPr="00AA7410" w:rsidRDefault="00A7172B" w:rsidP="00E1613D">
            <w:pPr>
              <w:ind w:left="213" w:hangingChars="100" w:hanging="213"/>
              <w:rPr>
                <w:rFonts w:ascii="ＭＳ 明朝" w:cs="MS-Mincho"/>
                <w:kern w:val="0"/>
                <w:szCs w:val="21"/>
              </w:rPr>
            </w:pPr>
            <w:r w:rsidRPr="00AA7410">
              <w:rPr>
                <w:rFonts w:ascii="ＭＳ 明朝" w:hAnsi="ＭＳ 明朝" w:cs="MS-Mincho" w:hint="eastAsia"/>
                <w:kern w:val="0"/>
                <w:szCs w:val="21"/>
              </w:rPr>
              <w:t>オ　伝染性の疾病、身体の障害その他の健康状態</w:t>
            </w:r>
          </w:p>
          <w:p w14:paraId="254FD84F" w14:textId="77777777" w:rsidR="00A7172B" w:rsidRPr="00AA7410" w:rsidRDefault="00A7172B" w:rsidP="00E1613D">
            <w:pPr>
              <w:ind w:left="213" w:hangingChars="100" w:hanging="213"/>
              <w:rPr>
                <w:rFonts w:ascii="ＭＳ 明朝" w:cs="ＭＳゴシック"/>
                <w:kern w:val="0"/>
                <w:szCs w:val="21"/>
              </w:rPr>
            </w:pPr>
            <w:r w:rsidRPr="00AA7410">
              <w:rPr>
                <w:rFonts w:ascii="ＭＳ 明朝" w:hAnsi="ＭＳ 明朝" w:cs="MS-Mincho" w:hint="eastAsia"/>
                <w:kern w:val="0"/>
                <w:szCs w:val="21"/>
              </w:rPr>
              <w:t>カ　刑法等の犯罪歴（罰金以下の刑）</w:t>
            </w:r>
          </w:p>
        </w:tc>
      </w:tr>
      <w:tr w:rsidR="00A7172B" w:rsidRPr="00AA7410" w14:paraId="7502EE51" w14:textId="77777777" w:rsidTr="007D1F03">
        <w:tc>
          <w:tcPr>
            <w:tcW w:w="3516" w:type="dxa"/>
          </w:tcPr>
          <w:p w14:paraId="7FA7B2BD" w14:textId="77777777" w:rsidR="00A7172B" w:rsidRPr="00AA7410" w:rsidRDefault="00A7172B" w:rsidP="00437D69">
            <w:pPr>
              <w:rPr>
                <w:rFonts w:ascii="ＭＳ 明朝" w:cs="ＭＳゴシック"/>
                <w:kern w:val="0"/>
                <w:szCs w:val="21"/>
              </w:rPr>
            </w:pPr>
            <w:r w:rsidRPr="00AA7410">
              <w:rPr>
                <w:rFonts w:ascii="ＭＳ 明朝" w:hAnsi="ＭＳ 明朝" w:cs="MS-Mincho" w:hint="eastAsia"/>
                <w:kern w:val="0"/>
                <w:szCs w:val="21"/>
              </w:rPr>
              <w:t>重要な個人情報であって、一定の期間は、当該情報を公にすることにより、当該個人又はその遺族の権利利益を害するおそれがあると認められるもの</w:t>
            </w:r>
          </w:p>
        </w:tc>
        <w:tc>
          <w:tcPr>
            <w:tcW w:w="1412" w:type="dxa"/>
          </w:tcPr>
          <w:p w14:paraId="5F80EF87" w14:textId="77777777" w:rsidR="00A7172B" w:rsidRPr="00AA7410" w:rsidRDefault="00A7172B" w:rsidP="00437D69">
            <w:pPr>
              <w:rPr>
                <w:rFonts w:ascii="ＭＳ 明朝" w:cs="ＭＳゴシック"/>
                <w:kern w:val="0"/>
                <w:szCs w:val="21"/>
              </w:rPr>
            </w:pPr>
            <w:r w:rsidRPr="00AA7410">
              <w:rPr>
                <w:rFonts w:ascii="ＭＳ 明朝" w:hAnsi="ＭＳ 明朝" w:cs="ＭＳゴシック"/>
                <w:kern w:val="0"/>
                <w:szCs w:val="21"/>
              </w:rPr>
              <w:t>110</w:t>
            </w:r>
            <w:r w:rsidRPr="00AA7410">
              <w:rPr>
                <w:rFonts w:ascii="ＭＳ 明朝" w:hAnsi="ＭＳ 明朝" w:cs="ＭＳゴシック" w:hint="eastAsia"/>
                <w:kern w:val="0"/>
                <w:szCs w:val="21"/>
              </w:rPr>
              <w:t>年</w:t>
            </w:r>
          </w:p>
          <w:p w14:paraId="7071E9FA" w14:textId="77777777" w:rsidR="00A7172B" w:rsidRPr="00AA7410" w:rsidRDefault="00A7172B" w:rsidP="00437D69">
            <w:pPr>
              <w:rPr>
                <w:rFonts w:ascii="ＭＳ 明朝" w:cs="MS-Mincho"/>
                <w:kern w:val="0"/>
                <w:szCs w:val="21"/>
              </w:rPr>
            </w:pPr>
            <w:r w:rsidRPr="00AA7410">
              <w:rPr>
                <w:rFonts w:ascii="ＭＳ 明朝" w:hAnsi="ＭＳ 明朝" w:cs="MS-Mincho" w:hint="eastAsia"/>
                <w:kern w:val="0"/>
                <w:szCs w:val="21"/>
              </w:rPr>
              <w:t>を超える適切な年</w:t>
            </w:r>
          </w:p>
          <w:p w14:paraId="5D2A1727" w14:textId="77777777" w:rsidR="00A7172B" w:rsidRPr="00AA7410" w:rsidRDefault="00A7172B" w:rsidP="00437D69">
            <w:pPr>
              <w:rPr>
                <w:rFonts w:ascii="ＭＳ 明朝" w:cs="ＭＳゴシック"/>
                <w:kern w:val="0"/>
                <w:szCs w:val="21"/>
              </w:rPr>
            </w:pPr>
          </w:p>
        </w:tc>
        <w:tc>
          <w:tcPr>
            <w:tcW w:w="3685" w:type="dxa"/>
          </w:tcPr>
          <w:p w14:paraId="32C70C69" w14:textId="5465C14A" w:rsidR="00A7172B" w:rsidRPr="00AA7410" w:rsidRDefault="00A7172B" w:rsidP="00E1613D">
            <w:pPr>
              <w:ind w:left="213" w:hangingChars="100" w:hanging="213"/>
              <w:rPr>
                <w:rFonts w:ascii="ＭＳ 明朝" w:cs="MS-Mincho"/>
                <w:kern w:val="0"/>
                <w:szCs w:val="21"/>
              </w:rPr>
            </w:pPr>
            <w:r w:rsidRPr="00AA7410">
              <w:rPr>
                <w:rFonts w:ascii="ＭＳ 明朝" w:hAnsi="ＭＳ 明朝" w:cs="MS-Mincho" w:hint="eastAsia"/>
                <w:kern w:val="0"/>
                <w:szCs w:val="21"/>
              </w:rPr>
              <w:t>ア　刑法等の犯罪歴（</w:t>
            </w:r>
            <w:r w:rsidR="005849EE" w:rsidRPr="005849EE">
              <w:rPr>
                <w:rFonts w:ascii="ＭＳ 明朝" w:hAnsi="ＭＳ 明朝" w:cs="MS-Mincho" w:hint="eastAsia"/>
                <w:kern w:val="0"/>
                <w:szCs w:val="21"/>
              </w:rPr>
              <w:t>拘禁刑</w:t>
            </w:r>
            <w:r w:rsidRPr="00AA7410">
              <w:rPr>
                <w:rFonts w:ascii="ＭＳ 明朝" w:hAnsi="ＭＳ 明朝" w:cs="MS-Mincho" w:hint="eastAsia"/>
                <w:kern w:val="0"/>
                <w:szCs w:val="21"/>
              </w:rPr>
              <w:t>以上の刑）</w:t>
            </w:r>
          </w:p>
          <w:p w14:paraId="1933D870" w14:textId="77777777" w:rsidR="00A7172B" w:rsidRPr="00AA7410" w:rsidRDefault="00A7172B" w:rsidP="00E1613D">
            <w:pPr>
              <w:ind w:left="213" w:hangingChars="100" w:hanging="213"/>
              <w:rPr>
                <w:rFonts w:ascii="ＭＳ 明朝" w:cs="ＭＳゴシック"/>
                <w:kern w:val="0"/>
                <w:szCs w:val="21"/>
              </w:rPr>
            </w:pPr>
            <w:r w:rsidRPr="00AA7410">
              <w:rPr>
                <w:rFonts w:ascii="ＭＳ 明朝" w:hAnsi="ＭＳ 明朝" w:cs="MS-Mincho" w:hint="eastAsia"/>
                <w:kern w:val="0"/>
                <w:szCs w:val="21"/>
              </w:rPr>
              <w:t>イ　重篤な遺伝性の疾病、精神の障害その他の健康状態</w:t>
            </w:r>
          </w:p>
        </w:tc>
      </w:tr>
      <w:tr w:rsidR="00A7172B" w:rsidRPr="00FF36F2" w14:paraId="50FE744C" w14:textId="77777777" w:rsidTr="001718C3">
        <w:trPr>
          <w:trHeight w:val="5893"/>
        </w:trPr>
        <w:tc>
          <w:tcPr>
            <w:tcW w:w="8613" w:type="dxa"/>
            <w:gridSpan w:val="3"/>
          </w:tcPr>
          <w:p w14:paraId="0C7D8B05" w14:textId="77777777" w:rsidR="00A7172B" w:rsidRPr="00AA7410" w:rsidRDefault="00A7172B" w:rsidP="00437D69">
            <w:pPr>
              <w:rPr>
                <w:rFonts w:ascii="ＭＳ 明朝" w:cs="ＭＳゴシック"/>
                <w:kern w:val="0"/>
                <w:szCs w:val="21"/>
              </w:rPr>
            </w:pPr>
            <w:r w:rsidRPr="00AA7410">
              <w:rPr>
                <w:rFonts w:ascii="ＭＳ 明朝" w:hAnsi="ＭＳ 明朝" w:cs="ＭＳゴシック" w:hint="eastAsia"/>
                <w:kern w:val="0"/>
                <w:szCs w:val="21"/>
              </w:rPr>
              <w:t>（備考）</w:t>
            </w:r>
          </w:p>
          <w:p w14:paraId="474B0061" w14:textId="77777777" w:rsidR="00A7172B" w:rsidRPr="00AA7410" w:rsidRDefault="00A7172B" w:rsidP="00E1613D">
            <w:pPr>
              <w:ind w:left="213" w:hangingChars="100" w:hanging="213"/>
              <w:rPr>
                <w:rFonts w:ascii="ＭＳ 明朝" w:cs="MS-Mincho"/>
                <w:kern w:val="0"/>
                <w:szCs w:val="21"/>
              </w:rPr>
            </w:pPr>
            <w:r w:rsidRPr="00AA7410">
              <w:rPr>
                <w:rFonts w:ascii="ＭＳ 明朝" w:hAnsi="ＭＳ 明朝" w:cs="MS-Mincho" w:hint="eastAsia"/>
                <w:kern w:val="0"/>
                <w:szCs w:val="21"/>
              </w:rPr>
              <w:t>１</w:t>
            </w:r>
            <w:r w:rsidRPr="00AA7410">
              <w:rPr>
                <w:rFonts w:ascii="ＭＳ 明朝" w:hAnsi="ＭＳ 明朝" w:cs="MS-Mincho"/>
                <w:kern w:val="0"/>
                <w:szCs w:val="21"/>
              </w:rPr>
              <w:t xml:space="preserve"> </w:t>
            </w:r>
            <w:r w:rsidRPr="00AA7410">
              <w:rPr>
                <w:rFonts w:ascii="ＭＳ 明朝" w:hAnsi="ＭＳ 明朝" w:cs="MS-Mincho" w:hint="eastAsia"/>
                <w:kern w:val="0"/>
                <w:szCs w:val="21"/>
              </w:rPr>
              <w:t>「一定の期間」とは、個人の権利利益を害するおそれがあるかについて検討を行う期間の目安を参考として示したものである。本期間の起算日は、当該情報が記録されている特定歴史公文書等が作成又は取得された日の属する年度の翌年度の４月１日とする。</w:t>
            </w:r>
          </w:p>
          <w:p w14:paraId="235A609B" w14:textId="77777777" w:rsidR="00A7172B" w:rsidRPr="00AA7410" w:rsidRDefault="00A7172B" w:rsidP="00E1613D">
            <w:pPr>
              <w:ind w:left="213" w:hangingChars="100" w:hanging="213"/>
              <w:rPr>
                <w:rFonts w:ascii="ＭＳ 明朝" w:cs="MS-Mincho"/>
                <w:kern w:val="0"/>
                <w:szCs w:val="21"/>
              </w:rPr>
            </w:pPr>
            <w:r w:rsidRPr="00AA7410">
              <w:rPr>
                <w:rFonts w:ascii="ＭＳ 明朝" w:hAnsi="ＭＳ 明朝" w:cs="MS-Mincho" w:hint="eastAsia"/>
                <w:kern w:val="0"/>
                <w:szCs w:val="21"/>
              </w:rPr>
              <w:t>２</w:t>
            </w:r>
            <w:r w:rsidRPr="00AA7410">
              <w:rPr>
                <w:rFonts w:ascii="ＭＳ 明朝" w:hAnsi="ＭＳ 明朝" w:cs="MS-Mincho"/>
                <w:kern w:val="0"/>
                <w:szCs w:val="21"/>
              </w:rPr>
              <w:t xml:space="preserve"> </w:t>
            </w:r>
            <w:r w:rsidRPr="00AA7410">
              <w:rPr>
                <w:rFonts w:ascii="ＭＳ 明朝" w:hAnsi="ＭＳ 明朝" w:cs="MS-Mincho" w:hint="eastAsia"/>
                <w:kern w:val="0"/>
                <w:szCs w:val="21"/>
              </w:rPr>
              <w:t>「該当する可能性のある情報の類型の例」とは、この表の左欄にいう「個人情報」又は「重要な個人情報」にそれぞれ該当する可能性のある一般的な情報の類型を例示したものであって、特定歴史公文書等に記録されている情報がこの表のいずれに該当するかについては、当該情報の具体的性質、当該情報が記録された当時の状況等を総合的に勘案して個別に判断するものとする。</w:t>
            </w:r>
          </w:p>
          <w:p w14:paraId="5D38EC34" w14:textId="43FBBA62" w:rsidR="00A7172B" w:rsidRDefault="00A7172B" w:rsidP="009F1B4F">
            <w:pPr>
              <w:ind w:left="213" w:hangingChars="100" w:hanging="213"/>
              <w:rPr>
                <w:rFonts w:ascii="ＭＳ 明朝" w:hAnsi="ＭＳ 明朝" w:cs="MS-Mincho"/>
                <w:kern w:val="0"/>
                <w:szCs w:val="21"/>
              </w:rPr>
            </w:pPr>
            <w:r w:rsidRPr="00AA7410">
              <w:rPr>
                <w:rFonts w:ascii="ＭＳ 明朝" w:hAnsi="ＭＳ 明朝" w:cs="MS-Mincho" w:hint="eastAsia"/>
                <w:kern w:val="0"/>
                <w:szCs w:val="21"/>
              </w:rPr>
              <w:t>３</w:t>
            </w:r>
            <w:r w:rsidRPr="00AA7410">
              <w:rPr>
                <w:rFonts w:ascii="ＭＳ 明朝" w:hAnsi="ＭＳ 明朝" w:cs="MS-Mincho"/>
                <w:kern w:val="0"/>
                <w:szCs w:val="21"/>
              </w:rPr>
              <w:t xml:space="preserve"> </w:t>
            </w:r>
            <w:r w:rsidRPr="00AA7410">
              <w:rPr>
                <w:rFonts w:ascii="ＭＳ 明朝" w:hAnsi="ＭＳ 明朝" w:cs="MS-Mincho" w:hint="eastAsia"/>
                <w:kern w:val="0"/>
                <w:szCs w:val="21"/>
              </w:rPr>
              <w:t>「</w:t>
            </w:r>
            <w:r w:rsidR="005849EE" w:rsidRPr="005849EE">
              <w:rPr>
                <w:rFonts w:ascii="ＭＳ 明朝" w:hAnsi="ＭＳ 明朝" w:cs="MS-Mincho" w:hint="eastAsia"/>
                <w:kern w:val="0"/>
                <w:szCs w:val="21"/>
              </w:rPr>
              <w:t>刑法等の</w:t>
            </w:r>
            <w:r w:rsidRPr="00AA7410">
              <w:rPr>
                <w:rFonts w:ascii="ＭＳ 明朝" w:hAnsi="ＭＳ 明朝" w:cs="MS-Mincho" w:hint="eastAsia"/>
                <w:kern w:val="0"/>
                <w:szCs w:val="21"/>
              </w:rPr>
              <w:t>犯罪歴」には、犯罪の被害者の情報を含み、</w:t>
            </w:r>
            <w:r w:rsidR="005849EE" w:rsidRPr="005849EE">
              <w:rPr>
                <w:rFonts w:ascii="ＭＳ 明朝" w:hAnsi="ＭＳ 明朝" w:cs="MS-Mincho" w:hint="eastAsia"/>
                <w:kern w:val="0"/>
                <w:szCs w:val="21"/>
              </w:rPr>
              <w:t>「刑法等の犯罪歴（拘禁刑以上の刑）」の</w:t>
            </w:r>
            <w:r w:rsidRPr="00AA7410">
              <w:rPr>
                <w:rFonts w:ascii="ＭＳ 明朝" w:hAnsi="ＭＳ 明朝" w:cs="MS-Mincho" w:hint="eastAsia"/>
                <w:kern w:val="0"/>
                <w:szCs w:val="21"/>
              </w:rPr>
              <w:t>「一定の期間」は</w:t>
            </w:r>
            <w:r w:rsidRPr="00AA7410">
              <w:rPr>
                <w:rFonts w:ascii="ＭＳ 明朝" w:hAnsi="ＭＳ 明朝" w:cs="MS-Mincho"/>
                <w:kern w:val="0"/>
                <w:szCs w:val="21"/>
              </w:rPr>
              <w:t>110</w:t>
            </w:r>
            <w:r w:rsidRPr="00AA7410">
              <w:rPr>
                <w:rFonts w:ascii="ＭＳ 明朝" w:hAnsi="ＭＳ 明朝" w:cs="MS-Mincho" w:hint="eastAsia"/>
                <w:kern w:val="0"/>
                <w:szCs w:val="21"/>
              </w:rPr>
              <w:t>年を目途とする。</w:t>
            </w:r>
          </w:p>
          <w:p w14:paraId="7C9B98E7" w14:textId="5EB50C99" w:rsidR="005849EE" w:rsidRPr="00AA7410" w:rsidRDefault="005849EE" w:rsidP="009F1B4F">
            <w:pPr>
              <w:ind w:left="213" w:hangingChars="100" w:hanging="213"/>
              <w:rPr>
                <w:rFonts w:ascii="ＭＳ 明朝" w:cs="MS-Mincho"/>
                <w:kern w:val="0"/>
                <w:szCs w:val="21"/>
              </w:rPr>
            </w:pPr>
            <w:r w:rsidRPr="005849EE">
              <w:rPr>
                <w:rFonts w:ascii="ＭＳ 明朝" w:cs="MS-Mincho" w:hint="eastAsia"/>
                <w:kern w:val="0"/>
                <w:szCs w:val="21"/>
              </w:rPr>
              <w:t>４</w:t>
            </w:r>
            <w:r w:rsidR="00D667A0">
              <w:rPr>
                <w:rFonts w:ascii="ＭＳ 明朝" w:cs="MS-Mincho" w:hint="eastAsia"/>
                <w:kern w:val="0"/>
                <w:szCs w:val="21"/>
              </w:rPr>
              <w:t xml:space="preserve"> </w:t>
            </w:r>
            <w:r w:rsidRPr="005849EE">
              <w:rPr>
                <w:rFonts w:ascii="ＭＳ 明朝" w:cs="MS-Mincho" w:hint="eastAsia"/>
                <w:kern w:val="0"/>
                <w:szCs w:val="21"/>
              </w:rPr>
              <w:t>「拘禁刑以上の刑」には、刑法等の一部を改正する法律（令和４年法律第67号）第２条の規定による改正前の刑法（明治40年法律第45号）第13条に規定する禁錮以上の刑を含む。</w:t>
            </w:r>
          </w:p>
          <w:p w14:paraId="6BCA752F" w14:textId="62B125D1" w:rsidR="00A7172B" w:rsidRPr="00FF36F2" w:rsidRDefault="005849EE" w:rsidP="00E1613D">
            <w:pPr>
              <w:ind w:left="213" w:hangingChars="100" w:hanging="213"/>
              <w:rPr>
                <w:rFonts w:ascii="ＭＳ 明朝" w:cs="MS-Mincho"/>
                <w:kern w:val="0"/>
                <w:szCs w:val="21"/>
              </w:rPr>
            </w:pPr>
            <w:r>
              <w:rPr>
                <w:rFonts w:ascii="ＭＳ 明朝" w:hAnsi="ＭＳ 明朝" w:cs="MS-Mincho" w:hint="eastAsia"/>
                <w:kern w:val="0"/>
                <w:szCs w:val="21"/>
              </w:rPr>
              <w:t>５</w:t>
            </w:r>
            <w:r w:rsidR="00A7172B" w:rsidRPr="00AA7410">
              <w:rPr>
                <w:rFonts w:ascii="ＭＳ 明朝" w:hAnsi="ＭＳ 明朝" w:cs="MS-Mincho"/>
                <w:kern w:val="0"/>
                <w:szCs w:val="21"/>
              </w:rPr>
              <w:t xml:space="preserve"> </w:t>
            </w:r>
            <w:r w:rsidR="00A7172B" w:rsidRPr="00AA7410">
              <w:rPr>
                <w:rFonts w:ascii="ＭＳ 明朝" w:hAnsi="ＭＳ 明朝" w:cs="MS-Mincho" w:hint="eastAsia"/>
                <w:kern w:val="0"/>
                <w:szCs w:val="21"/>
              </w:rPr>
              <w:t>「重篤な遺伝性の疾病、精神の障害その他の健康状態」についての判断に当たっては、疾病の程度、医療の状況及び疾病に対する社会の受け止め方等を考慮し、「一定の期間」は</w:t>
            </w:r>
            <w:r w:rsidR="00A7172B" w:rsidRPr="00AA7410">
              <w:rPr>
                <w:rFonts w:ascii="ＭＳ 明朝" w:hAnsi="ＭＳ 明朝" w:cs="MS-Mincho"/>
                <w:kern w:val="0"/>
                <w:szCs w:val="21"/>
              </w:rPr>
              <w:t xml:space="preserve">140 </w:t>
            </w:r>
            <w:r w:rsidR="00A7172B" w:rsidRPr="00AA7410">
              <w:rPr>
                <w:rFonts w:ascii="ＭＳ 明朝" w:hAnsi="ＭＳ 明朝" w:cs="MS-Mincho" w:hint="eastAsia"/>
                <w:kern w:val="0"/>
                <w:szCs w:val="21"/>
              </w:rPr>
              <w:t>年を目途とする。</w:t>
            </w:r>
          </w:p>
        </w:tc>
      </w:tr>
    </w:tbl>
    <w:p w14:paraId="0E3A3C7C" w14:textId="478BFC27" w:rsidR="00A7172B" w:rsidRPr="00776546" w:rsidRDefault="00A7172B" w:rsidP="008D031B">
      <w:pPr>
        <w:rPr>
          <w:rFonts w:ascii="ＭＳ 明朝"/>
        </w:rPr>
      </w:pPr>
    </w:p>
    <w:sectPr w:rsidR="00A7172B" w:rsidRPr="00776546" w:rsidSect="00FB15A2">
      <w:pgSz w:w="11906" w:h="16838" w:code="9"/>
      <w:pgMar w:top="1418" w:right="1701" w:bottom="737" w:left="1701" w:header="851" w:footer="992" w:gutter="0"/>
      <w:cols w:space="425"/>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F368" w14:textId="77777777" w:rsidR="00FE711B" w:rsidRDefault="00FE711B" w:rsidP="00E914B3">
      <w:r>
        <w:separator/>
      </w:r>
    </w:p>
  </w:endnote>
  <w:endnote w:type="continuationSeparator" w:id="0">
    <w:p w14:paraId="1C5D7D07" w14:textId="77777777" w:rsidR="00FE711B" w:rsidRDefault="00FE711B" w:rsidP="00E9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0935" w14:textId="77777777" w:rsidR="00FE711B" w:rsidRDefault="00FE711B" w:rsidP="00E914B3">
      <w:r>
        <w:separator/>
      </w:r>
    </w:p>
  </w:footnote>
  <w:footnote w:type="continuationSeparator" w:id="0">
    <w:p w14:paraId="25D69B0B" w14:textId="77777777" w:rsidR="00FE711B" w:rsidRDefault="00FE711B" w:rsidP="00E9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12D"/>
    <w:multiLevelType w:val="hybridMultilevel"/>
    <w:tmpl w:val="7988BB44"/>
    <w:lvl w:ilvl="0" w:tplc="E0C21A84">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583E000B"/>
    <w:multiLevelType w:val="hybridMultilevel"/>
    <w:tmpl w:val="B8AC3FAC"/>
    <w:lvl w:ilvl="0" w:tplc="B2004AB6">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5D7D4A0E"/>
    <w:multiLevelType w:val="hybridMultilevel"/>
    <w:tmpl w:val="D794C2E2"/>
    <w:lvl w:ilvl="0" w:tplc="5F0A77B4">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D131F04"/>
    <w:multiLevelType w:val="hybridMultilevel"/>
    <w:tmpl w:val="6BA054D8"/>
    <w:lvl w:ilvl="0" w:tplc="3DD47AAA">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16cid:durableId="858933844">
    <w:abstractNumId w:val="0"/>
  </w:num>
  <w:num w:numId="2" w16cid:durableId="547495018">
    <w:abstractNumId w:val="3"/>
  </w:num>
  <w:num w:numId="3" w16cid:durableId="856696787">
    <w:abstractNumId w:val="2"/>
  </w:num>
  <w:num w:numId="4" w16cid:durableId="190764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35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9A"/>
    <w:rsid w:val="0000668F"/>
    <w:rsid w:val="00021947"/>
    <w:rsid w:val="00033AB2"/>
    <w:rsid w:val="0005220E"/>
    <w:rsid w:val="000659C4"/>
    <w:rsid w:val="000673D1"/>
    <w:rsid w:val="00074196"/>
    <w:rsid w:val="000A1417"/>
    <w:rsid w:val="000A4B8E"/>
    <w:rsid w:val="000B12F9"/>
    <w:rsid w:val="000C3299"/>
    <w:rsid w:val="000D1A53"/>
    <w:rsid w:val="000D1A8B"/>
    <w:rsid w:val="000D3850"/>
    <w:rsid w:val="000D5022"/>
    <w:rsid w:val="000E495B"/>
    <w:rsid w:val="000F4519"/>
    <w:rsid w:val="00113833"/>
    <w:rsid w:val="00123CAD"/>
    <w:rsid w:val="00160C32"/>
    <w:rsid w:val="00161695"/>
    <w:rsid w:val="0016773C"/>
    <w:rsid w:val="001718C3"/>
    <w:rsid w:val="00172E3E"/>
    <w:rsid w:val="00174D97"/>
    <w:rsid w:val="00177B15"/>
    <w:rsid w:val="001832A8"/>
    <w:rsid w:val="00187885"/>
    <w:rsid w:val="001A1E63"/>
    <w:rsid w:val="001B1F8F"/>
    <w:rsid w:val="001B20E3"/>
    <w:rsid w:val="001C232A"/>
    <w:rsid w:val="001D3DE0"/>
    <w:rsid w:val="001D3E64"/>
    <w:rsid w:val="001D4AF7"/>
    <w:rsid w:val="001E5C8D"/>
    <w:rsid w:val="001F1AAA"/>
    <w:rsid w:val="00203E05"/>
    <w:rsid w:val="002070A5"/>
    <w:rsid w:val="00214C5D"/>
    <w:rsid w:val="00226B05"/>
    <w:rsid w:val="00234A0B"/>
    <w:rsid w:val="00242056"/>
    <w:rsid w:val="002539BF"/>
    <w:rsid w:val="002621F1"/>
    <w:rsid w:val="0027521B"/>
    <w:rsid w:val="00284CD1"/>
    <w:rsid w:val="00286F7D"/>
    <w:rsid w:val="002A1600"/>
    <w:rsid w:val="002A198C"/>
    <w:rsid w:val="002B5599"/>
    <w:rsid w:val="002E62EE"/>
    <w:rsid w:val="002E6D8A"/>
    <w:rsid w:val="002F2310"/>
    <w:rsid w:val="002F7349"/>
    <w:rsid w:val="0030403D"/>
    <w:rsid w:val="0031375A"/>
    <w:rsid w:val="003141BB"/>
    <w:rsid w:val="00321C6E"/>
    <w:rsid w:val="00321F9F"/>
    <w:rsid w:val="003272C0"/>
    <w:rsid w:val="00331978"/>
    <w:rsid w:val="00332627"/>
    <w:rsid w:val="0033439F"/>
    <w:rsid w:val="00337C32"/>
    <w:rsid w:val="00356D66"/>
    <w:rsid w:val="003621DF"/>
    <w:rsid w:val="0036431F"/>
    <w:rsid w:val="00384DC2"/>
    <w:rsid w:val="00393DC8"/>
    <w:rsid w:val="003B078C"/>
    <w:rsid w:val="003B174B"/>
    <w:rsid w:val="003B177B"/>
    <w:rsid w:val="003C67EA"/>
    <w:rsid w:val="003C6D54"/>
    <w:rsid w:val="003C70EE"/>
    <w:rsid w:val="003D6EBF"/>
    <w:rsid w:val="003E5A9F"/>
    <w:rsid w:val="003F2F3F"/>
    <w:rsid w:val="003F4CBA"/>
    <w:rsid w:val="00400E6B"/>
    <w:rsid w:val="00403D4C"/>
    <w:rsid w:val="0040786A"/>
    <w:rsid w:val="00431751"/>
    <w:rsid w:val="00435B09"/>
    <w:rsid w:val="00437D69"/>
    <w:rsid w:val="00440032"/>
    <w:rsid w:val="0044166E"/>
    <w:rsid w:val="004473A3"/>
    <w:rsid w:val="004626F9"/>
    <w:rsid w:val="00493819"/>
    <w:rsid w:val="004A0F4B"/>
    <w:rsid w:val="004A0FBC"/>
    <w:rsid w:val="004A7816"/>
    <w:rsid w:val="004D15C0"/>
    <w:rsid w:val="004F3580"/>
    <w:rsid w:val="005034D9"/>
    <w:rsid w:val="005143F0"/>
    <w:rsid w:val="00514C59"/>
    <w:rsid w:val="005169DC"/>
    <w:rsid w:val="0052297E"/>
    <w:rsid w:val="00525672"/>
    <w:rsid w:val="0052670E"/>
    <w:rsid w:val="005370FE"/>
    <w:rsid w:val="00541227"/>
    <w:rsid w:val="0055701E"/>
    <w:rsid w:val="00557314"/>
    <w:rsid w:val="00562E1A"/>
    <w:rsid w:val="005642A2"/>
    <w:rsid w:val="00564A1D"/>
    <w:rsid w:val="00566D6F"/>
    <w:rsid w:val="00571FCE"/>
    <w:rsid w:val="00580189"/>
    <w:rsid w:val="005849EE"/>
    <w:rsid w:val="00587588"/>
    <w:rsid w:val="00590BA4"/>
    <w:rsid w:val="00591E63"/>
    <w:rsid w:val="00595451"/>
    <w:rsid w:val="005A50CA"/>
    <w:rsid w:val="005A647B"/>
    <w:rsid w:val="005C42FB"/>
    <w:rsid w:val="005C673A"/>
    <w:rsid w:val="005D1EC4"/>
    <w:rsid w:val="005D1FD3"/>
    <w:rsid w:val="005D292F"/>
    <w:rsid w:val="005E1C7B"/>
    <w:rsid w:val="005E7D80"/>
    <w:rsid w:val="006053B0"/>
    <w:rsid w:val="00605E5D"/>
    <w:rsid w:val="00624E6D"/>
    <w:rsid w:val="00632CBC"/>
    <w:rsid w:val="00643C6E"/>
    <w:rsid w:val="0064552A"/>
    <w:rsid w:val="00651701"/>
    <w:rsid w:val="0067434B"/>
    <w:rsid w:val="006748D8"/>
    <w:rsid w:val="0069178D"/>
    <w:rsid w:val="00691F34"/>
    <w:rsid w:val="00695849"/>
    <w:rsid w:val="006B4AE2"/>
    <w:rsid w:val="006B7C5E"/>
    <w:rsid w:val="006C1274"/>
    <w:rsid w:val="006C3F9C"/>
    <w:rsid w:val="006D0BCA"/>
    <w:rsid w:val="006D2E26"/>
    <w:rsid w:val="006D4246"/>
    <w:rsid w:val="006D45CE"/>
    <w:rsid w:val="006D49D3"/>
    <w:rsid w:val="006E1B8E"/>
    <w:rsid w:val="007022B8"/>
    <w:rsid w:val="00710A48"/>
    <w:rsid w:val="00712D61"/>
    <w:rsid w:val="007338D6"/>
    <w:rsid w:val="00735E60"/>
    <w:rsid w:val="0074017A"/>
    <w:rsid w:val="00740BD8"/>
    <w:rsid w:val="007419D9"/>
    <w:rsid w:val="007457C2"/>
    <w:rsid w:val="007504B6"/>
    <w:rsid w:val="00751D61"/>
    <w:rsid w:val="00752A53"/>
    <w:rsid w:val="00756666"/>
    <w:rsid w:val="00761176"/>
    <w:rsid w:val="00765CC8"/>
    <w:rsid w:val="00766741"/>
    <w:rsid w:val="00766A94"/>
    <w:rsid w:val="007702FC"/>
    <w:rsid w:val="007755DA"/>
    <w:rsid w:val="00776338"/>
    <w:rsid w:val="00776546"/>
    <w:rsid w:val="00781B52"/>
    <w:rsid w:val="00781CC0"/>
    <w:rsid w:val="007833AE"/>
    <w:rsid w:val="00783B89"/>
    <w:rsid w:val="007854BB"/>
    <w:rsid w:val="00785A13"/>
    <w:rsid w:val="00785B8C"/>
    <w:rsid w:val="00786C0C"/>
    <w:rsid w:val="00786C66"/>
    <w:rsid w:val="00797178"/>
    <w:rsid w:val="007A1B83"/>
    <w:rsid w:val="007A62A8"/>
    <w:rsid w:val="007B1980"/>
    <w:rsid w:val="007B7AA3"/>
    <w:rsid w:val="007C3BCC"/>
    <w:rsid w:val="007D1F03"/>
    <w:rsid w:val="007D7344"/>
    <w:rsid w:val="007E497E"/>
    <w:rsid w:val="007E5AB6"/>
    <w:rsid w:val="008052A6"/>
    <w:rsid w:val="00805940"/>
    <w:rsid w:val="00817E1A"/>
    <w:rsid w:val="008475E3"/>
    <w:rsid w:val="00851AF3"/>
    <w:rsid w:val="00860375"/>
    <w:rsid w:val="008634BA"/>
    <w:rsid w:val="0086505A"/>
    <w:rsid w:val="00866D62"/>
    <w:rsid w:val="00876128"/>
    <w:rsid w:val="00876553"/>
    <w:rsid w:val="008A2126"/>
    <w:rsid w:val="008B2137"/>
    <w:rsid w:val="008B64EA"/>
    <w:rsid w:val="008C0E28"/>
    <w:rsid w:val="008C30E4"/>
    <w:rsid w:val="008C49F9"/>
    <w:rsid w:val="008D031B"/>
    <w:rsid w:val="008D57F2"/>
    <w:rsid w:val="008E702D"/>
    <w:rsid w:val="00904CBC"/>
    <w:rsid w:val="00913A94"/>
    <w:rsid w:val="0091686A"/>
    <w:rsid w:val="00924426"/>
    <w:rsid w:val="00936C62"/>
    <w:rsid w:val="00940660"/>
    <w:rsid w:val="00957C90"/>
    <w:rsid w:val="00975899"/>
    <w:rsid w:val="0097747D"/>
    <w:rsid w:val="009919DC"/>
    <w:rsid w:val="009959A9"/>
    <w:rsid w:val="00995B82"/>
    <w:rsid w:val="009A1615"/>
    <w:rsid w:val="009A211A"/>
    <w:rsid w:val="009C7A04"/>
    <w:rsid w:val="009E220F"/>
    <w:rsid w:val="009F1120"/>
    <w:rsid w:val="009F1B4F"/>
    <w:rsid w:val="00A04C52"/>
    <w:rsid w:val="00A07FCA"/>
    <w:rsid w:val="00A1015F"/>
    <w:rsid w:val="00A11532"/>
    <w:rsid w:val="00A21DD2"/>
    <w:rsid w:val="00A27990"/>
    <w:rsid w:val="00A27F9A"/>
    <w:rsid w:val="00A36D69"/>
    <w:rsid w:val="00A37DB4"/>
    <w:rsid w:val="00A40141"/>
    <w:rsid w:val="00A401FB"/>
    <w:rsid w:val="00A447F4"/>
    <w:rsid w:val="00A632B3"/>
    <w:rsid w:val="00A7172B"/>
    <w:rsid w:val="00A83E8A"/>
    <w:rsid w:val="00A870FD"/>
    <w:rsid w:val="00A87EA6"/>
    <w:rsid w:val="00A96452"/>
    <w:rsid w:val="00A97A04"/>
    <w:rsid w:val="00A97EB1"/>
    <w:rsid w:val="00AA5B5E"/>
    <w:rsid w:val="00AA6E51"/>
    <w:rsid w:val="00AA7410"/>
    <w:rsid w:val="00AC28D4"/>
    <w:rsid w:val="00AC5A89"/>
    <w:rsid w:val="00AD0266"/>
    <w:rsid w:val="00AE3220"/>
    <w:rsid w:val="00AF3D73"/>
    <w:rsid w:val="00B01C26"/>
    <w:rsid w:val="00B06695"/>
    <w:rsid w:val="00B14797"/>
    <w:rsid w:val="00B149A8"/>
    <w:rsid w:val="00B2041B"/>
    <w:rsid w:val="00B24E5E"/>
    <w:rsid w:val="00B31C37"/>
    <w:rsid w:val="00B4423F"/>
    <w:rsid w:val="00B47790"/>
    <w:rsid w:val="00B50B91"/>
    <w:rsid w:val="00B6157B"/>
    <w:rsid w:val="00B719F6"/>
    <w:rsid w:val="00B751EB"/>
    <w:rsid w:val="00B97E67"/>
    <w:rsid w:val="00BB0CBE"/>
    <w:rsid w:val="00BB5B19"/>
    <w:rsid w:val="00BC15D0"/>
    <w:rsid w:val="00BD04EB"/>
    <w:rsid w:val="00BD45EA"/>
    <w:rsid w:val="00BD7C79"/>
    <w:rsid w:val="00BE0162"/>
    <w:rsid w:val="00BE36F4"/>
    <w:rsid w:val="00BE716A"/>
    <w:rsid w:val="00C00E9B"/>
    <w:rsid w:val="00C10A8F"/>
    <w:rsid w:val="00C1689B"/>
    <w:rsid w:val="00C27B94"/>
    <w:rsid w:val="00C31547"/>
    <w:rsid w:val="00C4260C"/>
    <w:rsid w:val="00C54111"/>
    <w:rsid w:val="00C568A2"/>
    <w:rsid w:val="00C74508"/>
    <w:rsid w:val="00C76C50"/>
    <w:rsid w:val="00C809B1"/>
    <w:rsid w:val="00C864B6"/>
    <w:rsid w:val="00C87288"/>
    <w:rsid w:val="00C9354C"/>
    <w:rsid w:val="00CC05C6"/>
    <w:rsid w:val="00CC2463"/>
    <w:rsid w:val="00CC55F8"/>
    <w:rsid w:val="00CF1575"/>
    <w:rsid w:val="00CF439B"/>
    <w:rsid w:val="00D02286"/>
    <w:rsid w:val="00D1220A"/>
    <w:rsid w:val="00D21B45"/>
    <w:rsid w:val="00D2409D"/>
    <w:rsid w:val="00D329C8"/>
    <w:rsid w:val="00D35B71"/>
    <w:rsid w:val="00D36A5E"/>
    <w:rsid w:val="00D529F1"/>
    <w:rsid w:val="00D63837"/>
    <w:rsid w:val="00D667A0"/>
    <w:rsid w:val="00D738A9"/>
    <w:rsid w:val="00D94627"/>
    <w:rsid w:val="00DA78A0"/>
    <w:rsid w:val="00DA7959"/>
    <w:rsid w:val="00DD0F9A"/>
    <w:rsid w:val="00DD1E25"/>
    <w:rsid w:val="00DD2E3C"/>
    <w:rsid w:val="00DE2975"/>
    <w:rsid w:val="00DE321C"/>
    <w:rsid w:val="00DE3814"/>
    <w:rsid w:val="00DF20CB"/>
    <w:rsid w:val="00E01AE0"/>
    <w:rsid w:val="00E046DE"/>
    <w:rsid w:val="00E04B0E"/>
    <w:rsid w:val="00E069BB"/>
    <w:rsid w:val="00E11F2E"/>
    <w:rsid w:val="00E141EA"/>
    <w:rsid w:val="00E1613D"/>
    <w:rsid w:val="00E17D71"/>
    <w:rsid w:val="00E20406"/>
    <w:rsid w:val="00E24D54"/>
    <w:rsid w:val="00E25C26"/>
    <w:rsid w:val="00E407CA"/>
    <w:rsid w:val="00E43863"/>
    <w:rsid w:val="00E540D6"/>
    <w:rsid w:val="00E73A35"/>
    <w:rsid w:val="00E74131"/>
    <w:rsid w:val="00E90F64"/>
    <w:rsid w:val="00E914B3"/>
    <w:rsid w:val="00E92112"/>
    <w:rsid w:val="00E965B8"/>
    <w:rsid w:val="00E97992"/>
    <w:rsid w:val="00EA1B51"/>
    <w:rsid w:val="00EA486F"/>
    <w:rsid w:val="00EB1011"/>
    <w:rsid w:val="00EB3557"/>
    <w:rsid w:val="00EB4F9C"/>
    <w:rsid w:val="00EC3A68"/>
    <w:rsid w:val="00EC3BEC"/>
    <w:rsid w:val="00EC3FCE"/>
    <w:rsid w:val="00ED3D31"/>
    <w:rsid w:val="00EE7D24"/>
    <w:rsid w:val="00EF2D26"/>
    <w:rsid w:val="00F01950"/>
    <w:rsid w:val="00F020D0"/>
    <w:rsid w:val="00F043B2"/>
    <w:rsid w:val="00F10D04"/>
    <w:rsid w:val="00F13893"/>
    <w:rsid w:val="00F17922"/>
    <w:rsid w:val="00F26B39"/>
    <w:rsid w:val="00F40C57"/>
    <w:rsid w:val="00F42E20"/>
    <w:rsid w:val="00F4379B"/>
    <w:rsid w:val="00F551EA"/>
    <w:rsid w:val="00F622DC"/>
    <w:rsid w:val="00F715BD"/>
    <w:rsid w:val="00F7328F"/>
    <w:rsid w:val="00F7356C"/>
    <w:rsid w:val="00F8024A"/>
    <w:rsid w:val="00F87977"/>
    <w:rsid w:val="00F90FCB"/>
    <w:rsid w:val="00F94488"/>
    <w:rsid w:val="00F94D73"/>
    <w:rsid w:val="00FA0C71"/>
    <w:rsid w:val="00FA0F93"/>
    <w:rsid w:val="00FA76A7"/>
    <w:rsid w:val="00FB15A2"/>
    <w:rsid w:val="00FB7291"/>
    <w:rsid w:val="00FC38DD"/>
    <w:rsid w:val="00FC691A"/>
    <w:rsid w:val="00FD4802"/>
    <w:rsid w:val="00FE2466"/>
    <w:rsid w:val="00FE3E33"/>
    <w:rsid w:val="00FE6FA3"/>
    <w:rsid w:val="00FE711B"/>
    <w:rsid w:val="00FF28D9"/>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F046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F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0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Emphasis"/>
    <w:qFormat/>
    <w:rsid w:val="00DD0F9A"/>
    <w:rPr>
      <w:rFonts w:cs="Times New Roman"/>
      <w:i/>
      <w:iCs/>
    </w:rPr>
  </w:style>
  <w:style w:type="paragraph" w:styleId="a5">
    <w:name w:val="header"/>
    <w:basedOn w:val="a"/>
    <w:link w:val="a6"/>
    <w:uiPriority w:val="99"/>
    <w:semiHidden/>
    <w:rsid w:val="00E914B3"/>
    <w:pPr>
      <w:tabs>
        <w:tab w:val="center" w:pos="4252"/>
        <w:tab w:val="right" w:pos="8504"/>
      </w:tabs>
      <w:snapToGrid w:val="0"/>
    </w:pPr>
  </w:style>
  <w:style w:type="character" w:customStyle="1" w:styleId="a6">
    <w:name w:val="ヘッダー (文字)"/>
    <w:link w:val="a5"/>
    <w:uiPriority w:val="99"/>
    <w:semiHidden/>
    <w:locked/>
    <w:rsid w:val="00E914B3"/>
    <w:rPr>
      <w:rFonts w:cs="Times New Roman"/>
    </w:rPr>
  </w:style>
  <w:style w:type="paragraph" w:styleId="a7">
    <w:name w:val="footer"/>
    <w:basedOn w:val="a"/>
    <w:link w:val="a8"/>
    <w:uiPriority w:val="99"/>
    <w:rsid w:val="00E914B3"/>
    <w:pPr>
      <w:tabs>
        <w:tab w:val="center" w:pos="4252"/>
        <w:tab w:val="right" w:pos="8504"/>
      </w:tabs>
      <w:snapToGrid w:val="0"/>
    </w:pPr>
  </w:style>
  <w:style w:type="character" w:customStyle="1" w:styleId="a8">
    <w:name w:val="フッター (文字)"/>
    <w:link w:val="a7"/>
    <w:uiPriority w:val="99"/>
    <w:locked/>
    <w:rsid w:val="00E914B3"/>
    <w:rPr>
      <w:rFonts w:cs="Times New Roman"/>
    </w:rPr>
  </w:style>
  <w:style w:type="character" w:styleId="a9">
    <w:name w:val="page number"/>
    <w:uiPriority w:val="99"/>
    <w:rsid w:val="00234A0B"/>
    <w:rPr>
      <w:rFonts w:cs="Times New Roman"/>
    </w:rPr>
  </w:style>
  <w:style w:type="character" w:styleId="aa">
    <w:name w:val="Strong"/>
    <w:uiPriority w:val="99"/>
    <w:qFormat/>
    <w:locked/>
    <w:rsid w:val="00E540D6"/>
    <w:rPr>
      <w:rFonts w:cs="Times New Roman"/>
      <w:b/>
      <w:bCs/>
    </w:rPr>
  </w:style>
  <w:style w:type="paragraph" w:styleId="ab">
    <w:name w:val="Balloon Text"/>
    <w:basedOn w:val="a"/>
    <w:link w:val="ac"/>
    <w:uiPriority w:val="99"/>
    <w:semiHidden/>
    <w:unhideWhenUsed/>
    <w:rsid w:val="009C7A04"/>
    <w:rPr>
      <w:rFonts w:ascii="游ゴシック Light" w:eastAsia="游ゴシック Light" w:hAnsi="游ゴシック Light"/>
      <w:sz w:val="18"/>
      <w:szCs w:val="18"/>
    </w:rPr>
  </w:style>
  <w:style w:type="character" w:customStyle="1" w:styleId="ac">
    <w:name w:val="吹き出し (文字)"/>
    <w:link w:val="ab"/>
    <w:uiPriority w:val="99"/>
    <w:semiHidden/>
    <w:rsid w:val="009C7A04"/>
    <w:rPr>
      <w:rFonts w:ascii="游ゴシック Light" w:eastAsia="游ゴシック Light" w:hAnsi="游ゴシック Light" w:cs="Times New Roman"/>
      <w:kern w:val="2"/>
      <w:sz w:val="18"/>
      <w:szCs w:val="18"/>
    </w:rPr>
  </w:style>
  <w:style w:type="paragraph" w:styleId="ad">
    <w:name w:val="Revision"/>
    <w:hidden/>
    <w:uiPriority w:val="99"/>
    <w:semiHidden/>
    <w:rsid w:val="00FE3E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2674">
      <w:marLeft w:val="150"/>
      <w:marRight w:val="150"/>
      <w:marTop w:val="0"/>
      <w:marBottom w:val="0"/>
      <w:divBdr>
        <w:top w:val="none" w:sz="0" w:space="0" w:color="auto"/>
        <w:left w:val="none" w:sz="0" w:space="0" w:color="auto"/>
        <w:bottom w:val="none" w:sz="0" w:space="0" w:color="auto"/>
        <w:right w:val="none" w:sz="0" w:space="0" w:color="auto"/>
      </w:divBdr>
      <w:divsChild>
        <w:div w:id="455292670">
          <w:marLeft w:val="0"/>
          <w:marRight w:val="0"/>
          <w:marTop w:val="0"/>
          <w:marBottom w:val="0"/>
          <w:divBdr>
            <w:top w:val="none" w:sz="0" w:space="0" w:color="auto"/>
            <w:left w:val="none" w:sz="0" w:space="0" w:color="auto"/>
            <w:bottom w:val="none" w:sz="0" w:space="0" w:color="auto"/>
            <w:right w:val="none" w:sz="0" w:space="0" w:color="auto"/>
          </w:divBdr>
          <w:divsChild>
            <w:div w:id="455292672">
              <w:marLeft w:val="0"/>
              <w:marRight w:val="0"/>
              <w:marTop w:val="0"/>
              <w:marBottom w:val="0"/>
              <w:divBdr>
                <w:top w:val="none" w:sz="0" w:space="0" w:color="auto"/>
                <w:left w:val="none" w:sz="0" w:space="0" w:color="auto"/>
                <w:bottom w:val="none" w:sz="0" w:space="0" w:color="auto"/>
                <w:right w:val="none" w:sz="0" w:space="0" w:color="auto"/>
              </w:divBdr>
              <w:divsChild>
                <w:div w:id="455292673">
                  <w:marLeft w:val="0"/>
                  <w:marRight w:val="0"/>
                  <w:marTop w:val="0"/>
                  <w:marBottom w:val="0"/>
                  <w:divBdr>
                    <w:top w:val="none" w:sz="0" w:space="0" w:color="auto"/>
                    <w:left w:val="none" w:sz="0" w:space="0" w:color="auto"/>
                    <w:bottom w:val="none" w:sz="0" w:space="0" w:color="auto"/>
                    <w:right w:val="none" w:sz="0" w:space="0" w:color="auto"/>
                  </w:divBdr>
                  <w:divsChild>
                    <w:div w:id="4552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2678">
      <w:marLeft w:val="150"/>
      <w:marRight w:val="150"/>
      <w:marTop w:val="0"/>
      <w:marBottom w:val="0"/>
      <w:divBdr>
        <w:top w:val="none" w:sz="0" w:space="0" w:color="auto"/>
        <w:left w:val="none" w:sz="0" w:space="0" w:color="auto"/>
        <w:bottom w:val="none" w:sz="0" w:space="0" w:color="auto"/>
        <w:right w:val="none" w:sz="0" w:space="0" w:color="auto"/>
      </w:divBdr>
      <w:divsChild>
        <w:div w:id="455292669">
          <w:marLeft w:val="0"/>
          <w:marRight w:val="0"/>
          <w:marTop w:val="0"/>
          <w:marBottom w:val="0"/>
          <w:divBdr>
            <w:top w:val="none" w:sz="0" w:space="0" w:color="auto"/>
            <w:left w:val="none" w:sz="0" w:space="0" w:color="auto"/>
            <w:bottom w:val="none" w:sz="0" w:space="0" w:color="auto"/>
            <w:right w:val="none" w:sz="0" w:space="0" w:color="auto"/>
          </w:divBdr>
          <w:divsChild>
            <w:div w:id="455292677">
              <w:marLeft w:val="0"/>
              <w:marRight w:val="0"/>
              <w:marTop w:val="0"/>
              <w:marBottom w:val="0"/>
              <w:divBdr>
                <w:top w:val="none" w:sz="0" w:space="0" w:color="auto"/>
                <w:left w:val="none" w:sz="0" w:space="0" w:color="auto"/>
                <w:bottom w:val="none" w:sz="0" w:space="0" w:color="auto"/>
                <w:right w:val="none" w:sz="0" w:space="0" w:color="auto"/>
              </w:divBdr>
              <w:divsChild>
                <w:div w:id="455292676">
                  <w:marLeft w:val="0"/>
                  <w:marRight w:val="0"/>
                  <w:marTop w:val="0"/>
                  <w:marBottom w:val="0"/>
                  <w:divBdr>
                    <w:top w:val="none" w:sz="0" w:space="0" w:color="auto"/>
                    <w:left w:val="none" w:sz="0" w:space="0" w:color="auto"/>
                    <w:bottom w:val="none" w:sz="0" w:space="0" w:color="auto"/>
                    <w:right w:val="none" w:sz="0" w:space="0" w:color="auto"/>
                  </w:divBdr>
                  <w:divsChild>
                    <w:div w:id="4552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012E-A991-48D1-8FF3-671B5341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2019-04-02T06:09:00Z</dcterms:created>
  <dcterms:modified xsi:type="dcterms:W3CDTF">2025-05-30T04:52:00Z</dcterms:modified>
</cp:coreProperties>
</file>