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495" w:rsidRPr="00570495" w:rsidRDefault="00570495" w:rsidP="00570495">
      <w:pPr>
        <w:widowControl/>
        <w:spacing w:line="360" w:lineRule="auto"/>
        <w:jc w:val="left"/>
        <w:rPr>
          <w:rFonts w:asciiTheme="minorEastAsia" w:hAnsiTheme="minorEastAsia" w:cs="ＭＳ ゴシック"/>
          <w:spacing w:val="20"/>
          <w:kern w:val="0"/>
          <w:sz w:val="24"/>
          <w:szCs w:val="24"/>
        </w:rPr>
      </w:pPr>
      <w:r w:rsidRPr="00570495">
        <w:rPr>
          <w:rFonts w:asciiTheme="minorEastAsia" w:hAnsiTheme="minorEastAsia" w:cs="ＭＳ ゴシック" w:hint="eastAsia"/>
          <w:spacing w:val="20"/>
          <w:kern w:val="0"/>
          <w:sz w:val="24"/>
          <w:szCs w:val="24"/>
        </w:rPr>
        <w:t>大阪市規則</w:t>
      </w:r>
      <w:r w:rsidR="00E12478">
        <w:rPr>
          <w:rFonts w:asciiTheme="minorEastAsia" w:hAnsiTheme="minorEastAsia" w:cs="ＭＳ ゴシック" w:hint="eastAsia"/>
          <w:spacing w:val="20"/>
          <w:kern w:val="0"/>
          <w:sz w:val="24"/>
          <w:szCs w:val="24"/>
        </w:rPr>
        <w:t>第</w:t>
      </w:r>
      <w:r w:rsidR="000B4728">
        <w:rPr>
          <w:rFonts w:asciiTheme="minorEastAsia" w:hAnsiTheme="minorEastAsia" w:cs="ＭＳ ゴシック" w:hint="eastAsia"/>
          <w:spacing w:val="20"/>
          <w:kern w:val="0"/>
          <w:sz w:val="24"/>
          <w:szCs w:val="24"/>
        </w:rPr>
        <w:t>79</w:t>
      </w:r>
      <w:r w:rsidRPr="00570495">
        <w:rPr>
          <w:rFonts w:asciiTheme="minorEastAsia" w:hAnsiTheme="minorEastAsia" w:cs="ＭＳ ゴシック" w:hint="eastAsia"/>
          <w:spacing w:val="20"/>
          <w:kern w:val="0"/>
          <w:sz w:val="24"/>
          <w:szCs w:val="24"/>
        </w:rPr>
        <w:t>号</w:t>
      </w:r>
    </w:p>
    <w:p w:rsidR="00570495" w:rsidRPr="00570495" w:rsidRDefault="00570495" w:rsidP="00570495">
      <w:pPr>
        <w:widowControl/>
        <w:spacing w:line="360" w:lineRule="auto"/>
        <w:jc w:val="left"/>
        <w:rPr>
          <w:rFonts w:asciiTheme="minorEastAsia" w:hAnsiTheme="minorEastAsia" w:cs="ＭＳ ゴシック"/>
          <w:spacing w:val="20"/>
          <w:kern w:val="0"/>
          <w:sz w:val="24"/>
          <w:szCs w:val="24"/>
        </w:rPr>
      </w:pPr>
    </w:p>
    <w:p w:rsidR="00570495" w:rsidRPr="00570495" w:rsidRDefault="00570495" w:rsidP="00570495">
      <w:pPr>
        <w:widowControl/>
        <w:spacing w:line="360" w:lineRule="auto"/>
        <w:jc w:val="center"/>
        <w:rPr>
          <w:rFonts w:asciiTheme="minorEastAsia" w:hAnsiTheme="minorEastAsia" w:cs="ＭＳ ゴシック"/>
          <w:spacing w:val="20"/>
          <w:kern w:val="0"/>
          <w:sz w:val="24"/>
          <w:szCs w:val="24"/>
        </w:rPr>
      </w:pPr>
      <w:r w:rsidRPr="00570495">
        <w:rPr>
          <w:rFonts w:asciiTheme="minorEastAsia" w:hAnsiTheme="minorEastAsia" w:cs="ＭＳ ゴシック" w:hint="eastAsia"/>
          <w:spacing w:val="11"/>
          <w:kern w:val="0"/>
          <w:sz w:val="24"/>
          <w:szCs w:val="24"/>
          <w:fitText w:val="8400" w:id="1511765504"/>
        </w:rPr>
        <w:t>大阪市職員基本条例に基づく外郭団体等への再就職の禁止に関する規</w:t>
      </w:r>
      <w:r w:rsidRPr="00570495">
        <w:rPr>
          <w:rFonts w:asciiTheme="minorEastAsia" w:hAnsiTheme="minorEastAsia" w:cs="ＭＳ ゴシック" w:hint="eastAsia"/>
          <w:spacing w:val="18"/>
          <w:kern w:val="0"/>
          <w:sz w:val="24"/>
          <w:szCs w:val="24"/>
          <w:fitText w:val="8400" w:id="1511765504"/>
        </w:rPr>
        <w:t>則</w:t>
      </w:r>
    </w:p>
    <w:p w:rsidR="00570495" w:rsidRPr="00570495" w:rsidRDefault="00570495" w:rsidP="00570495">
      <w:pPr>
        <w:widowControl/>
        <w:spacing w:line="360" w:lineRule="auto"/>
        <w:jc w:val="left"/>
        <w:rPr>
          <w:rFonts w:asciiTheme="minorEastAsia" w:hAnsiTheme="minorEastAsia" w:cs="ＭＳ ゴシック"/>
          <w:spacing w:val="20"/>
          <w:kern w:val="0"/>
          <w:sz w:val="24"/>
          <w:szCs w:val="24"/>
        </w:rPr>
      </w:pPr>
    </w:p>
    <w:p w:rsidR="00570495" w:rsidRPr="00570495" w:rsidRDefault="00570495" w:rsidP="00570495">
      <w:pPr>
        <w:widowControl/>
        <w:spacing w:line="360" w:lineRule="auto"/>
        <w:jc w:val="left"/>
        <w:rPr>
          <w:rFonts w:asciiTheme="minorEastAsia" w:hAnsiTheme="minorEastAsia" w:cs="ＭＳ ゴシック"/>
          <w:spacing w:val="20"/>
          <w:kern w:val="0"/>
          <w:sz w:val="24"/>
          <w:szCs w:val="24"/>
        </w:rPr>
      </w:pPr>
      <w:r w:rsidRPr="00570495">
        <w:rPr>
          <w:rFonts w:asciiTheme="minorEastAsia" w:hAnsiTheme="minorEastAsia" w:cs="ＭＳ ゴシック" w:hint="eastAsia"/>
          <w:spacing w:val="20"/>
          <w:kern w:val="0"/>
          <w:sz w:val="24"/>
          <w:szCs w:val="24"/>
        </w:rPr>
        <w:t>(趣旨)</w:t>
      </w:r>
    </w:p>
    <w:p w:rsidR="00570495" w:rsidRPr="00570495" w:rsidRDefault="00570495" w:rsidP="00570495">
      <w:pPr>
        <w:widowControl/>
        <w:spacing w:line="360" w:lineRule="auto"/>
        <w:ind w:left="280" w:hangingChars="100" w:hanging="280"/>
        <w:jc w:val="left"/>
        <w:rPr>
          <w:rFonts w:asciiTheme="minorEastAsia" w:hAnsiTheme="minorEastAsia" w:cs="ＭＳ ゴシック"/>
          <w:spacing w:val="20"/>
          <w:kern w:val="0"/>
          <w:sz w:val="24"/>
          <w:szCs w:val="24"/>
        </w:rPr>
      </w:pPr>
      <w:r w:rsidRPr="00570495">
        <w:rPr>
          <w:rFonts w:asciiTheme="minorEastAsia" w:hAnsiTheme="minorEastAsia" w:cs="ＭＳ ゴシック" w:hint="eastAsia"/>
          <w:spacing w:val="20"/>
          <w:kern w:val="0"/>
          <w:sz w:val="24"/>
          <w:szCs w:val="24"/>
        </w:rPr>
        <w:t>第</w:t>
      </w:r>
      <w:r>
        <w:rPr>
          <w:rFonts w:asciiTheme="minorEastAsia" w:hAnsiTheme="minorEastAsia" w:cs="ＭＳ ゴシック" w:hint="eastAsia"/>
          <w:spacing w:val="20"/>
          <w:kern w:val="0"/>
          <w:sz w:val="24"/>
          <w:szCs w:val="24"/>
        </w:rPr>
        <w:t>１</w:t>
      </w:r>
      <w:r w:rsidRPr="00570495">
        <w:rPr>
          <w:rFonts w:asciiTheme="minorEastAsia" w:hAnsiTheme="minorEastAsia" w:cs="ＭＳ ゴシック" w:hint="eastAsia"/>
          <w:spacing w:val="20"/>
          <w:kern w:val="0"/>
          <w:sz w:val="24"/>
          <w:szCs w:val="24"/>
        </w:rPr>
        <w:t>条　この規則は、大阪市職員基本条例(平成24年大阪市条例第</w:t>
      </w:r>
      <w:r>
        <w:rPr>
          <w:rFonts w:asciiTheme="minorEastAsia" w:hAnsiTheme="minorEastAsia" w:cs="ＭＳ ゴシック" w:hint="eastAsia"/>
          <w:spacing w:val="20"/>
          <w:kern w:val="0"/>
          <w:sz w:val="24"/>
          <w:szCs w:val="24"/>
        </w:rPr>
        <w:t>71</w:t>
      </w:r>
      <w:r w:rsidRPr="00570495">
        <w:rPr>
          <w:rFonts w:asciiTheme="minorEastAsia" w:hAnsiTheme="minorEastAsia" w:cs="ＭＳ ゴシック" w:hint="eastAsia"/>
          <w:spacing w:val="20"/>
          <w:kern w:val="0"/>
          <w:sz w:val="24"/>
          <w:szCs w:val="24"/>
        </w:rPr>
        <w:t>号。以下「条例」という。)第47条第</w:t>
      </w:r>
      <w:r>
        <w:rPr>
          <w:rFonts w:asciiTheme="minorEastAsia" w:hAnsiTheme="minorEastAsia" w:cs="ＭＳ ゴシック" w:hint="eastAsia"/>
          <w:spacing w:val="20"/>
          <w:kern w:val="0"/>
          <w:sz w:val="24"/>
          <w:szCs w:val="24"/>
        </w:rPr>
        <w:t>１</w:t>
      </w:r>
      <w:r w:rsidRPr="00570495">
        <w:rPr>
          <w:rFonts w:asciiTheme="minorEastAsia" w:hAnsiTheme="minorEastAsia" w:cs="ＭＳ ゴシック" w:hint="eastAsia"/>
          <w:spacing w:val="20"/>
          <w:kern w:val="0"/>
          <w:sz w:val="24"/>
          <w:szCs w:val="24"/>
        </w:rPr>
        <w:t>項第</w:t>
      </w:r>
      <w:r>
        <w:rPr>
          <w:rFonts w:asciiTheme="minorEastAsia" w:hAnsiTheme="minorEastAsia" w:cs="ＭＳ ゴシック" w:hint="eastAsia"/>
          <w:spacing w:val="20"/>
          <w:kern w:val="0"/>
          <w:sz w:val="24"/>
          <w:szCs w:val="24"/>
        </w:rPr>
        <w:t>３</w:t>
      </w:r>
      <w:r w:rsidRPr="00570495">
        <w:rPr>
          <w:rFonts w:asciiTheme="minorEastAsia" w:hAnsiTheme="minorEastAsia" w:cs="ＭＳ ゴシック" w:hint="eastAsia"/>
          <w:spacing w:val="20"/>
          <w:kern w:val="0"/>
          <w:sz w:val="24"/>
          <w:szCs w:val="24"/>
        </w:rPr>
        <w:t>号及び第</w:t>
      </w:r>
      <w:r>
        <w:rPr>
          <w:rFonts w:asciiTheme="minorEastAsia" w:hAnsiTheme="minorEastAsia" w:cs="ＭＳ ゴシック" w:hint="eastAsia"/>
          <w:spacing w:val="20"/>
          <w:kern w:val="0"/>
          <w:sz w:val="24"/>
          <w:szCs w:val="24"/>
        </w:rPr>
        <w:t>４</w:t>
      </w:r>
      <w:r w:rsidRPr="00570495">
        <w:rPr>
          <w:rFonts w:asciiTheme="minorEastAsia" w:hAnsiTheme="minorEastAsia" w:cs="ＭＳ ゴシック" w:hint="eastAsia"/>
          <w:spacing w:val="20"/>
          <w:kern w:val="0"/>
          <w:sz w:val="24"/>
          <w:szCs w:val="24"/>
        </w:rPr>
        <w:t>号の規定に基づき、職員又は職員であった者の外郭団体等への再就職の禁止に関し必要な事項を定めるものとする。</w:t>
      </w:r>
    </w:p>
    <w:p w:rsidR="00570495" w:rsidRPr="00570495" w:rsidRDefault="00570495" w:rsidP="00570495">
      <w:pPr>
        <w:widowControl/>
        <w:spacing w:line="360" w:lineRule="auto"/>
        <w:jc w:val="left"/>
        <w:rPr>
          <w:rFonts w:asciiTheme="minorEastAsia" w:hAnsiTheme="minorEastAsia" w:cs="ＭＳ ゴシック"/>
          <w:spacing w:val="20"/>
          <w:kern w:val="0"/>
          <w:sz w:val="24"/>
          <w:szCs w:val="24"/>
        </w:rPr>
      </w:pPr>
      <w:r w:rsidRPr="00570495">
        <w:rPr>
          <w:rFonts w:asciiTheme="minorEastAsia" w:hAnsiTheme="minorEastAsia" w:cs="ＭＳ ゴシック" w:hint="eastAsia"/>
          <w:spacing w:val="20"/>
          <w:kern w:val="0"/>
          <w:sz w:val="24"/>
          <w:szCs w:val="24"/>
        </w:rPr>
        <w:t>(</w:t>
      </w:r>
      <w:r w:rsidR="00A61991">
        <w:rPr>
          <w:rFonts w:asciiTheme="minorEastAsia" w:hAnsiTheme="minorEastAsia" w:cs="ＭＳ ゴシック" w:hint="eastAsia"/>
          <w:spacing w:val="20"/>
          <w:kern w:val="0"/>
          <w:sz w:val="24"/>
          <w:szCs w:val="24"/>
        </w:rPr>
        <w:t>外郭団体</w:t>
      </w:r>
      <w:r w:rsidRPr="00570495">
        <w:rPr>
          <w:rFonts w:asciiTheme="minorEastAsia" w:hAnsiTheme="minorEastAsia" w:cs="ＭＳ ゴシック" w:hint="eastAsia"/>
          <w:spacing w:val="20"/>
          <w:kern w:val="0"/>
          <w:sz w:val="24"/>
          <w:szCs w:val="24"/>
        </w:rPr>
        <w:t>が財務及び事業の方針を事実上決定できる法人)</w:t>
      </w:r>
    </w:p>
    <w:p w:rsidR="00570495" w:rsidRPr="00570495" w:rsidRDefault="00570495" w:rsidP="00570495">
      <w:pPr>
        <w:widowControl/>
        <w:spacing w:line="360" w:lineRule="auto"/>
        <w:ind w:left="280" w:hangingChars="100" w:hanging="280"/>
        <w:jc w:val="left"/>
        <w:rPr>
          <w:rFonts w:asciiTheme="minorEastAsia" w:hAnsiTheme="minorEastAsia" w:cs="ＭＳ ゴシック"/>
          <w:spacing w:val="20"/>
          <w:kern w:val="0"/>
          <w:sz w:val="24"/>
          <w:szCs w:val="24"/>
        </w:rPr>
      </w:pPr>
      <w:r w:rsidRPr="00570495">
        <w:rPr>
          <w:rFonts w:asciiTheme="minorEastAsia" w:hAnsiTheme="minorEastAsia" w:cs="ＭＳ ゴシック" w:hint="eastAsia"/>
          <w:spacing w:val="20"/>
          <w:kern w:val="0"/>
          <w:sz w:val="24"/>
          <w:szCs w:val="24"/>
        </w:rPr>
        <w:t>第2条　条例第47条第1項第3号の市規則で定める法人は、</w:t>
      </w:r>
      <w:r w:rsidR="00A61991">
        <w:rPr>
          <w:rFonts w:asciiTheme="minorEastAsia" w:hAnsiTheme="minorEastAsia" w:cs="ＭＳ ゴシック" w:hint="eastAsia"/>
          <w:spacing w:val="20"/>
          <w:kern w:val="0"/>
          <w:sz w:val="24"/>
          <w:szCs w:val="24"/>
        </w:rPr>
        <w:t>別表に掲げるとおり</w:t>
      </w:r>
      <w:r w:rsidRPr="00570495">
        <w:rPr>
          <w:rFonts w:asciiTheme="minorEastAsia" w:hAnsiTheme="minorEastAsia" w:cs="ＭＳ ゴシック" w:hint="eastAsia"/>
          <w:spacing w:val="20"/>
          <w:kern w:val="0"/>
          <w:sz w:val="24"/>
          <w:szCs w:val="24"/>
        </w:rPr>
        <w:t>とする。</w:t>
      </w:r>
    </w:p>
    <w:p w:rsidR="00570495" w:rsidRPr="00570495" w:rsidRDefault="00570495" w:rsidP="00570495">
      <w:pPr>
        <w:widowControl/>
        <w:spacing w:line="360" w:lineRule="auto"/>
        <w:jc w:val="left"/>
        <w:rPr>
          <w:rFonts w:asciiTheme="minorEastAsia" w:hAnsiTheme="minorEastAsia" w:cs="ＭＳ ゴシック"/>
          <w:spacing w:val="20"/>
          <w:kern w:val="0"/>
          <w:sz w:val="24"/>
          <w:szCs w:val="24"/>
        </w:rPr>
      </w:pPr>
      <w:r w:rsidRPr="00570495">
        <w:rPr>
          <w:rFonts w:asciiTheme="minorEastAsia" w:hAnsiTheme="minorEastAsia" w:cs="ＭＳ ゴシック" w:hint="eastAsia"/>
          <w:spacing w:val="20"/>
          <w:kern w:val="0"/>
          <w:sz w:val="24"/>
          <w:szCs w:val="24"/>
        </w:rPr>
        <w:t>(本市の財政的援助がなければその運営に多大な影響を及ぼす法人)</w:t>
      </w:r>
    </w:p>
    <w:p w:rsidR="00570495" w:rsidRPr="00570495" w:rsidRDefault="00570495" w:rsidP="00E12478">
      <w:pPr>
        <w:widowControl/>
        <w:spacing w:line="360" w:lineRule="auto"/>
        <w:ind w:left="280" w:hangingChars="100" w:hanging="280"/>
        <w:jc w:val="left"/>
        <w:rPr>
          <w:rFonts w:asciiTheme="minorEastAsia" w:hAnsiTheme="minorEastAsia" w:cs="ＭＳ ゴシック"/>
          <w:spacing w:val="20"/>
          <w:kern w:val="0"/>
          <w:sz w:val="24"/>
          <w:szCs w:val="24"/>
        </w:rPr>
      </w:pPr>
      <w:r w:rsidRPr="00570495">
        <w:rPr>
          <w:rFonts w:asciiTheme="minorEastAsia" w:hAnsiTheme="minorEastAsia" w:cs="ＭＳ ゴシック" w:hint="eastAsia"/>
          <w:spacing w:val="20"/>
          <w:kern w:val="0"/>
          <w:sz w:val="24"/>
          <w:szCs w:val="24"/>
        </w:rPr>
        <w:t>第</w:t>
      </w:r>
      <w:r w:rsidR="007C64E4">
        <w:rPr>
          <w:rFonts w:asciiTheme="minorEastAsia" w:hAnsiTheme="minorEastAsia" w:cs="ＭＳ ゴシック" w:hint="eastAsia"/>
          <w:spacing w:val="20"/>
          <w:kern w:val="0"/>
          <w:sz w:val="24"/>
          <w:szCs w:val="24"/>
        </w:rPr>
        <w:t>３</w:t>
      </w:r>
      <w:r w:rsidRPr="00570495">
        <w:rPr>
          <w:rFonts w:asciiTheme="minorEastAsia" w:hAnsiTheme="minorEastAsia" w:cs="ＭＳ ゴシック" w:hint="eastAsia"/>
          <w:spacing w:val="20"/>
          <w:kern w:val="0"/>
          <w:sz w:val="24"/>
          <w:szCs w:val="24"/>
        </w:rPr>
        <w:t>条　条例第47条第</w:t>
      </w:r>
      <w:r w:rsidR="007C64E4">
        <w:rPr>
          <w:rFonts w:asciiTheme="minorEastAsia" w:hAnsiTheme="minorEastAsia" w:cs="ＭＳ ゴシック" w:hint="eastAsia"/>
          <w:spacing w:val="20"/>
          <w:kern w:val="0"/>
          <w:sz w:val="24"/>
          <w:szCs w:val="24"/>
        </w:rPr>
        <w:t>１</w:t>
      </w:r>
      <w:r w:rsidRPr="00570495">
        <w:rPr>
          <w:rFonts w:asciiTheme="minorEastAsia" w:hAnsiTheme="minorEastAsia" w:cs="ＭＳ ゴシック" w:hint="eastAsia"/>
          <w:spacing w:val="20"/>
          <w:kern w:val="0"/>
          <w:sz w:val="24"/>
          <w:szCs w:val="24"/>
        </w:rPr>
        <w:t>項第</w:t>
      </w:r>
      <w:r w:rsidR="007C64E4">
        <w:rPr>
          <w:rFonts w:asciiTheme="minorEastAsia" w:hAnsiTheme="minorEastAsia" w:cs="ＭＳ ゴシック" w:hint="eastAsia"/>
          <w:spacing w:val="20"/>
          <w:kern w:val="0"/>
          <w:sz w:val="24"/>
          <w:szCs w:val="24"/>
        </w:rPr>
        <w:t>４</w:t>
      </w:r>
      <w:r w:rsidRPr="00570495">
        <w:rPr>
          <w:rFonts w:asciiTheme="minorEastAsia" w:hAnsiTheme="minorEastAsia" w:cs="ＭＳ ゴシック" w:hint="eastAsia"/>
          <w:spacing w:val="20"/>
          <w:kern w:val="0"/>
          <w:sz w:val="24"/>
          <w:szCs w:val="24"/>
        </w:rPr>
        <w:t>号の市規則で定める法人は、同項第</w:t>
      </w:r>
      <w:r w:rsidR="007C64E4">
        <w:rPr>
          <w:rFonts w:asciiTheme="minorEastAsia" w:hAnsiTheme="minorEastAsia" w:cs="ＭＳ ゴシック" w:hint="eastAsia"/>
          <w:spacing w:val="20"/>
          <w:kern w:val="0"/>
          <w:sz w:val="24"/>
          <w:szCs w:val="24"/>
        </w:rPr>
        <w:t>１</w:t>
      </w:r>
      <w:r w:rsidRPr="00570495">
        <w:rPr>
          <w:rFonts w:asciiTheme="minorEastAsia" w:hAnsiTheme="minorEastAsia" w:cs="ＭＳ ゴシック" w:hint="eastAsia"/>
          <w:spacing w:val="20"/>
          <w:kern w:val="0"/>
          <w:sz w:val="24"/>
          <w:szCs w:val="24"/>
        </w:rPr>
        <w:t>号から第</w:t>
      </w:r>
      <w:r w:rsidR="007C64E4">
        <w:rPr>
          <w:rFonts w:asciiTheme="minorEastAsia" w:hAnsiTheme="minorEastAsia" w:cs="ＭＳ ゴシック" w:hint="eastAsia"/>
          <w:spacing w:val="20"/>
          <w:kern w:val="0"/>
          <w:sz w:val="24"/>
          <w:szCs w:val="24"/>
        </w:rPr>
        <w:t>３</w:t>
      </w:r>
      <w:r w:rsidRPr="00570495">
        <w:rPr>
          <w:rFonts w:asciiTheme="minorEastAsia" w:hAnsiTheme="minorEastAsia" w:cs="ＭＳ ゴシック" w:hint="eastAsia"/>
          <w:spacing w:val="20"/>
          <w:kern w:val="0"/>
          <w:sz w:val="24"/>
          <w:szCs w:val="24"/>
        </w:rPr>
        <w:t>号までに掲げる法人以外の法人(国及び他の地方公共団体を除く。)で、職員若しくは職員であった者が就職しようとする日の属する会計年度の前会計年度若しくは前々会計年度(その就職しようとする日が</w:t>
      </w:r>
      <w:r w:rsidR="007C64E4">
        <w:rPr>
          <w:rFonts w:asciiTheme="minorEastAsia" w:hAnsiTheme="minorEastAsia" w:cs="ＭＳ ゴシック" w:hint="eastAsia"/>
          <w:spacing w:val="20"/>
          <w:kern w:val="0"/>
          <w:sz w:val="24"/>
          <w:szCs w:val="24"/>
        </w:rPr>
        <w:t>４</w:t>
      </w:r>
      <w:r w:rsidRPr="00570495">
        <w:rPr>
          <w:rFonts w:asciiTheme="minorEastAsia" w:hAnsiTheme="minorEastAsia" w:cs="ＭＳ ゴシック" w:hint="eastAsia"/>
          <w:spacing w:val="20"/>
          <w:kern w:val="0"/>
          <w:sz w:val="24"/>
          <w:szCs w:val="24"/>
        </w:rPr>
        <w:t>月</w:t>
      </w:r>
      <w:r w:rsidR="007C64E4">
        <w:rPr>
          <w:rFonts w:asciiTheme="minorEastAsia" w:hAnsiTheme="minorEastAsia" w:cs="ＭＳ ゴシック" w:hint="eastAsia"/>
          <w:spacing w:val="20"/>
          <w:kern w:val="0"/>
          <w:sz w:val="24"/>
          <w:szCs w:val="24"/>
        </w:rPr>
        <w:t>１</w:t>
      </w:r>
      <w:r w:rsidRPr="00570495">
        <w:rPr>
          <w:rFonts w:asciiTheme="minorEastAsia" w:hAnsiTheme="minorEastAsia" w:cs="ＭＳ ゴシック" w:hint="eastAsia"/>
          <w:spacing w:val="20"/>
          <w:kern w:val="0"/>
          <w:sz w:val="24"/>
          <w:szCs w:val="24"/>
        </w:rPr>
        <w:t>日から</w:t>
      </w:r>
      <w:r w:rsidR="007C64E4">
        <w:rPr>
          <w:rFonts w:asciiTheme="minorEastAsia" w:hAnsiTheme="minorEastAsia" w:cs="ＭＳ ゴシック" w:hint="eastAsia"/>
          <w:spacing w:val="20"/>
          <w:kern w:val="0"/>
          <w:sz w:val="24"/>
          <w:szCs w:val="24"/>
        </w:rPr>
        <w:t>９</w:t>
      </w:r>
      <w:r w:rsidRPr="00570495">
        <w:rPr>
          <w:rFonts w:asciiTheme="minorEastAsia" w:hAnsiTheme="minorEastAsia" w:cs="ＭＳ ゴシック" w:hint="eastAsia"/>
          <w:spacing w:val="20"/>
          <w:kern w:val="0"/>
          <w:sz w:val="24"/>
          <w:szCs w:val="24"/>
        </w:rPr>
        <w:t>月30日までの期間に属する場合にあっては、前々会計年度若しくは当該就職しようとする日の</w:t>
      </w:r>
      <w:r w:rsidR="007C64E4">
        <w:rPr>
          <w:rFonts w:asciiTheme="minorEastAsia" w:hAnsiTheme="minorEastAsia" w:cs="ＭＳ ゴシック" w:hint="eastAsia"/>
          <w:spacing w:val="20"/>
          <w:kern w:val="0"/>
          <w:sz w:val="24"/>
          <w:szCs w:val="24"/>
        </w:rPr>
        <w:t>３</w:t>
      </w:r>
      <w:r w:rsidRPr="00570495">
        <w:rPr>
          <w:rFonts w:asciiTheme="minorEastAsia" w:hAnsiTheme="minorEastAsia" w:cs="ＭＳ ゴシック" w:hint="eastAsia"/>
          <w:spacing w:val="20"/>
          <w:kern w:val="0"/>
          <w:sz w:val="24"/>
          <w:szCs w:val="24"/>
        </w:rPr>
        <w:t>年前の日の属する会計年度)のいずれかにおいて本市が交付した負担金、補助金若しくは交付金の総額が300万円以上であるもの又は本市が金銭の出資、出えん若しくは貸付けを行っているものとする。</w:t>
      </w:r>
    </w:p>
    <w:p w:rsidR="00570495" w:rsidRPr="00570495" w:rsidRDefault="00570495" w:rsidP="007C64E4">
      <w:pPr>
        <w:widowControl/>
        <w:spacing w:line="360" w:lineRule="auto"/>
        <w:ind w:firstLineChars="200" w:firstLine="560"/>
        <w:jc w:val="left"/>
        <w:rPr>
          <w:rFonts w:asciiTheme="minorEastAsia" w:hAnsiTheme="minorEastAsia" w:cs="ＭＳ ゴシック"/>
          <w:spacing w:val="20"/>
          <w:kern w:val="0"/>
          <w:sz w:val="24"/>
          <w:szCs w:val="24"/>
        </w:rPr>
      </w:pPr>
      <w:r w:rsidRPr="00570495">
        <w:rPr>
          <w:rFonts w:asciiTheme="minorEastAsia" w:hAnsiTheme="minorEastAsia" w:cs="ＭＳ ゴシック" w:hint="eastAsia"/>
          <w:spacing w:val="20"/>
          <w:kern w:val="0"/>
          <w:sz w:val="24"/>
          <w:szCs w:val="24"/>
        </w:rPr>
        <w:t>附　則</w:t>
      </w:r>
    </w:p>
    <w:p w:rsidR="00570495" w:rsidRPr="00570495" w:rsidRDefault="00E12478" w:rsidP="00570495">
      <w:pPr>
        <w:widowControl/>
        <w:spacing w:line="360" w:lineRule="auto"/>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１</w:t>
      </w:r>
      <w:r w:rsidR="00570495" w:rsidRPr="00570495">
        <w:rPr>
          <w:rFonts w:asciiTheme="minorEastAsia" w:hAnsiTheme="minorEastAsia" w:cs="ＭＳ ゴシック" w:hint="eastAsia"/>
          <w:spacing w:val="20"/>
          <w:kern w:val="0"/>
          <w:sz w:val="24"/>
          <w:szCs w:val="24"/>
        </w:rPr>
        <w:t xml:space="preserve">　この規則は、平成25年</w:t>
      </w:r>
      <w:r>
        <w:rPr>
          <w:rFonts w:asciiTheme="minorEastAsia" w:hAnsiTheme="minorEastAsia" w:cs="ＭＳ ゴシック" w:hint="eastAsia"/>
          <w:spacing w:val="20"/>
          <w:kern w:val="0"/>
          <w:sz w:val="24"/>
          <w:szCs w:val="24"/>
        </w:rPr>
        <w:t>４</w:t>
      </w:r>
      <w:r w:rsidR="00570495" w:rsidRPr="00570495">
        <w:rPr>
          <w:rFonts w:asciiTheme="minorEastAsia" w:hAnsiTheme="minorEastAsia" w:cs="ＭＳ ゴシック" w:hint="eastAsia"/>
          <w:spacing w:val="20"/>
          <w:kern w:val="0"/>
          <w:sz w:val="24"/>
          <w:szCs w:val="24"/>
        </w:rPr>
        <w:t>月</w:t>
      </w:r>
      <w:r>
        <w:rPr>
          <w:rFonts w:asciiTheme="minorEastAsia" w:hAnsiTheme="minorEastAsia" w:cs="ＭＳ ゴシック" w:hint="eastAsia"/>
          <w:spacing w:val="20"/>
          <w:kern w:val="0"/>
          <w:sz w:val="24"/>
          <w:szCs w:val="24"/>
        </w:rPr>
        <w:t>１</w:t>
      </w:r>
      <w:r w:rsidR="00570495" w:rsidRPr="00570495">
        <w:rPr>
          <w:rFonts w:asciiTheme="minorEastAsia" w:hAnsiTheme="minorEastAsia" w:cs="ＭＳ ゴシック" w:hint="eastAsia"/>
          <w:spacing w:val="20"/>
          <w:kern w:val="0"/>
          <w:sz w:val="24"/>
          <w:szCs w:val="24"/>
        </w:rPr>
        <w:t>日から施行する。</w:t>
      </w:r>
    </w:p>
    <w:p w:rsidR="00570495" w:rsidRPr="00570495" w:rsidRDefault="00E12478" w:rsidP="00570495">
      <w:pPr>
        <w:widowControl/>
        <w:spacing w:line="360" w:lineRule="auto"/>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lastRenderedPageBreak/>
        <w:t>２</w:t>
      </w:r>
      <w:r w:rsidR="00570495" w:rsidRPr="00570495">
        <w:rPr>
          <w:rFonts w:asciiTheme="minorEastAsia" w:hAnsiTheme="minorEastAsia" w:cs="ＭＳ ゴシック" w:hint="eastAsia"/>
          <w:spacing w:val="20"/>
          <w:kern w:val="0"/>
          <w:sz w:val="24"/>
          <w:szCs w:val="24"/>
        </w:rPr>
        <w:t xml:space="preserve">　大阪市職員基本条例第47条第</w:t>
      </w:r>
      <w:r>
        <w:rPr>
          <w:rFonts w:asciiTheme="minorEastAsia" w:hAnsiTheme="minorEastAsia" w:cs="ＭＳ ゴシック" w:hint="eastAsia"/>
          <w:spacing w:val="20"/>
          <w:kern w:val="0"/>
          <w:sz w:val="24"/>
          <w:szCs w:val="24"/>
        </w:rPr>
        <w:t>１</w:t>
      </w:r>
      <w:r w:rsidR="00570495" w:rsidRPr="00570495">
        <w:rPr>
          <w:rFonts w:asciiTheme="minorEastAsia" w:hAnsiTheme="minorEastAsia" w:cs="ＭＳ ゴシック" w:hint="eastAsia"/>
          <w:spacing w:val="20"/>
          <w:kern w:val="0"/>
          <w:sz w:val="24"/>
          <w:szCs w:val="24"/>
        </w:rPr>
        <w:t>項第</w:t>
      </w:r>
      <w:r>
        <w:rPr>
          <w:rFonts w:asciiTheme="minorEastAsia" w:hAnsiTheme="minorEastAsia" w:cs="ＭＳ ゴシック" w:hint="eastAsia"/>
          <w:spacing w:val="20"/>
          <w:kern w:val="0"/>
          <w:sz w:val="24"/>
          <w:szCs w:val="24"/>
        </w:rPr>
        <w:t>３</w:t>
      </w:r>
      <w:r w:rsidR="00570495" w:rsidRPr="00570495">
        <w:rPr>
          <w:rFonts w:asciiTheme="minorEastAsia" w:hAnsiTheme="minorEastAsia" w:cs="ＭＳ ゴシック" w:hint="eastAsia"/>
          <w:spacing w:val="20"/>
          <w:kern w:val="0"/>
          <w:sz w:val="24"/>
          <w:szCs w:val="24"/>
        </w:rPr>
        <w:t>号の法人を定める規則(平成24年大阪市規則第226号)は、廃止する。</w:t>
      </w:r>
    </w:p>
    <w:p w:rsidR="00E12478" w:rsidRPr="00570495" w:rsidRDefault="00E12478" w:rsidP="00E12478">
      <w:pPr>
        <w:widowControl/>
        <w:spacing w:line="360" w:lineRule="auto"/>
        <w:ind w:firstLineChars="200" w:firstLine="560"/>
        <w:jc w:val="left"/>
        <w:rPr>
          <w:rFonts w:asciiTheme="minorEastAsia" w:hAnsiTheme="minorEastAsia" w:cs="ＭＳ ゴシック"/>
          <w:spacing w:val="20"/>
          <w:kern w:val="0"/>
          <w:sz w:val="24"/>
          <w:szCs w:val="24"/>
        </w:rPr>
      </w:pPr>
      <w:r w:rsidRPr="00570495">
        <w:rPr>
          <w:rFonts w:asciiTheme="minorEastAsia" w:hAnsiTheme="minorEastAsia" w:cs="ＭＳ ゴシック" w:hint="eastAsia"/>
          <w:spacing w:val="20"/>
          <w:kern w:val="0"/>
          <w:sz w:val="24"/>
          <w:szCs w:val="24"/>
        </w:rPr>
        <w:t>附　則</w:t>
      </w:r>
      <w:r w:rsidR="008E6123">
        <w:rPr>
          <w:rFonts w:asciiTheme="minorEastAsia" w:hAnsiTheme="minorEastAsia" w:cs="ＭＳ ゴシック" w:hint="eastAsia"/>
          <w:spacing w:val="20"/>
          <w:kern w:val="0"/>
          <w:sz w:val="24"/>
          <w:szCs w:val="24"/>
        </w:rPr>
        <w:t>（平成29年９月15日規則第135号）</w:t>
      </w:r>
    </w:p>
    <w:p w:rsidR="00570495" w:rsidRPr="00E12478" w:rsidRDefault="00E12478" w:rsidP="00E12478">
      <w:pPr>
        <w:widowControl/>
        <w:spacing w:line="360" w:lineRule="auto"/>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１</w:t>
      </w:r>
      <w:r w:rsidRPr="00570495">
        <w:rPr>
          <w:rFonts w:asciiTheme="minorEastAsia" w:hAnsiTheme="minorEastAsia" w:cs="ＭＳ ゴシック" w:hint="eastAsia"/>
          <w:spacing w:val="20"/>
          <w:kern w:val="0"/>
          <w:sz w:val="24"/>
          <w:szCs w:val="24"/>
        </w:rPr>
        <w:t xml:space="preserve">　この規則は、</w:t>
      </w:r>
      <w:r>
        <w:rPr>
          <w:rFonts w:asciiTheme="minorEastAsia" w:hAnsiTheme="minorEastAsia" w:cs="ＭＳ ゴシック" w:hint="eastAsia"/>
          <w:spacing w:val="20"/>
          <w:kern w:val="0"/>
          <w:sz w:val="24"/>
          <w:szCs w:val="24"/>
        </w:rPr>
        <w:t>公布の日</w:t>
      </w:r>
      <w:r w:rsidRPr="00570495">
        <w:rPr>
          <w:rFonts w:asciiTheme="minorEastAsia" w:hAnsiTheme="minorEastAsia" w:cs="ＭＳ ゴシック" w:hint="eastAsia"/>
          <w:spacing w:val="20"/>
          <w:kern w:val="0"/>
          <w:sz w:val="24"/>
          <w:szCs w:val="24"/>
        </w:rPr>
        <w:t>から施行する。</w:t>
      </w:r>
    </w:p>
    <w:p w:rsidR="00570495" w:rsidRDefault="00A61991" w:rsidP="00570495">
      <w:pPr>
        <w:widowControl/>
        <w:spacing w:line="360" w:lineRule="auto"/>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附　則</w:t>
      </w:r>
    </w:p>
    <w:p w:rsidR="00A61991" w:rsidRDefault="00A61991" w:rsidP="00570495">
      <w:pPr>
        <w:widowControl/>
        <w:spacing w:line="360" w:lineRule="auto"/>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１　この規則は、平成30年４月１日から施行する。</w:t>
      </w:r>
    </w:p>
    <w:p w:rsidR="00A61991" w:rsidRDefault="00A61991" w:rsidP="00570495">
      <w:pPr>
        <w:widowControl/>
        <w:spacing w:line="360" w:lineRule="auto"/>
        <w:jc w:val="left"/>
        <w:rPr>
          <w:rFonts w:asciiTheme="minorEastAsia" w:hAnsiTheme="minorEastAsia" w:cs="ＭＳ ゴシック"/>
          <w:spacing w:val="20"/>
          <w:kern w:val="0"/>
          <w:sz w:val="24"/>
          <w:szCs w:val="24"/>
        </w:rPr>
      </w:pPr>
    </w:p>
    <w:p w:rsidR="00A61991" w:rsidRDefault="00A61991" w:rsidP="00570495">
      <w:pPr>
        <w:widowControl/>
        <w:spacing w:line="360" w:lineRule="auto"/>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別表（第２条関係）</w:t>
      </w:r>
    </w:p>
    <w:p w:rsidR="00A61991" w:rsidRDefault="00A61991" w:rsidP="00570495">
      <w:pPr>
        <w:widowControl/>
        <w:spacing w:line="360" w:lineRule="auto"/>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株式会社大阪メトロサービス</w:t>
      </w:r>
    </w:p>
    <w:p w:rsidR="00A61991" w:rsidRDefault="00A61991" w:rsidP="00570495">
      <w:pPr>
        <w:widowControl/>
        <w:spacing w:line="360" w:lineRule="auto"/>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 xml:space="preserve">　大阪地下街株式会社</w:t>
      </w:r>
    </w:p>
    <w:p w:rsidR="00A61991" w:rsidRPr="00570495" w:rsidRDefault="00A61991" w:rsidP="00570495">
      <w:pPr>
        <w:widowControl/>
        <w:spacing w:line="360" w:lineRule="auto"/>
        <w:jc w:val="left"/>
        <w:rPr>
          <w:rFonts w:asciiTheme="minorEastAsia" w:hAnsiTheme="minorEastAsia" w:cs="ＭＳ ゴシック" w:hint="eastAsia"/>
          <w:spacing w:val="20"/>
          <w:kern w:val="0"/>
          <w:sz w:val="24"/>
          <w:szCs w:val="24"/>
        </w:rPr>
      </w:pPr>
      <w:bookmarkStart w:id="0" w:name="_GoBack"/>
      <w:bookmarkEnd w:id="0"/>
      <w:r>
        <w:rPr>
          <w:rFonts w:asciiTheme="minorEastAsia" w:hAnsiTheme="minorEastAsia" w:cs="ＭＳ ゴシック" w:hint="eastAsia"/>
          <w:spacing w:val="20"/>
          <w:kern w:val="0"/>
          <w:sz w:val="24"/>
          <w:szCs w:val="24"/>
        </w:rPr>
        <w:t xml:space="preserve">　株式会社ドーチカ</w:t>
      </w:r>
    </w:p>
    <w:sectPr w:rsidR="00A61991" w:rsidRPr="00570495" w:rsidSect="00570495">
      <w:pgSz w:w="11906" w:h="16838"/>
      <w:pgMar w:top="1985" w:right="1531" w:bottom="170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752" w:rsidRDefault="00BC4752" w:rsidP="00BC4752">
      <w:r>
        <w:separator/>
      </w:r>
    </w:p>
  </w:endnote>
  <w:endnote w:type="continuationSeparator" w:id="0">
    <w:p w:rsidR="00BC4752" w:rsidRDefault="00BC4752" w:rsidP="00BC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752" w:rsidRDefault="00BC4752" w:rsidP="00BC4752">
      <w:r>
        <w:separator/>
      </w:r>
    </w:p>
  </w:footnote>
  <w:footnote w:type="continuationSeparator" w:id="0">
    <w:p w:rsidR="00BC4752" w:rsidRDefault="00BC4752" w:rsidP="00BC47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32AC5"/>
    <w:multiLevelType w:val="hybridMultilevel"/>
    <w:tmpl w:val="519AE032"/>
    <w:lvl w:ilvl="0" w:tplc="63F8C0DE">
      <w:start w:val="1"/>
      <w:numFmt w:val="decimal"/>
      <w:lvlText w:val="(%1)"/>
      <w:lvlJc w:val="left"/>
      <w:pPr>
        <w:ind w:left="600" w:hanging="360"/>
      </w:pPr>
      <w:rPr>
        <w:rFonts w:hint="default"/>
        <w:u w:val="singl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504268D"/>
    <w:multiLevelType w:val="hybridMultilevel"/>
    <w:tmpl w:val="DE6C8590"/>
    <w:lvl w:ilvl="0" w:tplc="0276EA7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F446C0F"/>
    <w:multiLevelType w:val="hybridMultilevel"/>
    <w:tmpl w:val="88A6B280"/>
    <w:lvl w:ilvl="0" w:tplc="46DCD41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17B4884"/>
    <w:multiLevelType w:val="hybridMultilevel"/>
    <w:tmpl w:val="697C2C62"/>
    <w:lvl w:ilvl="0" w:tplc="E56ACD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573490"/>
    <w:multiLevelType w:val="hybridMultilevel"/>
    <w:tmpl w:val="88A6B280"/>
    <w:lvl w:ilvl="0" w:tplc="46DCD41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6C"/>
    <w:rsid w:val="00006F01"/>
    <w:rsid w:val="00043E74"/>
    <w:rsid w:val="000B4728"/>
    <w:rsid w:val="00140BAC"/>
    <w:rsid w:val="001E2B50"/>
    <w:rsid w:val="00296EE0"/>
    <w:rsid w:val="002A396C"/>
    <w:rsid w:val="003704F8"/>
    <w:rsid w:val="003C4F24"/>
    <w:rsid w:val="00403C93"/>
    <w:rsid w:val="004E48CC"/>
    <w:rsid w:val="004E571C"/>
    <w:rsid w:val="00517C4C"/>
    <w:rsid w:val="00537DA0"/>
    <w:rsid w:val="00570495"/>
    <w:rsid w:val="00680A2C"/>
    <w:rsid w:val="00697561"/>
    <w:rsid w:val="006B7A7F"/>
    <w:rsid w:val="007023AD"/>
    <w:rsid w:val="0074407F"/>
    <w:rsid w:val="00776E2F"/>
    <w:rsid w:val="007A16D4"/>
    <w:rsid w:val="007A26E4"/>
    <w:rsid w:val="007C64E4"/>
    <w:rsid w:val="00812F76"/>
    <w:rsid w:val="00880DB5"/>
    <w:rsid w:val="008D114C"/>
    <w:rsid w:val="008E6123"/>
    <w:rsid w:val="008E78A9"/>
    <w:rsid w:val="0091565B"/>
    <w:rsid w:val="00940D3B"/>
    <w:rsid w:val="00964809"/>
    <w:rsid w:val="0099652E"/>
    <w:rsid w:val="009E0F7E"/>
    <w:rsid w:val="00A61991"/>
    <w:rsid w:val="00B002AF"/>
    <w:rsid w:val="00B872A4"/>
    <w:rsid w:val="00BA03DB"/>
    <w:rsid w:val="00BC4752"/>
    <w:rsid w:val="00BC54DB"/>
    <w:rsid w:val="00C50B78"/>
    <w:rsid w:val="00C663D4"/>
    <w:rsid w:val="00CB49E8"/>
    <w:rsid w:val="00D76E66"/>
    <w:rsid w:val="00DA564F"/>
    <w:rsid w:val="00E10AB9"/>
    <w:rsid w:val="00E12478"/>
    <w:rsid w:val="00F1689C"/>
    <w:rsid w:val="00F314BE"/>
    <w:rsid w:val="00F352BE"/>
    <w:rsid w:val="00F47CF9"/>
    <w:rsid w:val="00FE2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66064A8-E6A6-4E11-8AB2-C7C05211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F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3D4"/>
    <w:pPr>
      <w:ind w:leftChars="400" w:left="840"/>
    </w:pPr>
  </w:style>
  <w:style w:type="table" w:styleId="a4">
    <w:name w:val="Table Grid"/>
    <w:basedOn w:val="a1"/>
    <w:uiPriority w:val="59"/>
    <w:rsid w:val="00537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C4752"/>
    <w:pPr>
      <w:tabs>
        <w:tab w:val="center" w:pos="4252"/>
        <w:tab w:val="right" w:pos="8504"/>
      </w:tabs>
      <w:snapToGrid w:val="0"/>
    </w:pPr>
  </w:style>
  <w:style w:type="character" w:customStyle="1" w:styleId="a6">
    <w:name w:val="ヘッダー (文字)"/>
    <w:basedOn w:val="a0"/>
    <w:link w:val="a5"/>
    <w:uiPriority w:val="99"/>
    <w:rsid w:val="00BC4752"/>
  </w:style>
  <w:style w:type="paragraph" w:styleId="a7">
    <w:name w:val="footer"/>
    <w:basedOn w:val="a"/>
    <w:link w:val="a8"/>
    <w:uiPriority w:val="99"/>
    <w:unhideWhenUsed/>
    <w:rsid w:val="00BC4752"/>
    <w:pPr>
      <w:tabs>
        <w:tab w:val="center" w:pos="4252"/>
        <w:tab w:val="right" w:pos="8504"/>
      </w:tabs>
      <w:snapToGrid w:val="0"/>
    </w:pPr>
  </w:style>
  <w:style w:type="character" w:customStyle="1" w:styleId="a8">
    <w:name w:val="フッター (文字)"/>
    <w:basedOn w:val="a0"/>
    <w:link w:val="a7"/>
    <w:uiPriority w:val="99"/>
    <w:rsid w:val="00BC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01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2</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2018-04-24T07:33:00Z</cp:lastPrinted>
  <dcterms:created xsi:type="dcterms:W3CDTF">2016-01-22T09:37:00Z</dcterms:created>
  <dcterms:modified xsi:type="dcterms:W3CDTF">2018-04-24T07:34:00Z</dcterms:modified>
</cp:coreProperties>
</file>