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2564"/>
        <w:tblW w:w="0" w:type="auto"/>
        <w:tblLook w:val="04A0" w:firstRow="1" w:lastRow="0" w:firstColumn="1" w:lastColumn="0" w:noHBand="0" w:noVBand="1"/>
      </w:tblPr>
      <w:tblGrid>
        <w:gridCol w:w="1524"/>
        <w:gridCol w:w="6970"/>
      </w:tblGrid>
      <w:tr w:rsidR="000F5BCC" w:rsidTr="00152505">
        <w:trPr>
          <w:trHeight w:val="693"/>
        </w:trPr>
        <w:tc>
          <w:tcPr>
            <w:tcW w:w="1526" w:type="dxa"/>
            <w:vAlign w:val="center"/>
          </w:tcPr>
          <w:p w:rsidR="000F5BCC" w:rsidRPr="000605EA" w:rsidRDefault="000605EA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7176" w:type="dxa"/>
            <w:vAlign w:val="center"/>
          </w:tcPr>
          <w:p w:rsidR="003C0AA3" w:rsidRPr="000605EA" w:rsidRDefault="000570E6" w:rsidP="001525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区長・所属長（局長）公募</w:t>
            </w:r>
            <w:r w:rsidR="0038758D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6C5F1E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ついて</w:t>
            </w:r>
          </w:p>
        </w:tc>
      </w:tr>
      <w:tr w:rsidR="000F5BCC" w:rsidTr="00152505">
        <w:trPr>
          <w:trHeight w:val="675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7176" w:type="dxa"/>
            <w:vAlign w:val="center"/>
          </w:tcPr>
          <w:p w:rsidR="00AE24DC" w:rsidRPr="008902B7" w:rsidRDefault="00B479C6" w:rsidP="00984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令和４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4C5727">
              <w:rPr>
                <w:rFonts w:asciiTheme="majorEastAsia" w:eastAsiaTheme="majorEastAsia" w:hAnsiTheme="majorEastAsia" w:hint="eastAsia"/>
                <w:sz w:val="24"/>
                <w:szCs w:val="24"/>
              </w:rPr>
              <w:t>16日（木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0570E6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0570E6"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分～</w:t>
            </w:r>
            <w:r w:rsidR="000570E6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AC277A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0F5BCC" w:rsidTr="00152505">
        <w:trPr>
          <w:trHeight w:val="727"/>
        </w:trPr>
        <w:tc>
          <w:tcPr>
            <w:tcW w:w="1526" w:type="dxa"/>
            <w:vAlign w:val="center"/>
          </w:tcPr>
          <w:p w:rsidR="000F5BCC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7176" w:type="dxa"/>
            <w:vAlign w:val="center"/>
          </w:tcPr>
          <w:p w:rsidR="00394771" w:rsidRPr="00394771" w:rsidRDefault="006C5F1E" w:rsidP="006C5F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市役所４階　総務局内会議室</w:t>
            </w:r>
          </w:p>
        </w:tc>
      </w:tr>
      <w:tr w:rsidR="00351F86" w:rsidTr="00AE24DC">
        <w:trPr>
          <w:trHeight w:val="1135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7176" w:type="dxa"/>
            <w:vAlign w:val="center"/>
          </w:tcPr>
          <w:p w:rsidR="00351F86" w:rsidRPr="000605EA" w:rsidRDefault="003C0AA3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（特別顧問・特別参与）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山中特別顧問</w:t>
            </w:r>
          </w:p>
          <w:p w:rsidR="003C0AA3" w:rsidRPr="000605EA" w:rsidRDefault="003C0AA3" w:rsidP="005B7A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B479C6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人事課</w:t>
            </w:r>
            <w:r w:rsidR="006118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人事課長、</w:t>
            </w:r>
            <w:r w:rsidR="0038758D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</w:t>
            </w:r>
            <w:r w:rsidR="00E637D0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課長代理</w:t>
            </w:r>
            <w:r w:rsidR="00611881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351F86" w:rsidTr="00AE24DC">
        <w:trPr>
          <w:trHeight w:val="832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7176" w:type="dxa"/>
            <w:vAlign w:val="center"/>
          </w:tcPr>
          <w:p w:rsidR="00AE24DC" w:rsidRPr="00AE24DC" w:rsidRDefault="006C5F1E" w:rsidP="006A48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0570E6" w:rsidRPr="000570E6">
              <w:rPr>
                <w:rFonts w:asciiTheme="majorEastAsia" w:eastAsiaTheme="majorEastAsia" w:hAnsiTheme="majorEastAsia" w:hint="eastAsia"/>
                <w:sz w:val="24"/>
                <w:szCs w:val="24"/>
              </w:rPr>
              <w:t>区長・所属長（局長）公募について</w:t>
            </w:r>
          </w:p>
        </w:tc>
      </w:tr>
      <w:tr w:rsidR="00351F86" w:rsidTr="00AE24DC">
        <w:trPr>
          <w:trHeight w:val="1119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FE1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48" w:id="649839872"/>
              </w:rPr>
              <w:t>主な意</w:t>
            </w:r>
            <w:r w:rsidRPr="00581FE1">
              <w:rPr>
                <w:rFonts w:asciiTheme="majorEastAsia" w:eastAsiaTheme="majorEastAsia" w:hAnsiTheme="majorEastAsia" w:hint="eastAsia"/>
                <w:spacing w:val="20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176" w:type="dxa"/>
            <w:vAlign w:val="center"/>
          </w:tcPr>
          <w:p w:rsidR="00E023A5" w:rsidRDefault="001835FB" w:rsidP="00D60CFF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・公募制度を導入以後、よりよい制度とするため、</w:t>
            </w:r>
            <w:bookmarkStart w:id="0" w:name="_GoBack"/>
            <w:bookmarkEnd w:id="0"/>
            <w:r w:rsidR="00E023A5">
              <w:rPr>
                <w:rFonts w:asciiTheme="majorEastAsia" w:eastAsiaTheme="majorEastAsia" w:hAnsiTheme="majorEastAsia" w:hint="eastAsia"/>
                <w:sz w:val="24"/>
                <w:szCs w:val="24"/>
              </w:rPr>
              <w:t>ポストの特性に応じた公募を行うことには理解する。</w:t>
            </w:r>
          </w:p>
          <w:p w:rsidR="00E637D0" w:rsidRPr="000605EA" w:rsidRDefault="00E637D0" w:rsidP="00D60CFF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DF0E13">
              <w:rPr>
                <w:rFonts w:asciiTheme="majorEastAsia" w:eastAsiaTheme="majorEastAsia" w:hAnsiTheme="majorEastAsia" w:hint="eastAsia"/>
                <w:sz w:val="24"/>
                <w:szCs w:val="24"/>
              </w:rPr>
              <w:t>公募は、結果として内部職員が合格したとしても、民間の応募者と競い合うプロセスは重要なことである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351F86" w:rsidTr="00E023A5">
        <w:trPr>
          <w:trHeight w:val="1088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7176" w:type="dxa"/>
            <w:vAlign w:val="center"/>
          </w:tcPr>
          <w:p w:rsidR="003C0AA3" w:rsidRPr="000605EA" w:rsidRDefault="006C5F1E" w:rsidP="00DF0E1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DF0E13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今後も、ポストの特性をふまえながら、</w:t>
            </w:r>
            <w:r w:rsidR="00DA0659">
              <w:rPr>
                <w:rFonts w:asciiTheme="majorEastAsia" w:eastAsiaTheme="majorEastAsia" w:hAnsiTheme="majorEastAsia" w:hint="eastAsia"/>
                <w:sz w:val="24"/>
                <w:szCs w:val="24"/>
              </w:rPr>
              <w:t>公募を実施する</w:t>
            </w:r>
            <w:r w:rsidR="00B857B9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351F86" w:rsidTr="001B2410">
        <w:trPr>
          <w:trHeight w:val="1013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資</w:t>
            </w:r>
            <w:r w:rsidR="004954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7176" w:type="dxa"/>
          </w:tcPr>
          <w:p w:rsidR="00351F86" w:rsidRPr="000605EA" w:rsidRDefault="00351F86" w:rsidP="003E60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0AA3" w:rsidRPr="000605EA" w:rsidRDefault="003C0AA3" w:rsidP="003E60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05F4" w:rsidRPr="000605EA" w:rsidRDefault="00C005F4" w:rsidP="003E60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05F4" w:rsidTr="00AE24DC">
        <w:trPr>
          <w:trHeight w:val="791"/>
        </w:trPr>
        <w:tc>
          <w:tcPr>
            <w:tcW w:w="1526" w:type="dxa"/>
            <w:vAlign w:val="center"/>
          </w:tcPr>
          <w:p w:rsidR="00833543" w:rsidRPr="00317A70" w:rsidRDefault="00833543" w:rsidP="001B2410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0A3BAD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49839874"/>
              </w:rPr>
              <w:t>関係</w:t>
            </w:r>
            <w:r w:rsidR="00341712" w:rsidRPr="000A3BAD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49839874"/>
              </w:rPr>
              <w:t>所</w:t>
            </w:r>
            <w:r w:rsidR="00341712" w:rsidRPr="000A3BA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24" w:id="649839874"/>
              </w:rPr>
              <w:t>属</w:t>
            </w:r>
          </w:p>
        </w:tc>
        <w:tc>
          <w:tcPr>
            <w:tcW w:w="7176" w:type="dxa"/>
            <w:vAlign w:val="center"/>
          </w:tcPr>
          <w:p w:rsidR="00C005F4" w:rsidRPr="000605EA" w:rsidRDefault="002C2D71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</w:t>
            </w:r>
          </w:p>
        </w:tc>
      </w:tr>
    </w:tbl>
    <w:p w:rsidR="003E60E0" w:rsidRDefault="003E60E0" w:rsidP="003E60E0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E60E0" w:rsidRPr="00CD5916" w:rsidRDefault="00B479C6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【担当課：総務局</w:t>
      </w:r>
      <w:r w:rsidR="00152505">
        <w:rPr>
          <w:rFonts w:asciiTheme="majorEastAsia" w:eastAsiaTheme="majorEastAsia" w:hAnsiTheme="majorEastAsia" w:hint="eastAsia"/>
          <w:sz w:val="24"/>
          <w:szCs w:val="24"/>
        </w:rPr>
        <w:t>人事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課】</w:t>
      </w:r>
    </w:p>
    <w:p w:rsidR="000605EA" w:rsidRDefault="000605EA" w:rsidP="00ED7BBF">
      <w:pPr>
        <w:jc w:val="right"/>
        <w:rPr>
          <w:rFonts w:asciiTheme="majorEastAsia" w:eastAsiaTheme="majorEastAsia" w:hAnsiTheme="majorEastAsia"/>
        </w:rPr>
      </w:pPr>
    </w:p>
    <w:p w:rsidR="00874AE4" w:rsidRDefault="00874A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874AE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829" w:rsidRDefault="001A1829" w:rsidP="000F5BCC">
      <w:r>
        <w:separator/>
      </w:r>
    </w:p>
  </w:endnote>
  <w:endnote w:type="continuationSeparator" w:id="0">
    <w:p w:rsidR="001A1829" w:rsidRDefault="001A1829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829" w:rsidRDefault="001A1829" w:rsidP="000F5BCC">
      <w:r>
        <w:separator/>
      </w:r>
    </w:p>
  </w:footnote>
  <w:footnote w:type="continuationSeparator" w:id="0">
    <w:p w:rsidR="001A1829" w:rsidRDefault="001A1829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C"/>
    <w:rsid w:val="00012F29"/>
    <w:rsid w:val="000570E6"/>
    <w:rsid w:val="000605EA"/>
    <w:rsid w:val="000A3BAD"/>
    <w:rsid w:val="000C7035"/>
    <w:rsid w:val="000D3775"/>
    <w:rsid w:val="000F5BCC"/>
    <w:rsid w:val="001046A6"/>
    <w:rsid w:val="0011310E"/>
    <w:rsid w:val="0012191F"/>
    <w:rsid w:val="001239B2"/>
    <w:rsid w:val="00152505"/>
    <w:rsid w:val="00157BF1"/>
    <w:rsid w:val="00171C37"/>
    <w:rsid w:val="001835FB"/>
    <w:rsid w:val="00184ABA"/>
    <w:rsid w:val="001A1829"/>
    <w:rsid w:val="001B2410"/>
    <w:rsid w:val="001D20C4"/>
    <w:rsid w:val="00225A87"/>
    <w:rsid w:val="00255E82"/>
    <w:rsid w:val="002A3BCB"/>
    <w:rsid w:val="002C2D71"/>
    <w:rsid w:val="0030195A"/>
    <w:rsid w:val="003035E2"/>
    <w:rsid w:val="0030725D"/>
    <w:rsid w:val="00311649"/>
    <w:rsid w:val="00317A70"/>
    <w:rsid w:val="00337578"/>
    <w:rsid w:val="00341712"/>
    <w:rsid w:val="00351F86"/>
    <w:rsid w:val="00372E0A"/>
    <w:rsid w:val="00385DBD"/>
    <w:rsid w:val="0038758D"/>
    <w:rsid w:val="00394771"/>
    <w:rsid w:val="003C0AA3"/>
    <w:rsid w:val="003E23D7"/>
    <w:rsid w:val="003E5A10"/>
    <w:rsid w:val="003E60E0"/>
    <w:rsid w:val="00411D54"/>
    <w:rsid w:val="004160E2"/>
    <w:rsid w:val="00424D1B"/>
    <w:rsid w:val="00492021"/>
    <w:rsid w:val="004954E4"/>
    <w:rsid w:val="004A6CE2"/>
    <w:rsid w:val="004B3EAE"/>
    <w:rsid w:val="004C3ED4"/>
    <w:rsid w:val="004C5727"/>
    <w:rsid w:val="004F1CBD"/>
    <w:rsid w:val="005038B1"/>
    <w:rsid w:val="00512C06"/>
    <w:rsid w:val="00552717"/>
    <w:rsid w:val="005609F0"/>
    <w:rsid w:val="00575E37"/>
    <w:rsid w:val="00581FE1"/>
    <w:rsid w:val="00593513"/>
    <w:rsid w:val="005A6305"/>
    <w:rsid w:val="005B7A9B"/>
    <w:rsid w:val="005C0947"/>
    <w:rsid w:val="005C32BD"/>
    <w:rsid w:val="005F5276"/>
    <w:rsid w:val="006039F4"/>
    <w:rsid w:val="00604282"/>
    <w:rsid w:val="00610E8D"/>
    <w:rsid w:val="00611881"/>
    <w:rsid w:val="00627EB4"/>
    <w:rsid w:val="00634894"/>
    <w:rsid w:val="00637258"/>
    <w:rsid w:val="00664751"/>
    <w:rsid w:val="006648F3"/>
    <w:rsid w:val="00681AFC"/>
    <w:rsid w:val="00690C9A"/>
    <w:rsid w:val="006A48DF"/>
    <w:rsid w:val="006A4DD8"/>
    <w:rsid w:val="006C4DB9"/>
    <w:rsid w:val="006C5F1E"/>
    <w:rsid w:val="006D5DE3"/>
    <w:rsid w:val="00710C63"/>
    <w:rsid w:val="00722801"/>
    <w:rsid w:val="00740604"/>
    <w:rsid w:val="00774B4D"/>
    <w:rsid w:val="007C1D9D"/>
    <w:rsid w:val="007D6A33"/>
    <w:rsid w:val="007F2B68"/>
    <w:rsid w:val="00832963"/>
    <w:rsid w:val="00833543"/>
    <w:rsid w:val="0087164C"/>
    <w:rsid w:val="00874AE4"/>
    <w:rsid w:val="008902B7"/>
    <w:rsid w:val="00893A83"/>
    <w:rsid w:val="008C0053"/>
    <w:rsid w:val="008C6D32"/>
    <w:rsid w:val="00911CE9"/>
    <w:rsid w:val="00943554"/>
    <w:rsid w:val="009842FB"/>
    <w:rsid w:val="0099045F"/>
    <w:rsid w:val="009D0B1C"/>
    <w:rsid w:val="009E7105"/>
    <w:rsid w:val="009F277A"/>
    <w:rsid w:val="00A07417"/>
    <w:rsid w:val="00A13171"/>
    <w:rsid w:val="00A14426"/>
    <w:rsid w:val="00A2604E"/>
    <w:rsid w:val="00A26D41"/>
    <w:rsid w:val="00A93664"/>
    <w:rsid w:val="00AA6C6E"/>
    <w:rsid w:val="00AB396F"/>
    <w:rsid w:val="00AC277A"/>
    <w:rsid w:val="00AE24DC"/>
    <w:rsid w:val="00B02D76"/>
    <w:rsid w:val="00B078C9"/>
    <w:rsid w:val="00B24045"/>
    <w:rsid w:val="00B37484"/>
    <w:rsid w:val="00B479C6"/>
    <w:rsid w:val="00B57A7B"/>
    <w:rsid w:val="00B61229"/>
    <w:rsid w:val="00B71304"/>
    <w:rsid w:val="00B857B9"/>
    <w:rsid w:val="00B947F6"/>
    <w:rsid w:val="00C005F4"/>
    <w:rsid w:val="00C151D5"/>
    <w:rsid w:val="00C33707"/>
    <w:rsid w:val="00C36E4F"/>
    <w:rsid w:val="00C4774F"/>
    <w:rsid w:val="00CA03FA"/>
    <w:rsid w:val="00CA7680"/>
    <w:rsid w:val="00CD5916"/>
    <w:rsid w:val="00CE6101"/>
    <w:rsid w:val="00CE7366"/>
    <w:rsid w:val="00D0518F"/>
    <w:rsid w:val="00D11569"/>
    <w:rsid w:val="00D5443A"/>
    <w:rsid w:val="00D60CFF"/>
    <w:rsid w:val="00D60F9C"/>
    <w:rsid w:val="00DA0659"/>
    <w:rsid w:val="00DA274B"/>
    <w:rsid w:val="00DC4217"/>
    <w:rsid w:val="00DF0E13"/>
    <w:rsid w:val="00E023A5"/>
    <w:rsid w:val="00E22D8C"/>
    <w:rsid w:val="00E637D0"/>
    <w:rsid w:val="00E95D76"/>
    <w:rsid w:val="00EA1853"/>
    <w:rsid w:val="00EC7C02"/>
    <w:rsid w:val="00ED2822"/>
    <w:rsid w:val="00ED7BBF"/>
    <w:rsid w:val="00EE5ED4"/>
    <w:rsid w:val="00EF1394"/>
    <w:rsid w:val="00F21515"/>
    <w:rsid w:val="00F54D81"/>
    <w:rsid w:val="00F64957"/>
    <w:rsid w:val="00F81498"/>
    <w:rsid w:val="00F8558A"/>
    <w:rsid w:val="00F93B6B"/>
    <w:rsid w:val="00FC1665"/>
    <w:rsid w:val="00FC6D12"/>
    <w:rsid w:val="00FD3A7C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15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808CD-518D-4B21-827F-6E708E8B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2022-06-16T02:46:00Z</dcterms:created>
  <dcterms:modified xsi:type="dcterms:W3CDTF">2022-06-21T01:52:00Z</dcterms:modified>
</cp:coreProperties>
</file>