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80B5" w14:textId="77777777" w:rsidR="00A527E1" w:rsidRDefault="00A527E1" w:rsidP="003E60E0">
      <w:pPr>
        <w:jc w:val="left"/>
        <w:rPr>
          <w:rFonts w:asciiTheme="majorEastAsia" w:eastAsiaTheme="majorEastAsia" w:hAnsiTheme="majorEastAsia"/>
          <w:sz w:val="24"/>
          <w:szCs w:val="24"/>
        </w:rPr>
      </w:pPr>
    </w:p>
    <w:p w14:paraId="5A247A57" w14:textId="77777777" w:rsidR="003E60E0" w:rsidRDefault="006314BD" w:rsidP="003E60E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【担当課：総務局人事部</w:t>
      </w:r>
      <w:r w:rsidR="00A816D9">
        <w:rPr>
          <w:rFonts w:asciiTheme="majorEastAsia" w:eastAsiaTheme="majorEastAsia" w:hAnsiTheme="majorEastAsia" w:hint="eastAsia"/>
          <w:sz w:val="24"/>
          <w:szCs w:val="24"/>
        </w:rPr>
        <w:t>人事</w:t>
      </w:r>
      <w:r w:rsidR="003E60E0">
        <w:rPr>
          <w:rFonts w:asciiTheme="majorEastAsia" w:eastAsiaTheme="majorEastAsia" w:hAnsiTheme="majorEastAsia" w:hint="eastAsia"/>
          <w:sz w:val="24"/>
          <w:szCs w:val="24"/>
        </w:rPr>
        <w:t>課】</w:t>
      </w:r>
    </w:p>
    <w:tbl>
      <w:tblPr>
        <w:tblStyle w:val="a7"/>
        <w:tblpPr w:leftFromText="142" w:rightFromText="142" w:vertAnchor="page" w:horzAnchor="margin" w:tblpXSpec="center" w:tblpY="2564"/>
        <w:tblW w:w="0" w:type="auto"/>
        <w:jc w:val="center"/>
        <w:tblLook w:val="04A0" w:firstRow="1" w:lastRow="0" w:firstColumn="1" w:lastColumn="0" w:noHBand="0" w:noVBand="1"/>
      </w:tblPr>
      <w:tblGrid>
        <w:gridCol w:w="1456"/>
        <w:gridCol w:w="7011"/>
      </w:tblGrid>
      <w:tr w:rsidR="001937BC" w:rsidRPr="00D83F13" w14:paraId="11257D9A" w14:textId="77777777" w:rsidTr="00B01A0A">
        <w:trPr>
          <w:trHeight w:val="835"/>
          <w:jc w:val="center"/>
        </w:trPr>
        <w:tc>
          <w:tcPr>
            <w:tcW w:w="0" w:type="auto"/>
            <w:vAlign w:val="center"/>
          </w:tcPr>
          <w:p w14:paraId="44764C99" w14:textId="77777777" w:rsidR="001937BC" w:rsidRPr="000605EA" w:rsidRDefault="001937BC" w:rsidP="00B01A0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議　　　題</w:t>
            </w:r>
          </w:p>
        </w:tc>
        <w:tc>
          <w:tcPr>
            <w:tcW w:w="7011" w:type="dxa"/>
            <w:vAlign w:val="center"/>
          </w:tcPr>
          <w:p w14:paraId="09656021" w14:textId="15B2E73E" w:rsidR="001937BC" w:rsidRPr="000605EA" w:rsidRDefault="00FF1D0E"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管理職育成アセスメント研修等について</w:t>
            </w:r>
          </w:p>
        </w:tc>
      </w:tr>
      <w:tr w:rsidR="001937BC" w14:paraId="36F5E9A2" w14:textId="77777777" w:rsidTr="00B01A0A">
        <w:trPr>
          <w:trHeight w:val="708"/>
          <w:jc w:val="center"/>
        </w:trPr>
        <w:tc>
          <w:tcPr>
            <w:tcW w:w="0" w:type="auto"/>
            <w:vAlign w:val="center"/>
          </w:tcPr>
          <w:p w14:paraId="6650257B"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日　　　時</w:t>
            </w:r>
          </w:p>
        </w:tc>
        <w:tc>
          <w:tcPr>
            <w:tcW w:w="7011" w:type="dxa"/>
            <w:vAlign w:val="center"/>
          </w:tcPr>
          <w:p w14:paraId="2BBAC3CA" w14:textId="1206BDF8" w:rsidR="00CD28F6" w:rsidRPr="008902B7" w:rsidRDefault="0073692B"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52A11">
              <w:rPr>
                <w:rFonts w:asciiTheme="majorEastAsia" w:eastAsiaTheme="majorEastAsia" w:hAnsiTheme="majorEastAsia" w:hint="eastAsia"/>
                <w:sz w:val="24"/>
                <w:szCs w:val="24"/>
              </w:rPr>
              <w:t>７</w:t>
            </w:r>
            <w:r w:rsidR="001937BC" w:rsidRPr="000605EA">
              <w:rPr>
                <w:rFonts w:asciiTheme="majorEastAsia" w:eastAsiaTheme="majorEastAsia" w:hAnsiTheme="majorEastAsia" w:hint="eastAsia"/>
                <w:sz w:val="24"/>
                <w:szCs w:val="24"/>
              </w:rPr>
              <w:t>年</w:t>
            </w:r>
            <w:r w:rsidR="00352A11">
              <w:rPr>
                <w:rFonts w:asciiTheme="majorEastAsia" w:eastAsiaTheme="majorEastAsia" w:hAnsiTheme="majorEastAsia" w:hint="eastAsia"/>
                <w:sz w:val="24"/>
                <w:szCs w:val="24"/>
              </w:rPr>
              <w:t>２</w:t>
            </w:r>
            <w:r w:rsidR="001937BC" w:rsidRPr="000605EA">
              <w:rPr>
                <w:rFonts w:asciiTheme="majorEastAsia" w:eastAsiaTheme="majorEastAsia" w:hAnsiTheme="majorEastAsia" w:hint="eastAsia"/>
                <w:sz w:val="24"/>
                <w:szCs w:val="24"/>
              </w:rPr>
              <w:t>月</w:t>
            </w:r>
            <w:r w:rsidR="00352A11">
              <w:rPr>
                <w:rFonts w:asciiTheme="majorEastAsia" w:eastAsiaTheme="majorEastAsia" w:hAnsiTheme="majorEastAsia" w:hint="eastAsia"/>
                <w:sz w:val="24"/>
                <w:szCs w:val="24"/>
              </w:rPr>
              <w:t>７</w:t>
            </w:r>
            <w:r w:rsidR="008C4B0A">
              <w:rPr>
                <w:rFonts w:asciiTheme="majorEastAsia" w:eastAsiaTheme="majorEastAsia" w:hAnsiTheme="majorEastAsia" w:hint="eastAsia"/>
                <w:sz w:val="24"/>
                <w:szCs w:val="24"/>
              </w:rPr>
              <w:t>日（</w:t>
            </w:r>
            <w:r w:rsidR="00352A11">
              <w:rPr>
                <w:rFonts w:asciiTheme="majorEastAsia" w:eastAsiaTheme="majorEastAsia" w:hAnsiTheme="majorEastAsia" w:hint="eastAsia"/>
                <w:sz w:val="24"/>
                <w:szCs w:val="24"/>
              </w:rPr>
              <w:t>金</w:t>
            </w:r>
            <w:r w:rsidR="001937BC" w:rsidRPr="000605EA">
              <w:rPr>
                <w:rFonts w:asciiTheme="majorEastAsia" w:eastAsiaTheme="majorEastAsia" w:hAnsiTheme="majorEastAsia" w:hint="eastAsia"/>
                <w:sz w:val="24"/>
                <w:szCs w:val="24"/>
              </w:rPr>
              <w:t>）</w:t>
            </w:r>
            <w:r w:rsidR="00FF1D0E">
              <w:rPr>
                <w:rFonts w:asciiTheme="majorEastAsia" w:eastAsiaTheme="majorEastAsia" w:hAnsiTheme="majorEastAsia" w:hint="eastAsia"/>
                <w:sz w:val="24"/>
                <w:szCs w:val="24"/>
              </w:rPr>
              <w:t>14</w:t>
            </w:r>
            <w:r w:rsidR="001937BC" w:rsidRPr="000605EA">
              <w:rPr>
                <w:rFonts w:asciiTheme="majorEastAsia" w:eastAsiaTheme="majorEastAsia" w:hAnsiTheme="majorEastAsia" w:hint="eastAsia"/>
                <w:sz w:val="24"/>
                <w:szCs w:val="24"/>
              </w:rPr>
              <w:t>時</w:t>
            </w:r>
            <w:r w:rsidR="00FF1D0E">
              <w:rPr>
                <w:rFonts w:asciiTheme="majorEastAsia" w:eastAsiaTheme="majorEastAsia" w:hAnsiTheme="majorEastAsia" w:hint="eastAsia"/>
                <w:sz w:val="24"/>
                <w:szCs w:val="24"/>
              </w:rPr>
              <w:t>00</w:t>
            </w:r>
            <w:r w:rsidR="001937BC">
              <w:rPr>
                <w:rFonts w:asciiTheme="majorEastAsia" w:eastAsiaTheme="majorEastAsia" w:hAnsiTheme="majorEastAsia" w:hint="eastAsia"/>
                <w:sz w:val="24"/>
                <w:szCs w:val="24"/>
              </w:rPr>
              <w:t>分～</w:t>
            </w:r>
            <w:r w:rsidR="00FF1D0E">
              <w:rPr>
                <w:rFonts w:asciiTheme="majorEastAsia" w:eastAsiaTheme="majorEastAsia" w:hAnsiTheme="majorEastAsia" w:hint="eastAsia"/>
                <w:sz w:val="24"/>
                <w:szCs w:val="24"/>
              </w:rPr>
              <w:t>14</w:t>
            </w:r>
            <w:r w:rsidR="001937BC" w:rsidRPr="000605EA">
              <w:rPr>
                <w:rFonts w:asciiTheme="majorEastAsia" w:eastAsiaTheme="majorEastAsia" w:hAnsiTheme="majorEastAsia" w:hint="eastAsia"/>
                <w:sz w:val="24"/>
                <w:szCs w:val="24"/>
              </w:rPr>
              <w:t>時</w:t>
            </w:r>
            <w:r w:rsidR="00FF1D0E">
              <w:rPr>
                <w:rFonts w:asciiTheme="majorEastAsia" w:eastAsiaTheme="majorEastAsia" w:hAnsiTheme="majorEastAsia" w:hint="eastAsia"/>
                <w:sz w:val="24"/>
                <w:szCs w:val="24"/>
              </w:rPr>
              <w:t>35</w:t>
            </w:r>
            <w:r w:rsidR="001937BC" w:rsidRPr="000605EA">
              <w:rPr>
                <w:rFonts w:asciiTheme="majorEastAsia" w:eastAsiaTheme="majorEastAsia" w:hAnsiTheme="majorEastAsia" w:hint="eastAsia"/>
                <w:sz w:val="24"/>
                <w:szCs w:val="24"/>
              </w:rPr>
              <w:t>分</w:t>
            </w:r>
          </w:p>
        </w:tc>
      </w:tr>
      <w:tr w:rsidR="001937BC" w14:paraId="043DF0A7" w14:textId="77777777" w:rsidTr="00B01A0A">
        <w:trPr>
          <w:trHeight w:val="689"/>
          <w:jc w:val="center"/>
        </w:trPr>
        <w:tc>
          <w:tcPr>
            <w:tcW w:w="0" w:type="auto"/>
            <w:vAlign w:val="center"/>
          </w:tcPr>
          <w:p w14:paraId="1310D01C"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場　　　所</w:t>
            </w:r>
          </w:p>
        </w:tc>
        <w:tc>
          <w:tcPr>
            <w:tcW w:w="7011" w:type="dxa"/>
            <w:vAlign w:val="center"/>
          </w:tcPr>
          <w:p w14:paraId="070C7700" w14:textId="77777777" w:rsidR="001937BC" w:rsidRPr="000605EA" w:rsidRDefault="006E3427" w:rsidP="00B01A0A">
            <w:pPr>
              <w:rPr>
                <w:rFonts w:asciiTheme="majorEastAsia" w:eastAsiaTheme="majorEastAsia" w:hAnsiTheme="majorEastAsia"/>
                <w:sz w:val="24"/>
                <w:szCs w:val="24"/>
              </w:rPr>
            </w:pPr>
            <w:r w:rsidRPr="0064077F">
              <w:rPr>
                <w:rFonts w:asciiTheme="majorEastAsia" w:eastAsiaTheme="majorEastAsia" w:hAnsiTheme="majorEastAsia" w:hint="eastAsia"/>
                <w:sz w:val="24"/>
                <w:szCs w:val="24"/>
              </w:rPr>
              <w:t xml:space="preserve">市役所４階　</w:t>
            </w:r>
            <w:r w:rsidR="000A5EA4" w:rsidRPr="0064077F">
              <w:rPr>
                <w:rFonts w:asciiTheme="majorEastAsia" w:eastAsiaTheme="majorEastAsia" w:hAnsiTheme="majorEastAsia" w:hint="eastAsia"/>
                <w:sz w:val="24"/>
                <w:szCs w:val="24"/>
              </w:rPr>
              <w:t>総務局内</w:t>
            </w:r>
            <w:r w:rsidRPr="0064077F">
              <w:rPr>
                <w:rFonts w:asciiTheme="majorEastAsia" w:eastAsiaTheme="majorEastAsia" w:hAnsiTheme="majorEastAsia" w:hint="eastAsia"/>
                <w:sz w:val="24"/>
                <w:szCs w:val="24"/>
              </w:rPr>
              <w:t>会議室</w:t>
            </w:r>
          </w:p>
        </w:tc>
      </w:tr>
      <w:tr w:rsidR="001937BC" w14:paraId="1762FA30" w14:textId="77777777" w:rsidTr="00B01A0A">
        <w:trPr>
          <w:trHeight w:val="405"/>
          <w:jc w:val="center"/>
        </w:trPr>
        <w:tc>
          <w:tcPr>
            <w:tcW w:w="0" w:type="auto"/>
            <w:vAlign w:val="center"/>
          </w:tcPr>
          <w:p w14:paraId="5745EC3E"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出　席　者</w:t>
            </w:r>
          </w:p>
        </w:tc>
        <w:tc>
          <w:tcPr>
            <w:tcW w:w="7011" w:type="dxa"/>
          </w:tcPr>
          <w:p w14:paraId="3084DB7E" w14:textId="77777777" w:rsidR="001937BC" w:rsidRDefault="00F05ED4"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160BB">
              <w:rPr>
                <w:rFonts w:asciiTheme="majorEastAsia" w:eastAsiaTheme="majorEastAsia" w:hAnsiTheme="majorEastAsia" w:hint="eastAsia"/>
                <w:sz w:val="24"/>
                <w:szCs w:val="24"/>
              </w:rPr>
              <w:t>特別顧問</w:t>
            </w:r>
            <w:r w:rsidR="00E160BB">
              <w:rPr>
                <w:rFonts w:asciiTheme="majorEastAsia" w:eastAsiaTheme="majorEastAsia" w:hAnsiTheme="majorEastAsia" w:hint="eastAsia"/>
                <w:sz w:val="24"/>
                <w:szCs w:val="24"/>
              </w:rPr>
              <w:t>・特別参与</w:t>
            </w:r>
            <w:r>
              <w:rPr>
                <w:rFonts w:asciiTheme="majorEastAsia" w:eastAsiaTheme="majorEastAsia" w:hAnsiTheme="majorEastAsia" w:hint="eastAsia"/>
                <w:sz w:val="24"/>
                <w:szCs w:val="24"/>
              </w:rPr>
              <w:t>）</w:t>
            </w:r>
            <w:r w:rsidR="00790CC5">
              <w:rPr>
                <w:rFonts w:asciiTheme="majorEastAsia" w:eastAsiaTheme="majorEastAsia" w:hAnsiTheme="majorEastAsia" w:hint="eastAsia"/>
                <w:sz w:val="24"/>
                <w:szCs w:val="24"/>
              </w:rPr>
              <w:t xml:space="preserve">　</w:t>
            </w:r>
            <w:r w:rsidR="001937BC">
              <w:rPr>
                <w:rFonts w:asciiTheme="majorEastAsia" w:eastAsiaTheme="majorEastAsia" w:hAnsiTheme="majorEastAsia" w:hint="eastAsia"/>
                <w:sz w:val="24"/>
                <w:szCs w:val="24"/>
              </w:rPr>
              <w:t>山中特別顧問</w:t>
            </w:r>
          </w:p>
          <w:p w14:paraId="05703CFF" w14:textId="77777777" w:rsidR="00FF1D0E" w:rsidRDefault="001937BC" w:rsidP="00C63504">
            <w:pP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（職員等）</w:t>
            </w:r>
            <w:r w:rsidR="004D2FDC">
              <w:rPr>
                <w:rFonts w:asciiTheme="majorEastAsia" w:eastAsiaTheme="majorEastAsia" w:hAnsiTheme="majorEastAsia" w:hint="eastAsia"/>
                <w:sz w:val="24"/>
                <w:szCs w:val="24"/>
              </w:rPr>
              <w:t>総務局人事部</w:t>
            </w:r>
            <w:r w:rsidR="00790CC5">
              <w:rPr>
                <w:rFonts w:asciiTheme="majorEastAsia" w:eastAsiaTheme="majorEastAsia" w:hAnsiTheme="majorEastAsia" w:hint="eastAsia"/>
                <w:sz w:val="24"/>
                <w:szCs w:val="24"/>
              </w:rPr>
              <w:t xml:space="preserve">　</w:t>
            </w:r>
            <w:r w:rsidR="00FF1D0E">
              <w:rPr>
                <w:rFonts w:asciiTheme="majorEastAsia" w:eastAsiaTheme="majorEastAsia" w:hAnsiTheme="majorEastAsia" w:hint="eastAsia"/>
                <w:sz w:val="24"/>
                <w:szCs w:val="24"/>
              </w:rPr>
              <w:t>人事課長</w:t>
            </w:r>
          </w:p>
          <w:p w14:paraId="3E4F7C00" w14:textId="58B9694C" w:rsidR="004D2FDC" w:rsidRDefault="00FF1D0E" w:rsidP="00FF1D0E">
            <w:pPr>
              <w:ind w:firstLineChars="1200" w:firstLine="2880"/>
              <w:rPr>
                <w:rFonts w:asciiTheme="majorEastAsia" w:eastAsiaTheme="majorEastAsia" w:hAnsiTheme="majorEastAsia"/>
                <w:sz w:val="24"/>
                <w:szCs w:val="24"/>
              </w:rPr>
            </w:pPr>
            <w:r>
              <w:rPr>
                <w:rFonts w:asciiTheme="majorEastAsia" w:eastAsiaTheme="majorEastAsia" w:hAnsiTheme="majorEastAsia" w:hint="eastAsia"/>
                <w:sz w:val="24"/>
                <w:szCs w:val="24"/>
              </w:rPr>
              <w:t>人事課長代理</w:t>
            </w:r>
          </w:p>
          <w:p w14:paraId="765E36A3" w14:textId="7B75C102" w:rsidR="002E1D92" w:rsidRPr="006314BD" w:rsidRDefault="0064077F" w:rsidP="00C63504">
            <w:pPr>
              <w:ind w:firstLineChars="1200" w:firstLine="2880"/>
              <w:rPr>
                <w:rFonts w:asciiTheme="majorEastAsia" w:eastAsiaTheme="majorEastAsia" w:hAnsiTheme="majorEastAsia"/>
                <w:sz w:val="24"/>
                <w:szCs w:val="24"/>
              </w:rPr>
            </w:pPr>
            <w:r w:rsidRPr="0064077F">
              <w:rPr>
                <w:rFonts w:asciiTheme="majorEastAsia" w:eastAsiaTheme="majorEastAsia" w:hAnsiTheme="majorEastAsia" w:hint="eastAsia"/>
                <w:sz w:val="24"/>
                <w:szCs w:val="24"/>
              </w:rPr>
              <w:t>人事課</w:t>
            </w:r>
            <w:r w:rsidR="00FF1D0E">
              <w:rPr>
                <w:rFonts w:asciiTheme="majorEastAsia" w:eastAsiaTheme="majorEastAsia" w:hAnsiTheme="majorEastAsia" w:hint="eastAsia"/>
                <w:sz w:val="24"/>
                <w:szCs w:val="24"/>
              </w:rPr>
              <w:t>担当係長</w:t>
            </w:r>
          </w:p>
        </w:tc>
      </w:tr>
      <w:tr w:rsidR="001937BC" w14:paraId="4B737F63" w14:textId="77777777" w:rsidTr="00B01A0A">
        <w:trPr>
          <w:trHeight w:val="1369"/>
          <w:jc w:val="center"/>
        </w:trPr>
        <w:tc>
          <w:tcPr>
            <w:tcW w:w="0" w:type="auto"/>
            <w:vAlign w:val="center"/>
          </w:tcPr>
          <w:p w14:paraId="4B24B75D"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論　　　点</w:t>
            </w:r>
          </w:p>
        </w:tc>
        <w:tc>
          <w:tcPr>
            <w:tcW w:w="7011" w:type="dxa"/>
            <w:vAlign w:val="center"/>
          </w:tcPr>
          <w:p w14:paraId="7D4393DB" w14:textId="77777777" w:rsidR="006935B3" w:rsidRDefault="00500C37" w:rsidP="00150B43">
            <w:pPr>
              <w:ind w:left="240" w:hangingChars="100" w:hanging="240"/>
              <w:rPr>
                <w:rFonts w:asciiTheme="majorEastAsia" w:eastAsiaTheme="majorEastAsia" w:hAnsiTheme="majorEastAsia"/>
                <w:sz w:val="24"/>
                <w:szCs w:val="24"/>
              </w:rPr>
            </w:pPr>
            <w:r w:rsidRPr="00C63504">
              <w:rPr>
                <w:rFonts w:asciiTheme="majorEastAsia" w:eastAsiaTheme="majorEastAsia" w:hAnsiTheme="majorEastAsia" w:hint="eastAsia"/>
                <w:sz w:val="24"/>
                <w:szCs w:val="24"/>
              </w:rPr>
              <w:t>・</w:t>
            </w:r>
            <w:r w:rsidR="00FF1D0E">
              <w:rPr>
                <w:rFonts w:asciiTheme="majorEastAsia" w:eastAsiaTheme="majorEastAsia" w:hAnsiTheme="majorEastAsia" w:hint="eastAsia"/>
                <w:sz w:val="24"/>
                <w:szCs w:val="24"/>
              </w:rPr>
              <w:t>管理職育成</w:t>
            </w:r>
            <w:r w:rsidR="00FF1D0E" w:rsidRPr="00FF1D0E">
              <w:rPr>
                <w:rFonts w:asciiTheme="majorEastAsia" w:eastAsiaTheme="majorEastAsia" w:hAnsiTheme="majorEastAsia" w:hint="eastAsia"/>
                <w:sz w:val="24"/>
                <w:szCs w:val="24"/>
              </w:rPr>
              <w:t>アセスメント</w:t>
            </w:r>
            <w:r w:rsidR="00FF1D0E">
              <w:rPr>
                <w:rFonts w:asciiTheme="majorEastAsia" w:eastAsiaTheme="majorEastAsia" w:hAnsiTheme="majorEastAsia" w:hint="eastAsia"/>
                <w:sz w:val="24"/>
                <w:szCs w:val="24"/>
              </w:rPr>
              <w:t>研修の</w:t>
            </w:r>
            <w:r w:rsidR="00FF1D0E" w:rsidRPr="00FF1D0E">
              <w:rPr>
                <w:rFonts w:asciiTheme="majorEastAsia" w:eastAsiaTheme="majorEastAsia" w:hAnsiTheme="majorEastAsia" w:hint="eastAsia"/>
                <w:sz w:val="24"/>
                <w:szCs w:val="24"/>
              </w:rPr>
              <w:t>結果を踏まえた人材育成の</w:t>
            </w:r>
          </w:p>
          <w:p w14:paraId="3208EF7C" w14:textId="5080EE52" w:rsidR="00151388" w:rsidRDefault="00FF1D0E" w:rsidP="006935B3">
            <w:pPr>
              <w:ind w:leftChars="100" w:left="210"/>
              <w:rPr>
                <w:rFonts w:asciiTheme="majorEastAsia" w:eastAsiaTheme="majorEastAsia" w:hAnsiTheme="majorEastAsia"/>
                <w:sz w:val="24"/>
                <w:szCs w:val="24"/>
              </w:rPr>
            </w:pPr>
            <w:r w:rsidRPr="00FF1D0E">
              <w:rPr>
                <w:rFonts w:asciiTheme="majorEastAsia" w:eastAsiaTheme="majorEastAsia" w:hAnsiTheme="majorEastAsia" w:hint="eastAsia"/>
                <w:sz w:val="24"/>
                <w:szCs w:val="24"/>
              </w:rPr>
              <w:t>課題への対応</w:t>
            </w:r>
            <w:r>
              <w:rPr>
                <w:rFonts w:asciiTheme="majorEastAsia" w:eastAsiaTheme="majorEastAsia" w:hAnsiTheme="majorEastAsia" w:hint="eastAsia"/>
                <w:sz w:val="24"/>
                <w:szCs w:val="24"/>
              </w:rPr>
              <w:t>について</w:t>
            </w:r>
          </w:p>
          <w:p w14:paraId="10EF67F3" w14:textId="2E8E1B97" w:rsidR="00FF1D0E" w:rsidRPr="00FF1D0E" w:rsidRDefault="00FF1D0E" w:rsidP="00150B4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・職員のモチベーションと専門性の向上について</w:t>
            </w:r>
          </w:p>
        </w:tc>
      </w:tr>
      <w:tr w:rsidR="001937BC" w:rsidRPr="00215776" w14:paraId="285B5FCA" w14:textId="77777777" w:rsidTr="00912663">
        <w:trPr>
          <w:trHeight w:val="3405"/>
          <w:jc w:val="center"/>
        </w:trPr>
        <w:tc>
          <w:tcPr>
            <w:tcW w:w="0" w:type="auto"/>
            <w:vAlign w:val="center"/>
          </w:tcPr>
          <w:p w14:paraId="28EAD5F4" w14:textId="77777777" w:rsidR="001937BC" w:rsidRPr="000605EA" w:rsidRDefault="001937BC" w:rsidP="00B01A0A">
            <w:pPr>
              <w:jc w:val="center"/>
              <w:rPr>
                <w:rFonts w:asciiTheme="majorEastAsia" w:eastAsiaTheme="majorEastAsia" w:hAnsiTheme="majorEastAsia"/>
                <w:sz w:val="24"/>
                <w:szCs w:val="24"/>
              </w:rPr>
            </w:pPr>
            <w:r w:rsidRPr="006F58B7">
              <w:rPr>
                <w:rFonts w:asciiTheme="majorEastAsia" w:eastAsiaTheme="majorEastAsia" w:hAnsiTheme="majorEastAsia" w:hint="eastAsia"/>
                <w:spacing w:val="40"/>
                <w:kern w:val="0"/>
                <w:sz w:val="24"/>
                <w:szCs w:val="24"/>
                <w:fitText w:val="1248" w:id="673462272"/>
              </w:rPr>
              <w:t>主な意</w:t>
            </w:r>
            <w:r w:rsidRPr="006F58B7">
              <w:rPr>
                <w:rFonts w:asciiTheme="majorEastAsia" w:eastAsiaTheme="majorEastAsia" w:hAnsiTheme="majorEastAsia" w:hint="eastAsia"/>
                <w:spacing w:val="20"/>
                <w:kern w:val="0"/>
                <w:sz w:val="24"/>
                <w:szCs w:val="24"/>
                <w:fitText w:val="1248" w:id="673462272"/>
              </w:rPr>
              <w:t>見</w:t>
            </w:r>
          </w:p>
        </w:tc>
        <w:tc>
          <w:tcPr>
            <w:tcW w:w="7011" w:type="dxa"/>
            <w:vAlign w:val="center"/>
          </w:tcPr>
          <w:p w14:paraId="5CD27B28" w14:textId="77777777" w:rsidR="00912663" w:rsidRDefault="00E160BB" w:rsidP="00135E2B">
            <w:pPr>
              <w:ind w:left="240" w:hangingChars="100" w:hanging="240"/>
              <w:jc w:val="left"/>
              <w:rPr>
                <w:rFonts w:asciiTheme="majorEastAsia" w:eastAsiaTheme="majorEastAsia" w:hAnsiTheme="majorEastAsia"/>
                <w:color w:val="000000" w:themeColor="text1"/>
                <w:sz w:val="24"/>
                <w:szCs w:val="24"/>
              </w:rPr>
            </w:pPr>
            <w:r w:rsidRPr="00282C74">
              <w:rPr>
                <w:rFonts w:asciiTheme="majorEastAsia" w:eastAsiaTheme="majorEastAsia" w:hAnsiTheme="majorEastAsia" w:hint="eastAsia"/>
                <w:color w:val="000000" w:themeColor="text1"/>
                <w:sz w:val="24"/>
                <w:szCs w:val="24"/>
              </w:rPr>
              <w:t>・</w:t>
            </w:r>
            <w:r w:rsidR="00912663" w:rsidRPr="00912663">
              <w:rPr>
                <w:rFonts w:asciiTheme="majorEastAsia" w:eastAsiaTheme="majorEastAsia" w:hAnsiTheme="majorEastAsia" w:hint="eastAsia"/>
                <w:color w:val="000000" w:themeColor="text1"/>
                <w:sz w:val="24"/>
                <w:szCs w:val="24"/>
              </w:rPr>
              <w:t>アセスメント</w:t>
            </w:r>
            <w:r w:rsidR="00912663">
              <w:rPr>
                <w:rFonts w:asciiTheme="majorEastAsia" w:eastAsiaTheme="majorEastAsia" w:hAnsiTheme="majorEastAsia" w:hint="eastAsia"/>
                <w:color w:val="000000" w:themeColor="text1"/>
                <w:sz w:val="24"/>
                <w:szCs w:val="24"/>
              </w:rPr>
              <w:t>研修の</w:t>
            </w:r>
            <w:r w:rsidR="00912663" w:rsidRPr="00912663">
              <w:rPr>
                <w:rFonts w:asciiTheme="majorEastAsia" w:eastAsiaTheme="majorEastAsia" w:hAnsiTheme="majorEastAsia" w:hint="eastAsia"/>
                <w:color w:val="000000" w:themeColor="text1"/>
                <w:sz w:val="24"/>
                <w:szCs w:val="24"/>
              </w:rPr>
              <w:t>結果を</w:t>
            </w:r>
            <w:r w:rsidR="00912663">
              <w:rPr>
                <w:rFonts w:asciiTheme="majorEastAsia" w:eastAsiaTheme="majorEastAsia" w:hAnsiTheme="majorEastAsia" w:hint="eastAsia"/>
                <w:color w:val="000000" w:themeColor="text1"/>
                <w:sz w:val="24"/>
                <w:szCs w:val="24"/>
              </w:rPr>
              <w:t>上司にフィードバックするだけでなく、人事考課の面談にも活用する等、</w:t>
            </w:r>
            <w:r w:rsidR="00912663" w:rsidRPr="00912663">
              <w:rPr>
                <w:rFonts w:asciiTheme="majorEastAsia" w:eastAsiaTheme="majorEastAsia" w:hAnsiTheme="majorEastAsia" w:hint="eastAsia"/>
                <w:color w:val="000000" w:themeColor="text1"/>
                <w:sz w:val="24"/>
                <w:szCs w:val="24"/>
              </w:rPr>
              <w:t>管理職</w:t>
            </w:r>
            <w:r w:rsidR="00912663">
              <w:rPr>
                <w:rFonts w:asciiTheme="majorEastAsia" w:eastAsiaTheme="majorEastAsia" w:hAnsiTheme="majorEastAsia" w:hint="eastAsia"/>
                <w:color w:val="000000" w:themeColor="text1"/>
                <w:sz w:val="24"/>
                <w:szCs w:val="24"/>
              </w:rPr>
              <w:t>の</w:t>
            </w:r>
            <w:r w:rsidR="00912663" w:rsidRPr="00912663">
              <w:rPr>
                <w:rFonts w:asciiTheme="majorEastAsia" w:eastAsiaTheme="majorEastAsia" w:hAnsiTheme="majorEastAsia" w:hint="eastAsia"/>
                <w:color w:val="000000" w:themeColor="text1"/>
                <w:sz w:val="24"/>
                <w:szCs w:val="24"/>
              </w:rPr>
              <w:t>育成</w:t>
            </w:r>
            <w:r w:rsidR="00912663">
              <w:rPr>
                <w:rFonts w:asciiTheme="majorEastAsia" w:eastAsiaTheme="majorEastAsia" w:hAnsiTheme="majorEastAsia" w:hint="eastAsia"/>
                <w:color w:val="000000" w:themeColor="text1"/>
                <w:sz w:val="24"/>
                <w:szCs w:val="24"/>
              </w:rPr>
              <w:t>につ</w:t>
            </w:r>
            <w:r w:rsidR="00912663" w:rsidRPr="00912663">
              <w:rPr>
                <w:rFonts w:asciiTheme="majorEastAsia" w:eastAsiaTheme="majorEastAsia" w:hAnsiTheme="majorEastAsia" w:hint="eastAsia"/>
                <w:color w:val="000000" w:themeColor="text1"/>
                <w:sz w:val="24"/>
                <w:szCs w:val="24"/>
              </w:rPr>
              <w:t>なげてい</w:t>
            </w:r>
            <w:r w:rsidR="00912663">
              <w:rPr>
                <w:rFonts w:asciiTheme="majorEastAsia" w:eastAsiaTheme="majorEastAsia" w:hAnsiTheme="majorEastAsia" w:hint="eastAsia"/>
                <w:color w:val="000000" w:themeColor="text1"/>
                <w:sz w:val="24"/>
                <w:szCs w:val="24"/>
              </w:rPr>
              <w:t>ってほしい。</w:t>
            </w:r>
          </w:p>
          <w:p w14:paraId="289C1C6B" w14:textId="71E98E9D" w:rsidR="00912663" w:rsidRDefault="00912663" w:rsidP="00135E2B">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912663">
              <w:rPr>
                <w:rFonts w:asciiTheme="majorEastAsia" w:eastAsiaTheme="majorEastAsia" w:hAnsiTheme="majorEastAsia" w:hint="eastAsia"/>
                <w:color w:val="000000" w:themeColor="text1"/>
                <w:sz w:val="24"/>
                <w:szCs w:val="24"/>
              </w:rPr>
              <w:t>管理職マネジメントとエンゲージメント調査は密接な関係がある</w:t>
            </w:r>
            <w:r>
              <w:rPr>
                <w:rFonts w:asciiTheme="majorEastAsia" w:eastAsiaTheme="majorEastAsia" w:hAnsiTheme="majorEastAsia" w:hint="eastAsia"/>
                <w:color w:val="000000" w:themeColor="text1"/>
                <w:sz w:val="24"/>
                <w:szCs w:val="24"/>
              </w:rPr>
              <w:t>ため、</w:t>
            </w:r>
            <w:r w:rsidRPr="00912663">
              <w:rPr>
                <w:rFonts w:asciiTheme="majorEastAsia" w:eastAsiaTheme="majorEastAsia" w:hAnsiTheme="majorEastAsia" w:hint="eastAsia"/>
                <w:color w:val="000000" w:themeColor="text1"/>
                <w:sz w:val="24"/>
                <w:szCs w:val="24"/>
              </w:rPr>
              <w:t>エンゲージメント調査の結果を管理職のマネジメント能力の向上につなげてい</w:t>
            </w:r>
            <w:r>
              <w:rPr>
                <w:rFonts w:asciiTheme="majorEastAsia" w:eastAsiaTheme="majorEastAsia" w:hAnsiTheme="majorEastAsia" w:hint="eastAsia"/>
                <w:color w:val="000000" w:themeColor="text1"/>
                <w:sz w:val="24"/>
                <w:szCs w:val="24"/>
              </w:rPr>
              <w:t>ってほしい。</w:t>
            </w:r>
          </w:p>
          <w:p w14:paraId="29FEA061" w14:textId="2A6FD04A" w:rsidR="00912663" w:rsidRPr="00F341F3" w:rsidRDefault="00912663" w:rsidP="00135E2B">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E0F71">
              <w:rPr>
                <w:rFonts w:asciiTheme="majorEastAsia" w:eastAsiaTheme="majorEastAsia" w:hAnsiTheme="majorEastAsia" w:hint="eastAsia"/>
                <w:color w:val="000000" w:themeColor="text1"/>
                <w:sz w:val="24"/>
                <w:szCs w:val="24"/>
              </w:rPr>
              <w:t>大阪市の発展を見据えて、</w:t>
            </w:r>
            <w:r w:rsidR="00EE0F71" w:rsidRPr="00EE0F71">
              <w:rPr>
                <w:rFonts w:asciiTheme="majorEastAsia" w:eastAsiaTheme="majorEastAsia" w:hAnsiTheme="majorEastAsia" w:hint="eastAsia"/>
                <w:color w:val="000000" w:themeColor="text1"/>
                <w:sz w:val="24"/>
                <w:szCs w:val="24"/>
              </w:rPr>
              <w:t>政策立案にもかかわる国際</w:t>
            </w:r>
            <w:r w:rsidR="00EE0F71">
              <w:rPr>
                <w:rFonts w:asciiTheme="majorEastAsia" w:eastAsiaTheme="majorEastAsia" w:hAnsiTheme="majorEastAsia" w:hint="eastAsia"/>
                <w:color w:val="000000" w:themeColor="text1"/>
                <w:sz w:val="24"/>
                <w:szCs w:val="24"/>
              </w:rPr>
              <w:t>人材の育成に力を入れていってほしい。</w:t>
            </w:r>
          </w:p>
        </w:tc>
      </w:tr>
      <w:tr w:rsidR="001937BC" w:rsidRPr="003E387C" w14:paraId="7F5B1F3A" w14:textId="77777777" w:rsidTr="00620C8B">
        <w:trPr>
          <w:trHeight w:val="1966"/>
          <w:jc w:val="center"/>
        </w:trPr>
        <w:tc>
          <w:tcPr>
            <w:tcW w:w="0" w:type="auto"/>
            <w:vAlign w:val="center"/>
          </w:tcPr>
          <w:p w14:paraId="547684D9"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結　　　論</w:t>
            </w:r>
          </w:p>
        </w:tc>
        <w:tc>
          <w:tcPr>
            <w:tcW w:w="7011" w:type="dxa"/>
            <w:vAlign w:val="center"/>
          </w:tcPr>
          <w:p w14:paraId="0672DB7E" w14:textId="792DAE8B" w:rsidR="00500C37" w:rsidRPr="0039302E" w:rsidRDefault="00B01A0A" w:rsidP="00323B8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20C8B">
              <w:rPr>
                <w:rFonts w:asciiTheme="majorEastAsia" w:eastAsiaTheme="majorEastAsia" w:hAnsiTheme="majorEastAsia" w:hint="eastAsia"/>
                <w:sz w:val="24"/>
                <w:szCs w:val="24"/>
              </w:rPr>
              <w:t>いただいたご意見</w:t>
            </w:r>
            <w:r w:rsidR="00A96AFE">
              <w:rPr>
                <w:rFonts w:asciiTheme="majorEastAsia" w:eastAsiaTheme="majorEastAsia" w:hAnsiTheme="majorEastAsia" w:hint="eastAsia"/>
                <w:sz w:val="24"/>
                <w:szCs w:val="24"/>
              </w:rPr>
              <w:t>も参考にしながら</w:t>
            </w:r>
            <w:r w:rsidR="00620C8B">
              <w:rPr>
                <w:rFonts w:asciiTheme="majorEastAsia" w:eastAsiaTheme="majorEastAsia" w:hAnsiTheme="majorEastAsia" w:hint="eastAsia"/>
                <w:sz w:val="24"/>
                <w:szCs w:val="24"/>
              </w:rPr>
              <w:t>、</w:t>
            </w:r>
            <w:r w:rsidR="00B93DD8">
              <w:rPr>
                <w:rFonts w:asciiTheme="majorEastAsia" w:eastAsiaTheme="majorEastAsia" w:hAnsiTheme="majorEastAsia" w:hint="eastAsia"/>
                <w:sz w:val="24"/>
                <w:szCs w:val="24"/>
              </w:rPr>
              <w:t>今後とも、アセスメント研修</w:t>
            </w:r>
            <w:r w:rsidR="00A96AFE">
              <w:rPr>
                <w:rFonts w:asciiTheme="majorEastAsia" w:eastAsiaTheme="majorEastAsia" w:hAnsiTheme="majorEastAsia" w:hint="eastAsia"/>
                <w:sz w:val="24"/>
                <w:szCs w:val="24"/>
              </w:rPr>
              <w:t>等</w:t>
            </w:r>
            <w:r w:rsidR="00B93DD8">
              <w:rPr>
                <w:rFonts w:asciiTheme="majorEastAsia" w:eastAsiaTheme="majorEastAsia" w:hAnsiTheme="majorEastAsia" w:hint="eastAsia"/>
                <w:sz w:val="24"/>
                <w:szCs w:val="24"/>
              </w:rPr>
              <w:t>の結果を管理職の育成に向けてより効果的に活用できるよう、職員人材開発センターとも連携のうえ、人材育成につなげていく。</w:t>
            </w:r>
          </w:p>
        </w:tc>
      </w:tr>
      <w:tr w:rsidR="001937BC" w14:paraId="0B10D324" w14:textId="77777777" w:rsidTr="00B01A0A">
        <w:trPr>
          <w:trHeight w:val="501"/>
          <w:jc w:val="center"/>
        </w:trPr>
        <w:tc>
          <w:tcPr>
            <w:tcW w:w="0" w:type="auto"/>
            <w:vAlign w:val="center"/>
          </w:tcPr>
          <w:p w14:paraId="65C9E596"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資</w:t>
            </w:r>
            <w:r>
              <w:rPr>
                <w:rFonts w:asciiTheme="majorEastAsia" w:eastAsiaTheme="majorEastAsia" w:hAnsiTheme="majorEastAsia" w:hint="eastAsia"/>
                <w:sz w:val="24"/>
                <w:szCs w:val="24"/>
              </w:rPr>
              <w:t xml:space="preserve">　　　</w:t>
            </w:r>
            <w:r w:rsidRPr="000605EA">
              <w:rPr>
                <w:rFonts w:asciiTheme="majorEastAsia" w:eastAsiaTheme="majorEastAsia" w:hAnsiTheme="majorEastAsia" w:hint="eastAsia"/>
                <w:sz w:val="24"/>
                <w:szCs w:val="24"/>
              </w:rPr>
              <w:t>料</w:t>
            </w:r>
          </w:p>
        </w:tc>
        <w:tc>
          <w:tcPr>
            <w:tcW w:w="7011" w:type="dxa"/>
            <w:vAlign w:val="center"/>
          </w:tcPr>
          <w:p w14:paraId="0D798C87" w14:textId="77777777" w:rsidR="002E2C9F" w:rsidRPr="000605EA" w:rsidRDefault="002E2C9F" w:rsidP="00B01A0A">
            <w:pPr>
              <w:rPr>
                <w:rFonts w:asciiTheme="majorEastAsia" w:eastAsiaTheme="majorEastAsia" w:hAnsiTheme="majorEastAsia"/>
                <w:sz w:val="24"/>
                <w:szCs w:val="24"/>
              </w:rPr>
            </w:pPr>
          </w:p>
        </w:tc>
      </w:tr>
      <w:tr w:rsidR="001937BC" w14:paraId="4EA01F84" w14:textId="77777777" w:rsidTr="00B01A0A">
        <w:trPr>
          <w:trHeight w:val="791"/>
          <w:jc w:val="center"/>
        </w:trPr>
        <w:tc>
          <w:tcPr>
            <w:tcW w:w="0" w:type="auto"/>
            <w:vAlign w:val="center"/>
          </w:tcPr>
          <w:p w14:paraId="1F80B31E" w14:textId="77777777" w:rsidR="001937BC" w:rsidRPr="00317A70" w:rsidRDefault="001937BC" w:rsidP="00B01A0A">
            <w:pPr>
              <w:jc w:val="center"/>
              <w:rPr>
                <w:rFonts w:asciiTheme="majorEastAsia" w:eastAsiaTheme="majorEastAsia" w:hAnsiTheme="majorEastAsia"/>
                <w:spacing w:val="40"/>
                <w:kern w:val="0"/>
                <w:sz w:val="24"/>
                <w:szCs w:val="24"/>
              </w:rPr>
            </w:pPr>
            <w:r w:rsidRPr="0012314C">
              <w:rPr>
                <w:rFonts w:asciiTheme="majorEastAsia" w:eastAsiaTheme="majorEastAsia" w:hAnsiTheme="majorEastAsia" w:hint="eastAsia"/>
                <w:spacing w:val="40"/>
                <w:kern w:val="0"/>
                <w:sz w:val="24"/>
                <w:szCs w:val="24"/>
                <w:fitText w:val="1224" w:id="673462273"/>
              </w:rPr>
              <w:t>関係所</w:t>
            </w:r>
            <w:r w:rsidRPr="0012314C">
              <w:rPr>
                <w:rFonts w:asciiTheme="majorEastAsia" w:eastAsiaTheme="majorEastAsia" w:hAnsiTheme="majorEastAsia" w:hint="eastAsia"/>
                <w:spacing w:val="10"/>
                <w:kern w:val="0"/>
                <w:sz w:val="24"/>
                <w:szCs w:val="24"/>
                <w:fitText w:val="1224" w:id="673462273"/>
              </w:rPr>
              <w:t>属</w:t>
            </w:r>
          </w:p>
        </w:tc>
        <w:tc>
          <w:tcPr>
            <w:tcW w:w="7011" w:type="dxa"/>
            <w:vAlign w:val="center"/>
          </w:tcPr>
          <w:p w14:paraId="276451BA" w14:textId="77777777" w:rsidR="001937BC" w:rsidRPr="000605EA" w:rsidRDefault="003C6742"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総務局</w:t>
            </w:r>
          </w:p>
        </w:tc>
      </w:tr>
    </w:tbl>
    <w:p w14:paraId="6FE5E7B6" w14:textId="77777777" w:rsidR="00536F48" w:rsidRPr="00C43A45" w:rsidRDefault="00536F48" w:rsidP="003C6742">
      <w:pPr>
        <w:widowControl/>
        <w:jc w:val="left"/>
        <w:rPr>
          <w:rFonts w:asciiTheme="majorEastAsia" w:eastAsiaTheme="majorEastAsia" w:hAnsiTheme="majorEastAsia"/>
          <w:sz w:val="24"/>
          <w:szCs w:val="24"/>
        </w:rPr>
      </w:pPr>
    </w:p>
    <w:sectPr w:rsidR="00536F48" w:rsidRPr="00C43A45" w:rsidSect="00E7228E">
      <w:pgSz w:w="11906" w:h="16838" w:code="9"/>
      <w:pgMar w:top="1702"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BBD0" w14:textId="77777777" w:rsidR="00F46E39" w:rsidRDefault="00F46E39" w:rsidP="000F5BCC">
      <w:r>
        <w:separator/>
      </w:r>
    </w:p>
  </w:endnote>
  <w:endnote w:type="continuationSeparator" w:id="0">
    <w:p w14:paraId="660C70DF" w14:textId="77777777" w:rsidR="00F46E39" w:rsidRDefault="00F46E39" w:rsidP="000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DB89" w14:textId="77777777" w:rsidR="00F46E39" w:rsidRDefault="00F46E39" w:rsidP="000F5BCC">
      <w:r>
        <w:separator/>
      </w:r>
    </w:p>
  </w:footnote>
  <w:footnote w:type="continuationSeparator" w:id="0">
    <w:p w14:paraId="07634561" w14:textId="77777777" w:rsidR="00F46E39" w:rsidRDefault="00F46E39" w:rsidP="000F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CC"/>
    <w:rsid w:val="000040C3"/>
    <w:rsid w:val="00012F29"/>
    <w:rsid w:val="00033C6A"/>
    <w:rsid w:val="0003469F"/>
    <w:rsid w:val="00053457"/>
    <w:rsid w:val="000605EA"/>
    <w:rsid w:val="00085536"/>
    <w:rsid w:val="00097436"/>
    <w:rsid w:val="000A5EA4"/>
    <w:rsid w:val="000B7768"/>
    <w:rsid w:val="000E5FD5"/>
    <w:rsid w:val="000F2D17"/>
    <w:rsid w:val="000F3231"/>
    <w:rsid w:val="000F5BCC"/>
    <w:rsid w:val="000F739A"/>
    <w:rsid w:val="001041C8"/>
    <w:rsid w:val="00106C84"/>
    <w:rsid w:val="00106DE1"/>
    <w:rsid w:val="0012191F"/>
    <w:rsid w:val="0012314C"/>
    <w:rsid w:val="001239B2"/>
    <w:rsid w:val="00135E2B"/>
    <w:rsid w:val="00142F1C"/>
    <w:rsid w:val="001470C5"/>
    <w:rsid w:val="00150B43"/>
    <w:rsid w:val="00151388"/>
    <w:rsid w:val="00156D9B"/>
    <w:rsid w:val="00157BF1"/>
    <w:rsid w:val="0016590A"/>
    <w:rsid w:val="00166C32"/>
    <w:rsid w:val="00184ABA"/>
    <w:rsid w:val="001937BC"/>
    <w:rsid w:val="001B2410"/>
    <w:rsid w:val="001D20C4"/>
    <w:rsid w:val="001D518F"/>
    <w:rsid w:val="001F5EBB"/>
    <w:rsid w:val="001F71BA"/>
    <w:rsid w:val="001F78E3"/>
    <w:rsid w:val="00201FE3"/>
    <w:rsid w:val="0020494C"/>
    <w:rsid w:val="00215776"/>
    <w:rsid w:val="00225A87"/>
    <w:rsid w:val="0024292E"/>
    <w:rsid w:val="00244446"/>
    <w:rsid w:val="00247338"/>
    <w:rsid w:val="00254CDE"/>
    <w:rsid w:val="00255E82"/>
    <w:rsid w:val="0027505F"/>
    <w:rsid w:val="0027703E"/>
    <w:rsid w:val="00282C74"/>
    <w:rsid w:val="0028460B"/>
    <w:rsid w:val="0028659C"/>
    <w:rsid w:val="00291889"/>
    <w:rsid w:val="002918FE"/>
    <w:rsid w:val="002A3BCB"/>
    <w:rsid w:val="002B18B6"/>
    <w:rsid w:val="002B401F"/>
    <w:rsid w:val="002E1D92"/>
    <w:rsid w:val="002E2C9F"/>
    <w:rsid w:val="0030195A"/>
    <w:rsid w:val="003035E2"/>
    <w:rsid w:val="0030725D"/>
    <w:rsid w:val="00315EBF"/>
    <w:rsid w:val="00317852"/>
    <w:rsid w:val="00317A70"/>
    <w:rsid w:val="00323B85"/>
    <w:rsid w:val="00332E84"/>
    <w:rsid w:val="00336DEE"/>
    <w:rsid w:val="00337578"/>
    <w:rsid w:val="00341712"/>
    <w:rsid w:val="003477CF"/>
    <w:rsid w:val="00351F86"/>
    <w:rsid w:val="00352A11"/>
    <w:rsid w:val="00372E0A"/>
    <w:rsid w:val="0038000D"/>
    <w:rsid w:val="0038009E"/>
    <w:rsid w:val="00386BE0"/>
    <w:rsid w:val="003924F3"/>
    <w:rsid w:val="0039302E"/>
    <w:rsid w:val="003C0AA3"/>
    <w:rsid w:val="003C6742"/>
    <w:rsid w:val="003C7321"/>
    <w:rsid w:val="003E23D7"/>
    <w:rsid w:val="003E387C"/>
    <w:rsid w:val="003E60E0"/>
    <w:rsid w:val="00405846"/>
    <w:rsid w:val="0040622B"/>
    <w:rsid w:val="00411D54"/>
    <w:rsid w:val="004132DF"/>
    <w:rsid w:val="00425A18"/>
    <w:rsid w:val="00426557"/>
    <w:rsid w:val="004373A9"/>
    <w:rsid w:val="00491515"/>
    <w:rsid w:val="00491BAB"/>
    <w:rsid w:val="00492021"/>
    <w:rsid w:val="00492398"/>
    <w:rsid w:val="004954E4"/>
    <w:rsid w:val="004C0C1B"/>
    <w:rsid w:val="004C2A93"/>
    <w:rsid w:val="004D2FDC"/>
    <w:rsid w:val="00500C37"/>
    <w:rsid w:val="005038B1"/>
    <w:rsid w:val="00512C06"/>
    <w:rsid w:val="0051564B"/>
    <w:rsid w:val="00533D19"/>
    <w:rsid w:val="00536F48"/>
    <w:rsid w:val="005609F0"/>
    <w:rsid w:val="00567248"/>
    <w:rsid w:val="00575E37"/>
    <w:rsid w:val="00582381"/>
    <w:rsid w:val="005A0F3D"/>
    <w:rsid w:val="005A6305"/>
    <w:rsid w:val="005B08F5"/>
    <w:rsid w:val="005B532A"/>
    <w:rsid w:val="005C0947"/>
    <w:rsid w:val="005F32FA"/>
    <w:rsid w:val="006039F4"/>
    <w:rsid w:val="00604282"/>
    <w:rsid w:val="0060526C"/>
    <w:rsid w:val="0060605C"/>
    <w:rsid w:val="00610E8D"/>
    <w:rsid w:val="0061656F"/>
    <w:rsid w:val="00620C8B"/>
    <w:rsid w:val="00627EB4"/>
    <w:rsid w:val="006314BD"/>
    <w:rsid w:val="00637258"/>
    <w:rsid w:val="0064077F"/>
    <w:rsid w:val="00664751"/>
    <w:rsid w:val="00675EF7"/>
    <w:rsid w:val="00681AFC"/>
    <w:rsid w:val="006935B3"/>
    <w:rsid w:val="00693C1E"/>
    <w:rsid w:val="00695871"/>
    <w:rsid w:val="006C4DB9"/>
    <w:rsid w:val="006E3427"/>
    <w:rsid w:val="006E6EDD"/>
    <w:rsid w:val="006F58B7"/>
    <w:rsid w:val="00710AFB"/>
    <w:rsid w:val="00710C63"/>
    <w:rsid w:val="00711E72"/>
    <w:rsid w:val="00722801"/>
    <w:rsid w:val="00725251"/>
    <w:rsid w:val="00726EAE"/>
    <w:rsid w:val="0073692B"/>
    <w:rsid w:val="00740604"/>
    <w:rsid w:val="00753EA6"/>
    <w:rsid w:val="00757ECA"/>
    <w:rsid w:val="007624E1"/>
    <w:rsid w:val="00774B4D"/>
    <w:rsid w:val="00777BC3"/>
    <w:rsid w:val="00790CC5"/>
    <w:rsid w:val="007A7A59"/>
    <w:rsid w:val="007C1D9D"/>
    <w:rsid w:val="007C346E"/>
    <w:rsid w:val="007D4604"/>
    <w:rsid w:val="007D6A33"/>
    <w:rsid w:val="007E5BFF"/>
    <w:rsid w:val="008171A1"/>
    <w:rsid w:val="00833543"/>
    <w:rsid w:val="00837042"/>
    <w:rsid w:val="00844434"/>
    <w:rsid w:val="0085003B"/>
    <w:rsid w:val="0086471D"/>
    <w:rsid w:val="008663B7"/>
    <w:rsid w:val="0087164C"/>
    <w:rsid w:val="00876CA3"/>
    <w:rsid w:val="00880029"/>
    <w:rsid w:val="008902B7"/>
    <w:rsid w:val="00893A83"/>
    <w:rsid w:val="008B34D8"/>
    <w:rsid w:val="008C0053"/>
    <w:rsid w:val="008C4B0A"/>
    <w:rsid w:val="008C6D32"/>
    <w:rsid w:val="008E7A1A"/>
    <w:rsid w:val="008F4F4A"/>
    <w:rsid w:val="00911CE9"/>
    <w:rsid w:val="00912517"/>
    <w:rsid w:val="00912663"/>
    <w:rsid w:val="009351BE"/>
    <w:rsid w:val="00947334"/>
    <w:rsid w:val="00973509"/>
    <w:rsid w:val="00975836"/>
    <w:rsid w:val="0099045F"/>
    <w:rsid w:val="009A5434"/>
    <w:rsid w:val="009D0B1C"/>
    <w:rsid w:val="009F16C4"/>
    <w:rsid w:val="009F17F5"/>
    <w:rsid w:val="00A055F1"/>
    <w:rsid w:val="00A11040"/>
    <w:rsid w:val="00A11754"/>
    <w:rsid w:val="00A13171"/>
    <w:rsid w:val="00A14426"/>
    <w:rsid w:val="00A2503B"/>
    <w:rsid w:val="00A2604E"/>
    <w:rsid w:val="00A31532"/>
    <w:rsid w:val="00A527E1"/>
    <w:rsid w:val="00A555B7"/>
    <w:rsid w:val="00A56C40"/>
    <w:rsid w:val="00A61E42"/>
    <w:rsid w:val="00A816D9"/>
    <w:rsid w:val="00A86D7F"/>
    <w:rsid w:val="00A93664"/>
    <w:rsid w:val="00A96AFE"/>
    <w:rsid w:val="00AB396F"/>
    <w:rsid w:val="00AC05D6"/>
    <w:rsid w:val="00AC24C2"/>
    <w:rsid w:val="00AE4205"/>
    <w:rsid w:val="00B01A0A"/>
    <w:rsid w:val="00B02D76"/>
    <w:rsid w:val="00B078C9"/>
    <w:rsid w:val="00B17AB3"/>
    <w:rsid w:val="00B25279"/>
    <w:rsid w:val="00B368A4"/>
    <w:rsid w:val="00B36B06"/>
    <w:rsid w:val="00B57A7B"/>
    <w:rsid w:val="00B62343"/>
    <w:rsid w:val="00B71304"/>
    <w:rsid w:val="00B73202"/>
    <w:rsid w:val="00B93DD8"/>
    <w:rsid w:val="00B97D05"/>
    <w:rsid w:val="00BB2483"/>
    <w:rsid w:val="00BB56FF"/>
    <w:rsid w:val="00BD4BFF"/>
    <w:rsid w:val="00BD5377"/>
    <w:rsid w:val="00C005F4"/>
    <w:rsid w:val="00C06FE2"/>
    <w:rsid w:val="00C151D5"/>
    <w:rsid w:val="00C36E4F"/>
    <w:rsid w:val="00C411CF"/>
    <w:rsid w:val="00C42346"/>
    <w:rsid w:val="00C43A45"/>
    <w:rsid w:val="00C46706"/>
    <w:rsid w:val="00C4774F"/>
    <w:rsid w:val="00C5762E"/>
    <w:rsid w:val="00C61190"/>
    <w:rsid w:val="00C63504"/>
    <w:rsid w:val="00C753FE"/>
    <w:rsid w:val="00C90485"/>
    <w:rsid w:val="00CA7680"/>
    <w:rsid w:val="00CB3A12"/>
    <w:rsid w:val="00CC58CA"/>
    <w:rsid w:val="00CD28F6"/>
    <w:rsid w:val="00CD5916"/>
    <w:rsid w:val="00CE6101"/>
    <w:rsid w:val="00CE6532"/>
    <w:rsid w:val="00CE7366"/>
    <w:rsid w:val="00D0144F"/>
    <w:rsid w:val="00D11569"/>
    <w:rsid w:val="00D17206"/>
    <w:rsid w:val="00D26F3E"/>
    <w:rsid w:val="00D5443A"/>
    <w:rsid w:val="00D56C67"/>
    <w:rsid w:val="00D60F9C"/>
    <w:rsid w:val="00D76793"/>
    <w:rsid w:val="00D83F13"/>
    <w:rsid w:val="00D975D0"/>
    <w:rsid w:val="00DA274B"/>
    <w:rsid w:val="00DC2D62"/>
    <w:rsid w:val="00DC4217"/>
    <w:rsid w:val="00DD1880"/>
    <w:rsid w:val="00DF62E8"/>
    <w:rsid w:val="00E10750"/>
    <w:rsid w:val="00E160BB"/>
    <w:rsid w:val="00E343DB"/>
    <w:rsid w:val="00E603DC"/>
    <w:rsid w:val="00E64274"/>
    <w:rsid w:val="00E7228E"/>
    <w:rsid w:val="00EA1853"/>
    <w:rsid w:val="00EC7C02"/>
    <w:rsid w:val="00ED2822"/>
    <w:rsid w:val="00ED7BBF"/>
    <w:rsid w:val="00ED7BF2"/>
    <w:rsid w:val="00EE0F71"/>
    <w:rsid w:val="00EE5ED4"/>
    <w:rsid w:val="00EF1394"/>
    <w:rsid w:val="00F05ED4"/>
    <w:rsid w:val="00F12B49"/>
    <w:rsid w:val="00F12F88"/>
    <w:rsid w:val="00F21515"/>
    <w:rsid w:val="00F2470E"/>
    <w:rsid w:val="00F341F3"/>
    <w:rsid w:val="00F46E39"/>
    <w:rsid w:val="00F51B48"/>
    <w:rsid w:val="00F55A4F"/>
    <w:rsid w:val="00F64957"/>
    <w:rsid w:val="00F81498"/>
    <w:rsid w:val="00F93B6B"/>
    <w:rsid w:val="00FA74BF"/>
    <w:rsid w:val="00FC1E16"/>
    <w:rsid w:val="00FC6D12"/>
    <w:rsid w:val="00FF1D0E"/>
    <w:rsid w:val="00FF1F33"/>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2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6C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C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E0954-8B56-4A3D-8152-D9B76CB7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2024-07-16T04:11:00Z</dcterms:created>
  <dcterms:modified xsi:type="dcterms:W3CDTF">2025-02-17T11:26:00Z</dcterms:modified>
</cp:coreProperties>
</file>