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587C7B81" w:rsidR="002B52C4" w:rsidRPr="007F5DDC" w:rsidRDefault="002B52C4"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諮問</w:t>
      </w:r>
      <w:r w:rsidR="00955716" w:rsidRPr="007F5DDC">
        <w:rPr>
          <w:rFonts w:asciiTheme="minorEastAsia" w:hAnsiTheme="minorEastAsia" w:cs="ＭＳ"/>
          <w:kern w:val="0"/>
          <w:sz w:val="22"/>
          <w:szCs w:val="22"/>
        </w:rPr>
        <w:t>番号</w:t>
      </w:r>
      <w:r w:rsidRPr="007F5DDC">
        <w:rPr>
          <w:rFonts w:asciiTheme="minorEastAsia" w:hAnsiTheme="minorEastAsia" w:cs="ＭＳ"/>
          <w:kern w:val="0"/>
          <w:sz w:val="22"/>
          <w:szCs w:val="22"/>
        </w:rPr>
        <w:t>：平成</w:t>
      </w:r>
      <w:r w:rsidR="004570B5" w:rsidRPr="007F5DDC">
        <w:rPr>
          <w:rFonts w:asciiTheme="minorEastAsia" w:hAnsiTheme="minorEastAsia" w:cs="ＭＳ" w:hint="eastAsia"/>
          <w:kern w:val="0"/>
          <w:sz w:val="22"/>
          <w:szCs w:val="22"/>
        </w:rPr>
        <w:t>30</w:t>
      </w:r>
      <w:r w:rsidRPr="007F5DDC">
        <w:rPr>
          <w:rFonts w:asciiTheme="minorEastAsia" w:hAnsiTheme="minorEastAsia" w:cs="ＭＳ"/>
          <w:kern w:val="0"/>
          <w:sz w:val="22"/>
          <w:szCs w:val="22"/>
        </w:rPr>
        <w:t>年</w:t>
      </w:r>
      <w:r w:rsidR="00533C59" w:rsidRPr="007F5DDC">
        <w:rPr>
          <w:rFonts w:asciiTheme="minorEastAsia" w:hAnsiTheme="minorEastAsia" w:cs="ＭＳ"/>
          <w:kern w:val="0"/>
          <w:sz w:val="22"/>
          <w:szCs w:val="22"/>
        </w:rPr>
        <w:t>度</w:t>
      </w:r>
      <w:r w:rsidRPr="007F5DDC">
        <w:rPr>
          <w:rFonts w:asciiTheme="minorEastAsia" w:hAnsiTheme="minorEastAsia" w:cs="ＭＳ"/>
          <w:kern w:val="0"/>
          <w:sz w:val="22"/>
          <w:szCs w:val="22"/>
        </w:rPr>
        <w:t>諮問第</w:t>
      </w:r>
      <w:r w:rsidR="009605E2" w:rsidRPr="007F5DDC">
        <w:rPr>
          <w:rFonts w:asciiTheme="minorEastAsia" w:hAnsiTheme="minorEastAsia" w:cs="ＭＳ" w:hint="eastAsia"/>
          <w:kern w:val="0"/>
          <w:sz w:val="22"/>
          <w:szCs w:val="22"/>
        </w:rPr>
        <w:t>12</w:t>
      </w:r>
      <w:r w:rsidRPr="007F5DDC">
        <w:rPr>
          <w:rFonts w:asciiTheme="minorEastAsia" w:hAnsiTheme="minorEastAsia" w:cs="ＭＳ"/>
          <w:kern w:val="0"/>
          <w:sz w:val="22"/>
          <w:szCs w:val="22"/>
        </w:rPr>
        <w:t xml:space="preserve">号 </w:t>
      </w:r>
    </w:p>
    <w:p w14:paraId="63996B0B" w14:textId="3F24A4AA" w:rsidR="000314AE" w:rsidRPr="007F5DDC" w:rsidRDefault="002B52C4"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答申</w:t>
      </w:r>
      <w:r w:rsidR="00955716" w:rsidRPr="007F5DDC">
        <w:rPr>
          <w:rFonts w:asciiTheme="minorEastAsia" w:hAnsiTheme="minorEastAsia" w:cs="ＭＳ"/>
          <w:kern w:val="0"/>
          <w:sz w:val="22"/>
          <w:szCs w:val="22"/>
        </w:rPr>
        <w:t>番号</w:t>
      </w:r>
      <w:r w:rsidRPr="007F5DDC">
        <w:rPr>
          <w:rFonts w:asciiTheme="minorEastAsia" w:hAnsiTheme="minorEastAsia" w:cs="ＭＳ"/>
          <w:kern w:val="0"/>
          <w:sz w:val="22"/>
          <w:szCs w:val="22"/>
        </w:rPr>
        <w:t>：平成</w:t>
      </w:r>
      <w:r w:rsidR="00D02AD2" w:rsidRPr="007F5DDC">
        <w:rPr>
          <w:rFonts w:asciiTheme="minorEastAsia" w:hAnsiTheme="minorEastAsia" w:cs="ＭＳ"/>
          <w:kern w:val="0"/>
          <w:sz w:val="22"/>
          <w:szCs w:val="22"/>
        </w:rPr>
        <w:t>30</w:t>
      </w:r>
      <w:r w:rsidRPr="007F5DDC">
        <w:rPr>
          <w:rFonts w:asciiTheme="minorEastAsia" w:hAnsiTheme="minorEastAsia" w:cs="ＭＳ"/>
          <w:kern w:val="0"/>
          <w:sz w:val="22"/>
          <w:szCs w:val="22"/>
        </w:rPr>
        <w:t>年度答申第</w:t>
      </w:r>
      <w:r w:rsidR="006B4C38" w:rsidRPr="007F5DDC">
        <w:rPr>
          <w:rFonts w:asciiTheme="minorEastAsia" w:hAnsiTheme="minorEastAsia" w:cs="ＭＳ" w:hint="eastAsia"/>
          <w:kern w:val="0"/>
          <w:sz w:val="22"/>
          <w:szCs w:val="22"/>
        </w:rPr>
        <w:t>2</w:t>
      </w:r>
      <w:r w:rsidR="006B4C38" w:rsidRPr="007F5DDC">
        <w:rPr>
          <w:rFonts w:asciiTheme="minorEastAsia" w:hAnsiTheme="minorEastAsia" w:cs="ＭＳ"/>
          <w:kern w:val="0"/>
          <w:sz w:val="22"/>
          <w:szCs w:val="22"/>
        </w:rPr>
        <w:t>5</w:t>
      </w:r>
      <w:r w:rsidRPr="007F5DDC">
        <w:rPr>
          <w:rFonts w:asciiTheme="minorEastAsia" w:hAnsiTheme="minorEastAsia" w:cs="ＭＳ"/>
          <w:kern w:val="0"/>
          <w:sz w:val="22"/>
          <w:szCs w:val="22"/>
        </w:rPr>
        <w:t>号</w:t>
      </w:r>
    </w:p>
    <w:p w14:paraId="0FAC5F70" w14:textId="77777777" w:rsidR="009D7C86" w:rsidRPr="007F5DDC" w:rsidRDefault="009D7C86" w:rsidP="00131C94">
      <w:pPr>
        <w:autoSpaceDE w:val="0"/>
        <w:autoSpaceDN w:val="0"/>
        <w:adjustRightInd w:val="0"/>
        <w:jc w:val="center"/>
        <w:rPr>
          <w:rFonts w:asciiTheme="minorEastAsia" w:hAnsiTheme="minorEastAsia" w:cs="ＭＳ"/>
          <w:kern w:val="0"/>
          <w:sz w:val="22"/>
          <w:szCs w:val="22"/>
        </w:rPr>
      </w:pPr>
    </w:p>
    <w:p w14:paraId="62D60861" w14:textId="080135EA" w:rsidR="002B52C4" w:rsidRPr="007F5DDC" w:rsidRDefault="002B52C4" w:rsidP="00131C94">
      <w:pPr>
        <w:autoSpaceDE w:val="0"/>
        <w:autoSpaceDN w:val="0"/>
        <w:adjustRightInd w:val="0"/>
        <w:jc w:val="center"/>
        <w:rPr>
          <w:rFonts w:asciiTheme="minorEastAsia" w:hAnsiTheme="minorEastAsia" w:cs="ＭＳ"/>
          <w:kern w:val="0"/>
          <w:sz w:val="22"/>
          <w:szCs w:val="22"/>
        </w:rPr>
      </w:pPr>
      <w:r w:rsidRPr="007F5DDC">
        <w:rPr>
          <w:rFonts w:asciiTheme="minorEastAsia" w:hAnsiTheme="minorEastAsia" w:cs="ＭＳ"/>
          <w:kern w:val="0"/>
          <w:sz w:val="22"/>
          <w:szCs w:val="22"/>
        </w:rPr>
        <w:t>答申書</w:t>
      </w:r>
    </w:p>
    <w:p w14:paraId="317E07BC" w14:textId="77777777" w:rsidR="001B3D6C" w:rsidRPr="007F5DDC" w:rsidRDefault="001B3D6C" w:rsidP="00131C94">
      <w:pPr>
        <w:autoSpaceDE w:val="0"/>
        <w:autoSpaceDN w:val="0"/>
        <w:adjustRightInd w:val="0"/>
        <w:jc w:val="center"/>
        <w:rPr>
          <w:rFonts w:asciiTheme="minorEastAsia" w:hAnsiTheme="minorEastAsia" w:cs="ＭＳ"/>
          <w:kern w:val="0"/>
          <w:sz w:val="22"/>
          <w:szCs w:val="22"/>
        </w:rPr>
      </w:pPr>
    </w:p>
    <w:p w14:paraId="480C5006" w14:textId="77777777" w:rsidR="00EF7307" w:rsidRPr="007F5DDC" w:rsidRDefault="002B52C4" w:rsidP="00131C94">
      <w:pPr>
        <w:autoSpaceDE w:val="0"/>
        <w:autoSpaceDN w:val="0"/>
        <w:adjustRightInd w:val="0"/>
        <w:rPr>
          <w:rFonts w:asciiTheme="minorEastAsia" w:hAnsiTheme="minorEastAsia" w:cs="ＭＳ"/>
          <w:color w:val="FF0000"/>
          <w:kern w:val="0"/>
          <w:sz w:val="22"/>
          <w:szCs w:val="22"/>
        </w:rPr>
      </w:pPr>
      <w:r w:rsidRPr="007F5DDC">
        <w:rPr>
          <w:rFonts w:asciiTheme="minorEastAsia" w:hAnsiTheme="minorEastAsia" w:cs="ＭＳ"/>
          <w:kern w:val="0"/>
          <w:sz w:val="22"/>
          <w:szCs w:val="22"/>
        </w:rPr>
        <w:t>第１</w:t>
      </w:r>
      <w:r w:rsidR="006634C0" w:rsidRPr="007F5DDC">
        <w:rPr>
          <w:rFonts w:asciiTheme="minorEastAsia" w:hAnsiTheme="minorEastAsia" w:cs="ＭＳ"/>
          <w:kern w:val="0"/>
          <w:sz w:val="22"/>
          <w:szCs w:val="22"/>
        </w:rPr>
        <w:t xml:space="preserve"> </w:t>
      </w:r>
      <w:r w:rsidRPr="007F5DDC">
        <w:rPr>
          <w:rFonts w:asciiTheme="minorEastAsia" w:hAnsiTheme="minorEastAsia" w:cs="ＭＳ"/>
          <w:kern w:val="0"/>
          <w:sz w:val="22"/>
          <w:szCs w:val="22"/>
        </w:rPr>
        <w:t xml:space="preserve"> 審査会の結論</w:t>
      </w:r>
      <w:r w:rsidR="00EF7307" w:rsidRPr="007F5DDC">
        <w:rPr>
          <w:rFonts w:asciiTheme="minorEastAsia" w:hAnsiTheme="minorEastAsia" w:cs="ＭＳ"/>
          <w:kern w:val="0"/>
          <w:sz w:val="22"/>
          <w:szCs w:val="22"/>
        </w:rPr>
        <w:t xml:space="preserve">　</w:t>
      </w:r>
      <w:r w:rsidR="00EF7307" w:rsidRPr="007F5DDC">
        <w:rPr>
          <w:rFonts w:asciiTheme="minorEastAsia" w:hAnsiTheme="minorEastAsia" w:cs="ＭＳ"/>
          <w:color w:val="FF0000"/>
          <w:kern w:val="0"/>
          <w:sz w:val="22"/>
          <w:szCs w:val="22"/>
        </w:rPr>
        <w:t xml:space="preserve">　</w:t>
      </w:r>
    </w:p>
    <w:p w14:paraId="1B66C768" w14:textId="6B7ABE90" w:rsidR="009D7C86" w:rsidRPr="007F5DDC" w:rsidRDefault="007A22DF" w:rsidP="00131C94">
      <w:pPr>
        <w:autoSpaceDE w:val="0"/>
        <w:autoSpaceDN w:val="0"/>
        <w:adjustRightInd w:val="0"/>
        <w:ind w:firstLineChars="300" w:firstLine="660"/>
        <w:rPr>
          <w:rFonts w:asciiTheme="minorEastAsia" w:hAnsiTheme="minorEastAsia" w:cs="ＭＳ"/>
          <w:kern w:val="0"/>
          <w:sz w:val="22"/>
          <w:szCs w:val="22"/>
        </w:rPr>
      </w:pPr>
      <w:r w:rsidRPr="007F5DDC">
        <w:rPr>
          <w:rFonts w:asciiTheme="minorEastAsia" w:hAnsiTheme="minorEastAsia" w:cs="ＭＳ" w:hint="eastAsia"/>
          <w:kern w:val="0"/>
          <w:sz w:val="22"/>
          <w:szCs w:val="22"/>
        </w:rPr>
        <w:t>本件審査請求</w:t>
      </w:r>
      <w:r w:rsidR="00250D5E" w:rsidRPr="007F5DDC">
        <w:rPr>
          <w:rFonts w:asciiTheme="minorEastAsia" w:hAnsiTheme="minorEastAsia" w:cs="ＭＳ" w:hint="eastAsia"/>
          <w:kern w:val="0"/>
          <w:sz w:val="22"/>
          <w:szCs w:val="22"/>
        </w:rPr>
        <w:t>は</w:t>
      </w:r>
      <w:r w:rsidR="00362BFE" w:rsidRPr="007F5DDC">
        <w:rPr>
          <w:rFonts w:asciiTheme="minorEastAsia" w:hAnsiTheme="minorEastAsia" w:cs="ＭＳ" w:hint="eastAsia"/>
          <w:kern w:val="0"/>
          <w:sz w:val="22"/>
          <w:szCs w:val="22"/>
        </w:rPr>
        <w:t>棄却</w:t>
      </w:r>
      <w:r w:rsidR="002F64A6" w:rsidRPr="007F5DDC">
        <w:rPr>
          <w:rFonts w:asciiTheme="minorEastAsia" w:hAnsiTheme="minorEastAsia" w:cs="ＭＳ" w:hint="eastAsia"/>
          <w:kern w:val="0"/>
          <w:sz w:val="22"/>
          <w:szCs w:val="22"/>
        </w:rPr>
        <w:t>されるべきである。</w:t>
      </w:r>
    </w:p>
    <w:p w14:paraId="50FC905C" w14:textId="77777777" w:rsidR="009D7C86" w:rsidRPr="007F5DDC" w:rsidRDefault="009D7C86" w:rsidP="00131C94">
      <w:pPr>
        <w:autoSpaceDE w:val="0"/>
        <w:autoSpaceDN w:val="0"/>
        <w:adjustRightInd w:val="0"/>
        <w:rPr>
          <w:rFonts w:asciiTheme="minorEastAsia" w:hAnsiTheme="minorEastAsia" w:cs="ＭＳ"/>
          <w:color w:val="FF0000"/>
          <w:kern w:val="0"/>
          <w:sz w:val="22"/>
          <w:szCs w:val="22"/>
        </w:rPr>
      </w:pPr>
    </w:p>
    <w:p w14:paraId="043B0061" w14:textId="30800695" w:rsidR="00910AEE" w:rsidRPr="007F5DDC" w:rsidRDefault="00910AEE"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第２</w:t>
      </w:r>
      <w:r w:rsidR="006634C0" w:rsidRPr="007F5DDC">
        <w:rPr>
          <w:rFonts w:asciiTheme="minorEastAsia" w:hAnsiTheme="minorEastAsia" w:cs="ＭＳ"/>
          <w:kern w:val="0"/>
          <w:sz w:val="22"/>
          <w:szCs w:val="22"/>
        </w:rPr>
        <w:t xml:space="preserve"> </w:t>
      </w:r>
      <w:r w:rsidRPr="007F5DDC">
        <w:rPr>
          <w:rFonts w:asciiTheme="minorEastAsia" w:hAnsiTheme="minorEastAsia" w:cs="ＭＳ"/>
          <w:kern w:val="0"/>
          <w:sz w:val="22"/>
          <w:szCs w:val="22"/>
        </w:rPr>
        <w:t xml:space="preserve"> 審査請求に至る経過</w:t>
      </w:r>
    </w:p>
    <w:p w14:paraId="11050D6D" w14:textId="39F6EB62" w:rsidR="00E17F1A" w:rsidRPr="007F5DDC" w:rsidRDefault="00E17F1A" w:rsidP="000C6743">
      <w:pPr>
        <w:autoSpaceDE w:val="0"/>
        <w:autoSpaceDN w:val="0"/>
        <w:adjustRightInd w:val="0"/>
        <w:ind w:left="440" w:hangingChars="200" w:hanging="440"/>
        <w:rPr>
          <w:rFonts w:asciiTheme="minorEastAsia" w:hAnsiTheme="minorEastAsia" w:cs="ＭＳ"/>
          <w:kern w:val="0"/>
          <w:sz w:val="22"/>
          <w:szCs w:val="22"/>
        </w:rPr>
      </w:pPr>
      <w:r w:rsidRPr="007F5DDC">
        <w:rPr>
          <w:rFonts w:asciiTheme="minorEastAsia" w:hAnsiTheme="minorEastAsia" w:cs="ＭＳ" w:hint="eastAsia"/>
          <w:color w:val="FF0000"/>
          <w:kern w:val="0"/>
          <w:sz w:val="22"/>
          <w:szCs w:val="22"/>
        </w:rPr>
        <w:t xml:space="preserve">　</w:t>
      </w:r>
      <w:r w:rsidRPr="007F5DDC">
        <w:rPr>
          <w:rFonts w:asciiTheme="minorEastAsia" w:hAnsiTheme="minorEastAsia" w:cs="ＭＳ" w:hint="eastAsia"/>
          <w:kern w:val="0"/>
          <w:sz w:val="22"/>
          <w:szCs w:val="22"/>
        </w:rPr>
        <w:t>１　平成</w:t>
      </w:r>
      <w:r w:rsidR="004570B5" w:rsidRPr="007F5DDC">
        <w:rPr>
          <w:rFonts w:asciiTheme="minorEastAsia" w:hAnsiTheme="minorEastAsia" w:cs="ＭＳ" w:hint="eastAsia"/>
          <w:kern w:val="0"/>
          <w:sz w:val="22"/>
          <w:szCs w:val="22"/>
        </w:rPr>
        <w:t>29</w:t>
      </w:r>
      <w:r w:rsidRPr="007F5DDC">
        <w:rPr>
          <w:rFonts w:asciiTheme="minorEastAsia" w:hAnsiTheme="minorEastAsia" w:cs="ＭＳ" w:hint="eastAsia"/>
          <w:kern w:val="0"/>
          <w:sz w:val="22"/>
          <w:szCs w:val="22"/>
        </w:rPr>
        <w:t>年</w:t>
      </w:r>
      <w:r w:rsidR="009605E2" w:rsidRPr="007F5DDC">
        <w:rPr>
          <w:rFonts w:asciiTheme="minorEastAsia" w:hAnsiTheme="minorEastAsia" w:cs="ＭＳ" w:hint="eastAsia"/>
          <w:kern w:val="0"/>
          <w:sz w:val="22"/>
          <w:szCs w:val="22"/>
        </w:rPr>
        <w:t>３</w:t>
      </w:r>
      <w:r w:rsidRPr="007F5DDC">
        <w:rPr>
          <w:rFonts w:asciiTheme="minorEastAsia" w:hAnsiTheme="minorEastAsia" w:cs="ＭＳ" w:hint="eastAsia"/>
          <w:kern w:val="0"/>
          <w:sz w:val="22"/>
          <w:szCs w:val="22"/>
        </w:rPr>
        <w:t>月</w:t>
      </w:r>
      <w:r w:rsidR="009605E2" w:rsidRPr="007F5DDC">
        <w:rPr>
          <w:rFonts w:asciiTheme="minorEastAsia" w:hAnsiTheme="minorEastAsia" w:cs="ＭＳ" w:hint="eastAsia"/>
          <w:kern w:val="0"/>
          <w:sz w:val="22"/>
          <w:szCs w:val="22"/>
        </w:rPr>
        <w:t>１</w:t>
      </w:r>
      <w:r w:rsidRPr="007F5DDC">
        <w:rPr>
          <w:rFonts w:asciiTheme="minorEastAsia" w:hAnsiTheme="minorEastAsia" w:cs="ＭＳ" w:hint="eastAsia"/>
          <w:kern w:val="0"/>
          <w:sz w:val="22"/>
          <w:szCs w:val="22"/>
        </w:rPr>
        <w:t>日、</w:t>
      </w:r>
      <w:r w:rsidR="009605E2" w:rsidRPr="007F5DDC">
        <w:rPr>
          <w:rFonts w:asciiTheme="minorEastAsia" w:hAnsiTheme="minorEastAsia" w:cs="ＭＳ" w:hint="eastAsia"/>
          <w:kern w:val="0"/>
          <w:sz w:val="22"/>
          <w:szCs w:val="22"/>
        </w:rPr>
        <w:t>大阪市</w:t>
      </w:r>
      <w:r w:rsidR="009D6FC9" w:rsidRPr="007F5DDC">
        <w:rPr>
          <w:rFonts w:asciiTheme="minorEastAsia" w:hAnsiTheme="minorEastAsia" w:cs="ＭＳ" w:hint="eastAsia"/>
          <w:kern w:val="0"/>
          <w:sz w:val="22"/>
          <w:szCs w:val="22"/>
        </w:rPr>
        <w:t>Ａ</w:t>
      </w:r>
      <w:r w:rsidR="000C6743" w:rsidRPr="007F5DDC">
        <w:rPr>
          <w:rFonts w:asciiTheme="minorEastAsia" w:hAnsiTheme="minorEastAsia" w:cs="ＭＳ" w:hint="eastAsia"/>
          <w:kern w:val="0"/>
          <w:sz w:val="22"/>
          <w:szCs w:val="22"/>
        </w:rPr>
        <w:t>区保健福祉センター所長（以下「処分庁」という。）</w:t>
      </w:r>
      <w:r w:rsidRPr="007F5DDC">
        <w:rPr>
          <w:rFonts w:asciiTheme="minorEastAsia" w:hAnsiTheme="minorEastAsia" w:cs="ＭＳ" w:hint="eastAsia"/>
          <w:kern w:val="0"/>
          <w:sz w:val="22"/>
          <w:szCs w:val="22"/>
        </w:rPr>
        <w:t>が</w:t>
      </w:r>
      <w:r w:rsidR="000C6743" w:rsidRPr="007F5DDC">
        <w:rPr>
          <w:rFonts w:asciiTheme="minorEastAsia" w:hAnsiTheme="minorEastAsia" w:cs="ＭＳ" w:hint="eastAsia"/>
          <w:kern w:val="0"/>
          <w:sz w:val="22"/>
          <w:szCs w:val="22"/>
        </w:rPr>
        <w:t>審査</w:t>
      </w:r>
      <w:r w:rsidRPr="007F5DDC">
        <w:rPr>
          <w:rFonts w:asciiTheme="minorEastAsia" w:hAnsiTheme="minorEastAsia" w:cs="ＭＳ" w:hint="eastAsia"/>
          <w:kern w:val="0"/>
          <w:sz w:val="22"/>
          <w:szCs w:val="22"/>
        </w:rPr>
        <w:t>請求人に対し、</w:t>
      </w:r>
      <w:r w:rsidR="000C6743" w:rsidRPr="007F5DDC">
        <w:rPr>
          <w:rFonts w:asciiTheme="minorEastAsia" w:hAnsiTheme="minorEastAsia" w:cs="ＭＳ" w:hint="eastAsia"/>
          <w:kern w:val="0"/>
          <w:sz w:val="22"/>
          <w:szCs w:val="22"/>
        </w:rPr>
        <w:t>生活保護</w:t>
      </w:r>
      <w:r w:rsidRPr="007F5DDC">
        <w:rPr>
          <w:rFonts w:asciiTheme="minorEastAsia" w:hAnsiTheme="minorEastAsia" w:cs="ＭＳ" w:hint="eastAsia"/>
          <w:kern w:val="0"/>
          <w:sz w:val="22"/>
          <w:szCs w:val="22"/>
        </w:rPr>
        <w:t>法</w:t>
      </w:r>
      <w:r w:rsidR="000C6743" w:rsidRPr="007F5DDC">
        <w:rPr>
          <w:rFonts w:asciiTheme="minorEastAsia" w:hAnsiTheme="minorEastAsia" w:cs="ＭＳ" w:hint="eastAsia"/>
          <w:kern w:val="0"/>
          <w:sz w:val="22"/>
          <w:szCs w:val="22"/>
        </w:rPr>
        <w:t>（昭和25年法律第144号。以下「法」という。）</w:t>
      </w:r>
      <w:r w:rsidRPr="007F5DDC">
        <w:rPr>
          <w:rFonts w:asciiTheme="minorEastAsia" w:hAnsiTheme="minorEastAsia" w:cs="ＭＳ" w:hint="eastAsia"/>
          <w:kern w:val="0"/>
          <w:sz w:val="22"/>
          <w:szCs w:val="22"/>
        </w:rPr>
        <w:t>による保護を開始した。</w:t>
      </w:r>
    </w:p>
    <w:p w14:paraId="0E348812" w14:textId="7D344555" w:rsidR="00E17F1A" w:rsidRPr="007F5DDC" w:rsidRDefault="00E17F1A" w:rsidP="00E17F1A">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２　平成</w:t>
      </w:r>
      <w:r w:rsidR="00A93549" w:rsidRPr="007F5DDC">
        <w:rPr>
          <w:rFonts w:asciiTheme="minorEastAsia" w:hAnsiTheme="minorEastAsia" w:cs="ＭＳ" w:hint="eastAsia"/>
          <w:kern w:val="0"/>
          <w:sz w:val="22"/>
          <w:szCs w:val="22"/>
        </w:rPr>
        <w:t>29</w:t>
      </w:r>
      <w:r w:rsidR="009605E2" w:rsidRPr="007F5DDC">
        <w:rPr>
          <w:rFonts w:asciiTheme="minorEastAsia" w:hAnsiTheme="minorEastAsia" w:cs="ＭＳ" w:hint="eastAsia"/>
          <w:kern w:val="0"/>
          <w:sz w:val="22"/>
          <w:szCs w:val="22"/>
        </w:rPr>
        <w:t>年</w:t>
      </w:r>
      <w:r w:rsidR="009D6FC9" w:rsidRPr="007F5DDC">
        <w:rPr>
          <w:rFonts w:asciiTheme="minorEastAsia" w:hAnsiTheme="minorEastAsia" w:cs="ＭＳ" w:hint="eastAsia"/>
          <w:kern w:val="0"/>
          <w:sz w:val="22"/>
          <w:szCs w:val="22"/>
        </w:rPr>
        <w:t>○</w:t>
      </w:r>
      <w:r w:rsidRPr="007F5DDC">
        <w:rPr>
          <w:rFonts w:asciiTheme="minorEastAsia" w:hAnsiTheme="minorEastAsia" w:cs="ＭＳ" w:hint="eastAsia"/>
          <w:kern w:val="0"/>
          <w:sz w:val="22"/>
          <w:szCs w:val="22"/>
        </w:rPr>
        <w:t>月</w:t>
      </w:r>
      <w:r w:rsidR="009D6FC9" w:rsidRPr="007F5DDC">
        <w:rPr>
          <w:rFonts w:asciiTheme="minorEastAsia" w:hAnsiTheme="minorEastAsia" w:cs="ＭＳ" w:hint="eastAsia"/>
          <w:kern w:val="0"/>
          <w:sz w:val="22"/>
          <w:szCs w:val="22"/>
        </w:rPr>
        <w:t>○</w:t>
      </w:r>
      <w:r w:rsidRPr="007F5DDC">
        <w:rPr>
          <w:rFonts w:asciiTheme="minorEastAsia" w:hAnsiTheme="minorEastAsia" w:cs="ＭＳ" w:hint="eastAsia"/>
          <w:kern w:val="0"/>
          <w:sz w:val="22"/>
          <w:szCs w:val="22"/>
        </w:rPr>
        <w:t>日、</w:t>
      </w:r>
      <w:r w:rsidR="009605E2" w:rsidRPr="007F5DDC">
        <w:rPr>
          <w:rFonts w:asciiTheme="minorEastAsia" w:hAnsiTheme="minorEastAsia" w:cs="ＭＳ" w:hint="eastAsia"/>
          <w:kern w:val="0"/>
          <w:sz w:val="22"/>
          <w:szCs w:val="22"/>
        </w:rPr>
        <w:t>処分庁に対し、審査請求人が、居住実態がないにもかかわらず生活保護を受けているという内容の情報提供があった。</w:t>
      </w:r>
    </w:p>
    <w:p w14:paraId="1FCC6880" w14:textId="0235FD64" w:rsidR="00E17F1A" w:rsidRPr="007F5DDC" w:rsidRDefault="00E17F1A" w:rsidP="00E17F1A">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３　</w:t>
      </w:r>
      <w:r w:rsidR="009605E2" w:rsidRPr="007F5DDC">
        <w:rPr>
          <w:rFonts w:asciiTheme="minorEastAsia" w:hAnsiTheme="minorEastAsia" w:cs="ＭＳ" w:hint="eastAsia"/>
          <w:kern w:val="0"/>
          <w:sz w:val="22"/>
          <w:szCs w:val="22"/>
        </w:rPr>
        <w:t>平成29年</w:t>
      </w:r>
      <w:r w:rsidR="009D6FC9" w:rsidRPr="007F5DDC">
        <w:rPr>
          <w:rFonts w:asciiTheme="minorEastAsia" w:hAnsiTheme="minorEastAsia" w:cs="ＭＳ" w:hint="eastAsia"/>
          <w:kern w:val="0"/>
          <w:sz w:val="22"/>
          <w:szCs w:val="22"/>
        </w:rPr>
        <w:t>○</w:t>
      </w:r>
      <w:r w:rsidR="009605E2" w:rsidRPr="007F5DDC">
        <w:rPr>
          <w:rFonts w:asciiTheme="minorEastAsia" w:hAnsiTheme="minorEastAsia" w:cs="ＭＳ" w:hint="eastAsia"/>
          <w:kern w:val="0"/>
          <w:sz w:val="22"/>
          <w:szCs w:val="22"/>
        </w:rPr>
        <w:t>月</w:t>
      </w:r>
      <w:r w:rsidR="009D6FC9" w:rsidRPr="007F5DDC">
        <w:rPr>
          <w:rFonts w:asciiTheme="minorEastAsia" w:hAnsiTheme="minorEastAsia" w:cs="ＭＳ" w:hint="eastAsia"/>
          <w:kern w:val="0"/>
          <w:sz w:val="22"/>
          <w:szCs w:val="22"/>
        </w:rPr>
        <w:t>○</w:t>
      </w:r>
      <w:r w:rsidR="00A6435C" w:rsidRPr="007F5DDC">
        <w:rPr>
          <w:rFonts w:asciiTheme="minorEastAsia" w:hAnsiTheme="minorEastAsia" w:cs="ＭＳ" w:hint="eastAsia"/>
          <w:kern w:val="0"/>
          <w:sz w:val="22"/>
          <w:szCs w:val="22"/>
        </w:rPr>
        <w:t>日</w:t>
      </w:r>
      <w:r w:rsidR="009605E2" w:rsidRPr="007F5DDC">
        <w:rPr>
          <w:rFonts w:asciiTheme="minorEastAsia" w:hAnsiTheme="minorEastAsia" w:cs="ＭＳ" w:hint="eastAsia"/>
          <w:kern w:val="0"/>
          <w:sz w:val="22"/>
          <w:szCs w:val="22"/>
        </w:rPr>
        <w:t>、処分庁が</w:t>
      </w:r>
      <w:r w:rsidR="009D6FC9" w:rsidRPr="007F5DDC">
        <w:rPr>
          <w:rFonts w:asciiTheme="minorEastAsia" w:hAnsiTheme="minorEastAsia" w:cs="ＭＳ" w:hint="eastAsia"/>
          <w:kern w:val="0"/>
          <w:sz w:val="22"/>
          <w:szCs w:val="22"/>
        </w:rPr>
        <w:t>Ｃ</w:t>
      </w:r>
      <w:r w:rsidR="009605E2" w:rsidRPr="007F5DDC">
        <w:rPr>
          <w:rFonts w:asciiTheme="minorEastAsia" w:hAnsiTheme="minorEastAsia" w:cs="ＭＳ" w:hint="eastAsia"/>
          <w:kern w:val="0"/>
          <w:sz w:val="22"/>
          <w:szCs w:val="22"/>
        </w:rPr>
        <w:t>株式会社から、審査請求人の電気契約に係る直近３か月の月別使用量及び請求金額に関する法第</w:t>
      </w:r>
      <w:r w:rsidR="00A6435C" w:rsidRPr="007F5DDC">
        <w:rPr>
          <w:rFonts w:asciiTheme="minorEastAsia" w:hAnsiTheme="minorEastAsia" w:cs="ＭＳ" w:hint="eastAsia"/>
          <w:kern w:val="0"/>
          <w:sz w:val="22"/>
          <w:szCs w:val="22"/>
        </w:rPr>
        <w:t>29条に</w:t>
      </w:r>
      <w:r w:rsidR="009605E2" w:rsidRPr="007F5DDC">
        <w:rPr>
          <w:rFonts w:asciiTheme="minorEastAsia" w:hAnsiTheme="minorEastAsia" w:cs="ＭＳ" w:hint="eastAsia"/>
          <w:kern w:val="0"/>
          <w:sz w:val="22"/>
          <w:szCs w:val="22"/>
        </w:rPr>
        <w:t>基づく調査に対する回答を受理した。同回答には、平成</w:t>
      </w:r>
      <w:r w:rsidR="00A6435C" w:rsidRPr="007F5DDC">
        <w:rPr>
          <w:rFonts w:asciiTheme="minorEastAsia" w:hAnsiTheme="minorEastAsia" w:cs="ＭＳ" w:hint="eastAsia"/>
          <w:kern w:val="0"/>
          <w:sz w:val="22"/>
          <w:szCs w:val="22"/>
        </w:rPr>
        <w:t>29年</w:t>
      </w:r>
      <w:r w:rsidR="009605E2" w:rsidRPr="007F5DDC">
        <w:rPr>
          <w:rFonts w:asciiTheme="minorEastAsia" w:hAnsiTheme="minorEastAsia" w:cs="ＭＳ" w:hint="eastAsia"/>
          <w:kern w:val="0"/>
          <w:sz w:val="22"/>
          <w:szCs w:val="22"/>
        </w:rPr>
        <w:t>３月の使用量が</w:t>
      </w:r>
      <w:r w:rsidR="009D6FC9" w:rsidRPr="007F5DDC">
        <w:rPr>
          <w:rFonts w:asciiTheme="minorEastAsia" w:hAnsiTheme="minorEastAsia" w:cs="ＭＳ" w:hint="eastAsia"/>
          <w:kern w:val="0"/>
          <w:sz w:val="22"/>
          <w:szCs w:val="22"/>
        </w:rPr>
        <w:t>○</w:t>
      </w:r>
      <w:r w:rsidR="009605E2" w:rsidRPr="007F5DDC">
        <w:rPr>
          <w:rFonts w:asciiTheme="minorEastAsia" w:hAnsiTheme="minorEastAsia" w:cs="ＭＳ" w:hint="eastAsia"/>
          <w:kern w:val="0"/>
          <w:sz w:val="22"/>
          <w:szCs w:val="22"/>
        </w:rPr>
        <w:t>kWhであり、同年４月の使用量が</w:t>
      </w:r>
      <w:r w:rsidR="009D6FC9" w:rsidRPr="007F5DDC">
        <w:rPr>
          <w:rFonts w:asciiTheme="minorEastAsia" w:hAnsiTheme="minorEastAsia" w:cs="ＭＳ" w:hint="eastAsia"/>
          <w:kern w:val="0"/>
          <w:sz w:val="22"/>
          <w:szCs w:val="22"/>
        </w:rPr>
        <w:t>○</w:t>
      </w:r>
      <w:r w:rsidR="009605E2" w:rsidRPr="007F5DDC">
        <w:rPr>
          <w:rFonts w:asciiTheme="minorEastAsia" w:hAnsiTheme="minorEastAsia" w:cs="ＭＳ" w:hint="eastAsia"/>
          <w:kern w:val="0"/>
          <w:sz w:val="22"/>
          <w:szCs w:val="22"/>
        </w:rPr>
        <w:t>kWhであった旨の記載があった。</w:t>
      </w:r>
    </w:p>
    <w:p w14:paraId="2A16861F" w14:textId="38C0BC77" w:rsidR="00E17F1A" w:rsidRPr="007F5DDC" w:rsidRDefault="00E17F1A" w:rsidP="00E17F1A">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４　</w:t>
      </w:r>
      <w:r w:rsidR="009605E2" w:rsidRPr="007F5DDC">
        <w:rPr>
          <w:rFonts w:asciiTheme="minorEastAsia" w:hAnsiTheme="minorEastAsia" w:cs="ＭＳ" w:hint="eastAsia"/>
          <w:kern w:val="0"/>
          <w:sz w:val="22"/>
          <w:szCs w:val="22"/>
        </w:rPr>
        <w:t>平成29年６月１日、処分庁が審査請求人に対し、居住実態に関する聞き取り調査を行うとともに、審査請求人の居宅</w:t>
      </w:r>
      <w:r w:rsidR="0064275F" w:rsidRPr="007F5DDC">
        <w:rPr>
          <w:rFonts w:asciiTheme="minorEastAsia" w:hAnsiTheme="minorEastAsia" w:cs="ＭＳ" w:hint="eastAsia"/>
          <w:kern w:val="0"/>
          <w:sz w:val="22"/>
          <w:szCs w:val="22"/>
        </w:rPr>
        <w:t>（以下「本件住宅」という。）</w:t>
      </w:r>
      <w:r w:rsidR="009605E2" w:rsidRPr="007F5DDC">
        <w:rPr>
          <w:rFonts w:asciiTheme="minorEastAsia" w:hAnsiTheme="minorEastAsia" w:cs="ＭＳ" w:hint="eastAsia"/>
          <w:kern w:val="0"/>
          <w:sz w:val="22"/>
          <w:szCs w:val="22"/>
        </w:rPr>
        <w:t>について実地調査を行った。</w:t>
      </w:r>
    </w:p>
    <w:p w14:paraId="4EAEB782" w14:textId="68AF88A5" w:rsidR="00E17F1A" w:rsidRPr="007F5DDC" w:rsidRDefault="00E17F1A" w:rsidP="00C9690D">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５　</w:t>
      </w:r>
      <w:r w:rsidR="009605E2" w:rsidRPr="007F5DDC">
        <w:rPr>
          <w:rFonts w:asciiTheme="minorEastAsia" w:hAnsiTheme="minorEastAsia" w:cs="ＭＳ" w:hint="eastAsia"/>
          <w:kern w:val="0"/>
          <w:sz w:val="22"/>
          <w:szCs w:val="22"/>
        </w:rPr>
        <w:t>平成29年６月７日、処分庁が審査請求人に対し、同月１日付けで法による保護を廃止した。</w:t>
      </w:r>
    </w:p>
    <w:p w14:paraId="5A0E6270" w14:textId="04F4DFD2" w:rsidR="009605E2" w:rsidRPr="007F5DDC" w:rsidRDefault="009605E2" w:rsidP="00C52FA1">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６　平成29年６月</w:t>
      </w:r>
      <w:r w:rsidR="00A6435C" w:rsidRPr="007F5DDC">
        <w:rPr>
          <w:rFonts w:asciiTheme="minorEastAsia" w:hAnsiTheme="minorEastAsia" w:cs="ＭＳ" w:hint="eastAsia"/>
          <w:kern w:val="0"/>
          <w:sz w:val="22"/>
          <w:szCs w:val="22"/>
        </w:rPr>
        <w:t>19日</w:t>
      </w:r>
      <w:r w:rsidRPr="007F5DDC">
        <w:rPr>
          <w:rFonts w:asciiTheme="minorEastAsia" w:hAnsiTheme="minorEastAsia" w:cs="ＭＳ" w:hint="eastAsia"/>
          <w:kern w:val="0"/>
          <w:sz w:val="22"/>
          <w:szCs w:val="22"/>
        </w:rPr>
        <w:t>、処分庁が</w:t>
      </w:r>
      <w:r w:rsidR="00C52FA1" w:rsidRPr="007F5DDC">
        <w:rPr>
          <w:rFonts w:asciiTheme="minorEastAsia" w:hAnsiTheme="minorEastAsia" w:cs="ＭＳ" w:hint="eastAsia"/>
          <w:kern w:val="0"/>
          <w:sz w:val="22"/>
          <w:szCs w:val="22"/>
        </w:rPr>
        <w:t>法第7</w:t>
      </w:r>
      <w:r w:rsidR="00C52FA1" w:rsidRPr="007F5DDC">
        <w:rPr>
          <w:rFonts w:asciiTheme="minorEastAsia" w:hAnsiTheme="minorEastAsia" w:cs="ＭＳ"/>
          <w:kern w:val="0"/>
          <w:sz w:val="22"/>
          <w:szCs w:val="22"/>
        </w:rPr>
        <w:t>8</w:t>
      </w:r>
      <w:r w:rsidR="00C52FA1" w:rsidRPr="007F5DDC">
        <w:rPr>
          <w:rFonts w:asciiTheme="minorEastAsia" w:hAnsiTheme="minorEastAsia" w:cs="ＭＳ" w:hint="eastAsia"/>
          <w:kern w:val="0"/>
          <w:sz w:val="22"/>
          <w:szCs w:val="22"/>
        </w:rPr>
        <w:t>条に基づく徴収金決定に関する処分（以下「</w:t>
      </w:r>
      <w:r w:rsidRPr="007F5DDC">
        <w:rPr>
          <w:rFonts w:asciiTheme="minorEastAsia" w:hAnsiTheme="minorEastAsia" w:cs="ＭＳ" w:hint="eastAsia"/>
          <w:kern w:val="0"/>
          <w:sz w:val="22"/>
          <w:szCs w:val="22"/>
        </w:rPr>
        <w:t>本件処分</w:t>
      </w:r>
      <w:r w:rsidR="00C52FA1" w:rsidRPr="007F5DDC">
        <w:rPr>
          <w:rFonts w:asciiTheme="minorEastAsia" w:hAnsiTheme="minorEastAsia" w:cs="ＭＳ" w:hint="eastAsia"/>
          <w:kern w:val="0"/>
          <w:sz w:val="22"/>
          <w:szCs w:val="22"/>
        </w:rPr>
        <w:t>」という。）</w:t>
      </w:r>
      <w:r w:rsidRPr="007F5DDC">
        <w:rPr>
          <w:rFonts w:asciiTheme="minorEastAsia" w:hAnsiTheme="minorEastAsia" w:cs="ＭＳ" w:hint="eastAsia"/>
          <w:kern w:val="0"/>
          <w:sz w:val="22"/>
          <w:szCs w:val="22"/>
        </w:rPr>
        <w:t>を行った。</w:t>
      </w:r>
    </w:p>
    <w:p w14:paraId="3AA319EF" w14:textId="29EB22D0" w:rsidR="009605E2" w:rsidRPr="007F5DDC" w:rsidRDefault="009605E2" w:rsidP="00C9690D">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７　平成29年９月５日、審査請求人が大阪市長に対し、本件処分の取消しを求める審査請求をした。</w:t>
      </w:r>
    </w:p>
    <w:p w14:paraId="5F814769" w14:textId="77777777" w:rsidR="00596664" w:rsidRPr="007F5DDC" w:rsidRDefault="00596664" w:rsidP="00131C94">
      <w:pPr>
        <w:autoSpaceDE w:val="0"/>
        <w:autoSpaceDN w:val="0"/>
        <w:adjustRightInd w:val="0"/>
        <w:rPr>
          <w:rFonts w:asciiTheme="minorEastAsia" w:hAnsiTheme="minorEastAsia" w:cs="ＭＳ"/>
          <w:kern w:val="0"/>
          <w:sz w:val="22"/>
          <w:szCs w:val="22"/>
        </w:rPr>
      </w:pPr>
    </w:p>
    <w:p w14:paraId="2B2A602F" w14:textId="77777777" w:rsidR="009D235C" w:rsidRPr="007F5DDC" w:rsidRDefault="002B52C4"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第</w:t>
      </w:r>
      <w:r w:rsidR="00220B0C" w:rsidRPr="007F5DDC">
        <w:rPr>
          <w:rFonts w:asciiTheme="minorEastAsia" w:hAnsiTheme="minorEastAsia" w:cs="ＭＳ"/>
          <w:kern w:val="0"/>
          <w:sz w:val="22"/>
          <w:szCs w:val="22"/>
        </w:rPr>
        <w:t>３</w:t>
      </w:r>
      <w:r w:rsidR="006634C0" w:rsidRPr="007F5DDC">
        <w:rPr>
          <w:rFonts w:asciiTheme="minorEastAsia" w:hAnsiTheme="minorEastAsia" w:cs="ＭＳ"/>
          <w:kern w:val="0"/>
          <w:sz w:val="22"/>
          <w:szCs w:val="22"/>
        </w:rPr>
        <w:t xml:space="preserve"> </w:t>
      </w:r>
      <w:r w:rsidR="00F02867" w:rsidRPr="007F5DDC">
        <w:rPr>
          <w:rFonts w:asciiTheme="minorEastAsia" w:hAnsiTheme="minorEastAsia" w:cs="ＭＳ"/>
          <w:kern w:val="0"/>
          <w:sz w:val="22"/>
          <w:szCs w:val="22"/>
        </w:rPr>
        <w:t xml:space="preserve"> </w:t>
      </w:r>
      <w:r w:rsidR="000D0D1F" w:rsidRPr="007F5DDC">
        <w:rPr>
          <w:rFonts w:asciiTheme="minorEastAsia" w:hAnsiTheme="minorEastAsia" w:cs="ＭＳ" w:hint="eastAsia"/>
          <w:kern w:val="0"/>
          <w:sz w:val="22"/>
          <w:szCs w:val="22"/>
        </w:rPr>
        <w:t>審理員意見</w:t>
      </w:r>
      <w:r w:rsidR="007F2C1E" w:rsidRPr="007F5DDC">
        <w:rPr>
          <w:rFonts w:asciiTheme="minorEastAsia" w:hAnsiTheme="minorEastAsia" w:cs="ＭＳ" w:hint="eastAsia"/>
          <w:kern w:val="0"/>
          <w:sz w:val="22"/>
          <w:szCs w:val="22"/>
        </w:rPr>
        <w:t>書</w:t>
      </w:r>
      <w:r w:rsidR="009D235C" w:rsidRPr="007F5DDC">
        <w:rPr>
          <w:rFonts w:asciiTheme="minorEastAsia" w:hAnsiTheme="minorEastAsia" w:cs="ＭＳ"/>
          <w:kern w:val="0"/>
          <w:sz w:val="22"/>
          <w:szCs w:val="22"/>
        </w:rPr>
        <w:t>の要旨</w:t>
      </w:r>
    </w:p>
    <w:p w14:paraId="0AE3F59F" w14:textId="562487E7" w:rsidR="00F07978" w:rsidRPr="007F5DDC" w:rsidRDefault="00F07978" w:rsidP="00131C94">
      <w:pPr>
        <w:autoSpaceDE w:val="0"/>
        <w:autoSpaceDN w:val="0"/>
        <w:adjustRightInd w:val="0"/>
        <w:ind w:left="440" w:hangingChars="200" w:hanging="440"/>
        <w:rPr>
          <w:rFonts w:asciiTheme="minorEastAsia" w:hAnsiTheme="minorEastAsia" w:cs="ＭＳ"/>
          <w:color w:val="FF0000"/>
          <w:kern w:val="0"/>
          <w:sz w:val="22"/>
          <w:szCs w:val="22"/>
        </w:rPr>
      </w:pPr>
      <w:r w:rsidRPr="007F5DDC">
        <w:rPr>
          <w:rFonts w:asciiTheme="minorEastAsia" w:hAnsiTheme="minorEastAsia" w:cs="ＭＳ" w:hint="eastAsia"/>
          <w:color w:val="FF0000"/>
          <w:kern w:val="0"/>
          <w:sz w:val="22"/>
          <w:szCs w:val="22"/>
        </w:rPr>
        <w:t xml:space="preserve">　</w:t>
      </w:r>
      <w:r w:rsidRPr="007F5DDC">
        <w:rPr>
          <w:rFonts w:asciiTheme="minorEastAsia" w:hAnsiTheme="minorEastAsia" w:cs="ＭＳ" w:hint="eastAsia"/>
          <w:kern w:val="0"/>
          <w:sz w:val="22"/>
          <w:szCs w:val="22"/>
        </w:rPr>
        <w:t xml:space="preserve">　　</w:t>
      </w:r>
      <w:r w:rsidR="00842558" w:rsidRPr="007F5DDC">
        <w:rPr>
          <w:rFonts w:asciiTheme="minorEastAsia" w:hAnsiTheme="minorEastAsia" w:cs="ＭＳ" w:hint="eastAsia"/>
          <w:kern w:val="0"/>
          <w:sz w:val="22"/>
          <w:szCs w:val="22"/>
        </w:rPr>
        <w:t>本件審査請求についての</w:t>
      </w:r>
      <w:r w:rsidRPr="007F5DDC">
        <w:rPr>
          <w:rFonts w:asciiTheme="minorEastAsia" w:hAnsiTheme="minorEastAsia" w:cs="ＭＳ" w:hint="eastAsia"/>
          <w:kern w:val="0"/>
          <w:sz w:val="22"/>
          <w:szCs w:val="22"/>
        </w:rPr>
        <w:t>審理員意見書の要旨は次のとおりである。</w:t>
      </w:r>
    </w:p>
    <w:p w14:paraId="39486897" w14:textId="5D142313" w:rsidR="00596664" w:rsidRPr="007F5DDC" w:rsidRDefault="009D235C" w:rsidP="00131C94">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kern w:val="0"/>
          <w:sz w:val="22"/>
          <w:szCs w:val="22"/>
        </w:rPr>
        <w:t>１</w:t>
      </w:r>
      <w:r w:rsidR="006634C0" w:rsidRPr="007F5DDC">
        <w:rPr>
          <w:rFonts w:asciiTheme="minorEastAsia" w:hAnsiTheme="minorEastAsia" w:cs="ＭＳ"/>
          <w:kern w:val="0"/>
          <w:sz w:val="22"/>
          <w:szCs w:val="22"/>
        </w:rPr>
        <w:t xml:space="preserve"> </w:t>
      </w:r>
      <w:r w:rsidRPr="007F5DDC">
        <w:rPr>
          <w:rFonts w:asciiTheme="minorEastAsia" w:hAnsiTheme="minorEastAsia" w:cs="ＭＳ"/>
          <w:kern w:val="0"/>
          <w:sz w:val="22"/>
          <w:szCs w:val="22"/>
        </w:rPr>
        <w:t xml:space="preserve"> </w:t>
      </w:r>
      <w:r w:rsidR="00F02867" w:rsidRPr="007F5DDC">
        <w:rPr>
          <w:rFonts w:asciiTheme="minorEastAsia" w:hAnsiTheme="minorEastAsia" w:cs="ＭＳ"/>
          <w:kern w:val="0"/>
          <w:sz w:val="22"/>
          <w:szCs w:val="22"/>
        </w:rPr>
        <w:t>審査請求人</w:t>
      </w:r>
      <w:r w:rsidR="002B52C4" w:rsidRPr="007F5DDC">
        <w:rPr>
          <w:rFonts w:asciiTheme="minorEastAsia" w:hAnsiTheme="minorEastAsia" w:cs="ＭＳ"/>
          <w:kern w:val="0"/>
          <w:sz w:val="22"/>
          <w:szCs w:val="22"/>
        </w:rPr>
        <w:t>の</w:t>
      </w:r>
      <w:r w:rsidR="00F02867" w:rsidRPr="007F5DDC">
        <w:rPr>
          <w:rFonts w:asciiTheme="minorEastAsia" w:hAnsiTheme="minorEastAsia" w:cs="ＭＳ"/>
          <w:kern w:val="0"/>
          <w:sz w:val="22"/>
          <w:szCs w:val="22"/>
        </w:rPr>
        <w:t>主張</w:t>
      </w:r>
    </w:p>
    <w:p w14:paraId="747EF2CB" w14:textId="77777777" w:rsidR="009605E2" w:rsidRPr="007F5DDC" w:rsidRDefault="00767DFA" w:rsidP="009605E2">
      <w:pPr>
        <w:autoSpaceDE w:val="0"/>
        <w:autoSpaceDN w:val="0"/>
        <w:adjustRightInd w:val="0"/>
        <w:ind w:leftChars="100" w:left="43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w:t>
      </w:r>
      <w:r w:rsidR="009605E2" w:rsidRPr="007F5DDC">
        <w:rPr>
          <w:rFonts w:asciiTheme="minorEastAsia" w:hAnsiTheme="minorEastAsia" w:cs="ＭＳ" w:hint="eastAsia"/>
          <w:kern w:val="0"/>
          <w:sz w:val="22"/>
          <w:szCs w:val="22"/>
        </w:rPr>
        <w:t>本件処分の決定理由において審査請求人が「住んでいない」と回答したと記載されているが、住んでいないとは一言も言っておらず、これは虚偽である。</w:t>
      </w:r>
    </w:p>
    <w:p w14:paraId="45354E88" w14:textId="77777777" w:rsidR="009605E2" w:rsidRPr="007F5DDC" w:rsidRDefault="009605E2" w:rsidP="009605E2">
      <w:pPr>
        <w:autoSpaceDE w:val="0"/>
        <w:autoSpaceDN w:val="0"/>
        <w:adjustRightInd w:val="0"/>
        <w:ind w:leftChars="200" w:left="42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洗剤やゴミ箱は置いてあり、トイレットペーパーは箱ティッシュを使用していたし、衣類に関しては最低限着るものだけを衣類ケースにしまっていた。洗濯はコインランドリーで行っていた。</w:t>
      </w:r>
    </w:p>
    <w:p w14:paraId="291289C1" w14:textId="77777777" w:rsidR="009605E2" w:rsidRPr="007F5DDC" w:rsidRDefault="009605E2" w:rsidP="009605E2">
      <w:pPr>
        <w:autoSpaceDE w:val="0"/>
        <w:autoSpaceDN w:val="0"/>
        <w:adjustRightInd w:val="0"/>
        <w:ind w:leftChars="200" w:left="42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夜はキャンドルを焚いて生活していたが、キャンドルを使わなくても近くのビルの窓の明かりで夜でも部屋の中は立っていても足元が見えるほど明るかった。</w:t>
      </w:r>
    </w:p>
    <w:p w14:paraId="473B7C7E" w14:textId="77777777" w:rsidR="009605E2" w:rsidRPr="007F5DDC" w:rsidRDefault="009605E2" w:rsidP="009605E2">
      <w:pPr>
        <w:autoSpaceDE w:val="0"/>
        <w:autoSpaceDN w:val="0"/>
        <w:adjustRightInd w:val="0"/>
        <w:ind w:leftChars="200" w:left="42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住んでいる形跡を無くそうとした理由は、不動産業者の方から迷惑行為を受けており、同人に住んでいないと思わせるためであった。</w:t>
      </w:r>
    </w:p>
    <w:p w14:paraId="4AB7185F" w14:textId="499DEAC6" w:rsidR="00E17F1A" w:rsidRPr="007F5DDC" w:rsidRDefault="009605E2" w:rsidP="009605E2">
      <w:pPr>
        <w:autoSpaceDE w:val="0"/>
        <w:autoSpaceDN w:val="0"/>
        <w:adjustRightInd w:val="0"/>
        <w:ind w:firstLineChars="300" w:firstLine="660"/>
        <w:rPr>
          <w:rFonts w:asciiTheme="minorEastAsia" w:hAnsiTheme="minorEastAsia" w:cs="ＭＳ"/>
          <w:kern w:val="0"/>
          <w:sz w:val="22"/>
          <w:szCs w:val="22"/>
        </w:rPr>
      </w:pPr>
      <w:r w:rsidRPr="007F5DDC">
        <w:rPr>
          <w:rFonts w:asciiTheme="minorEastAsia" w:hAnsiTheme="minorEastAsia" w:cs="ＭＳ" w:hint="eastAsia"/>
          <w:kern w:val="0"/>
          <w:sz w:val="22"/>
          <w:szCs w:val="22"/>
        </w:rPr>
        <w:lastRenderedPageBreak/>
        <w:t>よって、本件処分は不当である。</w:t>
      </w:r>
    </w:p>
    <w:p w14:paraId="4C0375FC" w14:textId="3746CCE6" w:rsidR="00E17F1A" w:rsidRPr="007F5DDC" w:rsidRDefault="00596664" w:rsidP="000B4280">
      <w:pPr>
        <w:autoSpaceDE w:val="0"/>
        <w:autoSpaceDN w:val="0"/>
        <w:rPr>
          <w:rFonts w:asciiTheme="minorEastAsia" w:hAnsiTheme="minorEastAsia"/>
          <w:sz w:val="22"/>
          <w:szCs w:val="22"/>
        </w:rPr>
      </w:pPr>
      <w:r w:rsidRPr="007F5DDC">
        <w:rPr>
          <w:rFonts w:asciiTheme="minorEastAsia" w:hAnsiTheme="minorEastAsia" w:hint="eastAsia"/>
          <w:sz w:val="22"/>
          <w:szCs w:val="22"/>
        </w:rPr>
        <w:t xml:space="preserve">　２　処分庁の主張</w:t>
      </w:r>
    </w:p>
    <w:p w14:paraId="184FAC1A" w14:textId="3DB23965" w:rsidR="009605E2" w:rsidRPr="007F5DDC" w:rsidRDefault="009605E2" w:rsidP="009605E2">
      <w:pPr>
        <w:autoSpaceDE w:val="0"/>
        <w:autoSpaceDN w:val="0"/>
        <w:ind w:left="440" w:hangingChars="200" w:hanging="440"/>
        <w:rPr>
          <w:rFonts w:asciiTheme="minorEastAsia" w:hAnsiTheme="minorEastAsia"/>
          <w:sz w:val="22"/>
          <w:szCs w:val="22"/>
        </w:rPr>
      </w:pPr>
      <w:r w:rsidRPr="007F5DDC">
        <w:rPr>
          <w:rFonts w:asciiTheme="minorEastAsia" w:hAnsiTheme="minorEastAsia" w:hint="eastAsia"/>
          <w:sz w:val="22"/>
          <w:szCs w:val="22"/>
        </w:rPr>
        <w:t xml:space="preserve">　　　</w:t>
      </w:r>
      <w:r w:rsidR="00E1208D" w:rsidRPr="007F5DDC">
        <w:rPr>
          <w:rFonts w:asciiTheme="minorEastAsia" w:hAnsiTheme="minorEastAsia" w:hint="eastAsia"/>
          <w:sz w:val="22"/>
          <w:szCs w:val="22"/>
        </w:rPr>
        <w:t>本件住宅</w:t>
      </w:r>
      <w:r w:rsidRPr="007F5DDC">
        <w:rPr>
          <w:rFonts w:asciiTheme="minorEastAsia" w:hAnsiTheme="minorEastAsia" w:hint="eastAsia"/>
          <w:sz w:val="22"/>
          <w:szCs w:val="22"/>
        </w:rPr>
        <w:t>については、オール電化のマンションであるが、平成</w:t>
      </w:r>
      <w:r w:rsidR="00A6435C" w:rsidRPr="007F5DDC">
        <w:rPr>
          <w:rFonts w:asciiTheme="minorEastAsia" w:hAnsiTheme="minorEastAsia" w:hint="eastAsia"/>
          <w:sz w:val="22"/>
          <w:szCs w:val="22"/>
        </w:rPr>
        <w:t>29年</w:t>
      </w:r>
      <w:r w:rsidRPr="007F5DDC">
        <w:rPr>
          <w:rFonts w:asciiTheme="minorEastAsia" w:hAnsiTheme="minorEastAsia" w:hint="eastAsia"/>
          <w:sz w:val="22"/>
          <w:szCs w:val="22"/>
        </w:rPr>
        <w:t>４月分の電気使用量が</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kWhであった。審査請求人は、キャンドルを使用していた、ビル明かりで足元が見えたと述べるが、家庭訪問時にそのローソクは確認出来なかったし、ビルの明かりのみで生活の継続は困難である。</w:t>
      </w:r>
    </w:p>
    <w:p w14:paraId="438A1D17" w14:textId="6BF19667" w:rsidR="009605E2" w:rsidRPr="007F5DDC" w:rsidRDefault="009605E2" w:rsidP="009605E2">
      <w:pPr>
        <w:autoSpaceDE w:val="0"/>
        <w:autoSpaceDN w:val="0"/>
        <w:ind w:leftChars="200" w:left="420" w:firstLineChars="100" w:firstLine="220"/>
        <w:rPr>
          <w:rFonts w:asciiTheme="minorEastAsia" w:hAnsiTheme="minorEastAsia"/>
          <w:sz w:val="22"/>
          <w:szCs w:val="22"/>
        </w:rPr>
      </w:pPr>
      <w:r w:rsidRPr="007F5DDC">
        <w:rPr>
          <w:rFonts w:asciiTheme="minorEastAsia" w:hAnsiTheme="minorEastAsia" w:hint="eastAsia"/>
          <w:sz w:val="22"/>
          <w:szCs w:val="22"/>
        </w:rPr>
        <w:t>また、冷蔵庫のコンセントは</w:t>
      </w:r>
      <w:r w:rsidR="00650D3A" w:rsidRPr="007F5DDC">
        <w:rPr>
          <w:rFonts w:asciiTheme="minorEastAsia" w:hAnsiTheme="minorEastAsia" w:hint="eastAsia"/>
          <w:sz w:val="22"/>
          <w:szCs w:val="22"/>
        </w:rPr>
        <w:t>抜かれており、洗濯機にいたっては入居後一度も使ったことが無いとい</w:t>
      </w:r>
      <w:r w:rsidRPr="007F5DDC">
        <w:rPr>
          <w:rFonts w:asciiTheme="minorEastAsia" w:hAnsiTheme="minorEastAsia" w:hint="eastAsia"/>
          <w:sz w:val="22"/>
          <w:szCs w:val="22"/>
        </w:rPr>
        <w:t>う</w:t>
      </w:r>
      <w:r w:rsidR="00A6435C" w:rsidRPr="007F5DDC">
        <w:rPr>
          <w:rFonts w:asciiTheme="minorEastAsia" w:hAnsiTheme="minorEastAsia" w:hint="eastAsia"/>
          <w:sz w:val="22"/>
          <w:szCs w:val="22"/>
        </w:rPr>
        <w:t>審査</w:t>
      </w:r>
      <w:r w:rsidRPr="007F5DDC">
        <w:rPr>
          <w:rFonts w:asciiTheme="minorEastAsia" w:hAnsiTheme="minorEastAsia" w:hint="eastAsia"/>
          <w:sz w:val="22"/>
          <w:szCs w:val="22"/>
        </w:rPr>
        <w:t>請求人の弁もある。そして、自炊もしていたとのことであるが、その痕跡がなかった上に、オール電化のマンションで電気を使用せず自炊することは不可能である。浴室についても、排水口はきれいで洗剤類は一切置いてなかった。そのほかに</w:t>
      </w:r>
      <w:r w:rsidR="00650D3A" w:rsidRPr="007F5DDC">
        <w:rPr>
          <w:rFonts w:asciiTheme="minorEastAsia" w:hAnsiTheme="minorEastAsia" w:hint="eastAsia"/>
          <w:sz w:val="22"/>
          <w:szCs w:val="22"/>
        </w:rPr>
        <w:t>も</w:t>
      </w:r>
      <w:r w:rsidRPr="007F5DDC">
        <w:rPr>
          <w:rFonts w:asciiTheme="minorEastAsia" w:hAnsiTheme="minorEastAsia" w:hint="eastAsia"/>
          <w:sz w:val="22"/>
          <w:szCs w:val="22"/>
        </w:rPr>
        <w:t>、生活に最低限必要であろうと思われる物品が無かった。</w:t>
      </w:r>
    </w:p>
    <w:p w14:paraId="248AC550" w14:textId="1EE5ED08" w:rsidR="009605E2" w:rsidRPr="007F5DDC" w:rsidRDefault="009605E2" w:rsidP="009605E2">
      <w:pPr>
        <w:autoSpaceDE w:val="0"/>
        <w:autoSpaceDN w:val="0"/>
        <w:ind w:leftChars="200" w:left="420" w:firstLineChars="100" w:firstLine="220"/>
        <w:rPr>
          <w:rFonts w:asciiTheme="minorEastAsia" w:hAnsiTheme="minorEastAsia"/>
          <w:sz w:val="22"/>
          <w:szCs w:val="22"/>
        </w:rPr>
      </w:pPr>
      <w:r w:rsidRPr="007F5DDC">
        <w:rPr>
          <w:rFonts w:asciiTheme="minorEastAsia" w:hAnsiTheme="minorEastAsia" w:hint="eastAsia"/>
          <w:sz w:val="22"/>
          <w:szCs w:val="22"/>
        </w:rPr>
        <w:t>さらに、家庭訪問時に、</w:t>
      </w:r>
      <w:r w:rsidR="00C52FA1" w:rsidRPr="007F5DDC">
        <w:rPr>
          <w:rFonts w:asciiTheme="minorEastAsia" w:hAnsiTheme="minorEastAsia" w:hint="eastAsia"/>
          <w:sz w:val="22"/>
          <w:szCs w:val="22"/>
        </w:rPr>
        <w:t>審査</w:t>
      </w:r>
      <w:r w:rsidRPr="007F5DDC">
        <w:rPr>
          <w:rFonts w:asciiTheme="minorEastAsia" w:hAnsiTheme="minorEastAsia" w:hint="eastAsia"/>
          <w:sz w:val="22"/>
          <w:szCs w:val="22"/>
        </w:rPr>
        <w:t>請求人が自ら「住んでいない」と答えており、その答えは、処分庁の職員二名で聞いている。</w:t>
      </w:r>
    </w:p>
    <w:p w14:paraId="7AC04C40" w14:textId="5F3387E8" w:rsidR="009605E2" w:rsidRPr="007F5DDC" w:rsidRDefault="009605E2" w:rsidP="009605E2">
      <w:pPr>
        <w:autoSpaceDE w:val="0"/>
        <w:autoSpaceDN w:val="0"/>
        <w:ind w:leftChars="200" w:left="420" w:firstLineChars="100" w:firstLine="220"/>
        <w:rPr>
          <w:rFonts w:asciiTheme="minorEastAsia" w:hAnsiTheme="minorEastAsia"/>
          <w:sz w:val="22"/>
          <w:szCs w:val="22"/>
        </w:rPr>
      </w:pPr>
      <w:r w:rsidRPr="007F5DDC">
        <w:rPr>
          <w:rFonts w:asciiTheme="minorEastAsia" w:hAnsiTheme="minorEastAsia" w:hint="eastAsia"/>
          <w:sz w:val="22"/>
          <w:szCs w:val="22"/>
        </w:rPr>
        <w:t>これらの事実を踏まえ処分庁は、</w:t>
      </w:r>
      <w:r w:rsidR="00C52FA1" w:rsidRPr="007F5DDC">
        <w:rPr>
          <w:rFonts w:asciiTheme="minorEastAsia" w:hAnsiTheme="minorEastAsia" w:hint="eastAsia"/>
          <w:sz w:val="22"/>
          <w:szCs w:val="22"/>
        </w:rPr>
        <w:t>審査</w:t>
      </w:r>
      <w:r w:rsidRPr="007F5DDC">
        <w:rPr>
          <w:rFonts w:asciiTheme="minorEastAsia" w:hAnsiTheme="minorEastAsia" w:hint="eastAsia"/>
          <w:sz w:val="22"/>
          <w:szCs w:val="22"/>
        </w:rPr>
        <w:t>請求人について、平成</w:t>
      </w:r>
      <w:r w:rsidR="00A6435C" w:rsidRPr="007F5DDC">
        <w:rPr>
          <w:rFonts w:asciiTheme="minorEastAsia" w:hAnsiTheme="minorEastAsia" w:hint="eastAsia"/>
          <w:sz w:val="22"/>
          <w:szCs w:val="22"/>
        </w:rPr>
        <w:t>29年</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月</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日から同年</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月</w:t>
      </w:r>
      <w:r w:rsidR="009D6FC9" w:rsidRPr="007F5DDC">
        <w:rPr>
          <w:rFonts w:asciiTheme="minorEastAsia" w:hAnsiTheme="minorEastAsia" w:hint="eastAsia"/>
          <w:sz w:val="22"/>
          <w:szCs w:val="22"/>
        </w:rPr>
        <w:t>○</w:t>
      </w:r>
      <w:r w:rsidR="00A6435C" w:rsidRPr="007F5DDC">
        <w:rPr>
          <w:rFonts w:asciiTheme="minorEastAsia" w:hAnsiTheme="minorEastAsia" w:hint="eastAsia"/>
          <w:sz w:val="22"/>
          <w:szCs w:val="22"/>
        </w:rPr>
        <w:t>日までの</w:t>
      </w:r>
      <w:r w:rsidRPr="007F5DDC">
        <w:rPr>
          <w:rFonts w:asciiTheme="minorEastAsia" w:hAnsiTheme="minorEastAsia" w:hint="eastAsia"/>
          <w:sz w:val="22"/>
          <w:szCs w:val="22"/>
        </w:rPr>
        <w:t>間、</w:t>
      </w:r>
      <w:r w:rsidR="009D6FC9" w:rsidRPr="007F5DDC">
        <w:rPr>
          <w:rFonts w:asciiTheme="minorEastAsia" w:hAnsiTheme="minorEastAsia" w:hint="eastAsia"/>
          <w:sz w:val="22"/>
          <w:szCs w:val="22"/>
        </w:rPr>
        <w:t>Ａ</w:t>
      </w:r>
      <w:r w:rsidRPr="007F5DDC">
        <w:rPr>
          <w:rFonts w:asciiTheme="minorEastAsia" w:hAnsiTheme="minorEastAsia" w:hint="eastAsia"/>
          <w:sz w:val="22"/>
          <w:szCs w:val="22"/>
        </w:rPr>
        <w:t>区</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で居住している実態がないと判断したのであり、</w:t>
      </w:r>
      <w:r w:rsidR="009D6FC9" w:rsidRPr="007F5DDC">
        <w:rPr>
          <w:rFonts w:asciiTheme="minorEastAsia" w:hAnsiTheme="minorEastAsia" w:hint="eastAsia"/>
          <w:sz w:val="22"/>
          <w:szCs w:val="22"/>
        </w:rPr>
        <w:t>Ａ</w:t>
      </w:r>
      <w:r w:rsidRPr="007F5DDC">
        <w:rPr>
          <w:rFonts w:asciiTheme="minorEastAsia" w:hAnsiTheme="minorEastAsia" w:hint="eastAsia"/>
          <w:sz w:val="22"/>
          <w:szCs w:val="22"/>
        </w:rPr>
        <w:t>区</w:t>
      </w:r>
      <w:r w:rsidR="009D6FC9" w:rsidRPr="007F5DDC">
        <w:rPr>
          <w:rFonts w:asciiTheme="minorEastAsia" w:hAnsiTheme="minorEastAsia" w:hint="eastAsia"/>
          <w:sz w:val="22"/>
          <w:szCs w:val="22"/>
        </w:rPr>
        <w:t>○○</w:t>
      </w:r>
      <w:r w:rsidRPr="007F5DDC">
        <w:rPr>
          <w:rFonts w:asciiTheme="minorEastAsia" w:hAnsiTheme="minorEastAsia" w:hint="eastAsia"/>
          <w:sz w:val="22"/>
          <w:szCs w:val="22"/>
        </w:rPr>
        <w:t>で居住していることを前提として行われた</w:t>
      </w:r>
      <w:r w:rsidR="00C52FA1" w:rsidRPr="007F5DDC">
        <w:rPr>
          <w:rFonts w:asciiTheme="minorEastAsia" w:hAnsiTheme="minorEastAsia" w:hint="eastAsia"/>
          <w:sz w:val="22"/>
          <w:szCs w:val="22"/>
        </w:rPr>
        <w:t>審査</w:t>
      </w:r>
      <w:r w:rsidRPr="007F5DDC">
        <w:rPr>
          <w:rFonts w:asciiTheme="minorEastAsia" w:hAnsiTheme="minorEastAsia" w:hint="eastAsia"/>
          <w:sz w:val="22"/>
          <w:szCs w:val="22"/>
        </w:rPr>
        <w:t>請求人に対する同期間の住宅扶助費は、</w:t>
      </w:r>
      <w:r w:rsidR="00C52FA1" w:rsidRPr="007F5DDC">
        <w:rPr>
          <w:rFonts w:asciiTheme="minorEastAsia" w:hAnsiTheme="minorEastAsia" w:hint="eastAsia"/>
          <w:sz w:val="22"/>
          <w:szCs w:val="22"/>
        </w:rPr>
        <w:t>審査</w:t>
      </w:r>
      <w:r w:rsidRPr="007F5DDC">
        <w:rPr>
          <w:rFonts w:asciiTheme="minorEastAsia" w:hAnsiTheme="minorEastAsia" w:hint="eastAsia"/>
          <w:sz w:val="22"/>
          <w:szCs w:val="22"/>
        </w:rPr>
        <w:t>請求人が、居住実態を偽り、法第</w:t>
      </w:r>
      <w:r w:rsidR="00A6435C" w:rsidRPr="007F5DDC">
        <w:rPr>
          <w:rFonts w:asciiTheme="minorEastAsia" w:hAnsiTheme="minorEastAsia" w:hint="eastAsia"/>
          <w:sz w:val="22"/>
          <w:szCs w:val="22"/>
        </w:rPr>
        <w:t>78条における</w:t>
      </w:r>
      <w:r w:rsidRPr="007F5DDC">
        <w:rPr>
          <w:rFonts w:asciiTheme="minorEastAsia" w:hAnsiTheme="minorEastAsia" w:hint="eastAsia"/>
          <w:sz w:val="22"/>
          <w:szCs w:val="22"/>
        </w:rPr>
        <w:t>「不実の申請」によって受給したものであることが明らかであるため、本件処分を行ったものである。</w:t>
      </w:r>
    </w:p>
    <w:p w14:paraId="69E91AD9" w14:textId="3E3A2A50" w:rsidR="009605E2" w:rsidRPr="007F5DDC" w:rsidRDefault="009605E2" w:rsidP="009605E2">
      <w:pPr>
        <w:autoSpaceDE w:val="0"/>
        <w:autoSpaceDN w:val="0"/>
        <w:ind w:firstLineChars="300" w:firstLine="660"/>
        <w:rPr>
          <w:rFonts w:asciiTheme="minorEastAsia" w:hAnsiTheme="minorEastAsia"/>
          <w:sz w:val="22"/>
          <w:szCs w:val="22"/>
        </w:rPr>
      </w:pPr>
      <w:r w:rsidRPr="007F5DDC">
        <w:rPr>
          <w:rFonts w:asciiTheme="minorEastAsia" w:hAnsiTheme="minorEastAsia" w:hint="eastAsia"/>
          <w:sz w:val="22"/>
          <w:szCs w:val="22"/>
        </w:rPr>
        <w:t>よって、本件処分には違法又は不当な点はない。</w:t>
      </w:r>
    </w:p>
    <w:p w14:paraId="7D0B8EC2" w14:textId="1A8F8024" w:rsidR="008D5BFB" w:rsidRPr="007F5DDC" w:rsidRDefault="007F2C1E"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 xml:space="preserve">　</w:t>
      </w:r>
      <w:r w:rsidRPr="007F5DDC">
        <w:rPr>
          <w:rFonts w:asciiTheme="minorEastAsia" w:hAnsiTheme="minorEastAsia" w:cs="ＭＳ" w:hint="eastAsia"/>
          <w:kern w:val="0"/>
          <w:sz w:val="22"/>
          <w:szCs w:val="22"/>
        </w:rPr>
        <w:t>３</w:t>
      </w:r>
      <w:r w:rsidR="009D235C" w:rsidRPr="007F5DDC">
        <w:rPr>
          <w:rFonts w:asciiTheme="minorEastAsia" w:hAnsiTheme="minorEastAsia" w:cs="ＭＳ"/>
          <w:kern w:val="0"/>
          <w:sz w:val="22"/>
          <w:szCs w:val="22"/>
        </w:rPr>
        <w:t xml:space="preserve"> </w:t>
      </w:r>
      <w:r w:rsidR="006A55ED" w:rsidRPr="007F5DDC">
        <w:rPr>
          <w:rFonts w:asciiTheme="minorEastAsia" w:hAnsiTheme="minorEastAsia" w:cs="ＭＳ"/>
          <w:kern w:val="0"/>
          <w:sz w:val="22"/>
          <w:szCs w:val="22"/>
        </w:rPr>
        <w:t xml:space="preserve"> </w:t>
      </w:r>
      <w:r w:rsidR="009D235C" w:rsidRPr="007F5DDC">
        <w:rPr>
          <w:rFonts w:asciiTheme="minorEastAsia" w:hAnsiTheme="minorEastAsia" w:cs="ＭＳ"/>
          <w:kern w:val="0"/>
          <w:sz w:val="22"/>
          <w:szCs w:val="22"/>
        </w:rPr>
        <w:t>審理員意見書の結論</w:t>
      </w:r>
    </w:p>
    <w:p w14:paraId="77186573" w14:textId="6657F6A2" w:rsidR="00256708" w:rsidRPr="007F5DDC" w:rsidRDefault="00E13583" w:rsidP="002C573F">
      <w:pPr>
        <w:autoSpaceDE w:val="0"/>
        <w:autoSpaceDN w:val="0"/>
        <w:adjustRightInd w:val="0"/>
        <w:ind w:leftChars="200" w:left="420" w:firstLineChars="100" w:firstLine="220"/>
        <w:rPr>
          <w:rFonts w:asciiTheme="minorEastAsia" w:hAnsiTheme="minorEastAsia" w:cs="ＭＳ"/>
          <w:kern w:val="0"/>
          <w:sz w:val="22"/>
          <w:szCs w:val="22"/>
        </w:rPr>
      </w:pPr>
      <w:r w:rsidRPr="007F5DDC">
        <w:rPr>
          <w:rFonts w:asciiTheme="minorEastAsia" w:hAnsiTheme="minorEastAsia" w:cs="ＭＳ"/>
          <w:kern w:val="0"/>
          <w:sz w:val="22"/>
          <w:szCs w:val="22"/>
        </w:rPr>
        <w:t>本件審査請求</w:t>
      </w:r>
      <w:r w:rsidR="00BE1D62" w:rsidRPr="007F5DDC">
        <w:rPr>
          <w:rFonts w:asciiTheme="minorEastAsia" w:hAnsiTheme="minorEastAsia" w:cs="ＭＳ"/>
          <w:kern w:val="0"/>
          <w:sz w:val="22"/>
          <w:szCs w:val="22"/>
        </w:rPr>
        <w:t>に</w:t>
      </w:r>
      <w:r w:rsidRPr="007F5DDC">
        <w:rPr>
          <w:rFonts w:asciiTheme="minorEastAsia" w:hAnsiTheme="minorEastAsia" w:cs="ＭＳ"/>
          <w:kern w:val="0"/>
          <w:sz w:val="22"/>
          <w:szCs w:val="22"/>
        </w:rPr>
        <w:t>は</w:t>
      </w:r>
      <w:r w:rsidR="00020088" w:rsidRPr="007F5DDC">
        <w:rPr>
          <w:rFonts w:asciiTheme="minorEastAsia" w:hAnsiTheme="minorEastAsia" w:cs="ＭＳ"/>
          <w:kern w:val="0"/>
          <w:sz w:val="22"/>
          <w:szCs w:val="22"/>
        </w:rPr>
        <w:t>理由がない</w:t>
      </w:r>
      <w:r w:rsidR="00020088" w:rsidRPr="007F5DDC">
        <w:rPr>
          <w:rFonts w:asciiTheme="minorEastAsia" w:hAnsiTheme="minorEastAsia" w:cs="ＭＳ" w:hint="eastAsia"/>
          <w:kern w:val="0"/>
          <w:sz w:val="22"/>
          <w:szCs w:val="22"/>
        </w:rPr>
        <w:t>から</w:t>
      </w:r>
      <w:r w:rsidR="00BE1D62" w:rsidRPr="007F5DDC">
        <w:rPr>
          <w:rFonts w:asciiTheme="minorEastAsia" w:hAnsiTheme="minorEastAsia" w:cs="ＭＳ"/>
          <w:kern w:val="0"/>
          <w:sz w:val="22"/>
          <w:szCs w:val="22"/>
        </w:rPr>
        <w:t>、行政不服審査法第45条第２項の規定により、</w:t>
      </w:r>
      <w:r w:rsidRPr="007F5DDC">
        <w:rPr>
          <w:rFonts w:asciiTheme="minorEastAsia" w:hAnsiTheme="minorEastAsia" w:cs="ＭＳ"/>
          <w:kern w:val="0"/>
          <w:sz w:val="22"/>
          <w:szCs w:val="22"/>
        </w:rPr>
        <w:t>棄却</w:t>
      </w:r>
      <w:r w:rsidR="00BE1D62" w:rsidRPr="007F5DDC">
        <w:rPr>
          <w:rFonts w:asciiTheme="minorEastAsia" w:hAnsiTheme="minorEastAsia" w:cs="ＭＳ"/>
          <w:kern w:val="0"/>
          <w:sz w:val="22"/>
          <w:szCs w:val="22"/>
        </w:rPr>
        <w:t>されるべきである</w:t>
      </w:r>
      <w:r w:rsidRPr="007F5DDC">
        <w:rPr>
          <w:rFonts w:asciiTheme="minorEastAsia" w:hAnsiTheme="minorEastAsia" w:cs="ＭＳ"/>
          <w:kern w:val="0"/>
          <w:sz w:val="22"/>
          <w:szCs w:val="22"/>
        </w:rPr>
        <w:t>。</w:t>
      </w:r>
    </w:p>
    <w:p w14:paraId="296DC954" w14:textId="36FFFE06" w:rsidR="00596664" w:rsidRPr="007F5DDC" w:rsidRDefault="007F2C1E"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 xml:space="preserve">　</w:t>
      </w:r>
      <w:r w:rsidRPr="007F5DDC">
        <w:rPr>
          <w:rFonts w:asciiTheme="minorEastAsia" w:hAnsiTheme="minorEastAsia" w:cs="ＭＳ" w:hint="eastAsia"/>
          <w:kern w:val="0"/>
          <w:sz w:val="22"/>
          <w:szCs w:val="22"/>
        </w:rPr>
        <w:t>４</w:t>
      </w:r>
      <w:r w:rsidR="006A55ED" w:rsidRPr="007F5DDC">
        <w:rPr>
          <w:rFonts w:asciiTheme="minorEastAsia" w:hAnsiTheme="minorEastAsia" w:cs="ＭＳ"/>
          <w:kern w:val="0"/>
          <w:sz w:val="22"/>
          <w:szCs w:val="22"/>
        </w:rPr>
        <w:t xml:space="preserve"> </w:t>
      </w:r>
      <w:r w:rsidR="009D235C" w:rsidRPr="007F5DDC">
        <w:rPr>
          <w:rFonts w:asciiTheme="minorEastAsia" w:hAnsiTheme="minorEastAsia" w:cs="ＭＳ"/>
          <w:kern w:val="0"/>
          <w:sz w:val="22"/>
          <w:szCs w:val="22"/>
        </w:rPr>
        <w:t xml:space="preserve"> </w:t>
      </w:r>
      <w:r w:rsidR="007E14B8" w:rsidRPr="007F5DDC">
        <w:rPr>
          <w:rFonts w:asciiTheme="minorEastAsia" w:hAnsiTheme="minorEastAsia" w:cs="ＭＳ"/>
          <w:kern w:val="0"/>
          <w:sz w:val="22"/>
          <w:szCs w:val="22"/>
        </w:rPr>
        <w:t>審理員意見書の理由</w:t>
      </w:r>
    </w:p>
    <w:p w14:paraId="6795513B" w14:textId="13373419" w:rsidR="00E17F1A" w:rsidRPr="007F5DDC" w:rsidRDefault="0071734A" w:rsidP="0071734A">
      <w:pPr>
        <w:autoSpaceDE w:val="0"/>
        <w:autoSpaceDN w:val="0"/>
        <w:ind w:firstLineChars="200" w:firstLine="440"/>
        <w:rPr>
          <w:rFonts w:asciiTheme="minorEastAsia" w:hAnsiTheme="minorEastAsia"/>
          <w:sz w:val="22"/>
          <w:szCs w:val="22"/>
        </w:rPr>
      </w:pPr>
      <w:r w:rsidRPr="007F5DDC">
        <w:rPr>
          <w:rFonts w:asciiTheme="minorEastAsia" w:hAnsiTheme="minorEastAsia" w:hint="eastAsia"/>
          <w:sz w:val="22"/>
          <w:szCs w:val="22"/>
        </w:rPr>
        <w:t>(</w:t>
      </w:r>
      <w:r w:rsidRPr="007F5DDC">
        <w:rPr>
          <w:rFonts w:asciiTheme="minorEastAsia" w:hAnsiTheme="minorEastAsia"/>
          <w:sz w:val="22"/>
          <w:szCs w:val="22"/>
        </w:rPr>
        <w:t>1</w:t>
      </w:r>
      <w:r w:rsidRPr="007F5DDC">
        <w:rPr>
          <w:rFonts w:asciiTheme="minorEastAsia" w:hAnsiTheme="minorEastAsia" w:hint="eastAsia"/>
          <w:sz w:val="22"/>
          <w:szCs w:val="22"/>
        </w:rPr>
        <w:t>)</w:t>
      </w:r>
      <w:r w:rsidRPr="007F5DDC">
        <w:rPr>
          <w:rFonts w:asciiTheme="minorEastAsia" w:hAnsiTheme="minorEastAsia"/>
          <w:sz w:val="22"/>
          <w:szCs w:val="22"/>
        </w:rPr>
        <w:t xml:space="preserve"> </w:t>
      </w:r>
      <w:r w:rsidR="00E17F1A" w:rsidRPr="007F5DDC">
        <w:rPr>
          <w:rFonts w:asciiTheme="minorEastAsia" w:hAnsiTheme="minorEastAsia" w:hint="eastAsia"/>
          <w:sz w:val="22"/>
          <w:szCs w:val="22"/>
        </w:rPr>
        <w:t>本件</w:t>
      </w:r>
      <w:r w:rsidR="00596664" w:rsidRPr="007F5DDC">
        <w:rPr>
          <w:rFonts w:asciiTheme="minorEastAsia" w:hAnsiTheme="minorEastAsia" w:hint="eastAsia"/>
          <w:sz w:val="22"/>
          <w:szCs w:val="22"/>
        </w:rPr>
        <w:t>に係る法令等の規定について</w:t>
      </w:r>
    </w:p>
    <w:p w14:paraId="05B4B501" w14:textId="54B3DFC1" w:rsidR="000B1C2D" w:rsidRPr="007F5DDC" w:rsidRDefault="000B1C2D" w:rsidP="00E24315">
      <w:pPr>
        <w:autoSpaceDE w:val="0"/>
        <w:autoSpaceDN w:val="0"/>
        <w:ind w:left="880" w:hangingChars="400" w:hanging="880"/>
        <w:rPr>
          <w:rFonts w:asciiTheme="minorEastAsia" w:hAnsiTheme="minorEastAsia"/>
          <w:sz w:val="22"/>
          <w:szCs w:val="22"/>
        </w:rPr>
      </w:pPr>
      <w:r w:rsidRPr="007F5DDC">
        <w:rPr>
          <w:rFonts w:asciiTheme="minorEastAsia" w:hAnsiTheme="minorEastAsia" w:hint="eastAsia"/>
          <w:sz w:val="22"/>
          <w:szCs w:val="22"/>
        </w:rPr>
        <w:t xml:space="preserve"> </w:t>
      </w:r>
      <w:r w:rsidR="00E24315" w:rsidRPr="007F5DDC">
        <w:rPr>
          <w:rFonts w:asciiTheme="minorEastAsia" w:hAnsiTheme="minorEastAsia" w:hint="eastAsia"/>
          <w:sz w:val="22"/>
          <w:szCs w:val="22"/>
        </w:rPr>
        <w:t xml:space="preserve">　 </w:t>
      </w:r>
      <w:r w:rsidR="00E24315" w:rsidRPr="007F5DDC">
        <w:rPr>
          <w:rFonts w:asciiTheme="minorEastAsia" w:hAnsiTheme="minorEastAsia"/>
          <w:sz w:val="22"/>
          <w:szCs w:val="22"/>
        </w:rPr>
        <w:t xml:space="preserve">  </w:t>
      </w:r>
      <w:r w:rsidRPr="007F5DDC">
        <w:rPr>
          <w:rFonts w:asciiTheme="minorEastAsia" w:hAnsiTheme="minorEastAsia" w:hint="eastAsia"/>
          <w:sz w:val="22"/>
          <w:szCs w:val="22"/>
        </w:rPr>
        <w:t xml:space="preserve">ア　</w:t>
      </w:r>
      <w:r w:rsidR="00E24315" w:rsidRPr="007F5DDC">
        <w:rPr>
          <w:rFonts w:asciiTheme="minorEastAsia" w:hAnsiTheme="minorEastAsia" w:hint="eastAsia"/>
          <w:sz w:val="22"/>
          <w:szCs w:val="22"/>
        </w:rPr>
        <w:t>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づいてされなければならない。」と定めている。</w:t>
      </w:r>
    </w:p>
    <w:p w14:paraId="3FCDB118" w14:textId="64AB6848" w:rsidR="00E24315" w:rsidRPr="007F5DDC" w:rsidRDefault="00E24315" w:rsidP="00E24315">
      <w:pPr>
        <w:autoSpaceDE w:val="0"/>
        <w:autoSpaceDN w:val="0"/>
        <w:ind w:leftChars="300" w:left="850" w:hangingChars="100" w:hanging="220"/>
        <w:rPr>
          <w:rFonts w:asciiTheme="minorEastAsia" w:hAnsiTheme="minorEastAsia"/>
          <w:sz w:val="22"/>
          <w:szCs w:val="22"/>
        </w:rPr>
      </w:pPr>
      <w:r w:rsidRPr="007F5DDC">
        <w:rPr>
          <w:rFonts w:asciiTheme="minorEastAsia" w:hAnsiTheme="minorEastAsia" w:hint="eastAsia"/>
          <w:sz w:val="22"/>
          <w:szCs w:val="22"/>
        </w:rPr>
        <w:t>イ　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083CEFDB" w14:textId="22E40708" w:rsidR="00020088" w:rsidRPr="007F5DDC" w:rsidRDefault="00020088" w:rsidP="00E24315">
      <w:pPr>
        <w:autoSpaceDE w:val="0"/>
        <w:autoSpaceDN w:val="0"/>
        <w:ind w:leftChars="300" w:left="850" w:hangingChars="100" w:hanging="220"/>
        <w:rPr>
          <w:rFonts w:asciiTheme="minorEastAsia" w:hAnsiTheme="minorEastAsia"/>
          <w:sz w:val="22"/>
          <w:szCs w:val="22"/>
        </w:rPr>
      </w:pPr>
      <w:r w:rsidRPr="007F5DDC">
        <w:rPr>
          <w:rFonts w:asciiTheme="minorEastAsia" w:hAnsiTheme="minorEastAsia" w:hint="eastAsia"/>
          <w:sz w:val="22"/>
          <w:szCs w:val="22"/>
        </w:rPr>
        <w:t xml:space="preserve">　　これは、生活保護制度により保障されるべき最低限度の生活は、生活保護法に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2CD4B7BF" w14:textId="34BA5043" w:rsidR="00E17F1A" w:rsidRPr="007F5DDC" w:rsidRDefault="00E24315" w:rsidP="00E24315">
      <w:pPr>
        <w:autoSpaceDE w:val="0"/>
        <w:autoSpaceDN w:val="0"/>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ウ</w:t>
      </w:r>
      <w:r w:rsidR="00772429" w:rsidRPr="007F5DDC">
        <w:rPr>
          <w:rFonts w:asciiTheme="minorEastAsia" w:hAnsiTheme="minorEastAsia" w:cs="ＭＳ" w:hint="eastAsia"/>
          <w:kern w:val="0"/>
          <w:sz w:val="22"/>
          <w:szCs w:val="22"/>
        </w:rPr>
        <w:t xml:space="preserve">　</w:t>
      </w:r>
      <w:r w:rsidR="00E17F1A" w:rsidRPr="007F5DDC">
        <w:rPr>
          <w:rFonts w:asciiTheme="minorEastAsia" w:hAnsiTheme="minorEastAsia" w:cs="ＭＳ" w:hint="eastAsia"/>
          <w:kern w:val="0"/>
          <w:sz w:val="22"/>
          <w:szCs w:val="22"/>
        </w:rPr>
        <w:t>法第28条及び第29条で保護の実施機関には積極的な調査権限が付与されている</w:t>
      </w:r>
      <w:r w:rsidR="00E17F1A" w:rsidRPr="007F5DDC">
        <w:rPr>
          <w:rFonts w:asciiTheme="minorEastAsia" w:hAnsiTheme="minorEastAsia" w:cs="ＭＳ" w:hint="eastAsia"/>
          <w:kern w:val="0"/>
          <w:sz w:val="22"/>
          <w:szCs w:val="22"/>
        </w:rPr>
        <w:lastRenderedPageBreak/>
        <w:t>が、併せて、法第61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6BB0D116" w14:textId="46DFF034" w:rsidR="0015011D" w:rsidRPr="007F5DDC" w:rsidRDefault="00E24315" w:rsidP="0015011D">
      <w:pPr>
        <w:autoSpaceDE w:val="0"/>
        <w:autoSpaceDN w:val="0"/>
        <w:adjustRightInd w:val="0"/>
        <w:ind w:leftChars="298" w:left="846"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エ</w:t>
      </w:r>
      <w:r w:rsidR="00772429" w:rsidRPr="007F5DDC">
        <w:rPr>
          <w:rFonts w:asciiTheme="minorEastAsia" w:hAnsiTheme="minorEastAsia" w:cs="ＭＳ" w:hint="eastAsia"/>
          <w:kern w:val="0"/>
          <w:sz w:val="22"/>
          <w:szCs w:val="22"/>
        </w:rPr>
        <w:t xml:space="preserve">　</w:t>
      </w:r>
      <w:r w:rsidR="00E17F1A" w:rsidRPr="007F5DDC">
        <w:rPr>
          <w:rFonts w:asciiTheme="minorEastAsia" w:hAnsiTheme="minorEastAsia" w:cs="ＭＳ" w:hint="eastAsia"/>
          <w:kern w:val="0"/>
          <w:sz w:val="22"/>
          <w:szCs w:val="22"/>
        </w:rPr>
        <w:t>法第78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100分の40を乗じて得た額以下の金額を徴収することができる。」と規定している。</w:t>
      </w:r>
    </w:p>
    <w:p w14:paraId="1606FE15" w14:textId="25CFB460" w:rsidR="00DE00D6" w:rsidRPr="007F5DDC" w:rsidRDefault="0071734A" w:rsidP="002315FA">
      <w:pPr>
        <w:autoSpaceDE w:val="0"/>
        <w:autoSpaceDN w:val="0"/>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オ</w:t>
      </w:r>
      <w:r w:rsidR="002315FA" w:rsidRPr="007F5DDC">
        <w:rPr>
          <w:rFonts w:asciiTheme="minorEastAsia" w:hAnsiTheme="minorEastAsia" w:cs="ＭＳ" w:hint="eastAsia"/>
          <w:kern w:val="0"/>
          <w:sz w:val="22"/>
          <w:szCs w:val="22"/>
        </w:rPr>
        <w:t xml:space="preserve">　生活保護行政を適正に運営するための手引について（平成18年３月30日社援保発第0330001号厚生労働省社会・援護局保護課長通知</w:t>
      </w:r>
      <w:r w:rsidR="003A29D0" w:rsidRPr="007F5DDC">
        <w:rPr>
          <w:rFonts w:asciiTheme="minorEastAsia" w:hAnsiTheme="minorEastAsia" w:cs="ＭＳ" w:hint="eastAsia"/>
          <w:kern w:val="0"/>
          <w:sz w:val="22"/>
          <w:szCs w:val="22"/>
        </w:rPr>
        <w:t>。以下、「18年課長通知」という。</w:t>
      </w:r>
      <w:r w:rsidR="002315FA" w:rsidRPr="007F5DDC">
        <w:rPr>
          <w:rFonts w:asciiTheme="minorEastAsia" w:hAnsiTheme="minorEastAsia" w:cs="ＭＳ" w:hint="eastAsia"/>
          <w:kern w:val="0"/>
          <w:sz w:val="22"/>
          <w:szCs w:val="22"/>
        </w:rPr>
        <w:t>）で提示されている「生活保護行政を適正に運営するための手引」のⅣ－３－（１）の注）において、「『不実の申請その他不正な手段』とは、積極的に虚偽の事実を申し立てることはも</w:t>
      </w:r>
      <w:r w:rsidR="00376990" w:rsidRPr="007F5DDC">
        <w:rPr>
          <w:rFonts w:asciiTheme="minorEastAsia" w:hAnsiTheme="minorEastAsia" w:cs="ＭＳ" w:hint="eastAsia"/>
          <w:kern w:val="0"/>
          <w:sz w:val="22"/>
          <w:szCs w:val="22"/>
        </w:rPr>
        <w:t>ちろん、消極的に事実を故意に隠蔽することも含まれる。刑法第246</w:t>
      </w:r>
      <w:r w:rsidR="002315FA" w:rsidRPr="007F5DDC">
        <w:rPr>
          <w:rFonts w:asciiTheme="minorEastAsia" w:hAnsiTheme="minorEastAsia" w:cs="ＭＳ" w:hint="eastAsia"/>
          <w:kern w:val="0"/>
          <w:sz w:val="22"/>
          <w:szCs w:val="22"/>
        </w:rPr>
        <w:t>条にいう詐欺罪の構成要件である人を欺罔することよりも意味が広い。」と示されている。</w:t>
      </w:r>
    </w:p>
    <w:p w14:paraId="3020BE70" w14:textId="62C23866" w:rsidR="0071734A" w:rsidRPr="007F5DDC" w:rsidRDefault="009D170C" w:rsidP="0071734A">
      <w:pPr>
        <w:autoSpaceDE w:val="0"/>
        <w:autoSpaceDN w:val="0"/>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カ</w:t>
      </w:r>
      <w:r w:rsidR="002315FA" w:rsidRPr="007F5DDC">
        <w:rPr>
          <w:rFonts w:asciiTheme="minorEastAsia" w:hAnsiTheme="minorEastAsia" w:cs="ＭＳ" w:hint="eastAsia"/>
          <w:kern w:val="0"/>
          <w:sz w:val="22"/>
          <w:szCs w:val="22"/>
        </w:rPr>
        <w:t xml:space="preserve">　</w:t>
      </w:r>
      <w:r w:rsidR="0071734A" w:rsidRPr="007F5DDC">
        <w:rPr>
          <w:rFonts w:asciiTheme="minorEastAsia" w:hAnsiTheme="minorEastAsia" w:cs="ＭＳ" w:hint="eastAsia"/>
          <w:kern w:val="0"/>
          <w:sz w:val="22"/>
          <w:szCs w:val="22"/>
        </w:rPr>
        <w:t>生活保護費の費用返還及び費用徴収決定の取扱いについて（平成</w:t>
      </w:r>
      <w:r w:rsidR="00A6435C" w:rsidRPr="007F5DDC">
        <w:rPr>
          <w:rFonts w:asciiTheme="minorEastAsia" w:hAnsiTheme="minorEastAsia" w:cs="ＭＳ" w:hint="eastAsia"/>
          <w:kern w:val="0"/>
          <w:sz w:val="22"/>
          <w:szCs w:val="22"/>
        </w:rPr>
        <w:t>24年</w:t>
      </w:r>
      <w:r w:rsidR="0071734A" w:rsidRPr="007F5DDC">
        <w:rPr>
          <w:rFonts w:asciiTheme="minorEastAsia" w:hAnsiTheme="minorEastAsia" w:cs="ＭＳ" w:hint="eastAsia"/>
          <w:kern w:val="0"/>
          <w:sz w:val="22"/>
          <w:szCs w:val="22"/>
        </w:rPr>
        <w:t>７月</w:t>
      </w:r>
      <w:r w:rsidR="00A6435C" w:rsidRPr="007F5DDC">
        <w:rPr>
          <w:rFonts w:asciiTheme="minorEastAsia" w:hAnsiTheme="minorEastAsia" w:cs="ＭＳ" w:hint="eastAsia"/>
          <w:kern w:val="0"/>
          <w:sz w:val="22"/>
          <w:szCs w:val="22"/>
        </w:rPr>
        <w:t>23日</w:t>
      </w:r>
      <w:r w:rsidR="0071734A" w:rsidRPr="007F5DDC">
        <w:rPr>
          <w:rFonts w:asciiTheme="minorEastAsia" w:hAnsiTheme="minorEastAsia" w:cs="ＭＳ" w:hint="eastAsia"/>
          <w:kern w:val="0"/>
          <w:sz w:val="22"/>
          <w:szCs w:val="22"/>
        </w:rPr>
        <w:t>社援保発</w:t>
      </w:r>
      <w:r w:rsidR="00A6435C" w:rsidRPr="007F5DDC">
        <w:rPr>
          <w:rFonts w:asciiTheme="minorEastAsia" w:hAnsiTheme="minorEastAsia" w:cs="ＭＳ" w:hint="eastAsia"/>
          <w:kern w:val="0"/>
          <w:sz w:val="22"/>
          <w:szCs w:val="22"/>
        </w:rPr>
        <w:t>0723</w:t>
      </w:r>
      <w:r w:rsidR="0071734A" w:rsidRPr="007F5DDC">
        <w:rPr>
          <w:rFonts w:asciiTheme="minorEastAsia" w:hAnsiTheme="minorEastAsia" w:cs="ＭＳ" w:hint="eastAsia"/>
          <w:kern w:val="0"/>
          <w:sz w:val="22"/>
          <w:szCs w:val="22"/>
        </w:rPr>
        <w:t>第１号厚生労働省社会・援護局保護課長通知。以下「課長通知」という。）の「２　法第</w:t>
      </w:r>
      <w:r w:rsidR="00A6435C" w:rsidRPr="007F5DDC">
        <w:rPr>
          <w:rFonts w:asciiTheme="minorEastAsia" w:hAnsiTheme="minorEastAsia" w:cs="ＭＳ" w:hint="eastAsia"/>
          <w:kern w:val="0"/>
          <w:sz w:val="22"/>
          <w:szCs w:val="22"/>
        </w:rPr>
        <w:t>78条に</w:t>
      </w:r>
      <w:r w:rsidR="0071734A" w:rsidRPr="007F5DDC">
        <w:rPr>
          <w:rFonts w:asciiTheme="minorEastAsia" w:hAnsiTheme="minorEastAsia" w:cs="ＭＳ" w:hint="eastAsia"/>
          <w:kern w:val="0"/>
          <w:sz w:val="22"/>
          <w:szCs w:val="22"/>
        </w:rPr>
        <w:t>基づく費用徴収決定について」では、「法第</w:t>
      </w:r>
      <w:r w:rsidR="00A6435C" w:rsidRPr="007F5DDC">
        <w:rPr>
          <w:rFonts w:asciiTheme="minorEastAsia" w:hAnsiTheme="minorEastAsia" w:cs="ＭＳ" w:hint="eastAsia"/>
          <w:kern w:val="0"/>
          <w:sz w:val="22"/>
          <w:szCs w:val="22"/>
        </w:rPr>
        <w:t>63条は</w:t>
      </w:r>
      <w:r w:rsidR="0071734A" w:rsidRPr="007F5DDC">
        <w:rPr>
          <w:rFonts w:asciiTheme="minorEastAsia" w:hAnsiTheme="minorEastAsia" w:cs="ＭＳ" w:hint="eastAsia"/>
          <w:kern w:val="0"/>
          <w:sz w:val="22"/>
          <w:szCs w:val="22"/>
        </w:rPr>
        <w:t>、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w:t>
      </w:r>
      <w:r w:rsidR="00A6435C" w:rsidRPr="007F5DDC">
        <w:rPr>
          <w:rFonts w:asciiTheme="minorEastAsia" w:hAnsiTheme="minorEastAsia" w:cs="ＭＳ" w:hint="eastAsia"/>
          <w:kern w:val="0"/>
          <w:sz w:val="22"/>
          <w:szCs w:val="22"/>
        </w:rPr>
        <w:t>63条の</w:t>
      </w:r>
      <w:r w:rsidR="0071734A" w:rsidRPr="007F5DDC">
        <w:rPr>
          <w:rFonts w:asciiTheme="minorEastAsia" w:hAnsiTheme="minorEastAsia" w:cs="ＭＳ" w:hint="eastAsia"/>
          <w:kern w:val="0"/>
          <w:sz w:val="22"/>
          <w:szCs w:val="22"/>
        </w:rPr>
        <w:t>適用が妥当であるが、法第</w:t>
      </w:r>
      <w:r w:rsidR="00A6435C" w:rsidRPr="007F5DDC">
        <w:rPr>
          <w:rFonts w:asciiTheme="minorEastAsia" w:hAnsiTheme="minorEastAsia" w:cs="ＭＳ" w:hint="eastAsia"/>
          <w:kern w:val="0"/>
          <w:sz w:val="22"/>
          <w:szCs w:val="22"/>
        </w:rPr>
        <w:t>78条の</w:t>
      </w:r>
      <w:r w:rsidR="0071734A" w:rsidRPr="007F5DDC">
        <w:rPr>
          <w:rFonts w:asciiTheme="minorEastAsia" w:hAnsiTheme="minorEastAsia" w:cs="ＭＳ" w:hint="eastAsia"/>
          <w:kern w:val="0"/>
          <w:sz w:val="22"/>
          <w:szCs w:val="22"/>
        </w:rPr>
        <w:t>条項を適用する際の基準は次に掲げるものとし、当該基準に該当すると判断される場合は、法第</w:t>
      </w:r>
      <w:r w:rsidR="00747CE4" w:rsidRPr="007F5DDC">
        <w:rPr>
          <w:rFonts w:asciiTheme="minorEastAsia" w:hAnsiTheme="minorEastAsia" w:cs="ＭＳ" w:hint="eastAsia"/>
          <w:kern w:val="0"/>
          <w:sz w:val="22"/>
          <w:szCs w:val="22"/>
        </w:rPr>
        <w:t>78条に</w:t>
      </w:r>
      <w:r w:rsidR="0071734A" w:rsidRPr="007F5DDC">
        <w:rPr>
          <w:rFonts w:asciiTheme="minorEastAsia" w:hAnsiTheme="minorEastAsia" w:cs="ＭＳ" w:hint="eastAsia"/>
          <w:kern w:val="0"/>
          <w:sz w:val="22"/>
          <w:szCs w:val="22"/>
        </w:rPr>
        <w:t>基づく費用徴収決定をすみやかに行うこと。」と述べたうえで、法第</w:t>
      </w:r>
      <w:r w:rsidR="00747CE4" w:rsidRPr="007F5DDC">
        <w:rPr>
          <w:rFonts w:asciiTheme="minorEastAsia" w:hAnsiTheme="minorEastAsia" w:cs="ＭＳ" w:hint="eastAsia"/>
          <w:kern w:val="0"/>
          <w:sz w:val="22"/>
          <w:szCs w:val="22"/>
        </w:rPr>
        <w:t>78条の</w:t>
      </w:r>
      <w:r w:rsidR="0071734A" w:rsidRPr="007F5DDC">
        <w:rPr>
          <w:rFonts w:asciiTheme="minorEastAsia" w:hAnsiTheme="minorEastAsia" w:cs="ＭＳ" w:hint="eastAsia"/>
          <w:kern w:val="0"/>
          <w:sz w:val="22"/>
          <w:szCs w:val="22"/>
        </w:rPr>
        <w:t>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73369890" w14:textId="7DA5413B" w:rsidR="0071734A" w:rsidRPr="007F5DDC" w:rsidRDefault="0071734A" w:rsidP="0071734A">
      <w:pPr>
        <w:autoSpaceDE w:val="0"/>
        <w:autoSpaceDN w:val="0"/>
        <w:adjustRightInd w:val="0"/>
        <w:ind w:leftChars="400" w:left="84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よって、法第</w:t>
      </w:r>
      <w:r w:rsidR="00A6435C" w:rsidRPr="007F5DDC">
        <w:rPr>
          <w:rFonts w:asciiTheme="minorEastAsia" w:hAnsiTheme="minorEastAsia" w:cs="ＭＳ" w:hint="eastAsia"/>
          <w:kern w:val="0"/>
          <w:sz w:val="22"/>
          <w:szCs w:val="22"/>
        </w:rPr>
        <w:t>78条の</w:t>
      </w:r>
      <w:r w:rsidRPr="007F5DDC">
        <w:rPr>
          <w:rFonts w:asciiTheme="minorEastAsia" w:hAnsiTheme="minorEastAsia" w:cs="ＭＳ" w:hint="eastAsia"/>
          <w:kern w:val="0"/>
          <w:sz w:val="22"/>
          <w:szCs w:val="22"/>
        </w:rPr>
        <w:t>適用にあたっては、保護費を不当に受給しようとする意思があることが求められるとともに、課長通知における各基準はその客観的事情を</w:t>
      </w:r>
      <w:r w:rsidRPr="007F5DDC">
        <w:rPr>
          <w:rFonts w:asciiTheme="minorEastAsia" w:hAnsiTheme="minorEastAsia" w:cs="ＭＳ" w:hint="eastAsia"/>
          <w:kern w:val="0"/>
          <w:sz w:val="22"/>
          <w:szCs w:val="22"/>
        </w:rPr>
        <w:lastRenderedPageBreak/>
        <w:t>示しているものと解され、かかる解釈に不合理な点はない。</w:t>
      </w:r>
    </w:p>
    <w:p w14:paraId="07C42663" w14:textId="1D651727" w:rsidR="00547FE2" w:rsidRPr="007F5DDC" w:rsidRDefault="009D170C" w:rsidP="002315FA">
      <w:pPr>
        <w:autoSpaceDE w:val="0"/>
        <w:autoSpaceDN w:val="0"/>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キ</w:t>
      </w:r>
      <w:r w:rsidR="002315FA" w:rsidRPr="007F5DDC">
        <w:rPr>
          <w:rFonts w:asciiTheme="minorEastAsia" w:hAnsiTheme="minorEastAsia" w:cs="ＭＳ" w:hint="eastAsia"/>
          <w:kern w:val="0"/>
          <w:sz w:val="22"/>
          <w:szCs w:val="22"/>
        </w:rPr>
        <w:t xml:space="preserve">　生活保護問答</w:t>
      </w:r>
      <w:r w:rsidR="00547FE2" w:rsidRPr="007F5DDC">
        <w:rPr>
          <w:rFonts w:asciiTheme="minorEastAsia" w:hAnsiTheme="minorEastAsia" w:cs="ＭＳ" w:hint="eastAsia"/>
          <w:kern w:val="0"/>
          <w:sz w:val="22"/>
          <w:szCs w:val="22"/>
        </w:rPr>
        <w:t>集について（平成21年３月31日付け厚生労働省社会・援護局保護課長事務連絡。以下「問答集」という。）の問13-22の答において、法第78条による「徴収額は、不正受給額を全額決定するものであり、法第63条のような実施機関の裁量の余地はないもの」とされており、また、</w:t>
      </w:r>
      <w:r w:rsidR="002315FA" w:rsidRPr="007F5DDC">
        <w:rPr>
          <w:rFonts w:asciiTheme="minorEastAsia" w:hAnsiTheme="minorEastAsia" w:cs="ＭＳ" w:hint="eastAsia"/>
          <w:kern w:val="0"/>
          <w:sz w:val="22"/>
          <w:szCs w:val="22"/>
        </w:rPr>
        <w:t>問13-23の答の「（３）法第78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さらに、</w:t>
      </w:r>
      <w:r w:rsidR="00547FE2" w:rsidRPr="007F5DDC">
        <w:rPr>
          <w:rFonts w:asciiTheme="minorEastAsia" w:hAnsiTheme="minorEastAsia" w:cs="ＭＳ" w:hint="eastAsia"/>
          <w:kern w:val="0"/>
          <w:sz w:val="22"/>
          <w:szCs w:val="22"/>
        </w:rPr>
        <w:t>問13-2</w:t>
      </w:r>
      <w:r w:rsidR="00547FE2" w:rsidRPr="007F5DDC">
        <w:rPr>
          <w:rFonts w:asciiTheme="minorEastAsia" w:hAnsiTheme="minorEastAsia" w:cs="ＭＳ"/>
          <w:kern w:val="0"/>
          <w:sz w:val="22"/>
          <w:szCs w:val="22"/>
        </w:rPr>
        <w:t>5</w:t>
      </w:r>
      <w:r w:rsidR="002315FA" w:rsidRPr="007F5DDC">
        <w:rPr>
          <w:rFonts w:asciiTheme="minorEastAsia" w:hAnsiTheme="minorEastAsia" w:cs="ＭＳ" w:hint="eastAsia"/>
          <w:kern w:val="0"/>
          <w:sz w:val="22"/>
          <w:szCs w:val="22"/>
        </w:rPr>
        <w:t>の答</w:t>
      </w:r>
      <w:r w:rsidR="00547FE2" w:rsidRPr="007F5DDC">
        <w:rPr>
          <w:rFonts w:asciiTheme="minorEastAsia" w:hAnsiTheme="minorEastAsia" w:cs="ＭＳ" w:hint="eastAsia"/>
          <w:kern w:val="0"/>
          <w:sz w:val="22"/>
          <w:szCs w:val="22"/>
        </w:rPr>
        <w:t>において、「法第78条に基づく費用の徴収は、いわば損害追徴としての性格のものであり、法第63条や法第77条に基づく費用の</w:t>
      </w:r>
      <w:r w:rsidR="003F3EF8" w:rsidRPr="007F5DDC">
        <w:rPr>
          <w:rFonts w:asciiTheme="minorEastAsia" w:hAnsiTheme="minorEastAsia" w:cs="ＭＳ" w:hint="eastAsia"/>
          <w:kern w:val="0"/>
          <w:sz w:val="22"/>
          <w:szCs w:val="22"/>
        </w:rPr>
        <w:t>返還や徴収の場合と異なり、その徴収額の決定に当たり相手方の資力（</w:t>
      </w:r>
      <w:r w:rsidR="00547FE2" w:rsidRPr="007F5DDC">
        <w:rPr>
          <w:rFonts w:asciiTheme="minorEastAsia" w:hAnsiTheme="minorEastAsia" w:cs="ＭＳ" w:hint="eastAsia"/>
          <w:kern w:val="0"/>
          <w:sz w:val="22"/>
          <w:szCs w:val="22"/>
        </w:rPr>
        <w:t>徴収に応じる能力）が考慮されるというものではない」と示されている。</w:t>
      </w:r>
    </w:p>
    <w:p w14:paraId="2385B40B" w14:textId="638757C0" w:rsidR="00E17F1A" w:rsidRPr="007F5DDC" w:rsidRDefault="0071734A" w:rsidP="0071734A">
      <w:pPr>
        <w:autoSpaceDE w:val="0"/>
        <w:autoSpaceDN w:val="0"/>
        <w:adjustRightInd w:val="0"/>
        <w:ind w:firstLineChars="200" w:firstLine="440"/>
        <w:rPr>
          <w:rFonts w:asciiTheme="minorEastAsia" w:hAnsiTheme="minorEastAsia" w:cs="ＭＳ"/>
          <w:kern w:val="0"/>
          <w:sz w:val="22"/>
          <w:szCs w:val="22"/>
        </w:rPr>
      </w:pPr>
      <w:r w:rsidRPr="007F5DDC">
        <w:rPr>
          <w:rFonts w:asciiTheme="minorEastAsia" w:hAnsiTheme="minorEastAsia" w:cs="ＭＳ" w:hint="eastAsia"/>
          <w:kern w:val="0"/>
          <w:sz w:val="22"/>
          <w:szCs w:val="22"/>
        </w:rPr>
        <w:t>(2)</w:t>
      </w:r>
      <w:r w:rsidRPr="007F5DDC">
        <w:rPr>
          <w:rFonts w:asciiTheme="minorEastAsia" w:hAnsiTheme="minorEastAsia" w:cs="ＭＳ"/>
          <w:kern w:val="0"/>
          <w:sz w:val="22"/>
          <w:szCs w:val="22"/>
        </w:rPr>
        <w:t xml:space="preserve"> </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区のマンションにおける居住実態について</w:t>
      </w:r>
    </w:p>
    <w:p w14:paraId="1F37FA68" w14:textId="1EA6C670" w:rsidR="0071734A" w:rsidRPr="007F5DDC" w:rsidRDefault="00772429" w:rsidP="0071734A">
      <w:pPr>
        <w:autoSpaceDE w:val="0"/>
        <w:autoSpaceDN w:val="0"/>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ア　</w:t>
      </w:r>
      <w:r w:rsidR="0071734A" w:rsidRPr="007F5DDC">
        <w:rPr>
          <w:rFonts w:asciiTheme="minorEastAsia" w:hAnsiTheme="minorEastAsia" w:cs="ＭＳ" w:hint="eastAsia"/>
          <w:kern w:val="0"/>
          <w:sz w:val="22"/>
          <w:szCs w:val="22"/>
        </w:rPr>
        <w:t>処分庁が、平成29年</w:t>
      </w:r>
      <w:r w:rsidR="009D6FC9" w:rsidRPr="007F5DDC">
        <w:rPr>
          <w:rFonts w:asciiTheme="minorEastAsia" w:hAnsiTheme="minorEastAsia" w:cs="ＭＳ" w:hint="eastAsia"/>
          <w:kern w:val="0"/>
          <w:sz w:val="22"/>
          <w:szCs w:val="22"/>
        </w:rPr>
        <w:t>○</w:t>
      </w:r>
      <w:r w:rsidR="0071734A" w:rsidRPr="007F5DDC">
        <w:rPr>
          <w:rFonts w:asciiTheme="minorEastAsia" w:hAnsiTheme="minorEastAsia" w:cs="ＭＳ" w:hint="eastAsia"/>
          <w:kern w:val="0"/>
          <w:sz w:val="22"/>
          <w:szCs w:val="22"/>
        </w:rPr>
        <w:t>月</w:t>
      </w:r>
      <w:r w:rsidR="009D6FC9" w:rsidRPr="007F5DDC">
        <w:rPr>
          <w:rFonts w:asciiTheme="minorEastAsia" w:hAnsiTheme="minorEastAsia" w:cs="ＭＳ" w:hint="eastAsia"/>
          <w:kern w:val="0"/>
          <w:sz w:val="22"/>
          <w:szCs w:val="22"/>
        </w:rPr>
        <w:t>○</w:t>
      </w:r>
      <w:r w:rsidR="00A6435C" w:rsidRPr="007F5DDC">
        <w:rPr>
          <w:rFonts w:asciiTheme="minorEastAsia" w:hAnsiTheme="minorEastAsia" w:cs="ＭＳ" w:hint="eastAsia"/>
          <w:kern w:val="0"/>
          <w:sz w:val="22"/>
          <w:szCs w:val="22"/>
        </w:rPr>
        <w:t>日に</w:t>
      </w:r>
      <w:r w:rsidR="00C44E77">
        <w:rPr>
          <w:rFonts w:asciiTheme="minorEastAsia" w:hAnsiTheme="minorEastAsia" w:cs="ＭＳ" w:hint="eastAsia"/>
          <w:kern w:val="0"/>
          <w:sz w:val="22"/>
          <w:szCs w:val="22"/>
        </w:rPr>
        <w:t>、Ｃ</w:t>
      </w:r>
      <w:bookmarkStart w:id="0" w:name="_GoBack"/>
      <w:bookmarkEnd w:id="0"/>
      <w:r w:rsidR="0071734A" w:rsidRPr="007F5DDC">
        <w:rPr>
          <w:rFonts w:asciiTheme="minorEastAsia" w:hAnsiTheme="minorEastAsia" w:cs="ＭＳ" w:hint="eastAsia"/>
          <w:kern w:val="0"/>
          <w:sz w:val="22"/>
          <w:szCs w:val="22"/>
        </w:rPr>
        <w:t>株式会社より受領した法第</w:t>
      </w:r>
      <w:r w:rsidR="00A6435C" w:rsidRPr="007F5DDC">
        <w:rPr>
          <w:rFonts w:asciiTheme="minorEastAsia" w:hAnsiTheme="minorEastAsia" w:cs="ＭＳ" w:hint="eastAsia"/>
          <w:kern w:val="0"/>
          <w:sz w:val="22"/>
          <w:szCs w:val="22"/>
        </w:rPr>
        <w:t>29条に</w:t>
      </w:r>
      <w:r w:rsidR="0071734A" w:rsidRPr="007F5DDC">
        <w:rPr>
          <w:rFonts w:asciiTheme="minorEastAsia" w:hAnsiTheme="minorEastAsia" w:cs="ＭＳ" w:hint="eastAsia"/>
          <w:kern w:val="0"/>
          <w:sz w:val="22"/>
          <w:szCs w:val="22"/>
        </w:rPr>
        <w:t>基づく照会に対する回答によると、</w:t>
      </w:r>
      <w:r w:rsidR="009D6FC9" w:rsidRPr="007F5DDC">
        <w:rPr>
          <w:rFonts w:asciiTheme="minorEastAsia" w:hAnsiTheme="minorEastAsia" w:cs="ＭＳ" w:hint="eastAsia"/>
          <w:kern w:val="0"/>
          <w:sz w:val="22"/>
          <w:szCs w:val="22"/>
        </w:rPr>
        <w:t>Ａ</w:t>
      </w:r>
      <w:r w:rsidR="0071734A" w:rsidRPr="007F5DDC">
        <w:rPr>
          <w:rFonts w:asciiTheme="minorEastAsia" w:hAnsiTheme="minorEastAsia" w:cs="ＭＳ" w:hint="eastAsia"/>
          <w:kern w:val="0"/>
          <w:sz w:val="22"/>
          <w:szCs w:val="22"/>
        </w:rPr>
        <w:t>区のマンションにおける同年４月の審査請求人の電気使用量が</w:t>
      </w:r>
      <w:r w:rsidR="009D6FC9" w:rsidRPr="007F5DDC">
        <w:rPr>
          <w:rFonts w:asciiTheme="minorEastAsia" w:hAnsiTheme="minorEastAsia" w:cs="ＭＳ" w:hint="eastAsia"/>
          <w:kern w:val="0"/>
          <w:sz w:val="22"/>
          <w:szCs w:val="22"/>
        </w:rPr>
        <w:t>○</w:t>
      </w:r>
      <w:r w:rsidR="0071734A" w:rsidRPr="007F5DDC">
        <w:rPr>
          <w:rFonts w:asciiTheme="minorEastAsia" w:hAnsiTheme="minorEastAsia" w:cs="ＭＳ" w:hint="eastAsia"/>
          <w:kern w:val="0"/>
          <w:sz w:val="22"/>
          <w:szCs w:val="22"/>
        </w:rPr>
        <w:t>kWhである。</w:t>
      </w:r>
    </w:p>
    <w:p w14:paraId="418E23E0" w14:textId="5605C073" w:rsidR="0071734A" w:rsidRPr="007F5DDC" w:rsidRDefault="0071734A" w:rsidP="0071734A">
      <w:pPr>
        <w:autoSpaceDE w:val="0"/>
        <w:autoSpaceDN w:val="0"/>
        <w:adjustRightInd w:val="0"/>
        <w:ind w:leftChars="400" w:left="84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また、処分庁は、平成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６月１日に実施した</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の実地調査において、同マンションには、洗剤やゴミ箱、衣類など生活に最低限必要であろうと思われる物品や、審査請求人が電気器具の代わりに使用していると主張していたローソクもなく、冷蔵庫や洗濯機が使用されていないことなどを確認しており、また、処分庁の職員が、実地調査の場において改めて居住実態の聞き取りを行ったところ、審査請求人は「住んでいない」と答えている。</w:t>
      </w:r>
    </w:p>
    <w:p w14:paraId="050315C8" w14:textId="221BBDFA" w:rsidR="0071734A" w:rsidRPr="007F5DDC" w:rsidRDefault="0071734A" w:rsidP="0071734A">
      <w:pPr>
        <w:autoSpaceDE w:val="0"/>
        <w:autoSpaceDN w:val="0"/>
        <w:adjustRightInd w:val="0"/>
        <w:ind w:leftChars="400" w:left="84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そして、処分庁においては、これら</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の現況や、審査請求人の発言等に関し、２名の職員により相互に確認を行うとともに、その調査結果を、ケース記録票や見取図により具体的に記録しているところ、処分庁の担当職員が事実と異なる記録を作成したと認められる事情はない。</w:t>
      </w:r>
    </w:p>
    <w:p w14:paraId="34E9EC83" w14:textId="3B0FCE8F" w:rsidR="00E17F1A" w:rsidRPr="007F5DDC" w:rsidRDefault="0071734A" w:rsidP="00A6435C">
      <w:pPr>
        <w:autoSpaceDE w:val="0"/>
        <w:autoSpaceDN w:val="0"/>
        <w:adjustRightInd w:val="0"/>
        <w:ind w:leftChars="400" w:left="84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よって、電気使用量、</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区のマンションの現況及び審査請求人の発言を踏まえると、遅くとも平成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４月１日の時点で、</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区のマンションに審査請求人の居住実態がなかったと認めることが妥当である。</w:t>
      </w:r>
    </w:p>
    <w:p w14:paraId="2C98FE6D" w14:textId="1A10B8CF" w:rsidR="0071734A" w:rsidRPr="007F5DDC" w:rsidRDefault="00547FE2" w:rsidP="0071734A">
      <w:pPr>
        <w:pStyle w:val="ab"/>
        <w:adjustRightInd w:val="0"/>
        <w:ind w:leftChars="300" w:left="85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イ　</w:t>
      </w:r>
      <w:r w:rsidR="0071734A" w:rsidRPr="007F5DDC">
        <w:rPr>
          <w:rFonts w:asciiTheme="minorEastAsia" w:hAnsiTheme="minorEastAsia" w:cs="ＭＳ" w:hint="eastAsia"/>
          <w:kern w:val="0"/>
          <w:sz w:val="22"/>
          <w:szCs w:val="22"/>
        </w:rPr>
        <w:t>審査請求人は、居住実態の有無に関し、「住んでいない」と言った事実はないこと、洗剤、ゴミ箱及び衣類は家の中に存在していたこと、キャンドルは鞄に入れて持ち歩いていたこと、洗濯はコインランドリーを利用していたこと、食事は買ってきた物を食べていたことなどを述べ、平成</w:t>
      </w:r>
      <w:r w:rsidR="00A6435C" w:rsidRPr="007F5DDC">
        <w:rPr>
          <w:rFonts w:asciiTheme="minorEastAsia" w:hAnsiTheme="minorEastAsia" w:cs="ＭＳ" w:hint="eastAsia"/>
          <w:kern w:val="0"/>
          <w:sz w:val="22"/>
          <w:szCs w:val="22"/>
        </w:rPr>
        <w:t>29年</w:t>
      </w:r>
      <w:r w:rsidR="0071734A" w:rsidRPr="007F5DDC">
        <w:rPr>
          <w:rFonts w:asciiTheme="minorEastAsia" w:hAnsiTheme="minorEastAsia" w:cs="ＭＳ" w:hint="eastAsia"/>
          <w:kern w:val="0"/>
          <w:sz w:val="22"/>
          <w:szCs w:val="22"/>
        </w:rPr>
        <w:t>６月１日時点においても、</w:t>
      </w:r>
      <w:r w:rsidR="009D6FC9" w:rsidRPr="007F5DDC">
        <w:rPr>
          <w:rFonts w:asciiTheme="minorEastAsia" w:hAnsiTheme="minorEastAsia" w:cs="ＭＳ" w:hint="eastAsia"/>
          <w:kern w:val="0"/>
          <w:sz w:val="22"/>
          <w:szCs w:val="22"/>
        </w:rPr>
        <w:t>Ａ</w:t>
      </w:r>
      <w:r w:rsidR="0071734A" w:rsidRPr="007F5DDC">
        <w:rPr>
          <w:rFonts w:asciiTheme="minorEastAsia" w:hAnsiTheme="minorEastAsia" w:cs="ＭＳ" w:hint="eastAsia"/>
          <w:kern w:val="0"/>
          <w:sz w:val="22"/>
          <w:szCs w:val="22"/>
        </w:rPr>
        <w:t>区のマンションに居住していた旨主張している。</w:t>
      </w:r>
    </w:p>
    <w:p w14:paraId="046560C3" w14:textId="77777777" w:rsidR="0071734A" w:rsidRPr="007F5DDC" w:rsidRDefault="0071734A" w:rsidP="0071734A">
      <w:pPr>
        <w:pStyle w:val="ab"/>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しかし、一般的に、電気を全く使用せずに生活することは極めて困難であるところ、仮に、それが可能であったとしても、生活保護費の基準額が光熱費の支払いに要する金額も考慮して算定されていることからすると、保護を受けている以上、そもそも、そのような生活を行う必要が生じないのであるから、電気を全く使用していなかったが居住していたとする審査請求人の主張は、首肯し難いものである。</w:t>
      </w:r>
    </w:p>
    <w:p w14:paraId="403DBF0E" w14:textId="5F942EB6" w:rsidR="0071734A" w:rsidRPr="007F5DDC" w:rsidRDefault="0071734A" w:rsidP="0071734A">
      <w:pPr>
        <w:pStyle w:val="ab"/>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lastRenderedPageBreak/>
        <w:t>この点、審査請求人は、不動産業者の迷惑行為から逃れるために居住している形跡を無くそうとした旨主張しているが、仮に、審査請求人の発言が全て真実であるならば、少なくとも平成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６月１日までの間、寝泊まりができる</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区のマンションに自由に出入りできる環境にあり、また、同マンションで飼っている猫の世話をしている状況にもかかわらず、警察に相談することもなく、あえて、当該不動産業者が入ってくる可能性のある</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区のマンションで、電気を全く使わずに居住を続けていたということになるが、</w:t>
      </w:r>
      <w:r w:rsidR="00650D3A" w:rsidRPr="007F5DDC">
        <w:rPr>
          <w:rFonts w:asciiTheme="minorEastAsia" w:hAnsiTheme="minorEastAsia" w:cs="ＭＳ" w:hint="eastAsia"/>
          <w:kern w:val="0"/>
          <w:sz w:val="22"/>
          <w:szCs w:val="22"/>
        </w:rPr>
        <w:t>それは</w:t>
      </w:r>
      <w:r w:rsidRPr="007F5DDC">
        <w:rPr>
          <w:rFonts w:asciiTheme="minorEastAsia" w:hAnsiTheme="minorEastAsia" w:cs="ＭＳ" w:hint="eastAsia"/>
          <w:kern w:val="0"/>
          <w:sz w:val="22"/>
          <w:szCs w:val="22"/>
        </w:rPr>
        <w:t>不合理な行動であると言わざるを得ず、審査請求人の主張を採用することはできない。</w:t>
      </w:r>
    </w:p>
    <w:p w14:paraId="1BD747FE" w14:textId="4D8A23CE" w:rsidR="0071734A" w:rsidRPr="007F5DDC" w:rsidRDefault="0071734A" w:rsidP="0071734A">
      <w:pPr>
        <w:pStyle w:val="ab"/>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なお、審査請求人は、処分庁が</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区のマンションからの引越を認めなかった旨も述べていることから、処分庁の作為により、やむを得ず</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区のマンションでの生活を継続していたことを主張しているものと考えられるが、ケース記録によると、少なくとも平成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６月１日までの間、審査請求人から処分庁に対し転居に関する相談をした事実の記載は確認できず、また、平成</w:t>
      </w:r>
      <w:r w:rsidR="00C17F2F"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６月２日のケース記録票によると、処分庁の担当職員から審査請求人に対し、今後も</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区内に住む予定が無く、転居するのであれば、処分庁における保護は廃止になるという趣旨の説明をしており、処分庁が引越を認めなかったという事実は確認できない。</w:t>
      </w:r>
    </w:p>
    <w:p w14:paraId="1BE9DEF0" w14:textId="30A837F8" w:rsidR="00E17F1A" w:rsidRPr="007F5DDC" w:rsidRDefault="0071734A" w:rsidP="0071734A">
      <w:pPr>
        <w:pStyle w:val="ab"/>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また、審査請求人は、証拠書類として、ゴミ箱と衣類ケースの写真を提出しているが、当該写真をもって、平成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６月１日の実地調査時に、</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これらの物品が存在していたと認めることはできず、仮に、これらの物品が存在していたとしても、単に放置されていた可能性もあることを踏まえると、これら物品の存在のみをもって居住実態があると判断できるものでもない。</w:t>
      </w:r>
    </w:p>
    <w:p w14:paraId="76F44B9C" w14:textId="56E3B7C3" w:rsidR="0071734A" w:rsidRPr="007F5DDC" w:rsidRDefault="0071734A" w:rsidP="0071734A">
      <w:pPr>
        <w:autoSpaceDE w:val="0"/>
        <w:autoSpaceDN w:val="0"/>
        <w:adjustRightInd w:val="0"/>
        <w:ind w:firstLineChars="200" w:firstLine="440"/>
        <w:rPr>
          <w:rFonts w:asciiTheme="minorEastAsia" w:hAnsiTheme="minorEastAsia" w:cs="ＭＳ"/>
          <w:kern w:val="0"/>
          <w:sz w:val="22"/>
          <w:szCs w:val="22"/>
        </w:rPr>
      </w:pPr>
      <w:r w:rsidRPr="007F5DDC">
        <w:rPr>
          <w:rFonts w:asciiTheme="minorEastAsia" w:hAnsiTheme="minorEastAsia" w:cs="ＭＳ" w:hint="eastAsia"/>
          <w:kern w:val="0"/>
          <w:sz w:val="22"/>
          <w:szCs w:val="22"/>
        </w:rPr>
        <w:t>(3) 保護費を不当に受給しようとする意思について</w:t>
      </w:r>
    </w:p>
    <w:p w14:paraId="1682B0E7" w14:textId="7A7194B5" w:rsidR="0071734A" w:rsidRPr="007F5DDC" w:rsidRDefault="0071734A" w:rsidP="0071734A">
      <w:pPr>
        <w:autoSpaceDE w:val="0"/>
        <w:autoSpaceDN w:val="0"/>
        <w:adjustRightInd w:val="0"/>
        <w:ind w:left="660" w:hangingChars="300" w:hanging="66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６月１日のケース記録票によると、審査請求人は、処分庁の聞き取りに対し、</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区のマンションに居住している旨主張した上で、電気使用量が</w:t>
      </w:r>
      <w:r w:rsidR="009D6FC9" w:rsidRPr="007F5DDC">
        <w:rPr>
          <w:rFonts w:asciiTheme="minorEastAsia" w:hAnsiTheme="minorEastAsia" w:cs="ＭＳ" w:hint="eastAsia"/>
          <w:kern w:val="0"/>
          <w:sz w:val="22"/>
          <w:szCs w:val="22"/>
        </w:rPr>
        <w:t>○</w:t>
      </w:r>
      <w:r w:rsidRPr="007F5DDC">
        <w:rPr>
          <w:rFonts w:asciiTheme="minorEastAsia" w:hAnsiTheme="minorEastAsia" w:cs="ＭＳ" w:hint="eastAsia"/>
          <w:kern w:val="0"/>
          <w:sz w:val="22"/>
          <w:szCs w:val="22"/>
        </w:rPr>
        <w:t>kWhであった理由について、ローソクを使用し、冷蔵庫は使用していないためであると説明している。</w:t>
      </w:r>
    </w:p>
    <w:p w14:paraId="2EC9546D" w14:textId="7BAAAC2F"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しかし、審査請求人は、同日、処分庁の担当職員より家庭訪問を実施したい旨を告げられて初めて、元夫が賃借している</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区のマンションで飼っている猫の世話をしており、</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区のマンションで寝泊まりもしていると述べ、さらに、家庭訪問のため</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区のマンションに向かっている道中に初めて、不動産業者の迷惑行為により、</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区のマンションに戻るのが怖くなり、</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区のマンションで生活することが多くなったと述べている。</w:t>
      </w:r>
    </w:p>
    <w:p w14:paraId="7CB8B083" w14:textId="4F107D5E"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以上の事実を踏まえると、平成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６月１日の処分庁の担当職員による居住実態に関する聞き取りの時点で、一時的にせよ居住実態の異動を隠蔽し、保護費の返還を免れることを企図したと認めざるを得ない。</w:t>
      </w:r>
    </w:p>
    <w:p w14:paraId="0D65724C" w14:textId="54588667"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これは、課長通知の③「届出又は申告に当たり特段の作為を加えない場合でも、保護の実施機関又はその職員が届出又は申告の内容等の不審について説明等を求めたにもかかわらずこれに応じず、又は虚偽の説明を行ったようなとき」に該当し、保護費を不当に受給しようとする意思をもって、居住地について届け出なかったものと認められる。</w:t>
      </w:r>
    </w:p>
    <w:p w14:paraId="5F26D1CE" w14:textId="7E3C30E3" w:rsidR="0071734A" w:rsidRPr="007F5DDC" w:rsidRDefault="0071734A" w:rsidP="0071734A">
      <w:pPr>
        <w:autoSpaceDE w:val="0"/>
        <w:autoSpaceDN w:val="0"/>
        <w:adjustRightInd w:val="0"/>
        <w:ind w:firstLineChars="200" w:firstLine="440"/>
        <w:rPr>
          <w:rFonts w:asciiTheme="minorEastAsia" w:hAnsiTheme="minorEastAsia" w:cs="ＭＳ"/>
          <w:kern w:val="0"/>
          <w:sz w:val="22"/>
          <w:szCs w:val="22"/>
        </w:rPr>
      </w:pPr>
      <w:r w:rsidRPr="007F5DDC">
        <w:rPr>
          <w:rFonts w:asciiTheme="minorEastAsia" w:hAnsiTheme="minorEastAsia" w:cs="ＭＳ" w:hint="eastAsia"/>
          <w:kern w:val="0"/>
          <w:sz w:val="22"/>
          <w:szCs w:val="22"/>
        </w:rPr>
        <w:lastRenderedPageBreak/>
        <w:t>(4) 本件処分について</w:t>
      </w:r>
    </w:p>
    <w:p w14:paraId="751B2342" w14:textId="48F3BB6F" w:rsidR="0071734A" w:rsidRPr="007F5DDC" w:rsidRDefault="0071734A" w:rsidP="0071734A">
      <w:pPr>
        <w:autoSpaceDE w:val="0"/>
        <w:autoSpaceDN w:val="0"/>
        <w:adjustRightInd w:val="0"/>
        <w:ind w:leftChars="200" w:left="640" w:hangingChars="100" w:hanging="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本件処分は、審査請求人の平成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４月分及び５月分の保護費のうち、住宅扶助に相当する額について、法第</w:t>
      </w:r>
      <w:r w:rsidR="00A6435C" w:rsidRPr="007F5DDC">
        <w:rPr>
          <w:rFonts w:asciiTheme="minorEastAsia" w:hAnsiTheme="minorEastAsia" w:cs="ＭＳ" w:hint="eastAsia"/>
          <w:kern w:val="0"/>
          <w:sz w:val="22"/>
          <w:szCs w:val="22"/>
        </w:rPr>
        <w:t>78条</w:t>
      </w:r>
      <w:r w:rsidRPr="007F5DDC">
        <w:rPr>
          <w:rFonts w:asciiTheme="minorEastAsia" w:hAnsiTheme="minorEastAsia" w:cs="ＭＳ" w:hint="eastAsia"/>
          <w:kern w:val="0"/>
          <w:sz w:val="22"/>
          <w:szCs w:val="22"/>
        </w:rPr>
        <w:t>第１項の規定に基づき徴収決定したものであるが、その妥当性を検討する。</w:t>
      </w:r>
    </w:p>
    <w:p w14:paraId="2D24920A" w14:textId="77777777"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法第４条の保護の補足性並びに法第８条の基準及び程度の原則を踏まえると、保護は、生活に困窮する者が、その利用し得る資産、能力その他あらゆるものを、その最低限度の生活の維持のために活用した上で、その者の金銭又は物品で満たすことのできない不足分を補う程度において行われるものとされており、住宅扶助に関しても同様である。</w:t>
      </w:r>
    </w:p>
    <w:p w14:paraId="6F03553C" w14:textId="22B582D9"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この点、前述のとおり、遅くとも平成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４月１日時点で、</w:t>
      </w:r>
      <w:r w:rsidR="009D6FC9" w:rsidRPr="007F5DDC">
        <w:rPr>
          <w:rFonts w:asciiTheme="minorEastAsia" w:hAnsiTheme="minorEastAsia" w:cs="ＭＳ" w:hint="eastAsia"/>
          <w:kern w:val="0"/>
          <w:sz w:val="22"/>
          <w:szCs w:val="22"/>
        </w:rPr>
        <w:t>Ａ</w:t>
      </w:r>
      <w:r w:rsidRPr="007F5DDC">
        <w:rPr>
          <w:rFonts w:asciiTheme="minorEastAsia" w:hAnsiTheme="minorEastAsia" w:cs="ＭＳ" w:hint="eastAsia"/>
          <w:kern w:val="0"/>
          <w:sz w:val="22"/>
          <w:szCs w:val="22"/>
        </w:rPr>
        <w:t>区のマンションに審査請求人の居住実態はなかったものと認められるが、</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区のマンションで寝泊まりしていたことがある旨の審査請求人の発言を踏まえると、審査請求人は、元夫が賃料を負担している</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区のマンションを利用することができる状態であったと考えられる。</w:t>
      </w:r>
    </w:p>
    <w:p w14:paraId="6DE9C333" w14:textId="30188E2E"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よって、審査請求人は、</w:t>
      </w:r>
      <w:r w:rsidR="009D6FC9" w:rsidRPr="007F5DDC">
        <w:rPr>
          <w:rFonts w:asciiTheme="minorEastAsia" w:hAnsiTheme="minorEastAsia" w:cs="ＭＳ" w:hint="eastAsia"/>
          <w:kern w:val="0"/>
          <w:sz w:val="22"/>
          <w:szCs w:val="22"/>
        </w:rPr>
        <w:t>Ｂ</w:t>
      </w:r>
      <w:r w:rsidRPr="007F5DDC">
        <w:rPr>
          <w:rFonts w:asciiTheme="minorEastAsia" w:hAnsiTheme="minorEastAsia" w:cs="ＭＳ" w:hint="eastAsia"/>
          <w:kern w:val="0"/>
          <w:sz w:val="22"/>
          <w:szCs w:val="22"/>
        </w:rPr>
        <w:t>区のマンションを利用することで、家賃等を負担する必要がない生活実態であったため、本来、処分庁としては、審査請求人に対し住宅扶助を行う必要がなかったが、審査請求人が、保護費を不当に受給する意思をもって、居住地に関する届出義務に反したことにより、住宅扶助を行うに至ったものである。</w:t>
      </w:r>
    </w:p>
    <w:p w14:paraId="2002AB3B" w14:textId="1B4F06CA" w:rsidR="0071734A" w:rsidRPr="007F5DDC" w:rsidRDefault="0071734A" w:rsidP="0071734A">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しかし、平成</w:t>
      </w:r>
      <w:r w:rsidR="00A6435C" w:rsidRPr="007F5DDC">
        <w:rPr>
          <w:rFonts w:asciiTheme="minorEastAsia" w:hAnsiTheme="minorEastAsia" w:cs="ＭＳ" w:hint="eastAsia"/>
          <w:kern w:val="0"/>
          <w:sz w:val="22"/>
          <w:szCs w:val="22"/>
        </w:rPr>
        <w:t>29年</w:t>
      </w:r>
      <w:r w:rsidRPr="007F5DDC">
        <w:rPr>
          <w:rFonts w:asciiTheme="minorEastAsia" w:hAnsiTheme="minorEastAsia" w:cs="ＭＳ" w:hint="eastAsia"/>
          <w:kern w:val="0"/>
          <w:sz w:val="22"/>
          <w:szCs w:val="22"/>
        </w:rPr>
        <w:t>６月１日までの間において、審査請求人が保護を必要としなくなったと認められる事情はないことから、生活扶助や医療扶助については、不当に受給したとは言えず、また、仮に、処分庁が同年４月１日に遡って廃止を行った場合には、審査請求人に対し、同日まで遡って、生活扶助や医療扶助として支弁した額も含めて返還を求めることになる一方で、審査請求人が改めて保護の開始申請をしたとしても、遡って保護が開始されるわけではないことを踏まえると、処分庁が、同年６月１日付けで審査請求人に対する保護を廃止し、同年４月分及び５月分の住宅扶助に相当する額に限り、法第</w:t>
      </w:r>
      <w:r w:rsidR="009D170C" w:rsidRPr="007F5DDC">
        <w:rPr>
          <w:rFonts w:asciiTheme="minorEastAsia" w:hAnsiTheme="minorEastAsia" w:cs="ＭＳ" w:hint="eastAsia"/>
          <w:kern w:val="0"/>
          <w:sz w:val="22"/>
          <w:szCs w:val="22"/>
        </w:rPr>
        <w:t>78条</w:t>
      </w:r>
      <w:r w:rsidRPr="007F5DDC">
        <w:rPr>
          <w:rFonts w:asciiTheme="minorEastAsia" w:hAnsiTheme="minorEastAsia" w:cs="ＭＳ" w:hint="eastAsia"/>
          <w:kern w:val="0"/>
          <w:sz w:val="22"/>
          <w:szCs w:val="22"/>
        </w:rPr>
        <w:t>第１項を適用したことに違法又は不当な点はない。</w:t>
      </w:r>
    </w:p>
    <w:p w14:paraId="43D7975C" w14:textId="714604CC" w:rsidR="00E17F1A" w:rsidRPr="007F5DDC" w:rsidRDefault="0071734A" w:rsidP="0071734A">
      <w:pPr>
        <w:autoSpaceDE w:val="0"/>
        <w:autoSpaceDN w:val="0"/>
        <w:adjustRightInd w:val="0"/>
        <w:ind w:firstLineChars="200" w:firstLine="44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5</w:t>
      </w:r>
      <w:r w:rsidRPr="007F5DDC">
        <w:rPr>
          <w:rFonts w:asciiTheme="minorEastAsia" w:hAnsiTheme="minorEastAsia" w:cs="ＭＳ" w:hint="eastAsia"/>
          <w:kern w:val="0"/>
          <w:sz w:val="22"/>
          <w:szCs w:val="22"/>
        </w:rPr>
        <w:t>)</w:t>
      </w:r>
      <w:r w:rsidRPr="007F5DDC">
        <w:rPr>
          <w:rFonts w:asciiTheme="minorEastAsia" w:hAnsiTheme="minorEastAsia" w:cs="ＭＳ"/>
          <w:kern w:val="0"/>
          <w:sz w:val="22"/>
          <w:szCs w:val="22"/>
        </w:rPr>
        <w:t xml:space="preserve"> </w:t>
      </w:r>
      <w:r w:rsidR="00E17F1A" w:rsidRPr="007F5DDC">
        <w:rPr>
          <w:rFonts w:asciiTheme="minorEastAsia" w:hAnsiTheme="minorEastAsia" w:cs="ＭＳ" w:hint="eastAsia"/>
          <w:kern w:val="0"/>
          <w:sz w:val="22"/>
          <w:szCs w:val="22"/>
        </w:rPr>
        <w:t>上記以外の違法性又は不当性についての検討</w:t>
      </w:r>
    </w:p>
    <w:p w14:paraId="40D66B9B" w14:textId="67307393" w:rsidR="00E17F1A" w:rsidRPr="007F5DDC" w:rsidRDefault="00E17F1A" w:rsidP="009D170C">
      <w:pPr>
        <w:autoSpaceDE w:val="0"/>
        <w:autoSpaceDN w:val="0"/>
        <w:adjustRightInd w:val="0"/>
        <w:ind w:firstLineChars="436" w:firstLine="959"/>
        <w:rPr>
          <w:rFonts w:asciiTheme="minorEastAsia" w:hAnsiTheme="minorEastAsia" w:cs="ＭＳ"/>
          <w:kern w:val="0"/>
          <w:sz w:val="22"/>
          <w:szCs w:val="22"/>
        </w:rPr>
      </w:pPr>
      <w:r w:rsidRPr="007F5DDC">
        <w:rPr>
          <w:rFonts w:asciiTheme="minorEastAsia" w:hAnsiTheme="minorEastAsia" w:cs="ＭＳ" w:hint="eastAsia"/>
          <w:kern w:val="0"/>
          <w:sz w:val="22"/>
          <w:szCs w:val="22"/>
        </w:rPr>
        <w:t>他に本件処分に違法又は不当な点は認められない。</w:t>
      </w:r>
    </w:p>
    <w:p w14:paraId="4CF35EF5" w14:textId="77777777" w:rsidR="00B541CB" w:rsidRPr="007F5DDC" w:rsidRDefault="00B541CB" w:rsidP="00131C94">
      <w:pPr>
        <w:autoSpaceDE w:val="0"/>
        <w:autoSpaceDN w:val="0"/>
        <w:adjustRightInd w:val="0"/>
        <w:rPr>
          <w:rFonts w:asciiTheme="minorEastAsia" w:hAnsiTheme="minorEastAsia" w:cs="ＭＳ"/>
          <w:color w:val="FF0000"/>
          <w:kern w:val="0"/>
          <w:sz w:val="22"/>
          <w:szCs w:val="22"/>
        </w:rPr>
      </w:pPr>
    </w:p>
    <w:p w14:paraId="2F8EB319" w14:textId="77777777" w:rsidR="006A2E12" w:rsidRPr="007F5DDC" w:rsidRDefault="002B52C4"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第</w:t>
      </w:r>
      <w:r w:rsidR="004C1B85" w:rsidRPr="007F5DDC">
        <w:rPr>
          <w:rFonts w:asciiTheme="minorEastAsia" w:hAnsiTheme="minorEastAsia" w:cs="ＭＳ" w:hint="eastAsia"/>
          <w:kern w:val="0"/>
          <w:sz w:val="22"/>
          <w:szCs w:val="22"/>
        </w:rPr>
        <w:t>４</w:t>
      </w:r>
      <w:r w:rsidR="0016776F"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 xml:space="preserve"> </w:t>
      </w:r>
      <w:r w:rsidR="006A2E12" w:rsidRPr="007F5DDC">
        <w:rPr>
          <w:rFonts w:asciiTheme="minorEastAsia" w:hAnsiTheme="minorEastAsia" w:cs="ＭＳ"/>
          <w:kern w:val="0"/>
          <w:sz w:val="22"/>
          <w:szCs w:val="22"/>
        </w:rPr>
        <w:t>調査審議の経過</w:t>
      </w:r>
    </w:p>
    <w:p w14:paraId="1079949C" w14:textId="77777777" w:rsidR="006A2E12" w:rsidRPr="007F5DDC" w:rsidRDefault="006A2E12" w:rsidP="00131C94">
      <w:pPr>
        <w:autoSpaceDE w:val="0"/>
        <w:autoSpaceDN w:val="0"/>
        <w:adjustRightInd w:val="0"/>
        <w:rPr>
          <w:rFonts w:asciiTheme="minorEastAsia" w:hAnsiTheme="minorEastAsia" w:cs="ＭＳ"/>
          <w:color w:val="FF0000"/>
          <w:kern w:val="0"/>
          <w:sz w:val="22"/>
          <w:szCs w:val="22"/>
        </w:rPr>
      </w:pPr>
      <w:r w:rsidRPr="007F5DDC">
        <w:rPr>
          <w:rFonts w:asciiTheme="minorEastAsia" w:hAnsiTheme="minorEastAsia" w:cs="ＭＳ"/>
          <w:color w:val="FF0000"/>
          <w:kern w:val="0"/>
          <w:sz w:val="22"/>
          <w:szCs w:val="22"/>
        </w:rPr>
        <w:t xml:space="preserve">　</w:t>
      </w:r>
      <w:r w:rsidRPr="007F5DDC">
        <w:rPr>
          <w:rFonts w:asciiTheme="minorEastAsia" w:hAnsiTheme="minorEastAsia" w:cs="ＭＳ"/>
          <w:kern w:val="0"/>
          <w:sz w:val="22"/>
          <w:szCs w:val="22"/>
        </w:rPr>
        <w:t xml:space="preserve">　 </w:t>
      </w:r>
      <w:r w:rsidR="0016776F" w:rsidRPr="007F5DDC">
        <w:rPr>
          <w:rFonts w:asciiTheme="minorEastAsia" w:hAnsiTheme="minorEastAsia" w:cs="ＭＳ"/>
          <w:kern w:val="0"/>
          <w:sz w:val="22"/>
          <w:szCs w:val="22"/>
        </w:rPr>
        <w:t xml:space="preserve"> </w:t>
      </w:r>
      <w:r w:rsidRPr="007F5DDC">
        <w:rPr>
          <w:rFonts w:asciiTheme="minorEastAsia" w:hAnsiTheme="minorEastAsia" w:cs="ＭＳ"/>
          <w:kern w:val="0"/>
          <w:sz w:val="22"/>
          <w:szCs w:val="22"/>
        </w:rPr>
        <w:t>当審査会は、</w:t>
      </w:r>
      <w:r w:rsidR="007A0AC3" w:rsidRPr="007F5DDC">
        <w:rPr>
          <w:rFonts w:asciiTheme="minorEastAsia" w:hAnsiTheme="minorEastAsia" w:cs="ＭＳ" w:hint="eastAsia"/>
          <w:kern w:val="0"/>
          <w:sz w:val="22"/>
          <w:szCs w:val="22"/>
        </w:rPr>
        <w:t>本件審査請求について、</w:t>
      </w:r>
      <w:r w:rsidRPr="007F5DDC">
        <w:rPr>
          <w:rFonts w:asciiTheme="minorEastAsia" w:hAnsiTheme="minorEastAsia" w:cs="ＭＳ"/>
          <w:kern w:val="0"/>
          <w:sz w:val="22"/>
          <w:szCs w:val="22"/>
        </w:rPr>
        <w:t>次のとおり調査審議を行った。</w:t>
      </w:r>
    </w:p>
    <w:p w14:paraId="2346E5F0" w14:textId="7A99B811" w:rsidR="00250D5E" w:rsidRPr="007F5DDC" w:rsidRDefault="00250D5E" w:rsidP="00131C94">
      <w:pPr>
        <w:autoSpaceDE w:val="0"/>
        <w:autoSpaceDN w:val="0"/>
        <w:adjustRightInd w:val="0"/>
        <w:ind w:firstLineChars="400" w:firstLine="880"/>
        <w:rPr>
          <w:rFonts w:asciiTheme="minorEastAsia" w:hAnsiTheme="minorEastAsia" w:cs="ＭＳ"/>
          <w:kern w:val="0"/>
          <w:sz w:val="22"/>
          <w:szCs w:val="22"/>
        </w:rPr>
      </w:pPr>
      <w:r w:rsidRPr="007F5DDC">
        <w:rPr>
          <w:rFonts w:asciiTheme="minorEastAsia" w:hAnsiTheme="minorEastAsia" w:cs="ＭＳ"/>
          <w:kern w:val="0"/>
          <w:sz w:val="22"/>
          <w:szCs w:val="22"/>
        </w:rPr>
        <w:t>平成</w:t>
      </w:r>
      <w:r w:rsidR="008429B3" w:rsidRPr="007F5DDC">
        <w:rPr>
          <w:rFonts w:asciiTheme="minorEastAsia" w:hAnsiTheme="minorEastAsia" w:cs="ＭＳ" w:hint="eastAsia"/>
          <w:kern w:val="0"/>
          <w:sz w:val="22"/>
          <w:szCs w:val="22"/>
        </w:rPr>
        <w:t>30</w:t>
      </w:r>
      <w:r w:rsidRPr="007F5DDC">
        <w:rPr>
          <w:rFonts w:asciiTheme="minorEastAsia" w:hAnsiTheme="minorEastAsia" w:cs="ＭＳ"/>
          <w:kern w:val="0"/>
          <w:sz w:val="22"/>
          <w:szCs w:val="22"/>
        </w:rPr>
        <w:t>年</w:t>
      </w:r>
      <w:r w:rsidR="00AD6905" w:rsidRPr="007F5DDC">
        <w:rPr>
          <w:rFonts w:asciiTheme="minorEastAsia" w:hAnsiTheme="minorEastAsia" w:cs="ＭＳ" w:hint="eastAsia"/>
          <w:kern w:val="0"/>
          <w:sz w:val="22"/>
          <w:szCs w:val="22"/>
        </w:rPr>
        <w:t>10</w:t>
      </w:r>
      <w:r w:rsidRPr="007F5DDC">
        <w:rPr>
          <w:rFonts w:asciiTheme="minorEastAsia" w:hAnsiTheme="minorEastAsia" w:cs="ＭＳ"/>
          <w:kern w:val="0"/>
          <w:sz w:val="22"/>
          <w:szCs w:val="22"/>
        </w:rPr>
        <w:t>月</w:t>
      </w:r>
      <w:r w:rsidR="00AD6905" w:rsidRPr="007F5DDC">
        <w:rPr>
          <w:rFonts w:asciiTheme="minorEastAsia" w:hAnsiTheme="minorEastAsia" w:cs="ＭＳ" w:hint="eastAsia"/>
          <w:kern w:val="0"/>
          <w:sz w:val="22"/>
          <w:szCs w:val="22"/>
        </w:rPr>
        <w:t>25</w:t>
      </w:r>
      <w:r w:rsidRPr="007F5DDC">
        <w:rPr>
          <w:rFonts w:asciiTheme="minorEastAsia" w:hAnsiTheme="minorEastAsia" w:cs="ＭＳ"/>
          <w:kern w:val="0"/>
          <w:sz w:val="22"/>
          <w:szCs w:val="22"/>
        </w:rPr>
        <w:t>日</w:t>
      </w:r>
      <w:r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諮問書の受理</w:t>
      </w:r>
    </w:p>
    <w:p w14:paraId="0571D6A7" w14:textId="64E5D110" w:rsidR="004B718A" w:rsidRPr="007F5DDC" w:rsidRDefault="00250D5E" w:rsidP="004B718A">
      <w:pPr>
        <w:autoSpaceDE w:val="0"/>
        <w:autoSpaceDN w:val="0"/>
        <w:adjustRightInd w:val="0"/>
        <w:ind w:firstLineChars="400" w:firstLine="880"/>
        <w:rPr>
          <w:rFonts w:asciiTheme="minorEastAsia" w:hAnsiTheme="minorEastAsia" w:cs="ＭＳ"/>
          <w:kern w:val="0"/>
          <w:sz w:val="22"/>
          <w:szCs w:val="22"/>
        </w:rPr>
      </w:pPr>
      <w:r w:rsidRPr="007F5DDC">
        <w:rPr>
          <w:rFonts w:asciiTheme="minorEastAsia" w:hAnsiTheme="minorEastAsia" w:cs="ＭＳ"/>
          <w:kern w:val="0"/>
          <w:sz w:val="22"/>
          <w:szCs w:val="22"/>
        </w:rPr>
        <w:t>平成</w:t>
      </w:r>
      <w:r w:rsidR="008429B3" w:rsidRPr="007F5DDC">
        <w:rPr>
          <w:rFonts w:asciiTheme="minorEastAsia" w:hAnsiTheme="minorEastAsia" w:cs="ＭＳ" w:hint="eastAsia"/>
          <w:kern w:val="0"/>
          <w:sz w:val="22"/>
          <w:szCs w:val="22"/>
        </w:rPr>
        <w:t>30</w:t>
      </w:r>
      <w:r w:rsidRPr="007F5DDC">
        <w:rPr>
          <w:rFonts w:asciiTheme="minorEastAsia" w:hAnsiTheme="minorEastAsia" w:cs="ＭＳ"/>
          <w:kern w:val="0"/>
          <w:sz w:val="22"/>
          <w:szCs w:val="22"/>
        </w:rPr>
        <w:t>年</w:t>
      </w:r>
      <w:r w:rsidR="00AD6905" w:rsidRPr="007F5DDC">
        <w:rPr>
          <w:rFonts w:asciiTheme="minorEastAsia" w:hAnsiTheme="minorEastAsia" w:cs="ＭＳ" w:hint="eastAsia"/>
          <w:kern w:val="0"/>
          <w:sz w:val="22"/>
          <w:szCs w:val="22"/>
        </w:rPr>
        <w:t>12</w:t>
      </w:r>
      <w:r w:rsidRPr="007F5DDC">
        <w:rPr>
          <w:rFonts w:asciiTheme="minorEastAsia" w:hAnsiTheme="minorEastAsia" w:cs="ＭＳ"/>
          <w:kern w:val="0"/>
          <w:sz w:val="22"/>
          <w:szCs w:val="22"/>
        </w:rPr>
        <w:t>月</w:t>
      </w:r>
      <w:r w:rsidR="00AD6905" w:rsidRPr="007F5DDC">
        <w:rPr>
          <w:rFonts w:asciiTheme="minorEastAsia" w:hAnsiTheme="minorEastAsia" w:cs="ＭＳ" w:hint="eastAsia"/>
          <w:kern w:val="0"/>
          <w:sz w:val="22"/>
          <w:szCs w:val="22"/>
        </w:rPr>
        <w:t>19</w:t>
      </w:r>
      <w:r w:rsidRPr="007F5DDC">
        <w:rPr>
          <w:rFonts w:asciiTheme="minorEastAsia" w:hAnsiTheme="minorEastAsia" w:cs="ＭＳ"/>
          <w:kern w:val="0"/>
          <w:sz w:val="22"/>
          <w:szCs w:val="22"/>
        </w:rPr>
        <w:t>日</w:t>
      </w:r>
      <w:r w:rsidR="00BA1DC8" w:rsidRPr="007F5DDC">
        <w:rPr>
          <w:rFonts w:asciiTheme="minorEastAsia" w:hAnsiTheme="minorEastAsia" w:cs="ＭＳ" w:hint="eastAsia"/>
          <w:kern w:val="0"/>
          <w:sz w:val="22"/>
          <w:szCs w:val="22"/>
        </w:rPr>
        <w:t xml:space="preserve">　調査</w:t>
      </w:r>
      <w:r w:rsidRPr="007F5DDC">
        <w:rPr>
          <w:rFonts w:asciiTheme="minorEastAsia" w:hAnsiTheme="minorEastAsia" w:cs="ＭＳ"/>
          <w:kern w:val="0"/>
          <w:sz w:val="22"/>
          <w:szCs w:val="22"/>
        </w:rPr>
        <w:t>審議</w:t>
      </w:r>
      <w:r w:rsidRPr="007F5DDC">
        <w:rPr>
          <w:rFonts w:asciiTheme="minorEastAsia" w:hAnsiTheme="minorEastAsia" w:cs="ＭＳ" w:hint="eastAsia"/>
          <w:kern w:val="0"/>
          <w:sz w:val="22"/>
          <w:szCs w:val="22"/>
        </w:rPr>
        <w:t>（審査庁</w:t>
      </w:r>
      <w:r w:rsidR="00E1208D" w:rsidRPr="007F5DDC">
        <w:rPr>
          <w:rFonts w:asciiTheme="minorEastAsia" w:hAnsiTheme="minorEastAsia" w:cs="ＭＳ" w:hint="eastAsia"/>
          <w:kern w:val="0"/>
          <w:sz w:val="22"/>
          <w:szCs w:val="22"/>
        </w:rPr>
        <w:t>に</w:t>
      </w:r>
      <w:r w:rsidR="00DE536E" w:rsidRPr="007F5DDC">
        <w:rPr>
          <w:rFonts w:asciiTheme="minorEastAsia" w:hAnsiTheme="minorEastAsia" w:cs="ＭＳ" w:hint="eastAsia"/>
          <w:kern w:val="0"/>
          <w:sz w:val="22"/>
          <w:szCs w:val="22"/>
        </w:rPr>
        <w:t>よる</w:t>
      </w:r>
      <w:r w:rsidR="00B45D58" w:rsidRPr="007F5DDC">
        <w:rPr>
          <w:rFonts w:asciiTheme="minorEastAsia" w:hAnsiTheme="minorEastAsia" w:cs="ＭＳ" w:hint="eastAsia"/>
          <w:kern w:val="0"/>
          <w:sz w:val="22"/>
          <w:szCs w:val="22"/>
        </w:rPr>
        <w:t>口頭説明</w:t>
      </w:r>
      <w:r w:rsidR="000D0F6E" w:rsidRPr="007F5DDC">
        <w:rPr>
          <w:rFonts w:asciiTheme="minorEastAsia" w:hAnsiTheme="minorEastAsia" w:cs="ＭＳ" w:hint="eastAsia"/>
          <w:kern w:val="0"/>
          <w:sz w:val="22"/>
          <w:szCs w:val="22"/>
        </w:rPr>
        <w:t>・処分庁による</w:t>
      </w:r>
      <w:r w:rsidR="00B45D58" w:rsidRPr="007F5DDC">
        <w:rPr>
          <w:rFonts w:asciiTheme="minorEastAsia" w:hAnsiTheme="minorEastAsia" w:cs="ＭＳ" w:hint="eastAsia"/>
          <w:kern w:val="0"/>
          <w:sz w:val="22"/>
          <w:szCs w:val="22"/>
        </w:rPr>
        <w:t>陳述</w:t>
      </w:r>
      <w:r w:rsidR="00596664" w:rsidRPr="007F5DDC">
        <w:rPr>
          <w:rFonts w:asciiTheme="minorEastAsia" w:hAnsiTheme="minorEastAsia" w:cs="ＭＳ" w:hint="eastAsia"/>
          <w:kern w:val="0"/>
          <w:sz w:val="22"/>
          <w:szCs w:val="22"/>
        </w:rPr>
        <w:t>）</w:t>
      </w:r>
    </w:p>
    <w:p w14:paraId="597FBB7C" w14:textId="77777777" w:rsidR="00FC7905" w:rsidRPr="007F5DDC" w:rsidRDefault="00FC7905" w:rsidP="000958E6">
      <w:pPr>
        <w:autoSpaceDE w:val="0"/>
        <w:autoSpaceDN w:val="0"/>
        <w:adjustRightInd w:val="0"/>
        <w:rPr>
          <w:rFonts w:asciiTheme="minorEastAsia" w:hAnsiTheme="minorEastAsia" w:cs="ＭＳ"/>
          <w:kern w:val="0"/>
          <w:sz w:val="22"/>
          <w:szCs w:val="22"/>
        </w:rPr>
      </w:pPr>
    </w:p>
    <w:p w14:paraId="6E5A3207" w14:textId="6B37B97B" w:rsidR="000E3B5B" w:rsidRPr="007F5DDC" w:rsidRDefault="004C1B85"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第</w:t>
      </w:r>
      <w:r w:rsidRPr="007F5DDC">
        <w:rPr>
          <w:rFonts w:asciiTheme="minorEastAsia" w:hAnsiTheme="minorEastAsia" w:cs="ＭＳ" w:hint="eastAsia"/>
          <w:kern w:val="0"/>
          <w:sz w:val="22"/>
          <w:szCs w:val="22"/>
        </w:rPr>
        <w:t>５</w:t>
      </w:r>
      <w:r w:rsidR="00CC70DF" w:rsidRPr="007F5DDC">
        <w:rPr>
          <w:rFonts w:asciiTheme="minorEastAsia" w:hAnsiTheme="minorEastAsia" w:cs="ＭＳ" w:hint="eastAsia"/>
          <w:kern w:val="0"/>
          <w:sz w:val="22"/>
          <w:szCs w:val="22"/>
        </w:rPr>
        <w:t xml:space="preserve">　</w:t>
      </w:r>
      <w:r w:rsidR="00E317E3" w:rsidRPr="007F5DDC">
        <w:rPr>
          <w:rFonts w:asciiTheme="minorEastAsia" w:hAnsiTheme="minorEastAsia" w:cs="ＭＳ"/>
          <w:kern w:val="0"/>
          <w:sz w:val="22"/>
          <w:szCs w:val="22"/>
        </w:rPr>
        <w:t>審査会の判断</w:t>
      </w:r>
      <w:r w:rsidR="00FC2EC1" w:rsidRPr="007F5DDC">
        <w:rPr>
          <w:rFonts w:asciiTheme="minorEastAsia" w:hAnsiTheme="minorEastAsia" w:cs="ＭＳ" w:hint="eastAsia"/>
          <w:kern w:val="0"/>
          <w:sz w:val="22"/>
          <w:szCs w:val="22"/>
        </w:rPr>
        <w:t>の理由</w:t>
      </w:r>
    </w:p>
    <w:p w14:paraId="37EE09AE" w14:textId="77777777" w:rsidR="0009315F" w:rsidRPr="007F5DDC" w:rsidRDefault="0009315F" w:rsidP="0009315F">
      <w:pPr>
        <w:autoSpaceDE w:val="0"/>
        <w:autoSpaceDN w:val="0"/>
        <w:adjustRightInd w:val="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１　本件に係る法令等の規定について</w:t>
      </w:r>
    </w:p>
    <w:p w14:paraId="41F63AD1" w14:textId="40B6609A" w:rsidR="0009315F" w:rsidRPr="007F5DDC" w:rsidRDefault="00F213AC" w:rsidP="002F0249">
      <w:pPr>
        <w:autoSpaceDE w:val="0"/>
        <w:autoSpaceDN w:val="0"/>
        <w:adjustRightInd w:val="0"/>
        <w:ind w:leftChars="200" w:left="42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前記第３、</w:t>
      </w:r>
      <w:r w:rsidR="00826453" w:rsidRPr="007F5DDC">
        <w:rPr>
          <w:rFonts w:asciiTheme="minorEastAsia" w:hAnsiTheme="minorEastAsia" w:cs="ＭＳ" w:hint="eastAsia"/>
          <w:kern w:val="0"/>
          <w:sz w:val="22"/>
          <w:szCs w:val="22"/>
        </w:rPr>
        <w:t>４</w:t>
      </w:r>
      <w:r w:rsidRPr="007F5DDC">
        <w:rPr>
          <w:rFonts w:asciiTheme="minorEastAsia" w:hAnsiTheme="minorEastAsia" w:cs="ＭＳ" w:hint="eastAsia"/>
          <w:kern w:val="0"/>
          <w:sz w:val="22"/>
          <w:szCs w:val="22"/>
        </w:rPr>
        <w:t>、</w:t>
      </w:r>
      <w:r w:rsidR="00FC4355" w:rsidRPr="007F5DDC">
        <w:rPr>
          <w:rFonts w:asciiTheme="minorEastAsia" w:hAnsiTheme="minorEastAsia" w:cs="ＭＳ" w:hint="eastAsia"/>
          <w:kern w:val="0"/>
          <w:sz w:val="22"/>
          <w:szCs w:val="22"/>
        </w:rPr>
        <w:t>(1)</w:t>
      </w:r>
      <w:r w:rsidR="002F0249" w:rsidRPr="007F5DDC">
        <w:rPr>
          <w:rFonts w:asciiTheme="minorEastAsia" w:hAnsiTheme="minorEastAsia" w:cs="ＭＳ" w:hint="eastAsia"/>
          <w:kern w:val="0"/>
          <w:sz w:val="22"/>
          <w:szCs w:val="22"/>
        </w:rPr>
        <w:t>に記載のとおりと認められる</w:t>
      </w:r>
      <w:r w:rsidR="0009315F" w:rsidRPr="007F5DDC">
        <w:rPr>
          <w:rFonts w:asciiTheme="minorEastAsia" w:hAnsiTheme="minorEastAsia" w:cs="ＭＳ" w:hint="eastAsia"/>
          <w:kern w:val="0"/>
          <w:sz w:val="22"/>
          <w:szCs w:val="22"/>
        </w:rPr>
        <w:t>。</w:t>
      </w:r>
    </w:p>
    <w:p w14:paraId="1E3B3F44" w14:textId="0B952CB4" w:rsidR="0009315F" w:rsidRPr="007F5DDC" w:rsidRDefault="0009315F"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２　争点</w:t>
      </w:r>
      <w:r w:rsidR="000C2699" w:rsidRPr="007F5DDC">
        <w:rPr>
          <w:rFonts w:asciiTheme="minorEastAsia" w:hAnsiTheme="minorEastAsia" w:cs="ＭＳ" w:hint="eastAsia"/>
          <w:kern w:val="0"/>
          <w:sz w:val="22"/>
          <w:szCs w:val="22"/>
        </w:rPr>
        <w:t>について</w:t>
      </w:r>
    </w:p>
    <w:p w14:paraId="142555CD" w14:textId="77777777" w:rsidR="009D170C" w:rsidRPr="007F5DDC" w:rsidRDefault="0009315F" w:rsidP="003E4C90">
      <w:pPr>
        <w:autoSpaceDE w:val="0"/>
        <w:autoSpaceDN w:val="0"/>
        <w:adjustRightInd w:val="0"/>
        <w:ind w:left="440" w:hangingChars="200" w:hanging="440"/>
        <w:rPr>
          <w:rFonts w:asciiTheme="minorEastAsia" w:hAnsiTheme="minorEastAsia" w:cs="ＭＳ"/>
          <w:kern w:val="0"/>
          <w:sz w:val="22"/>
          <w:szCs w:val="22"/>
        </w:rPr>
      </w:pPr>
      <w:r w:rsidRPr="007F5DDC">
        <w:rPr>
          <w:rFonts w:asciiTheme="minorEastAsia" w:hAnsiTheme="minorEastAsia" w:cs="ＭＳ" w:hint="eastAsia"/>
          <w:kern w:val="0"/>
          <w:sz w:val="22"/>
          <w:szCs w:val="22"/>
        </w:rPr>
        <w:lastRenderedPageBreak/>
        <w:t xml:space="preserve">　</w:t>
      </w:r>
      <w:r w:rsidR="00646C88" w:rsidRPr="007F5DDC">
        <w:rPr>
          <w:rFonts w:asciiTheme="minorEastAsia" w:hAnsiTheme="minorEastAsia" w:cs="ＭＳ" w:hint="eastAsia"/>
          <w:kern w:val="0"/>
          <w:sz w:val="22"/>
          <w:szCs w:val="22"/>
        </w:rPr>
        <w:t xml:space="preserve">　　</w:t>
      </w:r>
      <w:r w:rsidR="00AD6905" w:rsidRPr="007F5DDC">
        <w:rPr>
          <w:rFonts w:asciiTheme="minorEastAsia" w:hAnsiTheme="minorEastAsia" w:cs="ＭＳ"/>
          <w:kern w:val="0"/>
          <w:sz w:val="22"/>
          <w:szCs w:val="22"/>
        </w:rPr>
        <w:t>審査請求人及び処分庁の主張を踏まえると、本件審査請求における争点は次のとおりである。</w:t>
      </w:r>
    </w:p>
    <w:p w14:paraId="06329353" w14:textId="77777777" w:rsidR="009D170C" w:rsidRPr="007F5DDC" w:rsidRDefault="00AD6905" w:rsidP="009D170C">
      <w:pPr>
        <w:autoSpaceDE w:val="0"/>
        <w:autoSpaceDN w:val="0"/>
        <w:adjustRightInd w:val="0"/>
        <w:ind w:leftChars="200" w:left="860" w:hangingChars="200" w:hanging="440"/>
        <w:rPr>
          <w:rFonts w:asciiTheme="minorEastAsia" w:hAnsiTheme="minorEastAsia" w:cs="ＭＳ"/>
          <w:kern w:val="0"/>
          <w:sz w:val="22"/>
          <w:szCs w:val="22"/>
        </w:rPr>
      </w:pPr>
      <w:r w:rsidRPr="007F5DDC">
        <w:rPr>
          <w:rFonts w:asciiTheme="minorEastAsia" w:hAnsiTheme="minorEastAsia" w:cs="ＭＳ"/>
          <w:kern w:val="0"/>
          <w:sz w:val="22"/>
          <w:szCs w:val="22"/>
        </w:rPr>
        <w:t xml:space="preserve">(1) </w:t>
      </w:r>
      <w:r w:rsidR="009D170C" w:rsidRPr="007F5DDC">
        <w:rPr>
          <w:rFonts w:asciiTheme="minorEastAsia" w:hAnsiTheme="minorEastAsia" w:cs="ＭＳ" w:hint="eastAsia"/>
          <w:kern w:val="0"/>
          <w:sz w:val="22"/>
          <w:szCs w:val="22"/>
        </w:rPr>
        <w:t>審査請求人が</w:t>
      </w:r>
      <w:r w:rsidRPr="007F5DDC">
        <w:rPr>
          <w:rFonts w:asciiTheme="minorEastAsia" w:hAnsiTheme="minorEastAsia" w:cs="ＭＳ" w:hint="eastAsia"/>
          <w:kern w:val="0"/>
          <w:sz w:val="22"/>
          <w:szCs w:val="22"/>
        </w:rPr>
        <w:t>居住地であるとして申請した住宅に居住実態があったか否か</w:t>
      </w:r>
      <w:r w:rsidRPr="007F5DDC">
        <w:rPr>
          <w:rFonts w:asciiTheme="minorEastAsia" w:hAnsiTheme="minorEastAsia" w:cs="ＭＳ"/>
          <w:kern w:val="0"/>
          <w:sz w:val="22"/>
          <w:szCs w:val="22"/>
        </w:rPr>
        <w:t>（争点</w:t>
      </w:r>
      <w:r w:rsidR="009D170C" w:rsidRPr="007F5DDC">
        <w:rPr>
          <w:rFonts w:asciiTheme="minorEastAsia" w:hAnsiTheme="minorEastAsia" w:cs="ＭＳ" w:hint="eastAsia"/>
          <w:kern w:val="0"/>
          <w:sz w:val="22"/>
          <w:szCs w:val="22"/>
        </w:rPr>
        <w:t xml:space="preserve">　１</w:t>
      </w:r>
      <w:r w:rsidRPr="007F5DDC">
        <w:rPr>
          <w:rFonts w:asciiTheme="minorEastAsia" w:hAnsiTheme="minorEastAsia" w:cs="ＭＳ"/>
          <w:kern w:val="0"/>
          <w:sz w:val="22"/>
          <w:szCs w:val="22"/>
        </w:rPr>
        <w:t>）</w:t>
      </w:r>
    </w:p>
    <w:p w14:paraId="1018D47D" w14:textId="368CEDA4" w:rsidR="0009315F" w:rsidRPr="007F5DDC" w:rsidRDefault="00AD6905" w:rsidP="009D170C">
      <w:pPr>
        <w:autoSpaceDE w:val="0"/>
        <w:autoSpaceDN w:val="0"/>
        <w:adjustRightInd w:val="0"/>
        <w:ind w:leftChars="200" w:left="860" w:hangingChars="200" w:hanging="440"/>
        <w:rPr>
          <w:rFonts w:asciiTheme="minorEastAsia" w:hAnsiTheme="minorEastAsia" w:cs="ＭＳ"/>
          <w:kern w:val="0"/>
          <w:sz w:val="22"/>
          <w:szCs w:val="22"/>
        </w:rPr>
      </w:pPr>
      <w:r w:rsidRPr="007F5DDC">
        <w:rPr>
          <w:rFonts w:asciiTheme="minorEastAsia" w:hAnsiTheme="minorEastAsia" w:cs="ＭＳ"/>
          <w:kern w:val="0"/>
          <w:sz w:val="22"/>
          <w:szCs w:val="22"/>
        </w:rPr>
        <w:t xml:space="preserve">(2) </w:t>
      </w:r>
      <w:r w:rsidR="009D170C" w:rsidRPr="007F5DDC">
        <w:rPr>
          <w:rFonts w:asciiTheme="minorEastAsia" w:hAnsiTheme="minorEastAsia" w:cs="ＭＳ" w:hint="eastAsia"/>
          <w:kern w:val="0"/>
          <w:sz w:val="22"/>
          <w:szCs w:val="22"/>
        </w:rPr>
        <w:t>審査請求人に</w:t>
      </w:r>
      <w:r w:rsidRPr="007F5DDC">
        <w:rPr>
          <w:rFonts w:asciiTheme="minorEastAsia" w:hAnsiTheme="minorEastAsia" w:cs="ＭＳ" w:hint="eastAsia"/>
          <w:kern w:val="0"/>
          <w:sz w:val="22"/>
          <w:szCs w:val="22"/>
        </w:rPr>
        <w:t>保護費を不当に受給しようとする意思があったか否か</w:t>
      </w:r>
      <w:r w:rsidRPr="007F5DDC">
        <w:rPr>
          <w:rFonts w:asciiTheme="minorEastAsia" w:hAnsiTheme="minorEastAsia" w:cs="ＭＳ"/>
          <w:kern w:val="0"/>
          <w:sz w:val="22"/>
          <w:szCs w:val="22"/>
        </w:rPr>
        <w:t>（争点</w:t>
      </w:r>
      <w:r w:rsidRPr="007F5DDC">
        <w:rPr>
          <w:rFonts w:asciiTheme="minorEastAsia" w:hAnsiTheme="minorEastAsia" w:cs="ＭＳ" w:hint="eastAsia"/>
          <w:kern w:val="0"/>
          <w:sz w:val="22"/>
          <w:szCs w:val="22"/>
        </w:rPr>
        <w:t>２</w:t>
      </w:r>
      <w:r w:rsidRPr="007F5DDC">
        <w:rPr>
          <w:rFonts w:asciiTheme="minorEastAsia" w:hAnsiTheme="minorEastAsia" w:cs="ＭＳ"/>
          <w:kern w:val="0"/>
          <w:sz w:val="22"/>
          <w:szCs w:val="22"/>
        </w:rPr>
        <w:t>）</w:t>
      </w:r>
    </w:p>
    <w:p w14:paraId="239C6B18" w14:textId="39BBB015" w:rsidR="0009315F" w:rsidRPr="007F5DDC" w:rsidRDefault="003E4C90"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３　争点</w:t>
      </w:r>
      <w:r w:rsidR="0009315F" w:rsidRPr="007F5DDC">
        <w:rPr>
          <w:rFonts w:asciiTheme="minorEastAsia" w:hAnsiTheme="minorEastAsia" w:cs="ＭＳ" w:hint="eastAsia"/>
          <w:kern w:val="0"/>
          <w:sz w:val="22"/>
          <w:szCs w:val="22"/>
        </w:rPr>
        <w:t>に</w:t>
      </w:r>
      <w:r w:rsidR="000C2699" w:rsidRPr="007F5DDC">
        <w:rPr>
          <w:rFonts w:asciiTheme="minorEastAsia" w:hAnsiTheme="minorEastAsia" w:cs="ＭＳ" w:hint="eastAsia"/>
          <w:kern w:val="0"/>
          <w:sz w:val="22"/>
          <w:szCs w:val="22"/>
        </w:rPr>
        <w:t>係る審査会の判断に</w:t>
      </w:r>
      <w:r w:rsidR="0009315F" w:rsidRPr="007F5DDC">
        <w:rPr>
          <w:rFonts w:asciiTheme="minorEastAsia" w:hAnsiTheme="minorEastAsia" w:cs="ＭＳ" w:hint="eastAsia"/>
          <w:kern w:val="0"/>
          <w:sz w:val="22"/>
          <w:szCs w:val="22"/>
        </w:rPr>
        <w:t>ついて</w:t>
      </w:r>
    </w:p>
    <w:p w14:paraId="198E32AC" w14:textId="66BABD89" w:rsidR="00AD6905" w:rsidRPr="007F5DDC" w:rsidRDefault="00AD6905"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(1) 争点１について</w:t>
      </w:r>
    </w:p>
    <w:p w14:paraId="0065C087" w14:textId="5D62C4CD" w:rsidR="00AD6905" w:rsidRPr="007F5DDC" w:rsidRDefault="00AD6905" w:rsidP="009D170C">
      <w:pPr>
        <w:autoSpaceDE w:val="0"/>
        <w:autoSpaceDN w:val="0"/>
        <w:adjustRightInd w:val="0"/>
        <w:ind w:leftChars="100" w:left="650" w:hangingChars="200" w:hanging="440"/>
        <w:rPr>
          <w:rFonts w:asciiTheme="minorEastAsia" w:hAnsiTheme="minorEastAsia"/>
          <w:sz w:val="22"/>
          <w:szCs w:val="22"/>
        </w:rPr>
      </w:pPr>
      <w:r w:rsidRPr="007F5DDC">
        <w:rPr>
          <w:rFonts w:asciiTheme="minorEastAsia" w:hAnsiTheme="minorEastAsia" w:cs="ＭＳ" w:hint="eastAsia"/>
          <w:kern w:val="0"/>
          <w:sz w:val="22"/>
          <w:szCs w:val="22"/>
        </w:rPr>
        <w:t xml:space="preserve">　　　</w:t>
      </w:r>
      <w:r w:rsidR="00A6435C" w:rsidRPr="007F5DDC">
        <w:rPr>
          <w:rFonts w:asciiTheme="minorEastAsia" w:hAnsiTheme="minorEastAsia" w:cs="ＭＳ" w:hint="eastAsia"/>
          <w:kern w:val="0"/>
          <w:sz w:val="22"/>
          <w:szCs w:val="22"/>
        </w:rPr>
        <w:t>審査請求人は、居</w:t>
      </w:r>
      <w:r w:rsidR="009D170C" w:rsidRPr="007F5DDC">
        <w:rPr>
          <w:rFonts w:asciiTheme="minorEastAsia" w:hAnsiTheme="minorEastAsia" w:cs="ＭＳ" w:hint="eastAsia"/>
          <w:kern w:val="0"/>
          <w:sz w:val="22"/>
          <w:szCs w:val="22"/>
        </w:rPr>
        <w:t>住地</w:t>
      </w:r>
      <w:r w:rsidR="003A553C" w:rsidRPr="007F5DDC">
        <w:rPr>
          <w:rFonts w:asciiTheme="minorEastAsia" w:hAnsiTheme="minorEastAsia" w:cs="ＭＳ" w:hint="eastAsia"/>
          <w:kern w:val="0"/>
          <w:sz w:val="22"/>
          <w:szCs w:val="22"/>
        </w:rPr>
        <w:t>である</w:t>
      </w:r>
      <w:r w:rsidR="009D170C" w:rsidRPr="007F5DDC">
        <w:rPr>
          <w:rFonts w:asciiTheme="minorEastAsia" w:hAnsiTheme="minorEastAsia" w:cs="ＭＳ" w:hint="eastAsia"/>
          <w:kern w:val="0"/>
          <w:sz w:val="22"/>
          <w:szCs w:val="22"/>
        </w:rPr>
        <w:t>として申請した</w:t>
      </w:r>
      <w:r w:rsidR="0064275F" w:rsidRPr="007F5DDC">
        <w:rPr>
          <w:rFonts w:asciiTheme="minorEastAsia" w:hAnsiTheme="minorEastAsia" w:cs="ＭＳ" w:hint="eastAsia"/>
          <w:kern w:val="0"/>
          <w:sz w:val="22"/>
          <w:szCs w:val="22"/>
        </w:rPr>
        <w:t>本件住宅</w:t>
      </w:r>
      <w:r w:rsidR="009D170C" w:rsidRPr="007F5DDC">
        <w:rPr>
          <w:rFonts w:asciiTheme="minorEastAsia" w:hAnsiTheme="minorEastAsia" w:cs="ＭＳ" w:hint="eastAsia"/>
          <w:kern w:val="0"/>
          <w:sz w:val="22"/>
          <w:szCs w:val="22"/>
        </w:rPr>
        <w:t>に居住実態があったと主張する。しかし、前記第３、</w:t>
      </w:r>
      <w:r w:rsidR="00A6435C" w:rsidRPr="007F5DDC">
        <w:rPr>
          <w:rFonts w:asciiTheme="minorEastAsia" w:hAnsiTheme="minorEastAsia" w:cs="ＭＳ" w:hint="eastAsia"/>
          <w:kern w:val="0"/>
          <w:sz w:val="22"/>
          <w:szCs w:val="22"/>
        </w:rPr>
        <w:t>４</w:t>
      </w:r>
      <w:r w:rsidR="009D170C" w:rsidRPr="007F5DDC">
        <w:rPr>
          <w:rFonts w:asciiTheme="minorEastAsia" w:hAnsiTheme="minorEastAsia" w:cs="ＭＳ" w:hint="eastAsia"/>
          <w:kern w:val="0"/>
          <w:sz w:val="22"/>
          <w:szCs w:val="22"/>
        </w:rPr>
        <w:t>、(2)、</w:t>
      </w:r>
      <w:r w:rsidR="00A6435C" w:rsidRPr="007F5DDC">
        <w:rPr>
          <w:rFonts w:asciiTheme="minorEastAsia" w:hAnsiTheme="minorEastAsia" w:cs="ＭＳ" w:hint="eastAsia"/>
          <w:kern w:val="0"/>
          <w:sz w:val="22"/>
          <w:szCs w:val="22"/>
        </w:rPr>
        <w:t>アのとおり、</w:t>
      </w:r>
      <w:r w:rsidR="00261093" w:rsidRPr="007F5DDC">
        <w:rPr>
          <w:rFonts w:asciiTheme="minorEastAsia" w:hAnsiTheme="minorEastAsia" w:hint="eastAsia"/>
          <w:sz w:val="22"/>
          <w:szCs w:val="22"/>
        </w:rPr>
        <w:t>平成</w:t>
      </w:r>
      <w:r w:rsidR="00A6435C" w:rsidRPr="007F5DDC">
        <w:rPr>
          <w:rFonts w:asciiTheme="minorEastAsia" w:hAnsiTheme="minorEastAsia" w:hint="eastAsia"/>
          <w:sz w:val="22"/>
          <w:szCs w:val="22"/>
        </w:rPr>
        <w:t>29年４月分の電気使用量が</w:t>
      </w:r>
      <w:r w:rsidR="009D6FC9" w:rsidRPr="007F5DDC">
        <w:rPr>
          <w:rFonts w:asciiTheme="minorEastAsia" w:hAnsiTheme="minorEastAsia" w:hint="eastAsia"/>
          <w:sz w:val="22"/>
          <w:szCs w:val="22"/>
        </w:rPr>
        <w:t>○</w:t>
      </w:r>
      <w:r w:rsidR="00A6435C" w:rsidRPr="007F5DDC">
        <w:rPr>
          <w:rFonts w:asciiTheme="minorEastAsia" w:hAnsiTheme="minorEastAsia" w:hint="eastAsia"/>
          <w:sz w:val="22"/>
          <w:szCs w:val="22"/>
        </w:rPr>
        <w:t>kWhであり、また、</w:t>
      </w:r>
      <w:r w:rsidR="009D170C" w:rsidRPr="007F5DDC">
        <w:rPr>
          <w:rFonts w:asciiTheme="minorEastAsia" w:hAnsiTheme="minorEastAsia" w:hint="eastAsia"/>
          <w:sz w:val="22"/>
          <w:szCs w:val="22"/>
        </w:rPr>
        <w:t>審査会が</w:t>
      </w:r>
      <w:r w:rsidR="00A6435C" w:rsidRPr="007F5DDC">
        <w:rPr>
          <w:rFonts w:asciiTheme="minorEastAsia" w:hAnsiTheme="minorEastAsia" w:hint="eastAsia"/>
          <w:sz w:val="22"/>
          <w:szCs w:val="22"/>
        </w:rPr>
        <w:t>審査庁に追加で提出を求めた資料によると、同年５月分の</w:t>
      </w:r>
      <w:r w:rsidR="009D170C" w:rsidRPr="007F5DDC">
        <w:rPr>
          <w:rFonts w:asciiTheme="minorEastAsia" w:hAnsiTheme="minorEastAsia" w:hint="eastAsia"/>
          <w:sz w:val="22"/>
          <w:szCs w:val="22"/>
        </w:rPr>
        <w:t>電気使用量も</w:t>
      </w:r>
      <w:r w:rsidR="009D6FC9" w:rsidRPr="007F5DDC">
        <w:rPr>
          <w:rFonts w:asciiTheme="minorEastAsia" w:hAnsiTheme="minorEastAsia" w:hint="eastAsia"/>
          <w:sz w:val="22"/>
          <w:szCs w:val="22"/>
        </w:rPr>
        <w:t>○</w:t>
      </w:r>
      <w:r w:rsidR="00FD0CA2" w:rsidRPr="007F5DDC">
        <w:rPr>
          <w:rFonts w:asciiTheme="minorEastAsia" w:hAnsiTheme="minorEastAsia" w:hint="eastAsia"/>
          <w:sz w:val="22"/>
          <w:szCs w:val="22"/>
        </w:rPr>
        <w:t>kWhであ</w:t>
      </w:r>
      <w:r w:rsidR="009D170C" w:rsidRPr="007F5DDC">
        <w:rPr>
          <w:rFonts w:asciiTheme="minorEastAsia" w:hAnsiTheme="minorEastAsia" w:hint="eastAsia"/>
          <w:sz w:val="22"/>
          <w:szCs w:val="22"/>
        </w:rPr>
        <w:t>った</w:t>
      </w:r>
      <w:r w:rsidR="003A553C" w:rsidRPr="007F5DDC">
        <w:rPr>
          <w:rFonts w:asciiTheme="minorEastAsia" w:hAnsiTheme="minorEastAsia" w:hint="eastAsia"/>
          <w:sz w:val="22"/>
          <w:szCs w:val="22"/>
        </w:rPr>
        <w:t>ことが認められる。</w:t>
      </w:r>
      <w:r w:rsidR="00295290" w:rsidRPr="007F5DDC">
        <w:rPr>
          <w:rFonts w:asciiTheme="minorEastAsia" w:hAnsiTheme="minorEastAsia" w:hint="eastAsia"/>
          <w:sz w:val="22"/>
          <w:szCs w:val="22"/>
        </w:rPr>
        <w:t>審査請求人は、</w:t>
      </w:r>
      <w:r w:rsidR="003A553C" w:rsidRPr="007F5DDC">
        <w:rPr>
          <w:rFonts w:asciiTheme="minorEastAsia" w:hAnsiTheme="minorEastAsia" w:hint="eastAsia"/>
          <w:sz w:val="22"/>
          <w:szCs w:val="22"/>
        </w:rPr>
        <w:t>電気を使用していなかったこと</w:t>
      </w:r>
      <w:r w:rsidR="00841F95" w:rsidRPr="007F5DDC">
        <w:rPr>
          <w:rFonts w:asciiTheme="minorEastAsia" w:hAnsiTheme="minorEastAsia" w:hint="eastAsia"/>
          <w:sz w:val="22"/>
          <w:szCs w:val="22"/>
        </w:rPr>
        <w:t>について、</w:t>
      </w:r>
      <w:r w:rsidR="005C4DF5" w:rsidRPr="007F5DDC">
        <w:rPr>
          <w:rFonts w:asciiTheme="minorEastAsia" w:hAnsiTheme="minorEastAsia" w:hint="eastAsia"/>
          <w:sz w:val="22"/>
          <w:szCs w:val="22"/>
        </w:rPr>
        <w:t>キャンドルを使用していた等主張するが、</w:t>
      </w:r>
      <w:r w:rsidR="00933736" w:rsidRPr="007F5DDC">
        <w:rPr>
          <w:rFonts w:asciiTheme="minorEastAsia" w:hAnsiTheme="minorEastAsia" w:hint="eastAsia"/>
          <w:sz w:val="22"/>
          <w:szCs w:val="22"/>
        </w:rPr>
        <w:t>不自然であり</w:t>
      </w:r>
      <w:r w:rsidR="009D170C" w:rsidRPr="007F5DDC">
        <w:rPr>
          <w:rFonts w:asciiTheme="minorEastAsia" w:hAnsiTheme="minorEastAsia" w:hint="eastAsia"/>
          <w:sz w:val="22"/>
          <w:szCs w:val="22"/>
        </w:rPr>
        <w:t>、</w:t>
      </w:r>
      <w:r w:rsidR="00DD5F39" w:rsidRPr="007F5DDC">
        <w:rPr>
          <w:rFonts w:asciiTheme="minorEastAsia" w:hAnsiTheme="minorEastAsia" w:hint="eastAsia"/>
          <w:sz w:val="22"/>
          <w:szCs w:val="22"/>
        </w:rPr>
        <w:t>生活保護費により最低限の生活が保障されている中で、</w:t>
      </w:r>
      <w:r w:rsidR="00841F95" w:rsidRPr="007F5DDC">
        <w:rPr>
          <w:rFonts w:asciiTheme="minorEastAsia" w:hAnsiTheme="minorEastAsia" w:hint="eastAsia"/>
          <w:sz w:val="22"/>
          <w:szCs w:val="22"/>
        </w:rPr>
        <w:t>あえて電気を使用せずに生活する理由を見出しがたい。</w:t>
      </w:r>
    </w:p>
    <w:p w14:paraId="7BF7F570" w14:textId="33EE8DE7" w:rsidR="003A553C" w:rsidRPr="007F5DDC" w:rsidRDefault="009D170C" w:rsidP="00A6435C">
      <w:pPr>
        <w:autoSpaceDE w:val="0"/>
        <w:autoSpaceDN w:val="0"/>
        <w:adjustRightInd w:val="0"/>
        <w:ind w:leftChars="100" w:left="650" w:hangingChars="200" w:hanging="440"/>
        <w:rPr>
          <w:rFonts w:asciiTheme="minorEastAsia" w:hAnsiTheme="minorEastAsia" w:cs="ＭＳ"/>
          <w:kern w:val="0"/>
          <w:sz w:val="22"/>
          <w:szCs w:val="22"/>
        </w:rPr>
      </w:pPr>
      <w:r w:rsidRPr="007F5DDC">
        <w:rPr>
          <w:rFonts w:asciiTheme="minorEastAsia" w:hAnsiTheme="minorEastAsia" w:hint="eastAsia"/>
          <w:sz w:val="22"/>
          <w:szCs w:val="22"/>
        </w:rPr>
        <w:t xml:space="preserve">　　　</w:t>
      </w:r>
      <w:r w:rsidR="0064275F" w:rsidRPr="007F5DDC">
        <w:rPr>
          <w:rFonts w:asciiTheme="minorEastAsia" w:hAnsiTheme="minorEastAsia" w:hint="eastAsia"/>
          <w:sz w:val="22"/>
          <w:szCs w:val="22"/>
        </w:rPr>
        <w:t>また、事件記録によれば、</w:t>
      </w:r>
      <w:r w:rsidR="00295290" w:rsidRPr="007F5DDC">
        <w:rPr>
          <w:rFonts w:asciiTheme="minorEastAsia" w:hAnsiTheme="minorEastAsia" w:hint="eastAsia"/>
          <w:sz w:val="22"/>
          <w:szCs w:val="22"/>
        </w:rPr>
        <w:t>処分庁による実地調査において、</w:t>
      </w:r>
      <w:r w:rsidR="00FD0CA2" w:rsidRPr="007F5DDC">
        <w:rPr>
          <w:rFonts w:asciiTheme="minorEastAsia" w:hAnsiTheme="minorEastAsia" w:hint="eastAsia"/>
          <w:sz w:val="22"/>
          <w:szCs w:val="22"/>
        </w:rPr>
        <w:t>カーテン、</w:t>
      </w:r>
      <w:r w:rsidR="0064275F" w:rsidRPr="007F5DDC">
        <w:rPr>
          <w:rFonts w:asciiTheme="minorEastAsia" w:hAnsiTheme="minorEastAsia" w:hint="eastAsia"/>
          <w:sz w:val="22"/>
          <w:szCs w:val="22"/>
        </w:rPr>
        <w:t>各種</w:t>
      </w:r>
      <w:r w:rsidR="00FD0CA2" w:rsidRPr="007F5DDC">
        <w:rPr>
          <w:rFonts w:asciiTheme="minorEastAsia" w:hAnsiTheme="minorEastAsia" w:cs="ＭＳ" w:hint="eastAsia"/>
          <w:kern w:val="0"/>
          <w:sz w:val="22"/>
          <w:szCs w:val="22"/>
        </w:rPr>
        <w:t>洗剤、トイレットペーパー</w:t>
      </w:r>
      <w:r w:rsidR="0064275F" w:rsidRPr="007F5DDC">
        <w:rPr>
          <w:rFonts w:asciiTheme="minorEastAsia" w:hAnsiTheme="minorEastAsia" w:cs="ＭＳ" w:hint="eastAsia"/>
          <w:kern w:val="0"/>
          <w:sz w:val="22"/>
          <w:szCs w:val="22"/>
        </w:rPr>
        <w:t>、衣類</w:t>
      </w:r>
      <w:r w:rsidR="00FD0CA2" w:rsidRPr="007F5DDC">
        <w:rPr>
          <w:rFonts w:asciiTheme="minorEastAsia" w:hAnsiTheme="minorEastAsia" w:cs="ＭＳ" w:hint="eastAsia"/>
          <w:kern w:val="0"/>
          <w:sz w:val="22"/>
          <w:szCs w:val="22"/>
        </w:rPr>
        <w:t>等生活に最低限必要であろうと思われる物品</w:t>
      </w:r>
      <w:r w:rsidRPr="007F5DDC">
        <w:rPr>
          <w:rFonts w:asciiTheme="minorEastAsia" w:hAnsiTheme="minorEastAsia" w:cs="ＭＳ" w:hint="eastAsia"/>
          <w:kern w:val="0"/>
          <w:sz w:val="22"/>
          <w:szCs w:val="22"/>
        </w:rPr>
        <w:t>が本件住宅</w:t>
      </w:r>
      <w:r w:rsidR="00FD0CA2" w:rsidRPr="007F5DDC">
        <w:rPr>
          <w:rFonts w:asciiTheme="minorEastAsia" w:hAnsiTheme="minorEastAsia" w:cs="ＭＳ" w:hint="eastAsia"/>
          <w:kern w:val="0"/>
          <w:sz w:val="22"/>
          <w:szCs w:val="22"/>
        </w:rPr>
        <w:t>に</w:t>
      </w:r>
      <w:r w:rsidRPr="007F5DDC">
        <w:rPr>
          <w:rFonts w:asciiTheme="minorEastAsia" w:hAnsiTheme="minorEastAsia" w:cs="ＭＳ" w:hint="eastAsia"/>
          <w:kern w:val="0"/>
          <w:sz w:val="22"/>
          <w:szCs w:val="22"/>
        </w:rPr>
        <w:t>存在し</w:t>
      </w:r>
      <w:r w:rsidR="003A553C" w:rsidRPr="007F5DDC">
        <w:rPr>
          <w:rFonts w:asciiTheme="minorEastAsia" w:hAnsiTheme="minorEastAsia" w:cs="ＭＳ" w:hint="eastAsia"/>
          <w:kern w:val="0"/>
          <w:sz w:val="22"/>
          <w:szCs w:val="22"/>
        </w:rPr>
        <w:t>なかった</w:t>
      </w:r>
      <w:r w:rsidR="00FD0CA2" w:rsidRPr="007F5DDC">
        <w:rPr>
          <w:rFonts w:asciiTheme="minorEastAsia" w:hAnsiTheme="minorEastAsia" w:cs="ＭＳ" w:hint="eastAsia"/>
          <w:kern w:val="0"/>
          <w:sz w:val="22"/>
          <w:szCs w:val="22"/>
        </w:rPr>
        <w:t>こと</w:t>
      </w:r>
      <w:r w:rsidR="003A553C" w:rsidRPr="007F5DDC">
        <w:rPr>
          <w:rFonts w:asciiTheme="minorEastAsia" w:hAnsiTheme="minorEastAsia" w:cs="ＭＳ" w:hint="eastAsia"/>
          <w:kern w:val="0"/>
          <w:sz w:val="22"/>
          <w:szCs w:val="22"/>
        </w:rPr>
        <w:t>が認められる。</w:t>
      </w:r>
    </w:p>
    <w:p w14:paraId="06539679" w14:textId="5E0B9A87" w:rsidR="00FD0CA2" w:rsidRPr="007F5DDC" w:rsidRDefault="003A553C" w:rsidP="003A553C">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これらのことから、</w:t>
      </w:r>
      <w:r w:rsidR="009D170C" w:rsidRPr="007F5DDC">
        <w:rPr>
          <w:rFonts w:asciiTheme="minorEastAsia" w:hAnsiTheme="minorEastAsia" w:cs="ＭＳ" w:hint="eastAsia"/>
          <w:kern w:val="0"/>
          <w:sz w:val="22"/>
          <w:szCs w:val="22"/>
        </w:rPr>
        <w:t>審査請求人は、本件住宅</w:t>
      </w:r>
      <w:r w:rsidR="00FD0CA2" w:rsidRPr="007F5DDC">
        <w:rPr>
          <w:rFonts w:asciiTheme="minorEastAsia" w:hAnsiTheme="minorEastAsia" w:cs="ＭＳ" w:hint="eastAsia"/>
          <w:kern w:val="0"/>
          <w:sz w:val="22"/>
          <w:szCs w:val="22"/>
        </w:rPr>
        <w:t>に一時的に立ち寄ることはあっても、</w:t>
      </w:r>
      <w:r w:rsidRPr="007F5DDC">
        <w:rPr>
          <w:rFonts w:asciiTheme="minorEastAsia" w:hAnsiTheme="minorEastAsia" w:cs="ＭＳ" w:hint="eastAsia"/>
          <w:kern w:val="0"/>
          <w:sz w:val="22"/>
          <w:szCs w:val="22"/>
        </w:rPr>
        <w:t>寝食</w:t>
      </w:r>
      <w:r w:rsidR="00075ABD" w:rsidRPr="007F5DDC">
        <w:rPr>
          <w:rFonts w:asciiTheme="minorEastAsia" w:hAnsiTheme="minorEastAsia" w:cs="ＭＳ" w:hint="eastAsia"/>
          <w:kern w:val="0"/>
          <w:sz w:val="22"/>
          <w:szCs w:val="22"/>
        </w:rPr>
        <w:t>を行う生活の本拠としては使用して</w:t>
      </w:r>
      <w:r w:rsidR="00FD0CA2" w:rsidRPr="007F5DDC">
        <w:rPr>
          <w:rFonts w:asciiTheme="minorEastAsia" w:hAnsiTheme="minorEastAsia" w:cs="ＭＳ" w:hint="eastAsia"/>
          <w:kern w:val="0"/>
          <w:sz w:val="22"/>
          <w:szCs w:val="22"/>
        </w:rPr>
        <w:t>いなかったと考えられる。</w:t>
      </w:r>
    </w:p>
    <w:p w14:paraId="44928708" w14:textId="0EE15375" w:rsidR="00075ABD" w:rsidRPr="007F5DDC" w:rsidRDefault="009D170C" w:rsidP="00A6435C">
      <w:pPr>
        <w:autoSpaceDE w:val="0"/>
        <w:autoSpaceDN w:val="0"/>
        <w:adjustRightInd w:val="0"/>
        <w:ind w:leftChars="100" w:left="650" w:hangingChars="200" w:hanging="44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むしろ、</w:t>
      </w:r>
      <w:r w:rsidR="00295290" w:rsidRPr="007F5DDC">
        <w:rPr>
          <w:rFonts w:asciiTheme="minorEastAsia" w:hAnsiTheme="minorEastAsia" w:cs="ＭＳ" w:hint="eastAsia"/>
          <w:kern w:val="0"/>
          <w:sz w:val="22"/>
          <w:szCs w:val="22"/>
        </w:rPr>
        <w:t>事件記録によれば、</w:t>
      </w:r>
      <w:r w:rsidRPr="007F5DDC">
        <w:rPr>
          <w:rFonts w:asciiTheme="minorEastAsia" w:hAnsiTheme="minorEastAsia" w:cs="ＭＳ" w:hint="eastAsia"/>
          <w:kern w:val="0"/>
          <w:sz w:val="22"/>
          <w:szCs w:val="22"/>
        </w:rPr>
        <w:t>審査請求人は、本件住宅</w:t>
      </w:r>
      <w:r w:rsidR="00075ABD" w:rsidRPr="007F5DDC">
        <w:rPr>
          <w:rFonts w:asciiTheme="minorEastAsia" w:hAnsiTheme="minorEastAsia" w:cs="ＭＳ" w:hint="eastAsia"/>
          <w:kern w:val="0"/>
          <w:sz w:val="22"/>
          <w:szCs w:val="22"/>
        </w:rPr>
        <w:t>への転居後も、転居前の元夫が家賃を負担している住宅</w:t>
      </w:r>
      <w:r w:rsidR="007947E6" w:rsidRPr="007F5DDC">
        <w:rPr>
          <w:rFonts w:asciiTheme="minorEastAsia" w:hAnsiTheme="minorEastAsia" w:cs="ＭＳ" w:hint="eastAsia"/>
          <w:kern w:val="0"/>
          <w:sz w:val="22"/>
          <w:szCs w:val="22"/>
        </w:rPr>
        <w:t>（以下</w:t>
      </w:r>
      <w:r w:rsidR="00E1208D" w:rsidRPr="007F5DDC">
        <w:rPr>
          <w:rFonts w:asciiTheme="minorEastAsia" w:hAnsiTheme="minorEastAsia" w:cs="ＭＳ" w:hint="eastAsia"/>
          <w:kern w:val="0"/>
          <w:sz w:val="22"/>
          <w:szCs w:val="22"/>
        </w:rPr>
        <w:t>「転居前住宅」という。）</w:t>
      </w:r>
      <w:r w:rsidR="00075ABD" w:rsidRPr="007F5DDC">
        <w:rPr>
          <w:rFonts w:asciiTheme="minorEastAsia" w:hAnsiTheme="minorEastAsia" w:cs="ＭＳ" w:hint="eastAsia"/>
          <w:kern w:val="0"/>
          <w:sz w:val="22"/>
          <w:szCs w:val="22"/>
        </w:rPr>
        <w:t>の鍵を所有しており、当該住宅</w:t>
      </w:r>
      <w:r w:rsidR="00FD0CA2" w:rsidRPr="007F5DDC">
        <w:rPr>
          <w:rFonts w:asciiTheme="minorEastAsia" w:hAnsiTheme="minorEastAsia" w:cs="ＭＳ" w:hint="eastAsia"/>
          <w:kern w:val="0"/>
          <w:sz w:val="22"/>
          <w:szCs w:val="22"/>
        </w:rPr>
        <w:t>で猫の世話をしていたということであるから</w:t>
      </w:r>
      <w:r w:rsidR="00E1208D" w:rsidRPr="007F5DDC">
        <w:rPr>
          <w:rFonts w:asciiTheme="minorEastAsia" w:hAnsiTheme="minorEastAsia" w:cs="ＭＳ" w:hint="eastAsia"/>
          <w:kern w:val="0"/>
          <w:sz w:val="22"/>
          <w:szCs w:val="22"/>
        </w:rPr>
        <w:t>、転居前</w:t>
      </w:r>
      <w:r w:rsidR="00295290" w:rsidRPr="007F5DDC">
        <w:rPr>
          <w:rFonts w:asciiTheme="minorEastAsia" w:hAnsiTheme="minorEastAsia" w:cs="ＭＳ" w:hint="eastAsia"/>
          <w:kern w:val="0"/>
          <w:sz w:val="22"/>
          <w:szCs w:val="22"/>
        </w:rPr>
        <w:t>住宅</w:t>
      </w:r>
      <w:r w:rsidR="00DD5F39" w:rsidRPr="007F5DDC">
        <w:rPr>
          <w:rFonts w:asciiTheme="minorEastAsia" w:hAnsiTheme="minorEastAsia" w:cs="ＭＳ" w:hint="eastAsia"/>
          <w:kern w:val="0"/>
          <w:sz w:val="22"/>
          <w:szCs w:val="22"/>
        </w:rPr>
        <w:t>を</w:t>
      </w:r>
      <w:r w:rsidR="00075ABD" w:rsidRPr="007F5DDC">
        <w:rPr>
          <w:rFonts w:asciiTheme="minorEastAsia" w:hAnsiTheme="minorEastAsia" w:cs="ＭＳ" w:hint="eastAsia"/>
          <w:kern w:val="0"/>
          <w:sz w:val="22"/>
          <w:szCs w:val="22"/>
        </w:rPr>
        <w:t>生活の本拠として使用</w:t>
      </w:r>
      <w:r w:rsidR="00DD5F39" w:rsidRPr="007F5DDC">
        <w:rPr>
          <w:rFonts w:asciiTheme="minorEastAsia" w:hAnsiTheme="minorEastAsia" w:cs="ＭＳ" w:hint="eastAsia"/>
          <w:kern w:val="0"/>
          <w:sz w:val="22"/>
          <w:szCs w:val="22"/>
        </w:rPr>
        <w:t>し</w:t>
      </w:r>
      <w:r w:rsidR="006326C0" w:rsidRPr="007F5DDC">
        <w:rPr>
          <w:rFonts w:asciiTheme="minorEastAsia" w:hAnsiTheme="minorEastAsia" w:cs="ＭＳ" w:hint="eastAsia"/>
          <w:kern w:val="0"/>
          <w:sz w:val="22"/>
          <w:szCs w:val="22"/>
        </w:rPr>
        <w:t>ていたと考える</w:t>
      </w:r>
      <w:r w:rsidR="00075ABD" w:rsidRPr="007F5DDC">
        <w:rPr>
          <w:rFonts w:asciiTheme="minorEastAsia" w:hAnsiTheme="minorEastAsia" w:cs="ＭＳ" w:hint="eastAsia"/>
          <w:kern w:val="0"/>
          <w:sz w:val="22"/>
          <w:szCs w:val="22"/>
        </w:rPr>
        <w:t>のが自然である。</w:t>
      </w:r>
    </w:p>
    <w:p w14:paraId="0D012759" w14:textId="64CFACC7" w:rsidR="00FD0CA2" w:rsidRPr="007F5DDC" w:rsidRDefault="00075ABD" w:rsidP="00075ABD">
      <w:pPr>
        <w:autoSpaceDE w:val="0"/>
        <w:autoSpaceDN w:val="0"/>
        <w:adjustRightInd w:val="0"/>
        <w:ind w:leftChars="300" w:left="630"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以上より、本件住宅に居住してい</w:t>
      </w:r>
      <w:r w:rsidR="003A553C" w:rsidRPr="007F5DDC">
        <w:rPr>
          <w:rFonts w:asciiTheme="minorEastAsia" w:hAnsiTheme="minorEastAsia" w:cs="ＭＳ" w:hint="eastAsia"/>
          <w:kern w:val="0"/>
          <w:sz w:val="22"/>
          <w:szCs w:val="22"/>
        </w:rPr>
        <w:t>た</w:t>
      </w:r>
      <w:r w:rsidRPr="007F5DDC">
        <w:rPr>
          <w:rFonts w:asciiTheme="minorEastAsia" w:hAnsiTheme="minorEastAsia" w:cs="ＭＳ" w:hint="eastAsia"/>
          <w:kern w:val="0"/>
          <w:sz w:val="22"/>
          <w:szCs w:val="22"/>
        </w:rPr>
        <w:t>との</w:t>
      </w:r>
      <w:r w:rsidR="00841F95" w:rsidRPr="007F5DDC">
        <w:rPr>
          <w:rFonts w:asciiTheme="minorEastAsia" w:hAnsiTheme="minorEastAsia" w:hint="eastAsia"/>
          <w:sz w:val="22"/>
          <w:szCs w:val="22"/>
        </w:rPr>
        <w:t>審査請求人の主張は</w:t>
      </w:r>
      <w:r w:rsidRPr="007F5DDC">
        <w:rPr>
          <w:rFonts w:asciiTheme="minorEastAsia" w:hAnsiTheme="minorEastAsia" w:hint="eastAsia"/>
          <w:sz w:val="22"/>
          <w:szCs w:val="22"/>
        </w:rPr>
        <w:t>信用できず、遅くとも平成29年４月以降は、</w:t>
      </w:r>
      <w:r w:rsidR="00295290" w:rsidRPr="007F5DDC">
        <w:rPr>
          <w:rFonts w:asciiTheme="minorEastAsia" w:hAnsiTheme="minorEastAsia" w:hint="eastAsia"/>
          <w:sz w:val="22"/>
          <w:szCs w:val="22"/>
        </w:rPr>
        <w:t>本件住宅における</w:t>
      </w:r>
      <w:r w:rsidR="00DD5F39" w:rsidRPr="007F5DDC">
        <w:rPr>
          <w:rFonts w:asciiTheme="minorEastAsia" w:hAnsiTheme="minorEastAsia" w:hint="eastAsia"/>
          <w:sz w:val="22"/>
          <w:szCs w:val="22"/>
        </w:rPr>
        <w:t>居住実態は</w:t>
      </w:r>
      <w:r w:rsidRPr="007F5DDC">
        <w:rPr>
          <w:rFonts w:asciiTheme="minorEastAsia" w:hAnsiTheme="minorEastAsia" w:hint="eastAsia"/>
          <w:sz w:val="22"/>
          <w:szCs w:val="22"/>
        </w:rPr>
        <w:t>なかったと認められる。</w:t>
      </w:r>
    </w:p>
    <w:p w14:paraId="08093734" w14:textId="5F18FC71" w:rsidR="00AD6905" w:rsidRPr="007F5DDC" w:rsidRDefault="00AD6905"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(2) 争点２について</w:t>
      </w:r>
    </w:p>
    <w:p w14:paraId="7D1940C9" w14:textId="16C56D0B" w:rsidR="006326C0" w:rsidRPr="007F5DDC" w:rsidRDefault="006326C0" w:rsidP="00D2560D">
      <w:pPr>
        <w:autoSpaceDE w:val="0"/>
        <w:autoSpaceDN w:val="0"/>
        <w:adjustRightInd w:val="0"/>
        <w:ind w:leftChars="100" w:left="650" w:hangingChars="200" w:hanging="44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w:t>
      </w:r>
      <w:r w:rsidR="009D170C" w:rsidRPr="007F5DDC">
        <w:rPr>
          <w:rFonts w:asciiTheme="minorEastAsia" w:hAnsiTheme="minorEastAsia" w:cs="ＭＳ" w:hint="eastAsia"/>
          <w:kern w:val="0"/>
          <w:sz w:val="22"/>
          <w:szCs w:val="22"/>
        </w:rPr>
        <w:t>前記</w:t>
      </w:r>
      <w:r w:rsidR="00D2560D" w:rsidRPr="007F5DDC">
        <w:rPr>
          <w:rFonts w:asciiTheme="minorEastAsia" w:hAnsiTheme="minorEastAsia" w:cs="ＭＳ" w:hint="eastAsia"/>
          <w:kern w:val="0"/>
          <w:sz w:val="22"/>
          <w:szCs w:val="22"/>
        </w:rPr>
        <w:t>(1)</w:t>
      </w:r>
      <w:r w:rsidR="009D170C" w:rsidRPr="007F5DDC">
        <w:rPr>
          <w:rFonts w:asciiTheme="minorEastAsia" w:hAnsiTheme="minorEastAsia" w:cs="ＭＳ" w:hint="eastAsia"/>
          <w:kern w:val="0"/>
          <w:sz w:val="22"/>
          <w:szCs w:val="22"/>
        </w:rPr>
        <w:t>で認定した事実を前提にすると、</w:t>
      </w:r>
      <w:r w:rsidR="00295290" w:rsidRPr="007F5DDC">
        <w:rPr>
          <w:rFonts w:asciiTheme="minorEastAsia" w:hAnsiTheme="minorEastAsia" w:cs="ＭＳ" w:hint="eastAsia"/>
          <w:kern w:val="0"/>
          <w:sz w:val="22"/>
          <w:szCs w:val="22"/>
        </w:rPr>
        <w:t>前記第３、４、(3)のとおり、</w:t>
      </w:r>
      <w:r w:rsidR="009D170C" w:rsidRPr="007F5DDC">
        <w:rPr>
          <w:rFonts w:asciiTheme="minorEastAsia" w:hAnsiTheme="minorEastAsia" w:cs="ＭＳ" w:hint="eastAsia"/>
          <w:kern w:val="0"/>
          <w:sz w:val="22"/>
          <w:szCs w:val="22"/>
        </w:rPr>
        <w:t>審査請求人は、</w:t>
      </w:r>
      <w:r w:rsidR="00D2560D" w:rsidRPr="007F5DDC">
        <w:rPr>
          <w:rFonts w:asciiTheme="minorEastAsia" w:hAnsiTheme="minorEastAsia" w:cs="ＭＳ" w:hint="eastAsia"/>
          <w:kern w:val="0"/>
          <w:sz w:val="22"/>
          <w:szCs w:val="22"/>
        </w:rPr>
        <w:t>平成</w:t>
      </w:r>
      <w:r w:rsidR="009F67CC" w:rsidRPr="007F5DDC">
        <w:rPr>
          <w:rFonts w:asciiTheme="minorEastAsia" w:hAnsiTheme="minorEastAsia" w:cs="ＭＳ" w:hint="eastAsia"/>
          <w:kern w:val="0"/>
          <w:sz w:val="22"/>
          <w:szCs w:val="22"/>
        </w:rPr>
        <w:t>29</w:t>
      </w:r>
      <w:r w:rsidR="00D2560D" w:rsidRPr="007F5DDC">
        <w:rPr>
          <w:rFonts w:asciiTheme="minorEastAsia" w:hAnsiTheme="minorEastAsia" w:cs="ＭＳ" w:hint="eastAsia"/>
          <w:kern w:val="0"/>
          <w:sz w:val="22"/>
          <w:szCs w:val="22"/>
        </w:rPr>
        <w:t>年６月１日の処分庁の</w:t>
      </w:r>
      <w:r w:rsidR="00075ABD" w:rsidRPr="007F5DDC">
        <w:rPr>
          <w:rFonts w:asciiTheme="minorEastAsia" w:hAnsiTheme="minorEastAsia" w:cs="ＭＳ" w:hint="eastAsia"/>
          <w:kern w:val="0"/>
          <w:sz w:val="22"/>
          <w:szCs w:val="22"/>
        </w:rPr>
        <w:t>実地調査の際に事実を隠蔽し、居住実態について虚偽の説明を行った</w:t>
      </w:r>
      <w:r w:rsidR="00D2560D" w:rsidRPr="007F5DDC">
        <w:rPr>
          <w:rFonts w:asciiTheme="minorEastAsia" w:hAnsiTheme="minorEastAsia" w:cs="ＭＳ" w:hint="eastAsia"/>
          <w:kern w:val="0"/>
          <w:sz w:val="22"/>
          <w:szCs w:val="22"/>
        </w:rPr>
        <w:t>と言えることから、課長通知の③「届出又は申告に当たり特段の作為を加えない場合でも、保護の実施機関又はその職員が届出又は申告の内容等の不審について説明等を求めたにもかかわらずこれに応じず、又は虚偽の説明を行ったようなとき」に該当し、</w:t>
      </w:r>
      <w:r w:rsidR="00B73EEF" w:rsidRPr="007F5DDC">
        <w:rPr>
          <w:rFonts w:asciiTheme="minorEastAsia" w:hAnsiTheme="minorEastAsia" w:cs="ＭＳ" w:hint="eastAsia"/>
          <w:kern w:val="0"/>
          <w:sz w:val="22"/>
          <w:szCs w:val="22"/>
        </w:rPr>
        <w:t>保護費を不当に受給しようとする意思をもって居住実態</w:t>
      </w:r>
      <w:r w:rsidR="00295290" w:rsidRPr="007F5DDC">
        <w:rPr>
          <w:rFonts w:asciiTheme="minorEastAsia" w:hAnsiTheme="minorEastAsia" w:cs="ＭＳ" w:hint="eastAsia"/>
          <w:kern w:val="0"/>
          <w:sz w:val="22"/>
          <w:szCs w:val="22"/>
        </w:rPr>
        <w:t>の変更</w:t>
      </w:r>
      <w:r w:rsidR="00B73EEF" w:rsidRPr="007F5DDC">
        <w:rPr>
          <w:rFonts w:asciiTheme="minorEastAsia" w:hAnsiTheme="minorEastAsia" w:cs="ＭＳ" w:hint="eastAsia"/>
          <w:kern w:val="0"/>
          <w:sz w:val="22"/>
          <w:szCs w:val="22"/>
        </w:rPr>
        <w:t>について申告しなかったことが</w:t>
      </w:r>
      <w:r w:rsidR="00D2560D" w:rsidRPr="007F5DDC">
        <w:rPr>
          <w:rFonts w:asciiTheme="minorEastAsia" w:hAnsiTheme="minorEastAsia" w:cs="ＭＳ" w:hint="eastAsia"/>
          <w:kern w:val="0"/>
          <w:sz w:val="22"/>
          <w:szCs w:val="22"/>
        </w:rPr>
        <w:t>認められる。</w:t>
      </w:r>
    </w:p>
    <w:p w14:paraId="568D00FD" w14:textId="4D058AA8" w:rsidR="00DD5F39" w:rsidRPr="007F5DDC" w:rsidRDefault="00DD5F39" w:rsidP="00DD5F39">
      <w:pPr>
        <w:autoSpaceDE w:val="0"/>
        <w:autoSpaceDN w:val="0"/>
        <w:adjustRightInd w:val="0"/>
        <w:ind w:leftChars="200" w:left="640" w:hangingChars="100" w:hanging="220"/>
        <w:rPr>
          <w:rFonts w:asciiTheme="minorEastAsia" w:hAnsiTheme="minorEastAsia" w:cs="ＭＳ"/>
          <w:kern w:val="0"/>
          <w:sz w:val="22"/>
          <w:szCs w:val="22"/>
        </w:rPr>
      </w:pPr>
      <w:r w:rsidRPr="007F5DDC">
        <w:rPr>
          <w:rFonts w:asciiTheme="minorEastAsia" w:hAnsiTheme="minorEastAsia" w:cs="ＭＳ"/>
          <w:kern w:val="0"/>
          <w:sz w:val="22"/>
          <w:szCs w:val="22"/>
        </w:rPr>
        <w:t>(3)</w:t>
      </w:r>
      <w:r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小括</w:t>
      </w:r>
      <w:r w:rsidRPr="007F5DDC">
        <w:rPr>
          <w:rFonts w:asciiTheme="minorEastAsia" w:hAnsiTheme="minorEastAsia" w:cs="ＭＳ"/>
          <w:kern w:val="0"/>
          <w:sz w:val="22"/>
          <w:szCs w:val="22"/>
        </w:rPr>
        <w:br/>
      </w:r>
      <w:r w:rsidR="00295290" w:rsidRPr="007F5DDC">
        <w:rPr>
          <w:rFonts w:asciiTheme="minorEastAsia" w:hAnsiTheme="minorEastAsia" w:cs="ＭＳ"/>
          <w:kern w:val="0"/>
          <w:sz w:val="22"/>
          <w:szCs w:val="22"/>
        </w:rPr>
        <w:t xml:space="preserve">　以上から、</w:t>
      </w:r>
      <w:r w:rsidR="006F3715" w:rsidRPr="007F5DDC">
        <w:rPr>
          <w:rFonts w:asciiTheme="minorEastAsia" w:hAnsiTheme="minorEastAsia" w:cs="ＭＳ" w:hint="eastAsia"/>
          <w:kern w:val="0"/>
          <w:sz w:val="22"/>
          <w:szCs w:val="22"/>
        </w:rPr>
        <w:t>４月、５月分の</w:t>
      </w:r>
      <w:r w:rsidR="00B73EEF" w:rsidRPr="007F5DDC">
        <w:rPr>
          <w:rFonts w:asciiTheme="minorEastAsia" w:hAnsiTheme="minorEastAsia" w:cs="ＭＳ" w:hint="eastAsia"/>
          <w:kern w:val="0"/>
          <w:sz w:val="22"/>
          <w:szCs w:val="22"/>
        </w:rPr>
        <w:t>住宅扶助費</w:t>
      </w:r>
      <w:r w:rsidRPr="007F5DDC">
        <w:rPr>
          <w:rFonts w:asciiTheme="minorEastAsia" w:hAnsiTheme="minorEastAsia" w:cs="ＭＳ"/>
          <w:kern w:val="0"/>
          <w:sz w:val="22"/>
          <w:szCs w:val="22"/>
        </w:rPr>
        <w:t>について</w:t>
      </w:r>
      <w:r w:rsidR="00295290" w:rsidRPr="007F5DDC">
        <w:rPr>
          <w:rFonts w:asciiTheme="minorEastAsia" w:hAnsiTheme="minorEastAsia" w:cs="ＭＳ" w:hint="eastAsia"/>
          <w:kern w:val="0"/>
          <w:sz w:val="22"/>
          <w:szCs w:val="22"/>
        </w:rPr>
        <w:t>、</w:t>
      </w:r>
      <w:r w:rsidRPr="007F5DDC">
        <w:rPr>
          <w:rFonts w:asciiTheme="minorEastAsia" w:hAnsiTheme="minorEastAsia" w:cs="ＭＳ"/>
          <w:kern w:val="0"/>
          <w:sz w:val="22"/>
          <w:szCs w:val="22"/>
        </w:rPr>
        <w:t>法第78条の規定を適用した本件処分に違法又は不当な点は認められない。</w:t>
      </w:r>
    </w:p>
    <w:p w14:paraId="281CD82D" w14:textId="3DB1BB87" w:rsidR="0009315F" w:rsidRPr="007F5DDC" w:rsidRDefault="00754CAB"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４</w:t>
      </w:r>
      <w:r w:rsidR="0009315F" w:rsidRPr="007F5DDC">
        <w:rPr>
          <w:rFonts w:asciiTheme="minorEastAsia" w:hAnsiTheme="minorEastAsia" w:cs="ＭＳ" w:hint="eastAsia"/>
          <w:kern w:val="0"/>
          <w:sz w:val="22"/>
          <w:szCs w:val="22"/>
        </w:rPr>
        <w:t xml:space="preserve">　審査請求に係る審理手続について</w:t>
      </w:r>
    </w:p>
    <w:p w14:paraId="759E0AF0" w14:textId="7E0E6DAE" w:rsidR="0009315F" w:rsidRPr="007F5DDC" w:rsidRDefault="0009315F" w:rsidP="0009315F">
      <w:pPr>
        <w:autoSpaceDE w:val="0"/>
        <w:autoSpaceDN w:val="0"/>
        <w:adjustRightInd w:val="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w:t>
      </w:r>
      <w:r w:rsidR="00F47588" w:rsidRPr="007F5DDC">
        <w:rPr>
          <w:rFonts w:asciiTheme="minorEastAsia" w:hAnsiTheme="minorEastAsia" w:cs="ＭＳ"/>
          <w:kern w:val="0"/>
          <w:sz w:val="22"/>
          <w:szCs w:val="22"/>
        </w:rPr>
        <w:t xml:space="preserve"> </w:t>
      </w:r>
      <w:r w:rsidRPr="007F5DDC">
        <w:rPr>
          <w:rFonts w:asciiTheme="minorEastAsia" w:hAnsiTheme="minorEastAsia" w:cs="ＭＳ" w:hint="eastAsia"/>
          <w:kern w:val="0"/>
          <w:sz w:val="22"/>
          <w:szCs w:val="22"/>
        </w:rPr>
        <w:t>本件審査請求に係る審理手続について、違法又は不当な点は認められない。</w:t>
      </w:r>
    </w:p>
    <w:p w14:paraId="4B169C29" w14:textId="6673F3EC" w:rsidR="0009315F" w:rsidRPr="007F5DDC" w:rsidRDefault="00754CAB" w:rsidP="00F47588">
      <w:pPr>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hint="eastAsia"/>
          <w:kern w:val="0"/>
          <w:sz w:val="22"/>
          <w:szCs w:val="22"/>
        </w:rPr>
        <w:t>５</w:t>
      </w:r>
      <w:r w:rsidR="0009315F" w:rsidRPr="007F5DDC">
        <w:rPr>
          <w:rFonts w:asciiTheme="minorEastAsia" w:hAnsiTheme="minorEastAsia" w:cs="ＭＳ" w:hint="eastAsia"/>
          <w:kern w:val="0"/>
          <w:sz w:val="22"/>
          <w:szCs w:val="22"/>
        </w:rPr>
        <w:t xml:space="preserve">　結論</w:t>
      </w:r>
    </w:p>
    <w:p w14:paraId="30DC5852" w14:textId="6EF2C22F" w:rsidR="0009315F" w:rsidRPr="007F5DDC" w:rsidRDefault="00646C88" w:rsidP="00FC4355">
      <w:pPr>
        <w:autoSpaceDE w:val="0"/>
        <w:autoSpaceDN w:val="0"/>
        <w:adjustRightInd w:val="0"/>
        <w:ind w:left="440" w:hangingChars="200" w:hanging="440"/>
        <w:rPr>
          <w:rFonts w:asciiTheme="minorEastAsia" w:hAnsiTheme="minorEastAsia" w:cs="ＭＳ"/>
          <w:kern w:val="0"/>
          <w:sz w:val="22"/>
          <w:szCs w:val="22"/>
        </w:rPr>
      </w:pPr>
      <w:r w:rsidRPr="007F5DDC">
        <w:rPr>
          <w:rFonts w:asciiTheme="minorEastAsia" w:hAnsiTheme="minorEastAsia" w:cs="ＭＳ" w:hint="eastAsia"/>
          <w:kern w:val="0"/>
          <w:sz w:val="22"/>
          <w:szCs w:val="22"/>
        </w:rPr>
        <w:t xml:space="preserve">　　 </w:t>
      </w:r>
      <w:r w:rsidR="00F47588" w:rsidRPr="007F5DDC">
        <w:rPr>
          <w:rFonts w:asciiTheme="minorEastAsia" w:hAnsiTheme="minorEastAsia" w:cs="ＭＳ"/>
          <w:kern w:val="0"/>
          <w:sz w:val="22"/>
          <w:szCs w:val="22"/>
        </w:rPr>
        <w:t xml:space="preserve"> </w:t>
      </w:r>
      <w:r w:rsidR="007F1A93" w:rsidRPr="007F5DDC">
        <w:rPr>
          <w:rFonts w:asciiTheme="minorEastAsia" w:hAnsiTheme="minorEastAsia" w:cs="ＭＳ" w:hint="eastAsia"/>
          <w:kern w:val="0"/>
          <w:sz w:val="22"/>
          <w:szCs w:val="22"/>
        </w:rPr>
        <w:t>よって、本件審査請求は</w:t>
      </w:r>
      <w:r w:rsidR="0009315F" w:rsidRPr="007F5DDC">
        <w:rPr>
          <w:rFonts w:asciiTheme="minorEastAsia" w:hAnsiTheme="minorEastAsia" w:cs="ＭＳ" w:hint="eastAsia"/>
          <w:kern w:val="0"/>
          <w:sz w:val="22"/>
          <w:szCs w:val="22"/>
        </w:rPr>
        <w:t>理由がないと認められるので、当審査会は、第１記載のと</w:t>
      </w:r>
      <w:r w:rsidR="0009315F" w:rsidRPr="007F5DDC">
        <w:rPr>
          <w:rFonts w:asciiTheme="minorEastAsia" w:hAnsiTheme="minorEastAsia" w:cs="ＭＳ" w:hint="eastAsia"/>
          <w:kern w:val="0"/>
          <w:sz w:val="22"/>
          <w:szCs w:val="22"/>
        </w:rPr>
        <w:lastRenderedPageBreak/>
        <w:t>おり判断する。</w:t>
      </w:r>
    </w:p>
    <w:p w14:paraId="44919DE7" w14:textId="77777777" w:rsidR="00E317E3" w:rsidRPr="007F5DDC" w:rsidRDefault="00E317E3" w:rsidP="00131C94">
      <w:pPr>
        <w:autoSpaceDE w:val="0"/>
        <w:autoSpaceDN w:val="0"/>
        <w:rPr>
          <w:rFonts w:asciiTheme="minorEastAsia" w:hAnsiTheme="minorEastAsia"/>
          <w:sz w:val="22"/>
          <w:szCs w:val="22"/>
        </w:rPr>
      </w:pPr>
    </w:p>
    <w:p w14:paraId="216373A6" w14:textId="77777777" w:rsidR="00E317E3" w:rsidRPr="007F5DDC" w:rsidRDefault="00E317E3" w:rsidP="00D31AB0">
      <w:pPr>
        <w:tabs>
          <w:tab w:val="left" w:pos="142"/>
        </w:tabs>
        <w:autoSpaceDE w:val="0"/>
        <w:autoSpaceDN w:val="0"/>
        <w:adjustRightInd w:val="0"/>
        <w:ind w:firstLineChars="100" w:firstLine="220"/>
        <w:rPr>
          <w:rFonts w:asciiTheme="minorEastAsia" w:hAnsiTheme="minorEastAsia" w:cs="ＭＳ"/>
          <w:kern w:val="0"/>
          <w:sz w:val="22"/>
          <w:szCs w:val="22"/>
        </w:rPr>
      </w:pPr>
      <w:r w:rsidRPr="007F5DDC">
        <w:rPr>
          <w:rFonts w:asciiTheme="minorEastAsia" w:hAnsiTheme="minorEastAsia" w:cs="ＭＳ"/>
          <w:kern w:val="0"/>
          <w:sz w:val="22"/>
          <w:szCs w:val="22"/>
        </w:rPr>
        <w:t>（答申を行った部会名称及び委員の氏名）</w:t>
      </w:r>
    </w:p>
    <w:p w14:paraId="7F585AC7" w14:textId="09618253" w:rsidR="00E317E3" w:rsidRPr="007F5DDC" w:rsidRDefault="00E317E3" w:rsidP="00131C94">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 xml:space="preserve">  </w:t>
      </w:r>
      <w:r w:rsidR="00D31AB0"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大阪市行政不服審査会</w:t>
      </w:r>
      <w:r w:rsidRPr="007F5DDC">
        <w:rPr>
          <w:rFonts w:asciiTheme="minorEastAsia" w:hAnsiTheme="minorEastAsia" w:cs="ＭＳ" w:hint="eastAsia"/>
          <w:kern w:val="0"/>
          <w:sz w:val="22"/>
          <w:szCs w:val="22"/>
        </w:rPr>
        <w:t>総務</w:t>
      </w:r>
      <w:r w:rsidR="0037325C" w:rsidRPr="007F5DDC">
        <w:rPr>
          <w:rFonts w:asciiTheme="minorEastAsia" w:hAnsiTheme="minorEastAsia" w:cs="ＭＳ"/>
          <w:kern w:val="0"/>
          <w:sz w:val="22"/>
          <w:szCs w:val="22"/>
        </w:rPr>
        <w:t>第</w:t>
      </w:r>
      <w:r w:rsidR="001D7575" w:rsidRPr="007F5DDC">
        <w:rPr>
          <w:rFonts w:asciiTheme="minorEastAsia" w:hAnsiTheme="minorEastAsia" w:cs="ＭＳ" w:hint="eastAsia"/>
          <w:kern w:val="0"/>
          <w:sz w:val="22"/>
          <w:szCs w:val="22"/>
        </w:rPr>
        <w:t>１</w:t>
      </w:r>
      <w:r w:rsidRPr="007F5DDC">
        <w:rPr>
          <w:rFonts w:asciiTheme="minorEastAsia" w:hAnsiTheme="minorEastAsia" w:cs="ＭＳ"/>
          <w:kern w:val="0"/>
          <w:sz w:val="22"/>
          <w:szCs w:val="22"/>
        </w:rPr>
        <w:t>部会</w:t>
      </w:r>
    </w:p>
    <w:p w14:paraId="3EFD0BCC" w14:textId="3FAF9796" w:rsidR="00E17F1A" w:rsidRPr="00922C25" w:rsidRDefault="00E317E3" w:rsidP="00491B2F">
      <w:pPr>
        <w:autoSpaceDE w:val="0"/>
        <w:autoSpaceDN w:val="0"/>
        <w:adjustRightInd w:val="0"/>
        <w:rPr>
          <w:rFonts w:asciiTheme="minorEastAsia" w:hAnsiTheme="minorEastAsia" w:cs="ＭＳ"/>
          <w:kern w:val="0"/>
          <w:sz w:val="22"/>
          <w:szCs w:val="22"/>
        </w:rPr>
      </w:pPr>
      <w:r w:rsidRPr="007F5DDC">
        <w:rPr>
          <w:rFonts w:asciiTheme="minorEastAsia" w:hAnsiTheme="minorEastAsia" w:cs="ＭＳ"/>
          <w:kern w:val="0"/>
          <w:sz w:val="22"/>
          <w:szCs w:val="22"/>
        </w:rPr>
        <w:t xml:space="preserve">　</w:t>
      </w:r>
      <w:r w:rsidR="00D31AB0" w:rsidRPr="007F5DDC">
        <w:rPr>
          <w:rFonts w:asciiTheme="minorEastAsia" w:hAnsiTheme="minorEastAsia" w:cs="ＭＳ" w:hint="eastAsia"/>
          <w:kern w:val="0"/>
          <w:sz w:val="22"/>
          <w:szCs w:val="22"/>
        </w:rPr>
        <w:t xml:space="preserve">　</w:t>
      </w:r>
      <w:r w:rsidRPr="007F5DDC">
        <w:rPr>
          <w:rFonts w:asciiTheme="minorEastAsia" w:hAnsiTheme="minorEastAsia" w:cs="ＭＳ"/>
          <w:kern w:val="0"/>
          <w:sz w:val="22"/>
          <w:szCs w:val="22"/>
        </w:rPr>
        <w:t xml:space="preserve">委員（部会長） </w:t>
      </w:r>
      <w:r w:rsidR="001D7575" w:rsidRPr="007F5DDC">
        <w:rPr>
          <w:rFonts w:asciiTheme="minorEastAsia" w:hAnsiTheme="minorEastAsia" w:cs="ＭＳ" w:hint="eastAsia"/>
          <w:kern w:val="0"/>
          <w:sz w:val="22"/>
          <w:szCs w:val="22"/>
        </w:rPr>
        <w:t>田中宏</w:t>
      </w:r>
      <w:r w:rsidRPr="007F5DDC">
        <w:rPr>
          <w:rFonts w:asciiTheme="minorEastAsia" w:hAnsiTheme="minorEastAsia" w:cs="ＭＳ"/>
          <w:kern w:val="0"/>
          <w:sz w:val="22"/>
          <w:szCs w:val="22"/>
        </w:rPr>
        <w:t xml:space="preserve">、委員 </w:t>
      </w:r>
      <w:r w:rsidR="001D7575" w:rsidRPr="007F5DDC">
        <w:rPr>
          <w:rFonts w:asciiTheme="minorEastAsia" w:hAnsiTheme="minorEastAsia" w:cs="ＭＳ" w:hint="eastAsia"/>
          <w:kern w:val="0"/>
          <w:sz w:val="22"/>
          <w:szCs w:val="22"/>
        </w:rPr>
        <w:t>内山由紀</w:t>
      </w:r>
      <w:r w:rsidRPr="007F5DDC">
        <w:rPr>
          <w:rFonts w:asciiTheme="minorEastAsia" w:hAnsiTheme="minorEastAsia" w:cs="ＭＳ"/>
          <w:kern w:val="0"/>
          <w:sz w:val="22"/>
          <w:szCs w:val="22"/>
        </w:rPr>
        <w:t>、委員</w:t>
      </w:r>
      <w:r w:rsidR="001D7575" w:rsidRPr="007F5DDC">
        <w:rPr>
          <w:rFonts w:asciiTheme="minorEastAsia" w:hAnsiTheme="minorEastAsia" w:cs="ＭＳ" w:hint="eastAsia"/>
          <w:kern w:val="0"/>
          <w:sz w:val="22"/>
          <w:szCs w:val="22"/>
        </w:rPr>
        <w:t xml:space="preserve"> 片桐直人</w:t>
      </w:r>
    </w:p>
    <w:sectPr w:rsidR="00E17F1A" w:rsidRPr="00922C25" w:rsidSect="00922C25">
      <w:footerReference w:type="default" r:id="rId7"/>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8295C" w14:textId="77777777" w:rsidR="00A9655F" w:rsidRDefault="00A9655F" w:rsidP="009D7C86">
      <w:r>
        <w:separator/>
      </w:r>
    </w:p>
  </w:endnote>
  <w:endnote w:type="continuationSeparator" w:id="0">
    <w:p w14:paraId="46B5E7D2" w14:textId="77777777" w:rsidR="00A9655F" w:rsidRDefault="00A9655F"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02259"/>
      <w:docPartObj>
        <w:docPartGallery w:val="Page Numbers (Bottom of Page)"/>
        <w:docPartUnique/>
      </w:docPartObj>
    </w:sdtPr>
    <w:sdtEndPr/>
    <w:sdtContent>
      <w:p w14:paraId="52DDE27A" w14:textId="276A22B5" w:rsidR="0051473D" w:rsidRDefault="0051473D">
        <w:pPr>
          <w:pStyle w:val="a5"/>
          <w:jc w:val="center"/>
        </w:pPr>
        <w:r>
          <w:fldChar w:fldCharType="begin"/>
        </w:r>
        <w:r>
          <w:instrText>PAGE   \* MERGEFORMAT</w:instrText>
        </w:r>
        <w:r>
          <w:fldChar w:fldCharType="separate"/>
        </w:r>
        <w:r w:rsidR="00C44E77" w:rsidRPr="00C44E77">
          <w:rPr>
            <w:noProof/>
            <w:lang w:val="ja-JP"/>
          </w:rPr>
          <w:t>8</w:t>
        </w:r>
        <w:r>
          <w:fldChar w:fldCharType="end"/>
        </w:r>
      </w:p>
    </w:sdtContent>
  </w:sdt>
  <w:p w14:paraId="78A4BB52" w14:textId="77777777" w:rsidR="00C46A08" w:rsidRPr="003010C0" w:rsidRDefault="00C46A08" w:rsidP="00301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FE24B" w14:textId="77777777" w:rsidR="00A9655F" w:rsidRDefault="00A9655F" w:rsidP="009D7C86">
      <w:r>
        <w:separator/>
      </w:r>
    </w:p>
  </w:footnote>
  <w:footnote w:type="continuationSeparator" w:id="0">
    <w:p w14:paraId="4EEC63E2" w14:textId="77777777" w:rsidR="00A9655F" w:rsidRDefault="00A9655F"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8"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3"/>
  </w:num>
  <w:num w:numId="5">
    <w:abstractNumId w:val="21"/>
  </w:num>
  <w:num w:numId="6">
    <w:abstractNumId w:val="5"/>
  </w:num>
  <w:num w:numId="7">
    <w:abstractNumId w:val="20"/>
  </w:num>
  <w:num w:numId="8">
    <w:abstractNumId w:val="3"/>
  </w:num>
  <w:num w:numId="9">
    <w:abstractNumId w:val="15"/>
  </w:num>
  <w:num w:numId="10">
    <w:abstractNumId w:val="27"/>
  </w:num>
  <w:num w:numId="11">
    <w:abstractNumId w:val="1"/>
  </w:num>
  <w:num w:numId="12">
    <w:abstractNumId w:val="19"/>
  </w:num>
  <w:num w:numId="13">
    <w:abstractNumId w:val="16"/>
  </w:num>
  <w:num w:numId="14">
    <w:abstractNumId w:val="2"/>
  </w:num>
  <w:num w:numId="15">
    <w:abstractNumId w:val="29"/>
  </w:num>
  <w:num w:numId="16">
    <w:abstractNumId w:val="24"/>
  </w:num>
  <w:num w:numId="17">
    <w:abstractNumId w:val="22"/>
  </w:num>
  <w:num w:numId="18">
    <w:abstractNumId w:val="4"/>
  </w:num>
  <w:num w:numId="19">
    <w:abstractNumId w:val="17"/>
  </w:num>
  <w:num w:numId="20">
    <w:abstractNumId w:val="26"/>
  </w:num>
  <w:num w:numId="21">
    <w:abstractNumId w:val="18"/>
  </w:num>
  <w:num w:numId="22">
    <w:abstractNumId w:val="14"/>
  </w:num>
  <w:num w:numId="23">
    <w:abstractNumId w:val="28"/>
  </w:num>
  <w:num w:numId="24">
    <w:abstractNumId w:val="9"/>
  </w:num>
  <w:num w:numId="25">
    <w:abstractNumId w:val="25"/>
  </w:num>
  <w:num w:numId="26">
    <w:abstractNumId w:val="12"/>
  </w:num>
  <w:num w:numId="27">
    <w:abstractNumId w:val="13"/>
  </w:num>
  <w:num w:numId="28">
    <w:abstractNumId w:val="1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4C75"/>
    <w:rsid w:val="00004E16"/>
    <w:rsid w:val="00005564"/>
    <w:rsid w:val="00006150"/>
    <w:rsid w:val="000072CD"/>
    <w:rsid w:val="00013E80"/>
    <w:rsid w:val="00015819"/>
    <w:rsid w:val="00016C69"/>
    <w:rsid w:val="00020088"/>
    <w:rsid w:val="000254F0"/>
    <w:rsid w:val="000314AE"/>
    <w:rsid w:val="00032159"/>
    <w:rsid w:val="00033B80"/>
    <w:rsid w:val="00035598"/>
    <w:rsid w:val="000362E2"/>
    <w:rsid w:val="00036896"/>
    <w:rsid w:val="00036A04"/>
    <w:rsid w:val="00037CE0"/>
    <w:rsid w:val="0004054D"/>
    <w:rsid w:val="00041B0E"/>
    <w:rsid w:val="00045088"/>
    <w:rsid w:val="00047091"/>
    <w:rsid w:val="00047136"/>
    <w:rsid w:val="00051051"/>
    <w:rsid w:val="000513ED"/>
    <w:rsid w:val="000535EB"/>
    <w:rsid w:val="0005731D"/>
    <w:rsid w:val="000610CB"/>
    <w:rsid w:val="00063EBE"/>
    <w:rsid w:val="00064281"/>
    <w:rsid w:val="00064CA0"/>
    <w:rsid w:val="00067AC4"/>
    <w:rsid w:val="000729A7"/>
    <w:rsid w:val="00073560"/>
    <w:rsid w:val="00075ABD"/>
    <w:rsid w:val="00077F5F"/>
    <w:rsid w:val="00081DE5"/>
    <w:rsid w:val="00081F66"/>
    <w:rsid w:val="000850C0"/>
    <w:rsid w:val="000878A2"/>
    <w:rsid w:val="00090669"/>
    <w:rsid w:val="0009315F"/>
    <w:rsid w:val="000953AC"/>
    <w:rsid w:val="000958E6"/>
    <w:rsid w:val="0009672E"/>
    <w:rsid w:val="000A1581"/>
    <w:rsid w:val="000A2E1B"/>
    <w:rsid w:val="000A314F"/>
    <w:rsid w:val="000A4385"/>
    <w:rsid w:val="000A6CCD"/>
    <w:rsid w:val="000A7670"/>
    <w:rsid w:val="000B1C2D"/>
    <w:rsid w:val="000B3EE6"/>
    <w:rsid w:val="000B4280"/>
    <w:rsid w:val="000B4716"/>
    <w:rsid w:val="000B4753"/>
    <w:rsid w:val="000B634F"/>
    <w:rsid w:val="000B6F36"/>
    <w:rsid w:val="000B7291"/>
    <w:rsid w:val="000C21E2"/>
    <w:rsid w:val="000C2699"/>
    <w:rsid w:val="000C370E"/>
    <w:rsid w:val="000C3E46"/>
    <w:rsid w:val="000C6743"/>
    <w:rsid w:val="000C687C"/>
    <w:rsid w:val="000D0266"/>
    <w:rsid w:val="000D0D1F"/>
    <w:rsid w:val="000D0F6E"/>
    <w:rsid w:val="000D1C0D"/>
    <w:rsid w:val="000D1D22"/>
    <w:rsid w:val="000D48DC"/>
    <w:rsid w:val="000D6C92"/>
    <w:rsid w:val="000E09C2"/>
    <w:rsid w:val="000E0D71"/>
    <w:rsid w:val="000E27DC"/>
    <w:rsid w:val="000E3B5B"/>
    <w:rsid w:val="000E4FA0"/>
    <w:rsid w:val="000E64C1"/>
    <w:rsid w:val="000F039F"/>
    <w:rsid w:val="000F0EF5"/>
    <w:rsid w:val="000F16D6"/>
    <w:rsid w:val="000F21A1"/>
    <w:rsid w:val="000F2FFD"/>
    <w:rsid w:val="000F653B"/>
    <w:rsid w:val="00100579"/>
    <w:rsid w:val="00101F9E"/>
    <w:rsid w:val="00103851"/>
    <w:rsid w:val="00105905"/>
    <w:rsid w:val="00105AF1"/>
    <w:rsid w:val="00111235"/>
    <w:rsid w:val="00117224"/>
    <w:rsid w:val="00120FDC"/>
    <w:rsid w:val="00123092"/>
    <w:rsid w:val="001245F0"/>
    <w:rsid w:val="00125326"/>
    <w:rsid w:val="00125A76"/>
    <w:rsid w:val="0012615A"/>
    <w:rsid w:val="001264AA"/>
    <w:rsid w:val="00127088"/>
    <w:rsid w:val="00131C94"/>
    <w:rsid w:val="001325C4"/>
    <w:rsid w:val="00134716"/>
    <w:rsid w:val="00136F0B"/>
    <w:rsid w:val="00137665"/>
    <w:rsid w:val="001379BD"/>
    <w:rsid w:val="001409D6"/>
    <w:rsid w:val="00145A46"/>
    <w:rsid w:val="0015011D"/>
    <w:rsid w:val="001501F0"/>
    <w:rsid w:val="00152A6F"/>
    <w:rsid w:val="00153793"/>
    <w:rsid w:val="00154FC8"/>
    <w:rsid w:val="00157AF4"/>
    <w:rsid w:val="0016184D"/>
    <w:rsid w:val="00166F7E"/>
    <w:rsid w:val="0016776F"/>
    <w:rsid w:val="00170C1B"/>
    <w:rsid w:val="00171259"/>
    <w:rsid w:val="00171DAB"/>
    <w:rsid w:val="001735D6"/>
    <w:rsid w:val="001741FC"/>
    <w:rsid w:val="001743F1"/>
    <w:rsid w:val="00175341"/>
    <w:rsid w:val="001760AC"/>
    <w:rsid w:val="001772E7"/>
    <w:rsid w:val="00177719"/>
    <w:rsid w:val="00180D73"/>
    <w:rsid w:val="001862B0"/>
    <w:rsid w:val="001917AA"/>
    <w:rsid w:val="00193A84"/>
    <w:rsid w:val="0019415C"/>
    <w:rsid w:val="00195F94"/>
    <w:rsid w:val="001963CD"/>
    <w:rsid w:val="001A0BE8"/>
    <w:rsid w:val="001A3D6D"/>
    <w:rsid w:val="001A4332"/>
    <w:rsid w:val="001A7CEC"/>
    <w:rsid w:val="001B0AF4"/>
    <w:rsid w:val="001B16FF"/>
    <w:rsid w:val="001B3D6C"/>
    <w:rsid w:val="001B6B2E"/>
    <w:rsid w:val="001B7795"/>
    <w:rsid w:val="001C1345"/>
    <w:rsid w:val="001C3075"/>
    <w:rsid w:val="001C552A"/>
    <w:rsid w:val="001D0AF4"/>
    <w:rsid w:val="001D4321"/>
    <w:rsid w:val="001D6DB1"/>
    <w:rsid w:val="001D7575"/>
    <w:rsid w:val="001E0E79"/>
    <w:rsid w:val="001E116E"/>
    <w:rsid w:val="001E24B7"/>
    <w:rsid w:val="001E3B2B"/>
    <w:rsid w:val="001E3CED"/>
    <w:rsid w:val="001E4484"/>
    <w:rsid w:val="001E456D"/>
    <w:rsid w:val="001E48AC"/>
    <w:rsid w:val="001F2A05"/>
    <w:rsid w:val="001F64CF"/>
    <w:rsid w:val="001F65B6"/>
    <w:rsid w:val="001F6830"/>
    <w:rsid w:val="001F7C7B"/>
    <w:rsid w:val="00200990"/>
    <w:rsid w:val="0020249E"/>
    <w:rsid w:val="002026F2"/>
    <w:rsid w:val="0020621E"/>
    <w:rsid w:val="00206879"/>
    <w:rsid w:val="00206EB8"/>
    <w:rsid w:val="00207683"/>
    <w:rsid w:val="00207D55"/>
    <w:rsid w:val="00210E12"/>
    <w:rsid w:val="00212194"/>
    <w:rsid w:val="00213A07"/>
    <w:rsid w:val="00215BF4"/>
    <w:rsid w:val="0022062E"/>
    <w:rsid w:val="00220B0C"/>
    <w:rsid w:val="00220DE1"/>
    <w:rsid w:val="0022179A"/>
    <w:rsid w:val="0022207D"/>
    <w:rsid w:val="002315FA"/>
    <w:rsid w:val="0023205D"/>
    <w:rsid w:val="00233FB7"/>
    <w:rsid w:val="00234340"/>
    <w:rsid w:val="00235A70"/>
    <w:rsid w:val="00235D0E"/>
    <w:rsid w:val="00237885"/>
    <w:rsid w:val="0024460D"/>
    <w:rsid w:val="00244CFC"/>
    <w:rsid w:val="002476B0"/>
    <w:rsid w:val="00247B27"/>
    <w:rsid w:val="00247FF1"/>
    <w:rsid w:val="00250D5E"/>
    <w:rsid w:val="0025113C"/>
    <w:rsid w:val="00253493"/>
    <w:rsid w:val="0025381D"/>
    <w:rsid w:val="00253A8F"/>
    <w:rsid w:val="00254C2B"/>
    <w:rsid w:val="00256708"/>
    <w:rsid w:val="00257B39"/>
    <w:rsid w:val="0026000A"/>
    <w:rsid w:val="00260367"/>
    <w:rsid w:val="00260F44"/>
    <w:rsid w:val="00261093"/>
    <w:rsid w:val="00261D8C"/>
    <w:rsid w:val="0026549E"/>
    <w:rsid w:val="00265BB3"/>
    <w:rsid w:val="0027005D"/>
    <w:rsid w:val="00270496"/>
    <w:rsid w:val="00275545"/>
    <w:rsid w:val="002777CA"/>
    <w:rsid w:val="002778EA"/>
    <w:rsid w:val="00285C57"/>
    <w:rsid w:val="00287771"/>
    <w:rsid w:val="002915A3"/>
    <w:rsid w:val="002915AC"/>
    <w:rsid w:val="00293F66"/>
    <w:rsid w:val="0029463D"/>
    <w:rsid w:val="00294AD5"/>
    <w:rsid w:val="00295290"/>
    <w:rsid w:val="002A1A67"/>
    <w:rsid w:val="002A7B2E"/>
    <w:rsid w:val="002B0299"/>
    <w:rsid w:val="002B2664"/>
    <w:rsid w:val="002B27EB"/>
    <w:rsid w:val="002B3A4A"/>
    <w:rsid w:val="002B52C4"/>
    <w:rsid w:val="002B6773"/>
    <w:rsid w:val="002B7015"/>
    <w:rsid w:val="002C0549"/>
    <w:rsid w:val="002C36B8"/>
    <w:rsid w:val="002C3A67"/>
    <w:rsid w:val="002C573F"/>
    <w:rsid w:val="002C75B2"/>
    <w:rsid w:val="002D30D0"/>
    <w:rsid w:val="002D4D8C"/>
    <w:rsid w:val="002D7000"/>
    <w:rsid w:val="002E11EF"/>
    <w:rsid w:val="002E2176"/>
    <w:rsid w:val="002E2F95"/>
    <w:rsid w:val="002E31D3"/>
    <w:rsid w:val="002E524E"/>
    <w:rsid w:val="002E68EB"/>
    <w:rsid w:val="002E7019"/>
    <w:rsid w:val="002E7541"/>
    <w:rsid w:val="002F0249"/>
    <w:rsid w:val="002F3873"/>
    <w:rsid w:val="002F4780"/>
    <w:rsid w:val="002F64A6"/>
    <w:rsid w:val="002F7FAB"/>
    <w:rsid w:val="003010C0"/>
    <w:rsid w:val="0030263F"/>
    <w:rsid w:val="003060BF"/>
    <w:rsid w:val="003066A0"/>
    <w:rsid w:val="00310D5D"/>
    <w:rsid w:val="00316626"/>
    <w:rsid w:val="00320E6A"/>
    <w:rsid w:val="00321126"/>
    <w:rsid w:val="003236D0"/>
    <w:rsid w:val="00330C1F"/>
    <w:rsid w:val="00335B1C"/>
    <w:rsid w:val="0034542D"/>
    <w:rsid w:val="00347BB7"/>
    <w:rsid w:val="00350168"/>
    <w:rsid w:val="00350CA9"/>
    <w:rsid w:val="00351B59"/>
    <w:rsid w:val="00353D00"/>
    <w:rsid w:val="00353FD3"/>
    <w:rsid w:val="00355A17"/>
    <w:rsid w:val="00356311"/>
    <w:rsid w:val="003570E4"/>
    <w:rsid w:val="00357C52"/>
    <w:rsid w:val="00362BFE"/>
    <w:rsid w:val="00363060"/>
    <w:rsid w:val="00363C0D"/>
    <w:rsid w:val="00370116"/>
    <w:rsid w:val="0037325C"/>
    <w:rsid w:val="003747BB"/>
    <w:rsid w:val="00375E99"/>
    <w:rsid w:val="00376990"/>
    <w:rsid w:val="0037734B"/>
    <w:rsid w:val="00377CA6"/>
    <w:rsid w:val="0038328A"/>
    <w:rsid w:val="00383DEA"/>
    <w:rsid w:val="00386C7F"/>
    <w:rsid w:val="00387656"/>
    <w:rsid w:val="003959AC"/>
    <w:rsid w:val="0039758E"/>
    <w:rsid w:val="003A1A6B"/>
    <w:rsid w:val="003A29D0"/>
    <w:rsid w:val="003A553C"/>
    <w:rsid w:val="003B1B13"/>
    <w:rsid w:val="003B2C28"/>
    <w:rsid w:val="003B2D54"/>
    <w:rsid w:val="003B4CE7"/>
    <w:rsid w:val="003C26F5"/>
    <w:rsid w:val="003C4418"/>
    <w:rsid w:val="003C6144"/>
    <w:rsid w:val="003D1F84"/>
    <w:rsid w:val="003D22C8"/>
    <w:rsid w:val="003D2FF4"/>
    <w:rsid w:val="003D3979"/>
    <w:rsid w:val="003D3BC5"/>
    <w:rsid w:val="003D7733"/>
    <w:rsid w:val="003E093F"/>
    <w:rsid w:val="003E22CD"/>
    <w:rsid w:val="003E3BEA"/>
    <w:rsid w:val="003E4C90"/>
    <w:rsid w:val="003E71F0"/>
    <w:rsid w:val="003F04DF"/>
    <w:rsid w:val="003F304A"/>
    <w:rsid w:val="003F3EF8"/>
    <w:rsid w:val="003F5725"/>
    <w:rsid w:val="003F6DC1"/>
    <w:rsid w:val="0040038D"/>
    <w:rsid w:val="004046CE"/>
    <w:rsid w:val="0040542C"/>
    <w:rsid w:val="00417867"/>
    <w:rsid w:val="00417B98"/>
    <w:rsid w:val="0042060E"/>
    <w:rsid w:val="00421440"/>
    <w:rsid w:val="004243D6"/>
    <w:rsid w:val="0042791E"/>
    <w:rsid w:val="0043005D"/>
    <w:rsid w:val="00430C6E"/>
    <w:rsid w:val="00435363"/>
    <w:rsid w:val="00436DE3"/>
    <w:rsid w:val="00436F02"/>
    <w:rsid w:val="00441074"/>
    <w:rsid w:val="004444F9"/>
    <w:rsid w:val="004468E8"/>
    <w:rsid w:val="0044797B"/>
    <w:rsid w:val="004502EC"/>
    <w:rsid w:val="00451C44"/>
    <w:rsid w:val="0045216A"/>
    <w:rsid w:val="00452528"/>
    <w:rsid w:val="004570B5"/>
    <w:rsid w:val="0045736D"/>
    <w:rsid w:val="004608D5"/>
    <w:rsid w:val="00460F24"/>
    <w:rsid w:val="004652D3"/>
    <w:rsid w:val="00466B52"/>
    <w:rsid w:val="00466BD3"/>
    <w:rsid w:val="0047054C"/>
    <w:rsid w:val="00472FE6"/>
    <w:rsid w:val="0047496C"/>
    <w:rsid w:val="00474CFA"/>
    <w:rsid w:val="00475828"/>
    <w:rsid w:val="00475A12"/>
    <w:rsid w:val="00475D3F"/>
    <w:rsid w:val="004775FD"/>
    <w:rsid w:val="00482CCB"/>
    <w:rsid w:val="00485B46"/>
    <w:rsid w:val="00485D83"/>
    <w:rsid w:val="004877E8"/>
    <w:rsid w:val="00487F82"/>
    <w:rsid w:val="00491B2F"/>
    <w:rsid w:val="00492A39"/>
    <w:rsid w:val="00494BF9"/>
    <w:rsid w:val="00494F4E"/>
    <w:rsid w:val="00496A84"/>
    <w:rsid w:val="004A2F48"/>
    <w:rsid w:val="004A44F7"/>
    <w:rsid w:val="004A5FD4"/>
    <w:rsid w:val="004B00FF"/>
    <w:rsid w:val="004B0E30"/>
    <w:rsid w:val="004B1F54"/>
    <w:rsid w:val="004B28F8"/>
    <w:rsid w:val="004B30B2"/>
    <w:rsid w:val="004B419F"/>
    <w:rsid w:val="004B5609"/>
    <w:rsid w:val="004B718A"/>
    <w:rsid w:val="004C0227"/>
    <w:rsid w:val="004C1B85"/>
    <w:rsid w:val="004C3B46"/>
    <w:rsid w:val="004C4477"/>
    <w:rsid w:val="004C5C5B"/>
    <w:rsid w:val="004D1E51"/>
    <w:rsid w:val="004D32AC"/>
    <w:rsid w:val="004D4A86"/>
    <w:rsid w:val="004D71E7"/>
    <w:rsid w:val="004D7EF5"/>
    <w:rsid w:val="004E3F6F"/>
    <w:rsid w:val="004E5B1F"/>
    <w:rsid w:val="004F102B"/>
    <w:rsid w:val="004F2F6D"/>
    <w:rsid w:val="004F3134"/>
    <w:rsid w:val="004F55C8"/>
    <w:rsid w:val="00500116"/>
    <w:rsid w:val="0050195C"/>
    <w:rsid w:val="00502C65"/>
    <w:rsid w:val="00504520"/>
    <w:rsid w:val="005051DF"/>
    <w:rsid w:val="00510118"/>
    <w:rsid w:val="00511004"/>
    <w:rsid w:val="005134A1"/>
    <w:rsid w:val="0051473D"/>
    <w:rsid w:val="00516324"/>
    <w:rsid w:val="005260E2"/>
    <w:rsid w:val="005274C3"/>
    <w:rsid w:val="00527632"/>
    <w:rsid w:val="0053142C"/>
    <w:rsid w:val="0053324D"/>
    <w:rsid w:val="0053359A"/>
    <w:rsid w:val="00533C59"/>
    <w:rsid w:val="005341A6"/>
    <w:rsid w:val="00534908"/>
    <w:rsid w:val="00534E01"/>
    <w:rsid w:val="005362A3"/>
    <w:rsid w:val="00536C52"/>
    <w:rsid w:val="005375E4"/>
    <w:rsid w:val="0054250C"/>
    <w:rsid w:val="00542D22"/>
    <w:rsid w:val="005436F9"/>
    <w:rsid w:val="00544906"/>
    <w:rsid w:val="00547D89"/>
    <w:rsid w:val="00547FE2"/>
    <w:rsid w:val="00550905"/>
    <w:rsid w:val="00550BF4"/>
    <w:rsid w:val="005518DA"/>
    <w:rsid w:val="00551D66"/>
    <w:rsid w:val="0055228F"/>
    <w:rsid w:val="00552CA2"/>
    <w:rsid w:val="00553B8A"/>
    <w:rsid w:val="005566FB"/>
    <w:rsid w:val="00560621"/>
    <w:rsid w:val="00567DEA"/>
    <w:rsid w:val="00571FFF"/>
    <w:rsid w:val="005721CA"/>
    <w:rsid w:val="00574779"/>
    <w:rsid w:val="00576473"/>
    <w:rsid w:val="00576E5E"/>
    <w:rsid w:val="00584302"/>
    <w:rsid w:val="00584BB8"/>
    <w:rsid w:val="00585141"/>
    <w:rsid w:val="00594517"/>
    <w:rsid w:val="00595D4B"/>
    <w:rsid w:val="00596664"/>
    <w:rsid w:val="00596796"/>
    <w:rsid w:val="005A059B"/>
    <w:rsid w:val="005A1B95"/>
    <w:rsid w:val="005A4849"/>
    <w:rsid w:val="005A4FA9"/>
    <w:rsid w:val="005A5243"/>
    <w:rsid w:val="005A5526"/>
    <w:rsid w:val="005A562B"/>
    <w:rsid w:val="005A65F9"/>
    <w:rsid w:val="005B0028"/>
    <w:rsid w:val="005B1B79"/>
    <w:rsid w:val="005B1DC0"/>
    <w:rsid w:val="005B7933"/>
    <w:rsid w:val="005C070D"/>
    <w:rsid w:val="005C1160"/>
    <w:rsid w:val="005C3ED1"/>
    <w:rsid w:val="005C4657"/>
    <w:rsid w:val="005C4DF5"/>
    <w:rsid w:val="005C5E10"/>
    <w:rsid w:val="005D31EB"/>
    <w:rsid w:val="005E18FA"/>
    <w:rsid w:val="005E1E3B"/>
    <w:rsid w:val="005E28D7"/>
    <w:rsid w:val="005E7FCF"/>
    <w:rsid w:val="005F1F71"/>
    <w:rsid w:val="005F22D9"/>
    <w:rsid w:val="005F4999"/>
    <w:rsid w:val="005F6395"/>
    <w:rsid w:val="005F65FB"/>
    <w:rsid w:val="005F6AFD"/>
    <w:rsid w:val="005F6F62"/>
    <w:rsid w:val="00600551"/>
    <w:rsid w:val="006022FF"/>
    <w:rsid w:val="006031F3"/>
    <w:rsid w:val="00603310"/>
    <w:rsid w:val="006042B7"/>
    <w:rsid w:val="0060446F"/>
    <w:rsid w:val="00605DE7"/>
    <w:rsid w:val="00606C56"/>
    <w:rsid w:val="006075A4"/>
    <w:rsid w:val="00610B93"/>
    <w:rsid w:val="00611D24"/>
    <w:rsid w:val="006140D3"/>
    <w:rsid w:val="00614C37"/>
    <w:rsid w:val="00615128"/>
    <w:rsid w:val="00615986"/>
    <w:rsid w:val="00615CF5"/>
    <w:rsid w:val="00620446"/>
    <w:rsid w:val="00622E08"/>
    <w:rsid w:val="00626E13"/>
    <w:rsid w:val="0062752B"/>
    <w:rsid w:val="00627B8A"/>
    <w:rsid w:val="006326C0"/>
    <w:rsid w:val="0063426D"/>
    <w:rsid w:val="0063536F"/>
    <w:rsid w:val="00635DC8"/>
    <w:rsid w:val="0064275F"/>
    <w:rsid w:val="006446D8"/>
    <w:rsid w:val="00644E99"/>
    <w:rsid w:val="00645B75"/>
    <w:rsid w:val="00646C88"/>
    <w:rsid w:val="00650D3A"/>
    <w:rsid w:val="0065173E"/>
    <w:rsid w:val="006520BB"/>
    <w:rsid w:val="00652576"/>
    <w:rsid w:val="0065288E"/>
    <w:rsid w:val="006540F4"/>
    <w:rsid w:val="00654C4F"/>
    <w:rsid w:val="00657587"/>
    <w:rsid w:val="00660DC4"/>
    <w:rsid w:val="006634C0"/>
    <w:rsid w:val="0066494B"/>
    <w:rsid w:val="00665B77"/>
    <w:rsid w:val="0066619B"/>
    <w:rsid w:val="00666C3D"/>
    <w:rsid w:val="006706D5"/>
    <w:rsid w:val="0067141E"/>
    <w:rsid w:val="00672195"/>
    <w:rsid w:val="0067414E"/>
    <w:rsid w:val="00674DF2"/>
    <w:rsid w:val="00677D80"/>
    <w:rsid w:val="00677E8F"/>
    <w:rsid w:val="00680DFE"/>
    <w:rsid w:val="00682BD5"/>
    <w:rsid w:val="00682EC8"/>
    <w:rsid w:val="0068572E"/>
    <w:rsid w:val="00694B05"/>
    <w:rsid w:val="00695AE1"/>
    <w:rsid w:val="00697A0F"/>
    <w:rsid w:val="006A06AC"/>
    <w:rsid w:val="006A0999"/>
    <w:rsid w:val="006A2B73"/>
    <w:rsid w:val="006A2E12"/>
    <w:rsid w:val="006A55ED"/>
    <w:rsid w:val="006B2497"/>
    <w:rsid w:val="006B3C27"/>
    <w:rsid w:val="006B4C38"/>
    <w:rsid w:val="006B5744"/>
    <w:rsid w:val="006B7EB5"/>
    <w:rsid w:val="006C35C7"/>
    <w:rsid w:val="006C483C"/>
    <w:rsid w:val="006C77D6"/>
    <w:rsid w:val="006C7882"/>
    <w:rsid w:val="006D3EA2"/>
    <w:rsid w:val="006D53EA"/>
    <w:rsid w:val="006D6CF0"/>
    <w:rsid w:val="006D71DA"/>
    <w:rsid w:val="006D7464"/>
    <w:rsid w:val="006D777B"/>
    <w:rsid w:val="006D7F40"/>
    <w:rsid w:val="006E08E4"/>
    <w:rsid w:val="006E2A97"/>
    <w:rsid w:val="006E42A0"/>
    <w:rsid w:val="006F0067"/>
    <w:rsid w:val="006F06D3"/>
    <w:rsid w:val="006F07BB"/>
    <w:rsid w:val="006F3715"/>
    <w:rsid w:val="006F481A"/>
    <w:rsid w:val="006F57C5"/>
    <w:rsid w:val="006F5D5D"/>
    <w:rsid w:val="0070027B"/>
    <w:rsid w:val="00701301"/>
    <w:rsid w:val="0070177A"/>
    <w:rsid w:val="007039B0"/>
    <w:rsid w:val="00703EF1"/>
    <w:rsid w:val="007060C0"/>
    <w:rsid w:val="00706EA6"/>
    <w:rsid w:val="0071020B"/>
    <w:rsid w:val="00710D83"/>
    <w:rsid w:val="00712587"/>
    <w:rsid w:val="00712DB5"/>
    <w:rsid w:val="00715B89"/>
    <w:rsid w:val="0071734A"/>
    <w:rsid w:val="00717579"/>
    <w:rsid w:val="0072184B"/>
    <w:rsid w:val="007244AB"/>
    <w:rsid w:val="00725189"/>
    <w:rsid w:val="0073112D"/>
    <w:rsid w:val="00732A9A"/>
    <w:rsid w:val="00735036"/>
    <w:rsid w:val="007376DB"/>
    <w:rsid w:val="007404A7"/>
    <w:rsid w:val="007407AB"/>
    <w:rsid w:val="00740F4E"/>
    <w:rsid w:val="00740F78"/>
    <w:rsid w:val="007414C7"/>
    <w:rsid w:val="00747B6D"/>
    <w:rsid w:val="00747CE4"/>
    <w:rsid w:val="007505BA"/>
    <w:rsid w:val="00750AD8"/>
    <w:rsid w:val="00753E6F"/>
    <w:rsid w:val="00754CAB"/>
    <w:rsid w:val="007604DE"/>
    <w:rsid w:val="007607B3"/>
    <w:rsid w:val="00760B04"/>
    <w:rsid w:val="00761155"/>
    <w:rsid w:val="00763B62"/>
    <w:rsid w:val="00764632"/>
    <w:rsid w:val="007666C4"/>
    <w:rsid w:val="00767DFA"/>
    <w:rsid w:val="00770BB1"/>
    <w:rsid w:val="00772429"/>
    <w:rsid w:val="0077434A"/>
    <w:rsid w:val="00777BCA"/>
    <w:rsid w:val="00782CBF"/>
    <w:rsid w:val="00785B25"/>
    <w:rsid w:val="00786315"/>
    <w:rsid w:val="00790732"/>
    <w:rsid w:val="00790ECE"/>
    <w:rsid w:val="007947E6"/>
    <w:rsid w:val="00794F92"/>
    <w:rsid w:val="007979D6"/>
    <w:rsid w:val="007A07CE"/>
    <w:rsid w:val="007A0A40"/>
    <w:rsid w:val="007A0AC3"/>
    <w:rsid w:val="007A22DF"/>
    <w:rsid w:val="007A2589"/>
    <w:rsid w:val="007A5A4C"/>
    <w:rsid w:val="007A5BEB"/>
    <w:rsid w:val="007B2A9F"/>
    <w:rsid w:val="007B36A2"/>
    <w:rsid w:val="007B5DDF"/>
    <w:rsid w:val="007B5F4D"/>
    <w:rsid w:val="007B6C32"/>
    <w:rsid w:val="007B7581"/>
    <w:rsid w:val="007B7A79"/>
    <w:rsid w:val="007B7CCD"/>
    <w:rsid w:val="007C13F8"/>
    <w:rsid w:val="007C1774"/>
    <w:rsid w:val="007C283C"/>
    <w:rsid w:val="007C3985"/>
    <w:rsid w:val="007C402F"/>
    <w:rsid w:val="007C5C05"/>
    <w:rsid w:val="007C6CB8"/>
    <w:rsid w:val="007C716F"/>
    <w:rsid w:val="007D0014"/>
    <w:rsid w:val="007D4DE5"/>
    <w:rsid w:val="007D53F3"/>
    <w:rsid w:val="007D6E57"/>
    <w:rsid w:val="007E14B8"/>
    <w:rsid w:val="007E25F0"/>
    <w:rsid w:val="007E2CB6"/>
    <w:rsid w:val="007E3F11"/>
    <w:rsid w:val="007E4875"/>
    <w:rsid w:val="007F1A93"/>
    <w:rsid w:val="007F2C1E"/>
    <w:rsid w:val="007F5DDC"/>
    <w:rsid w:val="007F61A3"/>
    <w:rsid w:val="007F7FD2"/>
    <w:rsid w:val="00800A22"/>
    <w:rsid w:val="00800EBE"/>
    <w:rsid w:val="00805001"/>
    <w:rsid w:val="00805A56"/>
    <w:rsid w:val="00806F53"/>
    <w:rsid w:val="00810705"/>
    <w:rsid w:val="00811830"/>
    <w:rsid w:val="008123D6"/>
    <w:rsid w:val="00820363"/>
    <w:rsid w:val="00822322"/>
    <w:rsid w:val="00823BCA"/>
    <w:rsid w:val="008249A1"/>
    <w:rsid w:val="00826453"/>
    <w:rsid w:val="00826A28"/>
    <w:rsid w:val="00827269"/>
    <w:rsid w:val="0083031B"/>
    <w:rsid w:val="00832F43"/>
    <w:rsid w:val="00835341"/>
    <w:rsid w:val="00835493"/>
    <w:rsid w:val="00836082"/>
    <w:rsid w:val="00840181"/>
    <w:rsid w:val="00841F95"/>
    <w:rsid w:val="00842558"/>
    <w:rsid w:val="008429B3"/>
    <w:rsid w:val="0084501A"/>
    <w:rsid w:val="00846092"/>
    <w:rsid w:val="008462E9"/>
    <w:rsid w:val="008473A1"/>
    <w:rsid w:val="00850EAB"/>
    <w:rsid w:val="00855738"/>
    <w:rsid w:val="00856DF4"/>
    <w:rsid w:val="0086259B"/>
    <w:rsid w:val="008651B6"/>
    <w:rsid w:val="008653CE"/>
    <w:rsid w:val="00865CA6"/>
    <w:rsid w:val="008669FD"/>
    <w:rsid w:val="00870267"/>
    <w:rsid w:val="00870DC4"/>
    <w:rsid w:val="0087137E"/>
    <w:rsid w:val="00871B38"/>
    <w:rsid w:val="00872D6E"/>
    <w:rsid w:val="0087368F"/>
    <w:rsid w:val="008745E3"/>
    <w:rsid w:val="00874E90"/>
    <w:rsid w:val="0087503E"/>
    <w:rsid w:val="00881503"/>
    <w:rsid w:val="00885A2D"/>
    <w:rsid w:val="00885FB0"/>
    <w:rsid w:val="0088660D"/>
    <w:rsid w:val="0088679E"/>
    <w:rsid w:val="008869D7"/>
    <w:rsid w:val="0089359A"/>
    <w:rsid w:val="00893A4D"/>
    <w:rsid w:val="00896E9F"/>
    <w:rsid w:val="00896EE1"/>
    <w:rsid w:val="008A0A24"/>
    <w:rsid w:val="008A1A61"/>
    <w:rsid w:val="008A2B53"/>
    <w:rsid w:val="008A7A4C"/>
    <w:rsid w:val="008B1F1D"/>
    <w:rsid w:val="008B3E50"/>
    <w:rsid w:val="008B42B1"/>
    <w:rsid w:val="008B5EFD"/>
    <w:rsid w:val="008C02F7"/>
    <w:rsid w:val="008C27CD"/>
    <w:rsid w:val="008C2A46"/>
    <w:rsid w:val="008C35EB"/>
    <w:rsid w:val="008C6C01"/>
    <w:rsid w:val="008D5BFB"/>
    <w:rsid w:val="008F3298"/>
    <w:rsid w:val="008F6201"/>
    <w:rsid w:val="009009AE"/>
    <w:rsid w:val="00901158"/>
    <w:rsid w:val="009035E5"/>
    <w:rsid w:val="00903C66"/>
    <w:rsid w:val="00906EF0"/>
    <w:rsid w:val="00910AEE"/>
    <w:rsid w:val="009115B6"/>
    <w:rsid w:val="0091178B"/>
    <w:rsid w:val="00915FC8"/>
    <w:rsid w:val="009207F1"/>
    <w:rsid w:val="00920974"/>
    <w:rsid w:val="00921BA0"/>
    <w:rsid w:val="00922C25"/>
    <w:rsid w:val="009257A7"/>
    <w:rsid w:val="009270CC"/>
    <w:rsid w:val="009274E5"/>
    <w:rsid w:val="00931514"/>
    <w:rsid w:val="00933736"/>
    <w:rsid w:val="00937869"/>
    <w:rsid w:val="00937A08"/>
    <w:rsid w:val="00937E49"/>
    <w:rsid w:val="00941562"/>
    <w:rsid w:val="00942A32"/>
    <w:rsid w:val="00942C22"/>
    <w:rsid w:val="0094437F"/>
    <w:rsid w:val="009473B6"/>
    <w:rsid w:val="00947E80"/>
    <w:rsid w:val="00954D47"/>
    <w:rsid w:val="00955716"/>
    <w:rsid w:val="00957631"/>
    <w:rsid w:val="00957E8F"/>
    <w:rsid w:val="009605E2"/>
    <w:rsid w:val="00963751"/>
    <w:rsid w:val="0097422F"/>
    <w:rsid w:val="0097768D"/>
    <w:rsid w:val="009811CC"/>
    <w:rsid w:val="009865D3"/>
    <w:rsid w:val="00987518"/>
    <w:rsid w:val="00991555"/>
    <w:rsid w:val="0099266C"/>
    <w:rsid w:val="00992E98"/>
    <w:rsid w:val="009931BE"/>
    <w:rsid w:val="009934EA"/>
    <w:rsid w:val="00993E63"/>
    <w:rsid w:val="00994C1A"/>
    <w:rsid w:val="009A1121"/>
    <w:rsid w:val="009A22D4"/>
    <w:rsid w:val="009A4A3E"/>
    <w:rsid w:val="009B389F"/>
    <w:rsid w:val="009B41C8"/>
    <w:rsid w:val="009B4E40"/>
    <w:rsid w:val="009B7ACC"/>
    <w:rsid w:val="009C7D33"/>
    <w:rsid w:val="009D170C"/>
    <w:rsid w:val="009D1D42"/>
    <w:rsid w:val="009D235C"/>
    <w:rsid w:val="009D258D"/>
    <w:rsid w:val="009D3005"/>
    <w:rsid w:val="009D4E13"/>
    <w:rsid w:val="009D5A34"/>
    <w:rsid w:val="009D6432"/>
    <w:rsid w:val="009D6FC9"/>
    <w:rsid w:val="009D7C86"/>
    <w:rsid w:val="009E0108"/>
    <w:rsid w:val="009E07AB"/>
    <w:rsid w:val="009E3DBC"/>
    <w:rsid w:val="009E4358"/>
    <w:rsid w:val="009E436A"/>
    <w:rsid w:val="009E6C1F"/>
    <w:rsid w:val="009E70BA"/>
    <w:rsid w:val="009F0424"/>
    <w:rsid w:val="009F29B5"/>
    <w:rsid w:val="009F473E"/>
    <w:rsid w:val="009F505C"/>
    <w:rsid w:val="009F67CC"/>
    <w:rsid w:val="009F6DB9"/>
    <w:rsid w:val="00A013F2"/>
    <w:rsid w:val="00A03D53"/>
    <w:rsid w:val="00A06C0C"/>
    <w:rsid w:val="00A078CD"/>
    <w:rsid w:val="00A10347"/>
    <w:rsid w:val="00A131B7"/>
    <w:rsid w:val="00A20AD8"/>
    <w:rsid w:val="00A24BAF"/>
    <w:rsid w:val="00A24E53"/>
    <w:rsid w:val="00A2581D"/>
    <w:rsid w:val="00A25D0D"/>
    <w:rsid w:val="00A27F34"/>
    <w:rsid w:val="00A30D81"/>
    <w:rsid w:val="00A44D33"/>
    <w:rsid w:val="00A52996"/>
    <w:rsid w:val="00A5355B"/>
    <w:rsid w:val="00A53E9A"/>
    <w:rsid w:val="00A54DBB"/>
    <w:rsid w:val="00A62477"/>
    <w:rsid w:val="00A63C9B"/>
    <w:rsid w:val="00A6435C"/>
    <w:rsid w:val="00A7139F"/>
    <w:rsid w:val="00A7300A"/>
    <w:rsid w:val="00A7320E"/>
    <w:rsid w:val="00A73828"/>
    <w:rsid w:val="00A805B4"/>
    <w:rsid w:val="00A814FA"/>
    <w:rsid w:val="00A81E7F"/>
    <w:rsid w:val="00A847DA"/>
    <w:rsid w:val="00A8691F"/>
    <w:rsid w:val="00A907E7"/>
    <w:rsid w:val="00A90FD1"/>
    <w:rsid w:val="00A93549"/>
    <w:rsid w:val="00A95937"/>
    <w:rsid w:val="00A95973"/>
    <w:rsid w:val="00A9655F"/>
    <w:rsid w:val="00AA0FCE"/>
    <w:rsid w:val="00AA4636"/>
    <w:rsid w:val="00AA556D"/>
    <w:rsid w:val="00AA70D2"/>
    <w:rsid w:val="00AB2731"/>
    <w:rsid w:val="00AB50D8"/>
    <w:rsid w:val="00AC0059"/>
    <w:rsid w:val="00AC037E"/>
    <w:rsid w:val="00AC3919"/>
    <w:rsid w:val="00AD0B1F"/>
    <w:rsid w:val="00AD15B9"/>
    <w:rsid w:val="00AD17C6"/>
    <w:rsid w:val="00AD1C3B"/>
    <w:rsid w:val="00AD3089"/>
    <w:rsid w:val="00AD3B62"/>
    <w:rsid w:val="00AD3F34"/>
    <w:rsid w:val="00AD6905"/>
    <w:rsid w:val="00AE1303"/>
    <w:rsid w:val="00AE2E57"/>
    <w:rsid w:val="00AE4407"/>
    <w:rsid w:val="00AE75CE"/>
    <w:rsid w:val="00AF056F"/>
    <w:rsid w:val="00AF2137"/>
    <w:rsid w:val="00AF45A6"/>
    <w:rsid w:val="00B02707"/>
    <w:rsid w:val="00B04847"/>
    <w:rsid w:val="00B05F9B"/>
    <w:rsid w:val="00B078AB"/>
    <w:rsid w:val="00B13CF9"/>
    <w:rsid w:val="00B15EEA"/>
    <w:rsid w:val="00B16664"/>
    <w:rsid w:val="00B17389"/>
    <w:rsid w:val="00B20DD0"/>
    <w:rsid w:val="00B2288E"/>
    <w:rsid w:val="00B229AE"/>
    <w:rsid w:val="00B23AE5"/>
    <w:rsid w:val="00B23F6C"/>
    <w:rsid w:val="00B27126"/>
    <w:rsid w:val="00B32619"/>
    <w:rsid w:val="00B34431"/>
    <w:rsid w:val="00B356F6"/>
    <w:rsid w:val="00B3595A"/>
    <w:rsid w:val="00B3616E"/>
    <w:rsid w:val="00B37738"/>
    <w:rsid w:val="00B3787E"/>
    <w:rsid w:val="00B44FA9"/>
    <w:rsid w:val="00B4564B"/>
    <w:rsid w:val="00B45D58"/>
    <w:rsid w:val="00B469A7"/>
    <w:rsid w:val="00B46BF5"/>
    <w:rsid w:val="00B50BEB"/>
    <w:rsid w:val="00B53C92"/>
    <w:rsid w:val="00B53DAC"/>
    <w:rsid w:val="00B541CB"/>
    <w:rsid w:val="00B60739"/>
    <w:rsid w:val="00B6105F"/>
    <w:rsid w:val="00B6372C"/>
    <w:rsid w:val="00B64A91"/>
    <w:rsid w:val="00B65A9A"/>
    <w:rsid w:val="00B6629C"/>
    <w:rsid w:val="00B67673"/>
    <w:rsid w:val="00B7108A"/>
    <w:rsid w:val="00B738CD"/>
    <w:rsid w:val="00B73AF8"/>
    <w:rsid w:val="00B73EEF"/>
    <w:rsid w:val="00B81403"/>
    <w:rsid w:val="00B81E3A"/>
    <w:rsid w:val="00B836BC"/>
    <w:rsid w:val="00B84CD5"/>
    <w:rsid w:val="00B92033"/>
    <w:rsid w:val="00B94C0E"/>
    <w:rsid w:val="00B95C25"/>
    <w:rsid w:val="00BA02CF"/>
    <w:rsid w:val="00BA0FA5"/>
    <w:rsid w:val="00BA1DC8"/>
    <w:rsid w:val="00BA7877"/>
    <w:rsid w:val="00BB3AD2"/>
    <w:rsid w:val="00BB3F99"/>
    <w:rsid w:val="00BB503A"/>
    <w:rsid w:val="00BB5862"/>
    <w:rsid w:val="00BC048C"/>
    <w:rsid w:val="00BC2807"/>
    <w:rsid w:val="00BC2EF6"/>
    <w:rsid w:val="00BC6410"/>
    <w:rsid w:val="00BC7A1D"/>
    <w:rsid w:val="00BD115C"/>
    <w:rsid w:val="00BD1F44"/>
    <w:rsid w:val="00BD2007"/>
    <w:rsid w:val="00BD2101"/>
    <w:rsid w:val="00BD38A7"/>
    <w:rsid w:val="00BD4BD6"/>
    <w:rsid w:val="00BD5ABB"/>
    <w:rsid w:val="00BD6591"/>
    <w:rsid w:val="00BD733A"/>
    <w:rsid w:val="00BD73F6"/>
    <w:rsid w:val="00BE0478"/>
    <w:rsid w:val="00BE1D62"/>
    <w:rsid w:val="00BE2F27"/>
    <w:rsid w:val="00BE5B61"/>
    <w:rsid w:val="00BF084C"/>
    <w:rsid w:val="00BF36C0"/>
    <w:rsid w:val="00BF489A"/>
    <w:rsid w:val="00BF5ED2"/>
    <w:rsid w:val="00BF6372"/>
    <w:rsid w:val="00BF63D9"/>
    <w:rsid w:val="00BF6B91"/>
    <w:rsid w:val="00BF73F2"/>
    <w:rsid w:val="00BF783B"/>
    <w:rsid w:val="00C01188"/>
    <w:rsid w:val="00C017C4"/>
    <w:rsid w:val="00C01D3F"/>
    <w:rsid w:val="00C0252E"/>
    <w:rsid w:val="00C02A3D"/>
    <w:rsid w:val="00C02A67"/>
    <w:rsid w:val="00C04588"/>
    <w:rsid w:val="00C0470A"/>
    <w:rsid w:val="00C069AE"/>
    <w:rsid w:val="00C06EAF"/>
    <w:rsid w:val="00C075BF"/>
    <w:rsid w:val="00C07B0D"/>
    <w:rsid w:val="00C14B3C"/>
    <w:rsid w:val="00C17BB9"/>
    <w:rsid w:val="00C17E18"/>
    <w:rsid w:val="00C17F2F"/>
    <w:rsid w:val="00C210D7"/>
    <w:rsid w:val="00C22FCC"/>
    <w:rsid w:val="00C2335E"/>
    <w:rsid w:val="00C23FA1"/>
    <w:rsid w:val="00C25EF7"/>
    <w:rsid w:val="00C354C6"/>
    <w:rsid w:val="00C35994"/>
    <w:rsid w:val="00C35B6C"/>
    <w:rsid w:val="00C37735"/>
    <w:rsid w:val="00C40071"/>
    <w:rsid w:val="00C4152B"/>
    <w:rsid w:val="00C4199D"/>
    <w:rsid w:val="00C43888"/>
    <w:rsid w:val="00C44E77"/>
    <w:rsid w:val="00C45A65"/>
    <w:rsid w:val="00C45AFE"/>
    <w:rsid w:val="00C45E48"/>
    <w:rsid w:val="00C467ED"/>
    <w:rsid w:val="00C46A08"/>
    <w:rsid w:val="00C46E97"/>
    <w:rsid w:val="00C47A11"/>
    <w:rsid w:val="00C502B0"/>
    <w:rsid w:val="00C51ECC"/>
    <w:rsid w:val="00C52FA1"/>
    <w:rsid w:val="00C577FD"/>
    <w:rsid w:val="00C60427"/>
    <w:rsid w:val="00C614D1"/>
    <w:rsid w:val="00C62FA6"/>
    <w:rsid w:val="00C6700A"/>
    <w:rsid w:val="00C74056"/>
    <w:rsid w:val="00C76345"/>
    <w:rsid w:val="00C77102"/>
    <w:rsid w:val="00C84797"/>
    <w:rsid w:val="00C856DC"/>
    <w:rsid w:val="00C8742B"/>
    <w:rsid w:val="00C87B87"/>
    <w:rsid w:val="00C9033A"/>
    <w:rsid w:val="00C90AED"/>
    <w:rsid w:val="00C9690D"/>
    <w:rsid w:val="00C96AF1"/>
    <w:rsid w:val="00C96DF1"/>
    <w:rsid w:val="00CA03C9"/>
    <w:rsid w:val="00CB3240"/>
    <w:rsid w:val="00CB52C5"/>
    <w:rsid w:val="00CC0CC5"/>
    <w:rsid w:val="00CC11A9"/>
    <w:rsid w:val="00CC29D6"/>
    <w:rsid w:val="00CC70DF"/>
    <w:rsid w:val="00CC7D63"/>
    <w:rsid w:val="00CD21A0"/>
    <w:rsid w:val="00CD3EA1"/>
    <w:rsid w:val="00CD3F73"/>
    <w:rsid w:val="00CD6C3E"/>
    <w:rsid w:val="00CD7573"/>
    <w:rsid w:val="00CD78B6"/>
    <w:rsid w:val="00CE2BB0"/>
    <w:rsid w:val="00CE4600"/>
    <w:rsid w:val="00CE520D"/>
    <w:rsid w:val="00CE5CB0"/>
    <w:rsid w:val="00CF12FA"/>
    <w:rsid w:val="00CF3CB4"/>
    <w:rsid w:val="00CF405E"/>
    <w:rsid w:val="00CF4126"/>
    <w:rsid w:val="00CF42A1"/>
    <w:rsid w:val="00D002F3"/>
    <w:rsid w:val="00D02AD2"/>
    <w:rsid w:val="00D05411"/>
    <w:rsid w:val="00D06E76"/>
    <w:rsid w:val="00D07426"/>
    <w:rsid w:val="00D13DF4"/>
    <w:rsid w:val="00D166CF"/>
    <w:rsid w:val="00D20CC0"/>
    <w:rsid w:val="00D2126C"/>
    <w:rsid w:val="00D23846"/>
    <w:rsid w:val="00D2396E"/>
    <w:rsid w:val="00D2560D"/>
    <w:rsid w:val="00D25EDA"/>
    <w:rsid w:val="00D27110"/>
    <w:rsid w:val="00D31AB0"/>
    <w:rsid w:val="00D332CE"/>
    <w:rsid w:val="00D33901"/>
    <w:rsid w:val="00D3457D"/>
    <w:rsid w:val="00D34724"/>
    <w:rsid w:val="00D41A5F"/>
    <w:rsid w:val="00D42497"/>
    <w:rsid w:val="00D43F54"/>
    <w:rsid w:val="00D458CE"/>
    <w:rsid w:val="00D45C37"/>
    <w:rsid w:val="00D509CC"/>
    <w:rsid w:val="00D50A35"/>
    <w:rsid w:val="00D52C6F"/>
    <w:rsid w:val="00D5384C"/>
    <w:rsid w:val="00D53ABE"/>
    <w:rsid w:val="00D55DE8"/>
    <w:rsid w:val="00D56DC1"/>
    <w:rsid w:val="00D57053"/>
    <w:rsid w:val="00D61B3A"/>
    <w:rsid w:val="00D6609E"/>
    <w:rsid w:val="00D705B1"/>
    <w:rsid w:val="00D70AA9"/>
    <w:rsid w:val="00D70B58"/>
    <w:rsid w:val="00D73DA1"/>
    <w:rsid w:val="00D76E94"/>
    <w:rsid w:val="00D8364A"/>
    <w:rsid w:val="00D8490C"/>
    <w:rsid w:val="00D8579D"/>
    <w:rsid w:val="00D87B4A"/>
    <w:rsid w:val="00D87D7F"/>
    <w:rsid w:val="00D919F4"/>
    <w:rsid w:val="00D92496"/>
    <w:rsid w:val="00D932AB"/>
    <w:rsid w:val="00D95702"/>
    <w:rsid w:val="00D957C4"/>
    <w:rsid w:val="00DA14EF"/>
    <w:rsid w:val="00DA4898"/>
    <w:rsid w:val="00DA4DF2"/>
    <w:rsid w:val="00DA55C8"/>
    <w:rsid w:val="00DA5747"/>
    <w:rsid w:val="00DA57C5"/>
    <w:rsid w:val="00DA603E"/>
    <w:rsid w:val="00DA70E5"/>
    <w:rsid w:val="00DB03FA"/>
    <w:rsid w:val="00DB0828"/>
    <w:rsid w:val="00DB099F"/>
    <w:rsid w:val="00DB2E10"/>
    <w:rsid w:val="00DB3CD7"/>
    <w:rsid w:val="00DB5379"/>
    <w:rsid w:val="00DB6694"/>
    <w:rsid w:val="00DB7719"/>
    <w:rsid w:val="00DC0F88"/>
    <w:rsid w:val="00DC188A"/>
    <w:rsid w:val="00DC20EC"/>
    <w:rsid w:val="00DC280A"/>
    <w:rsid w:val="00DC28E1"/>
    <w:rsid w:val="00DC3E28"/>
    <w:rsid w:val="00DC4706"/>
    <w:rsid w:val="00DC6350"/>
    <w:rsid w:val="00DC6B5F"/>
    <w:rsid w:val="00DD3FF0"/>
    <w:rsid w:val="00DD5F39"/>
    <w:rsid w:val="00DD5F6C"/>
    <w:rsid w:val="00DE00D6"/>
    <w:rsid w:val="00DE31DF"/>
    <w:rsid w:val="00DE4DE8"/>
    <w:rsid w:val="00DE536E"/>
    <w:rsid w:val="00DF147E"/>
    <w:rsid w:val="00DF3016"/>
    <w:rsid w:val="00DF40D5"/>
    <w:rsid w:val="00DF57C9"/>
    <w:rsid w:val="00E00E48"/>
    <w:rsid w:val="00E01034"/>
    <w:rsid w:val="00E01ED1"/>
    <w:rsid w:val="00E029AF"/>
    <w:rsid w:val="00E058D6"/>
    <w:rsid w:val="00E11584"/>
    <w:rsid w:val="00E1208D"/>
    <w:rsid w:val="00E132EF"/>
    <w:rsid w:val="00E13583"/>
    <w:rsid w:val="00E17C6C"/>
    <w:rsid w:val="00E17F1A"/>
    <w:rsid w:val="00E21561"/>
    <w:rsid w:val="00E23FF4"/>
    <w:rsid w:val="00E24315"/>
    <w:rsid w:val="00E26FE2"/>
    <w:rsid w:val="00E27FD7"/>
    <w:rsid w:val="00E30545"/>
    <w:rsid w:val="00E306B3"/>
    <w:rsid w:val="00E308B5"/>
    <w:rsid w:val="00E317E3"/>
    <w:rsid w:val="00E31925"/>
    <w:rsid w:val="00E3586E"/>
    <w:rsid w:val="00E36197"/>
    <w:rsid w:val="00E37976"/>
    <w:rsid w:val="00E4037C"/>
    <w:rsid w:val="00E41D0A"/>
    <w:rsid w:val="00E44AB7"/>
    <w:rsid w:val="00E537F9"/>
    <w:rsid w:val="00E53A3F"/>
    <w:rsid w:val="00E5634D"/>
    <w:rsid w:val="00E5663E"/>
    <w:rsid w:val="00E56ABA"/>
    <w:rsid w:val="00E57094"/>
    <w:rsid w:val="00E5739D"/>
    <w:rsid w:val="00E57728"/>
    <w:rsid w:val="00E57D0E"/>
    <w:rsid w:val="00E60344"/>
    <w:rsid w:val="00E6067F"/>
    <w:rsid w:val="00E61C0B"/>
    <w:rsid w:val="00E61EE0"/>
    <w:rsid w:val="00E63F15"/>
    <w:rsid w:val="00E67D0E"/>
    <w:rsid w:val="00E70449"/>
    <w:rsid w:val="00E70DA7"/>
    <w:rsid w:val="00E71A4B"/>
    <w:rsid w:val="00E7561E"/>
    <w:rsid w:val="00E75BC7"/>
    <w:rsid w:val="00E76646"/>
    <w:rsid w:val="00E77694"/>
    <w:rsid w:val="00E80105"/>
    <w:rsid w:val="00E82062"/>
    <w:rsid w:val="00E82563"/>
    <w:rsid w:val="00E834AE"/>
    <w:rsid w:val="00E842A4"/>
    <w:rsid w:val="00E8632E"/>
    <w:rsid w:val="00E86864"/>
    <w:rsid w:val="00E86B53"/>
    <w:rsid w:val="00E87131"/>
    <w:rsid w:val="00E9113C"/>
    <w:rsid w:val="00E9224D"/>
    <w:rsid w:val="00E93054"/>
    <w:rsid w:val="00E94ECE"/>
    <w:rsid w:val="00E95573"/>
    <w:rsid w:val="00EA1A5E"/>
    <w:rsid w:val="00EA2627"/>
    <w:rsid w:val="00EA3FAF"/>
    <w:rsid w:val="00EA4A5B"/>
    <w:rsid w:val="00EA4C08"/>
    <w:rsid w:val="00EA4C62"/>
    <w:rsid w:val="00EA5552"/>
    <w:rsid w:val="00EA5F04"/>
    <w:rsid w:val="00EB37AC"/>
    <w:rsid w:val="00EB5823"/>
    <w:rsid w:val="00EB743A"/>
    <w:rsid w:val="00EB769C"/>
    <w:rsid w:val="00EC1108"/>
    <w:rsid w:val="00EC2F32"/>
    <w:rsid w:val="00EC511C"/>
    <w:rsid w:val="00EC6184"/>
    <w:rsid w:val="00ED3EEA"/>
    <w:rsid w:val="00ED52A5"/>
    <w:rsid w:val="00ED55CA"/>
    <w:rsid w:val="00EE76E5"/>
    <w:rsid w:val="00EF6293"/>
    <w:rsid w:val="00EF6E16"/>
    <w:rsid w:val="00EF7307"/>
    <w:rsid w:val="00F0017B"/>
    <w:rsid w:val="00F017D0"/>
    <w:rsid w:val="00F02867"/>
    <w:rsid w:val="00F0305F"/>
    <w:rsid w:val="00F03342"/>
    <w:rsid w:val="00F038DD"/>
    <w:rsid w:val="00F03E6D"/>
    <w:rsid w:val="00F07978"/>
    <w:rsid w:val="00F100D9"/>
    <w:rsid w:val="00F1063E"/>
    <w:rsid w:val="00F1108E"/>
    <w:rsid w:val="00F17950"/>
    <w:rsid w:val="00F213AC"/>
    <w:rsid w:val="00F2312E"/>
    <w:rsid w:val="00F269E0"/>
    <w:rsid w:val="00F27492"/>
    <w:rsid w:val="00F31D55"/>
    <w:rsid w:val="00F3229E"/>
    <w:rsid w:val="00F333F2"/>
    <w:rsid w:val="00F35227"/>
    <w:rsid w:val="00F35A65"/>
    <w:rsid w:val="00F362FF"/>
    <w:rsid w:val="00F41B44"/>
    <w:rsid w:val="00F41C65"/>
    <w:rsid w:val="00F42B3F"/>
    <w:rsid w:val="00F42F97"/>
    <w:rsid w:val="00F4448B"/>
    <w:rsid w:val="00F45BDF"/>
    <w:rsid w:val="00F47588"/>
    <w:rsid w:val="00F5081F"/>
    <w:rsid w:val="00F50C9C"/>
    <w:rsid w:val="00F54EFF"/>
    <w:rsid w:val="00F6465B"/>
    <w:rsid w:val="00F64D5C"/>
    <w:rsid w:val="00F725B5"/>
    <w:rsid w:val="00F73751"/>
    <w:rsid w:val="00F74870"/>
    <w:rsid w:val="00F74F94"/>
    <w:rsid w:val="00F75681"/>
    <w:rsid w:val="00F76EE8"/>
    <w:rsid w:val="00F77A41"/>
    <w:rsid w:val="00F77DA7"/>
    <w:rsid w:val="00F87C6D"/>
    <w:rsid w:val="00F91CE6"/>
    <w:rsid w:val="00F93E69"/>
    <w:rsid w:val="00F940CF"/>
    <w:rsid w:val="00F95A5D"/>
    <w:rsid w:val="00F978EE"/>
    <w:rsid w:val="00FA44D2"/>
    <w:rsid w:val="00FB1D26"/>
    <w:rsid w:val="00FB4269"/>
    <w:rsid w:val="00FB49DF"/>
    <w:rsid w:val="00FB5EDB"/>
    <w:rsid w:val="00FB7312"/>
    <w:rsid w:val="00FC02B5"/>
    <w:rsid w:val="00FC1CAB"/>
    <w:rsid w:val="00FC2EC1"/>
    <w:rsid w:val="00FC4355"/>
    <w:rsid w:val="00FC56FD"/>
    <w:rsid w:val="00FC6380"/>
    <w:rsid w:val="00FC7905"/>
    <w:rsid w:val="00FD0CA2"/>
    <w:rsid w:val="00FD2826"/>
    <w:rsid w:val="00FD3B96"/>
    <w:rsid w:val="00FD5668"/>
    <w:rsid w:val="00FD59A7"/>
    <w:rsid w:val="00FD5F22"/>
    <w:rsid w:val="00FD733E"/>
    <w:rsid w:val="00FD7475"/>
    <w:rsid w:val="00FE0118"/>
    <w:rsid w:val="00FE13D6"/>
    <w:rsid w:val="00FE1896"/>
    <w:rsid w:val="00FE2B99"/>
    <w:rsid w:val="00FE39AE"/>
    <w:rsid w:val="00FE50D2"/>
    <w:rsid w:val="00FE5276"/>
    <w:rsid w:val="00FE70AD"/>
    <w:rsid w:val="00FE79C6"/>
    <w:rsid w:val="00FF27AE"/>
    <w:rsid w:val="00FF2AF3"/>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1289</Words>
  <Characters>7352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2019-03-04T04:43:00Z</dcterms:created>
  <dcterms:modified xsi:type="dcterms:W3CDTF">2019-04-08T02:54:00Z</dcterms:modified>
</cp:coreProperties>
</file>