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F677" w14:textId="6B26E4D6" w:rsidR="00895506" w:rsidRPr="00BE4AA9" w:rsidRDefault="00895506" w:rsidP="00895506">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諮問番号：平成</w:t>
      </w:r>
      <w:r w:rsidRPr="00BE4AA9">
        <w:rPr>
          <w:rFonts w:asciiTheme="minorEastAsia" w:hAnsiTheme="minorEastAsia" w:cs="ＭＳ" w:hint="eastAsia"/>
          <w:kern w:val="0"/>
          <w:sz w:val="22"/>
        </w:rPr>
        <w:t>30</w:t>
      </w:r>
      <w:r w:rsidRPr="00BE4AA9">
        <w:rPr>
          <w:rFonts w:asciiTheme="minorEastAsia" w:hAnsiTheme="minorEastAsia" w:cs="ＭＳ"/>
          <w:kern w:val="0"/>
          <w:sz w:val="22"/>
        </w:rPr>
        <w:t>年度諮問第</w:t>
      </w:r>
      <w:r w:rsidRPr="00BE4AA9">
        <w:rPr>
          <w:rFonts w:asciiTheme="minorEastAsia" w:hAnsiTheme="minorEastAsia" w:cs="ＭＳ" w:hint="eastAsia"/>
          <w:kern w:val="0"/>
          <w:sz w:val="22"/>
        </w:rPr>
        <w:t>16</w:t>
      </w:r>
      <w:r w:rsidRPr="00BE4AA9">
        <w:rPr>
          <w:rFonts w:asciiTheme="minorEastAsia" w:hAnsiTheme="minorEastAsia" w:cs="ＭＳ"/>
          <w:kern w:val="0"/>
          <w:sz w:val="22"/>
        </w:rPr>
        <w:t>号</w:t>
      </w:r>
    </w:p>
    <w:p w14:paraId="36760CEC" w14:textId="7864976D" w:rsidR="00895506" w:rsidRPr="00BE4AA9" w:rsidRDefault="00895506" w:rsidP="00895506">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答申番号：</w:t>
      </w:r>
      <w:r w:rsidRPr="00BE4AA9">
        <w:rPr>
          <w:rFonts w:asciiTheme="minorEastAsia" w:hAnsiTheme="minorEastAsia" w:cs="ＭＳ" w:hint="eastAsia"/>
          <w:kern w:val="0"/>
          <w:sz w:val="22"/>
        </w:rPr>
        <w:t>令和元年度</w:t>
      </w:r>
      <w:r w:rsidRPr="00BE4AA9">
        <w:rPr>
          <w:rFonts w:asciiTheme="minorEastAsia" w:hAnsiTheme="minorEastAsia" w:cs="ＭＳ"/>
          <w:kern w:val="0"/>
          <w:sz w:val="22"/>
        </w:rPr>
        <w:t>答申第</w:t>
      </w:r>
      <w:r w:rsidR="00615E65" w:rsidRPr="00BE4AA9">
        <w:rPr>
          <w:rFonts w:asciiTheme="minorEastAsia" w:hAnsiTheme="minorEastAsia" w:cs="ＭＳ" w:hint="eastAsia"/>
          <w:kern w:val="0"/>
          <w:sz w:val="22"/>
        </w:rPr>
        <w:t>３</w:t>
      </w:r>
      <w:bookmarkStart w:id="0" w:name="_GoBack"/>
      <w:bookmarkEnd w:id="0"/>
      <w:r w:rsidRPr="00BE4AA9">
        <w:rPr>
          <w:rFonts w:asciiTheme="minorEastAsia" w:hAnsiTheme="minorEastAsia" w:cs="ＭＳ"/>
          <w:kern w:val="0"/>
          <w:sz w:val="22"/>
        </w:rPr>
        <w:t>号</w:t>
      </w:r>
    </w:p>
    <w:p w14:paraId="0FAC5F70" w14:textId="77777777" w:rsidR="009D7C86" w:rsidRPr="00BE4AA9" w:rsidRDefault="009D7C86" w:rsidP="00131C94">
      <w:pPr>
        <w:autoSpaceDE w:val="0"/>
        <w:autoSpaceDN w:val="0"/>
        <w:adjustRightInd w:val="0"/>
        <w:jc w:val="center"/>
        <w:rPr>
          <w:rFonts w:asciiTheme="minorEastAsia" w:hAnsiTheme="minorEastAsia" w:cs="ＭＳ"/>
          <w:kern w:val="0"/>
          <w:sz w:val="22"/>
        </w:rPr>
      </w:pPr>
    </w:p>
    <w:p w14:paraId="62D60861" w14:textId="553A450D" w:rsidR="002B52C4" w:rsidRPr="00BE4AA9" w:rsidRDefault="002B52C4" w:rsidP="00131C94">
      <w:pPr>
        <w:autoSpaceDE w:val="0"/>
        <w:autoSpaceDN w:val="0"/>
        <w:adjustRightInd w:val="0"/>
        <w:jc w:val="center"/>
        <w:rPr>
          <w:rFonts w:asciiTheme="minorEastAsia" w:hAnsiTheme="minorEastAsia" w:cs="ＭＳ"/>
          <w:kern w:val="0"/>
          <w:sz w:val="22"/>
        </w:rPr>
      </w:pPr>
      <w:r w:rsidRPr="00BE4AA9">
        <w:rPr>
          <w:rFonts w:asciiTheme="minorEastAsia" w:hAnsiTheme="minorEastAsia" w:cs="ＭＳ"/>
          <w:kern w:val="0"/>
          <w:sz w:val="22"/>
        </w:rPr>
        <w:t>答申書</w:t>
      </w:r>
    </w:p>
    <w:p w14:paraId="480C5006" w14:textId="77777777" w:rsidR="00EF7307" w:rsidRPr="00BE4AA9" w:rsidRDefault="002B52C4" w:rsidP="00131C94">
      <w:pPr>
        <w:autoSpaceDE w:val="0"/>
        <w:autoSpaceDN w:val="0"/>
        <w:adjustRightInd w:val="0"/>
        <w:rPr>
          <w:rFonts w:asciiTheme="minorEastAsia" w:hAnsiTheme="minorEastAsia" w:cs="ＭＳ"/>
          <w:color w:val="FF0000"/>
          <w:kern w:val="0"/>
          <w:sz w:val="22"/>
        </w:rPr>
      </w:pPr>
      <w:r w:rsidRPr="00BE4AA9">
        <w:rPr>
          <w:rFonts w:asciiTheme="minorEastAsia" w:hAnsiTheme="minorEastAsia" w:cs="ＭＳ"/>
          <w:kern w:val="0"/>
          <w:sz w:val="22"/>
        </w:rPr>
        <w:t>第１</w:t>
      </w:r>
      <w:r w:rsidR="006634C0" w:rsidRPr="00BE4AA9">
        <w:rPr>
          <w:rFonts w:asciiTheme="minorEastAsia" w:hAnsiTheme="minorEastAsia" w:cs="ＭＳ"/>
          <w:kern w:val="0"/>
          <w:sz w:val="22"/>
        </w:rPr>
        <w:t xml:space="preserve"> </w:t>
      </w:r>
      <w:r w:rsidRPr="00BE4AA9">
        <w:rPr>
          <w:rFonts w:asciiTheme="minorEastAsia" w:hAnsiTheme="minorEastAsia" w:cs="ＭＳ"/>
          <w:kern w:val="0"/>
          <w:sz w:val="22"/>
        </w:rPr>
        <w:t xml:space="preserve"> 審査会の結論</w:t>
      </w:r>
      <w:r w:rsidR="00EF7307" w:rsidRPr="00BE4AA9">
        <w:rPr>
          <w:rFonts w:asciiTheme="minorEastAsia" w:hAnsiTheme="minorEastAsia" w:cs="ＭＳ"/>
          <w:kern w:val="0"/>
          <w:sz w:val="22"/>
        </w:rPr>
        <w:t xml:space="preserve">　</w:t>
      </w:r>
      <w:r w:rsidR="00EF7307" w:rsidRPr="00BE4AA9">
        <w:rPr>
          <w:rFonts w:asciiTheme="minorEastAsia" w:hAnsiTheme="minorEastAsia" w:cs="ＭＳ"/>
          <w:color w:val="FF0000"/>
          <w:kern w:val="0"/>
          <w:sz w:val="22"/>
        </w:rPr>
        <w:t xml:space="preserve">　</w:t>
      </w:r>
    </w:p>
    <w:p w14:paraId="392562AE" w14:textId="77777777" w:rsidR="00027E2D" w:rsidRPr="00BE4AA9" w:rsidRDefault="00027E2D" w:rsidP="00027E2D">
      <w:pPr>
        <w:autoSpaceDE w:val="0"/>
        <w:autoSpaceDN w:val="0"/>
        <w:adjustRightInd w:val="0"/>
        <w:ind w:leftChars="200" w:left="420" w:firstLineChars="100" w:firstLine="220"/>
        <w:rPr>
          <w:rFonts w:asciiTheme="minorEastAsia" w:hAnsiTheme="minorEastAsia" w:cs="ＭＳ"/>
          <w:kern w:val="0"/>
          <w:sz w:val="22"/>
        </w:rPr>
      </w:pPr>
      <w:r w:rsidRPr="00BE4AA9">
        <w:rPr>
          <w:rFonts w:asciiTheme="minorEastAsia" w:hAnsiTheme="minorEastAsia" w:cs="ＭＳ"/>
          <w:kern w:val="0"/>
          <w:sz w:val="22"/>
        </w:rPr>
        <w:t>本件審査請求は棄却されるべきである。</w:t>
      </w:r>
    </w:p>
    <w:p w14:paraId="50FC905C" w14:textId="77777777" w:rsidR="009D7C86" w:rsidRPr="00BE4AA9" w:rsidRDefault="009D7C86" w:rsidP="00131C94">
      <w:pPr>
        <w:autoSpaceDE w:val="0"/>
        <w:autoSpaceDN w:val="0"/>
        <w:adjustRightInd w:val="0"/>
        <w:rPr>
          <w:rFonts w:asciiTheme="minorEastAsia" w:hAnsiTheme="minorEastAsia" w:cs="ＭＳ"/>
          <w:color w:val="FF0000"/>
          <w:kern w:val="0"/>
          <w:sz w:val="22"/>
        </w:rPr>
      </w:pPr>
    </w:p>
    <w:p w14:paraId="043B0061" w14:textId="30800695" w:rsidR="00910AEE" w:rsidRPr="00BE4AA9" w:rsidRDefault="00910AEE" w:rsidP="00131C94">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第２</w:t>
      </w:r>
      <w:r w:rsidR="006634C0" w:rsidRPr="00BE4AA9">
        <w:rPr>
          <w:rFonts w:asciiTheme="minorEastAsia" w:hAnsiTheme="minorEastAsia" w:cs="ＭＳ"/>
          <w:kern w:val="0"/>
          <w:sz w:val="22"/>
        </w:rPr>
        <w:t xml:space="preserve"> </w:t>
      </w:r>
      <w:r w:rsidRPr="00BE4AA9">
        <w:rPr>
          <w:rFonts w:asciiTheme="minorEastAsia" w:hAnsiTheme="minorEastAsia" w:cs="ＭＳ"/>
          <w:kern w:val="0"/>
          <w:sz w:val="22"/>
        </w:rPr>
        <w:t xml:space="preserve"> 審査請求に至る経過</w:t>
      </w:r>
    </w:p>
    <w:p w14:paraId="6E0A5335" w14:textId="37FB7750" w:rsidR="007855D7" w:rsidRPr="00BE4AA9" w:rsidRDefault="007855D7" w:rsidP="007855D7">
      <w:pPr>
        <w:pStyle w:val="a9"/>
        <w:ind w:leftChars="100" w:left="430" w:right="-1" w:hangingChars="100" w:hanging="220"/>
        <w:jc w:val="both"/>
        <w:rPr>
          <w:sz w:val="22"/>
        </w:rPr>
      </w:pPr>
      <w:r w:rsidRPr="00BE4AA9">
        <w:rPr>
          <w:rFonts w:hint="eastAsia"/>
          <w:sz w:val="22"/>
        </w:rPr>
        <w:t xml:space="preserve">１　</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00467B66" w:rsidRPr="00BE4AA9">
        <w:rPr>
          <w:rFonts w:hint="eastAsia"/>
          <w:sz w:val="22"/>
        </w:rPr>
        <w:t>日、〇〇</w:t>
      </w:r>
      <w:r w:rsidRPr="00BE4AA9">
        <w:rPr>
          <w:rFonts w:hint="eastAsia"/>
          <w:sz w:val="22"/>
        </w:rPr>
        <w:t>事業者</w:t>
      </w:r>
      <w:r w:rsidR="00F5448D" w:rsidRPr="00BE4AA9">
        <w:rPr>
          <w:rFonts w:hint="eastAsia"/>
          <w:sz w:val="22"/>
        </w:rPr>
        <w:t>(</w:t>
      </w:r>
      <w:r w:rsidR="002B47D2" w:rsidRPr="00BE4AA9">
        <w:rPr>
          <w:rFonts w:hint="eastAsia"/>
          <w:sz w:val="22"/>
        </w:rPr>
        <w:t>以下「審査請求人」という。</w:t>
      </w:r>
      <w:r w:rsidR="00F5448D" w:rsidRPr="00BE4AA9">
        <w:rPr>
          <w:rFonts w:hint="eastAsia"/>
          <w:sz w:val="22"/>
        </w:rPr>
        <w:t>)</w:t>
      </w:r>
      <w:r w:rsidR="00467B66" w:rsidRPr="00BE4AA9">
        <w:rPr>
          <w:rFonts w:hint="eastAsia"/>
          <w:sz w:val="22"/>
        </w:rPr>
        <w:t>の従業員から「当社が〇〇</w:t>
      </w:r>
      <w:r w:rsidRPr="00BE4AA9">
        <w:rPr>
          <w:rFonts w:hint="eastAsia"/>
          <w:sz w:val="22"/>
        </w:rPr>
        <w:t>を受託している</w:t>
      </w:r>
      <w:r w:rsidR="001C1673" w:rsidRPr="00BE4AA9">
        <w:rPr>
          <w:rFonts w:hint="eastAsia"/>
          <w:sz w:val="22"/>
        </w:rPr>
        <w:t>〇〇</w:t>
      </w:r>
      <w:r w:rsidRPr="00BE4AA9">
        <w:rPr>
          <w:rFonts w:hint="eastAsia"/>
          <w:sz w:val="22"/>
        </w:rPr>
        <w:t>食堂の利用者から、複数名が体調不良を呈している旨の申し出があった。」との届出が</w:t>
      </w:r>
      <w:r w:rsidR="00EA3B81" w:rsidRPr="00BE4AA9">
        <w:rPr>
          <w:rFonts w:hint="eastAsia"/>
          <w:sz w:val="22"/>
        </w:rPr>
        <w:t>大阪市</w:t>
      </w:r>
      <w:r w:rsidRPr="00BE4AA9">
        <w:rPr>
          <w:rFonts w:hint="eastAsia"/>
          <w:sz w:val="22"/>
        </w:rPr>
        <w:t>保健所</w:t>
      </w:r>
      <w:r w:rsidR="0078534C" w:rsidRPr="00BE4AA9">
        <w:rPr>
          <w:rFonts w:hint="eastAsia"/>
          <w:sz w:val="22"/>
        </w:rPr>
        <w:t>A</w:t>
      </w:r>
      <w:r w:rsidRPr="00BE4AA9">
        <w:rPr>
          <w:rFonts w:hint="eastAsia"/>
          <w:sz w:val="22"/>
        </w:rPr>
        <w:t>生活衛生監視事務所にあった。</w:t>
      </w:r>
    </w:p>
    <w:p w14:paraId="7EEDBD51" w14:textId="7895D1FE" w:rsidR="007855D7" w:rsidRPr="00BE4AA9" w:rsidRDefault="007855D7" w:rsidP="007855D7">
      <w:pPr>
        <w:pStyle w:val="a9"/>
        <w:ind w:leftChars="75" w:left="378" w:right="-1" w:hangingChars="100" w:hanging="220"/>
        <w:jc w:val="both"/>
        <w:rPr>
          <w:sz w:val="22"/>
        </w:rPr>
      </w:pPr>
      <w:r w:rsidRPr="00BE4AA9">
        <w:rPr>
          <w:rFonts w:hint="eastAsia"/>
          <w:sz w:val="22"/>
        </w:rPr>
        <w:t xml:space="preserve">２　</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日までの</w:t>
      </w:r>
      <w:r w:rsidR="003E6A5F" w:rsidRPr="00BE4AA9">
        <w:rPr>
          <w:rFonts w:hint="eastAsia"/>
          <w:sz w:val="22"/>
        </w:rPr>
        <w:t>大阪市</w:t>
      </w:r>
      <w:r w:rsidRPr="00BE4AA9">
        <w:rPr>
          <w:rFonts w:hint="eastAsia"/>
          <w:sz w:val="22"/>
        </w:rPr>
        <w:t>保健所の調査により、</w:t>
      </w:r>
      <w:r w:rsidR="00D85F49" w:rsidRPr="00BE4AA9">
        <w:rPr>
          <w:rFonts w:hint="eastAsia"/>
          <w:sz w:val="22"/>
        </w:rPr>
        <w:t>〇〇</w:t>
      </w:r>
      <w:r w:rsidRPr="00BE4AA9">
        <w:rPr>
          <w:rFonts w:hint="eastAsia"/>
          <w:sz w:val="22"/>
        </w:rPr>
        <w:t>食堂の利用者は当該ビルに入る事業所社員のほか、関連会社で他のビルに事務所を置く</w:t>
      </w:r>
      <w:r w:rsidR="0078534C" w:rsidRPr="00BE4AA9">
        <w:rPr>
          <w:rFonts w:hint="eastAsia"/>
          <w:sz w:val="22"/>
        </w:rPr>
        <w:t>〇</w:t>
      </w:r>
      <w:r w:rsidRPr="00BE4AA9">
        <w:rPr>
          <w:rFonts w:hint="eastAsia"/>
          <w:sz w:val="22"/>
        </w:rPr>
        <w:t>事業所の社員であり、利用者のうち</w:t>
      </w:r>
      <w:r w:rsidR="0078534C" w:rsidRPr="00BE4AA9">
        <w:rPr>
          <w:rFonts w:hint="eastAsia"/>
          <w:sz w:val="22"/>
        </w:rPr>
        <w:t>〇</w:t>
      </w:r>
      <w:r w:rsidRPr="00BE4AA9">
        <w:rPr>
          <w:rFonts w:hint="eastAsia"/>
          <w:sz w:val="22"/>
        </w:rPr>
        <w:t>名が、</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w:t>
      </w:r>
      <w:r w:rsidR="004C59C6" w:rsidRPr="00BE4AA9">
        <w:rPr>
          <w:rFonts w:hint="eastAsia"/>
          <w:sz w:val="22"/>
        </w:rPr>
        <w:t>14</w:t>
      </w:r>
      <w:r w:rsidRPr="00BE4AA9">
        <w:rPr>
          <w:rFonts w:hint="eastAsia"/>
          <w:sz w:val="22"/>
        </w:rPr>
        <w:t>時ごろから</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w:t>
      </w:r>
      <w:r w:rsidR="004C59C6" w:rsidRPr="00BE4AA9">
        <w:rPr>
          <w:rFonts w:hint="eastAsia"/>
          <w:sz w:val="22"/>
        </w:rPr>
        <w:t>11</w:t>
      </w:r>
      <w:r w:rsidRPr="00BE4AA9">
        <w:rPr>
          <w:rFonts w:hint="eastAsia"/>
          <w:sz w:val="22"/>
        </w:rPr>
        <w:t>時ごろにかけて嘔吐、下痢、発熱等の食中毒様症状を呈していたことが確認された。</w:t>
      </w:r>
    </w:p>
    <w:p w14:paraId="5BB15094" w14:textId="4BEC8F52" w:rsidR="007855D7" w:rsidRPr="00BE4AA9" w:rsidRDefault="007855D7" w:rsidP="007855D7">
      <w:pPr>
        <w:pStyle w:val="a9"/>
        <w:ind w:leftChars="75" w:left="378" w:right="-1" w:hangingChars="100" w:hanging="220"/>
        <w:jc w:val="both"/>
        <w:rPr>
          <w:sz w:val="22"/>
        </w:rPr>
      </w:pPr>
      <w:r w:rsidRPr="00BE4AA9">
        <w:rPr>
          <w:rFonts w:hint="eastAsia"/>
          <w:sz w:val="22"/>
        </w:rPr>
        <w:t xml:space="preserve">３　</w:t>
      </w:r>
      <w:r w:rsidR="002B47D2" w:rsidRPr="00BE4AA9">
        <w:rPr>
          <w:rFonts w:hint="eastAsia"/>
          <w:sz w:val="22"/>
        </w:rPr>
        <w:t>大阪市長（以下「</w:t>
      </w:r>
      <w:r w:rsidRPr="00BE4AA9">
        <w:rPr>
          <w:rFonts w:hint="eastAsia"/>
          <w:sz w:val="22"/>
        </w:rPr>
        <w:t>処分庁</w:t>
      </w:r>
      <w:r w:rsidR="002B47D2" w:rsidRPr="00BE4AA9">
        <w:rPr>
          <w:rFonts w:hint="eastAsia"/>
          <w:sz w:val="22"/>
        </w:rPr>
        <w:t>」という。）</w:t>
      </w:r>
      <w:r w:rsidRPr="00BE4AA9">
        <w:rPr>
          <w:rFonts w:hint="eastAsia"/>
          <w:sz w:val="22"/>
        </w:rPr>
        <w:t>は発症状況に一峰性のピークが認められ、単一暴露が疑われること、喫食状況及び喫食遡及調査の結果、発症者らに共通する食事は</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日に当該</w:t>
      </w:r>
      <w:r w:rsidR="00B52838" w:rsidRPr="00BE4AA9">
        <w:rPr>
          <w:rFonts w:hint="eastAsia"/>
          <w:sz w:val="22"/>
        </w:rPr>
        <w:t>〇〇</w:t>
      </w:r>
      <w:r w:rsidRPr="00BE4AA9">
        <w:rPr>
          <w:rFonts w:hint="eastAsia"/>
          <w:sz w:val="22"/>
        </w:rPr>
        <w:t>食堂で提供された食事</w:t>
      </w:r>
      <w:r w:rsidR="00F5448D" w:rsidRPr="00BE4AA9">
        <w:rPr>
          <w:rFonts w:hint="eastAsia"/>
          <w:sz w:val="22"/>
        </w:rPr>
        <w:t>(献立は一種類)</w:t>
      </w:r>
      <w:r w:rsidRPr="00BE4AA9">
        <w:rPr>
          <w:rFonts w:hint="eastAsia"/>
          <w:sz w:val="22"/>
        </w:rPr>
        <w:t>のみであること、複数の会社の社員である発症者らの執務する部署及び入居するビルの共用部分及び</w:t>
      </w:r>
      <w:r w:rsidR="002621DE" w:rsidRPr="00BE4AA9">
        <w:rPr>
          <w:rFonts w:hint="eastAsia"/>
          <w:sz w:val="22"/>
        </w:rPr>
        <w:t>〇〇</w:t>
      </w:r>
      <w:r w:rsidRPr="00BE4AA9">
        <w:rPr>
          <w:rFonts w:hint="eastAsia"/>
          <w:sz w:val="22"/>
        </w:rPr>
        <w:t>施設において非食餌性感染を疑う事象は確認されなかったこと、</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日、発症者</w:t>
      </w:r>
      <w:r w:rsidR="0078534C" w:rsidRPr="00BE4AA9">
        <w:rPr>
          <w:rFonts w:hint="eastAsia"/>
          <w:sz w:val="22"/>
        </w:rPr>
        <w:t>〇</w:t>
      </w:r>
      <w:r w:rsidRPr="00BE4AA9">
        <w:rPr>
          <w:rFonts w:hint="eastAsia"/>
          <w:sz w:val="22"/>
        </w:rPr>
        <w:t>名の</w:t>
      </w:r>
      <w:r w:rsidR="001C1D10" w:rsidRPr="00BE4AA9">
        <w:rPr>
          <w:rFonts w:hint="eastAsia"/>
          <w:sz w:val="22"/>
        </w:rPr>
        <w:t>ふん便</w:t>
      </w:r>
      <w:r w:rsidRPr="00BE4AA9">
        <w:rPr>
          <w:rFonts w:hint="eastAsia"/>
          <w:sz w:val="22"/>
        </w:rPr>
        <w:t>からノロウイルスが検出されたこと、発症者</w:t>
      </w:r>
      <w:r w:rsidR="0078534C" w:rsidRPr="00BE4AA9">
        <w:rPr>
          <w:rFonts w:hint="eastAsia"/>
          <w:sz w:val="22"/>
        </w:rPr>
        <w:t>〇</w:t>
      </w:r>
      <w:r w:rsidRPr="00BE4AA9">
        <w:rPr>
          <w:rFonts w:hint="eastAsia"/>
          <w:sz w:val="22"/>
        </w:rPr>
        <w:t>名の発症状況が類似しており、ノロウイルスによる食中毒症状と一致していることから当該施設を原因とする食中毒と断定し</w:t>
      </w:r>
      <w:r w:rsidR="000D4E9B" w:rsidRPr="00BE4AA9">
        <w:rPr>
          <w:rFonts w:hint="eastAsia"/>
          <w:sz w:val="22"/>
        </w:rPr>
        <w:t>食品衛生法第55条第１項に基づく営業停止処分（以下「</w:t>
      </w:r>
      <w:r w:rsidR="00EA3B81" w:rsidRPr="00BE4AA9">
        <w:rPr>
          <w:rFonts w:hint="eastAsia"/>
          <w:sz w:val="22"/>
        </w:rPr>
        <w:t>本件</w:t>
      </w:r>
      <w:r w:rsidRPr="00BE4AA9">
        <w:rPr>
          <w:rFonts w:hint="eastAsia"/>
          <w:sz w:val="22"/>
        </w:rPr>
        <w:t>処分</w:t>
      </w:r>
      <w:r w:rsidR="000D4E9B" w:rsidRPr="00BE4AA9">
        <w:rPr>
          <w:rFonts w:hint="eastAsia"/>
          <w:sz w:val="22"/>
        </w:rPr>
        <w:t>」という。）</w:t>
      </w:r>
      <w:r w:rsidRPr="00BE4AA9">
        <w:rPr>
          <w:rFonts w:hint="eastAsia"/>
          <w:sz w:val="22"/>
        </w:rPr>
        <w:t>を行った。</w:t>
      </w:r>
    </w:p>
    <w:p w14:paraId="3C6D3700" w14:textId="43B166ED" w:rsidR="007855D7" w:rsidRPr="00BE4AA9" w:rsidRDefault="007855D7" w:rsidP="007855D7">
      <w:pPr>
        <w:ind w:leftChars="100" w:left="430" w:hangingChars="100" w:hanging="220"/>
        <w:rPr>
          <w:rFonts w:asciiTheme="minorEastAsia" w:hAnsiTheme="minorEastAsia"/>
          <w:sz w:val="22"/>
        </w:rPr>
      </w:pPr>
      <w:r w:rsidRPr="00BE4AA9">
        <w:rPr>
          <w:rFonts w:asciiTheme="minorEastAsia" w:hAnsiTheme="minorEastAsia" w:hint="eastAsia"/>
          <w:sz w:val="22"/>
        </w:rPr>
        <w:t xml:space="preserve">４　</w:t>
      </w:r>
      <w:r w:rsidRPr="00BE4AA9">
        <w:rPr>
          <w:rFonts w:asciiTheme="minorEastAsia" w:hAnsiTheme="minorEastAsia" w:hint="eastAsia"/>
          <w:color w:val="000000" w:themeColor="text1"/>
          <w:sz w:val="22"/>
        </w:rPr>
        <w:t>平成</w:t>
      </w:r>
      <w:r w:rsidR="00467B66" w:rsidRPr="00BE4AA9">
        <w:rPr>
          <w:rFonts w:asciiTheme="minorEastAsia" w:hAnsiTheme="minorEastAsia" w:hint="eastAsia"/>
          <w:color w:val="000000" w:themeColor="text1"/>
          <w:sz w:val="22"/>
        </w:rPr>
        <w:t>〇</w:t>
      </w:r>
      <w:r w:rsidRPr="00BE4AA9">
        <w:rPr>
          <w:rFonts w:asciiTheme="minorEastAsia" w:hAnsiTheme="minorEastAsia" w:hint="eastAsia"/>
          <w:color w:val="000000" w:themeColor="text1"/>
          <w:sz w:val="22"/>
        </w:rPr>
        <w:t>年</w:t>
      </w:r>
      <w:r w:rsidR="0078534C" w:rsidRPr="00BE4AA9">
        <w:rPr>
          <w:rFonts w:asciiTheme="minorEastAsia" w:hAnsiTheme="minorEastAsia" w:hint="eastAsia"/>
          <w:color w:val="000000" w:themeColor="text1"/>
          <w:sz w:val="22"/>
        </w:rPr>
        <w:t>〇</w:t>
      </w:r>
      <w:r w:rsidRPr="00BE4AA9">
        <w:rPr>
          <w:rFonts w:asciiTheme="minorEastAsia" w:hAnsiTheme="minorEastAsia" w:hint="eastAsia"/>
          <w:color w:val="000000" w:themeColor="text1"/>
          <w:sz w:val="22"/>
        </w:rPr>
        <w:t>月</w:t>
      </w:r>
      <w:r w:rsidR="0078534C" w:rsidRPr="00BE4AA9">
        <w:rPr>
          <w:rFonts w:asciiTheme="minorEastAsia" w:hAnsiTheme="minorEastAsia" w:hint="eastAsia"/>
          <w:color w:val="000000" w:themeColor="text1"/>
          <w:sz w:val="22"/>
        </w:rPr>
        <w:t>〇</w:t>
      </w:r>
      <w:r w:rsidRPr="00BE4AA9">
        <w:rPr>
          <w:rFonts w:asciiTheme="minorEastAsia" w:hAnsiTheme="minorEastAsia" w:hint="eastAsia"/>
          <w:color w:val="000000" w:themeColor="text1"/>
          <w:sz w:val="22"/>
        </w:rPr>
        <w:t>日、</w:t>
      </w:r>
      <w:r w:rsidR="00F5448D" w:rsidRPr="00BE4AA9">
        <w:rPr>
          <w:rFonts w:asciiTheme="minorEastAsia" w:hAnsiTheme="minorEastAsia" w:hint="eastAsia"/>
          <w:color w:val="000000" w:themeColor="text1"/>
          <w:sz w:val="22"/>
        </w:rPr>
        <w:t>審査</w:t>
      </w:r>
      <w:r w:rsidRPr="00BE4AA9">
        <w:rPr>
          <w:rFonts w:asciiTheme="minorEastAsia" w:hAnsiTheme="minorEastAsia" w:hint="eastAsia"/>
          <w:color w:val="000000" w:themeColor="text1"/>
          <w:sz w:val="22"/>
        </w:rPr>
        <w:t>請求人から、検食からは一切ノロウイルスが検出されていないこと、外部からの食品で</w:t>
      </w:r>
      <w:r w:rsidR="00B52838" w:rsidRPr="00BE4AA9">
        <w:rPr>
          <w:rFonts w:asciiTheme="minorEastAsia" w:hAnsiTheme="minorEastAsia" w:hint="eastAsia"/>
          <w:color w:val="000000" w:themeColor="text1"/>
          <w:sz w:val="22"/>
        </w:rPr>
        <w:t>〇〇</w:t>
      </w:r>
      <w:r w:rsidRPr="00BE4AA9">
        <w:rPr>
          <w:rFonts w:asciiTheme="minorEastAsia" w:hAnsiTheme="minorEastAsia" w:hint="eastAsia"/>
          <w:color w:val="000000" w:themeColor="text1"/>
          <w:sz w:val="22"/>
        </w:rPr>
        <w:t>が行なわれていたがその調べがされていないこと、調理に携わった者は検便の結果すべてノロウイルス陰性であったことから、食品衛生法第６条第３号違反ではないとして、</w:t>
      </w:r>
      <w:r w:rsidR="00EA3B81" w:rsidRPr="00BE4AA9">
        <w:rPr>
          <w:rFonts w:asciiTheme="minorEastAsia" w:hAnsiTheme="minorEastAsia" w:hint="eastAsia"/>
          <w:color w:val="000000" w:themeColor="text1"/>
          <w:sz w:val="22"/>
        </w:rPr>
        <w:t>本件</w:t>
      </w:r>
      <w:r w:rsidRPr="00BE4AA9">
        <w:rPr>
          <w:rFonts w:asciiTheme="minorEastAsia" w:hAnsiTheme="minorEastAsia" w:hint="eastAsia"/>
          <w:color w:val="000000" w:themeColor="text1"/>
          <w:sz w:val="22"/>
        </w:rPr>
        <w:t>処分に対する審査請求書の提出があった。</w:t>
      </w:r>
    </w:p>
    <w:p w14:paraId="5F814769" w14:textId="2E36B4FB" w:rsidR="00596664" w:rsidRPr="00BE4AA9" w:rsidRDefault="00596664" w:rsidP="007855D7">
      <w:pPr>
        <w:pStyle w:val="a9"/>
        <w:rPr>
          <w:sz w:val="22"/>
        </w:rPr>
      </w:pPr>
    </w:p>
    <w:p w14:paraId="2B2A602F" w14:textId="77777777" w:rsidR="009D235C" w:rsidRPr="00BE4AA9" w:rsidRDefault="002B52C4" w:rsidP="00131C94">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第</w:t>
      </w:r>
      <w:r w:rsidR="00220B0C" w:rsidRPr="00BE4AA9">
        <w:rPr>
          <w:rFonts w:asciiTheme="minorEastAsia" w:hAnsiTheme="minorEastAsia" w:cs="ＭＳ"/>
          <w:kern w:val="0"/>
          <w:sz w:val="22"/>
        </w:rPr>
        <w:t>３</w:t>
      </w:r>
      <w:r w:rsidR="006634C0" w:rsidRPr="00BE4AA9">
        <w:rPr>
          <w:rFonts w:asciiTheme="minorEastAsia" w:hAnsiTheme="minorEastAsia" w:cs="ＭＳ"/>
          <w:kern w:val="0"/>
          <w:sz w:val="22"/>
        </w:rPr>
        <w:t xml:space="preserve"> </w:t>
      </w:r>
      <w:r w:rsidR="00F02867" w:rsidRPr="00BE4AA9">
        <w:rPr>
          <w:rFonts w:asciiTheme="minorEastAsia" w:hAnsiTheme="minorEastAsia" w:cs="ＭＳ"/>
          <w:kern w:val="0"/>
          <w:sz w:val="22"/>
        </w:rPr>
        <w:t xml:space="preserve"> </w:t>
      </w:r>
      <w:r w:rsidR="000D0D1F" w:rsidRPr="00BE4AA9">
        <w:rPr>
          <w:rFonts w:asciiTheme="minorEastAsia" w:hAnsiTheme="minorEastAsia" w:cs="ＭＳ" w:hint="eastAsia"/>
          <w:kern w:val="0"/>
          <w:sz w:val="22"/>
        </w:rPr>
        <w:t>審理員意見</w:t>
      </w:r>
      <w:r w:rsidR="007F2C1E" w:rsidRPr="00BE4AA9">
        <w:rPr>
          <w:rFonts w:asciiTheme="minorEastAsia" w:hAnsiTheme="minorEastAsia" w:cs="ＭＳ" w:hint="eastAsia"/>
          <w:kern w:val="0"/>
          <w:sz w:val="22"/>
        </w:rPr>
        <w:t>書</w:t>
      </w:r>
      <w:r w:rsidR="009D235C" w:rsidRPr="00BE4AA9">
        <w:rPr>
          <w:rFonts w:asciiTheme="minorEastAsia" w:hAnsiTheme="minorEastAsia" w:cs="ＭＳ"/>
          <w:kern w:val="0"/>
          <w:sz w:val="22"/>
        </w:rPr>
        <w:t>の要旨</w:t>
      </w:r>
    </w:p>
    <w:p w14:paraId="0AE3F59F" w14:textId="562487E7" w:rsidR="00F07978" w:rsidRPr="00BE4AA9" w:rsidRDefault="00F07978" w:rsidP="00131C94">
      <w:pPr>
        <w:autoSpaceDE w:val="0"/>
        <w:autoSpaceDN w:val="0"/>
        <w:adjustRightInd w:val="0"/>
        <w:ind w:left="440" w:hangingChars="200" w:hanging="440"/>
        <w:rPr>
          <w:rFonts w:asciiTheme="minorEastAsia" w:hAnsiTheme="minorEastAsia" w:cs="ＭＳ"/>
          <w:color w:val="FF0000"/>
          <w:kern w:val="0"/>
          <w:sz w:val="22"/>
        </w:rPr>
      </w:pPr>
      <w:r w:rsidRPr="00BE4AA9">
        <w:rPr>
          <w:rFonts w:asciiTheme="minorEastAsia" w:hAnsiTheme="minorEastAsia" w:cs="ＭＳ" w:hint="eastAsia"/>
          <w:color w:val="FF0000"/>
          <w:kern w:val="0"/>
          <w:sz w:val="22"/>
        </w:rPr>
        <w:t xml:space="preserve">　</w:t>
      </w:r>
      <w:r w:rsidRPr="00BE4AA9">
        <w:rPr>
          <w:rFonts w:asciiTheme="minorEastAsia" w:hAnsiTheme="minorEastAsia" w:cs="ＭＳ" w:hint="eastAsia"/>
          <w:kern w:val="0"/>
          <w:sz w:val="22"/>
        </w:rPr>
        <w:t xml:space="preserve">　　</w:t>
      </w:r>
      <w:r w:rsidR="00842558" w:rsidRPr="00BE4AA9">
        <w:rPr>
          <w:rFonts w:asciiTheme="minorEastAsia" w:hAnsiTheme="minorEastAsia" w:cs="ＭＳ" w:hint="eastAsia"/>
          <w:kern w:val="0"/>
          <w:sz w:val="22"/>
        </w:rPr>
        <w:t>本件審査請求についての</w:t>
      </w:r>
      <w:r w:rsidRPr="00BE4AA9">
        <w:rPr>
          <w:rFonts w:asciiTheme="minorEastAsia" w:hAnsiTheme="minorEastAsia" w:cs="ＭＳ" w:hint="eastAsia"/>
          <w:kern w:val="0"/>
          <w:sz w:val="22"/>
        </w:rPr>
        <w:t>審理員意見書の要旨は次のとおりである。</w:t>
      </w:r>
    </w:p>
    <w:p w14:paraId="4BFCA1D1" w14:textId="1175300F" w:rsidR="008A1A0A" w:rsidRPr="00BE4AA9" w:rsidRDefault="008A1A0A" w:rsidP="00C9756F">
      <w:pPr>
        <w:ind w:firstLineChars="100" w:firstLine="220"/>
        <w:rPr>
          <w:rFonts w:asciiTheme="minorEastAsia" w:hAnsiTheme="minorEastAsia"/>
          <w:sz w:val="22"/>
        </w:rPr>
      </w:pPr>
      <w:r w:rsidRPr="00BE4AA9">
        <w:rPr>
          <w:rFonts w:asciiTheme="minorEastAsia" w:hAnsiTheme="minorEastAsia" w:hint="eastAsia"/>
          <w:sz w:val="22"/>
        </w:rPr>
        <w:t xml:space="preserve">１　</w:t>
      </w:r>
      <w:r w:rsidR="00C9756F" w:rsidRPr="00BE4AA9">
        <w:rPr>
          <w:rFonts w:asciiTheme="minorEastAsia" w:hAnsiTheme="minorEastAsia" w:hint="eastAsia"/>
          <w:sz w:val="22"/>
        </w:rPr>
        <w:t>審査</w:t>
      </w:r>
      <w:r w:rsidRPr="00BE4AA9">
        <w:rPr>
          <w:rFonts w:asciiTheme="minorEastAsia" w:hAnsiTheme="minorEastAsia" w:hint="eastAsia"/>
          <w:sz w:val="22"/>
        </w:rPr>
        <w:t>請求人の主張</w:t>
      </w:r>
    </w:p>
    <w:p w14:paraId="35D89F7A" w14:textId="4FF4EE94" w:rsidR="008A1A0A" w:rsidRPr="00BE4AA9" w:rsidRDefault="00C9756F" w:rsidP="00C9756F">
      <w:pPr>
        <w:ind w:firstLineChars="150" w:firstLine="330"/>
        <w:rPr>
          <w:rFonts w:asciiTheme="minorEastAsia" w:hAnsiTheme="minorEastAsia"/>
          <w:sz w:val="22"/>
        </w:rPr>
      </w:pPr>
      <w:r w:rsidRPr="00BE4AA9">
        <w:rPr>
          <w:rFonts w:asciiTheme="minorEastAsia" w:hAnsiTheme="minorEastAsia" w:hint="eastAsia"/>
          <w:sz w:val="22"/>
        </w:rPr>
        <w:t>(1)</w:t>
      </w:r>
      <w:r w:rsidRPr="00BE4AA9">
        <w:rPr>
          <w:rFonts w:asciiTheme="minorEastAsia" w:hAnsiTheme="minorEastAsia"/>
          <w:sz w:val="22"/>
        </w:rPr>
        <w:t xml:space="preserve"> </w:t>
      </w:r>
      <w:r w:rsidR="008A1A0A" w:rsidRPr="00BE4AA9">
        <w:rPr>
          <w:rFonts w:asciiTheme="minorEastAsia" w:hAnsiTheme="minorEastAsia" w:hint="eastAsia"/>
          <w:sz w:val="22"/>
        </w:rPr>
        <w:t>当社昼食以外の可能性も十分考えられる</w:t>
      </w:r>
    </w:p>
    <w:p w14:paraId="526AC8E9" w14:textId="446C8D70" w:rsidR="008A1A0A" w:rsidRPr="00BE4AA9" w:rsidRDefault="008A1A0A" w:rsidP="00C9756F">
      <w:pPr>
        <w:ind w:leftChars="250" w:left="525" w:firstLineChars="100" w:firstLine="220"/>
        <w:rPr>
          <w:rFonts w:asciiTheme="minorEastAsia" w:hAnsiTheme="minorEastAsia"/>
          <w:sz w:val="22"/>
        </w:rPr>
      </w:pPr>
      <w:r w:rsidRPr="00BE4AA9">
        <w:rPr>
          <w:rFonts w:asciiTheme="minorEastAsia" w:hAnsiTheme="minorEastAsia" w:hint="eastAsia"/>
          <w:sz w:val="22"/>
        </w:rPr>
        <w:t>当社の昼食の提供は</w:t>
      </w:r>
      <w:r w:rsidR="00467B66" w:rsidRPr="00BE4AA9">
        <w:rPr>
          <w:rFonts w:asciiTheme="minorEastAsia" w:hAnsiTheme="minorEastAsia" w:hint="eastAsia"/>
          <w:sz w:val="22"/>
        </w:rPr>
        <w:t>平成〇年</w:t>
      </w:r>
      <w:r w:rsidR="0078534C" w:rsidRPr="00BE4AA9">
        <w:rPr>
          <w:rFonts w:asciiTheme="minorEastAsia" w:hAnsiTheme="minorEastAsia" w:hint="eastAsia"/>
          <w:sz w:val="22"/>
        </w:rPr>
        <w:t>〇</w:t>
      </w:r>
      <w:r w:rsidRPr="00BE4AA9">
        <w:rPr>
          <w:rFonts w:asciiTheme="minorEastAsia" w:hAnsiTheme="minorEastAsia" w:hint="eastAsia"/>
          <w:sz w:val="22"/>
        </w:rPr>
        <w:t>月</w:t>
      </w:r>
      <w:r w:rsidR="0078534C" w:rsidRPr="00BE4AA9">
        <w:rPr>
          <w:rFonts w:asciiTheme="minorEastAsia" w:hAnsiTheme="minorEastAsia" w:hint="eastAsia"/>
          <w:sz w:val="22"/>
        </w:rPr>
        <w:t>〇</w:t>
      </w:r>
      <w:r w:rsidRPr="00BE4AA9">
        <w:rPr>
          <w:rFonts w:asciiTheme="minorEastAsia" w:hAnsiTheme="minorEastAsia" w:hint="eastAsia"/>
          <w:sz w:val="22"/>
        </w:rPr>
        <w:t>日正午ごろであるところ、食中毒症状の発生は</w:t>
      </w:r>
      <w:r w:rsidR="0078534C" w:rsidRPr="00BE4AA9">
        <w:rPr>
          <w:rFonts w:asciiTheme="minorEastAsia" w:hAnsiTheme="minorEastAsia" w:hint="eastAsia"/>
          <w:sz w:val="22"/>
        </w:rPr>
        <w:t>〇</w:t>
      </w:r>
      <w:r w:rsidRPr="00BE4AA9">
        <w:rPr>
          <w:rFonts w:asciiTheme="minorEastAsia" w:hAnsiTheme="minorEastAsia" w:hint="eastAsia"/>
          <w:sz w:val="22"/>
        </w:rPr>
        <w:t>日の午前</w:t>
      </w:r>
      <w:r w:rsidR="004C59C6" w:rsidRPr="00BE4AA9">
        <w:rPr>
          <w:rFonts w:asciiTheme="minorEastAsia" w:hAnsiTheme="minorEastAsia" w:hint="eastAsia"/>
          <w:sz w:val="22"/>
        </w:rPr>
        <w:t>11</w:t>
      </w:r>
      <w:r w:rsidRPr="00BE4AA9">
        <w:rPr>
          <w:rFonts w:asciiTheme="minorEastAsia" w:hAnsiTheme="minorEastAsia" w:hint="eastAsia"/>
          <w:sz w:val="22"/>
        </w:rPr>
        <w:t>時ごろということで</w:t>
      </w:r>
      <w:r w:rsidR="00027E2D" w:rsidRPr="00BE4AA9">
        <w:rPr>
          <w:rFonts w:asciiTheme="minorEastAsia" w:hAnsiTheme="minorEastAsia" w:hint="eastAsia"/>
          <w:sz w:val="22"/>
        </w:rPr>
        <w:t>ある</w:t>
      </w:r>
      <w:r w:rsidRPr="00BE4AA9">
        <w:rPr>
          <w:rFonts w:asciiTheme="minorEastAsia" w:hAnsiTheme="minorEastAsia" w:hint="eastAsia"/>
          <w:sz w:val="22"/>
        </w:rPr>
        <w:t>。当社が食中毒の発生を聞いたのも同時期であり、食中毒の原因とされる昼食摂取から約47時間の間に当社の昼食以外の感染源に触れる機会は多く、当社昼食以外の可能性も十分考えられる。</w:t>
      </w:r>
    </w:p>
    <w:p w14:paraId="65AA7852" w14:textId="734ACCEA" w:rsidR="008A1A0A" w:rsidRPr="00BE4AA9" w:rsidRDefault="008A1A0A" w:rsidP="00C9756F">
      <w:pPr>
        <w:ind w:leftChars="250" w:left="525" w:firstLineChars="100" w:firstLine="220"/>
        <w:rPr>
          <w:rFonts w:asciiTheme="minorEastAsia" w:hAnsiTheme="minorEastAsia"/>
          <w:sz w:val="22"/>
        </w:rPr>
      </w:pPr>
      <w:r w:rsidRPr="00BE4AA9">
        <w:rPr>
          <w:rFonts w:asciiTheme="minorEastAsia" w:hAnsiTheme="minorEastAsia" w:hint="eastAsia"/>
          <w:sz w:val="22"/>
        </w:rPr>
        <w:t>また、大阪市の処分の指令書によると</w:t>
      </w:r>
      <w:r w:rsidR="00467B66" w:rsidRPr="00BE4AA9">
        <w:rPr>
          <w:rFonts w:asciiTheme="minorEastAsia" w:hAnsiTheme="minorEastAsia" w:hint="eastAsia"/>
          <w:sz w:val="22"/>
        </w:rPr>
        <w:t>平成〇年</w:t>
      </w:r>
      <w:r w:rsidR="0078534C" w:rsidRPr="00BE4AA9">
        <w:rPr>
          <w:rFonts w:asciiTheme="minorEastAsia" w:hAnsiTheme="minorEastAsia" w:hint="eastAsia"/>
          <w:sz w:val="22"/>
        </w:rPr>
        <w:t>〇</w:t>
      </w:r>
      <w:r w:rsidRPr="00BE4AA9">
        <w:rPr>
          <w:rFonts w:asciiTheme="minorEastAsia" w:hAnsiTheme="minorEastAsia" w:hint="eastAsia"/>
          <w:sz w:val="22"/>
        </w:rPr>
        <w:t>月</w:t>
      </w:r>
      <w:r w:rsidR="0078534C" w:rsidRPr="00BE4AA9">
        <w:rPr>
          <w:rFonts w:asciiTheme="minorEastAsia" w:hAnsiTheme="minorEastAsia" w:hint="eastAsia"/>
          <w:sz w:val="22"/>
        </w:rPr>
        <w:t>〇</w:t>
      </w:r>
      <w:r w:rsidRPr="00BE4AA9">
        <w:rPr>
          <w:rFonts w:asciiTheme="minorEastAsia" w:hAnsiTheme="minorEastAsia" w:hint="eastAsia"/>
          <w:sz w:val="22"/>
        </w:rPr>
        <w:t>日</w:t>
      </w:r>
      <w:r w:rsidR="004C59C6" w:rsidRPr="00BE4AA9">
        <w:rPr>
          <w:rFonts w:asciiTheme="minorEastAsia" w:hAnsiTheme="minorEastAsia" w:hint="eastAsia"/>
          <w:sz w:val="22"/>
        </w:rPr>
        <w:t>14</w:t>
      </w:r>
      <w:r w:rsidRPr="00BE4AA9">
        <w:rPr>
          <w:rFonts w:asciiTheme="minorEastAsia" w:hAnsiTheme="minorEastAsia" w:hint="eastAsia"/>
          <w:sz w:val="22"/>
        </w:rPr>
        <w:t>時から、と書いて</w:t>
      </w:r>
      <w:r w:rsidR="0078534C" w:rsidRPr="00BE4AA9">
        <w:rPr>
          <w:rFonts w:asciiTheme="minorEastAsia" w:hAnsiTheme="minorEastAsia" w:hint="eastAsia"/>
          <w:sz w:val="22"/>
        </w:rPr>
        <w:t>〇</w:t>
      </w:r>
      <w:r w:rsidRPr="00BE4AA9">
        <w:rPr>
          <w:rFonts w:asciiTheme="minorEastAsia" w:hAnsiTheme="minorEastAsia" w:hint="eastAsia"/>
          <w:sz w:val="22"/>
        </w:rPr>
        <w:t>日</w:t>
      </w:r>
      <w:r w:rsidR="004C59C6" w:rsidRPr="00BE4AA9">
        <w:rPr>
          <w:rFonts w:asciiTheme="minorEastAsia" w:hAnsiTheme="minorEastAsia" w:hint="eastAsia"/>
          <w:sz w:val="22"/>
        </w:rPr>
        <w:t>14</w:t>
      </w:r>
      <w:r w:rsidRPr="00BE4AA9">
        <w:rPr>
          <w:rFonts w:asciiTheme="minorEastAsia" w:hAnsiTheme="minorEastAsia" w:hint="eastAsia"/>
          <w:sz w:val="22"/>
        </w:rPr>
        <w:t>時の発症者のいることが書かれているが、この</w:t>
      </w:r>
      <w:r w:rsidR="0078534C" w:rsidRPr="00BE4AA9">
        <w:rPr>
          <w:rFonts w:asciiTheme="minorEastAsia" w:hAnsiTheme="minorEastAsia" w:hint="eastAsia"/>
          <w:sz w:val="22"/>
        </w:rPr>
        <w:t>〇</w:t>
      </w:r>
      <w:r w:rsidRPr="00BE4AA9">
        <w:rPr>
          <w:rFonts w:asciiTheme="minorEastAsia" w:hAnsiTheme="minorEastAsia" w:hint="eastAsia"/>
          <w:sz w:val="22"/>
        </w:rPr>
        <w:t>日</w:t>
      </w:r>
      <w:r w:rsidR="004C59C6" w:rsidRPr="00BE4AA9">
        <w:rPr>
          <w:rFonts w:asciiTheme="minorEastAsia" w:hAnsiTheme="minorEastAsia" w:hint="eastAsia"/>
          <w:sz w:val="22"/>
        </w:rPr>
        <w:t>14</w:t>
      </w:r>
      <w:r w:rsidRPr="00BE4AA9">
        <w:rPr>
          <w:rFonts w:asciiTheme="minorEastAsia" w:hAnsiTheme="minorEastAsia" w:hint="eastAsia"/>
          <w:sz w:val="22"/>
        </w:rPr>
        <w:t>時の発症者の症状がどのようなものかはわからない。嘔吐、下痢、腹痛などのような症状はインフルエンザ、風</w:t>
      </w:r>
      <w:r w:rsidRPr="00BE4AA9">
        <w:rPr>
          <w:rFonts w:asciiTheme="minorEastAsia" w:hAnsiTheme="minorEastAsia" w:hint="eastAsia"/>
          <w:sz w:val="22"/>
        </w:rPr>
        <w:lastRenderedPageBreak/>
        <w:t>邪、飲みすぎでも起こる症状で</w:t>
      </w:r>
      <w:r w:rsidR="0078534C" w:rsidRPr="00BE4AA9">
        <w:rPr>
          <w:rFonts w:asciiTheme="minorEastAsia" w:hAnsiTheme="minorEastAsia" w:hint="eastAsia"/>
          <w:sz w:val="22"/>
        </w:rPr>
        <w:t>〇</w:t>
      </w:r>
      <w:r w:rsidRPr="00BE4AA9">
        <w:rPr>
          <w:rFonts w:asciiTheme="minorEastAsia" w:hAnsiTheme="minorEastAsia" w:hint="eastAsia"/>
          <w:sz w:val="22"/>
        </w:rPr>
        <w:t>日午前</w:t>
      </w:r>
      <w:r w:rsidR="00547B72" w:rsidRPr="00BE4AA9">
        <w:rPr>
          <w:rFonts w:asciiTheme="minorEastAsia" w:hAnsiTheme="minorEastAsia" w:hint="eastAsia"/>
          <w:sz w:val="22"/>
        </w:rPr>
        <w:t>11</w:t>
      </w:r>
      <w:r w:rsidRPr="00BE4AA9">
        <w:rPr>
          <w:rFonts w:asciiTheme="minorEastAsia" w:hAnsiTheme="minorEastAsia" w:hint="eastAsia"/>
          <w:sz w:val="22"/>
        </w:rPr>
        <w:t>時ごろの発症者と同じ原因の食中毒と決めつけることは無理があると考えられる。</w:t>
      </w:r>
    </w:p>
    <w:p w14:paraId="57D6CE49" w14:textId="55D31B1E" w:rsidR="008A1A0A" w:rsidRPr="00BE4AA9" w:rsidRDefault="008A1A0A" w:rsidP="00C9756F">
      <w:pPr>
        <w:ind w:leftChars="250" w:left="525" w:firstLineChars="100" w:firstLine="220"/>
        <w:rPr>
          <w:rFonts w:asciiTheme="minorEastAsia" w:hAnsiTheme="minorEastAsia"/>
          <w:sz w:val="22"/>
        </w:rPr>
      </w:pPr>
      <w:r w:rsidRPr="00BE4AA9">
        <w:rPr>
          <w:rFonts w:asciiTheme="minorEastAsia" w:hAnsiTheme="minorEastAsia" w:hint="eastAsia"/>
          <w:sz w:val="22"/>
        </w:rPr>
        <w:t>仮にノロウイルス感染者であったとしても人間の行動範囲は広く、飲食、他人との接触等活動は多様であるため、</w:t>
      </w:r>
      <w:r w:rsidR="0078534C" w:rsidRPr="00BE4AA9">
        <w:rPr>
          <w:rFonts w:asciiTheme="minorEastAsia" w:hAnsiTheme="minorEastAsia" w:hint="eastAsia"/>
          <w:sz w:val="22"/>
        </w:rPr>
        <w:t>〇</w:t>
      </w:r>
      <w:r w:rsidRPr="00BE4AA9">
        <w:rPr>
          <w:rFonts w:asciiTheme="minorEastAsia" w:hAnsiTheme="minorEastAsia" w:hint="eastAsia"/>
          <w:sz w:val="22"/>
        </w:rPr>
        <w:t>日の午後</w:t>
      </w:r>
      <w:r w:rsidR="00547B72" w:rsidRPr="00BE4AA9">
        <w:rPr>
          <w:rFonts w:asciiTheme="minorEastAsia" w:hAnsiTheme="minorEastAsia" w:hint="eastAsia"/>
          <w:sz w:val="22"/>
        </w:rPr>
        <w:t>２</w:t>
      </w:r>
      <w:r w:rsidRPr="00BE4AA9">
        <w:rPr>
          <w:rFonts w:asciiTheme="minorEastAsia" w:hAnsiTheme="minorEastAsia" w:hint="eastAsia"/>
          <w:sz w:val="22"/>
        </w:rPr>
        <w:t>時より１日～２日前からノロウイルスを保有しており、</w:t>
      </w:r>
      <w:r w:rsidR="0078534C" w:rsidRPr="00BE4AA9">
        <w:rPr>
          <w:rFonts w:asciiTheme="minorEastAsia" w:hAnsiTheme="minorEastAsia" w:hint="eastAsia"/>
          <w:sz w:val="22"/>
        </w:rPr>
        <w:t>〇</w:t>
      </w:r>
      <w:r w:rsidRPr="00BE4AA9">
        <w:rPr>
          <w:rFonts w:asciiTheme="minorEastAsia" w:hAnsiTheme="minorEastAsia" w:hint="eastAsia"/>
          <w:sz w:val="22"/>
        </w:rPr>
        <w:t>日及び</w:t>
      </w:r>
      <w:r w:rsidR="0078534C" w:rsidRPr="00BE4AA9">
        <w:rPr>
          <w:rFonts w:asciiTheme="minorEastAsia" w:hAnsiTheme="minorEastAsia" w:hint="eastAsia"/>
          <w:sz w:val="22"/>
        </w:rPr>
        <w:t>〇</w:t>
      </w:r>
      <w:r w:rsidRPr="00BE4AA9">
        <w:rPr>
          <w:rFonts w:asciiTheme="minorEastAsia" w:hAnsiTheme="minorEastAsia" w:hint="eastAsia"/>
          <w:sz w:val="22"/>
        </w:rPr>
        <w:t>日に食堂施設を利用されておれば</w:t>
      </w:r>
      <w:r w:rsidR="0078534C" w:rsidRPr="00BE4AA9">
        <w:rPr>
          <w:rFonts w:asciiTheme="minorEastAsia" w:hAnsiTheme="minorEastAsia" w:hint="eastAsia"/>
          <w:sz w:val="22"/>
        </w:rPr>
        <w:t>〇</w:t>
      </w:r>
      <w:r w:rsidRPr="00BE4AA9">
        <w:rPr>
          <w:rFonts w:asciiTheme="minorEastAsia" w:hAnsiTheme="minorEastAsia" w:hint="eastAsia"/>
          <w:sz w:val="22"/>
        </w:rPr>
        <w:t>日と</w:t>
      </w:r>
      <w:r w:rsidR="0078534C" w:rsidRPr="00BE4AA9">
        <w:rPr>
          <w:rFonts w:asciiTheme="minorEastAsia" w:hAnsiTheme="minorEastAsia" w:hint="eastAsia"/>
          <w:sz w:val="22"/>
        </w:rPr>
        <w:t>〇</w:t>
      </w:r>
      <w:r w:rsidRPr="00BE4AA9">
        <w:rPr>
          <w:rFonts w:asciiTheme="minorEastAsia" w:hAnsiTheme="minorEastAsia" w:hint="eastAsia"/>
          <w:sz w:val="22"/>
        </w:rPr>
        <w:t>日に</w:t>
      </w:r>
      <w:r w:rsidR="004C59C6" w:rsidRPr="00BE4AA9">
        <w:rPr>
          <w:rFonts w:asciiTheme="minorEastAsia" w:hAnsiTheme="minorEastAsia" w:hint="eastAsia"/>
          <w:sz w:val="22"/>
        </w:rPr>
        <w:t>〇〇</w:t>
      </w:r>
      <w:r w:rsidRPr="00BE4AA9">
        <w:rPr>
          <w:rFonts w:asciiTheme="minorEastAsia" w:hAnsiTheme="minorEastAsia" w:hint="eastAsia"/>
          <w:sz w:val="22"/>
        </w:rPr>
        <w:t>食堂利用者に拡散感染の可能性があり、</w:t>
      </w:r>
      <w:r w:rsidR="0078534C" w:rsidRPr="00BE4AA9">
        <w:rPr>
          <w:rFonts w:asciiTheme="minorEastAsia" w:hAnsiTheme="minorEastAsia" w:hint="eastAsia"/>
          <w:sz w:val="22"/>
        </w:rPr>
        <w:t>〇</w:t>
      </w:r>
      <w:r w:rsidRPr="00BE4AA9">
        <w:rPr>
          <w:rFonts w:asciiTheme="minorEastAsia" w:hAnsiTheme="minorEastAsia" w:hint="eastAsia"/>
          <w:sz w:val="22"/>
        </w:rPr>
        <w:t>日の午前</w:t>
      </w:r>
      <w:r w:rsidR="00547B72" w:rsidRPr="00BE4AA9">
        <w:rPr>
          <w:rFonts w:asciiTheme="minorEastAsia" w:hAnsiTheme="minorEastAsia" w:hint="eastAsia"/>
          <w:sz w:val="22"/>
        </w:rPr>
        <w:t>11</w:t>
      </w:r>
      <w:r w:rsidRPr="00BE4AA9">
        <w:rPr>
          <w:rFonts w:asciiTheme="minorEastAsia" w:hAnsiTheme="minorEastAsia" w:hint="eastAsia"/>
          <w:sz w:val="22"/>
        </w:rPr>
        <w:t>時の一峰性発症が合理的に説明でき、当社従業員１名がノロウイルス感染者であったことも合理的に説明できる。</w:t>
      </w:r>
      <w:r w:rsidRPr="00BE4AA9">
        <w:rPr>
          <w:rFonts w:asciiTheme="minorEastAsia" w:hAnsiTheme="minorEastAsia"/>
          <w:sz w:val="22"/>
        </w:rPr>
        <w:br/>
      </w:r>
      <w:r w:rsidRPr="00BE4AA9">
        <w:rPr>
          <w:rFonts w:asciiTheme="minorEastAsia" w:hAnsiTheme="minorEastAsia" w:hint="eastAsia"/>
          <w:sz w:val="22"/>
        </w:rPr>
        <w:t xml:space="preserve">　</w:t>
      </w:r>
      <w:r w:rsidR="0078534C" w:rsidRPr="00BE4AA9">
        <w:rPr>
          <w:rFonts w:asciiTheme="minorEastAsia" w:hAnsiTheme="minorEastAsia" w:hint="eastAsia"/>
          <w:sz w:val="22"/>
        </w:rPr>
        <w:t>〇</w:t>
      </w:r>
      <w:r w:rsidRPr="00BE4AA9">
        <w:rPr>
          <w:rFonts w:asciiTheme="minorEastAsia" w:hAnsiTheme="minorEastAsia" w:hint="eastAsia"/>
          <w:sz w:val="22"/>
        </w:rPr>
        <w:t>日</w:t>
      </w:r>
      <w:r w:rsidR="004C59C6" w:rsidRPr="00BE4AA9">
        <w:rPr>
          <w:rFonts w:asciiTheme="minorEastAsia" w:hAnsiTheme="minorEastAsia" w:hint="eastAsia"/>
          <w:sz w:val="22"/>
        </w:rPr>
        <w:t>14</w:t>
      </w:r>
      <w:r w:rsidRPr="00BE4AA9">
        <w:rPr>
          <w:rFonts w:asciiTheme="minorEastAsia" w:hAnsiTheme="minorEastAsia" w:hint="eastAsia"/>
          <w:sz w:val="22"/>
        </w:rPr>
        <w:t>時の発症者と</w:t>
      </w:r>
      <w:r w:rsidR="0078534C" w:rsidRPr="00BE4AA9">
        <w:rPr>
          <w:rFonts w:asciiTheme="minorEastAsia" w:hAnsiTheme="minorEastAsia" w:hint="eastAsia"/>
          <w:sz w:val="22"/>
        </w:rPr>
        <w:t>〇</w:t>
      </w:r>
      <w:r w:rsidRPr="00BE4AA9">
        <w:rPr>
          <w:rFonts w:asciiTheme="minorEastAsia" w:hAnsiTheme="minorEastAsia" w:hint="eastAsia"/>
          <w:sz w:val="22"/>
        </w:rPr>
        <w:t>日</w:t>
      </w:r>
      <w:r w:rsidR="004C59C6" w:rsidRPr="00BE4AA9">
        <w:rPr>
          <w:rFonts w:asciiTheme="minorEastAsia" w:hAnsiTheme="minorEastAsia" w:hint="eastAsia"/>
          <w:sz w:val="22"/>
        </w:rPr>
        <w:t>11</w:t>
      </w:r>
      <w:r w:rsidRPr="00BE4AA9">
        <w:rPr>
          <w:rFonts w:asciiTheme="minorEastAsia" w:hAnsiTheme="minorEastAsia" w:hint="eastAsia"/>
          <w:sz w:val="22"/>
        </w:rPr>
        <w:t>時の発症者では発症時間に21時間の乖離があることは双方が同じ感染源の発症者とみるより、保菌感染源と被感染者の関係とみて調査すべきであった。</w:t>
      </w:r>
    </w:p>
    <w:p w14:paraId="66B4A0F5" w14:textId="796C4757" w:rsidR="008A1A0A" w:rsidRPr="00BE4AA9" w:rsidRDefault="008A1A0A" w:rsidP="008A1A0A">
      <w:pPr>
        <w:ind w:left="880" w:hangingChars="400" w:hanging="880"/>
        <w:rPr>
          <w:rFonts w:asciiTheme="minorEastAsia" w:hAnsiTheme="minorEastAsia"/>
          <w:sz w:val="22"/>
        </w:rPr>
      </w:pPr>
      <w:r w:rsidRPr="00BE4AA9">
        <w:rPr>
          <w:rFonts w:asciiTheme="minorEastAsia" w:hAnsiTheme="minorEastAsia" w:hint="eastAsia"/>
          <w:sz w:val="22"/>
        </w:rPr>
        <w:t xml:space="preserve">　</w:t>
      </w:r>
      <w:r w:rsidR="00C9756F" w:rsidRPr="00BE4AA9">
        <w:rPr>
          <w:rFonts w:asciiTheme="minorEastAsia" w:hAnsiTheme="minorEastAsia" w:hint="eastAsia"/>
          <w:sz w:val="22"/>
        </w:rPr>
        <w:t xml:space="preserve"> (2) </w:t>
      </w:r>
      <w:r w:rsidRPr="00BE4AA9">
        <w:rPr>
          <w:rFonts w:asciiTheme="minorEastAsia" w:hAnsiTheme="minorEastAsia" w:hint="eastAsia"/>
          <w:sz w:val="22"/>
        </w:rPr>
        <w:t>十分な調査を行っていない</w:t>
      </w:r>
    </w:p>
    <w:p w14:paraId="3A8FBA0F" w14:textId="789C58BC" w:rsidR="008A1A0A" w:rsidRPr="00BE4AA9" w:rsidRDefault="00C9756F" w:rsidP="00C9756F">
      <w:pPr>
        <w:ind w:left="550" w:hangingChars="250" w:hanging="550"/>
        <w:rPr>
          <w:rFonts w:asciiTheme="minorEastAsia" w:hAnsiTheme="minorEastAsia"/>
          <w:sz w:val="22"/>
        </w:rPr>
      </w:pPr>
      <w:r w:rsidRPr="00BE4AA9">
        <w:rPr>
          <w:rFonts w:asciiTheme="minorEastAsia" w:hAnsiTheme="minorEastAsia" w:hint="eastAsia"/>
          <w:sz w:val="22"/>
        </w:rPr>
        <w:t xml:space="preserve">　　　 </w:t>
      </w:r>
      <w:r w:rsidR="008A1A0A" w:rsidRPr="00BE4AA9">
        <w:rPr>
          <w:rFonts w:asciiTheme="minorEastAsia" w:hAnsiTheme="minorEastAsia" w:hint="eastAsia"/>
          <w:sz w:val="22"/>
        </w:rPr>
        <w:t>集団食中毒が発生した場合、直近の食事から時間的に合理性のある範囲で順次遡って調査すべきであるが、今回の</w:t>
      </w:r>
      <w:r w:rsidR="00EA3B81" w:rsidRPr="00BE4AA9">
        <w:rPr>
          <w:rFonts w:asciiTheme="minorEastAsia" w:hAnsiTheme="minorEastAsia" w:hint="eastAsia"/>
          <w:sz w:val="22"/>
        </w:rPr>
        <w:t>大阪市</w:t>
      </w:r>
      <w:r w:rsidR="000C67EC" w:rsidRPr="00BE4AA9">
        <w:rPr>
          <w:rFonts w:asciiTheme="minorEastAsia" w:hAnsiTheme="minorEastAsia" w:hint="eastAsia"/>
          <w:sz w:val="22"/>
        </w:rPr>
        <w:t>保健所</w:t>
      </w:r>
      <w:r w:rsidR="0078534C" w:rsidRPr="00BE4AA9">
        <w:rPr>
          <w:rFonts w:asciiTheme="minorEastAsia" w:hAnsiTheme="minorEastAsia" w:hint="eastAsia"/>
          <w:sz w:val="22"/>
        </w:rPr>
        <w:t>A</w:t>
      </w:r>
      <w:r w:rsidR="008A1A0A" w:rsidRPr="00BE4AA9">
        <w:rPr>
          <w:rFonts w:asciiTheme="minorEastAsia" w:hAnsiTheme="minorEastAsia" w:hint="eastAsia"/>
          <w:sz w:val="22"/>
        </w:rPr>
        <w:t>生活衛生監視事務所の調査は一気に５食前の昼食に遡って</w:t>
      </w:r>
      <w:r w:rsidR="0078534C" w:rsidRPr="00BE4AA9">
        <w:rPr>
          <w:rFonts w:asciiTheme="minorEastAsia" w:hAnsiTheme="minorEastAsia" w:hint="eastAsia"/>
          <w:sz w:val="22"/>
        </w:rPr>
        <w:t>〇</w:t>
      </w:r>
      <w:r w:rsidR="008A1A0A" w:rsidRPr="00BE4AA9">
        <w:rPr>
          <w:rFonts w:asciiTheme="minorEastAsia" w:hAnsiTheme="minorEastAsia" w:hint="eastAsia"/>
          <w:sz w:val="22"/>
        </w:rPr>
        <w:t>月</w:t>
      </w:r>
      <w:r w:rsidR="0078534C" w:rsidRPr="00BE4AA9">
        <w:rPr>
          <w:rFonts w:asciiTheme="minorEastAsia" w:hAnsiTheme="minorEastAsia" w:hint="eastAsia"/>
          <w:sz w:val="22"/>
        </w:rPr>
        <w:t>〇</w:t>
      </w:r>
      <w:r w:rsidR="008A1A0A" w:rsidRPr="00BE4AA9">
        <w:rPr>
          <w:rFonts w:asciiTheme="minorEastAsia" w:hAnsiTheme="minorEastAsia" w:hint="eastAsia"/>
          <w:sz w:val="22"/>
        </w:rPr>
        <w:t>日の昼食と断定した。</w:t>
      </w:r>
    </w:p>
    <w:p w14:paraId="36E1B03C" w14:textId="77777777" w:rsidR="008A1A0A" w:rsidRPr="00BE4AA9" w:rsidRDefault="008A1A0A" w:rsidP="00C9756F">
      <w:pPr>
        <w:ind w:leftChars="250" w:left="525" w:firstLineChars="100" w:firstLine="220"/>
        <w:rPr>
          <w:rFonts w:asciiTheme="minorEastAsia" w:hAnsiTheme="minorEastAsia"/>
          <w:sz w:val="22"/>
        </w:rPr>
      </w:pPr>
      <w:r w:rsidRPr="00BE4AA9">
        <w:rPr>
          <w:rFonts w:asciiTheme="minorEastAsia" w:hAnsiTheme="minorEastAsia" w:hint="eastAsia"/>
          <w:sz w:val="22"/>
        </w:rPr>
        <w:t>当社の昼食とノロウイルス食中毒の因果関係が証明されていない上、非食餌性感染に関する調査をした状況、結果について知らされず、調査した形跡もない。</w:t>
      </w:r>
    </w:p>
    <w:p w14:paraId="0B32BF06" w14:textId="6EDE4746" w:rsidR="008A1A0A" w:rsidRPr="00BE4AA9" w:rsidRDefault="00C9756F" w:rsidP="00C9756F">
      <w:pPr>
        <w:ind w:left="550" w:hangingChars="250" w:hanging="550"/>
        <w:rPr>
          <w:rFonts w:asciiTheme="minorEastAsia" w:hAnsiTheme="minorEastAsia"/>
          <w:sz w:val="22"/>
        </w:rPr>
      </w:pPr>
      <w:r w:rsidRPr="00BE4AA9">
        <w:rPr>
          <w:rFonts w:asciiTheme="minorEastAsia" w:hAnsiTheme="minorEastAsia" w:hint="eastAsia"/>
          <w:sz w:val="22"/>
        </w:rPr>
        <w:t xml:space="preserve">　　　 </w:t>
      </w:r>
      <w:r w:rsidR="008A1A0A" w:rsidRPr="00BE4AA9">
        <w:rPr>
          <w:rFonts w:asciiTheme="minorEastAsia" w:hAnsiTheme="minorEastAsia" w:hint="eastAsia"/>
          <w:sz w:val="22"/>
        </w:rPr>
        <w:t>いきなり、集団発症の47時間前の当社の昼食と決めてかかっており、当社従業員のひとりの検便が陽性になったことを根拠に</w:t>
      </w:r>
      <w:r w:rsidR="0078534C" w:rsidRPr="00BE4AA9">
        <w:rPr>
          <w:rFonts w:asciiTheme="minorEastAsia" w:hAnsiTheme="minorEastAsia" w:hint="eastAsia"/>
          <w:sz w:val="22"/>
        </w:rPr>
        <w:t>〇</w:t>
      </w:r>
      <w:r w:rsidR="008A1A0A" w:rsidRPr="00BE4AA9">
        <w:rPr>
          <w:rFonts w:asciiTheme="minorEastAsia" w:hAnsiTheme="minorEastAsia" w:hint="eastAsia"/>
          <w:sz w:val="22"/>
        </w:rPr>
        <w:t>月</w:t>
      </w:r>
      <w:r w:rsidR="0078534C" w:rsidRPr="00BE4AA9">
        <w:rPr>
          <w:rFonts w:asciiTheme="minorEastAsia" w:hAnsiTheme="minorEastAsia" w:hint="eastAsia"/>
          <w:sz w:val="22"/>
        </w:rPr>
        <w:t>〇</w:t>
      </w:r>
      <w:r w:rsidR="008A1A0A" w:rsidRPr="00BE4AA9">
        <w:rPr>
          <w:rFonts w:asciiTheme="minorEastAsia" w:hAnsiTheme="minorEastAsia" w:hint="eastAsia"/>
          <w:sz w:val="22"/>
        </w:rPr>
        <w:t>日に処分したもので、弁明書では「従業者からノロウイルスが検出されたことについては本件原因施設を特定した理由には含めていない。」という矛盾を犯しており、到底科学的かつ客観的調査に基づく処分とはいえない。</w:t>
      </w:r>
    </w:p>
    <w:p w14:paraId="34D6F8C3" w14:textId="1DBC346E" w:rsidR="008A1A0A" w:rsidRPr="00BE4AA9" w:rsidRDefault="00157CE2" w:rsidP="00157CE2">
      <w:pPr>
        <w:ind w:leftChars="150" w:left="645" w:hangingChars="150" w:hanging="330"/>
        <w:rPr>
          <w:rFonts w:asciiTheme="minorEastAsia" w:hAnsiTheme="minorEastAsia"/>
          <w:sz w:val="22"/>
        </w:rPr>
      </w:pPr>
      <w:r w:rsidRPr="00BE4AA9">
        <w:rPr>
          <w:rFonts w:asciiTheme="minorEastAsia" w:hAnsiTheme="minorEastAsia"/>
          <w:sz w:val="22"/>
        </w:rPr>
        <w:t xml:space="preserve">(3) </w:t>
      </w:r>
      <w:r w:rsidR="008A1A0A" w:rsidRPr="00BE4AA9">
        <w:rPr>
          <w:rFonts w:asciiTheme="minorEastAsia" w:hAnsiTheme="minorEastAsia" w:hint="eastAsia"/>
          <w:sz w:val="22"/>
        </w:rPr>
        <w:t>検食からノロウイルスは検出されておらず、別の</w:t>
      </w:r>
      <w:r w:rsidR="00B52838" w:rsidRPr="00BE4AA9">
        <w:rPr>
          <w:rFonts w:asciiTheme="minorEastAsia" w:hAnsiTheme="minorEastAsia" w:hint="eastAsia"/>
          <w:sz w:val="22"/>
        </w:rPr>
        <w:t>〇〇</w:t>
      </w:r>
      <w:r w:rsidR="008A1A0A" w:rsidRPr="00BE4AA9">
        <w:rPr>
          <w:rFonts w:asciiTheme="minorEastAsia" w:hAnsiTheme="minorEastAsia" w:hint="eastAsia"/>
          <w:sz w:val="22"/>
        </w:rPr>
        <w:t>食堂で食中毒は発生していない</w:t>
      </w:r>
    </w:p>
    <w:p w14:paraId="6E337277" w14:textId="4BCAEBAB" w:rsidR="008A1A0A" w:rsidRPr="00BE4AA9" w:rsidRDefault="00EA3B81" w:rsidP="00157CE2">
      <w:pPr>
        <w:ind w:leftChars="250" w:left="525" w:firstLineChars="100" w:firstLine="220"/>
        <w:rPr>
          <w:rFonts w:asciiTheme="minorEastAsia" w:hAnsiTheme="minorEastAsia"/>
          <w:sz w:val="22"/>
        </w:rPr>
      </w:pPr>
      <w:r w:rsidRPr="00BE4AA9">
        <w:rPr>
          <w:rFonts w:asciiTheme="minorEastAsia" w:hAnsiTheme="minorEastAsia" w:hint="eastAsia"/>
          <w:sz w:val="22"/>
        </w:rPr>
        <w:t>厚生労働</w:t>
      </w:r>
      <w:r w:rsidR="008A1A0A" w:rsidRPr="00BE4AA9">
        <w:rPr>
          <w:rFonts w:asciiTheme="minorEastAsia" w:hAnsiTheme="minorEastAsia" w:hint="eastAsia"/>
          <w:sz w:val="22"/>
        </w:rPr>
        <w:t>省の大量調理管理マニュアルに従い保存した検食からはノロウイルスは検出されなかった。また、同日に同じ材料の同じ調理方法で別の</w:t>
      </w:r>
      <w:r w:rsidR="00B52838" w:rsidRPr="00BE4AA9">
        <w:rPr>
          <w:rFonts w:asciiTheme="minorEastAsia" w:hAnsiTheme="minorEastAsia" w:hint="eastAsia"/>
          <w:sz w:val="22"/>
        </w:rPr>
        <w:t>〇〇</w:t>
      </w:r>
      <w:r w:rsidR="008A1A0A" w:rsidRPr="00BE4AA9">
        <w:rPr>
          <w:rFonts w:asciiTheme="minorEastAsia" w:hAnsiTheme="minorEastAsia" w:hint="eastAsia"/>
          <w:sz w:val="22"/>
        </w:rPr>
        <w:t>食堂で100食を提供しており、確率から言っても別の</w:t>
      </w:r>
      <w:r w:rsidR="00B52838" w:rsidRPr="00BE4AA9">
        <w:rPr>
          <w:rFonts w:asciiTheme="minorEastAsia" w:hAnsiTheme="minorEastAsia" w:hint="eastAsia"/>
          <w:sz w:val="22"/>
        </w:rPr>
        <w:t>〇〇</w:t>
      </w:r>
      <w:r w:rsidR="008A1A0A" w:rsidRPr="00BE4AA9">
        <w:rPr>
          <w:rFonts w:asciiTheme="minorEastAsia" w:hAnsiTheme="minorEastAsia" w:hint="eastAsia"/>
          <w:sz w:val="22"/>
        </w:rPr>
        <w:t>食堂でも相当数のノロウイルス食中毒が発生しているはずであるが、１名の発症者もないことは当社の昼食が感染源でない有力な根拠となるが、この点も調査もしていない。</w:t>
      </w:r>
    </w:p>
    <w:p w14:paraId="46BB2056" w14:textId="4BFA2DBD" w:rsidR="008A1A0A" w:rsidRPr="00BE4AA9" w:rsidRDefault="00157CE2" w:rsidP="00157CE2">
      <w:pPr>
        <w:ind w:leftChars="150" w:left="865" w:hangingChars="250" w:hanging="550"/>
        <w:rPr>
          <w:rFonts w:asciiTheme="minorEastAsia" w:hAnsiTheme="minorEastAsia"/>
          <w:sz w:val="22"/>
        </w:rPr>
      </w:pPr>
      <w:r w:rsidRPr="00BE4AA9">
        <w:rPr>
          <w:rFonts w:asciiTheme="minorEastAsia" w:hAnsiTheme="minorEastAsia" w:hint="eastAsia"/>
          <w:sz w:val="22"/>
        </w:rPr>
        <w:t xml:space="preserve">(4) </w:t>
      </w:r>
      <w:r w:rsidR="008A1A0A" w:rsidRPr="00BE4AA9">
        <w:rPr>
          <w:rFonts w:asciiTheme="minorEastAsia" w:hAnsiTheme="minorEastAsia" w:hint="eastAsia"/>
          <w:sz w:val="22"/>
        </w:rPr>
        <w:t>外部から</w:t>
      </w:r>
      <w:r w:rsidR="00260F88" w:rsidRPr="00BE4AA9">
        <w:rPr>
          <w:rFonts w:asciiTheme="minorEastAsia" w:hAnsiTheme="minorEastAsia" w:hint="eastAsia"/>
          <w:sz w:val="22"/>
        </w:rPr>
        <w:t>〇〇</w:t>
      </w:r>
      <w:r w:rsidR="008A1A0A" w:rsidRPr="00BE4AA9">
        <w:rPr>
          <w:rFonts w:asciiTheme="minorEastAsia" w:hAnsiTheme="minorEastAsia" w:hint="eastAsia"/>
          <w:sz w:val="22"/>
        </w:rPr>
        <w:t>用として持ち込まれた飲食物により感染した可能性がある。</w:t>
      </w:r>
    </w:p>
    <w:p w14:paraId="13D46CAB" w14:textId="6645B35F" w:rsidR="008A1A0A" w:rsidRPr="00BE4AA9" w:rsidRDefault="0078534C" w:rsidP="00157CE2">
      <w:pPr>
        <w:ind w:leftChars="250" w:left="525" w:firstLineChars="100" w:firstLine="220"/>
        <w:rPr>
          <w:rFonts w:asciiTheme="minorEastAsia" w:hAnsiTheme="minorEastAsia"/>
          <w:sz w:val="22"/>
        </w:rPr>
      </w:pPr>
      <w:r w:rsidRPr="00BE4AA9">
        <w:rPr>
          <w:rFonts w:asciiTheme="minorEastAsia" w:hAnsiTheme="minorEastAsia" w:hint="eastAsia"/>
          <w:sz w:val="22"/>
        </w:rPr>
        <w:t>〇</w:t>
      </w:r>
      <w:r w:rsidR="008A1A0A" w:rsidRPr="00BE4AA9">
        <w:rPr>
          <w:rFonts w:asciiTheme="minorEastAsia" w:hAnsiTheme="minorEastAsia" w:hint="eastAsia"/>
          <w:sz w:val="22"/>
        </w:rPr>
        <w:t>月</w:t>
      </w:r>
      <w:r w:rsidRPr="00BE4AA9">
        <w:rPr>
          <w:rFonts w:asciiTheme="minorEastAsia" w:hAnsiTheme="minorEastAsia" w:hint="eastAsia"/>
          <w:sz w:val="22"/>
        </w:rPr>
        <w:t>〇</w:t>
      </w:r>
      <w:r w:rsidR="008A1A0A" w:rsidRPr="00BE4AA9">
        <w:rPr>
          <w:rFonts w:asciiTheme="minorEastAsia" w:hAnsiTheme="minorEastAsia" w:hint="eastAsia"/>
          <w:sz w:val="22"/>
        </w:rPr>
        <w:t>日の献立はノロウイルスが含まれている可能性が非常に低い、</w:t>
      </w:r>
      <w:r w:rsidR="00B52838" w:rsidRPr="00BE4AA9">
        <w:rPr>
          <w:rFonts w:asciiTheme="minorEastAsia" w:hAnsiTheme="minorEastAsia" w:hint="eastAsia"/>
          <w:sz w:val="22"/>
        </w:rPr>
        <w:t>〇〇〇</w:t>
      </w:r>
      <w:r w:rsidR="008A1A0A" w:rsidRPr="00BE4AA9">
        <w:rPr>
          <w:rFonts w:asciiTheme="minorEastAsia" w:hAnsiTheme="minorEastAsia" w:hint="eastAsia"/>
          <w:sz w:val="22"/>
        </w:rPr>
        <w:t>、</w:t>
      </w:r>
      <w:r w:rsidR="00B52838" w:rsidRPr="00BE4AA9">
        <w:rPr>
          <w:rFonts w:asciiTheme="minorEastAsia" w:hAnsiTheme="minorEastAsia" w:hint="eastAsia"/>
          <w:sz w:val="22"/>
        </w:rPr>
        <w:t>〇〇〇</w:t>
      </w:r>
      <w:r w:rsidR="008A1A0A" w:rsidRPr="00BE4AA9">
        <w:rPr>
          <w:rFonts w:asciiTheme="minorEastAsia" w:hAnsiTheme="minorEastAsia" w:hint="eastAsia"/>
          <w:sz w:val="22"/>
        </w:rPr>
        <w:t>、</w:t>
      </w:r>
      <w:r w:rsidR="00B52838" w:rsidRPr="00BE4AA9">
        <w:rPr>
          <w:rFonts w:asciiTheme="minorEastAsia" w:hAnsiTheme="minorEastAsia" w:hint="eastAsia"/>
          <w:sz w:val="22"/>
        </w:rPr>
        <w:t>〇〇〇</w:t>
      </w:r>
      <w:r w:rsidR="008A1A0A" w:rsidRPr="00BE4AA9">
        <w:rPr>
          <w:rFonts w:asciiTheme="minorEastAsia" w:hAnsiTheme="minorEastAsia" w:hint="eastAsia"/>
          <w:sz w:val="22"/>
        </w:rPr>
        <w:t>、</w:t>
      </w:r>
      <w:r w:rsidR="00B52838" w:rsidRPr="00BE4AA9">
        <w:rPr>
          <w:rFonts w:asciiTheme="minorEastAsia" w:hAnsiTheme="minorEastAsia" w:hint="eastAsia"/>
          <w:sz w:val="22"/>
        </w:rPr>
        <w:t>〇〇〇</w:t>
      </w:r>
      <w:r w:rsidR="008A1A0A" w:rsidRPr="00BE4AA9">
        <w:rPr>
          <w:rFonts w:asciiTheme="minorEastAsia" w:hAnsiTheme="minorEastAsia" w:hint="eastAsia"/>
          <w:sz w:val="22"/>
        </w:rPr>
        <w:t>、</w:t>
      </w:r>
      <w:r w:rsidR="00B52838" w:rsidRPr="00BE4AA9">
        <w:rPr>
          <w:rFonts w:asciiTheme="minorEastAsia" w:hAnsiTheme="minorEastAsia" w:hint="eastAsia"/>
          <w:sz w:val="22"/>
        </w:rPr>
        <w:t>〇〇〇</w:t>
      </w:r>
      <w:r w:rsidR="008A1A0A" w:rsidRPr="00BE4AA9">
        <w:rPr>
          <w:rFonts w:asciiTheme="minorEastAsia" w:hAnsiTheme="minorEastAsia" w:hint="eastAsia"/>
          <w:sz w:val="22"/>
        </w:rPr>
        <w:t>であった。</w:t>
      </w:r>
    </w:p>
    <w:p w14:paraId="252B2C9F" w14:textId="0C548651" w:rsidR="008A1A0A" w:rsidRPr="00BE4AA9" w:rsidRDefault="0078534C" w:rsidP="00157CE2">
      <w:pPr>
        <w:ind w:leftChars="250" w:left="525" w:firstLineChars="100" w:firstLine="220"/>
        <w:rPr>
          <w:rFonts w:asciiTheme="minorEastAsia" w:hAnsiTheme="minorEastAsia"/>
          <w:sz w:val="22"/>
        </w:rPr>
      </w:pPr>
      <w:r w:rsidRPr="00BE4AA9">
        <w:rPr>
          <w:rFonts w:asciiTheme="minorEastAsia" w:hAnsiTheme="minorEastAsia" w:hint="eastAsia"/>
          <w:sz w:val="22"/>
        </w:rPr>
        <w:t>〇</w:t>
      </w:r>
      <w:r w:rsidR="008A1A0A" w:rsidRPr="00BE4AA9">
        <w:rPr>
          <w:rFonts w:asciiTheme="minorEastAsia" w:hAnsiTheme="minorEastAsia" w:hint="eastAsia"/>
          <w:sz w:val="22"/>
        </w:rPr>
        <w:t>月</w:t>
      </w:r>
      <w:r w:rsidRPr="00BE4AA9">
        <w:rPr>
          <w:rFonts w:asciiTheme="minorEastAsia" w:hAnsiTheme="minorEastAsia" w:hint="eastAsia"/>
          <w:sz w:val="22"/>
        </w:rPr>
        <w:t>〇</w:t>
      </w:r>
      <w:r w:rsidR="008A1A0A" w:rsidRPr="00BE4AA9">
        <w:rPr>
          <w:rFonts w:asciiTheme="minorEastAsia" w:hAnsiTheme="minorEastAsia" w:hint="eastAsia"/>
          <w:sz w:val="22"/>
        </w:rPr>
        <w:t>日（審査請求人は、審査請求書において「同じ日」と記載しており、</w:t>
      </w:r>
      <w:r w:rsidRPr="00BE4AA9">
        <w:rPr>
          <w:rFonts w:asciiTheme="minorEastAsia" w:hAnsiTheme="minorEastAsia" w:hint="eastAsia"/>
          <w:sz w:val="22"/>
        </w:rPr>
        <w:t>〇</w:t>
      </w:r>
      <w:r w:rsidR="008A1A0A" w:rsidRPr="00BE4AA9">
        <w:rPr>
          <w:rFonts w:asciiTheme="minorEastAsia" w:hAnsiTheme="minorEastAsia" w:hint="eastAsia"/>
          <w:sz w:val="22"/>
        </w:rPr>
        <w:t>月</w:t>
      </w:r>
      <w:r w:rsidRPr="00BE4AA9">
        <w:rPr>
          <w:rFonts w:asciiTheme="minorEastAsia" w:hAnsiTheme="minorEastAsia" w:hint="eastAsia"/>
          <w:sz w:val="22"/>
        </w:rPr>
        <w:t>〇</w:t>
      </w:r>
      <w:r w:rsidR="008A1A0A" w:rsidRPr="00BE4AA9">
        <w:rPr>
          <w:rFonts w:asciiTheme="minorEastAsia" w:hAnsiTheme="minorEastAsia" w:hint="eastAsia"/>
          <w:sz w:val="22"/>
        </w:rPr>
        <w:t>日と読み取れるが、処分庁の弁明書に</w:t>
      </w:r>
      <w:r w:rsidRPr="00BE4AA9">
        <w:rPr>
          <w:rFonts w:asciiTheme="minorEastAsia" w:hAnsiTheme="minorEastAsia" w:hint="eastAsia"/>
          <w:sz w:val="22"/>
        </w:rPr>
        <w:t>〇</w:t>
      </w:r>
      <w:r w:rsidR="008A1A0A" w:rsidRPr="00BE4AA9">
        <w:rPr>
          <w:rFonts w:asciiTheme="minorEastAsia" w:hAnsiTheme="minorEastAsia" w:hint="eastAsia"/>
          <w:sz w:val="22"/>
        </w:rPr>
        <w:t>月</w:t>
      </w:r>
      <w:r w:rsidRPr="00BE4AA9">
        <w:rPr>
          <w:rFonts w:asciiTheme="minorEastAsia" w:hAnsiTheme="minorEastAsia" w:hint="eastAsia"/>
          <w:sz w:val="22"/>
        </w:rPr>
        <w:t>〇</w:t>
      </w:r>
      <w:r w:rsidR="008A1A0A" w:rsidRPr="00BE4AA9">
        <w:rPr>
          <w:rFonts w:asciiTheme="minorEastAsia" w:hAnsiTheme="minorEastAsia" w:hint="eastAsia"/>
          <w:sz w:val="22"/>
        </w:rPr>
        <w:t>日であったと記載されているとおり、反論書では</w:t>
      </w:r>
      <w:r w:rsidRPr="00BE4AA9">
        <w:rPr>
          <w:rFonts w:asciiTheme="minorEastAsia" w:hAnsiTheme="minorEastAsia" w:hint="eastAsia"/>
          <w:sz w:val="22"/>
        </w:rPr>
        <w:t>〇</w:t>
      </w:r>
      <w:r w:rsidR="008A1A0A" w:rsidRPr="00BE4AA9">
        <w:rPr>
          <w:rFonts w:asciiTheme="minorEastAsia" w:hAnsiTheme="minorEastAsia" w:hint="eastAsia"/>
          <w:sz w:val="22"/>
        </w:rPr>
        <w:t>月</w:t>
      </w:r>
      <w:r w:rsidRPr="00BE4AA9">
        <w:rPr>
          <w:rFonts w:asciiTheme="minorEastAsia" w:hAnsiTheme="minorEastAsia" w:hint="eastAsia"/>
          <w:sz w:val="22"/>
        </w:rPr>
        <w:t>〇</w:t>
      </w:r>
      <w:r w:rsidR="008A1A0A" w:rsidRPr="00BE4AA9">
        <w:rPr>
          <w:rFonts w:asciiTheme="minorEastAsia" w:hAnsiTheme="minorEastAsia" w:hint="eastAsia"/>
          <w:sz w:val="22"/>
        </w:rPr>
        <w:t>日としている。）に外部から</w:t>
      </w:r>
      <w:r w:rsidR="00B52838" w:rsidRPr="00BE4AA9">
        <w:rPr>
          <w:rFonts w:asciiTheme="minorEastAsia" w:hAnsiTheme="minorEastAsia" w:hint="eastAsia"/>
          <w:sz w:val="22"/>
        </w:rPr>
        <w:t>〇〇</w:t>
      </w:r>
      <w:r w:rsidR="008A1A0A" w:rsidRPr="00BE4AA9">
        <w:rPr>
          <w:rFonts w:asciiTheme="minorEastAsia" w:hAnsiTheme="minorEastAsia" w:hint="eastAsia"/>
          <w:sz w:val="22"/>
        </w:rPr>
        <w:t>等の生ものを購入し、厨房外の食堂フロアの冷蔵庫に夕刻まで保管しており、これら生ものに付着して持ち込まれたノロウイルスが接触、飛散により食堂で拡散感染した可能性がある。</w:t>
      </w:r>
    </w:p>
    <w:p w14:paraId="29703AA4" w14:textId="2A014FE1" w:rsidR="00342D06" w:rsidRPr="00BE4AA9" w:rsidRDefault="008A1A0A" w:rsidP="008A1A0A">
      <w:pPr>
        <w:rPr>
          <w:rFonts w:asciiTheme="minorEastAsia" w:hAnsiTheme="minorEastAsia"/>
          <w:sz w:val="22"/>
        </w:rPr>
      </w:pPr>
      <w:r w:rsidRPr="00BE4AA9">
        <w:rPr>
          <w:rFonts w:asciiTheme="minorEastAsia" w:hAnsiTheme="minorEastAsia" w:hint="eastAsia"/>
          <w:sz w:val="22"/>
        </w:rPr>
        <w:t xml:space="preserve">　２　処分庁の主張</w:t>
      </w:r>
    </w:p>
    <w:p w14:paraId="49F6BC98" w14:textId="5E3374A8" w:rsidR="008A1A0A" w:rsidRPr="00BE4AA9" w:rsidRDefault="00157CE2" w:rsidP="00342D06">
      <w:pPr>
        <w:pStyle w:val="a9"/>
        <w:ind w:right="880"/>
        <w:rPr>
          <w:sz w:val="22"/>
        </w:rPr>
      </w:pPr>
      <w:r w:rsidRPr="00BE4AA9">
        <w:rPr>
          <w:rFonts w:hint="eastAsia"/>
          <w:sz w:val="22"/>
        </w:rPr>
        <w:t>(1)</w:t>
      </w:r>
      <w:r w:rsidRPr="00BE4AA9">
        <w:rPr>
          <w:sz w:val="22"/>
        </w:rPr>
        <w:t xml:space="preserve"> </w:t>
      </w:r>
      <w:r w:rsidR="008A1A0A" w:rsidRPr="00BE4AA9">
        <w:rPr>
          <w:rFonts w:hint="eastAsia"/>
          <w:sz w:val="22"/>
        </w:rPr>
        <w:t>本件の原因が</w:t>
      </w:r>
      <w:r w:rsidR="00467B66" w:rsidRPr="00BE4AA9">
        <w:rPr>
          <w:rFonts w:hint="eastAsia"/>
          <w:sz w:val="22"/>
        </w:rPr>
        <w:t>平成〇年</w:t>
      </w:r>
      <w:r w:rsidR="0078534C" w:rsidRPr="00BE4AA9">
        <w:rPr>
          <w:rFonts w:hint="eastAsia"/>
          <w:sz w:val="22"/>
        </w:rPr>
        <w:t>〇</w:t>
      </w:r>
      <w:r w:rsidR="008A1A0A" w:rsidRPr="00BE4AA9">
        <w:rPr>
          <w:rFonts w:hint="eastAsia"/>
          <w:sz w:val="22"/>
        </w:rPr>
        <w:t>月</w:t>
      </w:r>
      <w:r w:rsidR="0078534C" w:rsidRPr="00BE4AA9">
        <w:rPr>
          <w:rFonts w:hint="eastAsia"/>
          <w:sz w:val="22"/>
        </w:rPr>
        <w:t>〇</w:t>
      </w:r>
      <w:r w:rsidR="008A1A0A" w:rsidRPr="00BE4AA9">
        <w:rPr>
          <w:rFonts w:hint="eastAsia"/>
          <w:sz w:val="22"/>
        </w:rPr>
        <w:t>日の</w:t>
      </w:r>
      <w:r w:rsidR="002621DE" w:rsidRPr="00BE4AA9">
        <w:rPr>
          <w:rFonts w:hint="eastAsia"/>
          <w:sz w:val="22"/>
        </w:rPr>
        <w:t>〇〇</w:t>
      </w:r>
      <w:r w:rsidR="008A1A0A" w:rsidRPr="00BE4AA9">
        <w:rPr>
          <w:rFonts w:hint="eastAsia"/>
          <w:sz w:val="22"/>
        </w:rPr>
        <w:t>であるとの判断は妥当である。</w:t>
      </w:r>
    </w:p>
    <w:p w14:paraId="2F4BFCA3" w14:textId="6D0BD831" w:rsidR="00895506" w:rsidRPr="00BE4AA9" w:rsidRDefault="009D6701" w:rsidP="00745175">
      <w:pPr>
        <w:pStyle w:val="a9"/>
        <w:ind w:left="660" w:hangingChars="300" w:hanging="660"/>
        <w:jc w:val="both"/>
        <w:rPr>
          <w:sz w:val="22"/>
        </w:rPr>
      </w:pPr>
      <w:r w:rsidRPr="00BE4AA9">
        <w:rPr>
          <w:rFonts w:hint="eastAsia"/>
          <w:sz w:val="22"/>
        </w:rPr>
        <w:t xml:space="preserve">    </w:t>
      </w:r>
      <w:r w:rsidRPr="00BE4AA9">
        <w:rPr>
          <w:sz w:val="22"/>
        </w:rPr>
        <w:t xml:space="preserve">   </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日の時点において、</w:t>
      </w:r>
      <w:r w:rsidR="0078534C" w:rsidRPr="00BE4AA9">
        <w:rPr>
          <w:rFonts w:hint="eastAsia"/>
          <w:sz w:val="22"/>
        </w:rPr>
        <w:t>〇</w:t>
      </w:r>
      <w:r w:rsidRPr="00BE4AA9">
        <w:rPr>
          <w:rFonts w:hint="eastAsia"/>
          <w:sz w:val="22"/>
        </w:rPr>
        <w:t>名が</w:t>
      </w:r>
      <w:r w:rsidR="00467B66" w:rsidRPr="00BE4AA9">
        <w:rPr>
          <w:rFonts w:hint="eastAsia"/>
          <w:sz w:val="22"/>
        </w:rPr>
        <w:t>平成〇年</w:t>
      </w:r>
      <w:r w:rsidR="0078534C" w:rsidRPr="00BE4AA9">
        <w:rPr>
          <w:rFonts w:hint="eastAsia"/>
          <w:sz w:val="22"/>
        </w:rPr>
        <w:t>〇</w:t>
      </w:r>
      <w:r w:rsidRPr="00BE4AA9">
        <w:rPr>
          <w:rFonts w:hint="eastAsia"/>
          <w:sz w:val="22"/>
        </w:rPr>
        <w:t>月</w:t>
      </w:r>
      <w:r w:rsidR="0078534C" w:rsidRPr="00BE4AA9">
        <w:rPr>
          <w:rFonts w:hint="eastAsia"/>
          <w:sz w:val="22"/>
        </w:rPr>
        <w:t>〇</w:t>
      </w:r>
      <w:r w:rsidRPr="00BE4AA9">
        <w:rPr>
          <w:rFonts w:hint="eastAsia"/>
          <w:sz w:val="22"/>
        </w:rPr>
        <w:t>日</w:t>
      </w:r>
      <w:r w:rsidR="00B52838" w:rsidRPr="00BE4AA9">
        <w:rPr>
          <w:rFonts w:hint="eastAsia"/>
          <w:sz w:val="22"/>
        </w:rPr>
        <w:t>14</w:t>
      </w:r>
      <w:r w:rsidRPr="00BE4AA9">
        <w:rPr>
          <w:rFonts w:hint="eastAsia"/>
          <w:sz w:val="22"/>
        </w:rPr>
        <w:t>時ごろから</w:t>
      </w:r>
      <w:r w:rsidR="00745175" w:rsidRPr="00BE4AA9">
        <w:rPr>
          <w:rFonts w:hint="eastAsia"/>
          <w:sz w:val="22"/>
        </w:rPr>
        <w:t>〇</w:t>
      </w:r>
      <w:r w:rsidRPr="00BE4AA9">
        <w:rPr>
          <w:rFonts w:hint="eastAsia"/>
          <w:sz w:val="22"/>
        </w:rPr>
        <w:t>日</w:t>
      </w:r>
      <w:r w:rsidR="00B52838" w:rsidRPr="00BE4AA9">
        <w:rPr>
          <w:rFonts w:hint="eastAsia"/>
          <w:sz w:val="22"/>
        </w:rPr>
        <w:t>11</w:t>
      </w:r>
      <w:r w:rsidRPr="00BE4AA9">
        <w:rPr>
          <w:rFonts w:hint="eastAsia"/>
          <w:sz w:val="22"/>
        </w:rPr>
        <w:t>時ごろの間に発症していることを確認し、うち</w:t>
      </w:r>
      <w:r w:rsidR="00745175" w:rsidRPr="00BE4AA9">
        <w:rPr>
          <w:rFonts w:hint="eastAsia"/>
          <w:sz w:val="22"/>
        </w:rPr>
        <w:t>〇</w:t>
      </w:r>
      <w:r w:rsidRPr="00BE4AA9">
        <w:rPr>
          <w:rFonts w:hint="eastAsia"/>
          <w:sz w:val="22"/>
        </w:rPr>
        <w:t>名の</w:t>
      </w:r>
      <w:r w:rsidR="001C1D10" w:rsidRPr="00BE4AA9">
        <w:rPr>
          <w:rFonts w:hint="eastAsia"/>
          <w:sz w:val="22"/>
        </w:rPr>
        <w:t>ふん便</w:t>
      </w:r>
      <w:r w:rsidRPr="00BE4AA9">
        <w:rPr>
          <w:rFonts w:hint="eastAsia"/>
          <w:sz w:val="22"/>
        </w:rPr>
        <w:t>からノロウイルス</w:t>
      </w:r>
      <w:r w:rsidR="00745175" w:rsidRPr="00BE4AA9">
        <w:rPr>
          <w:rFonts w:hint="eastAsia"/>
          <w:sz w:val="22"/>
        </w:rPr>
        <w:t>が</w:t>
      </w:r>
      <w:r w:rsidRPr="00BE4AA9">
        <w:rPr>
          <w:rFonts w:hint="eastAsia"/>
          <w:sz w:val="22"/>
        </w:rPr>
        <w:t>検</w:t>
      </w:r>
      <w:r w:rsidRPr="00BE4AA9">
        <w:rPr>
          <w:rFonts w:hint="eastAsia"/>
          <w:sz w:val="22"/>
        </w:rPr>
        <w:lastRenderedPageBreak/>
        <w:t>出された。</w:t>
      </w:r>
      <w:r w:rsidR="00467B66" w:rsidRPr="00BE4AA9">
        <w:rPr>
          <w:rFonts w:hint="eastAsia"/>
          <w:sz w:val="22"/>
        </w:rPr>
        <w:t>平成〇年</w:t>
      </w:r>
      <w:r w:rsidR="00745175" w:rsidRPr="00BE4AA9">
        <w:rPr>
          <w:rFonts w:hint="eastAsia"/>
          <w:sz w:val="22"/>
        </w:rPr>
        <w:t>〇</w:t>
      </w:r>
      <w:r w:rsidRPr="00BE4AA9">
        <w:rPr>
          <w:rFonts w:hint="eastAsia"/>
          <w:sz w:val="22"/>
        </w:rPr>
        <w:t>月</w:t>
      </w:r>
      <w:r w:rsidR="00745175" w:rsidRPr="00BE4AA9">
        <w:rPr>
          <w:rFonts w:hint="eastAsia"/>
          <w:sz w:val="22"/>
        </w:rPr>
        <w:t>〇</w:t>
      </w:r>
      <w:r w:rsidRPr="00BE4AA9">
        <w:rPr>
          <w:rFonts w:hint="eastAsia"/>
          <w:sz w:val="22"/>
        </w:rPr>
        <w:t>日正午ごろに提供された当該</w:t>
      </w:r>
      <w:r w:rsidR="002621DE" w:rsidRPr="00BE4AA9">
        <w:rPr>
          <w:rFonts w:hint="eastAsia"/>
          <w:sz w:val="22"/>
        </w:rPr>
        <w:t>〇〇</w:t>
      </w:r>
      <w:r w:rsidRPr="00BE4AA9">
        <w:rPr>
          <w:rFonts w:hint="eastAsia"/>
          <w:sz w:val="22"/>
        </w:rPr>
        <w:t>を起点とす</w:t>
      </w:r>
    </w:p>
    <w:p w14:paraId="7F28E5A1" w14:textId="77777777" w:rsidR="00895506" w:rsidRPr="00BE4AA9" w:rsidRDefault="009D6701" w:rsidP="00895506">
      <w:pPr>
        <w:pStyle w:val="a9"/>
        <w:ind w:leftChars="250" w:left="635" w:hangingChars="50" w:hanging="110"/>
        <w:jc w:val="both"/>
        <w:rPr>
          <w:sz w:val="22"/>
        </w:rPr>
      </w:pPr>
      <w:r w:rsidRPr="00BE4AA9">
        <w:rPr>
          <w:rFonts w:hint="eastAsia"/>
          <w:sz w:val="22"/>
        </w:rPr>
        <w:t>ると発症者の最短潜伏時間は26時間で最長は47時間（再弁明書では48時間と記載</w:t>
      </w:r>
    </w:p>
    <w:p w14:paraId="4A16C58A" w14:textId="2F9E7896" w:rsidR="009D6701" w:rsidRPr="00BE4AA9" w:rsidRDefault="009D6701" w:rsidP="00895506">
      <w:pPr>
        <w:pStyle w:val="a9"/>
        <w:ind w:leftChars="250" w:left="635" w:hangingChars="50" w:hanging="110"/>
        <w:jc w:val="both"/>
        <w:rPr>
          <w:sz w:val="22"/>
        </w:rPr>
      </w:pPr>
      <w:r w:rsidRPr="00BE4AA9">
        <w:rPr>
          <w:rFonts w:hint="eastAsia"/>
          <w:sz w:val="22"/>
        </w:rPr>
        <w:t>されていたが、処分庁から訂正があった。）であり、ノロウイルスの潜伏時間24～48</w:t>
      </w:r>
    </w:p>
    <w:p w14:paraId="32DE34B9" w14:textId="77777777" w:rsidR="009D6701" w:rsidRPr="00BE4AA9" w:rsidRDefault="009D6701" w:rsidP="009D6701">
      <w:pPr>
        <w:pStyle w:val="a9"/>
        <w:ind w:leftChars="250" w:left="635" w:hangingChars="50" w:hanging="110"/>
        <w:jc w:val="both"/>
        <w:rPr>
          <w:sz w:val="22"/>
        </w:rPr>
      </w:pPr>
      <w:r w:rsidRPr="00BE4AA9">
        <w:rPr>
          <w:rFonts w:hint="eastAsia"/>
          <w:sz w:val="22"/>
        </w:rPr>
        <w:t>時間に合致している。（人がノロウイルスに感染した場合、それぞれの人の感受性の</w:t>
      </w:r>
    </w:p>
    <w:p w14:paraId="14A3FBE5" w14:textId="77777777" w:rsidR="009D6701" w:rsidRPr="00BE4AA9" w:rsidRDefault="009D6701" w:rsidP="009D6701">
      <w:pPr>
        <w:pStyle w:val="a9"/>
        <w:ind w:leftChars="250" w:left="635" w:hangingChars="50" w:hanging="110"/>
        <w:jc w:val="both"/>
        <w:rPr>
          <w:sz w:val="22"/>
        </w:rPr>
      </w:pPr>
      <w:r w:rsidRPr="00BE4AA9">
        <w:rPr>
          <w:rFonts w:hint="eastAsia"/>
          <w:sz w:val="22"/>
        </w:rPr>
        <w:t>違いや体内に取り込んだウイルス量の違いから、発症までの潜伏時間は一般に１～２</w:t>
      </w:r>
    </w:p>
    <w:p w14:paraId="1177B87E" w14:textId="0C89919D" w:rsidR="009D6701" w:rsidRPr="00BE4AA9" w:rsidRDefault="009D6701" w:rsidP="009D6701">
      <w:pPr>
        <w:pStyle w:val="a9"/>
        <w:ind w:leftChars="250" w:left="635" w:hangingChars="50" w:hanging="110"/>
        <w:jc w:val="both"/>
        <w:rPr>
          <w:sz w:val="22"/>
        </w:rPr>
      </w:pPr>
      <w:r w:rsidRPr="00BE4AA9">
        <w:rPr>
          <w:rFonts w:hint="eastAsia"/>
          <w:sz w:val="22"/>
        </w:rPr>
        <w:t>日すなわち24～48時間となる。）</w:t>
      </w:r>
    </w:p>
    <w:p w14:paraId="38ED8022" w14:textId="2EB7C685" w:rsidR="009D6701" w:rsidRPr="00BE4AA9" w:rsidRDefault="009D6701" w:rsidP="009D6701">
      <w:pPr>
        <w:ind w:leftChars="250" w:left="525" w:firstLineChars="100" w:firstLine="220"/>
        <w:rPr>
          <w:rFonts w:asciiTheme="minorEastAsia" w:hAnsiTheme="minorEastAsia"/>
          <w:sz w:val="22"/>
        </w:rPr>
      </w:pPr>
      <w:r w:rsidRPr="00BE4AA9">
        <w:rPr>
          <w:rFonts w:asciiTheme="minorEastAsia" w:hAnsiTheme="minorEastAsia" w:hint="eastAsia"/>
          <w:sz w:val="22"/>
        </w:rPr>
        <w:t>発症者の調査では、発症状況、発症時点から10日前に遡っての喫食状況、</w:t>
      </w:r>
      <w:r w:rsidR="00467B66" w:rsidRPr="00BE4AA9">
        <w:rPr>
          <w:rFonts w:asciiTheme="minorEastAsia" w:hAnsiTheme="minorEastAsia" w:hint="eastAsia"/>
          <w:sz w:val="22"/>
        </w:rPr>
        <w:t>平成〇年</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日から</w:t>
      </w:r>
      <w:r w:rsidR="00745175" w:rsidRPr="00BE4AA9">
        <w:rPr>
          <w:rFonts w:asciiTheme="minorEastAsia" w:hAnsiTheme="minorEastAsia" w:hint="eastAsia"/>
          <w:sz w:val="22"/>
        </w:rPr>
        <w:t>〇</w:t>
      </w:r>
      <w:r w:rsidRPr="00BE4AA9">
        <w:rPr>
          <w:rFonts w:asciiTheme="minorEastAsia" w:hAnsiTheme="minorEastAsia" w:hint="eastAsia"/>
          <w:sz w:val="22"/>
        </w:rPr>
        <w:t>日までの期間に勤務先内で嘔吐や下痢の症状のある人が周りにいなかったか、汚物等で汚れていた場所がなかったか等の非食餌性感染を疑う事象がなかったかを確認している。その結果、非食餌性感染を疑う事象はなく、全員の共通食は当該</w:t>
      </w:r>
      <w:r w:rsidR="002621DE" w:rsidRPr="00BE4AA9">
        <w:rPr>
          <w:rFonts w:asciiTheme="minorEastAsia" w:hAnsiTheme="minorEastAsia" w:hint="eastAsia"/>
          <w:sz w:val="22"/>
        </w:rPr>
        <w:t>〇〇</w:t>
      </w:r>
      <w:r w:rsidRPr="00BE4AA9">
        <w:rPr>
          <w:rFonts w:asciiTheme="minorEastAsia" w:hAnsiTheme="minorEastAsia" w:hint="eastAsia"/>
          <w:sz w:val="22"/>
        </w:rPr>
        <w:t>のみであった。（発症者の中には</w:t>
      </w:r>
      <w:r w:rsidR="00745175" w:rsidRPr="00BE4AA9">
        <w:rPr>
          <w:rFonts w:asciiTheme="minorEastAsia" w:hAnsiTheme="minorEastAsia" w:hint="eastAsia"/>
          <w:sz w:val="22"/>
        </w:rPr>
        <w:t>〇</w:t>
      </w:r>
      <w:r w:rsidRPr="00BE4AA9">
        <w:rPr>
          <w:rFonts w:asciiTheme="minorEastAsia" w:hAnsiTheme="minorEastAsia" w:hint="eastAsia"/>
          <w:sz w:val="22"/>
        </w:rPr>
        <w:t>日に</w:t>
      </w:r>
      <w:r w:rsidR="00745175" w:rsidRPr="00BE4AA9">
        <w:rPr>
          <w:rFonts w:asciiTheme="minorEastAsia" w:hAnsiTheme="minorEastAsia" w:hint="eastAsia"/>
          <w:sz w:val="22"/>
        </w:rPr>
        <w:t>〇〇</w:t>
      </w:r>
      <w:r w:rsidRPr="00BE4AA9">
        <w:rPr>
          <w:rFonts w:asciiTheme="minorEastAsia" w:hAnsiTheme="minorEastAsia" w:hint="eastAsia"/>
          <w:sz w:val="22"/>
        </w:rPr>
        <w:t>から出張で来阪し、</w:t>
      </w:r>
      <w:r w:rsidR="00745175" w:rsidRPr="00BE4AA9">
        <w:rPr>
          <w:rFonts w:asciiTheme="minorEastAsia" w:hAnsiTheme="minorEastAsia" w:hint="eastAsia"/>
          <w:sz w:val="22"/>
        </w:rPr>
        <w:t>〇</w:t>
      </w:r>
      <w:r w:rsidRPr="00BE4AA9">
        <w:rPr>
          <w:rFonts w:asciiTheme="minorEastAsia" w:hAnsiTheme="minorEastAsia" w:hint="eastAsia"/>
          <w:sz w:val="22"/>
        </w:rPr>
        <w:t>日の昼食で当該</w:t>
      </w:r>
      <w:r w:rsidR="00B52838" w:rsidRPr="00BE4AA9">
        <w:rPr>
          <w:rFonts w:asciiTheme="minorEastAsia" w:hAnsiTheme="minorEastAsia" w:hint="eastAsia"/>
          <w:sz w:val="22"/>
        </w:rPr>
        <w:t>〇〇</w:t>
      </w:r>
      <w:r w:rsidRPr="00BE4AA9">
        <w:rPr>
          <w:rFonts w:asciiTheme="minorEastAsia" w:hAnsiTheme="minorEastAsia" w:hint="eastAsia"/>
          <w:sz w:val="22"/>
        </w:rPr>
        <w:t>食堂を利用し発症した方がいた。）</w:t>
      </w:r>
    </w:p>
    <w:p w14:paraId="3AB6BB01" w14:textId="45EDA0D7" w:rsidR="009D6701" w:rsidRPr="00BE4AA9" w:rsidRDefault="009D6701" w:rsidP="009D6701">
      <w:pPr>
        <w:ind w:leftChars="250" w:left="525" w:firstLineChars="100" w:firstLine="220"/>
        <w:rPr>
          <w:rFonts w:asciiTheme="minorEastAsia" w:hAnsiTheme="minorEastAsia"/>
          <w:sz w:val="22"/>
        </w:rPr>
      </w:pPr>
      <w:r w:rsidRPr="00BE4AA9">
        <w:rPr>
          <w:rFonts w:asciiTheme="minorEastAsia" w:hAnsiTheme="minorEastAsia" w:hint="eastAsia"/>
          <w:sz w:val="22"/>
        </w:rPr>
        <w:t>発症者</w:t>
      </w:r>
      <w:r w:rsidR="00745175" w:rsidRPr="00BE4AA9">
        <w:rPr>
          <w:rFonts w:asciiTheme="minorEastAsia" w:hAnsiTheme="minorEastAsia" w:hint="eastAsia"/>
          <w:sz w:val="22"/>
        </w:rPr>
        <w:t>〇</w:t>
      </w:r>
      <w:r w:rsidRPr="00BE4AA9">
        <w:rPr>
          <w:rFonts w:asciiTheme="minorEastAsia" w:hAnsiTheme="minorEastAsia" w:hint="eastAsia"/>
          <w:sz w:val="22"/>
        </w:rPr>
        <w:t>名の発症状況は類似しており、ノロウイルスによる食中毒症状と一致していた。請求人が疑念を抱いている</w:t>
      </w:r>
      <w:r w:rsidR="00745175" w:rsidRPr="00BE4AA9">
        <w:rPr>
          <w:rFonts w:asciiTheme="minorEastAsia" w:hAnsiTheme="minorEastAsia" w:hint="eastAsia"/>
          <w:sz w:val="22"/>
        </w:rPr>
        <w:t>〇</w:t>
      </w:r>
      <w:r w:rsidRPr="00BE4AA9">
        <w:rPr>
          <w:rFonts w:asciiTheme="minorEastAsia" w:hAnsiTheme="minorEastAsia" w:hint="eastAsia"/>
          <w:sz w:val="22"/>
        </w:rPr>
        <w:t>日</w:t>
      </w:r>
      <w:r w:rsidR="00260F88" w:rsidRPr="00BE4AA9">
        <w:rPr>
          <w:rFonts w:asciiTheme="minorEastAsia" w:hAnsiTheme="minorEastAsia" w:hint="eastAsia"/>
          <w:sz w:val="22"/>
        </w:rPr>
        <w:t>14</w:t>
      </w:r>
      <w:r w:rsidRPr="00BE4AA9">
        <w:rPr>
          <w:rFonts w:asciiTheme="minorEastAsia" w:hAnsiTheme="minorEastAsia" w:hint="eastAsia"/>
          <w:sz w:val="22"/>
        </w:rPr>
        <w:t>時の発症者の発症状況についても他の</w:t>
      </w:r>
      <w:r w:rsidR="00745175" w:rsidRPr="00BE4AA9">
        <w:rPr>
          <w:rFonts w:asciiTheme="minorEastAsia" w:hAnsiTheme="minorEastAsia" w:hint="eastAsia"/>
          <w:sz w:val="22"/>
        </w:rPr>
        <w:t>〇</w:t>
      </w:r>
      <w:r w:rsidRPr="00BE4AA9">
        <w:rPr>
          <w:rFonts w:asciiTheme="minorEastAsia" w:hAnsiTheme="minorEastAsia" w:hint="eastAsia"/>
          <w:sz w:val="22"/>
        </w:rPr>
        <w:t>名の発症者と類似しており、ノロウイルスによる食中毒症状とも一致していた。また、行政検便の結果ノロウイルス陽性であった。</w:t>
      </w:r>
    </w:p>
    <w:p w14:paraId="5F2EF77F" w14:textId="3D762775" w:rsidR="00023FAA" w:rsidRPr="00BE4AA9" w:rsidRDefault="00023FAA" w:rsidP="00023FAA">
      <w:pPr>
        <w:pStyle w:val="a9"/>
        <w:ind w:left="550" w:hangingChars="250" w:hanging="550"/>
        <w:jc w:val="left"/>
        <w:rPr>
          <w:sz w:val="22"/>
        </w:rPr>
      </w:pPr>
      <w:r w:rsidRPr="00BE4AA9">
        <w:rPr>
          <w:rFonts w:hint="eastAsia"/>
          <w:sz w:val="22"/>
        </w:rPr>
        <w:t xml:space="preserve"> </w:t>
      </w:r>
      <w:r w:rsidRPr="00BE4AA9">
        <w:rPr>
          <w:sz w:val="22"/>
        </w:rPr>
        <w:t xml:space="preserve">  (2) </w:t>
      </w:r>
      <w:r w:rsidRPr="00BE4AA9">
        <w:rPr>
          <w:rFonts w:hint="eastAsia"/>
          <w:sz w:val="22"/>
        </w:rPr>
        <w:t>原因食品が特定できた時点で再発防止対策を講じるため、速やかに行政処分を行なった。</w:t>
      </w:r>
    </w:p>
    <w:p w14:paraId="298AADC0" w14:textId="6778F7C3" w:rsidR="0037361D" w:rsidRPr="00BE4AA9" w:rsidRDefault="009D6701" w:rsidP="009D6701">
      <w:pPr>
        <w:ind w:left="550" w:hangingChars="250" w:hanging="550"/>
        <w:rPr>
          <w:rFonts w:asciiTheme="minorEastAsia" w:hAnsiTheme="minorEastAsia"/>
          <w:sz w:val="24"/>
        </w:rPr>
      </w:pPr>
      <w:r w:rsidRPr="00BE4AA9">
        <w:rPr>
          <w:rFonts w:hint="eastAsia"/>
          <w:sz w:val="22"/>
        </w:rPr>
        <w:t xml:space="preserve">   </w:t>
      </w:r>
      <w:r w:rsidRPr="00BE4AA9">
        <w:rPr>
          <w:sz w:val="22"/>
        </w:rPr>
        <w:t xml:space="preserve">    </w:t>
      </w:r>
      <w:r w:rsidR="0037361D" w:rsidRPr="00BE4AA9">
        <w:rPr>
          <w:rFonts w:asciiTheme="minorEastAsia" w:hAnsiTheme="minorEastAsia" w:hint="eastAsia"/>
          <w:sz w:val="22"/>
        </w:rPr>
        <w:t>食中毒等の原因を調査する際には、発症時間を横軸に、発症者数を縦軸にとりグラフを描き、発症状況を確認するが、今回の発症状況は山型の一峰性のピークが見られたことから、発症者に共通した単一の暴露要因があると考えられた。発症者の調査では、上記のとおり発症時点から遡って調査を行い、発症者らに共通する食事は</w:t>
      </w:r>
      <w:r w:rsidR="00467B66" w:rsidRPr="00BE4AA9">
        <w:rPr>
          <w:rFonts w:asciiTheme="minorEastAsia" w:hAnsiTheme="minorEastAsia" w:hint="eastAsia"/>
          <w:sz w:val="22"/>
        </w:rPr>
        <w:t>平成〇年</w:t>
      </w:r>
      <w:r w:rsidR="00745175" w:rsidRPr="00BE4AA9">
        <w:rPr>
          <w:rFonts w:asciiTheme="minorEastAsia" w:hAnsiTheme="minorEastAsia" w:hint="eastAsia"/>
          <w:sz w:val="22"/>
        </w:rPr>
        <w:t>〇</w:t>
      </w:r>
      <w:r w:rsidR="0037361D" w:rsidRPr="00BE4AA9">
        <w:rPr>
          <w:rFonts w:asciiTheme="minorEastAsia" w:hAnsiTheme="minorEastAsia" w:hint="eastAsia"/>
          <w:sz w:val="22"/>
        </w:rPr>
        <w:t>月</w:t>
      </w:r>
      <w:r w:rsidR="00745175" w:rsidRPr="00BE4AA9">
        <w:rPr>
          <w:rFonts w:asciiTheme="minorEastAsia" w:hAnsiTheme="minorEastAsia" w:hint="eastAsia"/>
          <w:sz w:val="22"/>
        </w:rPr>
        <w:t>〇</w:t>
      </w:r>
      <w:r w:rsidR="0037361D" w:rsidRPr="00BE4AA9">
        <w:rPr>
          <w:rFonts w:asciiTheme="minorEastAsia" w:hAnsiTheme="minorEastAsia" w:hint="eastAsia"/>
          <w:sz w:val="22"/>
        </w:rPr>
        <w:t>日の当該</w:t>
      </w:r>
      <w:r w:rsidR="00B52838" w:rsidRPr="00BE4AA9">
        <w:rPr>
          <w:rFonts w:asciiTheme="minorEastAsia" w:hAnsiTheme="minorEastAsia" w:hint="eastAsia"/>
          <w:sz w:val="22"/>
        </w:rPr>
        <w:t>〇〇</w:t>
      </w:r>
      <w:r w:rsidR="0037361D" w:rsidRPr="00BE4AA9">
        <w:rPr>
          <w:rFonts w:asciiTheme="minorEastAsia" w:hAnsiTheme="minorEastAsia" w:hint="eastAsia"/>
          <w:sz w:val="22"/>
        </w:rPr>
        <w:t>食堂で提供された食事（献立は一種類）のみであり、発症者・会社関係者・調理従事者に調査を実施し嘔吐物や便等による汚染等、非食餌性の感染を疑う事象はなかったことを確認した。病原体がノロウイルスであることが、発症者の検便結果等で判明したことから、ノロウイルスの潜伏時間を考慮して、暴露した時間等を推察し、その時間帯前後に暴露要因がなかったかを中心に調査を行った。発症者</w:t>
      </w:r>
      <w:r w:rsidR="00745175" w:rsidRPr="00BE4AA9">
        <w:rPr>
          <w:rFonts w:asciiTheme="minorEastAsia" w:hAnsiTheme="minorEastAsia" w:hint="eastAsia"/>
          <w:sz w:val="22"/>
        </w:rPr>
        <w:t>〇</w:t>
      </w:r>
      <w:r w:rsidR="0037361D" w:rsidRPr="00BE4AA9">
        <w:rPr>
          <w:rFonts w:asciiTheme="minorEastAsia" w:hAnsiTheme="minorEastAsia" w:hint="eastAsia"/>
          <w:sz w:val="22"/>
        </w:rPr>
        <w:t>名の</w:t>
      </w:r>
      <w:r w:rsidR="001C1D10" w:rsidRPr="00BE4AA9">
        <w:rPr>
          <w:rFonts w:asciiTheme="minorEastAsia" w:hAnsiTheme="minorEastAsia" w:hint="eastAsia"/>
          <w:sz w:val="22"/>
        </w:rPr>
        <w:t>ふん便</w:t>
      </w:r>
      <w:r w:rsidR="0037361D" w:rsidRPr="00BE4AA9">
        <w:rPr>
          <w:rFonts w:asciiTheme="minorEastAsia" w:hAnsiTheme="minorEastAsia" w:hint="eastAsia"/>
          <w:sz w:val="22"/>
        </w:rPr>
        <w:t>からノロウイルスが検出されたこと、発症者</w:t>
      </w:r>
      <w:r w:rsidR="00745175" w:rsidRPr="00BE4AA9">
        <w:rPr>
          <w:rFonts w:asciiTheme="minorEastAsia" w:hAnsiTheme="minorEastAsia" w:hint="eastAsia"/>
          <w:sz w:val="22"/>
        </w:rPr>
        <w:t>〇</w:t>
      </w:r>
      <w:r w:rsidR="0037361D" w:rsidRPr="00BE4AA9">
        <w:rPr>
          <w:rFonts w:asciiTheme="minorEastAsia" w:hAnsiTheme="minorEastAsia" w:hint="eastAsia"/>
          <w:sz w:val="22"/>
        </w:rPr>
        <w:t>名の発症状況が類似し、ノロウイルスによる食中毒症状と一致していたこと、発症者の共通食は</w:t>
      </w:r>
      <w:r w:rsidR="00467B66" w:rsidRPr="00BE4AA9">
        <w:rPr>
          <w:rFonts w:asciiTheme="minorEastAsia" w:hAnsiTheme="minorEastAsia" w:hint="eastAsia"/>
          <w:sz w:val="22"/>
        </w:rPr>
        <w:t>平成〇年</w:t>
      </w:r>
      <w:r w:rsidR="00745175" w:rsidRPr="00BE4AA9">
        <w:rPr>
          <w:rFonts w:asciiTheme="minorEastAsia" w:hAnsiTheme="minorEastAsia" w:hint="eastAsia"/>
          <w:sz w:val="22"/>
        </w:rPr>
        <w:t>〇</w:t>
      </w:r>
      <w:r w:rsidR="0037361D" w:rsidRPr="00BE4AA9">
        <w:rPr>
          <w:rFonts w:asciiTheme="minorEastAsia" w:hAnsiTheme="minorEastAsia" w:hint="eastAsia"/>
          <w:sz w:val="22"/>
        </w:rPr>
        <w:t>月</w:t>
      </w:r>
      <w:r w:rsidR="00745175" w:rsidRPr="00BE4AA9">
        <w:rPr>
          <w:rFonts w:asciiTheme="minorEastAsia" w:hAnsiTheme="minorEastAsia" w:hint="eastAsia"/>
          <w:sz w:val="22"/>
        </w:rPr>
        <w:t>〇</w:t>
      </w:r>
      <w:r w:rsidR="0037361D" w:rsidRPr="00BE4AA9">
        <w:rPr>
          <w:rFonts w:asciiTheme="minorEastAsia" w:hAnsiTheme="minorEastAsia" w:hint="eastAsia"/>
          <w:sz w:val="22"/>
        </w:rPr>
        <w:t>日に当該施設で提供された食事以外になかったこと、飲食物以外からの感染が疑われる事象もなかったことから、当該施設を原因とする食中毒と断定した。</w:t>
      </w:r>
    </w:p>
    <w:p w14:paraId="48387298" w14:textId="1073AFED" w:rsidR="0037361D" w:rsidRPr="00BE4AA9" w:rsidRDefault="0037361D" w:rsidP="009D6701">
      <w:pPr>
        <w:ind w:leftChars="250" w:left="525" w:firstLineChars="100" w:firstLine="220"/>
        <w:rPr>
          <w:rFonts w:asciiTheme="minorEastAsia" w:hAnsiTheme="minorEastAsia"/>
          <w:sz w:val="22"/>
        </w:rPr>
      </w:pPr>
      <w:r w:rsidRPr="00BE4AA9">
        <w:rPr>
          <w:rFonts w:asciiTheme="minorEastAsia" w:hAnsiTheme="minorEastAsia" w:hint="eastAsia"/>
          <w:sz w:val="22"/>
        </w:rPr>
        <w:t>食品衛生法に基づく不利益処分は、営業者等に対し義務を課し、又はその権利を制限するものであることから、適法であることはもちろん、妥当性について十分検討し、原因施設を特定した場合は、危害拡大防止のため緊急的に行うものである。</w:t>
      </w:r>
      <w:r w:rsidR="00EA3B81" w:rsidRPr="00BE4AA9">
        <w:rPr>
          <w:rFonts w:asciiTheme="minorEastAsia" w:hAnsiTheme="minorEastAsia" w:hint="eastAsia"/>
          <w:sz w:val="22"/>
        </w:rPr>
        <w:t>本件</w:t>
      </w:r>
      <w:r w:rsidRPr="00BE4AA9">
        <w:rPr>
          <w:rFonts w:asciiTheme="minorEastAsia" w:hAnsiTheme="minorEastAsia" w:hint="eastAsia"/>
          <w:sz w:val="22"/>
        </w:rPr>
        <w:t>処分においても全発症者に対して喫食遡り調査、症状や発症時間等の発症状況調査及び発症時から遡って感染症が疑われるようなエピソードがないかの行動調査を実施するとともに検便を行い、これら疫学的、科学的な調査結果に基づいて妥当性を十分に検討し、判断したものである。</w:t>
      </w:r>
    </w:p>
    <w:p w14:paraId="78D47882" w14:textId="09C5A432" w:rsidR="0037361D" w:rsidRPr="00BE4AA9" w:rsidRDefault="009D6701" w:rsidP="009D6701">
      <w:pPr>
        <w:pStyle w:val="a9"/>
        <w:ind w:left="550" w:hangingChars="250" w:hanging="550"/>
        <w:jc w:val="both"/>
        <w:rPr>
          <w:sz w:val="22"/>
        </w:rPr>
      </w:pPr>
      <w:r w:rsidRPr="00BE4AA9">
        <w:rPr>
          <w:rFonts w:hint="eastAsia"/>
          <w:sz w:val="22"/>
        </w:rPr>
        <w:t xml:space="preserve">  </w:t>
      </w:r>
      <w:r w:rsidRPr="00BE4AA9">
        <w:rPr>
          <w:sz w:val="22"/>
        </w:rPr>
        <w:t xml:space="preserve">     </w:t>
      </w:r>
      <w:r w:rsidR="0037361D" w:rsidRPr="00BE4AA9">
        <w:rPr>
          <w:rFonts w:hint="eastAsia"/>
          <w:sz w:val="22"/>
        </w:rPr>
        <w:t>また、</w:t>
      </w:r>
      <w:r w:rsidR="00EA3B81" w:rsidRPr="00BE4AA9">
        <w:rPr>
          <w:rFonts w:hint="eastAsia"/>
          <w:sz w:val="22"/>
        </w:rPr>
        <w:t>本件</w:t>
      </w:r>
      <w:r w:rsidR="0037361D" w:rsidRPr="00BE4AA9">
        <w:rPr>
          <w:rFonts w:hint="eastAsia"/>
          <w:sz w:val="22"/>
        </w:rPr>
        <w:t>処分の指令書裏面に処分理由を示しているが、従事者</w:t>
      </w:r>
      <w:r w:rsidR="00745175" w:rsidRPr="00BE4AA9">
        <w:rPr>
          <w:rFonts w:hint="eastAsia"/>
          <w:sz w:val="22"/>
        </w:rPr>
        <w:t>〇</w:t>
      </w:r>
      <w:r w:rsidR="0037361D" w:rsidRPr="00BE4AA9">
        <w:rPr>
          <w:rFonts w:hint="eastAsia"/>
          <w:sz w:val="22"/>
        </w:rPr>
        <w:t>名がノロウイルス陽性であったことは処分理由としていない。</w:t>
      </w:r>
    </w:p>
    <w:p w14:paraId="6C2A1BB1" w14:textId="26E9F378" w:rsidR="00023FAA" w:rsidRPr="00BE4AA9" w:rsidRDefault="00023FAA" w:rsidP="00023FAA">
      <w:pPr>
        <w:pStyle w:val="a9"/>
        <w:ind w:left="550" w:hangingChars="250" w:hanging="550"/>
        <w:jc w:val="left"/>
        <w:rPr>
          <w:sz w:val="22"/>
        </w:rPr>
      </w:pPr>
      <w:r w:rsidRPr="00BE4AA9">
        <w:rPr>
          <w:sz w:val="22"/>
        </w:rPr>
        <w:t xml:space="preserve">   (3) </w:t>
      </w:r>
      <w:r w:rsidRPr="00BE4AA9">
        <w:rPr>
          <w:rFonts w:hint="eastAsia"/>
          <w:sz w:val="22"/>
        </w:rPr>
        <w:t>検食からノロウイルスが検出されなかったこと、別の</w:t>
      </w:r>
      <w:r w:rsidR="00B52838" w:rsidRPr="00BE4AA9">
        <w:rPr>
          <w:rFonts w:hint="eastAsia"/>
          <w:sz w:val="22"/>
        </w:rPr>
        <w:t>〇〇</w:t>
      </w:r>
      <w:r w:rsidRPr="00BE4AA9">
        <w:rPr>
          <w:rFonts w:hint="eastAsia"/>
          <w:sz w:val="22"/>
        </w:rPr>
        <w:t>食堂で食中毒は発生していなかったことをもって、当該施設で提供された食事が食中毒の原因ではなかったとは言えない。</w:t>
      </w:r>
    </w:p>
    <w:p w14:paraId="001D57D7" w14:textId="77777777" w:rsidR="0037361D" w:rsidRPr="00BE4AA9" w:rsidRDefault="0037361D" w:rsidP="0037361D">
      <w:pPr>
        <w:ind w:left="550" w:hangingChars="250" w:hanging="550"/>
        <w:rPr>
          <w:rFonts w:asciiTheme="minorEastAsia" w:hAnsiTheme="minorEastAsia"/>
          <w:sz w:val="22"/>
        </w:rPr>
      </w:pPr>
      <w:r w:rsidRPr="00BE4AA9">
        <w:rPr>
          <w:rFonts w:hint="eastAsia"/>
          <w:sz w:val="22"/>
        </w:rPr>
        <w:t xml:space="preserve">       </w:t>
      </w:r>
      <w:r w:rsidRPr="00BE4AA9">
        <w:rPr>
          <w:rFonts w:asciiTheme="minorEastAsia" w:hAnsiTheme="minorEastAsia" w:hint="eastAsia"/>
          <w:sz w:val="22"/>
        </w:rPr>
        <w:t>検食の検査は施設を特定するにあたって必ず必要な検査ではなく、原因食品を特定するための手段のひとつである。病因物質の汚染経路等を解明し、再発防止を講じる上で重要な検査であることから、施設特定後に検査を実施した。</w:t>
      </w:r>
    </w:p>
    <w:p w14:paraId="00BF8E14" w14:textId="13DE75A3" w:rsidR="0037361D" w:rsidRPr="00BE4AA9" w:rsidRDefault="0037361D" w:rsidP="0037361D">
      <w:pPr>
        <w:pStyle w:val="a9"/>
        <w:ind w:left="550" w:hangingChars="250" w:hanging="550"/>
        <w:jc w:val="both"/>
        <w:rPr>
          <w:sz w:val="22"/>
        </w:rPr>
      </w:pPr>
      <w:r w:rsidRPr="00BE4AA9">
        <w:rPr>
          <w:rFonts w:hint="eastAsia"/>
          <w:sz w:val="22"/>
        </w:rPr>
        <w:t xml:space="preserve">      </w:t>
      </w:r>
      <w:r w:rsidRPr="00BE4AA9">
        <w:rPr>
          <w:sz w:val="22"/>
        </w:rPr>
        <w:t xml:space="preserve"> </w:t>
      </w:r>
      <w:r w:rsidRPr="00BE4AA9">
        <w:rPr>
          <w:rFonts w:hint="eastAsia"/>
          <w:sz w:val="22"/>
        </w:rPr>
        <w:t>当該施設については大量調理施設衛生管理マニュアルに従い検食を保存している    とのことであるが、マニュアルでは「調理済み食品は配膳後の状態で保存すること」と規定されている。しかし、当該施設では調理後の食品で配膳前のものを保存していたことを確認しており、またすべての提供食品を保存していたわけではなく、マニュアルに従っていたとは言えない。</w:t>
      </w:r>
    </w:p>
    <w:p w14:paraId="4FBA46DE" w14:textId="065FB74D" w:rsidR="0037361D" w:rsidRPr="00BE4AA9" w:rsidRDefault="0037361D" w:rsidP="0037361D">
      <w:pPr>
        <w:pStyle w:val="a9"/>
        <w:ind w:left="550" w:hangingChars="250" w:hanging="550"/>
        <w:jc w:val="both"/>
        <w:rPr>
          <w:sz w:val="22"/>
        </w:rPr>
      </w:pPr>
      <w:r w:rsidRPr="00BE4AA9">
        <w:rPr>
          <w:rFonts w:hint="eastAsia"/>
          <w:sz w:val="22"/>
        </w:rPr>
        <w:t xml:space="preserve">      </w:t>
      </w:r>
      <w:r w:rsidRPr="00BE4AA9">
        <w:rPr>
          <w:sz w:val="22"/>
        </w:rPr>
        <w:t xml:space="preserve"> </w:t>
      </w:r>
      <w:r w:rsidRPr="00BE4AA9">
        <w:rPr>
          <w:rFonts w:hint="eastAsia"/>
          <w:sz w:val="22"/>
        </w:rPr>
        <w:t>大量調理施設衛生管理マニュアルに従って保存されていたとしても、当該施設で   調理された食品の一部を採取していたものであるため、採取しなかった部分にノロウイルス汚染があった可能性があること、食品のノロウイルス検査では検査を妨害するような夾雑物が食品に含まれていた場合にはノロウイルスを検出できないこともあることから、検食からノロウイルスが検出されなかったことをもって、当該施設で提供された食事が原因であることを否定できるものではない。</w:t>
      </w:r>
    </w:p>
    <w:p w14:paraId="0E1558E1" w14:textId="1CE2D555" w:rsidR="0037361D" w:rsidRPr="00BE4AA9" w:rsidRDefault="0037361D" w:rsidP="0037361D">
      <w:pPr>
        <w:pStyle w:val="a9"/>
        <w:ind w:left="550" w:hangingChars="250" w:hanging="550"/>
        <w:jc w:val="both"/>
        <w:rPr>
          <w:sz w:val="22"/>
        </w:rPr>
      </w:pPr>
      <w:r w:rsidRPr="00BE4AA9">
        <w:rPr>
          <w:sz w:val="22"/>
        </w:rPr>
        <w:t xml:space="preserve">       </w:t>
      </w:r>
      <w:r w:rsidRPr="00BE4AA9">
        <w:rPr>
          <w:rFonts w:hint="eastAsia"/>
          <w:sz w:val="22"/>
        </w:rPr>
        <w:t>同一食材を使用している他</w:t>
      </w:r>
      <w:r w:rsidR="00B52838" w:rsidRPr="00BE4AA9">
        <w:rPr>
          <w:rFonts w:hint="eastAsia"/>
          <w:sz w:val="22"/>
        </w:rPr>
        <w:t>〇〇</w:t>
      </w:r>
      <w:r w:rsidRPr="00BE4AA9">
        <w:rPr>
          <w:rFonts w:hint="eastAsia"/>
          <w:sz w:val="22"/>
        </w:rPr>
        <w:t>食堂において発症者がいなかったことは、食材の汚染がなかった可能性を示したに過ぎない。</w:t>
      </w:r>
    </w:p>
    <w:p w14:paraId="303CD5AB" w14:textId="25E47970" w:rsidR="00023FAA" w:rsidRPr="00BE4AA9" w:rsidRDefault="00023FAA" w:rsidP="00023FAA">
      <w:pPr>
        <w:pStyle w:val="a9"/>
        <w:ind w:left="550" w:hangingChars="250" w:hanging="550"/>
        <w:jc w:val="both"/>
        <w:rPr>
          <w:sz w:val="22"/>
        </w:rPr>
      </w:pPr>
      <w:r w:rsidRPr="00BE4AA9">
        <w:rPr>
          <w:rFonts w:hint="eastAsia"/>
          <w:sz w:val="22"/>
        </w:rPr>
        <w:t xml:space="preserve">   (4) 外部から</w:t>
      </w:r>
      <w:r w:rsidR="00C06811" w:rsidRPr="00BE4AA9">
        <w:rPr>
          <w:rFonts w:hint="eastAsia"/>
          <w:sz w:val="22"/>
        </w:rPr>
        <w:t>〇〇</w:t>
      </w:r>
      <w:r w:rsidRPr="00BE4AA9">
        <w:rPr>
          <w:rFonts w:hint="eastAsia"/>
          <w:sz w:val="22"/>
        </w:rPr>
        <w:t>用として持ち込まれた飲食物により感染したとは考えられない。</w:t>
      </w:r>
    </w:p>
    <w:p w14:paraId="02919288" w14:textId="79513050" w:rsidR="00023FAA" w:rsidRPr="00BE4AA9" w:rsidRDefault="00EA3B81" w:rsidP="00023FAA">
      <w:pPr>
        <w:ind w:leftChars="250" w:left="525" w:right="-1" w:firstLineChars="100" w:firstLine="220"/>
        <w:rPr>
          <w:rFonts w:asciiTheme="minorEastAsia" w:hAnsiTheme="minorEastAsia"/>
          <w:sz w:val="22"/>
        </w:rPr>
      </w:pPr>
      <w:r w:rsidRPr="00BE4AA9">
        <w:rPr>
          <w:rFonts w:asciiTheme="minorEastAsia" w:hAnsiTheme="minorEastAsia" w:hint="eastAsia"/>
          <w:sz w:val="22"/>
        </w:rPr>
        <w:t>大阪市</w:t>
      </w:r>
      <w:r w:rsidR="00023FAA" w:rsidRPr="00BE4AA9">
        <w:rPr>
          <w:rFonts w:asciiTheme="minorEastAsia" w:hAnsiTheme="minorEastAsia" w:hint="eastAsia"/>
          <w:sz w:val="22"/>
        </w:rPr>
        <w:t>保健所が関係者に対し喫食遡り調査を行なった結果、当該施設において外部から</w:t>
      </w:r>
      <w:r w:rsidR="00C06811" w:rsidRPr="00BE4AA9">
        <w:rPr>
          <w:rFonts w:asciiTheme="minorEastAsia" w:hAnsiTheme="minorEastAsia" w:hint="eastAsia"/>
          <w:sz w:val="22"/>
        </w:rPr>
        <w:t>〇〇</w:t>
      </w:r>
      <w:r w:rsidR="00023FAA" w:rsidRPr="00BE4AA9">
        <w:rPr>
          <w:rFonts w:asciiTheme="minorEastAsia" w:hAnsiTheme="minorEastAsia" w:hint="eastAsia"/>
          <w:sz w:val="22"/>
        </w:rPr>
        <w:t>等を持ち込んで喫食していたのは</w:t>
      </w:r>
      <w:r w:rsidR="00745175" w:rsidRPr="00BE4AA9">
        <w:rPr>
          <w:rFonts w:asciiTheme="minorEastAsia" w:hAnsiTheme="minorEastAsia" w:hint="eastAsia"/>
          <w:sz w:val="22"/>
        </w:rPr>
        <w:t>〇</w:t>
      </w:r>
      <w:r w:rsidR="00023FAA" w:rsidRPr="00BE4AA9">
        <w:rPr>
          <w:rFonts w:asciiTheme="minorEastAsia" w:hAnsiTheme="minorEastAsia" w:hint="eastAsia"/>
          <w:sz w:val="22"/>
        </w:rPr>
        <w:t>事業所のうち</w:t>
      </w:r>
      <w:r w:rsidR="00745175" w:rsidRPr="00BE4AA9">
        <w:rPr>
          <w:rFonts w:asciiTheme="minorEastAsia" w:hAnsiTheme="minorEastAsia" w:hint="eastAsia"/>
          <w:sz w:val="22"/>
        </w:rPr>
        <w:t>〇</w:t>
      </w:r>
      <w:r w:rsidR="00023FAA" w:rsidRPr="00BE4AA9">
        <w:rPr>
          <w:rFonts w:asciiTheme="minorEastAsia" w:hAnsiTheme="minorEastAsia" w:hint="eastAsia"/>
          <w:sz w:val="22"/>
        </w:rPr>
        <w:t>事業所のみであった。本件では</w:t>
      </w:r>
      <w:r w:rsidR="00745175" w:rsidRPr="00BE4AA9">
        <w:rPr>
          <w:rFonts w:asciiTheme="minorEastAsia" w:hAnsiTheme="minorEastAsia" w:hint="eastAsia"/>
          <w:sz w:val="22"/>
        </w:rPr>
        <w:t>〇</w:t>
      </w:r>
      <w:r w:rsidR="00023FAA" w:rsidRPr="00BE4AA9">
        <w:rPr>
          <w:rFonts w:asciiTheme="minorEastAsia" w:hAnsiTheme="minorEastAsia" w:hint="eastAsia"/>
          <w:sz w:val="22"/>
        </w:rPr>
        <w:t>事業所の</w:t>
      </w:r>
      <w:r w:rsidR="00745175" w:rsidRPr="00BE4AA9">
        <w:rPr>
          <w:rFonts w:asciiTheme="minorEastAsia" w:hAnsiTheme="minorEastAsia" w:hint="eastAsia"/>
          <w:sz w:val="22"/>
        </w:rPr>
        <w:t>〇</w:t>
      </w:r>
      <w:r w:rsidR="00023FAA" w:rsidRPr="00BE4AA9">
        <w:rPr>
          <w:rFonts w:asciiTheme="minorEastAsia" w:hAnsiTheme="minorEastAsia" w:hint="eastAsia"/>
          <w:sz w:val="22"/>
        </w:rPr>
        <w:t>名が発症していたことが判明しており、うち</w:t>
      </w:r>
      <w:r w:rsidR="00C06811" w:rsidRPr="00BE4AA9">
        <w:rPr>
          <w:rFonts w:asciiTheme="minorEastAsia" w:hAnsiTheme="minorEastAsia" w:hint="eastAsia"/>
          <w:sz w:val="22"/>
        </w:rPr>
        <w:t>〇〇</w:t>
      </w:r>
      <w:r w:rsidR="00023FAA" w:rsidRPr="00BE4AA9">
        <w:rPr>
          <w:rFonts w:asciiTheme="minorEastAsia" w:hAnsiTheme="minorEastAsia" w:hint="eastAsia"/>
          <w:sz w:val="22"/>
        </w:rPr>
        <w:t>等のデリバリーを喫食した発症者は</w:t>
      </w:r>
      <w:r w:rsidR="00745175" w:rsidRPr="00BE4AA9">
        <w:rPr>
          <w:rFonts w:asciiTheme="minorEastAsia" w:hAnsiTheme="minorEastAsia" w:hint="eastAsia"/>
          <w:sz w:val="22"/>
        </w:rPr>
        <w:t>〇</w:t>
      </w:r>
      <w:r w:rsidR="00023FAA" w:rsidRPr="00BE4AA9">
        <w:rPr>
          <w:rFonts w:asciiTheme="minorEastAsia" w:hAnsiTheme="minorEastAsia" w:hint="eastAsia"/>
          <w:sz w:val="22"/>
        </w:rPr>
        <w:t>名のみであり、発症者</w:t>
      </w:r>
      <w:r w:rsidR="00745175" w:rsidRPr="00BE4AA9">
        <w:rPr>
          <w:rFonts w:asciiTheme="minorEastAsia" w:hAnsiTheme="minorEastAsia" w:hint="eastAsia"/>
          <w:sz w:val="22"/>
        </w:rPr>
        <w:t>〇</w:t>
      </w:r>
      <w:r w:rsidR="00023FAA" w:rsidRPr="00BE4AA9">
        <w:rPr>
          <w:rFonts w:asciiTheme="minorEastAsia" w:hAnsiTheme="minorEastAsia" w:hint="eastAsia"/>
          <w:sz w:val="22"/>
        </w:rPr>
        <w:t>名に共通する食事でないことから、</w:t>
      </w:r>
      <w:r w:rsidR="00C06811" w:rsidRPr="00BE4AA9">
        <w:rPr>
          <w:rFonts w:asciiTheme="minorEastAsia" w:hAnsiTheme="minorEastAsia" w:hint="eastAsia"/>
          <w:sz w:val="22"/>
        </w:rPr>
        <w:t>〇〇</w:t>
      </w:r>
      <w:r w:rsidR="00023FAA" w:rsidRPr="00BE4AA9">
        <w:rPr>
          <w:rFonts w:asciiTheme="minorEastAsia" w:hAnsiTheme="minorEastAsia" w:hint="eastAsia"/>
          <w:sz w:val="22"/>
        </w:rPr>
        <w:t>等のデリバリーを調査対象から除外した。</w:t>
      </w:r>
    </w:p>
    <w:p w14:paraId="25AF0ACE" w14:textId="765417DB" w:rsidR="00023FAA" w:rsidRPr="00BE4AA9" w:rsidRDefault="00023FAA" w:rsidP="00023FAA">
      <w:pPr>
        <w:ind w:left="550" w:hangingChars="250" w:hanging="550"/>
        <w:rPr>
          <w:rFonts w:asciiTheme="minorEastAsia" w:hAnsiTheme="minorEastAsia"/>
          <w:sz w:val="22"/>
        </w:rPr>
      </w:pPr>
      <w:r w:rsidRPr="00BE4AA9">
        <w:rPr>
          <w:rFonts w:asciiTheme="minorEastAsia" w:hAnsiTheme="minorEastAsia" w:hint="eastAsia"/>
          <w:sz w:val="22"/>
        </w:rPr>
        <w:t xml:space="preserve">　    「</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日の献立はノロウイルスが含まれている可能性が低い」との主張については、過去の食中毒事件の統計結果から、ノロウイルス食中毒の原因食品には様々な食品が考えられる。</w:t>
      </w:r>
    </w:p>
    <w:p w14:paraId="473E386F" w14:textId="67E65B6D" w:rsidR="00023FAA" w:rsidRPr="00BE4AA9" w:rsidRDefault="00745175" w:rsidP="00023FAA">
      <w:pPr>
        <w:ind w:leftChars="250" w:left="525" w:firstLineChars="100" w:firstLine="220"/>
        <w:rPr>
          <w:rFonts w:asciiTheme="minorEastAsia" w:hAnsiTheme="minorEastAsia"/>
          <w:sz w:val="22"/>
        </w:rPr>
      </w:pPr>
      <w:r w:rsidRPr="00BE4AA9">
        <w:rPr>
          <w:rFonts w:asciiTheme="minorEastAsia" w:hAnsiTheme="minorEastAsia" w:hint="eastAsia"/>
          <w:sz w:val="22"/>
        </w:rPr>
        <w:t>B</w:t>
      </w:r>
      <w:r w:rsidR="00023FAA" w:rsidRPr="00BE4AA9">
        <w:rPr>
          <w:rFonts w:asciiTheme="minorEastAsia" w:hAnsiTheme="minorEastAsia" w:hint="eastAsia"/>
          <w:sz w:val="22"/>
        </w:rPr>
        <w:t>株式会社社員が持ち込んだ食事については、発症者の共通食でないことは前述のとおりであるが、さらに、社員らが持ち込んだ食事を喫食したのは、</w:t>
      </w:r>
      <w:r w:rsidR="00467B66" w:rsidRPr="00BE4AA9">
        <w:rPr>
          <w:rFonts w:asciiTheme="minorEastAsia" w:hAnsiTheme="minorEastAsia" w:hint="eastAsia"/>
          <w:sz w:val="22"/>
        </w:rPr>
        <w:t>平成〇年</w:t>
      </w:r>
      <w:r w:rsidRPr="00BE4AA9">
        <w:rPr>
          <w:rFonts w:asciiTheme="minorEastAsia" w:hAnsiTheme="minorEastAsia" w:hint="eastAsia"/>
          <w:sz w:val="22"/>
        </w:rPr>
        <w:t>〇</w:t>
      </w:r>
      <w:r w:rsidR="00023FAA" w:rsidRPr="00BE4AA9">
        <w:rPr>
          <w:rFonts w:asciiTheme="minorEastAsia" w:hAnsiTheme="minorEastAsia" w:hint="eastAsia"/>
          <w:sz w:val="22"/>
        </w:rPr>
        <w:t>月</w:t>
      </w:r>
      <w:r w:rsidRPr="00BE4AA9">
        <w:rPr>
          <w:rFonts w:asciiTheme="minorEastAsia" w:hAnsiTheme="minorEastAsia" w:hint="eastAsia"/>
          <w:sz w:val="22"/>
        </w:rPr>
        <w:t>〇</w:t>
      </w:r>
      <w:r w:rsidR="00023FAA" w:rsidRPr="00BE4AA9">
        <w:rPr>
          <w:rFonts w:asciiTheme="minorEastAsia" w:hAnsiTheme="minorEastAsia" w:hint="eastAsia"/>
          <w:sz w:val="22"/>
        </w:rPr>
        <w:t>日</w:t>
      </w:r>
      <w:r w:rsidR="00C06811" w:rsidRPr="00BE4AA9">
        <w:rPr>
          <w:rFonts w:asciiTheme="minorEastAsia" w:hAnsiTheme="minorEastAsia" w:hint="eastAsia"/>
          <w:sz w:val="22"/>
        </w:rPr>
        <w:t>15</w:t>
      </w:r>
      <w:r w:rsidR="00023FAA" w:rsidRPr="00BE4AA9">
        <w:rPr>
          <w:rFonts w:asciiTheme="minorEastAsia" w:hAnsiTheme="minorEastAsia" w:hint="eastAsia"/>
          <w:sz w:val="22"/>
        </w:rPr>
        <w:t>時</w:t>
      </w:r>
      <w:r w:rsidR="00C06811" w:rsidRPr="00BE4AA9">
        <w:rPr>
          <w:rFonts w:asciiTheme="minorEastAsia" w:hAnsiTheme="minorEastAsia" w:hint="eastAsia"/>
          <w:sz w:val="22"/>
        </w:rPr>
        <w:t>30</w:t>
      </w:r>
      <w:r w:rsidR="00023FAA" w:rsidRPr="00BE4AA9">
        <w:rPr>
          <w:rFonts w:asciiTheme="minorEastAsia" w:hAnsiTheme="minorEastAsia" w:hint="eastAsia"/>
          <w:sz w:val="22"/>
        </w:rPr>
        <w:t>分からであり、本件の初発患者の発症時間はそれより前の</w:t>
      </w:r>
      <w:r w:rsidRPr="00BE4AA9">
        <w:rPr>
          <w:rFonts w:asciiTheme="minorEastAsia" w:hAnsiTheme="minorEastAsia" w:hint="eastAsia"/>
          <w:sz w:val="22"/>
        </w:rPr>
        <w:t>〇</w:t>
      </w:r>
      <w:r w:rsidR="00023FAA" w:rsidRPr="00BE4AA9">
        <w:rPr>
          <w:rFonts w:asciiTheme="minorEastAsia" w:hAnsiTheme="minorEastAsia" w:hint="eastAsia"/>
          <w:sz w:val="22"/>
        </w:rPr>
        <w:t>日</w:t>
      </w:r>
      <w:r w:rsidR="00C06811" w:rsidRPr="00BE4AA9">
        <w:rPr>
          <w:rFonts w:asciiTheme="minorEastAsia" w:hAnsiTheme="minorEastAsia" w:hint="eastAsia"/>
          <w:sz w:val="22"/>
        </w:rPr>
        <w:t>14</w:t>
      </w:r>
      <w:r w:rsidR="00023FAA" w:rsidRPr="00BE4AA9">
        <w:rPr>
          <w:rFonts w:asciiTheme="minorEastAsia" w:hAnsiTheme="minorEastAsia" w:hint="eastAsia"/>
          <w:sz w:val="22"/>
        </w:rPr>
        <w:t>時である。</w:t>
      </w:r>
    </w:p>
    <w:p w14:paraId="2E692328" w14:textId="77777777" w:rsidR="00023FAA" w:rsidRPr="00BE4AA9" w:rsidRDefault="00023FAA" w:rsidP="00023FAA">
      <w:pPr>
        <w:pStyle w:val="a9"/>
        <w:rPr>
          <w:sz w:val="22"/>
        </w:rPr>
      </w:pPr>
      <w:r w:rsidRPr="00BE4AA9">
        <w:rPr>
          <w:rFonts w:hint="eastAsia"/>
          <w:sz w:val="22"/>
        </w:rPr>
        <w:t xml:space="preserve">    「外部から持ち込み厨房外の食堂フロアの冷蔵庫に保管の上、夕刻から喫食してい      </w:t>
      </w:r>
    </w:p>
    <w:p w14:paraId="54907E59" w14:textId="3EB273BC" w:rsidR="00023FAA" w:rsidRPr="00BE4AA9" w:rsidRDefault="00023FAA" w:rsidP="00023FAA">
      <w:pPr>
        <w:pStyle w:val="a9"/>
        <w:ind w:leftChars="250" w:left="525"/>
        <w:jc w:val="both"/>
        <w:rPr>
          <w:sz w:val="22"/>
        </w:rPr>
      </w:pPr>
      <w:r w:rsidRPr="00BE4AA9">
        <w:rPr>
          <w:rFonts w:hint="eastAsia"/>
          <w:sz w:val="22"/>
        </w:rPr>
        <w:t>るが調査していない。時間的にも感染源の可能性が高い」との主張については、前述の初発患者の発症時間とノロウイルスの潜伏時間から考えると感染源の可能性は極めて低く、</w:t>
      </w:r>
      <w:r w:rsidR="00745175" w:rsidRPr="00BE4AA9">
        <w:rPr>
          <w:rFonts w:hint="eastAsia"/>
          <w:sz w:val="22"/>
        </w:rPr>
        <w:t>〇</w:t>
      </w:r>
      <w:r w:rsidRPr="00BE4AA9">
        <w:rPr>
          <w:rFonts w:hint="eastAsia"/>
          <w:sz w:val="22"/>
        </w:rPr>
        <w:t>月</w:t>
      </w:r>
      <w:r w:rsidR="00745175" w:rsidRPr="00BE4AA9">
        <w:rPr>
          <w:rFonts w:hint="eastAsia"/>
          <w:sz w:val="22"/>
        </w:rPr>
        <w:t>〇</w:t>
      </w:r>
      <w:r w:rsidRPr="00BE4AA9">
        <w:rPr>
          <w:rFonts w:hint="eastAsia"/>
          <w:sz w:val="22"/>
        </w:rPr>
        <w:t>日に当該食堂を利用していない方が発症していることから、外部から持ち込まれ、保管されていた食品に付着したノロウイルスが感染源ではない。</w:t>
      </w:r>
    </w:p>
    <w:p w14:paraId="0A4D7F4C" w14:textId="4EBFC623" w:rsidR="00023FAA" w:rsidRPr="00BE4AA9" w:rsidRDefault="00023FAA" w:rsidP="00023FAA">
      <w:pPr>
        <w:pStyle w:val="a9"/>
        <w:ind w:left="550" w:hangingChars="250" w:hanging="550"/>
        <w:jc w:val="left"/>
        <w:rPr>
          <w:sz w:val="22"/>
        </w:rPr>
      </w:pPr>
      <w:r w:rsidRPr="00BE4AA9">
        <w:rPr>
          <w:rFonts w:hint="eastAsia"/>
          <w:sz w:val="22"/>
        </w:rPr>
        <w:t xml:space="preserve">   (5) 以上のとおり、請求人が審査請求の理由として述べている内容については、食品　衛生法第</w:t>
      </w:r>
      <w:r w:rsidR="00207525" w:rsidRPr="00BE4AA9">
        <w:rPr>
          <w:rFonts w:hint="eastAsia"/>
          <w:sz w:val="22"/>
        </w:rPr>
        <w:t>６条第３号違反に該当しない理由にはならないことから、本件審査請求</w:t>
      </w:r>
      <w:r w:rsidRPr="00BE4AA9">
        <w:rPr>
          <w:rFonts w:hint="eastAsia"/>
          <w:sz w:val="22"/>
        </w:rPr>
        <w:t>は、棄却すべきである。</w:t>
      </w:r>
    </w:p>
    <w:p w14:paraId="54AD1AC7" w14:textId="254006FE" w:rsidR="008A1A0A" w:rsidRPr="00BE4AA9" w:rsidRDefault="008A1A0A" w:rsidP="009D6701">
      <w:pPr>
        <w:ind w:firstLineChars="100" w:firstLine="220"/>
        <w:rPr>
          <w:rFonts w:asciiTheme="minorEastAsia" w:hAnsiTheme="minorEastAsia"/>
          <w:sz w:val="22"/>
        </w:rPr>
      </w:pPr>
      <w:r w:rsidRPr="00BE4AA9">
        <w:rPr>
          <w:rFonts w:asciiTheme="minorEastAsia" w:hAnsiTheme="minorEastAsia" w:hint="eastAsia"/>
          <w:sz w:val="22"/>
        </w:rPr>
        <w:t>３　理由</w:t>
      </w:r>
    </w:p>
    <w:p w14:paraId="0FE93A3C" w14:textId="5B7F8FF7" w:rsidR="008A1A0A" w:rsidRPr="00BE4AA9" w:rsidRDefault="008A1A0A" w:rsidP="008A1A0A">
      <w:pPr>
        <w:rPr>
          <w:rFonts w:asciiTheme="minorEastAsia" w:hAnsiTheme="minorEastAsia"/>
          <w:sz w:val="22"/>
        </w:rPr>
      </w:pPr>
      <w:r w:rsidRPr="00BE4AA9">
        <w:rPr>
          <w:rFonts w:asciiTheme="minorEastAsia" w:hAnsiTheme="minorEastAsia" w:hint="eastAsia"/>
          <w:sz w:val="22"/>
        </w:rPr>
        <w:t xml:space="preserve">　</w:t>
      </w:r>
      <w:r w:rsidR="0002446B" w:rsidRPr="00BE4AA9">
        <w:rPr>
          <w:rFonts w:asciiTheme="minorEastAsia" w:hAnsiTheme="minorEastAsia" w:hint="eastAsia"/>
          <w:sz w:val="22"/>
        </w:rPr>
        <w:t xml:space="preserve"> (1) </w:t>
      </w:r>
      <w:r w:rsidRPr="00BE4AA9">
        <w:rPr>
          <w:rFonts w:asciiTheme="minorEastAsia" w:hAnsiTheme="minorEastAsia" w:hint="eastAsia"/>
          <w:sz w:val="22"/>
        </w:rPr>
        <w:t>本件に係る法令等の規定について</w:t>
      </w:r>
    </w:p>
    <w:p w14:paraId="40DCCDE3" w14:textId="77777777" w:rsidR="0002446B" w:rsidRPr="00BE4AA9" w:rsidRDefault="0002446B" w:rsidP="009D6701">
      <w:pPr>
        <w:ind w:firstLineChars="300" w:firstLine="660"/>
        <w:rPr>
          <w:rFonts w:asciiTheme="minorEastAsia" w:hAnsiTheme="minorEastAsia"/>
          <w:sz w:val="22"/>
        </w:rPr>
      </w:pPr>
      <w:r w:rsidRPr="00BE4AA9">
        <w:rPr>
          <w:rFonts w:asciiTheme="minorEastAsia" w:hAnsiTheme="minorEastAsia" w:hint="eastAsia"/>
          <w:sz w:val="22"/>
        </w:rPr>
        <w:t xml:space="preserve">ア　</w:t>
      </w:r>
      <w:r w:rsidR="008A1A0A" w:rsidRPr="00BE4AA9">
        <w:rPr>
          <w:rFonts w:asciiTheme="minorEastAsia" w:hAnsiTheme="minorEastAsia" w:hint="eastAsia"/>
          <w:sz w:val="22"/>
        </w:rPr>
        <w:t>食品衛生法において、不衛生な食品を提供して食中毒を発生させたことは、食</w:t>
      </w:r>
    </w:p>
    <w:p w14:paraId="016BBF88" w14:textId="7954AF7A" w:rsidR="008A1A0A" w:rsidRPr="00BE4AA9" w:rsidRDefault="008A1A0A" w:rsidP="009D6701">
      <w:pPr>
        <w:ind w:leftChars="400" w:left="840"/>
        <w:rPr>
          <w:rFonts w:asciiTheme="minorEastAsia" w:hAnsiTheme="minorEastAsia"/>
          <w:sz w:val="22"/>
        </w:rPr>
      </w:pPr>
      <w:r w:rsidRPr="00BE4AA9">
        <w:rPr>
          <w:rFonts w:asciiTheme="minorEastAsia" w:hAnsiTheme="minorEastAsia" w:hint="eastAsia"/>
          <w:sz w:val="22"/>
        </w:rPr>
        <w:t>品衛生法第６条第３号違反に該当するものであり、同法第55条第１項の規定により、大阪市長は同法第52条第１項の許可を取り消し、又は営業の全部若しくは一部を禁止し、若しくは期間を定めて停止することができると規定されている。</w:t>
      </w:r>
    </w:p>
    <w:p w14:paraId="0814DE4E" w14:textId="38956718" w:rsidR="008A1A0A" w:rsidRPr="00BE4AA9" w:rsidRDefault="0002446B" w:rsidP="009D6701">
      <w:pPr>
        <w:ind w:leftChars="319" w:left="890" w:right="142" w:hangingChars="100" w:hanging="220"/>
        <w:rPr>
          <w:rFonts w:asciiTheme="minorEastAsia" w:hAnsiTheme="minorEastAsia"/>
          <w:sz w:val="22"/>
        </w:rPr>
      </w:pPr>
      <w:r w:rsidRPr="00BE4AA9">
        <w:rPr>
          <w:rFonts w:asciiTheme="minorEastAsia" w:hAnsiTheme="minorEastAsia" w:hint="eastAsia"/>
          <w:sz w:val="22"/>
        </w:rPr>
        <w:t xml:space="preserve">イ　</w:t>
      </w:r>
      <w:r w:rsidR="008A1A0A" w:rsidRPr="00BE4AA9">
        <w:rPr>
          <w:rFonts w:asciiTheme="minorEastAsia" w:hAnsiTheme="minorEastAsia" w:hint="eastAsia"/>
          <w:sz w:val="22"/>
        </w:rPr>
        <w:t>大阪市では、食品衛生法に基づく行政処分を、「食品衛生法に基づく行政処分等取扱要領」を定めて行っており、同法第６条第３号違反は、同要領別表第２「行政処分取扱基準」に基づき、違反の結果人体に危害を与えた場合であって、危害の拡大のおそれがない場合については、営業停止１日以上と規定している。</w:t>
      </w:r>
    </w:p>
    <w:p w14:paraId="23A11D55" w14:textId="5777198C" w:rsidR="008A1A0A" w:rsidRPr="00BE4AA9" w:rsidRDefault="0002446B" w:rsidP="0002446B">
      <w:pPr>
        <w:ind w:leftChars="200" w:left="640" w:hangingChars="100" w:hanging="220"/>
        <w:rPr>
          <w:rFonts w:asciiTheme="minorEastAsia" w:hAnsiTheme="minorEastAsia"/>
          <w:sz w:val="22"/>
        </w:rPr>
      </w:pPr>
      <w:r w:rsidRPr="00BE4AA9">
        <w:rPr>
          <w:rFonts w:asciiTheme="minorEastAsia" w:hAnsiTheme="minorEastAsia" w:hint="eastAsia"/>
          <w:sz w:val="22"/>
        </w:rPr>
        <w:t xml:space="preserve">(2) </w:t>
      </w:r>
      <w:r w:rsidR="008A1A0A" w:rsidRPr="00BE4AA9">
        <w:rPr>
          <w:rFonts w:asciiTheme="minorEastAsia" w:hAnsiTheme="minorEastAsia" w:hint="eastAsia"/>
          <w:sz w:val="22"/>
        </w:rPr>
        <w:t>ノロウイルス胃腸炎について（厚生労働省ノロウイルスに関するＱ＆Ａを一部抜粋）</w:t>
      </w:r>
    </w:p>
    <w:p w14:paraId="76EF108B" w14:textId="439DAD72" w:rsidR="008A1A0A" w:rsidRPr="00BE4AA9" w:rsidRDefault="0002446B" w:rsidP="009D6701">
      <w:pPr>
        <w:autoSpaceDE w:val="0"/>
        <w:autoSpaceDN w:val="0"/>
        <w:adjustRightInd w:val="0"/>
        <w:ind w:firstLineChars="350" w:firstLine="770"/>
        <w:jc w:val="left"/>
        <w:rPr>
          <w:rFonts w:asciiTheme="minorEastAsia" w:hAnsiTheme="minorEastAsia"/>
          <w:sz w:val="22"/>
        </w:rPr>
      </w:pPr>
      <w:r w:rsidRPr="00BE4AA9">
        <w:rPr>
          <w:rFonts w:asciiTheme="minorEastAsia" w:hAnsiTheme="minorEastAsia" w:cs="ＭＳゴシック" w:hint="eastAsia"/>
          <w:kern w:val="0"/>
          <w:sz w:val="22"/>
        </w:rPr>
        <w:t>ア</w:t>
      </w:r>
      <w:r w:rsidR="008A1A0A" w:rsidRPr="00BE4AA9">
        <w:rPr>
          <w:rFonts w:asciiTheme="minorEastAsia" w:hAnsiTheme="minorEastAsia" w:hint="eastAsia"/>
          <w:sz w:val="22"/>
        </w:rPr>
        <w:t xml:space="preserve">　ノロウイルスはどのようなものか</w:t>
      </w:r>
    </w:p>
    <w:p w14:paraId="4C5A91B4" w14:textId="77777777" w:rsidR="008A1A0A" w:rsidRPr="00BE4AA9" w:rsidRDefault="008A1A0A" w:rsidP="0002446B">
      <w:pPr>
        <w:autoSpaceDE w:val="0"/>
        <w:autoSpaceDN w:val="0"/>
        <w:adjustRightInd w:val="0"/>
        <w:ind w:leftChars="450" w:left="945" w:firstLineChars="100" w:firstLine="22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ノロウイルスによる感染性胃腸炎や食中毒は、一年を通して発生していますが、特に冬季に流行します。ノロウイルスは手指や食品などを介して、経口で感染し、ヒトの腸管で増殖し、おう吐、下痢、腹痛などを起こします。</w:t>
      </w:r>
    </w:p>
    <w:p w14:paraId="49948985" w14:textId="749DCE57" w:rsidR="008A1A0A" w:rsidRPr="00BE4AA9" w:rsidRDefault="0002446B" w:rsidP="00725AB1">
      <w:pPr>
        <w:autoSpaceDE w:val="0"/>
        <w:autoSpaceDN w:val="0"/>
        <w:adjustRightInd w:val="0"/>
        <w:ind w:firstLineChars="350" w:firstLine="77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イ</w:t>
      </w:r>
      <w:r w:rsidR="008A1A0A" w:rsidRPr="00BE4AA9">
        <w:rPr>
          <w:rFonts w:asciiTheme="minorEastAsia" w:hAnsiTheme="minorEastAsia" w:cs="ＭＳゴシック" w:hint="eastAsia"/>
          <w:kern w:val="0"/>
          <w:sz w:val="22"/>
        </w:rPr>
        <w:t xml:space="preserve">　ノロウイルスはどうやって感染するのですか</w:t>
      </w:r>
    </w:p>
    <w:p w14:paraId="626C9911" w14:textId="77777777" w:rsidR="008A1A0A" w:rsidRPr="00BE4AA9" w:rsidRDefault="008A1A0A" w:rsidP="00725AB1">
      <w:pPr>
        <w:autoSpaceDE w:val="0"/>
        <w:autoSpaceDN w:val="0"/>
        <w:adjustRightInd w:val="0"/>
        <w:ind w:leftChars="450" w:left="945" w:firstLineChars="100" w:firstLine="22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ノロウイルスの感染経路はほとんどが経口感染で、次のような感染様式があると考えられている。</w:t>
      </w:r>
    </w:p>
    <w:p w14:paraId="7B3914A3" w14:textId="04CD4760" w:rsidR="008A1A0A" w:rsidRPr="00BE4AA9" w:rsidRDefault="0002446B" w:rsidP="00725AB1">
      <w:pPr>
        <w:autoSpaceDE w:val="0"/>
        <w:autoSpaceDN w:val="0"/>
        <w:adjustRightInd w:val="0"/>
        <w:ind w:leftChars="450" w:left="1275" w:hangingChars="150" w:hanging="33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w:t>
      </w:r>
      <w:r w:rsidR="008A1A0A" w:rsidRPr="00BE4AA9">
        <w:rPr>
          <w:rFonts w:asciiTheme="minorEastAsia" w:hAnsiTheme="minorEastAsia" w:cs="ＭＳゴシック" w:hint="eastAsia"/>
          <w:kern w:val="0"/>
          <w:sz w:val="22"/>
        </w:rPr>
        <w:t>ア</w:t>
      </w:r>
      <w:r w:rsidRPr="00BE4AA9">
        <w:rPr>
          <w:rFonts w:asciiTheme="minorEastAsia" w:hAnsiTheme="minorEastAsia" w:cs="ＭＳゴシック" w:hint="eastAsia"/>
          <w:kern w:val="0"/>
          <w:sz w:val="22"/>
        </w:rPr>
        <w:t xml:space="preserve">) </w:t>
      </w:r>
      <w:r w:rsidR="008A1A0A" w:rsidRPr="00BE4AA9">
        <w:rPr>
          <w:rFonts w:asciiTheme="minorEastAsia" w:hAnsiTheme="minorEastAsia" w:cs="ＭＳゴシック" w:hint="eastAsia"/>
          <w:kern w:val="0"/>
          <w:sz w:val="22"/>
        </w:rPr>
        <w:t>患者のノロウイルスが大量に含まれるふん便や吐ぶつから人の手などを介して二次感染した場合</w:t>
      </w:r>
    </w:p>
    <w:p w14:paraId="57D9ADE5" w14:textId="3690DCBF" w:rsidR="008A1A0A" w:rsidRPr="00BE4AA9" w:rsidRDefault="0002446B" w:rsidP="00725AB1">
      <w:pPr>
        <w:autoSpaceDE w:val="0"/>
        <w:autoSpaceDN w:val="0"/>
        <w:adjustRightInd w:val="0"/>
        <w:ind w:leftChars="450" w:left="1275" w:hangingChars="150" w:hanging="33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w:t>
      </w:r>
      <w:r w:rsidR="008A1A0A" w:rsidRPr="00BE4AA9">
        <w:rPr>
          <w:rFonts w:asciiTheme="minorEastAsia" w:hAnsiTheme="minorEastAsia" w:cs="ＭＳゴシック" w:hint="eastAsia"/>
          <w:kern w:val="0"/>
          <w:sz w:val="22"/>
        </w:rPr>
        <w:t>イ</w:t>
      </w:r>
      <w:r w:rsidRPr="00BE4AA9">
        <w:rPr>
          <w:rFonts w:asciiTheme="minorEastAsia" w:hAnsiTheme="minorEastAsia" w:cs="ＭＳゴシック" w:hint="eastAsia"/>
          <w:kern w:val="0"/>
          <w:sz w:val="22"/>
        </w:rPr>
        <w:t xml:space="preserve">) </w:t>
      </w:r>
      <w:r w:rsidR="008A1A0A" w:rsidRPr="00BE4AA9">
        <w:rPr>
          <w:rFonts w:asciiTheme="minorEastAsia" w:hAnsiTheme="minorEastAsia" w:cs="ＭＳゴシック" w:hint="eastAsia"/>
          <w:kern w:val="0"/>
          <w:sz w:val="22"/>
        </w:rPr>
        <w:t>家庭や共同生活施設などヒト同士の接触する機会が多いところでヒトからヒトへ飛沫感染等直接感染する場合</w:t>
      </w:r>
    </w:p>
    <w:p w14:paraId="54F10D9F" w14:textId="2CE22886" w:rsidR="008A1A0A" w:rsidRPr="00BE4AA9" w:rsidRDefault="00F65EDC" w:rsidP="00725AB1">
      <w:pPr>
        <w:autoSpaceDE w:val="0"/>
        <w:autoSpaceDN w:val="0"/>
        <w:adjustRightInd w:val="0"/>
        <w:ind w:leftChars="450" w:left="1275" w:hangingChars="150" w:hanging="33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w:t>
      </w:r>
      <w:r w:rsidR="008A1A0A" w:rsidRPr="00BE4AA9">
        <w:rPr>
          <w:rFonts w:asciiTheme="minorEastAsia" w:hAnsiTheme="minorEastAsia" w:cs="ＭＳゴシック" w:hint="eastAsia"/>
          <w:kern w:val="0"/>
          <w:sz w:val="22"/>
        </w:rPr>
        <w:t>ウ</w:t>
      </w:r>
      <w:r w:rsidRPr="00BE4AA9">
        <w:rPr>
          <w:rFonts w:asciiTheme="minorEastAsia" w:hAnsiTheme="minorEastAsia" w:cs="ＭＳゴシック" w:hint="eastAsia"/>
          <w:kern w:val="0"/>
          <w:sz w:val="22"/>
        </w:rPr>
        <w:t xml:space="preserve">) </w:t>
      </w:r>
      <w:r w:rsidR="008A1A0A" w:rsidRPr="00BE4AA9">
        <w:rPr>
          <w:rFonts w:asciiTheme="minorEastAsia" w:hAnsiTheme="minorEastAsia" w:cs="ＭＳゴシック" w:hint="eastAsia"/>
          <w:kern w:val="0"/>
          <w:sz w:val="22"/>
        </w:rPr>
        <w:t>食品取扱者（食品の製造等に従事する者、飲食店における調理従事者、家庭で調理を行う者などが含まれます。）が感染しており、その者を介して汚染した食品を食べた場合</w:t>
      </w:r>
    </w:p>
    <w:p w14:paraId="3EA46806" w14:textId="3B12653C" w:rsidR="008A1A0A" w:rsidRPr="00BE4AA9" w:rsidRDefault="00F65EDC" w:rsidP="00725AB1">
      <w:pPr>
        <w:autoSpaceDE w:val="0"/>
        <w:autoSpaceDN w:val="0"/>
        <w:adjustRightInd w:val="0"/>
        <w:ind w:leftChars="150" w:left="315" w:firstLineChars="300" w:firstLine="66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w:t>
      </w:r>
      <w:r w:rsidR="008A1A0A" w:rsidRPr="00BE4AA9">
        <w:rPr>
          <w:rFonts w:asciiTheme="minorEastAsia" w:hAnsiTheme="minorEastAsia" w:cs="ＭＳゴシック" w:hint="eastAsia"/>
          <w:kern w:val="0"/>
          <w:sz w:val="22"/>
        </w:rPr>
        <w:t>エ</w:t>
      </w:r>
      <w:r w:rsidRPr="00BE4AA9">
        <w:rPr>
          <w:rFonts w:asciiTheme="minorEastAsia" w:hAnsiTheme="minorEastAsia" w:cs="ＭＳゴシック" w:hint="eastAsia"/>
          <w:kern w:val="0"/>
          <w:sz w:val="22"/>
        </w:rPr>
        <w:t>)</w:t>
      </w:r>
      <w:r w:rsidR="008A1A0A" w:rsidRPr="00BE4AA9">
        <w:rPr>
          <w:rFonts w:asciiTheme="minorEastAsia" w:hAnsiTheme="minorEastAsia" w:cs="ＭＳゴシック"/>
          <w:kern w:val="0"/>
          <w:sz w:val="22"/>
        </w:rPr>
        <w:t xml:space="preserve"> </w:t>
      </w:r>
      <w:r w:rsidR="008A1A0A" w:rsidRPr="00BE4AA9">
        <w:rPr>
          <w:rFonts w:asciiTheme="minorEastAsia" w:hAnsiTheme="minorEastAsia" w:cs="ＭＳゴシック" w:hint="eastAsia"/>
          <w:kern w:val="0"/>
          <w:sz w:val="22"/>
        </w:rPr>
        <w:t>汚染されていた二枚貝を、生あるいは十分に加熱調理しないで食べた場合</w:t>
      </w:r>
    </w:p>
    <w:p w14:paraId="44379129" w14:textId="1BAE3389" w:rsidR="008A1A0A" w:rsidRPr="00BE4AA9" w:rsidRDefault="00F65EDC" w:rsidP="00725AB1">
      <w:pPr>
        <w:autoSpaceDE w:val="0"/>
        <w:autoSpaceDN w:val="0"/>
        <w:adjustRightInd w:val="0"/>
        <w:ind w:leftChars="150" w:left="315" w:firstLineChars="300" w:firstLine="66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w:t>
      </w:r>
      <w:r w:rsidR="008A1A0A" w:rsidRPr="00BE4AA9">
        <w:rPr>
          <w:rFonts w:asciiTheme="minorEastAsia" w:hAnsiTheme="minorEastAsia" w:cs="ＭＳゴシック" w:hint="eastAsia"/>
          <w:kern w:val="0"/>
          <w:sz w:val="22"/>
        </w:rPr>
        <w:t>オ</w:t>
      </w:r>
      <w:r w:rsidRPr="00BE4AA9">
        <w:rPr>
          <w:rFonts w:asciiTheme="minorEastAsia" w:hAnsiTheme="minorEastAsia" w:cs="ＭＳゴシック" w:hint="eastAsia"/>
          <w:kern w:val="0"/>
          <w:sz w:val="22"/>
        </w:rPr>
        <w:t>)</w:t>
      </w:r>
      <w:r w:rsidRPr="00BE4AA9">
        <w:rPr>
          <w:rFonts w:asciiTheme="minorEastAsia" w:hAnsiTheme="minorEastAsia" w:cs="ＭＳゴシック"/>
          <w:kern w:val="0"/>
          <w:sz w:val="22"/>
        </w:rPr>
        <w:t xml:space="preserve"> </w:t>
      </w:r>
      <w:r w:rsidR="008A1A0A" w:rsidRPr="00BE4AA9">
        <w:rPr>
          <w:rFonts w:asciiTheme="minorEastAsia" w:hAnsiTheme="minorEastAsia" w:cs="ＭＳゴシック" w:hint="eastAsia"/>
          <w:kern w:val="0"/>
          <w:sz w:val="22"/>
        </w:rPr>
        <w:t>ノロウイルスに汚染された井戸水や簡易水道を消毒不十分で摂取した場合</w:t>
      </w:r>
    </w:p>
    <w:p w14:paraId="22C8A9B6" w14:textId="23F7015F" w:rsidR="008A1A0A" w:rsidRPr="00BE4AA9" w:rsidRDefault="008A1A0A" w:rsidP="00725AB1">
      <w:pPr>
        <w:autoSpaceDE w:val="0"/>
        <w:autoSpaceDN w:val="0"/>
        <w:adjustRightInd w:val="0"/>
        <w:ind w:leftChars="600" w:left="126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特に、食</w:t>
      </w:r>
      <w:r w:rsidR="00F65EDC" w:rsidRPr="00BE4AA9">
        <w:rPr>
          <w:rFonts w:asciiTheme="minorEastAsia" w:hAnsiTheme="minorEastAsia" w:cs="ＭＳゴシック" w:hint="eastAsia"/>
          <w:kern w:val="0"/>
          <w:sz w:val="22"/>
        </w:rPr>
        <w:t>中毒では</w:t>
      </w:r>
      <w:r w:rsidR="00725AB1" w:rsidRPr="00BE4AA9">
        <w:rPr>
          <w:rFonts w:asciiTheme="minorEastAsia" w:hAnsiTheme="minorEastAsia" w:cs="ＭＳゴシック" w:hint="eastAsia"/>
          <w:kern w:val="0"/>
          <w:sz w:val="22"/>
        </w:rPr>
        <w:t>(ウ)</w:t>
      </w:r>
      <w:r w:rsidR="00F65EDC" w:rsidRPr="00BE4AA9">
        <w:rPr>
          <w:rFonts w:asciiTheme="minorEastAsia" w:hAnsiTheme="minorEastAsia" w:cs="ＭＳゴシック" w:hint="eastAsia"/>
          <w:kern w:val="0"/>
          <w:sz w:val="22"/>
        </w:rPr>
        <w:t>のように食品取扱者を介してウイルスに汚染された食</w:t>
      </w:r>
      <w:r w:rsidRPr="00BE4AA9">
        <w:rPr>
          <w:rFonts w:asciiTheme="minorEastAsia" w:hAnsiTheme="minorEastAsia" w:cs="ＭＳゴシック" w:hint="eastAsia"/>
          <w:kern w:val="0"/>
          <w:sz w:val="22"/>
        </w:rPr>
        <w:t>品を原因とする事例が、近年増加傾向にあります。</w:t>
      </w:r>
    </w:p>
    <w:p w14:paraId="07238077" w14:textId="353CE3B8" w:rsidR="008A1A0A" w:rsidRPr="00BE4AA9" w:rsidRDefault="00F65EDC" w:rsidP="00725AB1">
      <w:pPr>
        <w:autoSpaceDE w:val="0"/>
        <w:autoSpaceDN w:val="0"/>
        <w:adjustRightInd w:val="0"/>
        <w:ind w:firstLineChars="350" w:firstLine="77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 xml:space="preserve">ウ　</w:t>
      </w:r>
      <w:r w:rsidR="008A1A0A" w:rsidRPr="00BE4AA9">
        <w:rPr>
          <w:rFonts w:asciiTheme="minorEastAsia" w:hAnsiTheme="minorEastAsia" w:cs="ＭＳゴシック" w:hint="eastAsia"/>
          <w:kern w:val="0"/>
          <w:sz w:val="22"/>
        </w:rPr>
        <w:t>ノロウイルスに感染するとどんな症状になるのですか</w:t>
      </w:r>
    </w:p>
    <w:p w14:paraId="7804046F" w14:textId="6A2A2F49" w:rsidR="008A1A0A" w:rsidRPr="00BE4AA9" w:rsidRDefault="008A1A0A" w:rsidP="00725AB1">
      <w:pPr>
        <w:autoSpaceDE w:val="0"/>
        <w:autoSpaceDN w:val="0"/>
        <w:adjustRightInd w:val="0"/>
        <w:ind w:leftChars="450" w:left="945" w:firstLineChars="100" w:firstLine="220"/>
        <w:jc w:val="left"/>
        <w:rPr>
          <w:rFonts w:asciiTheme="minorEastAsia" w:hAnsiTheme="minorEastAsia" w:cs="ＭＳゴシック"/>
          <w:kern w:val="0"/>
          <w:sz w:val="22"/>
        </w:rPr>
      </w:pPr>
      <w:r w:rsidRPr="00BE4AA9">
        <w:rPr>
          <w:rFonts w:asciiTheme="minorEastAsia" w:hAnsiTheme="minorEastAsia" w:cs="ＭＳゴシック" w:hint="eastAsia"/>
          <w:kern w:val="0"/>
          <w:sz w:val="22"/>
        </w:rPr>
        <w:t>潜伏期間（感染から発症までの時間）は</w:t>
      </w:r>
      <w:r w:rsidR="00EA3B81" w:rsidRPr="00BE4AA9">
        <w:rPr>
          <w:rFonts w:asciiTheme="minorEastAsia" w:hAnsiTheme="minorEastAsia" w:cs="ＭＳゴシック" w:hint="eastAsia"/>
          <w:kern w:val="0"/>
          <w:sz w:val="22"/>
        </w:rPr>
        <w:t>24</w:t>
      </w:r>
      <w:r w:rsidRPr="00BE4AA9">
        <w:rPr>
          <w:rFonts w:asciiTheme="minorEastAsia" w:hAnsiTheme="minorEastAsia" w:cs="ＭＳゴシック" w:hint="eastAsia"/>
          <w:kern w:val="0"/>
          <w:sz w:val="22"/>
        </w:rPr>
        <w:t>～</w:t>
      </w:r>
      <w:r w:rsidR="00EA3B81" w:rsidRPr="00BE4AA9">
        <w:rPr>
          <w:rFonts w:asciiTheme="minorEastAsia" w:hAnsiTheme="minorEastAsia" w:cs="ＭＳゴシック" w:hint="eastAsia"/>
          <w:kern w:val="0"/>
          <w:sz w:val="22"/>
        </w:rPr>
        <w:t>48時間で</w:t>
      </w:r>
      <w:r w:rsidRPr="00BE4AA9">
        <w:rPr>
          <w:rFonts w:asciiTheme="minorEastAsia" w:hAnsiTheme="minorEastAsia" w:cs="ＭＳゴシック" w:hint="eastAsia"/>
          <w:kern w:val="0"/>
          <w:sz w:val="22"/>
        </w:rPr>
        <w:t>、主な症状は吐き気、嘔吐、下痢、腹痛であり、発熱は軽度です。通常、これらの症状が１～２日続いた後、治癒し、後遺症もありません。</w:t>
      </w:r>
    </w:p>
    <w:p w14:paraId="05CA704C" w14:textId="021902E1" w:rsidR="008A1A0A" w:rsidRPr="00BE4AA9" w:rsidRDefault="008A1A0A" w:rsidP="006C6D89">
      <w:pPr>
        <w:autoSpaceDE w:val="0"/>
        <w:autoSpaceDN w:val="0"/>
        <w:adjustRightInd w:val="0"/>
        <w:ind w:firstLineChars="500" w:firstLine="1100"/>
        <w:rPr>
          <w:rFonts w:asciiTheme="minorEastAsia" w:hAnsiTheme="minorEastAsia" w:cs="ＭＳゴシック"/>
          <w:kern w:val="0"/>
          <w:sz w:val="22"/>
        </w:rPr>
      </w:pPr>
      <w:r w:rsidRPr="00BE4AA9">
        <w:rPr>
          <w:rFonts w:asciiTheme="minorEastAsia" w:hAnsiTheme="minorEastAsia" w:cs="ＭＳゴシック" w:hint="eastAsia"/>
          <w:kern w:val="0"/>
          <w:sz w:val="22"/>
        </w:rPr>
        <w:t>また、感染しても発症しない場合や軽い風邪のような症状の場合もあります。</w:t>
      </w:r>
    </w:p>
    <w:p w14:paraId="4242D373" w14:textId="3E3576E7" w:rsidR="008A1A0A" w:rsidRPr="00BE4AA9" w:rsidRDefault="00F65EDC" w:rsidP="00725AB1">
      <w:pPr>
        <w:ind w:firstLineChars="200" w:firstLine="440"/>
        <w:rPr>
          <w:rFonts w:asciiTheme="minorEastAsia" w:hAnsiTheme="minorEastAsia"/>
          <w:sz w:val="22"/>
        </w:rPr>
      </w:pPr>
      <w:r w:rsidRPr="00BE4AA9">
        <w:rPr>
          <w:rFonts w:asciiTheme="minorEastAsia" w:hAnsiTheme="minorEastAsia" w:hint="eastAsia"/>
          <w:sz w:val="22"/>
        </w:rPr>
        <w:t xml:space="preserve">(3) </w:t>
      </w:r>
      <w:r w:rsidR="008A1A0A" w:rsidRPr="00BE4AA9">
        <w:rPr>
          <w:rFonts w:asciiTheme="minorEastAsia" w:hAnsiTheme="minorEastAsia" w:hint="eastAsia"/>
          <w:sz w:val="22"/>
        </w:rPr>
        <w:t>争点と調査結果について</w:t>
      </w:r>
    </w:p>
    <w:p w14:paraId="18B6B354" w14:textId="13A7C8B4" w:rsidR="008A1A0A" w:rsidRPr="00BE4AA9" w:rsidRDefault="00F65EDC" w:rsidP="008A1A0A">
      <w:pPr>
        <w:ind w:left="660" w:hangingChars="300" w:hanging="66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ア</w:t>
      </w:r>
      <w:r w:rsidR="008A1A0A" w:rsidRPr="00BE4AA9">
        <w:rPr>
          <w:rFonts w:asciiTheme="minorEastAsia" w:hAnsiTheme="minorEastAsia" w:hint="eastAsia"/>
          <w:sz w:val="22"/>
        </w:rPr>
        <w:t xml:space="preserve">　発症者の発症状況について</w:t>
      </w:r>
    </w:p>
    <w:p w14:paraId="340A5B1C" w14:textId="6BC27EE5" w:rsidR="008A1A0A" w:rsidRPr="00BE4AA9" w:rsidRDefault="008A1A0A" w:rsidP="00725AB1">
      <w:pPr>
        <w:ind w:left="990" w:hangingChars="450" w:hanging="99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003E6A5F" w:rsidRPr="00BE4AA9">
        <w:rPr>
          <w:rFonts w:asciiTheme="minorEastAsia" w:hAnsiTheme="minorEastAsia" w:hint="eastAsia"/>
          <w:sz w:val="22"/>
        </w:rPr>
        <w:t>大阪市</w:t>
      </w:r>
      <w:r w:rsidRPr="00BE4AA9">
        <w:rPr>
          <w:rFonts w:asciiTheme="minorEastAsia" w:hAnsiTheme="minorEastAsia" w:hint="eastAsia"/>
          <w:sz w:val="22"/>
        </w:rPr>
        <w:t>保健所の調査によると</w:t>
      </w:r>
      <w:r w:rsidR="00467B66" w:rsidRPr="00BE4AA9">
        <w:rPr>
          <w:rFonts w:asciiTheme="minorEastAsia" w:hAnsiTheme="minorEastAsia" w:hint="eastAsia"/>
          <w:sz w:val="22"/>
        </w:rPr>
        <w:t>平成〇年</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w:t>
      </w:r>
      <w:r w:rsidR="00C06811" w:rsidRPr="00BE4AA9">
        <w:rPr>
          <w:rFonts w:asciiTheme="minorEastAsia" w:hAnsiTheme="minorEastAsia" w:hint="eastAsia"/>
          <w:sz w:val="22"/>
        </w:rPr>
        <w:t>14</w:t>
      </w:r>
      <w:r w:rsidRPr="00BE4AA9">
        <w:rPr>
          <w:rFonts w:asciiTheme="minorEastAsia" w:hAnsiTheme="minorEastAsia" w:hint="eastAsia"/>
          <w:sz w:val="22"/>
        </w:rPr>
        <w:t>時を初発として</w:t>
      </w:r>
      <w:r w:rsidR="00745175" w:rsidRPr="00BE4AA9">
        <w:rPr>
          <w:rFonts w:asciiTheme="minorEastAsia" w:hAnsiTheme="minorEastAsia" w:hint="eastAsia"/>
          <w:sz w:val="22"/>
        </w:rPr>
        <w:t>〇</w:t>
      </w:r>
      <w:r w:rsidRPr="00BE4AA9">
        <w:rPr>
          <w:rFonts w:asciiTheme="minorEastAsia" w:hAnsiTheme="minorEastAsia" w:hint="eastAsia"/>
          <w:sz w:val="22"/>
        </w:rPr>
        <w:t>日</w:t>
      </w:r>
      <w:r w:rsidR="00C06811" w:rsidRPr="00BE4AA9">
        <w:rPr>
          <w:rFonts w:asciiTheme="minorEastAsia" w:hAnsiTheme="minorEastAsia" w:hint="eastAsia"/>
          <w:sz w:val="22"/>
        </w:rPr>
        <w:t>11</w:t>
      </w:r>
      <w:r w:rsidRPr="00BE4AA9">
        <w:rPr>
          <w:rFonts w:asciiTheme="minorEastAsia" w:hAnsiTheme="minorEastAsia" w:hint="eastAsia"/>
          <w:sz w:val="22"/>
        </w:rPr>
        <w:t>時までに嘔吐、下痢、発熱等の食中毒様症状を呈した発症者が</w:t>
      </w:r>
      <w:r w:rsidR="00745175" w:rsidRPr="00BE4AA9">
        <w:rPr>
          <w:rFonts w:asciiTheme="minorEastAsia" w:hAnsiTheme="minorEastAsia" w:hint="eastAsia"/>
          <w:sz w:val="22"/>
        </w:rPr>
        <w:t>〇</w:t>
      </w:r>
      <w:r w:rsidRPr="00BE4AA9">
        <w:rPr>
          <w:rFonts w:asciiTheme="minorEastAsia" w:hAnsiTheme="minorEastAsia" w:hint="eastAsia"/>
          <w:sz w:val="22"/>
        </w:rPr>
        <w:t>名おり、この</w:t>
      </w:r>
      <w:r w:rsidR="00725AB1" w:rsidRPr="00BE4AA9">
        <w:rPr>
          <w:rFonts w:asciiTheme="minorEastAsia" w:hAnsiTheme="minorEastAsia" w:hint="eastAsia"/>
          <w:sz w:val="22"/>
        </w:rPr>
        <w:t>２</w:t>
      </w:r>
      <w:r w:rsidRPr="00BE4AA9">
        <w:rPr>
          <w:rFonts w:asciiTheme="minorEastAsia" w:hAnsiTheme="minorEastAsia" w:hint="eastAsia"/>
          <w:sz w:val="22"/>
        </w:rPr>
        <w:t>日間にわたり連続して発生している。さらに発症者</w:t>
      </w:r>
      <w:r w:rsidR="00745175" w:rsidRPr="00BE4AA9">
        <w:rPr>
          <w:rFonts w:asciiTheme="minorEastAsia" w:hAnsiTheme="minorEastAsia" w:hint="eastAsia"/>
          <w:sz w:val="22"/>
        </w:rPr>
        <w:t>〇</w:t>
      </w:r>
      <w:r w:rsidRPr="00BE4AA9">
        <w:rPr>
          <w:rFonts w:asciiTheme="minorEastAsia" w:hAnsiTheme="minorEastAsia" w:hint="eastAsia"/>
          <w:sz w:val="22"/>
        </w:rPr>
        <w:t>名の</w:t>
      </w:r>
      <w:r w:rsidR="001C1D10" w:rsidRPr="00BE4AA9">
        <w:rPr>
          <w:rFonts w:asciiTheme="minorEastAsia" w:hAnsiTheme="minorEastAsia" w:hint="eastAsia"/>
          <w:sz w:val="22"/>
        </w:rPr>
        <w:t>ふん便</w:t>
      </w:r>
      <w:r w:rsidRPr="00BE4AA9">
        <w:rPr>
          <w:rFonts w:asciiTheme="minorEastAsia" w:hAnsiTheme="minorEastAsia" w:hint="eastAsia"/>
          <w:sz w:val="22"/>
        </w:rPr>
        <w:t>からノロウイルスが検出され、発症者</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25AB1" w:rsidRPr="00BE4AA9">
        <w:rPr>
          <w:rFonts w:asciiTheme="minorEastAsia" w:hAnsiTheme="minorEastAsia" w:hint="eastAsia"/>
          <w:sz w:val="22"/>
        </w:rPr>
        <w:t>の発症状況が類似し、ノロウイルスによる食中毒症状と一致していた</w:t>
      </w:r>
      <w:r w:rsidR="00725AB1" w:rsidRPr="00BE4AA9">
        <w:rPr>
          <w:rFonts w:asciiTheme="minorEastAsia" w:hAnsiTheme="minorEastAsia"/>
          <w:sz w:val="22"/>
        </w:rPr>
        <w:t>(</w:t>
      </w:r>
      <w:r w:rsidR="00027E2D" w:rsidRPr="00BE4AA9">
        <w:rPr>
          <w:rFonts w:asciiTheme="minorEastAsia" w:hAnsiTheme="minorEastAsia"/>
          <w:sz w:val="22"/>
        </w:rPr>
        <w:t>審理員意見書参考１</w:t>
      </w:r>
      <w:r w:rsidR="00725AB1" w:rsidRPr="00BE4AA9">
        <w:rPr>
          <w:rFonts w:asciiTheme="minorEastAsia" w:hAnsiTheme="minorEastAsia"/>
          <w:sz w:val="22"/>
        </w:rPr>
        <w:t>)</w:t>
      </w:r>
      <w:r w:rsidR="00725AB1" w:rsidRPr="00BE4AA9">
        <w:rPr>
          <w:rFonts w:asciiTheme="minorEastAsia" w:hAnsiTheme="minorEastAsia" w:hint="eastAsia"/>
          <w:sz w:val="22"/>
        </w:rPr>
        <w:t>。</w:t>
      </w:r>
    </w:p>
    <w:p w14:paraId="0C56007D" w14:textId="6CCD8E49" w:rsidR="008A1A0A" w:rsidRPr="00BE4AA9" w:rsidRDefault="008A1A0A" w:rsidP="00725AB1">
      <w:pPr>
        <w:ind w:leftChars="200" w:left="970" w:hangingChars="250" w:hanging="55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また、発症者全員は</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日の昼食として当該ビル</w:t>
      </w:r>
      <w:r w:rsidR="00745175" w:rsidRPr="00BE4AA9">
        <w:rPr>
          <w:rFonts w:asciiTheme="minorEastAsia" w:hAnsiTheme="minorEastAsia" w:hint="eastAsia"/>
          <w:sz w:val="22"/>
        </w:rPr>
        <w:t>〇</w:t>
      </w:r>
      <w:r w:rsidRPr="00BE4AA9">
        <w:rPr>
          <w:rFonts w:asciiTheme="minorEastAsia" w:hAnsiTheme="minorEastAsia" w:hint="eastAsia"/>
          <w:sz w:val="22"/>
        </w:rPr>
        <w:t>階の</w:t>
      </w:r>
      <w:r w:rsidR="00C06811" w:rsidRPr="00BE4AA9">
        <w:rPr>
          <w:rFonts w:asciiTheme="minorEastAsia" w:hAnsiTheme="minorEastAsia" w:hint="eastAsia"/>
          <w:sz w:val="22"/>
        </w:rPr>
        <w:t>〇〇</w:t>
      </w:r>
      <w:r w:rsidRPr="00BE4AA9">
        <w:rPr>
          <w:rFonts w:asciiTheme="minorEastAsia" w:hAnsiTheme="minorEastAsia" w:hint="eastAsia"/>
          <w:sz w:val="22"/>
        </w:rPr>
        <w:t>食堂を利用していた。</w:t>
      </w:r>
    </w:p>
    <w:p w14:paraId="5A5D818B" w14:textId="772471B1" w:rsidR="008A1A0A" w:rsidRPr="00BE4AA9" w:rsidRDefault="00C43871"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審査</w:t>
      </w:r>
      <w:r w:rsidR="008A1A0A" w:rsidRPr="00BE4AA9">
        <w:rPr>
          <w:rFonts w:asciiTheme="minorEastAsia" w:hAnsiTheme="minorEastAsia" w:hint="eastAsia"/>
          <w:sz w:val="22"/>
        </w:rPr>
        <w:t>請求人は</w:t>
      </w:r>
      <w:r w:rsidR="00745175" w:rsidRPr="00BE4AA9">
        <w:rPr>
          <w:rFonts w:asciiTheme="minorEastAsia" w:hAnsiTheme="minorEastAsia" w:hint="eastAsia"/>
          <w:sz w:val="22"/>
        </w:rPr>
        <w:t>〇</w:t>
      </w:r>
      <w:r w:rsidR="008A1A0A" w:rsidRPr="00BE4AA9">
        <w:rPr>
          <w:rFonts w:asciiTheme="minorEastAsia" w:hAnsiTheme="minorEastAsia" w:hint="eastAsia"/>
          <w:sz w:val="22"/>
        </w:rPr>
        <w:t>日</w:t>
      </w:r>
      <w:r w:rsidR="00C06811" w:rsidRPr="00BE4AA9">
        <w:rPr>
          <w:rFonts w:asciiTheme="minorEastAsia" w:hAnsiTheme="minorEastAsia" w:hint="eastAsia"/>
          <w:sz w:val="22"/>
        </w:rPr>
        <w:t>14</w:t>
      </w:r>
      <w:r w:rsidR="008A1A0A" w:rsidRPr="00BE4AA9">
        <w:rPr>
          <w:rFonts w:asciiTheme="minorEastAsia" w:hAnsiTheme="minorEastAsia" w:hint="eastAsia"/>
          <w:sz w:val="22"/>
        </w:rPr>
        <w:t>時の発症者と</w:t>
      </w:r>
      <w:r w:rsidR="00745175" w:rsidRPr="00BE4AA9">
        <w:rPr>
          <w:rFonts w:asciiTheme="minorEastAsia" w:hAnsiTheme="minorEastAsia" w:hint="eastAsia"/>
          <w:sz w:val="22"/>
        </w:rPr>
        <w:t>〇</w:t>
      </w:r>
      <w:r w:rsidR="008A1A0A" w:rsidRPr="00BE4AA9">
        <w:rPr>
          <w:rFonts w:asciiTheme="minorEastAsia" w:hAnsiTheme="minorEastAsia" w:hint="eastAsia"/>
          <w:sz w:val="22"/>
        </w:rPr>
        <w:t>日</w:t>
      </w:r>
      <w:r w:rsidR="00C06811" w:rsidRPr="00BE4AA9">
        <w:rPr>
          <w:rFonts w:asciiTheme="minorEastAsia" w:hAnsiTheme="minorEastAsia" w:hint="eastAsia"/>
          <w:sz w:val="22"/>
        </w:rPr>
        <w:t>11</w:t>
      </w:r>
      <w:r w:rsidR="008A1A0A" w:rsidRPr="00BE4AA9">
        <w:rPr>
          <w:rFonts w:asciiTheme="minorEastAsia" w:hAnsiTheme="minorEastAsia" w:hint="eastAsia"/>
          <w:sz w:val="22"/>
        </w:rPr>
        <w:t>時の発症者では発症時間に21時間の乖離があるとして、双方が同じ感染源の発症者とみるより、感染源と被感染者の関係とみて調査すべきであると主張している。</w:t>
      </w:r>
    </w:p>
    <w:p w14:paraId="503F8BEF" w14:textId="42EEC8D8" w:rsidR="008A1A0A" w:rsidRPr="00BE4AA9" w:rsidRDefault="008A1A0A"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しかし、調査より発症者は</w:t>
      </w:r>
      <w:r w:rsidR="00745175" w:rsidRPr="00BE4AA9">
        <w:rPr>
          <w:rFonts w:asciiTheme="minorEastAsia" w:hAnsiTheme="minorEastAsia" w:hint="eastAsia"/>
          <w:sz w:val="22"/>
        </w:rPr>
        <w:t>〇</w:t>
      </w:r>
      <w:r w:rsidRPr="00BE4AA9">
        <w:rPr>
          <w:rFonts w:asciiTheme="minorEastAsia" w:hAnsiTheme="minorEastAsia" w:hint="eastAsia"/>
          <w:sz w:val="22"/>
        </w:rPr>
        <w:t>日</w:t>
      </w:r>
      <w:r w:rsidR="00BD29BD" w:rsidRPr="00BE4AA9">
        <w:rPr>
          <w:rFonts w:asciiTheme="minorEastAsia" w:hAnsiTheme="minorEastAsia" w:hint="eastAsia"/>
          <w:sz w:val="22"/>
        </w:rPr>
        <w:t>14</w:t>
      </w:r>
      <w:r w:rsidRPr="00BE4AA9">
        <w:rPr>
          <w:rFonts w:asciiTheme="minorEastAsia" w:hAnsiTheme="minorEastAsia" w:hint="eastAsia"/>
          <w:sz w:val="22"/>
        </w:rPr>
        <w:t>時の初発から</w:t>
      </w:r>
      <w:r w:rsidR="00745175" w:rsidRPr="00BE4AA9">
        <w:rPr>
          <w:rFonts w:asciiTheme="minorEastAsia" w:hAnsiTheme="minorEastAsia" w:hint="eastAsia"/>
          <w:sz w:val="22"/>
        </w:rPr>
        <w:t>〇</w:t>
      </w:r>
      <w:r w:rsidRPr="00BE4AA9">
        <w:rPr>
          <w:rFonts w:asciiTheme="minorEastAsia" w:hAnsiTheme="minorEastAsia" w:hint="eastAsia"/>
          <w:sz w:val="22"/>
        </w:rPr>
        <w:t>日</w:t>
      </w:r>
      <w:r w:rsidR="00BD29BD" w:rsidRPr="00BE4AA9">
        <w:rPr>
          <w:rFonts w:asciiTheme="minorEastAsia" w:hAnsiTheme="minorEastAsia" w:hint="eastAsia"/>
          <w:sz w:val="22"/>
        </w:rPr>
        <w:t>11</w:t>
      </w:r>
      <w:r w:rsidRPr="00BE4AA9">
        <w:rPr>
          <w:rFonts w:asciiTheme="minorEastAsia" w:hAnsiTheme="minorEastAsia" w:hint="eastAsia"/>
          <w:sz w:val="22"/>
        </w:rPr>
        <w:t>時まで断続的に発生しており、ノロウイルスの潜伏期間から請求人が主張するような初発者が感染源で他の発症者が被感染者との発生状況は見受けられない。</w:t>
      </w:r>
    </w:p>
    <w:p w14:paraId="30E832E1" w14:textId="6AD2841A" w:rsidR="008A1A0A" w:rsidRPr="00BE4AA9" w:rsidRDefault="00F65EDC" w:rsidP="00725AB1">
      <w:pPr>
        <w:ind w:firstLineChars="350" w:firstLine="770"/>
        <w:rPr>
          <w:rFonts w:asciiTheme="minorEastAsia" w:hAnsiTheme="minorEastAsia"/>
          <w:sz w:val="22"/>
        </w:rPr>
      </w:pPr>
      <w:r w:rsidRPr="00BE4AA9">
        <w:rPr>
          <w:rFonts w:asciiTheme="minorEastAsia" w:hAnsiTheme="minorEastAsia" w:hint="eastAsia"/>
          <w:sz w:val="22"/>
        </w:rPr>
        <w:t>イ</w:t>
      </w:r>
      <w:r w:rsidR="008A1A0A" w:rsidRPr="00BE4AA9">
        <w:rPr>
          <w:rFonts w:asciiTheme="minorEastAsia" w:hAnsiTheme="minorEastAsia" w:hint="eastAsia"/>
          <w:sz w:val="22"/>
        </w:rPr>
        <w:t xml:space="preserve">　当該</w:t>
      </w:r>
      <w:r w:rsidR="00BD29BD" w:rsidRPr="00BE4AA9">
        <w:rPr>
          <w:rFonts w:asciiTheme="minorEastAsia" w:hAnsiTheme="minorEastAsia" w:hint="eastAsia"/>
          <w:sz w:val="22"/>
        </w:rPr>
        <w:t>〇〇</w:t>
      </w:r>
      <w:r w:rsidR="008A1A0A" w:rsidRPr="00BE4AA9">
        <w:rPr>
          <w:rFonts w:asciiTheme="minorEastAsia" w:hAnsiTheme="minorEastAsia" w:hint="eastAsia"/>
          <w:sz w:val="22"/>
        </w:rPr>
        <w:t>食堂の発症者調査等について</w:t>
      </w:r>
    </w:p>
    <w:p w14:paraId="56F4C086" w14:textId="14789A20" w:rsidR="008A1A0A" w:rsidRPr="00BE4AA9" w:rsidRDefault="008A1A0A" w:rsidP="00725AB1">
      <w:pPr>
        <w:ind w:leftChars="469" w:left="985" w:firstLineChars="100" w:firstLine="220"/>
        <w:rPr>
          <w:rFonts w:asciiTheme="minorEastAsia" w:hAnsiTheme="minorEastAsia"/>
          <w:sz w:val="22"/>
        </w:rPr>
      </w:pPr>
      <w:r w:rsidRPr="00BE4AA9">
        <w:rPr>
          <w:rFonts w:asciiTheme="minorEastAsia" w:hAnsiTheme="minorEastAsia" w:hint="eastAsia"/>
          <w:sz w:val="22"/>
        </w:rPr>
        <w:t>発症者調査等については発症者の居住自治体（</w:t>
      </w:r>
      <w:r w:rsidR="00745175" w:rsidRPr="00BE4AA9">
        <w:rPr>
          <w:rFonts w:asciiTheme="minorEastAsia" w:hAnsiTheme="minorEastAsia" w:hint="eastAsia"/>
          <w:sz w:val="22"/>
        </w:rPr>
        <w:t>〇〇</w:t>
      </w:r>
      <w:r w:rsidRPr="00BE4AA9">
        <w:rPr>
          <w:rFonts w:asciiTheme="minorEastAsia" w:hAnsiTheme="minorEastAsia" w:hint="eastAsia"/>
          <w:sz w:val="22"/>
        </w:rPr>
        <w:t>府</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市</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市</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県</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市</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市</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県</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市</w:t>
      </w:r>
      <w:r w:rsidR="00745175" w:rsidRPr="00BE4AA9">
        <w:rPr>
          <w:rFonts w:asciiTheme="minorEastAsia" w:hAnsiTheme="minorEastAsia" w:hint="eastAsia"/>
          <w:sz w:val="22"/>
        </w:rPr>
        <w:t>〇</w:t>
      </w:r>
      <w:r w:rsidRPr="00BE4AA9">
        <w:rPr>
          <w:rFonts w:asciiTheme="minorEastAsia" w:hAnsiTheme="minorEastAsia" w:hint="eastAsia"/>
          <w:sz w:val="22"/>
        </w:rPr>
        <w:t>名、</w:t>
      </w:r>
      <w:r w:rsidR="00745175" w:rsidRPr="00BE4AA9">
        <w:rPr>
          <w:rFonts w:asciiTheme="minorEastAsia" w:hAnsiTheme="minorEastAsia" w:hint="eastAsia"/>
          <w:sz w:val="22"/>
        </w:rPr>
        <w:t>〇〇</w:t>
      </w:r>
      <w:r w:rsidRPr="00BE4AA9">
        <w:rPr>
          <w:rFonts w:asciiTheme="minorEastAsia" w:hAnsiTheme="minorEastAsia" w:hint="eastAsia"/>
          <w:sz w:val="22"/>
        </w:rPr>
        <w:t>市</w:t>
      </w:r>
      <w:r w:rsidR="00745175" w:rsidRPr="00BE4AA9">
        <w:rPr>
          <w:rFonts w:asciiTheme="minorEastAsia" w:hAnsiTheme="minorEastAsia" w:hint="eastAsia"/>
          <w:sz w:val="22"/>
        </w:rPr>
        <w:t>〇</w:t>
      </w:r>
      <w:r w:rsidRPr="00BE4AA9">
        <w:rPr>
          <w:rFonts w:asciiTheme="minorEastAsia" w:hAnsiTheme="minorEastAsia" w:hint="eastAsia"/>
          <w:sz w:val="22"/>
        </w:rPr>
        <w:t>名）に協力依頼して行っており、喫食遡り調査、症状や発症時間等の発症状況調査及び発症時から遡って感染症が疑われるようなエピソードがないかの行動調査を実施するとともに検便調査を行っていた。</w:t>
      </w:r>
    </w:p>
    <w:p w14:paraId="068AA5E8" w14:textId="1F130648" w:rsidR="008A1A0A" w:rsidRPr="00BE4AA9" w:rsidRDefault="008A1A0A" w:rsidP="00F5448D">
      <w:pPr>
        <w:ind w:leftChars="100" w:left="980" w:hangingChars="350" w:hanging="770"/>
        <w:rPr>
          <w:rFonts w:asciiTheme="minorEastAsia" w:hAnsiTheme="minorEastAsia"/>
          <w:sz w:val="22"/>
        </w:rPr>
      </w:pPr>
      <w:r w:rsidRPr="00BE4AA9">
        <w:rPr>
          <w:rFonts w:asciiTheme="minorEastAsia" w:hAnsiTheme="minorEastAsia" w:hint="eastAsia"/>
          <w:sz w:val="22"/>
        </w:rPr>
        <w:t xml:space="preserve">　　　　</w:t>
      </w:r>
      <w:r w:rsidR="00F5448D" w:rsidRPr="00BE4AA9">
        <w:rPr>
          <w:rFonts w:asciiTheme="minorEastAsia" w:hAnsiTheme="minorEastAsia" w:hint="eastAsia"/>
          <w:sz w:val="22"/>
        </w:rPr>
        <w:t xml:space="preserve"> </w:t>
      </w:r>
      <w:r w:rsidRPr="00BE4AA9">
        <w:rPr>
          <w:rFonts w:asciiTheme="minorEastAsia" w:hAnsiTheme="minorEastAsia" w:hint="eastAsia"/>
          <w:sz w:val="22"/>
        </w:rPr>
        <w:t>一連の調査書類を確認したが、市域外の居住者については関係自治体に一部調査協力を依頼し調査を行っており、特に不備があるとは言えない。</w:t>
      </w:r>
    </w:p>
    <w:p w14:paraId="100B64DD" w14:textId="1BEF0057" w:rsidR="008A1A0A" w:rsidRPr="00BE4AA9" w:rsidRDefault="00F65EDC" w:rsidP="00725AB1">
      <w:pPr>
        <w:ind w:leftChars="300" w:left="630" w:firstLineChars="50" w:firstLine="110"/>
        <w:rPr>
          <w:rFonts w:asciiTheme="minorEastAsia" w:hAnsiTheme="minorEastAsia"/>
          <w:sz w:val="22"/>
        </w:rPr>
      </w:pPr>
      <w:r w:rsidRPr="00BE4AA9">
        <w:rPr>
          <w:rFonts w:asciiTheme="minorEastAsia" w:hAnsiTheme="minorEastAsia" w:hint="eastAsia"/>
          <w:sz w:val="22"/>
        </w:rPr>
        <w:t>ウ</w:t>
      </w:r>
      <w:r w:rsidR="008A1A0A" w:rsidRPr="00BE4AA9">
        <w:rPr>
          <w:rFonts w:asciiTheme="minorEastAsia" w:hAnsiTheme="minorEastAsia" w:hint="eastAsia"/>
          <w:sz w:val="22"/>
        </w:rPr>
        <w:t xml:space="preserve">　非食餌性の感染について</w:t>
      </w:r>
    </w:p>
    <w:p w14:paraId="202932E0" w14:textId="4E8CED13" w:rsidR="008A1A0A" w:rsidRPr="00BE4AA9" w:rsidRDefault="008A1A0A" w:rsidP="00725AB1">
      <w:pPr>
        <w:ind w:leftChars="100" w:left="980" w:hangingChars="350" w:hanging="77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00EA3B81" w:rsidRPr="00BE4AA9">
        <w:rPr>
          <w:rFonts w:asciiTheme="minorEastAsia" w:hAnsiTheme="minorEastAsia" w:hint="eastAsia"/>
          <w:sz w:val="22"/>
        </w:rPr>
        <w:t>大阪市</w:t>
      </w:r>
      <w:r w:rsidRPr="00BE4AA9">
        <w:rPr>
          <w:rFonts w:asciiTheme="minorEastAsia" w:hAnsiTheme="minorEastAsia" w:hint="eastAsia"/>
          <w:sz w:val="22"/>
        </w:rPr>
        <w:t>保健所の調査ではノロウイルスの潜伏期間を考慮して発症者がノロウイルスに暴露した時間等を推察し、その</w:t>
      </w:r>
      <w:r w:rsidR="00F65EDC" w:rsidRPr="00BE4AA9">
        <w:rPr>
          <w:rFonts w:asciiTheme="minorEastAsia" w:hAnsiTheme="minorEastAsia" w:hint="eastAsia"/>
          <w:sz w:val="22"/>
        </w:rPr>
        <w:t>時間帯前後に暴露要因がなかったかを中心に調査しており、上記イ</w:t>
      </w:r>
      <w:r w:rsidRPr="00BE4AA9">
        <w:rPr>
          <w:rFonts w:asciiTheme="minorEastAsia" w:hAnsiTheme="minorEastAsia" w:hint="eastAsia"/>
          <w:sz w:val="22"/>
        </w:rPr>
        <w:t>の調査による</w:t>
      </w:r>
      <w:r w:rsidR="00BD29BD" w:rsidRPr="00BE4AA9">
        <w:rPr>
          <w:rFonts w:asciiTheme="minorEastAsia" w:hAnsiTheme="minorEastAsia" w:hint="eastAsia"/>
          <w:sz w:val="22"/>
        </w:rPr>
        <w:t>〇〇</w:t>
      </w:r>
      <w:r w:rsidRPr="00BE4AA9">
        <w:rPr>
          <w:rFonts w:asciiTheme="minorEastAsia" w:hAnsiTheme="minorEastAsia" w:hint="eastAsia"/>
          <w:sz w:val="22"/>
        </w:rPr>
        <w:t>食堂利用者だけでなく、当該</w:t>
      </w:r>
      <w:r w:rsidR="00BD29BD" w:rsidRPr="00BE4AA9">
        <w:rPr>
          <w:rFonts w:asciiTheme="minorEastAsia" w:hAnsiTheme="minorEastAsia" w:hint="eastAsia"/>
          <w:sz w:val="22"/>
        </w:rPr>
        <w:t>〇〇</w:t>
      </w:r>
      <w:r w:rsidRPr="00BE4AA9">
        <w:rPr>
          <w:rFonts w:asciiTheme="minorEastAsia" w:hAnsiTheme="minorEastAsia" w:hint="eastAsia"/>
          <w:sz w:val="22"/>
        </w:rPr>
        <w:t>食堂の従事者</w:t>
      </w:r>
      <w:r w:rsidR="00745175" w:rsidRPr="00BE4AA9">
        <w:rPr>
          <w:rFonts w:asciiTheme="minorEastAsia" w:hAnsiTheme="minorEastAsia" w:hint="eastAsia"/>
          <w:sz w:val="22"/>
        </w:rPr>
        <w:t>〇</w:t>
      </w:r>
      <w:r w:rsidRPr="00BE4AA9">
        <w:rPr>
          <w:rFonts w:asciiTheme="minorEastAsia" w:hAnsiTheme="minorEastAsia" w:hint="eastAsia"/>
          <w:sz w:val="22"/>
        </w:rPr>
        <w:t>名及び各事業所の関係者</w:t>
      </w:r>
      <w:r w:rsidR="00745175" w:rsidRPr="00BE4AA9">
        <w:rPr>
          <w:rFonts w:asciiTheme="minorEastAsia" w:hAnsiTheme="minorEastAsia" w:hint="eastAsia"/>
          <w:sz w:val="22"/>
        </w:rPr>
        <w:t>〇</w:t>
      </w:r>
      <w:r w:rsidRPr="00BE4AA9">
        <w:rPr>
          <w:rFonts w:asciiTheme="minorEastAsia" w:hAnsiTheme="minorEastAsia" w:hint="eastAsia"/>
          <w:sz w:val="22"/>
        </w:rPr>
        <w:t>名から汚染等の状況を聞き取りしており、非食餌性の感染を疑う要因はなかったことを確認していた。</w:t>
      </w:r>
    </w:p>
    <w:p w14:paraId="679184E1" w14:textId="3A5949B0" w:rsidR="008A1A0A" w:rsidRPr="00BE4AA9" w:rsidRDefault="00F65EDC" w:rsidP="00725AB1">
      <w:pPr>
        <w:ind w:left="990" w:hangingChars="450" w:hanging="99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エ</w:t>
      </w:r>
      <w:r w:rsidR="008A1A0A" w:rsidRPr="00BE4AA9">
        <w:rPr>
          <w:rFonts w:asciiTheme="minorEastAsia" w:hAnsiTheme="minorEastAsia" w:hint="eastAsia"/>
          <w:sz w:val="22"/>
        </w:rPr>
        <w:t xml:space="preserve">　</w:t>
      </w:r>
      <w:r w:rsidR="00BD29BD" w:rsidRPr="00BE4AA9">
        <w:rPr>
          <w:rFonts w:asciiTheme="minorEastAsia" w:hAnsiTheme="minorEastAsia" w:hint="eastAsia"/>
          <w:sz w:val="22"/>
        </w:rPr>
        <w:t>〇〇</w:t>
      </w:r>
      <w:r w:rsidR="008A1A0A" w:rsidRPr="00BE4AA9">
        <w:rPr>
          <w:rFonts w:asciiTheme="minorEastAsia" w:hAnsiTheme="minorEastAsia" w:hint="eastAsia"/>
          <w:sz w:val="22"/>
        </w:rPr>
        <w:t>用として持ち込まれ、冷蔵庫に保管された飲食物が原因の可能性について</w:t>
      </w:r>
    </w:p>
    <w:p w14:paraId="54A38CD8" w14:textId="21377238" w:rsidR="008A1A0A" w:rsidRPr="00BE4AA9" w:rsidRDefault="008A1A0A" w:rsidP="00725AB1">
      <w:pPr>
        <w:ind w:left="990" w:hangingChars="450" w:hanging="99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00EA3B81" w:rsidRPr="00BE4AA9">
        <w:rPr>
          <w:rFonts w:asciiTheme="minorEastAsia" w:hAnsiTheme="minorEastAsia" w:hint="eastAsia"/>
          <w:sz w:val="22"/>
        </w:rPr>
        <w:t>審査</w:t>
      </w:r>
      <w:r w:rsidRPr="00BE4AA9">
        <w:rPr>
          <w:rFonts w:asciiTheme="minorEastAsia" w:hAnsiTheme="minorEastAsia" w:hint="eastAsia"/>
          <w:sz w:val="22"/>
        </w:rPr>
        <w:t>請求人、処分庁の双方の説明ではノロウイルスの発症までの潜伏期間として概ね1日</w:t>
      </w:r>
      <w:r w:rsidR="00725AB1" w:rsidRPr="00BE4AA9">
        <w:rPr>
          <w:rFonts w:asciiTheme="minorEastAsia" w:hAnsiTheme="minorEastAsia" w:hint="eastAsia"/>
          <w:sz w:val="22"/>
        </w:rPr>
        <w:t>(24時間)</w:t>
      </w:r>
      <w:r w:rsidRPr="00BE4AA9">
        <w:rPr>
          <w:rFonts w:asciiTheme="minorEastAsia" w:hAnsiTheme="minorEastAsia" w:hint="eastAsia"/>
          <w:sz w:val="22"/>
        </w:rPr>
        <w:t>から2日</w:t>
      </w:r>
      <w:r w:rsidR="00725AB1" w:rsidRPr="00BE4AA9">
        <w:rPr>
          <w:rFonts w:asciiTheme="minorEastAsia" w:hAnsiTheme="minorEastAsia" w:hint="eastAsia"/>
          <w:sz w:val="22"/>
        </w:rPr>
        <w:t>(48時間)</w:t>
      </w:r>
      <w:r w:rsidRPr="00BE4AA9">
        <w:rPr>
          <w:rFonts w:asciiTheme="minorEastAsia" w:hAnsiTheme="minorEastAsia" w:hint="eastAsia"/>
          <w:sz w:val="22"/>
        </w:rPr>
        <w:t>であると述べており、厚生労働省の資料においても同様の潜伏期間であることが記述されている。</w:t>
      </w:r>
    </w:p>
    <w:p w14:paraId="215F23E5" w14:textId="0CBCF1B8" w:rsidR="008A1A0A" w:rsidRPr="00BE4AA9" w:rsidRDefault="008A1A0A" w:rsidP="00725AB1">
      <w:pPr>
        <w:ind w:left="990" w:hangingChars="450" w:hanging="99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仮に</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日に持ち込んだ飲食物がノロウイルス感染の原因であったとした場合、本件発症者の発症日時との間に矛盾が生じる。</w:t>
      </w:r>
    </w:p>
    <w:p w14:paraId="59F0D178" w14:textId="59AA5654" w:rsidR="008A1A0A" w:rsidRPr="00BE4AA9" w:rsidRDefault="00EA3B81"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大阪市</w:t>
      </w:r>
      <w:r w:rsidR="008A1A0A" w:rsidRPr="00BE4AA9">
        <w:rPr>
          <w:rFonts w:asciiTheme="minorEastAsia" w:hAnsiTheme="minorEastAsia" w:hint="eastAsia"/>
          <w:sz w:val="22"/>
        </w:rPr>
        <w:t>保健所の調査では発症者</w:t>
      </w:r>
      <w:r w:rsidR="00745175" w:rsidRPr="00BE4AA9">
        <w:rPr>
          <w:rFonts w:asciiTheme="minorEastAsia" w:hAnsiTheme="minorEastAsia" w:hint="eastAsia"/>
          <w:sz w:val="22"/>
        </w:rPr>
        <w:t>〇</w:t>
      </w:r>
      <w:r w:rsidR="008A1A0A" w:rsidRPr="00BE4AA9">
        <w:rPr>
          <w:rFonts w:asciiTheme="minorEastAsia" w:hAnsiTheme="minorEastAsia" w:hint="eastAsia"/>
          <w:sz w:val="22"/>
        </w:rPr>
        <w:t>名中、すでに</w:t>
      </w:r>
      <w:r w:rsidR="00745175" w:rsidRPr="00BE4AA9">
        <w:rPr>
          <w:rFonts w:asciiTheme="minorEastAsia" w:hAnsiTheme="minorEastAsia" w:hint="eastAsia"/>
          <w:sz w:val="22"/>
        </w:rPr>
        <w:t>〇</w:t>
      </w:r>
      <w:r w:rsidR="008A1A0A" w:rsidRPr="00BE4AA9">
        <w:rPr>
          <w:rFonts w:asciiTheme="minorEastAsia" w:hAnsiTheme="minorEastAsia" w:hint="eastAsia"/>
          <w:sz w:val="22"/>
        </w:rPr>
        <w:t>日時点で</w:t>
      </w:r>
      <w:r w:rsidR="00745175" w:rsidRPr="00BE4AA9">
        <w:rPr>
          <w:rFonts w:asciiTheme="minorEastAsia" w:hAnsiTheme="minorEastAsia" w:hint="eastAsia"/>
          <w:sz w:val="22"/>
        </w:rPr>
        <w:t>〇</w:t>
      </w:r>
      <w:r w:rsidR="008A1A0A" w:rsidRPr="00BE4AA9">
        <w:rPr>
          <w:rFonts w:asciiTheme="minorEastAsia" w:hAnsiTheme="minorEastAsia" w:hint="eastAsia"/>
          <w:sz w:val="22"/>
        </w:rPr>
        <w:t>名</w:t>
      </w:r>
      <w:r w:rsidR="00725AB1" w:rsidRPr="00BE4AA9">
        <w:rPr>
          <w:rFonts w:asciiTheme="minorEastAsia" w:hAnsiTheme="minorEastAsia" w:hint="eastAsia"/>
          <w:sz w:val="22"/>
        </w:rPr>
        <w:t>(うち</w:t>
      </w:r>
      <w:r w:rsidR="00BD29BD" w:rsidRPr="00BE4AA9">
        <w:rPr>
          <w:rFonts w:asciiTheme="minorEastAsia" w:hAnsiTheme="minorEastAsia" w:hint="eastAsia"/>
          <w:sz w:val="22"/>
        </w:rPr>
        <w:t>〇〇</w:t>
      </w:r>
      <w:r w:rsidR="00725AB1" w:rsidRPr="00BE4AA9">
        <w:rPr>
          <w:rFonts w:asciiTheme="minorEastAsia" w:hAnsiTheme="minorEastAsia" w:hint="eastAsia"/>
          <w:sz w:val="22"/>
        </w:rPr>
        <w:t>で当該持ち込み飲食物を喫食した発症者</w:t>
      </w:r>
      <w:r w:rsidR="00745175" w:rsidRPr="00BE4AA9">
        <w:rPr>
          <w:rFonts w:asciiTheme="minorEastAsia" w:hAnsiTheme="minorEastAsia" w:hint="eastAsia"/>
          <w:sz w:val="22"/>
        </w:rPr>
        <w:t>〇</w:t>
      </w:r>
      <w:r w:rsidR="00725AB1" w:rsidRPr="00BE4AA9">
        <w:rPr>
          <w:rFonts w:asciiTheme="minorEastAsia" w:hAnsiTheme="minorEastAsia" w:hint="eastAsia"/>
          <w:sz w:val="22"/>
        </w:rPr>
        <w:t>名中</w:t>
      </w:r>
      <w:r w:rsidR="00745175" w:rsidRPr="00BE4AA9">
        <w:rPr>
          <w:rFonts w:asciiTheme="minorEastAsia" w:hAnsiTheme="minorEastAsia" w:hint="eastAsia"/>
          <w:sz w:val="22"/>
        </w:rPr>
        <w:t>〇</w:t>
      </w:r>
      <w:r w:rsidR="00725AB1" w:rsidRPr="00BE4AA9">
        <w:rPr>
          <w:rFonts w:asciiTheme="minorEastAsia" w:hAnsiTheme="minorEastAsia" w:hint="eastAsia"/>
          <w:sz w:val="22"/>
        </w:rPr>
        <w:t>名が</w:t>
      </w:r>
      <w:r w:rsidR="00745175" w:rsidRPr="00BE4AA9">
        <w:rPr>
          <w:rFonts w:asciiTheme="minorEastAsia" w:hAnsiTheme="minorEastAsia" w:hint="eastAsia"/>
          <w:sz w:val="22"/>
        </w:rPr>
        <w:t>〇</w:t>
      </w:r>
      <w:r w:rsidR="00725AB1" w:rsidRPr="00BE4AA9">
        <w:rPr>
          <w:rFonts w:asciiTheme="minorEastAsia" w:hAnsiTheme="minorEastAsia" w:hint="eastAsia"/>
          <w:sz w:val="22"/>
        </w:rPr>
        <w:t>日時点で発症)</w:t>
      </w:r>
      <w:r w:rsidR="008A1A0A" w:rsidRPr="00BE4AA9">
        <w:rPr>
          <w:rFonts w:asciiTheme="minorEastAsia" w:hAnsiTheme="minorEastAsia" w:hint="eastAsia"/>
          <w:sz w:val="22"/>
        </w:rPr>
        <w:t>が発症しており</w:t>
      </w:r>
      <w:r w:rsidR="00725AB1" w:rsidRPr="00BE4AA9">
        <w:rPr>
          <w:rFonts w:asciiTheme="minorEastAsia" w:hAnsiTheme="minorEastAsia" w:hint="eastAsia"/>
          <w:sz w:val="22"/>
        </w:rPr>
        <w:t>(</w:t>
      </w:r>
      <w:r w:rsidR="00027E2D" w:rsidRPr="00BE4AA9">
        <w:rPr>
          <w:rFonts w:asciiTheme="minorEastAsia" w:hAnsiTheme="minorEastAsia" w:hint="eastAsia"/>
          <w:sz w:val="22"/>
        </w:rPr>
        <w:t>審理員意見書参考１</w:t>
      </w:r>
      <w:r w:rsidR="00725AB1" w:rsidRPr="00BE4AA9">
        <w:rPr>
          <w:rFonts w:asciiTheme="minorEastAsia" w:hAnsiTheme="minorEastAsia" w:hint="eastAsia"/>
          <w:sz w:val="22"/>
        </w:rPr>
        <w:t>)</w:t>
      </w:r>
      <w:r w:rsidR="008A1A0A" w:rsidRPr="00BE4AA9">
        <w:rPr>
          <w:rFonts w:asciiTheme="minorEastAsia" w:hAnsiTheme="minorEastAsia" w:hint="eastAsia"/>
          <w:sz w:val="22"/>
        </w:rPr>
        <w:t>、</w:t>
      </w:r>
      <w:r w:rsidR="00C43871" w:rsidRPr="00BE4AA9">
        <w:rPr>
          <w:rFonts w:asciiTheme="minorEastAsia" w:hAnsiTheme="minorEastAsia" w:hint="eastAsia"/>
          <w:sz w:val="22"/>
        </w:rPr>
        <w:t>審査</w:t>
      </w:r>
      <w:r w:rsidR="008A1A0A" w:rsidRPr="00BE4AA9">
        <w:rPr>
          <w:rFonts w:asciiTheme="minorEastAsia" w:hAnsiTheme="minorEastAsia" w:hint="eastAsia"/>
          <w:sz w:val="22"/>
        </w:rPr>
        <w:t>請求人が主張する外部から持ち込まれた飲食物が原因でノロウイルス感染が発生した可能性は考えられない。</w:t>
      </w:r>
    </w:p>
    <w:p w14:paraId="06A0DB2A" w14:textId="74080257" w:rsidR="008A1A0A" w:rsidRPr="00BE4AA9" w:rsidRDefault="00F65EDC" w:rsidP="00725AB1">
      <w:pPr>
        <w:ind w:leftChars="366" w:left="989" w:hangingChars="100" w:hanging="220"/>
        <w:rPr>
          <w:rFonts w:asciiTheme="minorEastAsia" w:hAnsiTheme="minorEastAsia"/>
          <w:sz w:val="22"/>
        </w:rPr>
      </w:pPr>
      <w:r w:rsidRPr="00BE4AA9">
        <w:rPr>
          <w:rFonts w:asciiTheme="minorEastAsia" w:hAnsiTheme="minorEastAsia" w:hint="eastAsia"/>
          <w:sz w:val="22"/>
        </w:rPr>
        <w:t>オ</w:t>
      </w:r>
      <w:r w:rsidR="008A1A0A" w:rsidRPr="00BE4AA9">
        <w:rPr>
          <w:rFonts w:asciiTheme="minorEastAsia" w:hAnsiTheme="minorEastAsia" w:hint="eastAsia"/>
          <w:sz w:val="22"/>
        </w:rPr>
        <w:t xml:space="preserve">　検食でのノロウイルス不検出及び同一食材を用いた別の</w:t>
      </w:r>
      <w:r w:rsidR="00BD29BD" w:rsidRPr="00BE4AA9">
        <w:rPr>
          <w:rFonts w:asciiTheme="minorEastAsia" w:hAnsiTheme="minorEastAsia" w:hint="eastAsia"/>
          <w:sz w:val="22"/>
        </w:rPr>
        <w:t>〇〇</w:t>
      </w:r>
      <w:r w:rsidR="008A1A0A" w:rsidRPr="00BE4AA9">
        <w:rPr>
          <w:rFonts w:asciiTheme="minorEastAsia" w:hAnsiTheme="minorEastAsia" w:hint="eastAsia"/>
          <w:sz w:val="22"/>
        </w:rPr>
        <w:t>食堂での非発症について</w:t>
      </w:r>
    </w:p>
    <w:p w14:paraId="64048351" w14:textId="4C277BCF" w:rsidR="008A1A0A" w:rsidRPr="00BE4AA9" w:rsidRDefault="008A1A0A" w:rsidP="00725AB1">
      <w:pPr>
        <w:ind w:left="990" w:hangingChars="450" w:hanging="99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請求人は大量調理施設衛生管理マニュアル</w:t>
      </w:r>
      <w:r w:rsidR="00725AB1" w:rsidRPr="00BE4AA9">
        <w:rPr>
          <w:rFonts w:asciiTheme="minorEastAsia" w:hAnsiTheme="minorEastAsia" w:hint="eastAsia"/>
          <w:sz w:val="22"/>
        </w:rPr>
        <w:t>(以下、「マニュアル」という。)</w:t>
      </w:r>
      <w:r w:rsidRPr="00BE4AA9">
        <w:rPr>
          <w:rFonts w:asciiTheme="minorEastAsia" w:hAnsiTheme="minorEastAsia" w:hint="eastAsia"/>
          <w:sz w:val="22"/>
        </w:rPr>
        <w:t>に基づき、検食を行っており、それらの飲食物からはノロウイルスは検出されなかったことは当該</w:t>
      </w:r>
      <w:r w:rsidR="00BD29BD" w:rsidRPr="00BE4AA9">
        <w:rPr>
          <w:rFonts w:asciiTheme="minorEastAsia" w:hAnsiTheme="minorEastAsia" w:hint="eastAsia"/>
          <w:sz w:val="22"/>
        </w:rPr>
        <w:t>〇〇</w:t>
      </w:r>
      <w:r w:rsidRPr="00BE4AA9">
        <w:rPr>
          <w:rFonts w:asciiTheme="minorEastAsia" w:hAnsiTheme="minorEastAsia" w:hint="eastAsia"/>
          <w:sz w:val="22"/>
        </w:rPr>
        <w:t>食堂が原因でない証拠となると主張している。</w:t>
      </w:r>
    </w:p>
    <w:p w14:paraId="1C2EA8F3" w14:textId="1E04F755" w:rsidR="008A1A0A" w:rsidRPr="00BE4AA9" w:rsidRDefault="00BD29BD"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マニュアルはその主旨として〇〇</w:t>
      </w:r>
      <w:r w:rsidR="008A1A0A" w:rsidRPr="00BE4AA9">
        <w:rPr>
          <w:rFonts w:asciiTheme="minorEastAsia" w:hAnsiTheme="minorEastAsia" w:hint="eastAsia"/>
          <w:sz w:val="22"/>
        </w:rPr>
        <w:t>施設等における食中毒の予防のための</w:t>
      </w:r>
      <w:r w:rsidR="00725AB1" w:rsidRPr="00BE4AA9">
        <w:rPr>
          <w:rFonts w:asciiTheme="minorEastAsia" w:hAnsiTheme="minorEastAsia" w:hint="eastAsia"/>
          <w:sz w:val="22"/>
        </w:rPr>
        <w:t>ものとの記載があり、その中で検食についても記載されている(</w:t>
      </w:r>
      <w:r w:rsidR="00027E2D" w:rsidRPr="00BE4AA9">
        <w:rPr>
          <w:rFonts w:asciiTheme="minorEastAsia" w:hAnsiTheme="minorEastAsia" w:hint="eastAsia"/>
          <w:sz w:val="22"/>
        </w:rPr>
        <w:t>審理員意見書参考２</w:t>
      </w:r>
      <w:r w:rsidR="00725AB1" w:rsidRPr="00BE4AA9">
        <w:rPr>
          <w:rFonts w:asciiTheme="minorEastAsia" w:hAnsiTheme="minorEastAsia" w:hint="eastAsia"/>
          <w:sz w:val="22"/>
        </w:rPr>
        <w:t>)。</w:t>
      </w:r>
    </w:p>
    <w:p w14:paraId="451422AE" w14:textId="5FDB7DEC" w:rsidR="008A1A0A" w:rsidRPr="00BE4AA9" w:rsidRDefault="008A1A0A"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マニュアルでは「調理済み食品は配膳後の状態で保存すること」と規定されているが、</w:t>
      </w:r>
      <w:r w:rsidR="003E6A5F" w:rsidRPr="00BE4AA9">
        <w:rPr>
          <w:rFonts w:asciiTheme="minorEastAsia" w:hAnsiTheme="minorEastAsia" w:hint="eastAsia"/>
          <w:sz w:val="22"/>
        </w:rPr>
        <w:t>大阪市</w:t>
      </w:r>
      <w:r w:rsidRPr="00BE4AA9">
        <w:rPr>
          <w:rFonts w:asciiTheme="minorEastAsia" w:hAnsiTheme="minorEastAsia" w:hint="eastAsia"/>
          <w:sz w:val="22"/>
        </w:rPr>
        <w:t>保健所の調査によると当該施設では調理後の食品で配膳前のものを保存していたことを確認している。また、すべての提供食品を保存していたわけではなく、マニュアルに従っていたとは言えないとの内容であった。</w:t>
      </w:r>
    </w:p>
    <w:p w14:paraId="30835417" w14:textId="77777777" w:rsidR="008A1A0A" w:rsidRPr="00BE4AA9" w:rsidRDefault="008A1A0A"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当該処分時には検食の検査は行われておらず、検査結果は処分の判断理由に含まれていない。処分後に行った検査において、本件の原因であるノロウイルスが検出されなかったが、これが直ちにノロウイルスの汚染がなかったとの証明にはならないことから、今回の処分の判断根拠を覆す理由とはならない。</w:t>
      </w:r>
    </w:p>
    <w:p w14:paraId="393DB8E4" w14:textId="27FAAE2D" w:rsidR="008A1A0A" w:rsidRPr="00BE4AA9" w:rsidRDefault="008A1A0A"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また、同一食材を用いた別の</w:t>
      </w:r>
      <w:r w:rsidR="00BD29BD" w:rsidRPr="00BE4AA9">
        <w:rPr>
          <w:rFonts w:asciiTheme="minorEastAsia" w:hAnsiTheme="minorEastAsia" w:hint="eastAsia"/>
          <w:sz w:val="22"/>
        </w:rPr>
        <w:t>〇〇</w:t>
      </w:r>
      <w:r w:rsidRPr="00BE4AA9">
        <w:rPr>
          <w:rFonts w:asciiTheme="minorEastAsia" w:hAnsiTheme="minorEastAsia" w:hint="eastAsia"/>
          <w:sz w:val="22"/>
        </w:rPr>
        <w:t>食堂での非発症についても、食材の納入以降にノロウイルスに汚染される可能性は十分に考えられるため、判断根拠を覆す理由とはならない。</w:t>
      </w:r>
    </w:p>
    <w:p w14:paraId="0FEAE80F" w14:textId="15C20336" w:rsidR="008A1A0A" w:rsidRPr="00BE4AA9" w:rsidRDefault="00F65EDC" w:rsidP="00725AB1">
      <w:pPr>
        <w:ind w:firstLineChars="350" w:firstLine="770"/>
        <w:rPr>
          <w:rFonts w:asciiTheme="minorEastAsia" w:hAnsiTheme="minorEastAsia"/>
          <w:sz w:val="22"/>
        </w:rPr>
      </w:pPr>
      <w:r w:rsidRPr="00BE4AA9">
        <w:rPr>
          <w:rFonts w:asciiTheme="minorEastAsia" w:hAnsiTheme="minorEastAsia" w:hint="eastAsia"/>
          <w:sz w:val="22"/>
        </w:rPr>
        <w:t>カ</w:t>
      </w:r>
      <w:r w:rsidR="008A1A0A" w:rsidRPr="00BE4AA9">
        <w:rPr>
          <w:rFonts w:asciiTheme="minorEastAsia" w:hAnsiTheme="minorEastAsia" w:hint="eastAsia"/>
          <w:sz w:val="22"/>
        </w:rPr>
        <w:t xml:space="preserve">　行政処分における従業員の検便の取扱いについて</w:t>
      </w:r>
    </w:p>
    <w:p w14:paraId="41D54A23" w14:textId="023E21E0" w:rsidR="008A1A0A" w:rsidRPr="00BE4AA9" w:rsidRDefault="00C64E74"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請求人によると当該〇〇</w:t>
      </w:r>
      <w:r w:rsidR="008A1A0A" w:rsidRPr="00BE4AA9">
        <w:rPr>
          <w:rFonts w:asciiTheme="minorEastAsia" w:hAnsiTheme="minorEastAsia" w:hint="eastAsia"/>
          <w:sz w:val="22"/>
        </w:rPr>
        <w:t>食堂の従業員のひとりの検便がノロウイルス陽性になったことを根拠に処分したと主張している。</w:t>
      </w:r>
    </w:p>
    <w:p w14:paraId="2E89ED85" w14:textId="7E443473" w:rsidR="008A1A0A" w:rsidRPr="00BE4AA9" w:rsidRDefault="008A1A0A" w:rsidP="00725AB1">
      <w:pPr>
        <w:ind w:leftChars="450" w:left="945" w:firstLineChars="100" w:firstLine="220"/>
        <w:rPr>
          <w:rFonts w:asciiTheme="minorEastAsia" w:hAnsiTheme="minorEastAsia"/>
          <w:sz w:val="22"/>
        </w:rPr>
      </w:pPr>
      <w:r w:rsidRPr="00BE4AA9">
        <w:rPr>
          <w:rFonts w:asciiTheme="minorEastAsia" w:hAnsiTheme="minorEastAsia" w:hint="eastAsia"/>
          <w:sz w:val="22"/>
        </w:rPr>
        <w:t>しかし、本件処分を命じた大阪市指令書の処分理由には一切従業員の内容は記載されておらず、また、処分についての説明を行った</w:t>
      </w:r>
      <w:r w:rsidR="003E6A5F" w:rsidRPr="00BE4AA9">
        <w:rPr>
          <w:rFonts w:asciiTheme="minorEastAsia" w:hAnsiTheme="minorEastAsia" w:hint="eastAsia"/>
          <w:sz w:val="22"/>
        </w:rPr>
        <w:t>大阪市</w:t>
      </w:r>
      <w:r w:rsidRPr="00BE4AA9">
        <w:rPr>
          <w:rFonts w:asciiTheme="minorEastAsia" w:hAnsiTheme="minorEastAsia" w:hint="eastAsia"/>
          <w:sz w:val="22"/>
        </w:rPr>
        <w:t>保健所職員にも</w:t>
      </w:r>
      <w:r w:rsidR="00EA3B81" w:rsidRPr="00BE4AA9">
        <w:rPr>
          <w:rFonts w:asciiTheme="minorEastAsia" w:hAnsiTheme="minorEastAsia" w:hint="eastAsia"/>
          <w:sz w:val="22"/>
        </w:rPr>
        <w:t>審査</w:t>
      </w:r>
      <w:r w:rsidRPr="00BE4AA9">
        <w:rPr>
          <w:rFonts w:asciiTheme="minorEastAsia" w:hAnsiTheme="minorEastAsia" w:hint="eastAsia"/>
          <w:sz w:val="22"/>
        </w:rPr>
        <w:t>請求人への説明内容を確認したが、そのような発言を行った事実は確認できなかった。</w:t>
      </w:r>
    </w:p>
    <w:p w14:paraId="7C69C1C2" w14:textId="610ACA4D" w:rsidR="008A1A0A" w:rsidRPr="00BE4AA9" w:rsidRDefault="00F65EDC" w:rsidP="008A1A0A">
      <w:pPr>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キ</w:t>
      </w:r>
      <w:r w:rsidR="008A1A0A" w:rsidRPr="00BE4AA9">
        <w:rPr>
          <w:rFonts w:asciiTheme="minorEastAsia" w:hAnsiTheme="minorEastAsia" w:hint="eastAsia"/>
          <w:sz w:val="22"/>
        </w:rPr>
        <w:t xml:space="preserve">　その他</w:t>
      </w:r>
    </w:p>
    <w:p w14:paraId="77C98D2A" w14:textId="5A1CCA39" w:rsidR="008A1A0A" w:rsidRPr="00BE4AA9" w:rsidRDefault="008A1A0A" w:rsidP="00725AB1">
      <w:pPr>
        <w:ind w:left="990" w:hangingChars="450" w:hanging="990"/>
        <w:rPr>
          <w:rFonts w:asciiTheme="minorEastAsia" w:hAnsiTheme="minorEastAsia"/>
          <w:sz w:val="22"/>
        </w:rPr>
      </w:pPr>
      <w:r w:rsidRPr="00BE4AA9">
        <w:rPr>
          <w:rFonts w:asciiTheme="minorEastAsia" w:hAnsiTheme="minorEastAsia" w:hint="eastAsia"/>
          <w:sz w:val="22"/>
        </w:rPr>
        <w:t xml:space="preserve">　　　　　</w:t>
      </w:r>
      <w:r w:rsidR="00725AB1" w:rsidRPr="00BE4AA9">
        <w:rPr>
          <w:rFonts w:asciiTheme="minorEastAsia" w:hAnsiTheme="minorEastAsia" w:hint="eastAsia"/>
          <w:sz w:val="22"/>
        </w:rPr>
        <w:t xml:space="preserve"> </w:t>
      </w:r>
      <w:r w:rsidRPr="00BE4AA9">
        <w:rPr>
          <w:rFonts w:asciiTheme="minorEastAsia" w:hAnsiTheme="minorEastAsia" w:hint="eastAsia"/>
          <w:sz w:val="22"/>
        </w:rPr>
        <w:t>本審理では口頭意見陳述の申し立てがなかったが、平成</w:t>
      </w:r>
      <w:r w:rsidR="00467B66" w:rsidRPr="00BE4AA9">
        <w:rPr>
          <w:rFonts w:asciiTheme="minorEastAsia" w:hAnsiTheme="minorEastAsia" w:hint="eastAsia"/>
          <w:sz w:val="22"/>
        </w:rPr>
        <w:t>〇</w:t>
      </w:r>
      <w:r w:rsidRPr="00BE4AA9">
        <w:rPr>
          <w:rFonts w:asciiTheme="minorEastAsia" w:hAnsiTheme="minorEastAsia" w:hint="eastAsia"/>
          <w:sz w:val="22"/>
        </w:rPr>
        <w:t>年</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日付けで審理員から処分庁に対し証拠書類等の提出を依頼</w:t>
      </w:r>
      <w:r w:rsidR="00725AB1" w:rsidRPr="00BE4AA9">
        <w:rPr>
          <w:rFonts w:asciiTheme="minorEastAsia" w:hAnsiTheme="minorEastAsia" w:hint="eastAsia"/>
          <w:sz w:val="22"/>
        </w:rPr>
        <w:t>(</w:t>
      </w:r>
      <w:r w:rsidR="00027E2D" w:rsidRPr="00BE4AA9">
        <w:rPr>
          <w:rFonts w:asciiTheme="minorEastAsia" w:hAnsiTheme="minorEastAsia" w:hint="eastAsia"/>
          <w:sz w:val="22"/>
        </w:rPr>
        <w:t>審理員意見書参考３</w:t>
      </w:r>
      <w:r w:rsidR="00725AB1" w:rsidRPr="00BE4AA9">
        <w:rPr>
          <w:rFonts w:asciiTheme="minorEastAsia" w:hAnsiTheme="minorEastAsia" w:hint="eastAsia"/>
          <w:sz w:val="22"/>
        </w:rPr>
        <w:t>)</w:t>
      </w:r>
      <w:r w:rsidRPr="00BE4AA9">
        <w:rPr>
          <w:rFonts w:asciiTheme="minorEastAsia" w:hAnsiTheme="minorEastAsia" w:hint="eastAsia"/>
          <w:sz w:val="22"/>
        </w:rPr>
        <w:t>し、処分庁から平成</w:t>
      </w:r>
      <w:r w:rsidR="00467B66" w:rsidRPr="00BE4AA9">
        <w:rPr>
          <w:rFonts w:asciiTheme="minorEastAsia" w:hAnsiTheme="minorEastAsia" w:hint="eastAsia"/>
          <w:sz w:val="22"/>
        </w:rPr>
        <w:t>〇</w:t>
      </w:r>
      <w:r w:rsidRPr="00BE4AA9">
        <w:rPr>
          <w:rFonts w:asciiTheme="minorEastAsia" w:hAnsiTheme="minorEastAsia" w:hint="eastAsia"/>
          <w:sz w:val="22"/>
        </w:rPr>
        <w:t>年</w:t>
      </w:r>
      <w:r w:rsidR="00745175" w:rsidRPr="00BE4AA9">
        <w:rPr>
          <w:rFonts w:asciiTheme="minorEastAsia" w:hAnsiTheme="minorEastAsia" w:hint="eastAsia"/>
          <w:sz w:val="22"/>
        </w:rPr>
        <w:t>〇</w:t>
      </w:r>
      <w:r w:rsidRPr="00BE4AA9">
        <w:rPr>
          <w:rFonts w:asciiTheme="minorEastAsia" w:hAnsiTheme="minorEastAsia" w:hint="eastAsia"/>
          <w:sz w:val="22"/>
        </w:rPr>
        <w:t>月</w:t>
      </w:r>
      <w:r w:rsidR="00745175" w:rsidRPr="00BE4AA9">
        <w:rPr>
          <w:rFonts w:asciiTheme="minorEastAsia" w:hAnsiTheme="minorEastAsia" w:hint="eastAsia"/>
          <w:sz w:val="22"/>
        </w:rPr>
        <w:t>〇</w:t>
      </w:r>
      <w:r w:rsidRPr="00BE4AA9">
        <w:rPr>
          <w:rFonts w:asciiTheme="minorEastAsia" w:hAnsiTheme="minorEastAsia" w:hint="eastAsia"/>
          <w:sz w:val="22"/>
        </w:rPr>
        <w:t>日付けで報告</w:t>
      </w:r>
      <w:r w:rsidR="00725AB1" w:rsidRPr="00BE4AA9">
        <w:rPr>
          <w:rFonts w:asciiTheme="minorEastAsia" w:hAnsiTheme="minorEastAsia" w:hint="eastAsia"/>
          <w:sz w:val="22"/>
        </w:rPr>
        <w:t>(</w:t>
      </w:r>
      <w:r w:rsidR="00027E2D" w:rsidRPr="00BE4AA9">
        <w:rPr>
          <w:rFonts w:asciiTheme="minorEastAsia" w:hAnsiTheme="minorEastAsia" w:hint="eastAsia"/>
          <w:sz w:val="22"/>
        </w:rPr>
        <w:t>審理員意見書参考４</w:t>
      </w:r>
      <w:r w:rsidR="00725AB1" w:rsidRPr="00BE4AA9">
        <w:rPr>
          <w:rFonts w:asciiTheme="minorEastAsia" w:hAnsiTheme="minorEastAsia" w:hint="eastAsia"/>
          <w:sz w:val="22"/>
        </w:rPr>
        <w:t>)</w:t>
      </w:r>
      <w:r w:rsidRPr="00BE4AA9">
        <w:rPr>
          <w:rFonts w:asciiTheme="minorEastAsia" w:hAnsiTheme="minorEastAsia" w:hint="eastAsia"/>
          <w:sz w:val="22"/>
        </w:rPr>
        <w:t>を受けている。</w:t>
      </w:r>
    </w:p>
    <w:p w14:paraId="0A397C4C" w14:textId="59264EFC" w:rsidR="008A1A0A" w:rsidRPr="00BE4AA9" w:rsidRDefault="00F65EDC" w:rsidP="00725AB1">
      <w:pPr>
        <w:ind w:firstLineChars="200" w:firstLine="440"/>
        <w:rPr>
          <w:rFonts w:asciiTheme="minorEastAsia" w:hAnsiTheme="minorEastAsia"/>
          <w:sz w:val="22"/>
        </w:rPr>
      </w:pPr>
      <w:r w:rsidRPr="00BE4AA9">
        <w:rPr>
          <w:rFonts w:asciiTheme="minorEastAsia" w:hAnsiTheme="minorEastAsia" w:hint="eastAsia"/>
          <w:sz w:val="22"/>
        </w:rPr>
        <w:t xml:space="preserve">(4) </w:t>
      </w:r>
      <w:r w:rsidR="008A1A0A" w:rsidRPr="00BE4AA9">
        <w:rPr>
          <w:rFonts w:asciiTheme="minorEastAsia" w:hAnsiTheme="minorEastAsia" w:hint="eastAsia"/>
          <w:sz w:val="22"/>
        </w:rPr>
        <w:t>上記以外の違法性又は不当性についての検討</w:t>
      </w:r>
    </w:p>
    <w:p w14:paraId="5A623105" w14:textId="032705F5" w:rsidR="008A1A0A" w:rsidRPr="00BE4AA9" w:rsidRDefault="00F65EDC" w:rsidP="00725AB1">
      <w:pPr>
        <w:ind w:firstLineChars="350" w:firstLine="770"/>
        <w:rPr>
          <w:rFonts w:asciiTheme="minorEastAsia" w:hAnsiTheme="minorEastAsia"/>
          <w:sz w:val="22"/>
        </w:rPr>
      </w:pPr>
      <w:r w:rsidRPr="00BE4AA9">
        <w:rPr>
          <w:rFonts w:asciiTheme="minorEastAsia" w:hAnsiTheme="minorEastAsia" w:hint="eastAsia"/>
          <w:sz w:val="22"/>
        </w:rPr>
        <w:t>ア</w:t>
      </w:r>
      <w:r w:rsidR="008A1A0A" w:rsidRPr="00BE4AA9">
        <w:rPr>
          <w:rFonts w:asciiTheme="minorEastAsia" w:hAnsiTheme="minorEastAsia" w:hint="eastAsia"/>
          <w:sz w:val="22"/>
        </w:rPr>
        <w:t xml:space="preserve">　他に本件処分に違法又は不当な点は認められない。</w:t>
      </w:r>
    </w:p>
    <w:p w14:paraId="7B5C46CF" w14:textId="351CC3A4" w:rsidR="008A1A0A" w:rsidRPr="00BE4AA9" w:rsidRDefault="00F65EDC" w:rsidP="001C3B93">
      <w:pPr>
        <w:ind w:leftChars="350" w:left="955" w:hangingChars="100" w:hanging="220"/>
        <w:rPr>
          <w:rFonts w:asciiTheme="minorEastAsia" w:hAnsiTheme="minorEastAsia"/>
          <w:sz w:val="22"/>
        </w:rPr>
      </w:pPr>
      <w:r w:rsidRPr="00BE4AA9">
        <w:rPr>
          <w:rFonts w:asciiTheme="minorEastAsia" w:hAnsiTheme="minorEastAsia" w:hint="eastAsia"/>
          <w:sz w:val="22"/>
        </w:rPr>
        <w:t>イ</w:t>
      </w:r>
      <w:r w:rsidR="008A1A0A" w:rsidRPr="00BE4AA9">
        <w:rPr>
          <w:rFonts w:asciiTheme="minorEastAsia" w:hAnsiTheme="minorEastAsia" w:hint="eastAsia"/>
          <w:sz w:val="22"/>
        </w:rPr>
        <w:t xml:space="preserve">　なお、審査請求人が反論書、再反論書において記載している指令書の受領書への押印については、過去の判例</w:t>
      </w:r>
      <w:r w:rsidR="00F5448D" w:rsidRPr="00BE4AA9">
        <w:rPr>
          <w:rFonts w:asciiTheme="minorEastAsia" w:hAnsiTheme="minorEastAsia" w:hint="eastAsia"/>
          <w:sz w:val="22"/>
        </w:rPr>
        <w:t>(</w:t>
      </w:r>
      <w:r w:rsidR="00027E2D" w:rsidRPr="00BE4AA9">
        <w:rPr>
          <w:rFonts w:asciiTheme="minorEastAsia" w:hAnsiTheme="minorEastAsia" w:hint="eastAsia"/>
          <w:sz w:val="22"/>
        </w:rPr>
        <w:t>審理員意見書参考４</w:t>
      </w:r>
      <w:r w:rsidR="00F5448D" w:rsidRPr="00BE4AA9">
        <w:rPr>
          <w:rFonts w:asciiTheme="minorEastAsia" w:hAnsiTheme="minorEastAsia" w:hint="eastAsia"/>
          <w:sz w:val="22"/>
        </w:rPr>
        <w:t>)</w:t>
      </w:r>
      <w:r w:rsidR="008A1A0A" w:rsidRPr="00BE4AA9">
        <w:rPr>
          <w:rFonts w:asciiTheme="minorEastAsia" w:hAnsiTheme="minorEastAsia" w:hint="eastAsia"/>
          <w:sz w:val="22"/>
        </w:rPr>
        <w:t>にもあるように押印によって処分の決定に影響するものではないため、本審理の対象とはしない。</w:t>
      </w:r>
    </w:p>
    <w:p w14:paraId="1E1560BF" w14:textId="30FF6B84" w:rsidR="008A1A0A" w:rsidRPr="00BE4AA9" w:rsidRDefault="008A1A0A" w:rsidP="007365CC">
      <w:pPr>
        <w:ind w:firstLineChars="100" w:firstLine="220"/>
        <w:rPr>
          <w:rFonts w:asciiTheme="minorEastAsia" w:hAnsiTheme="minorEastAsia"/>
          <w:sz w:val="22"/>
        </w:rPr>
      </w:pPr>
      <w:r w:rsidRPr="00BE4AA9">
        <w:rPr>
          <w:rFonts w:asciiTheme="minorEastAsia" w:hAnsiTheme="minorEastAsia" w:hint="eastAsia"/>
          <w:sz w:val="22"/>
        </w:rPr>
        <w:t>４　結論</w:t>
      </w:r>
    </w:p>
    <w:p w14:paraId="352D4871" w14:textId="77777777" w:rsidR="008A1A0A" w:rsidRPr="00BE4AA9" w:rsidRDefault="008A1A0A" w:rsidP="008A1A0A">
      <w:pPr>
        <w:ind w:left="440" w:hangingChars="200" w:hanging="440"/>
        <w:rPr>
          <w:rFonts w:asciiTheme="minorEastAsia" w:hAnsiTheme="minorEastAsia"/>
          <w:sz w:val="22"/>
        </w:rPr>
      </w:pPr>
      <w:r w:rsidRPr="00BE4AA9">
        <w:rPr>
          <w:rFonts w:asciiTheme="minorEastAsia" w:hAnsiTheme="minorEastAsia" w:hint="eastAsia"/>
          <w:sz w:val="22"/>
        </w:rPr>
        <w:t xml:space="preserve">　　　以上のとおり、本件処分は妥当な判断であり、審査請求を行う理由が見受けられないことから、行政不服審査法第45条２項の規定により、棄却すべきである。</w:t>
      </w:r>
    </w:p>
    <w:p w14:paraId="4CF35EF5" w14:textId="77777777" w:rsidR="00B541CB" w:rsidRPr="00BE4AA9" w:rsidRDefault="00B541CB" w:rsidP="00131C94">
      <w:pPr>
        <w:autoSpaceDE w:val="0"/>
        <w:autoSpaceDN w:val="0"/>
        <w:adjustRightInd w:val="0"/>
        <w:rPr>
          <w:rFonts w:asciiTheme="minorEastAsia" w:hAnsiTheme="minorEastAsia" w:cs="ＭＳ"/>
          <w:color w:val="FF0000"/>
          <w:kern w:val="0"/>
          <w:sz w:val="22"/>
        </w:rPr>
      </w:pPr>
    </w:p>
    <w:p w14:paraId="2F8EB319" w14:textId="77777777" w:rsidR="006A2E12" w:rsidRPr="00BE4AA9" w:rsidRDefault="002B52C4" w:rsidP="00131C94">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第</w:t>
      </w:r>
      <w:r w:rsidR="004C1B85" w:rsidRPr="00BE4AA9">
        <w:rPr>
          <w:rFonts w:asciiTheme="minorEastAsia" w:hAnsiTheme="minorEastAsia" w:cs="ＭＳ" w:hint="eastAsia"/>
          <w:kern w:val="0"/>
          <w:sz w:val="22"/>
        </w:rPr>
        <w:t>４</w:t>
      </w:r>
      <w:r w:rsidR="0016776F" w:rsidRPr="00BE4AA9">
        <w:rPr>
          <w:rFonts w:asciiTheme="minorEastAsia" w:hAnsiTheme="minorEastAsia" w:cs="ＭＳ" w:hint="eastAsia"/>
          <w:kern w:val="0"/>
          <w:sz w:val="22"/>
        </w:rPr>
        <w:t xml:space="preserve"> </w:t>
      </w:r>
      <w:r w:rsidRPr="00BE4AA9">
        <w:rPr>
          <w:rFonts w:asciiTheme="minorEastAsia" w:hAnsiTheme="minorEastAsia" w:cs="ＭＳ"/>
          <w:kern w:val="0"/>
          <w:sz w:val="22"/>
        </w:rPr>
        <w:t xml:space="preserve"> </w:t>
      </w:r>
      <w:r w:rsidR="006A2E12" w:rsidRPr="00BE4AA9">
        <w:rPr>
          <w:rFonts w:asciiTheme="minorEastAsia" w:hAnsiTheme="minorEastAsia" w:cs="ＭＳ"/>
          <w:kern w:val="0"/>
          <w:sz w:val="22"/>
        </w:rPr>
        <w:t>調査審議の経過</w:t>
      </w:r>
    </w:p>
    <w:p w14:paraId="1079949C" w14:textId="77777777" w:rsidR="006A2E12" w:rsidRPr="00BE4AA9" w:rsidRDefault="006A2E12" w:rsidP="00131C94">
      <w:pPr>
        <w:autoSpaceDE w:val="0"/>
        <w:autoSpaceDN w:val="0"/>
        <w:adjustRightInd w:val="0"/>
        <w:rPr>
          <w:rFonts w:asciiTheme="minorEastAsia" w:hAnsiTheme="minorEastAsia" w:cs="ＭＳ"/>
          <w:color w:val="FF0000"/>
          <w:kern w:val="0"/>
          <w:sz w:val="22"/>
        </w:rPr>
      </w:pPr>
      <w:r w:rsidRPr="00BE4AA9">
        <w:rPr>
          <w:rFonts w:asciiTheme="minorEastAsia" w:hAnsiTheme="minorEastAsia" w:cs="ＭＳ"/>
          <w:color w:val="FF0000"/>
          <w:kern w:val="0"/>
          <w:sz w:val="22"/>
        </w:rPr>
        <w:t xml:space="preserve">　</w:t>
      </w:r>
      <w:r w:rsidRPr="00BE4AA9">
        <w:rPr>
          <w:rFonts w:asciiTheme="minorEastAsia" w:hAnsiTheme="minorEastAsia" w:cs="ＭＳ"/>
          <w:kern w:val="0"/>
          <w:sz w:val="22"/>
        </w:rPr>
        <w:t xml:space="preserve">　 </w:t>
      </w:r>
      <w:r w:rsidR="0016776F" w:rsidRPr="00BE4AA9">
        <w:rPr>
          <w:rFonts w:asciiTheme="minorEastAsia" w:hAnsiTheme="minorEastAsia" w:cs="ＭＳ"/>
          <w:kern w:val="0"/>
          <w:sz w:val="22"/>
        </w:rPr>
        <w:t xml:space="preserve"> </w:t>
      </w:r>
      <w:r w:rsidRPr="00BE4AA9">
        <w:rPr>
          <w:rFonts w:asciiTheme="minorEastAsia" w:hAnsiTheme="minorEastAsia" w:cs="ＭＳ"/>
          <w:kern w:val="0"/>
          <w:sz w:val="22"/>
        </w:rPr>
        <w:t>当審査会は、</w:t>
      </w:r>
      <w:r w:rsidR="007A0AC3" w:rsidRPr="00BE4AA9">
        <w:rPr>
          <w:rFonts w:asciiTheme="minorEastAsia" w:hAnsiTheme="minorEastAsia" w:cs="ＭＳ" w:hint="eastAsia"/>
          <w:kern w:val="0"/>
          <w:sz w:val="22"/>
        </w:rPr>
        <w:t>本件審査請求について、</w:t>
      </w:r>
      <w:r w:rsidRPr="00BE4AA9">
        <w:rPr>
          <w:rFonts w:asciiTheme="minorEastAsia" w:hAnsiTheme="minorEastAsia" w:cs="ＭＳ"/>
          <w:kern w:val="0"/>
          <w:sz w:val="22"/>
        </w:rPr>
        <w:t>次のとおり調査審議を行った。</w:t>
      </w:r>
    </w:p>
    <w:p w14:paraId="2346E5F0" w14:textId="407E2D94" w:rsidR="00250D5E" w:rsidRPr="00BE4AA9" w:rsidRDefault="00250D5E"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kern w:val="0"/>
          <w:sz w:val="22"/>
        </w:rPr>
        <w:t>平成</w:t>
      </w:r>
      <w:r w:rsidR="008A1A0A" w:rsidRPr="00BE4AA9">
        <w:rPr>
          <w:rFonts w:asciiTheme="minorEastAsia" w:hAnsiTheme="minorEastAsia" w:cs="ＭＳ" w:hint="eastAsia"/>
          <w:kern w:val="0"/>
          <w:sz w:val="22"/>
        </w:rPr>
        <w:t>30</w:t>
      </w:r>
      <w:r w:rsidRPr="00BE4AA9">
        <w:rPr>
          <w:rFonts w:asciiTheme="minorEastAsia" w:hAnsiTheme="minorEastAsia" w:cs="ＭＳ"/>
          <w:kern w:val="0"/>
          <w:sz w:val="22"/>
        </w:rPr>
        <w:t>年</w:t>
      </w:r>
      <w:r w:rsidR="001C3B93" w:rsidRPr="00BE4AA9">
        <w:rPr>
          <w:rFonts w:asciiTheme="minorEastAsia" w:hAnsiTheme="minorEastAsia" w:cs="ＭＳ" w:hint="eastAsia"/>
          <w:kern w:val="0"/>
          <w:sz w:val="22"/>
        </w:rPr>
        <w:t>11</w:t>
      </w:r>
      <w:r w:rsidRPr="00BE4AA9">
        <w:rPr>
          <w:rFonts w:asciiTheme="minorEastAsia" w:hAnsiTheme="minorEastAsia" w:cs="ＭＳ"/>
          <w:kern w:val="0"/>
          <w:sz w:val="22"/>
        </w:rPr>
        <w:t>月</w:t>
      </w:r>
      <w:r w:rsidR="001C3B93" w:rsidRPr="00BE4AA9">
        <w:rPr>
          <w:rFonts w:asciiTheme="minorEastAsia" w:hAnsiTheme="minorEastAsia" w:cs="ＭＳ" w:hint="eastAsia"/>
          <w:kern w:val="0"/>
          <w:sz w:val="22"/>
        </w:rPr>
        <w:t>12</w:t>
      </w:r>
      <w:r w:rsidRPr="00BE4AA9">
        <w:rPr>
          <w:rFonts w:asciiTheme="minorEastAsia" w:hAnsiTheme="minorEastAsia" w:cs="ＭＳ"/>
          <w:kern w:val="0"/>
          <w:sz w:val="22"/>
        </w:rPr>
        <w:t>日</w:t>
      </w:r>
      <w:r w:rsidRPr="00BE4AA9">
        <w:rPr>
          <w:rFonts w:asciiTheme="minorEastAsia" w:hAnsiTheme="minorEastAsia" w:cs="ＭＳ" w:hint="eastAsia"/>
          <w:kern w:val="0"/>
          <w:sz w:val="22"/>
        </w:rPr>
        <w:t xml:space="preserve">　</w:t>
      </w:r>
      <w:r w:rsidRPr="00BE4AA9">
        <w:rPr>
          <w:rFonts w:asciiTheme="minorEastAsia" w:hAnsiTheme="minorEastAsia" w:cs="ＭＳ"/>
          <w:kern w:val="0"/>
          <w:sz w:val="22"/>
        </w:rPr>
        <w:t>諮問書の受理</w:t>
      </w:r>
    </w:p>
    <w:p w14:paraId="0571D6A7" w14:textId="713C0729" w:rsidR="004B718A" w:rsidRPr="00BE4AA9" w:rsidRDefault="00250D5E" w:rsidP="004B718A">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kern w:val="0"/>
          <w:sz w:val="22"/>
        </w:rPr>
        <w:t>平成</w:t>
      </w:r>
      <w:r w:rsidR="006C6D89" w:rsidRPr="00BE4AA9">
        <w:rPr>
          <w:rFonts w:asciiTheme="minorEastAsia" w:hAnsiTheme="minorEastAsia" w:cs="ＭＳ" w:hint="eastAsia"/>
          <w:kern w:val="0"/>
          <w:sz w:val="22"/>
        </w:rPr>
        <w:t>31</w:t>
      </w:r>
      <w:r w:rsidRPr="00BE4AA9">
        <w:rPr>
          <w:rFonts w:asciiTheme="minorEastAsia" w:hAnsiTheme="minorEastAsia" w:cs="ＭＳ"/>
          <w:kern w:val="0"/>
          <w:sz w:val="22"/>
        </w:rPr>
        <w:t>年</w:t>
      </w:r>
      <w:r w:rsidR="006C6D89" w:rsidRPr="00BE4AA9">
        <w:rPr>
          <w:rFonts w:asciiTheme="minorEastAsia" w:hAnsiTheme="minorEastAsia" w:cs="ＭＳ" w:hint="eastAsia"/>
          <w:kern w:val="0"/>
          <w:sz w:val="22"/>
        </w:rPr>
        <w:t>１</w:t>
      </w:r>
      <w:r w:rsidRPr="00BE4AA9">
        <w:rPr>
          <w:rFonts w:asciiTheme="minorEastAsia" w:hAnsiTheme="minorEastAsia" w:cs="ＭＳ"/>
          <w:kern w:val="0"/>
          <w:sz w:val="22"/>
        </w:rPr>
        <w:t>月</w:t>
      </w:r>
      <w:r w:rsidR="006C6D89" w:rsidRPr="00BE4AA9">
        <w:rPr>
          <w:rFonts w:asciiTheme="minorEastAsia" w:hAnsiTheme="minorEastAsia" w:cs="ＭＳ" w:hint="eastAsia"/>
          <w:kern w:val="0"/>
          <w:sz w:val="22"/>
        </w:rPr>
        <w:t>11</w:t>
      </w:r>
      <w:r w:rsidRPr="00BE4AA9">
        <w:rPr>
          <w:rFonts w:asciiTheme="minorEastAsia" w:hAnsiTheme="minorEastAsia" w:cs="ＭＳ"/>
          <w:kern w:val="0"/>
          <w:sz w:val="22"/>
        </w:rPr>
        <w:t>日</w:t>
      </w:r>
      <w:r w:rsidR="00BA1DC8" w:rsidRPr="00BE4AA9">
        <w:rPr>
          <w:rFonts w:asciiTheme="minorEastAsia" w:hAnsiTheme="minorEastAsia" w:cs="ＭＳ" w:hint="eastAsia"/>
          <w:kern w:val="0"/>
          <w:sz w:val="22"/>
        </w:rPr>
        <w:t xml:space="preserve">　調査</w:t>
      </w:r>
      <w:r w:rsidRPr="00BE4AA9">
        <w:rPr>
          <w:rFonts w:asciiTheme="minorEastAsia" w:hAnsiTheme="minorEastAsia" w:cs="ＭＳ"/>
          <w:kern w:val="0"/>
          <w:sz w:val="22"/>
        </w:rPr>
        <w:t>審議</w:t>
      </w:r>
      <w:r w:rsidRPr="00BE4AA9">
        <w:rPr>
          <w:rFonts w:asciiTheme="minorEastAsia" w:hAnsiTheme="minorEastAsia" w:cs="ＭＳ" w:hint="eastAsia"/>
          <w:kern w:val="0"/>
          <w:sz w:val="22"/>
        </w:rPr>
        <w:t>（審査庁</w:t>
      </w:r>
      <w:r w:rsidR="005C4657" w:rsidRPr="00BE4AA9">
        <w:rPr>
          <w:rFonts w:asciiTheme="minorEastAsia" w:hAnsiTheme="minorEastAsia" w:cs="ＭＳ" w:hint="eastAsia"/>
          <w:kern w:val="0"/>
          <w:sz w:val="22"/>
        </w:rPr>
        <w:t>の口頭説明</w:t>
      </w:r>
      <w:r w:rsidR="00E9224D" w:rsidRPr="00BE4AA9">
        <w:rPr>
          <w:rFonts w:asciiTheme="minorEastAsia" w:hAnsiTheme="minorEastAsia" w:cs="ＭＳ" w:hint="eastAsia"/>
          <w:kern w:val="0"/>
          <w:sz w:val="22"/>
        </w:rPr>
        <w:t>、処分庁の陳述</w:t>
      </w:r>
      <w:r w:rsidR="00596664" w:rsidRPr="00BE4AA9">
        <w:rPr>
          <w:rFonts w:asciiTheme="minorEastAsia" w:hAnsiTheme="minorEastAsia" w:cs="ＭＳ" w:hint="eastAsia"/>
          <w:kern w:val="0"/>
          <w:sz w:val="22"/>
        </w:rPr>
        <w:t>）</w:t>
      </w:r>
    </w:p>
    <w:p w14:paraId="26EB9C18" w14:textId="13B24816" w:rsidR="00880F62" w:rsidRPr="00BE4AA9" w:rsidRDefault="00880F62" w:rsidP="004B718A">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平成31年１月４日　審査請求人からの主張書面の収受</w:t>
      </w:r>
    </w:p>
    <w:p w14:paraId="39843DA6" w14:textId="1E87C501" w:rsidR="00880F62" w:rsidRPr="00BE4AA9" w:rsidRDefault="00880F62" w:rsidP="004B718A">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平成31年２月１日　審査庁からの主張書面の収受</w:t>
      </w:r>
    </w:p>
    <w:p w14:paraId="2D98C9BA" w14:textId="76267220" w:rsidR="00FC7905" w:rsidRPr="00BE4AA9" w:rsidRDefault="00250D5E"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kern w:val="0"/>
          <w:sz w:val="22"/>
        </w:rPr>
        <w:t>平成</w:t>
      </w:r>
      <w:r w:rsidR="001C3B93" w:rsidRPr="00BE4AA9">
        <w:rPr>
          <w:rFonts w:asciiTheme="minorEastAsia" w:hAnsiTheme="minorEastAsia" w:cs="ＭＳ" w:hint="eastAsia"/>
          <w:kern w:val="0"/>
          <w:sz w:val="22"/>
        </w:rPr>
        <w:t>31</w:t>
      </w:r>
      <w:r w:rsidRPr="00BE4AA9">
        <w:rPr>
          <w:rFonts w:asciiTheme="minorEastAsia" w:hAnsiTheme="minorEastAsia" w:cs="ＭＳ"/>
          <w:kern w:val="0"/>
          <w:sz w:val="22"/>
        </w:rPr>
        <w:t>年</w:t>
      </w:r>
      <w:r w:rsidR="001C3B93" w:rsidRPr="00BE4AA9">
        <w:rPr>
          <w:rFonts w:asciiTheme="minorEastAsia" w:hAnsiTheme="minorEastAsia" w:cs="ＭＳ" w:hint="eastAsia"/>
          <w:kern w:val="0"/>
          <w:sz w:val="22"/>
        </w:rPr>
        <w:t>２</w:t>
      </w:r>
      <w:r w:rsidRPr="00BE4AA9">
        <w:rPr>
          <w:rFonts w:asciiTheme="minorEastAsia" w:hAnsiTheme="minorEastAsia" w:cs="ＭＳ"/>
          <w:kern w:val="0"/>
          <w:sz w:val="22"/>
        </w:rPr>
        <w:t>月</w:t>
      </w:r>
      <w:r w:rsidR="001C3B93" w:rsidRPr="00BE4AA9">
        <w:rPr>
          <w:rFonts w:asciiTheme="minorEastAsia" w:hAnsiTheme="minorEastAsia" w:cs="ＭＳ" w:hint="eastAsia"/>
          <w:kern w:val="0"/>
          <w:sz w:val="22"/>
        </w:rPr>
        <w:t>５</w:t>
      </w:r>
      <w:r w:rsidRPr="00BE4AA9">
        <w:rPr>
          <w:rFonts w:asciiTheme="minorEastAsia" w:hAnsiTheme="minorEastAsia" w:cs="ＭＳ"/>
          <w:kern w:val="0"/>
          <w:sz w:val="22"/>
        </w:rPr>
        <w:t>日</w:t>
      </w:r>
      <w:r w:rsidRPr="00BE4AA9">
        <w:rPr>
          <w:rFonts w:asciiTheme="minorEastAsia" w:hAnsiTheme="minorEastAsia" w:cs="ＭＳ" w:hint="eastAsia"/>
          <w:kern w:val="0"/>
          <w:sz w:val="22"/>
        </w:rPr>
        <w:t xml:space="preserve">　</w:t>
      </w:r>
      <w:r w:rsidR="00BA1DC8" w:rsidRPr="00BE4AA9">
        <w:rPr>
          <w:rFonts w:asciiTheme="minorEastAsia" w:hAnsiTheme="minorEastAsia" w:cs="ＭＳ" w:hint="eastAsia"/>
          <w:kern w:val="0"/>
          <w:sz w:val="22"/>
        </w:rPr>
        <w:t>調査</w:t>
      </w:r>
      <w:r w:rsidRPr="00BE4AA9">
        <w:rPr>
          <w:rFonts w:asciiTheme="minorEastAsia" w:hAnsiTheme="minorEastAsia" w:cs="ＭＳ"/>
          <w:kern w:val="0"/>
          <w:sz w:val="22"/>
        </w:rPr>
        <w:t>審議</w:t>
      </w:r>
      <w:r w:rsidR="001C3B93" w:rsidRPr="00BE4AA9">
        <w:rPr>
          <w:rFonts w:asciiTheme="minorEastAsia" w:hAnsiTheme="minorEastAsia" w:cs="ＭＳ" w:hint="eastAsia"/>
          <w:kern w:val="0"/>
          <w:sz w:val="22"/>
        </w:rPr>
        <w:t>（審査請求人の口頭意見陳述）</w:t>
      </w:r>
    </w:p>
    <w:p w14:paraId="3BF51DC7" w14:textId="64CDC022" w:rsidR="00880F62" w:rsidRPr="00BE4AA9" w:rsidRDefault="00880F62"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平成31年２月19日　審査庁からの主張書面の収受</w:t>
      </w:r>
    </w:p>
    <w:p w14:paraId="597FBB7C" w14:textId="023891D0" w:rsidR="00FC7905" w:rsidRPr="00BE4AA9" w:rsidRDefault="001C3B93"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平成31年２月28日　調査審議（審査庁の口頭説明、処分庁の陳述）</w:t>
      </w:r>
    </w:p>
    <w:p w14:paraId="4F3E8EE3" w14:textId="02FF1825" w:rsidR="00880F62" w:rsidRPr="00BE4AA9" w:rsidRDefault="00880F62"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平成3</w:t>
      </w:r>
      <w:r w:rsidRPr="00BE4AA9">
        <w:rPr>
          <w:rFonts w:asciiTheme="minorEastAsia" w:hAnsiTheme="minorEastAsia" w:cs="ＭＳ"/>
          <w:kern w:val="0"/>
          <w:sz w:val="22"/>
        </w:rPr>
        <w:t>1</w:t>
      </w:r>
      <w:r w:rsidRPr="00BE4AA9">
        <w:rPr>
          <w:rFonts w:asciiTheme="minorEastAsia" w:hAnsiTheme="minorEastAsia" w:cs="ＭＳ" w:hint="eastAsia"/>
          <w:kern w:val="0"/>
          <w:sz w:val="22"/>
        </w:rPr>
        <w:t>年４月９日　審査請求人からの主張書面の収受</w:t>
      </w:r>
    </w:p>
    <w:p w14:paraId="180F3E85" w14:textId="2B8A3AD4" w:rsidR="006C6D89" w:rsidRPr="00BE4AA9" w:rsidRDefault="006C6D89"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平成31年４月</w:t>
      </w:r>
      <w:r w:rsidR="00027E2D" w:rsidRPr="00BE4AA9">
        <w:rPr>
          <w:rFonts w:asciiTheme="minorEastAsia" w:hAnsiTheme="minorEastAsia" w:cs="ＭＳ" w:hint="eastAsia"/>
          <w:kern w:val="0"/>
          <w:sz w:val="22"/>
        </w:rPr>
        <w:t>23</w:t>
      </w:r>
      <w:r w:rsidRPr="00BE4AA9">
        <w:rPr>
          <w:rFonts w:asciiTheme="minorEastAsia" w:hAnsiTheme="minorEastAsia" w:cs="ＭＳ" w:hint="eastAsia"/>
          <w:kern w:val="0"/>
          <w:sz w:val="22"/>
        </w:rPr>
        <w:t>日　調査審議</w:t>
      </w:r>
    </w:p>
    <w:p w14:paraId="7C12009A" w14:textId="7E905F56" w:rsidR="001C1D10" w:rsidRPr="00BE4AA9" w:rsidRDefault="001C1D10" w:rsidP="00131C94">
      <w:pPr>
        <w:autoSpaceDE w:val="0"/>
        <w:autoSpaceDN w:val="0"/>
        <w:adjustRightInd w:val="0"/>
        <w:ind w:firstLineChars="400" w:firstLine="880"/>
        <w:rPr>
          <w:rFonts w:asciiTheme="minorEastAsia" w:hAnsiTheme="minorEastAsia" w:cs="ＭＳ"/>
          <w:kern w:val="0"/>
          <w:sz w:val="22"/>
        </w:rPr>
      </w:pPr>
      <w:r w:rsidRPr="00BE4AA9">
        <w:rPr>
          <w:rFonts w:asciiTheme="minorEastAsia" w:hAnsiTheme="minorEastAsia" w:cs="ＭＳ" w:hint="eastAsia"/>
          <w:kern w:val="0"/>
          <w:sz w:val="22"/>
        </w:rPr>
        <w:t>令和元年</w:t>
      </w:r>
      <w:r w:rsidR="00314BC8" w:rsidRPr="00BE4AA9">
        <w:rPr>
          <w:rFonts w:asciiTheme="minorEastAsia" w:hAnsiTheme="minorEastAsia" w:cs="ＭＳ" w:hint="eastAsia"/>
          <w:kern w:val="0"/>
          <w:sz w:val="22"/>
        </w:rPr>
        <w:t>５</w:t>
      </w:r>
      <w:r w:rsidRPr="00BE4AA9">
        <w:rPr>
          <w:rFonts w:asciiTheme="minorEastAsia" w:hAnsiTheme="minorEastAsia" w:cs="ＭＳ" w:hint="eastAsia"/>
          <w:kern w:val="0"/>
          <w:sz w:val="22"/>
        </w:rPr>
        <w:t>月</w:t>
      </w:r>
      <w:r w:rsidR="00314BC8" w:rsidRPr="00BE4AA9">
        <w:rPr>
          <w:rFonts w:asciiTheme="minorEastAsia" w:hAnsiTheme="minorEastAsia" w:cs="ＭＳ" w:hint="eastAsia"/>
          <w:kern w:val="0"/>
          <w:sz w:val="22"/>
        </w:rPr>
        <w:t>22</w:t>
      </w:r>
      <w:r w:rsidRPr="00BE4AA9">
        <w:rPr>
          <w:rFonts w:asciiTheme="minorEastAsia" w:hAnsiTheme="minorEastAsia" w:cs="ＭＳ" w:hint="eastAsia"/>
          <w:kern w:val="0"/>
          <w:sz w:val="22"/>
        </w:rPr>
        <w:t>日　調査審議</w:t>
      </w:r>
    </w:p>
    <w:p w14:paraId="18620005" w14:textId="77777777" w:rsidR="006C6D89" w:rsidRPr="00BE4AA9" w:rsidRDefault="006C6D89" w:rsidP="00131C94">
      <w:pPr>
        <w:autoSpaceDE w:val="0"/>
        <w:autoSpaceDN w:val="0"/>
        <w:adjustRightInd w:val="0"/>
        <w:ind w:firstLineChars="400" w:firstLine="880"/>
        <w:rPr>
          <w:rFonts w:asciiTheme="minorEastAsia" w:hAnsiTheme="minorEastAsia" w:cs="ＭＳ"/>
          <w:kern w:val="0"/>
          <w:sz w:val="22"/>
        </w:rPr>
      </w:pPr>
    </w:p>
    <w:p w14:paraId="6E5A3207" w14:textId="4CB1E433" w:rsidR="000E3B5B" w:rsidRPr="00BE4AA9" w:rsidRDefault="004C1B85" w:rsidP="00131C94">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第</w:t>
      </w:r>
      <w:r w:rsidRPr="00BE4AA9">
        <w:rPr>
          <w:rFonts w:asciiTheme="minorEastAsia" w:hAnsiTheme="minorEastAsia" w:cs="ＭＳ" w:hint="eastAsia"/>
          <w:kern w:val="0"/>
          <w:sz w:val="22"/>
        </w:rPr>
        <w:t>５</w:t>
      </w:r>
      <w:r w:rsidR="00CC70DF" w:rsidRPr="00BE4AA9">
        <w:rPr>
          <w:rFonts w:asciiTheme="minorEastAsia" w:hAnsiTheme="minorEastAsia" w:cs="ＭＳ" w:hint="eastAsia"/>
          <w:kern w:val="0"/>
          <w:sz w:val="22"/>
        </w:rPr>
        <w:t xml:space="preserve">　</w:t>
      </w:r>
      <w:r w:rsidR="00E317E3" w:rsidRPr="00BE4AA9">
        <w:rPr>
          <w:rFonts w:asciiTheme="minorEastAsia" w:hAnsiTheme="minorEastAsia" w:cs="ＭＳ"/>
          <w:kern w:val="0"/>
          <w:sz w:val="22"/>
        </w:rPr>
        <w:t>審査会の判断</w:t>
      </w:r>
    </w:p>
    <w:p w14:paraId="37EE09AE" w14:textId="77777777" w:rsidR="0009315F" w:rsidRPr="00BE4AA9" w:rsidRDefault="0009315F" w:rsidP="0009315F">
      <w:pPr>
        <w:autoSpaceDE w:val="0"/>
        <w:autoSpaceDN w:val="0"/>
        <w:adjustRightInd w:val="0"/>
        <w:rPr>
          <w:rFonts w:asciiTheme="minorEastAsia" w:hAnsiTheme="minorEastAsia" w:cs="ＭＳ"/>
          <w:kern w:val="0"/>
          <w:sz w:val="22"/>
        </w:rPr>
      </w:pPr>
      <w:r w:rsidRPr="00BE4AA9">
        <w:rPr>
          <w:rFonts w:asciiTheme="minorEastAsia" w:hAnsiTheme="minorEastAsia" w:cs="ＭＳ" w:hint="eastAsia"/>
          <w:kern w:val="0"/>
          <w:sz w:val="22"/>
        </w:rPr>
        <w:t xml:space="preserve">　１　本件に係る法令等の規定について</w:t>
      </w:r>
    </w:p>
    <w:p w14:paraId="41F63AD1" w14:textId="3EC9CB85" w:rsidR="0009315F" w:rsidRPr="00BE4AA9" w:rsidRDefault="007365CC" w:rsidP="00646C88">
      <w:pPr>
        <w:autoSpaceDE w:val="0"/>
        <w:autoSpaceDN w:val="0"/>
        <w:adjustRightInd w:val="0"/>
        <w:ind w:leftChars="200" w:left="420" w:firstLineChars="100" w:firstLine="220"/>
        <w:rPr>
          <w:rFonts w:asciiTheme="minorEastAsia" w:hAnsiTheme="minorEastAsia" w:cs="ＭＳ"/>
          <w:kern w:val="0"/>
          <w:sz w:val="22"/>
        </w:rPr>
      </w:pPr>
      <w:r w:rsidRPr="00BE4AA9">
        <w:rPr>
          <w:rFonts w:asciiTheme="minorEastAsia" w:hAnsiTheme="minorEastAsia" w:cs="ＭＳ" w:hint="eastAsia"/>
          <w:kern w:val="0"/>
          <w:sz w:val="22"/>
        </w:rPr>
        <w:t>前記第３の３(1)</w:t>
      </w:r>
      <w:r w:rsidR="0009315F" w:rsidRPr="00BE4AA9">
        <w:rPr>
          <w:rFonts w:asciiTheme="minorEastAsia" w:hAnsiTheme="minorEastAsia" w:cs="ＭＳ" w:hint="eastAsia"/>
          <w:kern w:val="0"/>
          <w:sz w:val="22"/>
        </w:rPr>
        <w:t>に記載のとおりである。</w:t>
      </w:r>
    </w:p>
    <w:p w14:paraId="1E3B3F44" w14:textId="6E16168C" w:rsidR="0009315F" w:rsidRPr="00BE4AA9" w:rsidRDefault="0009315F" w:rsidP="00F47588">
      <w:pPr>
        <w:autoSpaceDE w:val="0"/>
        <w:autoSpaceDN w:val="0"/>
        <w:adjustRightInd w:val="0"/>
        <w:ind w:firstLineChars="100" w:firstLine="220"/>
        <w:rPr>
          <w:rFonts w:asciiTheme="minorEastAsia" w:hAnsiTheme="minorEastAsia" w:cs="ＭＳ"/>
          <w:kern w:val="0"/>
          <w:sz w:val="22"/>
        </w:rPr>
      </w:pPr>
      <w:r w:rsidRPr="00BE4AA9">
        <w:rPr>
          <w:rFonts w:asciiTheme="minorEastAsia" w:hAnsiTheme="minorEastAsia" w:cs="ＭＳ" w:hint="eastAsia"/>
          <w:kern w:val="0"/>
          <w:sz w:val="22"/>
        </w:rPr>
        <w:t xml:space="preserve">２　</w:t>
      </w:r>
      <w:r w:rsidR="007365CC" w:rsidRPr="00BE4AA9">
        <w:rPr>
          <w:rFonts w:asciiTheme="minorEastAsia" w:hAnsiTheme="minorEastAsia" w:cs="ＭＳ" w:hint="eastAsia"/>
          <w:kern w:val="0"/>
          <w:sz w:val="22"/>
        </w:rPr>
        <w:t>本件の</w:t>
      </w:r>
      <w:r w:rsidRPr="00BE4AA9">
        <w:rPr>
          <w:rFonts w:asciiTheme="minorEastAsia" w:hAnsiTheme="minorEastAsia" w:cs="ＭＳ" w:hint="eastAsia"/>
          <w:kern w:val="0"/>
          <w:sz w:val="22"/>
        </w:rPr>
        <w:t>争点</w:t>
      </w:r>
    </w:p>
    <w:p w14:paraId="5070231C" w14:textId="1A000531" w:rsidR="007365CC" w:rsidRPr="00BE4AA9" w:rsidRDefault="003B4A71" w:rsidP="007365CC">
      <w:pPr>
        <w:autoSpaceDE w:val="0"/>
        <w:autoSpaceDN w:val="0"/>
        <w:adjustRightInd w:val="0"/>
        <w:ind w:leftChars="200" w:left="420" w:firstLineChars="100" w:firstLine="220"/>
        <w:rPr>
          <w:rFonts w:asciiTheme="minorEastAsia" w:hAnsiTheme="minorEastAsia" w:cs="ＭＳ"/>
          <w:kern w:val="0"/>
          <w:sz w:val="22"/>
        </w:rPr>
      </w:pPr>
      <w:r w:rsidRPr="00BE4AA9">
        <w:rPr>
          <w:rFonts w:asciiTheme="minorEastAsia" w:hAnsiTheme="minorEastAsia" w:cs="ＭＳ" w:hint="eastAsia"/>
          <w:kern w:val="0"/>
          <w:sz w:val="22"/>
        </w:rPr>
        <w:t>本件の争点は、</w:t>
      </w:r>
      <w:r w:rsidR="00B2146C" w:rsidRPr="00BE4AA9">
        <w:rPr>
          <w:rFonts w:asciiTheme="minorEastAsia" w:hAnsiTheme="minorEastAsia" w:cs="ＭＳ" w:hint="eastAsia"/>
          <w:kern w:val="0"/>
          <w:sz w:val="22"/>
        </w:rPr>
        <w:t>審査請求人が</w:t>
      </w:r>
      <w:r w:rsidR="00467B66" w:rsidRPr="00BE4AA9">
        <w:rPr>
          <w:rFonts w:asciiTheme="minorEastAsia" w:hAnsiTheme="minorEastAsia" w:cs="ＭＳ" w:hint="eastAsia"/>
          <w:kern w:val="0"/>
          <w:sz w:val="22"/>
        </w:rPr>
        <w:t>平成〇年</w:t>
      </w:r>
      <w:r w:rsidR="00745175" w:rsidRPr="00BE4AA9">
        <w:rPr>
          <w:rFonts w:asciiTheme="minorEastAsia" w:hAnsiTheme="minorEastAsia" w:cs="ＭＳ" w:hint="eastAsia"/>
          <w:kern w:val="0"/>
          <w:sz w:val="22"/>
        </w:rPr>
        <w:t>〇</w:t>
      </w:r>
      <w:r w:rsidR="004D21D9" w:rsidRPr="00BE4AA9">
        <w:rPr>
          <w:rFonts w:asciiTheme="minorEastAsia" w:hAnsiTheme="minorEastAsia" w:cs="ＭＳ" w:hint="eastAsia"/>
          <w:kern w:val="0"/>
          <w:sz w:val="22"/>
        </w:rPr>
        <w:t>月</w:t>
      </w:r>
      <w:r w:rsidR="00745175" w:rsidRPr="00BE4AA9">
        <w:rPr>
          <w:rFonts w:asciiTheme="minorEastAsia" w:hAnsiTheme="minorEastAsia" w:cs="ＭＳ" w:hint="eastAsia"/>
          <w:kern w:val="0"/>
          <w:sz w:val="22"/>
        </w:rPr>
        <w:t>〇</w:t>
      </w:r>
      <w:r w:rsidR="004D21D9" w:rsidRPr="00BE4AA9">
        <w:rPr>
          <w:rFonts w:asciiTheme="minorEastAsia" w:hAnsiTheme="minorEastAsia" w:cs="ＭＳ" w:hint="eastAsia"/>
          <w:kern w:val="0"/>
          <w:sz w:val="22"/>
        </w:rPr>
        <w:t>日に「</w:t>
      </w:r>
      <w:r w:rsidR="00BD29BD" w:rsidRPr="00BE4AA9">
        <w:rPr>
          <w:rFonts w:asciiTheme="minorEastAsia" w:hAnsiTheme="minorEastAsia" w:cs="ＭＳ" w:hint="eastAsia"/>
          <w:kern w:val="0"/>
          <w:sz w:val="22"/>
        </w:rPr>
        <w:t>〇〇</w:t>
      </w:r>
      <w:r w:rsidR="00B436BA" w:rsidRPr="00BE4AA9">
        <w:rPr>
          <w:rFonts w:asciiTheme="minorEastAsia" w:hAnsiTheme="minorEastAsia" w:cs="ＭＳ" w:hint="eastAsia"/>
          <w:kern w:val="0"/>
          <w:sz w:val="22"/>
        </w:rPr>
        <w:t>食堂」で</w:t>
      </w:r>
      <w:r w:rsidR="002621DE" w:rsidRPr="00BE4AA9">
        <w:rPr>
          <w:rFonts w:asciiTheme="minorEastAsia" w:hAnsiTheme="minorEastAsia" w:cs="ＭＳ" w:hint="eastAsia"/>
          <w:kern w:val="0"/>
          <w:sz w:val="22"/>
        </w:rPr>
        <w:t>〇〇</w:t>
      </w:r>
      <w:r w:rsidR="004D21D9" w:rsidRPr="00BE4AA9">
        <w:rPr>
          <w:rFonts w:asciiTheme="minorEastAsia" w:hAnsiTheme="minorEastAsia" w:cs="ＭＳ" w:hint="eastAsia"/>
          <w:kern w:val="0"/>
          <w:sz w:val="22"/>
        </w:rPr>
        <w:t>として</w:t>
      </w:r>
      <w:r w:rsidR="00B2146C" w:rsidRPr="00BE4AA9">
        <w:rPr>
          <w:rFonts w:asciiTheme="minorEastAsia" w:hAnsiTheme="minorEastAsia" w:cs="ＭＳ" w:hint="eastAsia"/>
          <w:kern w:val="0"/>
          <w:sz w:val="22"/>
        </w:rPr>
        <w:t>提供した</w:t>
      </w:r>
      <w:r w:rsidR="004D21D9" w:rsidRPr="00BE4AA9">
        <w:rPr>
          <w:rFonts w:asciiTheme="minorEastAsia" w:hAnsiTheme="minorEastAsia" w:cs="ＭＳ" w:hint="eastAsia"/>
          <w:kern w:val="0"/>
          <w:sz w:val="22"/>
        </w:rPr>
        <w:t>食品</w:t>
      </w:r>
      <w:r w:rsidR="00B436BA" w:rsidRPr="00BE4AA9">
        <w:rPr>
          <w:rFonts w:asciiTheme="minorEastAsia" w:hAnsiTheme="minorEastAsia" w:cs="ＭＳ" w:hint="eastAsia"/>
          <w:kern w:val="0"/>
          <w:sz w:val="22"/>
        </w:rPr>
        <w:t>（以下「本件食品」という。）</w:t>
      </w:r>
      <w:r w:rsidR="00B2146C" w:rsidRPr="00BE4AA9">
        <w:rPr>
          <w:rFonts w:asciiTheme="minorEastAsia" w:hAnsiTheme="minorEastAsia" w:cs="ＭＳ" w:hint="eastAsia"/>
          <w:kern w:val="0"/>
          <w:sz w:val="22"/>
        </w:rPr>
        <w:t>が、</w:t>
      </w:r>
      <w:r w:rsidRPr="00BE4AA9">
        <w:rPr>
          <w:rFonts w:asciiTheme="minorEastAsia" w:hAnsiTheme="minorEastAsia" w:hint="eastAsia"/>
          <w:sz w:val="22"/>
        </w:rPr>
        <w:t>食品衛生法</w:t>
      </w:r>
      <w:r w:rsidR="000C4AE8" w:rsidRPr="00BE4AA9">
        <w:rPr>
          <w:rFonts w:asciiTheme="minorEastAsia" w:hAnsiTheme="minorEastAsia" w:hint="eastAsia"/>
          <w:sz w:val="22"/>
        </w:rPr>
        <w:t>第６条第３号</w:t>
      </w:r>
      <w:r w:rsidR="000C67EC" w:rsidRPr="00BE4AA9">
        <w:rPr>
          <w:rFonts w:asciiTheme="minorEastAsia" w:hAnsiTheme="minorEastAsia" w:hint="eastAsia"/>
          <w:sz w:val="22"/>
        </w:rPr>
        <w:t>の</w:t>
      </w:r>
      <w:r w:rsidR="00B2146C" w:rsidRPr="00BE4AA9">
        <w:rPr>
          <w:rFonts w:asciiTheme="minorEastAsia" w:hAnsiTheme="minorEastAsia" w:hint="eastAsia"/>
          <w:sz w:val="22"/>
        </w:rPr>
        <w:t>「病原微生物により汚染され、又はその疑いがあり…」</w:t>
      </w:r>
      <w:r w:rsidR="000C4AE8" w:rsidRPr="00BE4AA9">
        <w:rPr>
          <w:rFonts w:asciiTheme="minorEastAsia" w:hAnsiTheme="minorEastAsia" w:hint="eastAsia"/>
          <w:sz w:val="22"/>
        </w:rPr>
        <w:t>に該当することを理由としてなされた</w:t>
      </w:r>
      <w:r w:rsidRPr="00BE4AA9">
        <w:rPr>
          <w:rFonts w:asciiTheme="minorEastAsia" w:hAnsiTheme="minorEastAsia" w:hint="eastAsia"/>
          <w:sz w:val="22"/>
        </w:rPr>
        <w:t>本件処分が</w:t>
      </w:r>
      <w:r w:rsidRPr="00BE4AA9">
        <w:rPr>
          <w:rFonts w:asciiTheme="minorEastAsia" w:hAnsiTheme="minorEastAsia" w:cs="ＭＳ" w:hint="eastAsia"/>
          <w:kern w:val="0"/>
          <w:sz w:val="22"/>
        </w:rPr>
        <w:t>違法あるいは不当なものか</w:t>
      </w:r>
      <w:r w:rsidR="008329C4" w:rsidRPr="00BE4AA9">
        <w:rPr>
          <w:rFonts w:asciiTheme="minorEastAsia" w:hAnsiTheme="minorEastAsia" w:cs="ＭＳ" w:hint="eastAsia"/>
          <w:kern w:val="0"/>
          <w:sz w:val="22"/>
        </w:rPr>
        <w:t>否か</w:t>
      </w:r>
      <w:r w:rsidRPr="00BE4AA9">
        <w:rPr>
          <w:rFonts w:asciiTheme="minorEastAsia" w:hAnsiTheme="minorEastAsia" w:cs="ＭＳ" w:hint="eastAsia"/>
          <w:kern w:val="0"/>
          <w:sz w:val="22"/>
        </w:rPr>
        <w:t>である</w:t>
      </w:r>
      <w:r w:rsidR="007365CC" w:rsidRPr="00BE4AA9">
        <w:rPr>
          <w:rFonts w:asciiTheme="minorEastAsia" w:hAnsiTheme="minorEastAsia" w:cs="ＭＳ" w:hint="eastAsia"/>
          <w:kern w:val="0"/>
          <w:sz w:val="22"/>
        </w:rPr>
        <w:t>。</w:t>
      </w:r>
    </w:p>
    <w:p w14:paraId="0A04CD24" w14:textId="073A51CE" w:rsidR="00F47588" w:rsidRPr="00BE4AA9" w:rsidRDefault="007365CC" w:rsidP="007365CC">
      <w:pPr>
        <w:autoSpaceDE w:val="0"/>
        <w:autoSpaceDN w:val="0"/>
        <w:adjustRightInd w:val="0"/>
        <w:ind w:leftChars="100" w:left="430" w:hangingChars="100" w:hanging="220"/>
        <w:rPr>
          <w:rFonts w:asciiTheme="minorEastAsia" w:hAnsiTheme="minorEastAsia" w:cs="ＭＳ"/>
          <w:kern w:val="0"/>
          <w:sz w:val="22"/>
        </w:rPr>
      </w:pPr>
      <w:r w:rsidRPr="00BE4AA9">
        <w:rPr>
          <w:rFonts w:asciiTheme="minorEastAsia" w:hAnsiTheme="minorEastAsia" w:cs="ＭＳ" w:hint="eastAsia"/>
          <w:kern w:val="0"/>
          <w:sz w:val="22"/>
        </w:rPr>
        <w:t>３　争点に係る審査会の判断</w:t>
      </w:r>
    </w:p>
    <w:p w14:paraId="490B2945" w14:textId="17B5D93A" w:rsidR="00027E2D" w:rsidRPr="00BE4AA9" w:rsidRDefault="003B4A71" w:rsidP="00314BC8">
      <w:pPr>
        <w:autoSpaceDE w:val="0"/>
        <w:autoSpaceDN w:val="0"/>
        <w:adjustRightInd w:val="0"/>
        <w:ind w:leftChars="150" w:left="535" w:hangingChars="100" w:hanging="220"/>
        <w:rPr>
          <w:rFonts w:asciiTheme="minorEastAsia" w:hAnsiTheme="minorEastAsia" w:cs="ＭＳ"/>
          <w:kern w:val="0"/>
          <w:sz w:val="22"/>
        </w:rPr>
      </w:pPr>
      <w:r w:rsidRPr="00BE4AA9">
        <w:rPr>
          <w:rFonts w:asciiTheme="minorEastAsia" w:hAnsiTheme="minorEastAsia" w:cs="ＭＳ" w:hint="eastAsia"/>
          <w:kern w:val="0"/>
          <w:sz w:val="22"/>
        </w:rPr>
        <w:t>(1)</w:t>
      </w:r>
      <w:r w:rsidRPr="00BE4AA9">
        <w:rPr>
          <w:rFonts w:asciiTheme="minorEastAsia" w:hAnsiTheme="minorEastAsia" w:cs="ＭＳ"/>
          <w:kern w:val="0"/>
          <w:sz w:val="22"/>
        </w:rPr>
        <w:t xml:space="preserve"> </w:t>
      </w:r>
      <w:r w:rsidR="00B2146C" w:rsidRPr="00BE4AA9">
        <w:rPr>
          <w:rFonts w:asciiTheme="minorEastAsia" w:hAnsiTheme="minorEastAsia" w:cs="ＭＳ" w:hint="eastAsia"/>
          <w:kern w:val="0"/>
          <w:sz w:val="22"/>
        </w:rPr>
        <w:t>食品衛生法第６条第３号</w:t>
      </w:r>
      <w:r w:rsidR="00027E2D" w:rsidRPr="00BE4AA9">
        <w:rPr>
          <w:rFonts w:asciiTheme="minorEastAsia" w:hAnsiTheme="minorEastAsia" w:cs="ＭＳ" w:hint="eastAsia"/>
          <w:kern w:val="0"/>
          <w:sz w:val="22"/>
        </w:rPr>
        <w:t>の解釈</w:t>
      </w:r>
    </w:p>
    <w:p w14:paraId="76FC95DC" w14:textId="365B3ABF" w:rsidR="004D21D9" w:rsidRPr="00BE4AA9" w:rsidRDefault="00027E2D">
      <w:pPr>
        <w:autoSpaceDE w:val="0"/>
        <w:autoSpaceDN w:val="0"/>
        <w:adjustRightInd w:val="0"/>
        <w:ind w:leftChars="250" w:left="525" w:firstLineChars="100" w:firstLine="220"/>
        <w:rPr>
          <w:rFonts w:asciiTheme="minorEastAsia" w:hAnsiTheme="minorEastAsia" w:cs="ＭＳ"/>
          <w:kern w:val="0"/>
          <w:sz w:val="22"/>
        </w:rPr>
      </w:pPr>
      <w:r w:rsidRPr="00BE4AA9">
        <w:rPr>
          <w:rFonts w:asciiTheme="minorEastAsia" w:hAnsiTheme="minorEastAsia" w:cs="ＭＳ" w:hint="eastAsia"/>
          <w:kern w:val="0"/>
          <w:sz w:val="22"/>
        </w:rPr>
        <w:t>食品衛生法第６条第３号</w:t>
      </w:r>
      <w:r w:rsidR="00B2146C" w:rsidRPr="00BE4AA9">
        <w:rPr>
          <w:rFonts w:asciiTheme="minorEastAsia" w:hAnsiTheme="minorEastAsia" w:cs="ＭＳ" w:hint="eastAsia"/>
          <w:kern w:val="0"/>
          <w:sz w:val="22"/>
        </w:rPr>
        <w:t>にいう</w:t>
      </w:r>
      <w:r w:rsidR="008329C4" w:rsidRPr="00BE4AA9">
        <w:rPr>
          <w:rFonts w:asciiTheme="minorEastAsia" w:hAnsiTheme="minorEastAsia" w:cs="ＭＳ" w:hint="eastAsia"/>
          <w:kern w:val="0"/>
          <w:sz w:val="22"/>
        </w:rPr>
        <w:t>「</w:t>
      </w:r>
      <w:r w:rsidRPr="00BE4AA9">
        <w:rPr>
          <w:rFonts w:asciiTheme="minorEastAsia" w:hAnsiTheme="minorEastAsia" w:cs="ＭＳ" w:hint="eastAsia"/>
          <w:kern w:val="0"/>
          <w:sz w:val="22"/>
        </w:rPr>
        <w:t>病原微生物により</w:t>
      </w:r>
      <w:r w:rsidR="008329C4" w:rsidRPr="00BE4AA9">
        <w:rPr>
          <w:rFonts w:asciiTheme="minorEastAsia" w:hAnsiTheme="minorEastAsia" w:cs="ＭＳ" w:hint="eastAsia"/>
          <w:kern w:val="0"/>
          <w:sz w:val="22"/>
        </w:rPr>
        <w:t>汚染され、又はその疑いがあり</w:t>
      </w:r>
      <w:r w:rsidR="00B2146C" w:rsidRPr="00BE4AA9">
        <w:rPr>
          <w:rFonts w:asciiTheme="minorEastAsia" w:hAnsiTheme="minorEastAsia" w:cs="ＭＳ" w:hint="eastAsia"/>
          <w:kern w:val="0"/>
          <w:sz w:val="22"/>
        </w:rPr>
        <w:t>…」</w:t>
      </w:r>
      <w:r w:rsidRPr="00BE4AA9">
        <w:rPr>
          <w:rFonts w:asciiTheme="minorEastAsia" w:hAnsiTheme="minorEastAsia" w:cs="ＭＳ" w:hint="eastAsia"/>
          <w:kern w:val="0"/>
          <w:sz w:val="22"/>
        </w:rPr>
        <w:t>とは、食品又は添加物が、疾病の原因となる微生物によって汚染されていることが証明されるか又は相当程度の蓋然性の認められる場合である</w:t>
      </w:r>
      <w:r w:rsidR="002A359E" w:rsidRPr="00BE4AA9">
        <w:rPr>
          <w:rFonts w:asciiTheme="minorEastAsia" w:hAnsiTheme="minorEastAsia" w:cs="ＭＳ" w:hint="eastAsia"/>
          <w:kern w:val="0"/>
          <w:sz w:val="22"/>
        </w:rPr>
        <w:t>（</w:t>
      </w:r>
      <w:r w:rsidR="00131675" w:rsidRPr="00BE4AA9">
        <w:rPr>
          <w:rFonts w:asciiTheme="minorEastAsia" w:hAnsiTheme="minorEastAsia" w:cs="ＭＳ" w:hint="eastAsia"/>
          <w:kern w:val="0"/>
          <w:sz w:val="22"/>
        </w:rPr>
        <w:t>大阪高等裁判所</w:t>
      </w:r>
      <w:r w:rsidR="002A359E" w:rsidRPr="00BE4AA9">
        <w:rPr>
          <w:rFonts w:asciiTheme="minorEastAsia" w:hAnsiTheme="minorEastAsia" w:cs="ＭＳ" w:hint="eastAsia"/>
          <w:kern w:val="0"/>
          <w:sz w:val="22"/>
        </w:rPr>
        <w:t>昭和26年11月29日判決・高刑集</w:t>
      </w:r>
      <w:r w:rsidR="00131675" w:rsidRPr="00BE4AA9">
        <w:rPr>
          <w:rFonts w:asciiTheme="minorEastAsia" w:hAnsiTheme="minorEastAsia" w:cs="ＭＳ" w:hint="eastAsia"/>
          <w:kern w:val="0"/>
          <w:sz w:val="22"/>
        </w:rPr>
        <w:t>４巻11号1497頁参照）</w:t>
      </w:r>
      <w:r w:rsidRPr="00BE4AA9">
        <w:rPr>
          <w:rFonts w:asciiTheme="minorEastAsia" w:hAnsiTheme="minorEastAsia" w:cs="ＭＳ" w:hint="eastAsia"/>
          <w:kern w:val="0"/>
          <w:sz w:val="22"/>
        </w:rPr>
        <w:t>。</w:t>
      </w:r>
    </w:p>
    <w:p w14:paraId="61309480" w14:textId="77AE22DA" w:rsidR="004D21D9" w:rsidRPr="00BE4AA9" w:rsidRDefault="004D21D9">
      <w:pPr>
        <w:autoSpaceDE w:val="0"/>
        <w:autoSpaceDN w:val="0"/>
        <w:adjustRightInd w:val="0"/>
        <w:ind w:leftChars="250" w:left="525" w:firstLineChars="100" w:firstLine="220"/>
        <w:rPr>
          <w:rFonts w:asciiTheme="minorEastAsia" w:hAnsiTheme="minorEastAsia" w:cs="ＭＳ"/>
          <w:kern w:val="0"/>
          <w:sz w:val="22"/>
        </w:rPr>
      </w:pPr>
      <w:r w:rsidRPr="00BE4AA9">
        <w:rPr>
          <w:rFonts w:asciiTheme="minorEastAsia" w:hAnsiTheme="minorEastAsia" w:cs="ＭＳ" w:hint="eastAsia"/>
          <w:kern w:val="0"/>
          <w:sz w:val="22"/>
        </w:rPr>
        <w:t>本件処分は、</w:t>
      </w:r>
      <w:r w:rsidR="00B436BA" w:rsidRPr="00BE4AA9">
        <w:rPr>
          <w:rFonts w:asciiTheme="minorEastAsia" w:hAnsiTheme="minorEastAsia" w:cs="ＭＳ" w:hint="eastAsia"/>
          <w:kern w:val="0"/>
          <w:sz w:val="22"/>
        </w:rPr>
        <w:t>本件</w:t>
      </w:r>
      <w:r w:rsidRPr="00BE4AA9">
        <w:rPr>
          <w:rFonts w:asciiTheme="minorEastAsia" w:hAnsiTheme="minorEastAsia" w:cs="ＭＳ" w:hint="eastAsia"/>
          <w:kern w:val="0"/>
          <w:sz w:val="22"/>
        </w:rPr>
        <w:t>食品がノロウイルスに汚染されていることについて証明され、又は相当程度の蓋然性が認められることをその理由としているが、ノロウイルスはヒトの腸管で増殖し、</w:t>
      </w:r>
      <w:r w:rsidR="00996FC2" w:rsidRPr="00BE4AA9">
        <w:rPr>
          <w:rFonts w:asciiTheme="minorEastAsia" w:hAnsiTheme="minorEastAsia" w:cs="ＭＳ" w:hint="eastAsia"/>
          <w:kern w:val="0"/>
          <w:sz w:val="22"/>
        </w:rPr>
        <w:t>吐き気、嘔吐、下痢</w:t>
      </w:r>
      <w:r w:rsidRPr="00BE4AA9">
        <w:rPr>
          <w:rFonts w:asciiTheme="minorEastAsia" w:hAnsiTheme="minorEastAsia" w:cs="ＭＳ" w:hint="eastAsia"/>
          <w:kern w:val="0"/>
          <w:sz w:val="22"/>
        </w:rPr>
        <w:t>及び腹痛等を起こすウイルスであり、疾病の原因となる微生物に当たる。</w:t>
      </w:r>
    </w:p>
    <w:p w14:paraId="6360F6EB" w14:textId="2F1C7E65" w:rsidR="003B4A71" w:rsidRPr="00BE4AA9" w:rsidRDefault="004D21D9">
      <w:pPr>
        <w:autoSpaceDE w:val="0"/>
        <w:autoSpaceDN w:val="0"/>
        <w:adjustRightInd w:val="0"/>
        <w:ind w:leftChars="250" w:left="525" w:firstLineChars="100" w:firstLine="220"/>
        <w:rPr>
          <w:rFonts w:asciiTheme="minorEastAsia" w:hAnsiTheme="minorEastAsia" w:cs="ＭＳ"/>
          <w:kern w:val="0"/>
          <w:sz w:val="22"/>
        </w:rPr>
      </w:pPr>
      <w:r w:rsidRPr="00BE4AA9">
        <w:rPr>
          <w:rFonts w:asciiTheme="minorEastAsia" w:hAnsiTheme="minorEastAsia" w:cs="ＭＳ" w:hint="eastAsia"/>
          <w:kern w:val="0"/>
          <w:sz w:val="22"/>
        </w:rPr>
        <w:t>問題は、</w:t>
      </w:r>
      <w:r w:rsidR="00B436BA" w:rsidRPr="00BE4AA9">
        <w:rPr>
          <w:rFonts w:asciiTheme="minorEastAsia" w:hAnsiTheme="minorEastAsia" w:cs="ＭＳ" w:hint="eastAsia"/>
          <w:kern w:val="0"/>
          <w:sz w:val="22"/>
        </w:rPr>
        <w:t>本件</w:t>
      </w:r>
      <w:r w:rsidRPr="00BE4AA9">
        <w:rPr>
          <w:rFonts w:asciiTheme="minorEastAsia" w:hAnsiTheme="minorEastAsia" w:cs="ＭＳ" w:hint="eastAsia"/>
          <w:kern w:val="0"/>
          <w:sz w:val="22"/>
        </w:rPr>
        <w:t>食品がノロウイルスに汚染されていることについて証明され、又は相当程度の蓋然性が認められるか否かであるから、この点について検討する。</w:t>
      </w:r>
    </w:p>
    <w:p w14:paraId="00CA2992" w14:textId="230D591C" w:rsidR="00D92442" w:rsidRPr="00BE4AA9" w:rsidRDefault="00D92442" w:rsidP="00314BC8">
      <w:pPr>
        <w:ind w:leftChars="150" w:left="535" w:hangingChars="100" w:hanging="220"/>
        <w:rPr>
          <w:rFonts w:asciiTheme="minorEastAsia" w:hAnsiTheme="minorEastAsia" w:cs="ＭＳ"/>
          <w:kern w:val="0"/>
          <w:sz w:val="22"/>
        </w:rPr>
      </w:pPr>
      <w:r w:rsidRPr="00BE4AA9">
        <w:rPr>
          <w:rFonts w:asciiTheme="minorEastAsia" w:hAnsiTheme="minorEastAsia" w:cs="ＭＳ" w:hint="eastAsia"/>
          <w:kern w:val="0"/>
          <w:sz w:val="22"/>
        </w:rPr>
        <w:t>(2)</w:t>
      </w:r>
      <w:r w:rsidR="008726FC" w:rsidRPr="00BE4AA9">
        <w:rPr>
          <w:rFonts w:asciiTheme="minorEastAsia" w:hAnsiTheme="minorEastAsia" w:cs="ＭＳ"/>
          <w:kern w:val="0"/>
          <w:sz w:val="22"/>
        </w:rPr>
        <w:t xml:space="preserve"> </w:t>
      </w:r>
      <w:r w:rsidR="00B436BA" w:rsidRPr="00BE4AA9">
        <w:rPr>
          <w:rFonts w:asciiTheme="minorEastAsia" w:hAnsiTheme="minorEastAsia" w:cs="ＭＳ" w:hint="eastAsia"/>
          <w:kern w:val="0"/>
          <w:sz w:val="22"/>
        </w:rPr>
        <w:t>本件</w:t>
      </w:r>
      <w:r w:rsidR="004D21D9" w:rsidRPr="00BE4AA9">
        <w:rPr>
          <w:rFonts w:asciiTheme="minorEastAsia" w:hAnsiTheme="minorEastAsia" w:cs="ＭＳ" w:hint="eastAsia"/>
          <w:kern w:val="0"/>
          <w:sz w:val="22"/>
        </w:rPr>
        <w:t>食品</w:t>
      </w:r>
      <w:r w:rsidR="00EE2D5C" w:rsidRPr="00BE4AA9">
        <w:rPr>
          <w:rFonts w:asciiTheme="minorEastAsia" w:hAnsiTheme="minorEastAsia" w:cs="ＭＳ" w:hint="eastAsia"/>
          <w:kern w:val="0"/>
          <w:sz w:val="22"/>
        </w:rPr>
        <w:t>がノロウイルス</w:t>
      </w:r>
      <w:r w:rsidR="00416810" w:rsidRPr="00BE4AA9">
        <w:rPr>
          <w:rFonts w:asciiTheme="minorEastAsia" w:hAnsiTheme="minorEastAsia" w:cs="ＭＳ" w:hint="eastAsia"/>
          <w:kern w:val="0"/>
          <w:sz w:val="22"/>
        </w:rPr>
        <w:t>に</w:t>
      </w:r>
      <w:r w:rsidR="00316697" w:rsidRPr="00BE4AA9">
        <w:rPr>
          <w:rFonts w:asciiTheme="minorEastAsia" w:hAnsiTheme="minorEastAsia" w:cs="ＭＳ" w:hint="eastAsia"/>
          <w:kern w:val="0"/>
          <w:sz w:val="22"/>
        </w:rPr>
        <w:t>汚染されていること</w:t>
      </w:r>
      <w:r w:rsidR="00B436BA" w:rsidRPr="00BE4AA9">
        <w:rPr>
          <w:rFonts w:asciiTheme="minorEastAsia" w:hAnsiTheme="minorEastAsia" w:cs="ＭＳ" w:hint="eastAsia"/>
          <w:kern w:val="0"/>
          <w:sz w:val="22"/>
        </w:rPr>
        <w:t>について</w:t>
      </w:r>
      <w:r w:rsidR="00316697" w:rsidRPr="00BE4AA9">
        <w:rPr>
          <w:rFonts w:asciiTheme="minorEastAsia" w:hAnsiTheme="minorEastAsia" w:cs="ＭＳ" w:hint="eastAsia"/>
          <w:kern w:val="0"/>
          <w:sz w:val="22"/>
        </w:rPr>
        <w:t>証明</w:t>
      </w:r>
      <w:r w:rsidR="00B436BA" w:rsidRPr="00BE4AA9">
        <w:rPr>
          <w:rFonts w:asciiTheme="minorEastAsia" w:hAnsiTheme="minorEastAsia" w:cs="ＭＳ" w:hint="eastAsia"/>
          <w:kern w:val="0"/>
          <w:sz w:val="22"/>
        </w:rPr>
        <w:t>され、</w:t>
      </w:r>
      <w:r w:rsidR="00316697" w:rsidRPr="00BE4AA9">
        <w:rPr>
          <w:rFonts w:asciiTheme="minorEastAsia" w:hAnsiTheme="minorEastAsia" w:cs="ＭＳ" w:hint="eastAsia"/>
          <w:kern w:val="0"/>
          <w:sz w:val="22"/>
        </w:rPr>
        <w:t>又は相当程度の蓋然性があると認められるか。</w:t>
      </w:r>
    </w:p>
    <w:p w14:paraId="228E79FE" w14:textId="551D2077" w:rsidR="00600F1E" w:rsidRPr="00BE4AA9" w:rsidRDefault="006E0EA9" w:rsidP="00314BC8">
      <w:pPr>
        <w:ind w:left="880" w:hangingChars="400" w:hanging="88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FB7239" w:rsidRPr="00BE4AA9">
        <w:rPr>
          <w:rFonts w:asciiTheme="minorEastAsia" w:hAnsiTheme="minorEastAsia" w:cs="ＭＳ" w:hint="eastAsia"/>
          <w:kern w:val="0"/>
          <w:sz w:val="22"/>
        </w:rPr>
        <w:t xml:space="preserve">　</w:t>
      </w:r>
      <w:r w:rsidR="00D2687A" w:rsidRPr="00BE4AA9">
        <w:rPr>
          <w:rFonts w:asciiTheme="minorEastAsia" w:hAnsiTheme="minorEastAsia" w:cs="ＭＳ" w:hint="eastAsia"/>
          <w:kern w:val="0"/>
          <w:sz w:val="22"/>
        </w:rPr>
        <w:t xml:space="preserve"> </w:t>
      </w:r>
      <w:r w:rsidRPr="00BE4AA9">
        <w:rPr>
          <w:rFonts w:asciiTheme="minorEastAsia" w:hAnsiTheme="minorEastAsia" w:cs="ＭＳ" w:hint="eastAsia"/>
          <w:kern w:val="0"/>
          <w:sz w:val="22"/>
        </w:rPr>
        <w:t xml:space="preserve">ア　</w:t>
      </w:r>
      <w:r w:rsidR="00F5367A" w:rsidRPr="00BE4AA9">
        <w:rPr>
          <w:rFonts w:asciiTheme="minorEastAsia" w:hAnsiTheme="minorEastAsia" w:cs="ＭＳ" w:hint="eastAsia"/>
          <w:kern w:val="0"/>
          <w:sz w:val="22"/>
        </w:rPr>
        <w:t>処分庁による調査</w:t>
      </w:r>
    </w:p>
    <w:p w14:paraId="7C8EE16B" w14:textId="41B6DAF6" w:rsidR="000158CE" w:rsidRPr="00BE4AA9" w:rsidRDefault="00467B66" w:rsidP="00314BC8">
      <w:pPr>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平成〇年</w:t>
      </w:r>
      <w:r w:rsidR="00745175" w:rsidRPr="00BE4AA9">
        <w:rPr>
          <w:rFonts w:asciiTheme="minorEastAsia" w:hAnsiTheme="minorEastAsia" w:cs="ＭＳ" w:hint="eastAsia"/>
          <w:kern w:val="0"/>
          <w:sz w:val="22"/>
        </w:rPr>
        <w:t>〇</w:t>
      </w:r>
      <w:r w:rsidR="00B6475E" w:rsidRPr="00BE4AA9">
        <w:rPr>
          <w:rFonts w:asciiTheme="minorEastAsia" w:hAnsiTheme="minorEastAsia" w:cs="ＭＳ" w:hint="eastAsia"/>
          <w:kern w:val="0"/>
          <w:sz w:val="22"/>
        </w:rPr>
        <w:t>月</w:t>
      </w:r>
      <w:r w:rsidR="00745175" w:rsidRPr="00BE4AA9">
        <w:rPr>
          <w:rFonts w:asciiTheme="minorEastAsia" w:hAnsiTheme="minorEastAsia" w:cs="ＭＳ" w:hint="eastAsia"/>
          <w:kern w:val="0"/>
          <w:sz w:val="22"/>
        </w:rPr>
        <w:t>〇</w:t>
      </w:r>
      <w:r w:rsidR="00B6475E" w:rsidRPr="00BE4AA9">
        <w:rPr>
          <w:rFonts w:asciiTheme="minorEastAsia" w:hAnsiTheme="minorEastAsia" w:cs="ＭＳ" w:hint="eastAsia"/>
          <w:kern w:val="0"/>
          <w:sz w:val="22"/>
        </w:rPr>
        <w:t>日、処分庁は審査請求人からの届出を契機に調査を開始し、</w:t>
      </w:r>
      <w:r w:rsidR="008C635F" w:rsidRPr="00BE4AA9">
        <w:rPr>
          <w:rFonts w:asciiTheme="minorEastAsia" w:hAnsiTheme="minorEastAsia" w:cs="ＭＳ" w:hint="eastAsia"/>
          <w:kern w:val="0"/>
          <w:sz w:val="22"/>
        </w:rPr>
        <w:t>その結果、</w:t>
      </w:r>
      <w:r w:rsidR="00593A57" w:rsidRPr="00BE4AA9">
        <w:rPr>
          <w:rFonts w:asciiTheme="minorEastAsia" w:hAnsiTheme="minorEastAsia" w:cs="ＭＳ" w:hint="eastAsia"/>
          <w:kern w:val="0"/>
          <w:sz w:val="22"/>
        </w:rPr>
        <w:t>本件処分がなされた</w:t>
      </w:r>
      <w:r w:rsidR="008C635F" w:rsidRPr="00BE4AA9">
        <w:rPr>
          <w:rFonts w:asciiTheme="minorEastAsia" w:hAnsiTheme="minorEastAsia" w:cs="ＭＳ" w:hint="eastAsia"/>
          <w:kern w:val="0"/>
          <w:sz w:val="22"/>
        </w:rPr>
        <w:t>同年</w:t>
      </w:r>
      <w:r w:rsidR="00745175" w:rsidRPr="00BE4AA9">
        <w:rPr>
          <w:rFonts w:asciiTheme="minorEastAsia" w:hAnsiTheme="minorEastAsia" w:cs="ＭＳ" w:hint="eastAsia"/>
          <w:kern w:val="0"/>
          <w:sz w:val="22"/>
        </w:rPr>
        <w:t>〇</w:t>
      </w:r>
      <w:r w:rsidR="008C635F" w:rsidRPr="00BE4AA9">
        <w:rPr>
          <w:rFonts w:asciiTheme="minorEastAsia" w:hAnsiTheme="minorEastAsia" w:cs="ＭＳ" w:hint="eastAsia"/>
          <w:kern w:val="0"/>
          <w:sz w:val="22"/>
        </w:rPr>
        <w:t>月</w:t>
      </w:r>
      <w:r w:rsidR="00745175" w:rsidRPr="00BE4AA9">
        <w:rPr>
          <w:rFonts w:asciiTheme="minorEastAsia" w:hAnsiTheme="minorEastAsia" w:cs="ＭＳ" w:hint="eastAsia"/>
          <w:kern w:val="0"/>
          <w:sz w:val="22"/>
        </w:rPr>
        <w:t>〇</w:t>
      </w:r>
      <w:r w:rsidR="008C635F" w:rsidRPr="00BE4AA9">
        <w:rPr>
          <w:rFonts w:asciiTheme="minorEastAsia" w:hAnsiTheme="minorEastAsia" w:cs="ＭＳ" w:hint="eastAsia"/>
          <w:kern w:val="0"/>
          <w:sz w:val="22"/>
        </w:rPr>
        <w:t>日時点で、</w:t>
      </w:r>
      <w:r w:rsidR="0025725E" w:rsidRPr="00BE4AA9">
        <w:rPr>
          <w:rFonts w:asciiTheme="minorEastAsia" w:hAnsiTheme="minorEastAsia" w:cs="ＭＳ" w:hint="eastAsia"/>
          <w:kern w:val="0"/>
          <w:sz w:val="22"/>
        </w:rPr>
        <w:t>下痢、嘔吐及び発熱等のノロウイルス感染症罹患者にみられる症状を呈した</w:t>
      </w:r>
      <w:r w:rsidR="00593A57" w:rsidRPr="00BE4AA9">
        <w:rPr>
          <w:rFonts w:asciiTheme="minorEastAsia" w:hAnsiTheme="minorEastAsia" w:cs="ＭＳ" w:hint="eastAsia"/>
          <w:kern w:val="0"/>
          <w:sz w:val="22"/>
        </w:rPr>
        <w:t>者</w:t>
      </w:r>
      <w:r w:rsidR="00A72D5E" w:rsidRPr="00BE4AA9">
        <w:rPr>
          <w:rFonts w:asciiTheme="minorEastAsia" w:hAnsiTheme="minorEastAsia" w:cs="ＭＳ" w:hint="eastAsia"/>
          <w:kern w:val="0"/>
          <w:sz w:val="22"/>
        </w:rPr>
        <w:t>（以下「発症者」という。）</w:t>
      </w:r>
      <w:r w:rsidR="00593A57" w:rsidRPr="00BE4AA9">
        <w:rPr>
          <w:rFonts w:asciiTheme="minorEastAsia" w:hAnsiTheme="minorEastAsia" w:cs="ＭＳ" w:hint="eastAsia"/>
          <w:kern w:val="0"/>
          <w:sz w:val="22"/>
        </w:rPr>
        <w:t>は</w:t>
      </w:r>
      <w:r w:rsidR="00207525" w:rsidRPr="00BE4AA9">
        <w:rPr>
          <w:rFonts w:asciiTheme="minorEastAsia" w:hAnsiTheme="minorEastAsia" w:cs="ＭＳ" w:hint="eastAsia"/>
          <w:kern w:val="0"/>
          <w:sz w:val="22"/>
        </w:rPr>
        <w:t>〇</w:t>
      </w:r>
      <w:r w:rsidR="00593A57" w:rsidRPr="00BE4AA9">
        <w:rPr>
          <w:rFonts w:asciiTheme="minorEastAsia" w:hAnsiTheme="minorEastAsia" w:cs="ＭＳ" w:hint="eastAsia"/>
          <w:kern w:val="0"/>
          <w:sz w:val="22"/>
        </w:rPr>
        <w:t>名であった</w:t>
      </w:r>
      <w:r w:rsidR="00B6475E" w:rsidRPr="00BE4AA9">
        <w:rPr>
          <w:rFonts w:asciiTheme="minorEastAsia" w:hAnsiTheme="minorEastAsia" w:cs="ＭＳ" w:hint="eastAsia"/>
          <w:kern w:val="0"/>
          <w:sz w:val="22"/>
        </w:rPr>
        <w:t>。</w:t>
      </w:r>
    </w:p>
    <w:p w14:paraId="4FA2FE82" w14:textId="0A4B920D" w:rsidR="00B6475E" w:rsidRPr="00BE4AA9" w:rsidRDefault="005F0A1E" w:rsidP="00314BC8">
      <w:pPr>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当該</w:t>
      </w:r>
      <w:r w:rsidR="00B6475E" w:rsidRPr="00BE4AA9">
        <w:rPr>
          <w:rFonts w:asciiTheme="minorEastAsia" w:hAnsiTheme="minorEastAsia" w:cs="ＭＳ" w:hint="eastAsia"/>
          <w:kern w:val="0"/>
          <w:sz w:val="22"/>
        </w:rPr>
        <w:t>調査</w:t>
      </w:r>
      <w:r w:rsidR="00FF135E" w:rsidRPr="00BE4AA9">
        <w:rPr>
          <w:rFonts w:asciiTheme="minorEastAsia" w:hAnsiTheme="minorEastAsia" w:cs="ＭＳ" w:hint="eastAsia"/>
          <w:kern w:val="0"/>
          <w:sz w:val="22"/>
        </w:rPr>
        <w:t>は</w:t>
      </w:r>
      <w:r w:rsidR="00B6475E" w:rsidRPr="00BE4AA9">
        <w:rPr>
          <w:rFonts w:asciiTheme="minorEastAsia" w:hAnsiTheme="minorEastAsia" w:cs="ＭＳ" w:hint="eastAsia"/>
          <w:kern w:val="0"/>
          <w:sz w:val="22"/>
        </w:rPr>
        <w:t>、発症当日から５日間遡って</w:t>
      </w:r>
      <w:r w:rsidR="006A5CB7" w:rsidRPr="00BE4AA9">
        <w:rPr>
          <w:rFonts w:asciiTheme="minorEastAsia" w:hAnsiTheme="minorEastAsia" w:cs="ＭＳ" w:hint="eastAsia"/>
          <w:kern w:val="0"/>
          <w:sz w:val="22"/>
        </w:rPr>
        <w:t>いるところ</w:t>
      </w:r>
      <w:r w:rsidR="000158CE" w:rsidRPr="00BE4AA9">
        <w:rPr>
          <w:rFonts w:asciiTheme="minorEastAsia" w:hAnsiTheme="minorEastAsia" w:cs="ＭＳ" w:hint="eastAsia"/>
          <w:kern w:val="0"/>
          <w:sz w:val="22"/>
        </w:rPr>
        <w:t>、これは一般的なノロウイルスの潜伏期間</w:t>
      </w:r>
      <w:r w:rsidR="00CE3A16" w:rsidRPr="00BE4AA9">
        <w:rPr>
          <w:rFonts w:asciiTheme="minorEastAsia" w:hAnsiTheme="minorEastAsia" w:cs="ＭＳ" w:hint="eastAsia"/>
          <w:kern w:val="0"/>
          <w:sz w:val="22"/>
        </w:rPr>
        <w:t>である24時間乃至48時間</w:t>
      </w:r>
      <w:r w:rsidR="000158CE" w:rsidRPr="00BE4AA9">
        <w:rPr>
          <w:rFonts w:asciiTheme="minorEastAsia" w:hAnsiTheme="minorEastAsia" w:cs="ＭＳ" w:hint="eastAsia"/>
          <w:kern w:val="0"/>
          <w:sz w:val="22"/>
        </w:rPr>
        <w:t>を超え</w:t>
      </w:r>
      <w:r w:rsidR="008726FC" w:rsidRPr="00BE4AA9">
        <w:rPr>
          <w:rFonts w:asciiTheme="minorEastAsia" w:hAnsiTheme="minorEastAsia" w:cs="ＭＳ" w:hint="eastAsia"/>
          <w:kern w:val="0"/>
          <w:sz w:val="22"/>
        </w:rPr>
        <w:t>る幅を持たせており</w:t>
      </w:r>
      <w:r w:rsidR="00F5367A" w:rsidRPr="00BE4AA9">
        <w:rPr>
          <w:rFonts w:asciiTheme="minorEastAsia" w:hAnsiTheme="minorEastAsia" w:cs="ＭＳ" w:hint="eastAsia"/>
          <w:kern w:val="0"/>
          <w:sz w:val="22"/>
        </w:rPr>
        <w:t>、</w:t>
      </w:r>
      <w:r w:rsidR="000158CE" w:rsidRPr="00BE4AA9">
        <w:rPr>
          <w:rFonts w:asciiTheme="minorEastAsia" w:hAnsiTheme="minorEastAsia" w:cs="ＭＳ" w:hint="eastAsia"/>
          <w:kern w:val="0"/>
          <w:sz w:val="22"/>
        </w:rPr>
        <w:t>また、検便のみならず、</w:t>
      </w:r>
      <w:r w:rsidR="00B6475E" w:rsidRPr="00BE4AA9">
        <w:rPr>
          <w:rFonts w:asciiTheme="minorEastAsia" w:hAnsiTheme="minorEastAsia" w:cs="ＭＳ" w:hint="eastAsia"/>
          <w:kern w:val="0"/>
          <w:sz w:val="22"/>
        </w:rPr>
        <w:t>朝昼晩及びそれ以外の食事の内容、発症前10日間の勤務先及び家庭</w:t>
      </w:r>
      <w:r w:rsidR="00FF135E" w:rsidRPr="00BE4AA9">
        <w:rPr>
          <w:rFonts w:asciiTheme="minorEastAsia" w:hAnsiTheme="minorEastAsia" w:cs="ＭＳ" w:hint="eastAsia"/>
          <w:kern w:val="0"/>
          <w:sz w:val="22"/>
        </w:rPr>
        <w:t>における便所の汚染状況や周囲の人の罹患状況の有無や内容及び</w:t>
      </w:r>
      <w:r w:rsidR="000158CE" w:rsidRPr="00BE4AA9">
        <w:rPr>
          <w:rFonts w:asciiTheme="minorEastAsia" w:hAnsiTheme="minorEastAsia" w:cs="ＭＳ" w:hint="eastAsia"/>
          <w:kern w:val="0"/>
          <w:sz w:val="22"/>
        </w:rPr>
        <w:t>対象者の体調に関する複数の項目にわた</w:t>
      </w:r>
      <w:r w:rsidR="008726FC" w:rsidRPr="00BE4AA9">
        <w:rPr>
          <w:rFonts w:asciiTheme="minorEastAsia" w:hAnsiTheme="minorEastAsia" w:cs="ＭＳ" w:hint="eastAsia"/>
          <w:kern w:val="0"/>
          <w:sz w:val="22"/>
        </w:rPr>
        <w:t>るものであることから</w:t>
      </w:r>
      <w:r w:rsidR="000158CE" w:rsidRPr="00BE4AA9">
        <w:rPr>
          <w:rFonts w:asciiTheme="minorEastAsia" w:hAnsiTheme="minorEastAsia" w:cs="ＭＳ" w:hint="eastAsia"/>
          <w:kern w:val="0"/>
          <w:sz w:val="22"/>
        </w:rPr>
        <w:t>、食餌性感染・非食餌性感染両方の可能性を念頭に置いた幅広くかつ詳細なものであると認められる。更に、同調査は発症者の居住する地方公共団体ごとに行われており、本件においては、処分庁のほか</w:t>
      </w:r>
      <w:r w:rsidR="002621DE" w:rsidRPr="00BE4AA9">
        <w:rPr>
          <w:rFonts w:asciiTheme="minorEastAsia" w:hAnsiTheme="minorEastAsia" w:cs="ＭＳ" w:hint="eastAsia"/>
          <w:kern w:val="0"/>
          <w:sz w:val="22"/>
        </w:rPr>
        <w:t>９</w:t>
      </w:r>
      <w:r w:rsidR="00FF135E" w:rsidRPr="00BE4AA9">
        <w:rPr>
          <w:rFonts w:asciiTheme="minorEastAsia" w:hAnsiTheme="minorEastAsia" w:cs="ＭＳ" w:hint="eastAsia"/>
          <w:kern w:val="0"/>
          <w:sz w:val="22"/>
        </w:rPr>
        <w:t>つの地方公共団体</w:t>
      </w:r>
      <w:r w:rsidR="000158CE" w:rsidRPr="00BE4AA9">
        <w:rPr>
          <w:rFonts w:asciiTheme="minorEastAsia" w:hAnsiTheme="minorEastAsia" w:cs="ＭＳ" w:hint="eastAsia"/>
          <w:kern w:val="0"/>
          <w:sz w:val="22"/>
        </w:rPr>
        <w:t>の専門的知識を有する職員</w:t>
      </w:r>
      <w:r w:rsidR="00FF135E" w:rsidRPr="00BE4AA9">
        <w:rPr>
          <w:rFonts w:asciiTheme="minorEastAsia" w:hAnsiTheme="minorEastAsia" w:cs="ＭＳ" w:hint="eastAsia"/>
          <w:kern w:val="0"/>
          <w:sz w:val="22"/>
        </w:rPr>
        <w:t>が</w:t>
      </w:r>
      <w:r w:rsidR="000158CE" w:rsidRPr="00BE4AA9">
        <w:rPr>
          <w:rFonts w:asciiTheme="minorEastAsia" w:hAnsiTheme="minorEastAsia" w:cs="ＭＳ" w:hint="eastAsia"/>
          <w:kern w:val="0"/>
          <w:sz w:val="22"/>
        </w:rPr>
        <w:t>別の機会に</w:t>
      </w:r>
      <w:r w:rsidR="00FF135E" w:rsidRPr="00BE4AA9">
        <w:rPr>
          <w:rFonts w:asciiTheme="minorEastAsia" w:hAnsiTheme="minorEastAsia" w:cs="ＭＳ" w:hint="eastAsia"/>
          <w:kern w:val="0"/>
          <w:sz w:val="22"/>
        </w:rPr>
        <w:t>行った調査の内容も含まれて</w:t>
      </w:r>
      <w:r w:rsidR="00D93F5D" w:rsidRPr="00BE4AA9">
        <w:rPr>
          <w:rFonts w:asciiTheme="minorEastAsia" w:hAnsiTheme="minorEastAsia" w:cs="ＭＳ" w:hint="eastAsia"/>
          <w:kern w:val="0"/>
          <w:sz w:val="22"/>
        </w:rPr>
        <w:t>いる</w:t>
      </w:r>
      <w:r w:rsidR="00FF135E" w:rsidRPr="00BE4AA9">
        <w:rPr>
          <w:rFonts w:asciiTheme="minorEastAsia" w:hAnsiTheme="minorEastAsia" w:cs="ＭＳ" w:hint="eastAsia"/>
          <w:kern w:val="0"/>
          <w:sz w:val="22"/>
        </w:rPr>
        <w:t>。</w:t>
      </w:r>
    </w:p>
    <w:p w14:paraId="56E8487D" w14:textId="6B88A346" w:rsidR="00D471A8" w:rsidRPr="00BE4AA9" w:rsidRDefault="00B04433" w:rsidP="00314BC8">
      <w:pPr>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よって、本件調査は、信用性の高いものであると認められる。</w:t>
      </w:r>
    </w:p>
    <w:p w14:paraId="73EC9F93" w14:textId="41628D8F" w:rsidR="00281D41" w:rsidRPr="00BE4AA9" w:rsidRDefault="00281D41"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イ　処分庁による調査の結果</w:t>
      </w:r>
      <w:r w:rsidR="00F5367A" w:rsidRPr="00BE4AA9">
        <w:rPr>
          <w:rFonts w:asciiTheme="minorEastAsia" w:hAnsiTheme="minorEastAsia" w:cs="ＭＳ" w:hint="eastAsia"/>
          <w:kern w:val="0"/>
          <w:sz w:val="22"/>
        </w:rPr>
        <w:t>から本件食品がノロウイルスに汚染されていることについての相当程度の蓋然性が認められること</w:t>
      </w:r>
    </w:p>
    <w:p w14:paraId="3A60EE0C" w14:textId="70CA9104" w:rsidR="00ED4BA6" w:rsidRPr="00BE4AA9" w:rsidRDefault="0025725E"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D2687A" w:rsidRPr="00BE4AA9">
        <w:rPr>
          <w:rFonts w:asciiTheme="minorEastAsia" w:hAnsiTheme="minorEastAsia" w:cs="ＭＳ" w:hint="eastAsia"/>
          <w:kern w:val="0"/>
          <w:sz w:val="22"/>
        </w:rPr>
        <w:t xml:space="preserve"> </w:t>
      </w:r>
      <w:r w:rsidR="00281D41" w:rsidRPr="00BE4AA9">
        <w:rPr>
          <w:rFonts w:asciiTheme="minorEastAsia" w:hAnsiTheme="minorEastAsia" w:cs="ＭＳ" w:hint="eastAsia"/>
          <w:kern w:val="0"/>
          <w:sz w:val="22"/>
        </w:rPr>
        <w:t>上記調査の結果</w:t>
      </w:r>
      <w:r w:rsidRPr="00BE4AA9">
        <w:rPr>
          <w:rFonts w:asciiTheme="minorEastAsia" w:hAnsiTheme="minorEastAsia" w:cs="ＭＳ" w:hint="eastAsia"/>
          <w:kern w:val="0"/>
          <w:sz w:val="22"/>
        </w:rPr>
        <w:t>、</w:t>
      </w:r>
      <w:r w:rsidR="00C94A02" w:rsidRPr="00BE4AA9">
        <w:rPr>
          <w:rFonts w:asciiTheme="minorEastAsia" w:hAnsiTheme="minorEastAsia" w:cs="ＭＳ" w:hint="eastAsia"/>
          <w:kern w:val="0"/>
          <w:sz w:val="22"/>
        </w:rPr>
        <w:t>本件処分時点において、</w:t>
      </w:r>
      <w:r w:rsidR="006A1E5A" w:rsidRPr="00BE4AA9">
        <w:rPr>
          <w:rFonts w:asciiTheme="minorEastAsia" w:hAnsiTheme="minorEastAsia" w:cs="ＭＳ" w:hint="eastAsia"/>
          <w:kern w:val="0"/>
          <w:sz w:val="22"/>
        </w:rPr>
        <w:t>発症者</w:t>
      </w:r>
      <w:r w:rsidR="00207525" w:rsidRPr="00BE4AA9">
        <w:rPr>
          <w:rFonts w:asciiTheme="minorEastAsia" w:hAnsiTheme="minorEastAsia" w:cs="ＭＳ" w:hint="eastAsia"/>
          <w:kern w:val="0"/>
          <w:sz w:val="22"/>
        </w:rPr>
        <w:t>〇</w:t>
      </w:r>
      <w:r w:rsidR="00B436BA" w:rsidRPr="00BE4AA9">
        <w:rPr>
          <w:rFonts w:asciiTheme="minorEastAsia" w:hAnsiTheme="minorEastAsia" w:cs="ＭＳ" w:hint="eastAsia"/>
          <w:kern w:val="0"/>
          <w:sz w:val="22"/>
        </w:rPr>
        <w:t>名全員が本件食品</w:t>
      </w:r>
      <w:r w:rsidRPr="00BE4AA9">
        <w:rPr>
          <w:rFonts w:asciiTheme="minorEastAsia" w:hAnsiTheme="minorEastAsia" w:cs="ＭＳ" w:hint="eastAsia"/>
          <w:kern w:val="0"/>
          <w:sz w:val="22"/>
        </w:rPr>
        <w:t>を喫食していること</w:t>
      </w:r>
      <w:r w:rsidR="00D93F5D" w:rsidRPr="00BE4AA9">
        <w:rPr>
          <w:rFonts w:asciiTheme="minorEastAsia" w:hAnsiTheme="minorEastAsia" w:cs="ＭＳ" w:hint="eastAsia"/>
          <w:kern w:val="0"/>
          <w:sz w:val="22"/>
        </w:rPr>
        <w:t>、各発症者の発症日時から</w:t>
      </w:r>
      <w:r w:rsidR="00FF135E" w:rsidRPr="00BE4AA9">
        <w:rPr>
          <w:rFonts w:asciiTheme="minorEastAsia" w:hAnsiTheme="minorEastAsia" w:cs="ＭＳ" w:hint="eastAsia"/>
          <w:kern w:val="0"/>
          <w:sz w:val="22"/>
        </w:rPr>
        <w:t>一般</w:t>
      </w:r>
      <w:r w:rsidR="00D93F5D" w:rsidRPr="00BE4AA9">
        <w:rPr>
          <w:rFonts w:asciiTheme="minorEastAsia" w:hAnsiTheme="minorEastAsia" w:cs="ＭＳ" w:hint="eastAsia"/>
          <w:kern w:val="0"/>
          <w:sz w:val="22"/>
        </w:rPr>
        <w:t>的な</w:t>
      </w:r>
      <w:r w:rsidR="00FF135E" w:rsidRPr="00BE4AA9">
        <w:rPr>
          <w:rFonts w:asciiTheme="minorEastAsia" w:hAnsiTheme="minorEastAsia" w:cs="ＭＳ" w:hint="eastAsia"/>
          <w:kern w:val="0"/>
          <w:sz w:val="22"/>
        </w:rPr>
        <w:t>ノロウイルスの潜伏期間</w:t>
      </w:r>
      <w:r w:rsidR="00D93F5D" w:rsidRPr="00BE4AA9">
        <w:rPr>
          <w:rFonts w:asciiTheme="minorEastAsia" w:hAnsiTheme="minorEastAsia" w:cs="ＭＳ" w:hint="eastAsia"/>
          <w:kern w:val="0"/>
          <w:sz w:val="22"/>
        </w:rPr>
        <w:t>である</w:t>
      </w:r>
      <w:r w:rsidR="00FF135E" w:rsidRPr="00BE4AA9">
        <w:rPr>
          <w:rFonts w:asciiTheme="minorEastAsia" w:hAnsiTheme="minorEastAsia" w:cs="ＭＳ" w:hint="eastAsia"/>
          <w:kern w:val="0"/>
          <w:sz w:val="22"/>
        </w:rPr>
        <w:t>24時間乃至48時間</w:t>
      </w:r>
      <w:r w:rsidRPr="00BE4AA9">
        <w:rPr>
          <w:rFonts w:asciiTheme="minorEastAsia" w:hAnsiTheme="minorEastAsia" w:cs="ＭＳ" w:hint="eastAsia"/>
          <w:kern w:val="0"/>
          <w:sz w:val="22"/>
        </w:rPr>
        <w:t>を遡</w:t>
      </w:r>
      <w:r w:rsidR="00D93F5D" w:rsidRPr="00BE4AA9">
        <w:rPr>
          <w:rFonts w:asciiTheme="minorEastAsia" w:hAnsiTheme="minorEastAsia" w:cs="ＭＳ" w:hint="eastAsia"/>
          <w:kern w:val="0"/>
          <w:sz w:val="22"/>
        </w:rPr>
        <w:t>った結果、当該喫食が各発症者の</w:t>
      </w:r>
      <w:r w:rsidR="00B436BA" w:rsidRPr="00BE4AA9">
        <w:rPr>
          <w:rFonts w:asciiTheme="minorEastAsia" w:hAnsiTheme="minorEastAsia" w:cs="ＭＳ" w:hint="eastAsia"/>
          <w:kern w:val="0"/>
          <w:sz w:val="22"/>
        </w:rPr>
        <w:t>当該潜伏期間の範囲内</w:t>
      </w:r>
      <w:r w:rsidR="00D93F5D" w:rsidRPr="00BE4AA9">
        <w:rPr>
          <w:rFonts w:asciiTheme="minorEastAsia" w:hAnsiTheme="minorEastAsia" w:cs="ＭＳ" w:hint="eastAsia"/>
          <w:kern w:val="0"/>
          <w:sz w:val="22"/>
        </w:rPr>
        <w:t>のものであること</w:t>
      </w:r>
      <w:r w:rsidR="00B04433" w:rsidRPr="00BE4AA9">
        <w:rPr>
          <w:rFonts w:asciiTheme="minorEastAsia" w:hAnsiTheme="minorEastAsia" w:cs="ＭＳ" w:hint="eastAsia"/>
          <w:kern w:val="0"/>
          <w:sz w:val="22"/>
        </w:rPr>
        <w:t>、</w:t>
      </w:r>
      <w:r w:rsidR="00D471A8" w:rsidRPr="00BE4AA9">
        <w:rPr>
          <w:rFonts w:asciiTheme="minorEastAsia" w:hAnsiTheme="minorEastAsia" w:cs="ＭＳ" w:hint="eastAsia"/>
          <w:kern w:val="0"/>
          <w:sz w:val="22"/>
        </w:rPr>
        <w:t>発症者</w:t>
      </w:r>
      <w:r w:rsidR="00207525" w:rsidRPr="00BE4AA9">
        <w:rPr>
          <w:rFonts w:asciiTheme="minorEastAsia" w:hAnsiTheme="minorEastAsia" w:cs="ＭＳ" w:hint="eastAsia"/>
          <w:kern w:val="0"/>
          <w:sz w:val="22"/>
        </w:rPr>
        <w:t>〇</w:t>
      </w:r>
      <w:r w:rsidR="00D471A8" w:rsidRPr="00BE4AA9">
        <w:rPr>
          <w:rFonts w:asciiTheme="minorEastAsia" w:hAnsiTheme="minorEastAsia" w:cs="ＭＳ" w:hint="eastAsia"/>
          <w:kern w:val="0"/>
          <w:sz w:val="22"/>
        </w:rPr>
        <w:t>名のうちの</w:t>
      </w:r>
      <w:r w:rsidR="00207525" w:rsidRPr="00BE4AA9">
        <w:rPr>
          <w:rFonts w:asciiTheme="minorEastAsia" w:hAnsiTheme="minorEastAsia" w:cs="ＭＳ" w:hint="eastAsia"/>
          <w:kern w:val="0"/>
          <w:sz w:val="22"/>
        </w:rPr>
        <w:t>〇</w:t>
      </w:r>
      <w:r w:rsidR="005F0A1E" w:rsidRPr="00BE4AA9">
        <w:rPr>
          <w:rFonts w:asciiTheme="minorEastAsia" w:hAnsiTheme="minorEastAsia" w:cs="ＭＳ" w:hint="eastAsia"/>
          <w:kern w:val="0"/>
          <w:sz w:val="22"/>
        </w:rPr>
        <w:t>名は</w:t>
      </w:r>
      <w:r w:rsidR="00207525" w:rsidRPr="00BE4AA9">
        <w:rPr>
          <w:rFonts w:asciiTheme="minorEastAsia" w:hAnsiTheme="minorEastAsia" w:cs="ＭＳ" w:hint="eastAsia"/>
          <w:kern w:val="0"/>
          <w:sz w:val="22"/>
        </w:rPr>
        <w:t>〇〇</w:t>
      </w:r>
      <w:r w:rsidR="0095652A" w:rsidRPr="00BE4AA9">
        <w:rPr>
          <w:rFonts w:asciiTheme="minorEastAsia" w:hAnsiTheme="minorEastAsia" w:cs="ＭＳ" w:hint="eastAsia"/>
          <w:kern w:val="0"/>
          <w:sz w:val="22"/>
        </w:rPr>
        <w:t>地方から出張中に本件食品を喫食し、間もなく同地方に戻っていること</w:t>
      </w:r>
      <w:r w:rsidR="005F0A1E" w:rsidRPr="00BE4AA9">
        <w:rPr>
          <w:rFonts w:asciiTheme="minorEastAsia" w:hAnsiTheme="minorEastAsia" w:cs="ＭＳ" w:hint="eastAsia"/>
          <w:kern w:val="0"/>
          <w:sz w:val="22"/>
        </w:rPr>
        <w:t>、本件食品</w:t>
      </w:r>
      <w:r w:rsidR="00281D41" w:rsidRPr="00BE4AA9">
        <w:rPr>
          <w:rFonts w:asciiTheme="minorEastAsia" w:hAnsiTheme="minorEastAsia" w:cs="ＭＳ" w:hint="eastAsia"/>
          <w:kern w:val="0"/>
          <w:sz w:val="22"/>
        </w:rPr>
        <w:t>の喫食者総数</w:t>
      </w:r>
      <w:r w:rsidR="00207525" w:rsidRPr="00BE4AA9">
        <w:rPr>
          <w:rFonts w:asciiTheme="minorEastAsia" w:hAnsiTheme="minorEastAsia" w:cs="ＭＳ" w:hint="eastAsia"/>
          <w:kern w:val="0"/>
          <w:sz w:val="22"/>
        </w:rPr>
        <w:t>〇</w:t>
      </w:r>
      <w:r w:rsidR="005F0A1E" w:rsidRPr="00BE4AA9">
        <w:rPr>
          <w:rFonts w:asciiTheme="minorEastAsia" w:hAnsiTheme="minorEastAsia" w:cs="ＭＳ" w:hint="eastAsia"/>
          <w:kern w:val="0"/>
          <w:sz w:val="22"/>
        </w:rPr>
        <w:t>名は、別の場所にある</w:t>
      </w:r>
      <w:r w:rsidR="00207525" w:rsidRPr="00BE4AA9">
        <w:rPr>
          <w:rFonts w:asciiTheme="minorEastAsia" w:hAnsiTheme="minorEastAsia" w:cs="ＭＳ" w:hint="eastAsia"/>
          <w:kern w:val="0"/>
          <w:sz w:val="22"/>
        </w:rPr>
        <w:t>〇</w:t>
      </w:r>
      <w:r w:rsidR="005F0A1E" w:rsidRPr="00BE4AA9">
        <w:rPr>
          <w:rFonts w:asciiTheme="minorEastAsia" w:hAnsiTheme="minorEastAsia" w:cs="ＭＳ" w:hint="eastAsia"/>
          <w:kern w:val="0"/>
          <w:sz w:val="22"/>
        </w:rPr>
        <w:t>つの事業所に所属する者で構成されており、発症者</w:t>
      </w:r>
      <w:r w:rsidR="00207525" w:rsidRPr="00BE4AA9">
        <w:rPr>
          <w:rFonts w:asciiTheme="minorEastAsia" w:hAnsiTheme="minorEastAsia" w:cs="ＭＳ" w:hint="eastAsia"/>
          <w:kern w:val="0"/>
          <w:sz w:val="22"/>
        </w:rPr>
        <w:t>〇</w:t>
      </w:r>
      <w:r w:rsidR="005F0A1E" w:rsidRPr="00BE4AA9">
        <w:rPr>
          <w:rFonts w:asciiTheme="minorEastAsia" w:hAnsiTheme="minorEastAsia" w:cs="ＭＳ" w:hint="eastAsia"/>
          <w:kern w:val="0"/>
          <w:sz w:val="22"/>
        </w:rPr>
        <w:t>名も、人数のばらつきはあるものの、</w:t>
      </w:r>
      <w:r w:rsidR="00207525" w:rsidRPr="00BE4AA9">
        <w:rPr>
          <w:rFonts w:asciiTheme="minorEastAsia" w:hAnsiTheme="minorEastAsia" w:cs="ＭＳ" w:hint="eastAsia"/>
          <w:kern w:val="0"/>
          <w:sz w:val="22"/>
        </w:rPr>
        <w:t>〇</w:t>
      </w:r>
      <w:r w:rsidR="005F0A1E" w:rsidRPr="00BE4AA9">
        <w:rPr>
          <w:rFonts w:asciiTheme="minorEastAsia" w:hAnsiTheme="minorEastAsia" w:cs="ＭＳ" w:hint="eastAsia"/>
          <w:kern w:val="0"/>
          <w:sz w:val="22"/>
        </w:rPr>
        <w:t>つの事業所にそれぞれ所属し、</w:t>
      </w:r>
      <w:r w:rsidR="00207525" w:rsidRPr="00BE4AA9">
        <w:rPr>
          <w:rFonts w:asciiTheme="minorEastAsia" w:hAnsiTheme="minorEastAsia" w:cs="ＭＳ" w:hint="eastAsia"/>
          <w:kern w:val="0"/>
          <w:sz w:val="22"/>
        </w:rPr>
        <w:t>〇</w:t>
      </w:r>
      <w:r w:rsidR="005F0A1E" w:rsidRPr="00BE4AA9">
        <w:rPr>
          <w:rFonts w:asciiTheme="minorEastAsia" w:hAnsiTheme="minorEastAsia" w:cs="ＭＳ" w:hint="eastAsia"/>
          <w:kern w:val="0"/>
          <w:sz w:val="22"/>
        </w:rPr>
        <w:t>つのうち特定の事業所に所属する者のみが感染しているといった偏りはない</w:t>
      </w:r>
      <w:r w:rsidR="00D471A8" w:rsidRPr="00BE4AA9">
        <w:rPr>
          <w:rFonts w:asciiTheme="minorEastAsia" w:hAnsiTheme="minorEastAsia" w:cs="ＭＳ" w:hint="eastAsia"/>
          <w:kern w:val="0"/>
          <w:sz w:val="22"/>
        </w:rPr>
        <w:t>こと</w:t>
      </w:r>
      <w:r w:rsidR="00D11CF4" w:rsidRPr="00BE4AA9">
        <w:rPr>
          <w:rFonts w:asciiTheme="minorEastAsia" w:hAnsiTheme="minorEastAsia" w:cs="ＭＳ" w:hint="eastAsia"/>
          <w:kern w:val="0"/>
          <w:sz w:val="22"/>
        </w:rPr>
        <w:t>、</w:t>
      </w:r>
      <w:r w:rsidR="00C94A02" w:rsidRPr="00BE4AA9">
        <w:rPr>
          <w:rFonts w:asciiTheme="minorEastAsia" w:hAnsiTheme="minorEastAsia" w:cs="ＭＳ" w:hint="eastAsia"/>
          <w:kern w:val="0"/>
          <w:sz w:val="22"/>
        </w:rPr>
        <w:t>発症者</w:t>
      </w:r>
      <w:r w:rsidR="00207525" w:rsidRPr="00BE4AA9">
        <w:rPr>
          <w:rFonts w:asciiTheme="minorEastAsia" w:hAnsiTheme="minorEastAsia" w:cs="ＭＳ" w:hint="eastAsia"/>
          <w:kern w:val="0"/>
          <w:sz w:val="22"/>
        </w:rPr>
        <w:t>〇</w:t>
      </w:r>
      <w:r w:rsidR="00C94A02" w:rsidRPr="00BE4AA9">
        <w:rPr>
          <w:rFonts w:asciiTheme="minorEastAsia" w:hAnsiTheme="minorEastAsia" w:cs="ＭＳ" w:hint="eastAsia"/>
          <w:kern w:val="0"/>
          <w:sz w:val="22"/>
        </w:rPr>
        <w:t>名のうち</w:t>
      </w:r>
      <w:r w:rsidR="00207525" w:rsidRPr="00BE4AA9">
        <w:rPr>
          <w:rFonts w:asciiTheme="minorEastAsia" w:hAnsiTheme="minorEastAsia" w:cs="ＭＳ" w:hint="eastAsia"/>
          <w:kern w:val="0"/>
          <w:sz w:val="22"/>
        </w:rPr>
        <w:t>〇</w:t>
      </w:r>
      <w:r w:rsidR="00C94A02" w:rsidRPr="00BE4AA9">
        <w:rPr>
          <w:rFonts w:asciiTheme="minorEastAsia" w:hAnsiTheme="minorEastAsia" w:cs="ＭＳ" w:hint="eastAsia"/>
          <w:kern w:val="0"/>
          <w:sz w:val="22"/>
        </w:rPr>
        <w:t>名の</w:t>
      </w:r>
      <w:r w:rsidR="001C1D10" w:rsidRPr="00BE4AA9">
        <w:rPr>
          <w:rFonts w:asciiTheme="minorEastAsia" w:hAnsiTheme="minorEastAsia" w:cs="ＭＳ" w:hint="eastAsia"/>
          <w:kern w:val="0"/>
          <w:sz w:val="22"/>
        </w:rPr>
        <w:t>ふん便</w:t>
      </w:r>
      <w:r w:rsidR="00C94A02" w:rsidRPr="00BE4AA9">
        <w:rPr>
          <w:rFonts w:asciiTheme="minorEastAsia" w:hAnsiTheme="minorEastAsia" w:cs="ＭＳ" w:hint="eastAsia"/>
          <w:kern w:val="0"/>
          <w:sz w:val="22"/>
        </w:rPr>
        <w:t>からノロウイルスが検出され、残りの</w:t>
      </w:r>
      <w:r w:rsidR="00207525" w:rsidRPr="00BE4AA9">
        <w:rPr>
          <w:rFonts w:asciiTheme="minorEastAsia" w:hAnsiTheme="minorEastAsia" w:cs="ＭＳ" w:hint="eastAsia"/>
          <w:kern w:val="0"/>
          <w:sz w:val="22"/>
        </w:rPr>
        <w:t>〇</w:t>
      </w:r>
      <w:r w:rsidR="00C94A02" w:rsidRPr="00BE4AA9">
        <w:rPr>
          <w:rFonts w:asciiTheme="minorEastAsia" w:hAnsiTheme="minorEastAsia" w:cs="ＭＳ" w:hint="eastAsia"/>
          <w:kern w:val="0"/>
          <w:sz w:val="22"/>
        </w:rPr>
        <w:t>名についても、吐き気、嘔吐、下痢及び腹痛の症状があること</w:t>
      </w:r>
      <w:r w:rsidR="00D471A8" w:rsidRPr="00BE4AA9">
        <w:rPr>
          <w:rFonts w:asciiTheme="minorEastAsia" w:hAnsiTheme="minorEastAsia" w:cs="ＭＳ" w:hint="eastAsia"/>
          <w:kern w:val="0"/>
          <w:sz w:val="22"/>
        </w:rPr>
        <w:t>がそれぞれ判明</w:t>
      </w:r>
      <w:r w:rsidR="00B04433" w:rsidRPr="00BE4AA9">
        <w:rPr>
          <w:rFonts w:asciiTheme="minorEastAsia" w:hAnsiTheme="minorEastAsia" w:cs="ＭＳ" w:hint="eastAsia"/>
          <w:kern w:val="0"/>
          <w:sz w:val="22"/>
        </w:rPr>
        <w:t>した。</w:t>
      </w:r>
    </w:p>
    <w:p w14:paraId="364AA970" w14:textId="1BDB203C" w:rsidR="00D93F5D" w:rsidRPr="00BE4AA9" w:rsidRDefault="00B04433"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0C2FA2" w:rsidRPr="00BE4AA9">
        <w:rPr>
          <w:rFonts w:asciiTheme="minorEastAsia" w:hAnsiTheme="minorEastAsia" w:cs="ＭＳ" w:hint="eastAsia"/>
          <w:kern w:val="0"/>
          <w:sz w:val="22"/>
        </w:rPr>
        <w:t xml:space="preserve">　 </w:t>
      </w:r>
      <w:r w:rsidR="00C94A02" w:rsidRPr="00BE4AA9">
        <w:rPr>
          <w:rFonts w:asciiTheme="minorEastAsia" w:hAnsiTheme="minorEastAsia" w:cs="ＭＳ" w:hint="eastAsia"/>
          <w:kern w:val="0"/>
          <w:sz w:val="22"/>
        </w:rPr>
        <w:t>発症者</w:t>
      </w:r>
      <w:r w:rsidR="00207525" w:rsidRPr="00BE4AA9">
        <w:rPr>
          <w:rFonts w:asciiTheme="minorEastAsia" w:hAnsiTheme="minorEastAsia" w:cs="ＭＳ" w:hint="eastAsia"/>
          <w:kern w:val="0"/>
          <w:sz w:val="22"/>
        </w:rPr>
        <w:t>〇</w:t>
      </w:r>
      <w:r w:rsidR="008726FC" w:rsidRPr="00BE4AA9">
        <w:rPr>
          <w:rFonts w:asciiTheme="minorEastAsia" w:hAnsiTheme="minorEastAsia" w:cs="ＭＳ" w:hint="eastAsia"/>
          <w:kern w:val="0"/>
          <w:sz w:val="22"/>
        </w:rPr>
        <w:t>名全員の</w:t>
      </w:r>
      <w:r w:rsidR="00C94A02" w:rsidRPr="00BE4AA9">
        <w:rPr>
          <w:rFonts w:asciiTheme="minorEastAsia" w:hAnsiTheme="minorEastAsia" w:cs="ＭＳ" w:hint="eastAsia"/>
          <w:kern w:val="0"/>
          <w:sz w:val="22"/>
        </w:rPr>
        <w:t>ノロウイルス潜伏期間中に</w:t>
      </w:r>
      <w:r w:rsidR="00E708C1" w:rsidRPr="00BE4AA9">
        <w:rPr>
          <w:rFonts w:asciiTheme="minorEastAsia" w:hAnsiTheme="minorEastAsia" w:cs="ＭＳ" w:hint="eastAsia"/>
          <w:kern w:val="0"/>
          <w:sz w:val="22"/>
        </w:rPr>
        <w:t>提供された本件食品</w:t>
      </w:r>
      <w:r w:rsidR="00C94A02" w:rsidRPr="00BE4AA9">
        <w:rPr>
          <w:rFonts w:asciiTheme="minorEastAsia" w:hAnsiTheme="minorEastAsia" w:cs="ＭＳ" w:hint="eastAsia"/>
          <w:kern w:val="0"/>
          <w:sz w:val="22"/>
        </w:rPr>
        <w:t>が共通食であり、更に、当該</w:t>
      </w:r>
      <w:r w:rsidR="00207525" w:rsidRPr="00BE4AA9">
        <w:rPr>
          <w:rFonts w:asciiTheme="minorEastAsia" w:hAnsiTheme="minorEastAsia" w:cs="ＭＳ" w:hint="eastAsia"/>
          <w:kern w:val="0"/>
          <w:sz w:val="22"/>
        </w:rPr>
        <w:t>〇</w:t>
      </w:r>
      <w:r w:rsidR="00E708C1" w:rsidRPr="00BE4AA9">
        <w:rPr>
          <w:rFonts w:asciiTheme="minorEastAsia" w:hAnsiTheme="minorEastAsia" w:cs="ＭＳ" w:hint="eastAsia"/>
          <w:kern w:val="0"/>
          <w:sz w:val="22"/>
        </w:rPr>
        <w:t>名の発症者につき</w:t>
      </w:r>
      <w:r w:rsidR="00C94A02" w:rsidRPr="00BE4AA9">
        <w:rPr>
          <w:rFonts w:asciiTheme="minorEastAsia" w:hAnsiTheme="minorEastAsia" w:cs="ＭＳ" w:hint="eastAsia"/>
          <w:kern w:val="0"/>
          <w:sz w:val="22"/>
        </w:rPr>
        <w:t>当該共通食以外の別の共通食</w:t>
      </w:r>
      <w:r w:rsidR="00E708C1" w:rsidRPr="00BE4AA9">
        <w:rPr>
          <w:rFonts w:asciiTheme="minorEastAsia" w:hAnsiTheme="minorEastAsia" w:cs="ＭＳ" w:hint="eastAsia"/>
          <w:kern w:val="0"/>
          <w:sz w:val="22"/>
        </w:rPr>
        <w:t>はなく</w:t>
      </w:r>
      <w:r w:rsidR="00C94A02" w:rsidRPr="00BE4AA9">
        <w:rPr>
          <w:rFonts w:asciiTheme="minorEastAsia" w:hAnsiTheme="minorEastAsia" w:cs="ＭＳ" w:hint="eastAsia"/>
          <w:kern w:val="0"/>
          <w:sz w:val="22"/>
        </w:rPr>
        <w:t>、</w:t>
      </w:r>
      <w:r w:rsidR="00E708C1" w:rsidRPr="00BE4AA9">
        <w:rPr>
          <w:rFonts w:asciiTheme="minorEastAsia" w:hAnsiTheme="minorEastAsia" w:cs="ＭＳ" w:hint="eastAsia"/>
          <w:kern w:val="0"/>
          <w:sz w:val="22"/>
        </w:rPr>
        <w:t>ノロウイルスが検出された</w:t>
      </w:r>
      <w:r w:rsidR="00207525" w:rsidRPr="00BE4AA9">
        <w:rPr>
          <w:rFonts w:asciiTheme="minorEastAsia" w:hAnsiTheme="minorEastAsia" w:cs="ＭＳ" w:hint="eastAsia"/>
          <w:kern w:val="0"/>
          <w:sz w:val="22"/>
        </w:rPr>
        <w:t>〇</w:t>
      </w:r>
      <w:r w:rsidR="00E708C1" w:rsidRPr="00BE4AA9">
        <w:rPr>
          <w:rFonts w:asciiTheme="minorEastAsia" w:hAnsiTheme="minorEastAsia" w:cs="ＭＳ" w:hint="eastAsia"/>
          <w:kern w:val="0"/>
          <w:sz w:val="22"/>
        </w:rPr>
        <w:t>名の者も含め、全員がノロウイルス感染症に罹患した際にみられる症状を呈していたことが認められる。更に、本件食品がいわゆる</w:t>
      </w:r>
      <w:r w:rsidR="002621DE" w:rsidRPr="00BE4AA9">
        <w:rPr>
          <w:rFonts w:asciiTheme="minorEastAsia" w:hAnsiTheme="minorEastAsia" w:cs="ＭＳ" w:hint="eastAsia"/>
          <w:kern w:val="0"/>
          <w:sz w:val="22"/>
        </w:rPr>
        <w:t>〇〇</w:t>
      </w:r>
      <w:r w:rsidR="00E708C1" w:rsidRPr="00BE4AA9">
        <w:rPr>
          <w:rFonts w:asciiTheme="minorEastAsia" w:hAnsiTheme="minorEastAsia" w:cs="ＭＳ" w:hint="eastAsia"/>
          <w:kern w:val="0"/>
          <w:sz w:val="22"/>
        </w:rPr>
        <w:t>食堂として提供されていたことからすれば、喫食者の多くは高齢者や子ども等の抵抗力が弱い者ではなく、成人の男女であると認められるところ、本件処分の時期がノロウイルスの流行のピークの時期であることを加味しても、</w:t>
      </w:r>
      <w:r w:rsidR="00D11CF4" w:rsidRPr="00BE4AA9">
        <w:rPr>
          <w:rFonts w:asciiTheme="minorEastAsia" w:hAnsiTheme="minorEastAsia" w:cs="ＭＳ" w:hint="eastAsia"/>
          <w:kern w:val="0"/>
          <w:sz w:val="22"/>
        </w:rPr>
        <w:t>上記共通食の</w:t>
      </w:r>
      <w:r w:rsidR="00E708C1" w:rsidRPr="00BE4AA9">
        <w:rPr>
          <w:rFonts w:asciiTheme="minorEastAsia" w:hAnsiTheme="minorEastAsia" w:cs="ＭＳ" w:hint="eastAsia"/>
          <w:kern w:val="0"/>
          <w:sz w:val="22"/>
        </w:rPr>
        <w:t>喫食者総数</w:t>
      </w:r>
      <w:r w:rsidR="00207525" w:rsidRPr="00BE4AA9">
        <w:rPr>
          <w:rFonts w:asciiTheme="minorEastAsia" w:hAnsiTheme="minorEastAsia" w:cs="ＭＳ" w:hint="eastAsia"/>
          <w:kern w:val="0"/>
          <w:sz w:val="22"/>
        </w:rPr>
        <w:t>〇</w:t>
      </w:r>
      <w:r w:rsidR="00E708C1" w:rsidRPr="00BE4AA9">
        <w:rPr>
          <w:rFonts w:asciiTheme="minorEastAsia" w:hAnsiTheme="minorEastAsia" w:cs="ＭＳ" w:hint="eastAsia"/>
          <w:kern w:val="0"/>
          <w:sz w:val="22"/>
        </w:rPr>
        <w:t>名のうち、</w:t>
      </w:r>
      <w:r w:rsidR="00207525" w:rsidRPr="00BE4AA9">
        <w:rPr>
          <w:rFonts w:asciiTheme="minorEastAsia" w:hAnsiTheme="minorEastAsia" w:cs="ＭＳ" w:hint="eastAsia"/>
          <w:kern w:val="0"/>
          <w:sz w:val="22"/>
        </w:rPr>
        <w:t>〇</w:t>
      </w:r>
      <w:r w:rsidR="00E708C1" w:rsidRPr="00BE4AA9">
        <w:rPr>
          <w:rFonts w:asciiTheme="minorEastAsia" w:hAnsiTheme="minorEastAsia" w:cs="ＭＳ" w:hint="eastAsia"/>
          <w:kern w:val="0"/>
          <w:sz w:val="22"/>
        </w:rPr>
        <w:t>名がノロウイルスの症状を呈した</w:t>
      </w:r>
      <w:r w:rsidR="00D11CF4" w:rsidRPr="00BE4AA9">
        <w:rPr>
          <w:rFonts w:asciiTheme="minorEastAsia" w:hAnsiTheme="minorEastAsia" w:cs="ＭＳ" w:hint="eastAsia"/>
          <w:kern w:val="0"/>
          <w:sz w:val="22"/>
        </w:rPr>
        <w:t>のであるから、少なくとも本件食品がノロウイルスに汚染されていることについての相当程度の蓋然性が認められる。</w:t>
      </w:r>
    </w:p>
    <w:p w14:paraId="56F202A2" w14:textId="6A584987" w:rsidR="00D11CF4" w:rsidRPr="00BE4AA9" w:rsidRDefault="00B6475E" w:rsidP="002768D7">
      <w:pPr>
        <w:ind w:left="880" w:hangingChars="400" w:hanging="88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D2687A" w:rsidRPr="00BE4AA9">
        <w:rPr>
          <w:rFonts w:asciiTheme="minorEastAsia" w:hAnsiTheme="minorEastAsia" w:cs="ＭＳ" w:hint="eastAsia"/>
          <w:kern w:val="0"/>
          <w:sz w:val="22"/>
        </w:rPr>
        <w:t xml:space="preserve"> </w:t>
      </w:r>
      <w:r w:rsidR="00C24812" w:rsidRPr="00BE4AA9">
        <w:rPr>
          <w:rFonts w:asciiTheme="minorEastAsia" w:hAnsiTheme="minorEastAsia" w:cs="ＭＳ" w:hint="eastAsia"/>
          <w:kern w:val="0"/>
          <w:sz w:val="22"/>
        </w:rPr>
        <w:t>ウ</w:t>
      </w:r>
      <w:r w:rsidRPr="00BE4AA9">
        <w:rPr>
          <w:rFonts w:asciiTheme="minorEastAsia" w:hAnsiTheme="minorEastAsia" w:cs="ＭＳ" w:hint="eastAsia"/>
          <w:kern w:val="0"/>
          <w:sz w:val="22"/>
        </w:rPr>
        <w:t xml:space="preserve">　</w:t>
      </w:r>
      <w:r w:rsidR="00D11CF4" w:rsidRPr="00BE4AA9">
        <w:rPr>
          <w:rFonts w:asciiTheme="minorEastAsia" w:hAnsiTheme="minorEastAsia" w:cs="ＭＳ" w:hint="eastAsia"/>
          <w:kern w:val="0"/>
          <w:sz w:val="22"/>
        </w:rPr>
        <w:t>非食餌性感染の可能性について</w:t>
      </w:r>
    </w:p>
    <w:p w14:paraId="55EB533F" w14:textId="4453298E" w:rsidR="000812DA" w:rsidRPr="00BE4AA9" w:rsidRDefault="00D11CF4"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処分庁等</w:t>
      </w:r>
      <w:r w:rsidR="000812DA" w:rsidRPr="00BE4AA9">
        <w:rPr>
          <w:rFonts w:asciiTheme="minorEastAsia" w:hAnsiTheme="minorEastAsia" w:cs="ＭＳ" w:hint="eastAsia"/>
          <w:kern w:val="0"/>
          <w:sz w:val="22"/>
        </w:rPr>
        <w:t>による上記</w:t>
      </w:r>
      <w:r w:rsidRPr="00BE4AA9">
        <w:rPr>
          <w:rFonts w:asciiTheme="minorEastAsia" w:hAnsiTheme="minorEastAsia" w:cs="ＭＳ" w:hint="eastAsia"/>
          <w:kern w:val="0"/>
          <w:sz w:val="22"/>
        </w:rPr>
        <w:t>調査は、勤務先や家庭の便所や周囲の人の罹患状況等、非食餌性感染の可能性を前提としたものであると認められ、</w:t>
      </w:r>
      <w:r w:rsidR="000812DA" w:rsidRPr="00BE4AA9">
        <w:rPr>
          <w:rFonts w:asciiTheme="minorEastAsia" w:hAnsiTheme="minorEastAsia" w:cs="ＭＳ" w:hint="eastAsia"/>
          <w:kern w:val="0"/>
          <w:sz w:val="22"/>
        </w:rPr>
        <w:t>上記の</w:t>
      </w:r>
      <w:r w:rsidRPr="00BE4AA9">
        <w:rPr>
          <w:rFonts w:asciiTheme="minorEastAsia" w:hAnsiTheme="minorEastAsia" w:cs="ＭＳ" w:hint="eastAsia"/>
          <w:kern w:val="0"/>
          <w:sz w:val="22"/>
        </w:rPr>
        <w:t>調査結果は、当該非食餌性感染の</w:t>
      </w:r>
      <w:r w:rsidR="000812DA" w:rsidRPr="00BE4AA9">
        <w:rPr>
          <w:rFonts w:asciiTheme="minorEastAsia" w:hAnsiTheme="minorEastAsia" w:cs="ＭＳ" w:hint="eastAsia"/>
          <w:kern w:val="0"/>
          <w:sz w:val="22"/>
        </w:rPr>
        <w:t>疑いをも調査対象とした</w:t>
      </w:r>
      <w:r w:rsidRPr="00BE4AA9">
        <w:rPr>
          <w:rFonts w:asciiTheme="minorEastAsia" w:hAnsiTheme="minorEastAsia" w:cs="ＭＳ" w:hint="eastAsia"/>
          <w:kern w:val="0"/>
          <w:sz w:val="22"/>
        </w:rPr>
        <w:t>ものであったこと、当該調査は複数の地方公共団体の専門的知識を有する職員が行ったものであること、上記のとおり発症者</w:t>
      </w:r>
      <w:r w:rsidR="00207525" w:rsidRPr="00BE4AA9">
        <w:rPr>
          <w:rFonts w:asciiTheme="minorEastAsia" w:hAnsiTheme="minorEastAsia" w:cs="ＭＳ" w:hint="eastAsia"/>
          <w:kern w:val="0"/>
          <w:sz w:val="22"/>
        </w:rPr>
        <w:t>〇</w:t>
      </w:r>
      <w:r w:rsidR="008726FC" w:rsidRPr="00BE4AA9">
        <w:rPr>
          <w:rFonts w:asciiTheme="minorEastAsia" w:hAnsiTheme="minorEastAsia" w:cs="ＭＳ" w:hint="eastAsia"/>
          <w:kern w:val="0"/>
          <w:sz w:val="22"/>
        </w:rPr>
        <w:t>名の共通食が本件食品</w:t>
      </w:r>
      <w:r w:rsidRPr="00BE4AA9">
        <w:rPr>
          <w:rFonts w:asciiTheme="minorEastAsia" w:hAnsiTheme="minorEastAsia" w:cs="ＭＳ" w:hint="eastAsia"/>
          <w:kern w:val="0"/>
          <w:sz w:val="22"/>
        </w:rPr>
        <w:t>であると認められることからすれば、非食餌性感染</w:t>
      </w:r>
      <w:r w:rsidR="000812DA" w:rsidRPr="00BE4AA9">
        <w:rPr>
          <w:rFonts w:asciiTheme="minorEastAsia" w:hAnsiTheme="minorEastAsia" w:cs="ＭＳ" w:hint="eastAsia"/>
          <w:kern w:val="0"/>
          <w:sz w:val="22"/>
        </w:rPr>
        <w:t>の可能性があるとしても、本件食品がノロウイルスに汚染されていることについての相当</w:t>
      </w:r>
      <w:r w:rsidR="00314BC8" w:rsidRPr="00BE4AA9">
        <w:rPr>
          <w:rFonts w:asciiTheme="minorEastAsia" w:hAnsiTheme="minorEastAsia" w:cs="ＭＳ" w:hint="eastAsia"/>
          <w:kern w:val="0"/>
          <w:sz w:val="22"/>
        </w:rPr>
        <w:t>程度</w:t>
      </w:r>
      <w:r w:rsidR="000812DA" w:rsidRPr="00BE4AA9">
        <w:rPr>
          <w:rFonts w:asciiTheme="minorEastAsia" w:hAnsiTheme="minorEastAsia" w:cs="ＭＳ" w:hint="eastAsia"/>
          <w:kern w:val="0"/>
          <w:sz w:val="22"/>
        </w:rPr>
        <w:t>の蓋然性を否定</w:t>
      </w:r>
      <w:r w:rsidR="00314BC8" w:rsidRPr="00BE4AA9">
        <w:rPr>
          <w:rFonts w:asciiTheme="minorEastAsia" w:hAnsiTheme="minorEastAsia" w:cs="ＭＳ" w:hint="eastAsia"/>
          <w:kern w:val="0"/>
          <w:sz w:val="22"/>
        </w:rPr>
        <w:t>できる</w:t>
      </w:r>
      <w:r w:rsidR="000812DA" w:rsidRPr="00BE4AA9">
        <w:rPr>
          <w:rFonts w:asciiTheme="minorEastAsia" w:hAnsiTheme="minorEastAsia" w:cs="ＭＳ" w:hint="eastAsia"/>
          <w:kern w:val="0"/>
          <w:sz w:val="22"/>
        </w:rPr>
        <w:t>ものではないと認められる。</w:t>
      </w:r>
    </w:p>
    <w:p w14:paraId="035035E1" w14:textId="480D14D0" w:rsidR="00E46833" w:rsidRPr="00BE4AA9" w:rsidRDefault="000812DA"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この点、審査請求人は、非食餌性感染を疑う事象が確認されなかったとの具体的内容が明らかにされていないにもかかわらず</w:t>
      </w:r>
      <w:r w:rsidR="008726FC" w:rsidRPr="00BE4AA9">
        <w:rPr>
          <w:rFonts w:asciiTheme="minorEastAsia" w:hAnsiTheme="minorEastAsia" w:cs="ＭＳ" w:hint="eastAsia"/>
          <w:kern w:val="0"/>
          <w:sz w:val="22"/>
        </w:rPr>
        <w:t>なされた本件処分は</w:t>
      </w:r>
      <w:r w:rsidRPr="00BE4AA9">
        <w:rPr>
          <w:rFonts w:asciiTheme="minorEastAsia" w:hAnsiTheme="minorEastAsia" w:cs="ＭＳ" w:hint="eastAsia"/>
          <w:kern w:val="0"/>
          <w:sz w:val="22"/>
        </w:rPr>
        <w:t>違法であると主張するが、</w:t>
      </w:r>
      <w:r w:rsidR="00C24812" w:rsidRPr="00BE4AA9">
        <w:rPr>
          <w:rFonts w:asciiTheme="minorEastAsia" w:hAnsiTheme="minorEastAsia" w:cs="ＭＳ" w:hint="eastAsia"/>
          <w:kern w:val="0"/>
          <w:sz w:val="22"/>
        </w:rPr>
        <w:t>処分庁等が行った発症者</w:t>
      </w:r>
      <w:r w:rsidR="00207525" w:rsidRPr="00BE4AA9">
        <w:rPr>
          <w:rFonts w:asciiTheme="minorEastAsia" w:hAnsiTheme="minorEastAsia" w:cs="ＭＳ" w:hint="eastAsia"/>
          <w:kern w:val="0"/>
          <w:sz w:val="22"/>
        </w:rPr>
        <w:t>〇</w:t>
      </w:r>
      <w:r w:rsidR="00C24812" w:rsidRPr="00BE4AA9">
        <w:rPr>
          <w:rFonts w:asciiTheme="minorEastAsia" w:hAnsiTheme="minorEastAsia" w:cs="ＭＳ" w:hint="eastAsia"/>
          <w:kern w:val="0"/>
          <w:sz w:val="22"/>
        </w:rPr>
        <w:t>名全員を対象とする</w:t>
      </w:r>
      <w:r w:rsidRPr="00BE4AA9">
        <w:rPr>
          <w:rFonts w:asciiTheme="minorEastAsia" w:hAnsiTheme="minorEastAsia" w:cs="ＭＳ" w:hint="eastAsia"/>
          <w:kern w:val="0"/>
          <w:sz w:val="22"/>
        </w:rPr>
        <w:t>調査は、</w:t>
      </w:r>
      <w:r w:rsidR="000C2FA2" w:rsidRPr="00BE4AA9">
        <w:rPr>
          <w:rFonts w:asciiTheme="minorEastAsia" w:hAnsiTheme="minorEastAsia" w:cs="ＭＳ" w:hint="eastAsia"/>
          <w:kern w:val="0"/>
          <w:sz w:val="22"/>
        </w:rPr>
        <w:t>上記のとおり</w:t>
      </w:r>
      <w:r w:rsidR="008726FC" w:rsidRPr="00BE4AA9">
        <w:rPr>
          <w:rFonts w:asciiTheme="minorEastAsia" w:hAnsiTheme="minorEastAsia" w:cs="ＭＳ" w:hint="eastAsia"/>
          <w:kern w:val="0"/>
          <w:sz w:val="22"/>
        </w:rPr>
        <w:t>非食餌性感染の可能性を前提とした内容であることなど、信用性の高いものである</w:t>
      </w:r>
      <w:r w:rsidRPr="00BE4AA9">
        <w:rPr>
          <w:rFonts w:asciiTheme="minorEastAsia" w:hAnsiTheme="minorEastAsia" w:cs="ＭＳ" w:hint="eastAsia"/>
          <w:kern w:val="0"/>
          <w:sz w:val="22"/>
        </w:rPr>
        <w:t>と認められ</w:t>
      </w:r>
      <w:r w:rsidR="00C24812" w:rsidRPr="00BE4AA9">
        <w:rPr>
          <w:rFonts w:asciiTheme="minorEastAsia" w:hAnsiTheme="minorEastAsia" w:cs="ＭＳ" w:hint="eastAsia"/>
          <w:kern w:val="0"/>
          <w:sz w:val="22"/>
        </w:rPr>
        <w:t>、少なくとも、</w:t>
      </w:r>
      <w:r w:rsidR="008726FC" w:rsidRPr="00BE4AA9">
        <w:rPr>
          <w:rFonts w:asciiTheme="minorEastAsia" w:hAnsiTheme="minorEastAsia" w:cs="ＭＳ" w:hint="eastAsia"/>
          <w:kern w:val="0"/>
          <w:sz w:val="22"/>
        </w:rPr>
        <w:t>本件食品がノロウイルスに汚染されていることにつき</w:t>
      </w:r>
      <w:r w:rsidR="00C24812" w:rsidRPr="00BE4AA9">
        <w:rPr>
          <w:rFonts w:asciiTheme="minorEastAsia" w:hAnsiTheme="minorEastAsia" w:cs="ＭＳ" w:hint="eastAsia"/>
          <w:kern w:val="0"/>
          <w:sz w:val="22"/>
        </w:rPr>
        <w:t>相当程度の蓋然性を認めるに足りる程度の調査は行ったものと認められ、その結果、非食餌性感染を疑う事象が確認されなかったのであるから、当該主張は採用できない。</w:t>
      </w:r>
    </w:p>
    <w:p w14:paraId="094471FA" w14:textId="27849F3F" w:rsidR="00B6475E" w:rsidRPr="00BE4AA9" w:rsidRDefault="00B6475E" w:rsidP="00314BC8">
      <w:pPr>
        <w:ind w:left="880" w:hangingChars="400" w:hanging="88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D2687A" w:rsidRPr="00BE4AA9">
        <w:rPr>
          <w:rFonts w:asciiTheme="minorEastAsia" w:hAnsiTheme="minorEastAsia" w:cs="ＭＳ" w:hint="eastAsia"/>
          <w:kern w:val="0"/>
          <w:sz w:val="22"/>
        </w:rPr>
        <w:t xml:space="preserve"> </w:t>
      </w:r>
      <w:r w:rsidR="00C24812" w:rsidRPr="00BE4AA9">
        <w:rPr>
          <w:rFonts w:asciiTheme="minorEastAsia" w:hAnsiTheme="minorEastAsia" w:cs="ＭＳ" w:hint="eastAsia"/>
          <w:kern w:val="0"/>
          <w:sz w:val="22"/>
        </w:rPr>
        <w:t>エ</w:t>
      </w:r>
      <w:r w:rsidRPr="00BE4AA9">
        <w:rPr>
          <w:rFonts w:asciiTheme="minorEastAsia" w:hAnsiTheme="minorEastAsia" w:cs="ＭＳ" w:hint="eastAsia"/>
          <w:kern w:val="0"/>
          <w:sz w:val="22"/>
        </w:rPr>
        <w:t xml:space="preserve">　小括</w:t>
      </w:r>
    </w:p>
    <w:p w14:paraId="0272A24C" w14:textId="484AE20A" w:rsidR="00D2687A" w:rsidRPr="00BE4AA9" w:rsidRDefault="006376A2" w:rsidP="00314BC8">
      <w:pPr>
        <w:ind w:left="880" w:hangingChars="400" w:hanging="88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D2687A" w:rsidRPr="00BE4AA9">
        <w:rPr>
          <w:rFonts w:asciiTheme="minorEastAsia" w:hAnsiTheme="minorEastAsia" w:cs="ＭＳ" w:hint="eastAsia"/>
          <w:kern w:val="0"/>
          <w:sz w:val="22"/>
        </w:rPr>
        <w:t xml:space="preserve"> </w:t>
      </w:r>
      <w:r w:rsidRPr="00BE4AA9">
        <w:rPr>
          <w:rFonts w:asciiTheme="minorEastAsia" w:hAnsiTheme="minorEastAsia" w:cs="ＭＳ" w:hint="eastAsia"/>
          <w:kern w:val="0"/>
          <w:sz w:val="22"/>
        </w:rPr>
        <w:t>以上から、</w:t>
      </w:r>
      <w:r w:rsidR="00B556AC" w:rsidRPr="00BE4AA9">
        <w:rPr>
          <w:rFonts w:asciiTheme="minorEastAsia" w:hAnsiTheme="minorEastAsia" w:cs="ＭＳ" w:hint="eastAsia"/>
          <w:kern w:val="0"/>
          <w:sz w:val="22"/>
        </w:rPr>
        <w:t>本件食品がノロウイルスに汚染されていたことについては、</w:t>
      </w:r>
      <w:r w:rsidR="00316697" w:rsidRPr="00BE4AA9">
        <w:rPr>
          <w:rFonts w:asciiTheme="minorEastAsia" w:hAnsiTheme="minorEastAsia" w:cs="ＭＳ" w:hint="eastAsia"/>
          <w:kern w:val="0"/>
          <w:sz w:val="22"/>
        </w:rPr>
        <w:t>少なくと</w:t>
      </w:r>
    </w:p>
    <w:p w14:paraId="69DF5091" w14:textId="6B47BC7F" w:rsidR="006E0EA9" w:rsidRPr="00BE4AA9" w:rsidRDefault="00316697" w:rsidP="00314BC8">
      <w:pPr>
        <w:ind w:leftChars="350" w:left="845" w:hangingChars="50" w:hanging="110"/>
        <w:rPr>
          <w:rFonts w:asciiTheme="minorEastAsia" w:hAnsiTheme="minorEastAsia" w:cs="ＭＳ"/>
          <w:kern w:val="0"/>
          <w:sz w:val="22"/>
        </w:rPr>
      </w:pPr>
      <w:r w:rsidRPr="00BE4AA9">
        <w:rPr>
          <w:rFonts w:asciiTheme="minorEastAsia" w:hAnsiTheme="minorEastAsia" w:cs="ＭＳ" w:hint="eastAsia"/>
          <w:kern w:val="0"/>
          <w:sz w:val="22"/>
        </w:rPr>
        <w:t>も、相当程度の蓋然性は認められる。</w:t>
      </w:r>
    </w:p>
    <w:p w14:paraId="458BB13B" w14:textId="6B248BB4" w:rsidR="00312D92" w:rsidRPr="00BE4AA9" w:rsidRDefault="00312D92" w:rsidP="00312D92">
      <w:pPr>
        <w:autoSpaceDE w:val="0"/>
        <w:autoSpaceDN w:val="0"/>
        <w:adjustRightInd w:val="0"/>
        <w:ind w:leftChars="150" w:left="535" w:hangingChars="100" w:hanging="220"/>
        <w:rPr>
          <w:rFonts w:asciiTheme="minorEastAsia" w:hAnsiTheme="minorEastAsia" w:cs="ＭＳ"/>
          <w:kern w:val="0"/>
          <w:sz w:val="22"/>
        </w:rPr>
      </w:pPr>
      <w:r w:rsidRPr="00BE4AA9">
        <w:rPr>
          <w:rFonts w:asciiTheme="minorEastAsia" w:hAnsiTheme="minorEastAsia" w:cs="ＭＳ" w:hint="eastAsia"/>
          <w:kern w:val="0"/>
          <w:sz w:val="22"/>
        </w:rPr>
        <w:t>(3) 審査請求人の主張</w:t>
      </w:r>
      <w:r w:rsidR="00D11CF4" w:rsidRPr="00BE4AA9">
        <w:rPr>
          <w:rFonts w:asciiTheme="minorEastAsia" w:hAnsiTheme="minorEastAsia" w:cs="ＭＳ" w:hint="eastAsia"/>
          <w:kern w:val="0"/>
          <w:sz w:val="22"/>
        </w:rPr>
        <w:t>について</w:t>
      </w:r>
    </w:p>
    <w:p w14:paraId="3CC519BF" w14:textId="34E9B0B6" w:rsidR="00D11CF4" w:rsidRPr="00BE4AA9" w:rsidRDefault="00312D92" w:rsidP="00312D92">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EE3527" w:rsidRPr="00BE4AA9">
        <w:rPr>
          <w:rFonts w:asciiTheme="minorEastAsia" w:hAnsiTheme="minorEastAsia" w:cs="ＭＳ" w:hint="eastAsia"/>
          <w:kern w:val="0"/>
          <w:sz w:val="22"/>
        </w:rPr>
        <w:t xml:space="preserve">ア　</w:t>
      </w:r>
      <w:r w:rsidR="00D11CF4" w:rsidRPr="00BE4AA9">
        <w:rPr>
          <w:rFonts w:asciiTheme="minorEastAsia" w:hAnsiTheme="minorEastAsia" w:cs="ＭＳ" w:hint="eastAsia"/>
          <w:kern w:val="0"/>
          <w:sz w:val="22"/>
        </w:rPr>
        <w:t>他の喫食の機会によるノロウイルス感染の可能性</w:t>
      </w:r>
      <w:r w:rsidR="00F5367A" w:rsidRPr="00BE4AA9">
        <w:rPr>
          <w:rFonts w:asciiTheme="minorEastAsia" w:hAnsiTheme="minorEastAsia" w:cs="ＭＳ" w:hint="eastAsia"/>
          <w:kern w:val="0"/>
          <w:sz w:val="22"/>
        </w:rPr>
        <w:t>があるにもかかわらずなされた違法な処分であるとの主張</w:t>
      </w:r>
    </w:p>
    <w:p w14:paraId="7C672A53" w14:textId="48CB5107" w:rsidR="00D11CF4" w:rsidRPr="00BE4AA9" w:rsidRDefault="00D11CF4" w:rsidP="00D11CF4">
      <w:pPr>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審査請求人は</w:t>
      </w:r>
      <w:r w:rsidR="00207525" w:rsidRPr="00BE4AA9">
        <w:rPr>
          <w:rFonts w:asciiTheme="minorEastAsia" w:hAnsiTheme="minorEastAsia" w:cs="ＭＳ" w:hint="eastAsia"/>
          <w:kern w:val="0"/>
          <w:sz w:val="22"/>
        </w:rPr>
        <w:t>〇</w:t>
      </w:r>
      <w:r w:rsidRPr="00BE4AA9">
        <w:rPr>
          <w:rFonts w:asciiTheme="minorEastAsia" w:hAnsiTheme="minorEastAsia" w:cs="ＭＳ" w:hint="eastAsia"/>
          <w:kern w:val="0"/>
          <w:sz w:val="22"/>
        </w:rPr>
        <w:t>つの事業所のうちの</w:t>
      </w:r>
      <w:r w:rsidR="00207525" w:rsidRPr="00BE4AA9">
        <w:rPr>
          <w:rFonts w:asciiTheme="minorEastAsia" w:hAnsiTheme="minorEastAsia" w:cs="ＭＳ" w:hint="eastAsia"/>
          <w:kern w:val="0"/>
          <w:sz w:val="22"/>
        </w:rPr>
        <w:t>〇</w:t>
      </w:r>
      <w:r w:rsidRPr="00BE4AA9">
        <w:rPr>
          <w:rFonts w:asciiTheme="minorEastAsia" w:hAnsiTheme="minorEastAsia" w:cs="ＭＳ" w:hint="eastAsia"/>
          <w:kern w:val="0"/>
          <w:sz w:val="22"/>
        </w:rPr>
        <w:t>つの事業所に所属する者が同年</w:t>
      </w:r>
      <w:r w:rsidR="00207525" w:rsidRPr="00BE4AA9">
        <w:rPr>
          <w:rFonts w:asciiTheme="minorEastAsia" w:hAnsiTheme="minorEastAsia" w:cs="ＭＳ" w:hint="eastAsia"/>
          <w:kern w:val="0"/>
          <w:sz w:val="22"/>
        </w:rPr>
        <w:t>〇</w:t>
      </w:r>
      <w:r w:rsidRPr="00BE4AA9">
        <w:rPr>
          <w:rFonts w:asciiTheme="minorEastAsia" w:hAnsiTheme="minorEastAsia" w:cs="ＭＳ" w:hint="eastAsia"/>
          <w:kern w:val="0"/>
          <w:sz w:val="22"/>
        </w:rPr>
        <w:t>月</w:t>
      </w:r>
      <w:r w:rsidR="00207525" w:rsidRPr="00BE4AA9">
        <w:rPr>
          <w:rFonts w:asciiTheme="minorEastAsia" w:hAnsiTheme="minorEastAsia" w:cs="ＭＳ" w:hint="eastAsia"/>
          <w:kern w:val="0"/>
          <w:sz w:val="22"/>
        </w:rPr>
        <w:t>〇</w:t>
      </w:r>
      <w:r w:rsidR="00C64E74" w:rsidRPr="00BE4AA9">
        <w:rPr>
          <w:rFonts w:asciiTheme="minorEastAsia" w:hAnsiTheme="minorEastAsia" w:cs="ＭＳ" w:hint="eastAsia"/>
          <w:kern w:val="0"/>
          <w:sz w:val="22"/>
        </w:rPr>
        <w:t>日に当該〇〇</w:t>
      </w:r>
      <w:r w:rsidRPr="00BE4AA9">
        <w:rPr>
          <w:rFonts w:asciiTheme="minorEastAsia" w:hAnsiTheme="minorEastAsia" w:cs="ＭＳ" w:hint="eastAsia"/>
          <w:kern w:val="0"/>
          <w:sz w:val="22"/>
        </w:rPr>
        <w:t>食堂で行われた</w:t>
      </w:r>
      <w:r w:rsidR="002621DE" w:rsidRPr="00BE4AA9">
        <w:rPr>
          <w:rFonts w:asciiTheme="minorEastAsia" w:hAnsiTheme="minorEastAsia" w:cs="ＭＳ" w:hint="eastAsia"/>
          <w:kern w:val="0"/>
          <w:sz w:val="22"/>
        </w:rPr>
        <w:t>〇〇</w:t>
      </w:r>
      <w:r w:rsidRPr="00BE4AA9">
        <w:rPr>
          <w:rFonts w:asciiTheme="minorEastAsia" w:hAnsiTheme="minorEastAsia" w:cs="ＭＳ" w:hint="eastAsia"/>
          <w:kern w:val="0"/>
          <w:sz w:val="22"/>
        </w:rPr>
        <w:t>での喫食の際にノロウイルス感染症に罹患した可能性がある</w:t>
      </w:r>
      <w:r w:rsidR="008726FC" w:rsidRPr="00BE4AA9">
        <w:rPr>
          <w:rFonts w:asciiTheme="minorEastAsia" w:hAnsiTheme="minorEastAsia" w:cs="ＭＳ" w:hint="eastAsia"/>
          <w:kern w:val="0"/>
          <w:sz w:val="22"/>
        </w:rPr>
        <w:t>にもかかわらずなされた本件処分は違法であると</w:t>
      </w:r>
      <w:r w:rsidR="00B5602A" w:rsidRPr="00BE4AA9">
        <w:rPr>
          <w:rFonts w:asciiTheme="minorEastAsia" w:hAnsiTheme="minorEastAsia" w:cs="ＭＳ" w:hint="eastAsia"/>
          <w:kern w:val="0"/>
          <w:sz w:val="22"/>
        </w:rPr>
        <w:t>主張する</w:t>
      </w:r>
      <w:r w:rsidRPr="00BE4AA9">
        <w:rPr>
          <w:rFonts w:asciiTheme="minorEastAsia" w:hAnsiTheme="minorEastAsia" w:cs="ＭＳ" w:hint="eastAsia"/>
          <w:kern w:val="0"/>
          <w:sz w:val="22"/>
        </w:rPr>
        <w:t>。</w:t>
      </w:r>
    </w:p>
    <w:p w14:paraId="0EA137A0" w14:textId="4877129D" w:rsidR="00D11CF4" w:rsidRPr="00BE4AA9" w:rsidRDefault="00D11CF4" w:rsidP="00314BC8">
      <w:pPr>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しかし、</w:t>
      </w:r>
      <w:r w:rsidR="008726FC" w:rsidRPr="00BE4AA9">
        <w:rPr>
          <w:rFonts w:asciiTheme="minorEastAsia" w:hAnsiTheme="minorEastAsia" w:cs="ＭＳ" w:hint="eastAsia"/>
          <w:kern w:val="0"/>
          <w:sz w:val="22"/>
        </w:rPr>
        <w:t>審査請求人主張に係る</w:t>
      </w:r>
      <w:r w:rsidR="002621DE" w:rsidRPr="00BE4AA9">
        <w:rPr>
          <w:rFonts w:asciiTheme="minorEastAsia" w:hAnsiTheme="minorEastAsia" w:cs="ＭＳ" w:hint="eastAsia"/>
          <w:kern w:val="0"/>
          <w:sz w:val="22"/>
        </w:rPr>
        <w:t>〇〇</w:t>
      </w:r>
      <w:r w:rsidRPr="00BE4AA9">
        <w:rPr>
          <w:rFonts w:asciiTheme="minorEastAsia" w:hAnsiTheme="minorEastAsia" w:cs="ＭＳ" w:hint="eastAsia"/>
          <w:kern w:val="0"/>
          <w:sz w:val="22"/>
        </w:rPr>
        <w:t>で喫食した者</w:t>
      </w:r>
      <w:r w:rsidR="00B5602A" w:rsidRPr="00BE4AA9">
        <w:rPr>
          <w:rFonts w:asciiTheme="minorEastAsia" w:hAnsiTheme="minorEastAsia" w:cs="ＭＳ" w:hint="eastAsia"/>
          <w:kern w:val="0"/>
          <w:sz w:val="22"/>
        </w:rPr>
        <w:t>以外の者にも発症者が</w:t>
      </w:r>
      <w:r w:rsidR="00F5367A" w:rsidRPr="00BE4AA9">
        <w:rPr>
          <w:rFonts w:asciiTheme="minorEastAsia" w:hAnsiTheme="minorEastAsia" w:cs="ＭＳ" w:hint="eastAsia"/>
          <w:kern w:val="0"/>
          <w:sz w:val="22"/>
        </w:rPr>
        <w:t>おり、しかも、</w:t>
      </w:r>
      <w:r w:rsidR="002621DE" w:rsidRPr="00BE4AA9">
        <w:rPr>
          <w:rFonts w:asciiTheme="minorEastAsia" w:hAnsiTheme="minorEastAsia" w:cs="ＭＳ" w:hint="eastAsia"/>
          <w:kern w:val="0"/>
          <w:sz w:val="22"/>
        </w:rPr>
        <w:t>当該〇〇</w:t>
      </w:r>
      <w:r w:rsidRPr="00BE4AA9">
        <w:rPr>
          <w:rFonts w:asciiTheme="minorEastAsia" w:hAnsiTheme="minorEastAsia" w:cs="ＭＳ" w:hint="eastAsia"/>
          <w:kern w:val="0"/>
          <w:sz w:val="22"/>
        </w:rPr>
        <w:t>の開始時刻が同日午後</w:t>
      </w:r>
      <w:r w:rsidR="002621DE" w:rsidRPr="00BE4AA9">
        <w:rPr>
          <w:rFonts w:asciiTheme="minorEastAsia" w:hAnsiTheme="minorEastAsia" w:cs="ＭＳ" w:hint="eastAsia"/>
          <w:kern w:val="0"/>
          <w:sz w:val="22"/>
        </w:rPr>
        <w:t>３</w:t>
      </w:r>
      <w:r w:rsidRPr="00BE4AA9">
        <w:rPr>
          <w:rFonts w:asciiTheme="minorEastAsia" w:hAnsiTheme="minorEastAsia" w:cs="ＭＳ" w:hint="eastAsia"/>
          <w:kern w:val="0"/>
          <w:sz w:val="22"/>
        </w:rPr>
        <w:t>時</w:t>
      </w:r>
      <w:r w:rsidR="002621DE" w:rsidRPr="00BE4AA9">
        <w:rPr>
          <w:rFonts w:asciiTheme="minorEastAsia" w:hAnsiTheme="minorEastAsia" w:cs="ＭＳ" w:hint="eastAsia"/>
          <w:kern w:val="0"/>
          <w:sz w:val="22"/>
        </w:rPr>
        <w:t>30</w:t>
      </w:r>
      <w:r w:rsidRPr="00BE4AA9">
        <w:rPr>
          <w:rFonts w:asciiTheme="minorEastAsia" w:hAnsiTheme="minorEastAsia" w:cs="ＭＳ" w:hint="eastAsia"/>
          <w:kern w:val="0"/>
          <w:sz w:val="22"/>
        </w:rPr>
        <w:t>分頃で</w:t>
      </w:r>
      <w:r w:rsidR="008726FC" w:rsidRPr="00BE4AA9">
        <w:rPr>
          <w:rFonts w:asciiTheme="minorEastAsia" w:hAnsiTheme="minorEastAsia" w:cs="ＭＳ" w:hint="eastAsia"/>
          <w:kern w:val="0"/>
          <w:sz w:val="22"/>
        </w:rPr>
        <w:t>あるところ</w:t>
      </w:r>
      <w:r w:rsidRPr="00BE4AA9">
        <w:rPr>
          <w:rFonts w:asciiTheme="minorEastAsia" w:hAnsiTheme="minorEastAsia" w:cs="ＭＳ" w:hint="eastAsia"/>
          <w:kern w:val="0"/>
          <w:sz w:val="22"/>
        </w:rPr>
        <w:t>、</w:t>
      </w:r>
      <w:r w:rsidR="008726FC" w:rsidRPr="00BE4AA9">
        <w:rPr>
          <w:rFonts w:asciiTheme="minorEastAsia" w:hAnsiTheme="minorEastAsia" w:cs="ＭＳ" w:hint="eastAsia"/>
          <w:kern w:val="0"/>
          <w:sz w:val="22"/>
        </w:rPr>
        <w:t>上記の処分庁による調査の結果、</w:t>
      </w:r>
      <w:r w:rsidRPr="00BE4AA9">
        <w:rPr>
          <w:rFonts w:asciiTheme="minorEastAsia" w:hAnsiTheme="minorEastAsia" w:cs="ＭＳ" w:hint="eastAsia"/>
          <w:kern w:val="0"/>
          <w:sz w:val="22"/>
        </w:rPr>
        <w:t>発症者</w:t>
      </w:r>
      <w:r w:rsidR="00207525" w:rsidRPr="00BE4AA9">
        <w:rPr>
          <w:rFonts w:asciiTheme="minorEastAsia" w:hAnsiTheme="minorEastAsia" w:cs="ＭＳ" w:hint="eastAsia"/>
          <w:kern w:val="0"/>
          <w:sz w:val="22"/>
        </w:rPr>
        <w:t>〇</w:t>
      </w:r>
      <w:r w:rsidRPr="00BE4AA9">
        <w:rPr>
          <w:rFonts w:asciiTheme="minorEastAsia" w:hAnsiTheme="minorEastAsia" w:cs="ＭＳ" w:hint="eastAsia"/>
          <w:kern w:val="0"/>
          <w:sz w:val="22"/>
        </w:rPr>
        <w:t>名のうち最も早く発症した者の発症日時が同日午後</w:t>
      </w:r>
      <w:r w:rsidR="002621DE" w:rsidRPr="00BE4AA9">
        <w:rPr>
          <w:rFonts w:asciiTheme="minorEastAsia" w:hAnsiTheme="minorEastAsia" w:cs="ＭＳ" w:hint="eastAsia"/>
          <w:kern w:val="0"/>
          <w:sz w:val="22"/>
        </w:rPr>
        <w:t>２</w:t>
      </w:r>
      <w:r w:rsidR="00260F88" w:rsidRPr="00BE4AA9">
        <w:rPr>
          <w:rFonts w:asciiTheme="minorEastAsia" w:hAnsiTheme="minorEastAsia" w:cs="ＭＳ" w:hint="eastAsia"/>
          <w:kern w:val="0"/>
          <w:sz w:val="22"/>
        </w:rPr>
        <w:t>時頃であったことが認められるのであって、当該〇〇</w:t>
      </w:r>
      <w:r w:rsidRPr="00BE4AA9">
        <w:rPr>
          <w:rFonts w:asciiTheme="minorEastAsia" w:hAnsiTheme="minorEastAsia" w:cs="ＭＳ" w:hint="eastAsia"/>
          <w:kern w:val="0"/>
          <w:sz w:val="22"/>
        </w:rPr>
        <w:t>で喫食された食品による感染</w:t>
      </w:r>
      <w:r w:rsidR="00260F88" w:rsidRPr="00BE4AA9">
        <w:rPr>
          <w:rFonts w:asciiTheme="minorEastAsia" w:hAnsiTheme="minorEastAsia" w:cs="ＭＳ" w:hint="eastAsia"/>
          <w:kern w:val="0"/>
          <w:sz w:val="22"/>
        </w:rPr>
        <w:t>は一般的なノロウイルスの潜伏期間と齟齬があることから、当該〇〇</w:t>
      </w:r>
      <w:r w:rsidRPr="00BE4AA9">
        <w:rPr>
          <w:rFonts w:asciiTheme="minorEastAsia" w:hAnsiTheme="minorEastAsia" w:cs="ＭＳ" w:hint="eastAsia"/>
          <w:kern w:val="0"/>
          <w:sz w:val="22"/>
        </w:rPr>
        <w:t>で喫食された食品による感染の可能性</w:t>
      </w:r>
      <w:r w:rsidR="00B5602A" w:rsidRPr="00BE4AA9">
        <w:rPr>
          <w:rFonts w:asciiTheme="minorEastAsia" w:hAnsiTheme="minorEastAsia" w:cs="ＭＳ" w:hint="eastAsia"/>
          <w:kern w:val="0"/>
          <w:sz w:val="22"/>
        </w:rPr>
        <w:t>は、</w:t>
      </w:r>
      <w:r w:rsidR="00F5367A" w:rsidRPr="00BE4AA9">
        <w:rPr>
          <w:rFonts w:asciiTheme="minorEastAsia" w:hAnsiTheme="minorEastAsia" w:cs="ＭＳ" w:hint="eastAsia"/>
          <w:kern w:val="0"/>
          <w:sz w:val="22"/>
        </w:rPr>
        <w:t>上記の</w:t>
      </w:r>
      <w:r w:rsidRPr="00BE4AA9">
        <w:rPr>
          <w:rFonts w:asciiTheme="minorEastAsia" w:hAnsiTheme="minorEastAsia" w:cs="ＭＳ" w:hint="eastAsia"/>
          <w:kern w:val="0"/>
          <w:sz w:val="22"/>
        </w:rPr>
        <w:t>本件食品の喫食によるノロウイルス感染症の罹患の可能性に比べれば相当程度低い</w:t>
      </w:r>
      <w:r w:rsidR="00B5602A" w:rsidRPr="00BE4AA9">
        <w:rPr>
          <w:rFonts w:asciiTheme="minorEastAsia" w:hAnsiTheme="minorEastAsia" w:cs="ＭＳ" w:hint="eastAsia"/>
          <w:kern w:val="0"/>
          <w:sz w:val="22"/>
        </w:rPr>
        <w:t>と認められるのであって、当該主張を採用することはできない</w:t>
      </w:r>
      <w:r w:rsidRPr="00BE4AA9">
        <w:rPr>
          <w:rFonts w:asciiTheme="minorEastAsia" w:hAnsiTheme="minorEastAsia" w:cs="ＭＳ" w:hint="eastAsia"/>
          <w:kern w:val="0"/>
          <w:sz w:val="22"/>
        </w:rPr>
        <w:t>。</w:t>
      </w:r>
    </w:p>
    <w:p w14:paraId="5C17C50E" w14:textId="5F4454FE" w:rsidR="008C0172" w:rsidRPr="00BE4AA9" w:rsidRDefault="00C24812" w:rsidP="00314BC8">
      <w:pPr>
        <w:autoSpaceDE w:val="0"/>
        <w:autoSpaceDN w:val="0"/>
        <w:adjustRightInd w:val="0"/>
        <w:ind w:leftChars="250" w:left="745" w:hangingChars="100" w:hanging="220"/>
        <w:rPr>
          <w:rFonts w:asciiTheme="minorEastAsia" w:hAnsiTheme="minorEastAsia" w:cs="ＭＳ"/>
          <w:kern w:val="0"/>
          <w:sz w:val="22"/>
        </w:rPr>
      </w:pPr>
      <w:r w:rsidRPr="00BE4AA9">
        <w:rPr>
          <w:rFonts w:asciiTheme="minorEastAsia" w:hAnsiTheme="minorEastAsia" w:cs="ＭＳ" w:hint="eastAsia"/>
          <w:kern w:val="0"/>
          <w:sz w:val="22"/>
        </w:rPr>
        <w:t>イ</w:t>
      </w:r>
      <w:r w:rsidR="00D11CF4" w:rsidRPr="00BE4AA9">
        <w:rPr>
          <w:rFonts w:asciiTheme="minorEastAsia" w:hAnsiTheme="minorEastAsia" w:cs="ＭＳ" w:hint="eastAsia"/>
          <w:kern w:val="0"/>
          <w:sz w:val="22"/>
        </w:rPr>
        <w:t xml:space="preserve">　</w:t>
      </w:r>
      <w:r w:rsidR="00EE3527" w:rsidRPr="00BE4AA9">
        <w:rPr>
          <w:rFonts w:asciiTheme="minorEastAsia" w:hAnsiTheme="minorEastAsia" w:cs="ＭＳ" w:hint="eastAsia"/>
          <w:kern w:val="0"/>
          <w:sz w:val="22"/>
        </w:rPr>
        <w:t>汚染経路の特定</w:t>
      </w:r>
      <w:r w:rsidR="009352CE" w:rsidRPr="00BE4AA9">
        <w:rPr>
          <w:rFonts w:asciiTheme="minorEastAsia" w:hAnsiTheme="minorEastAsia" w:cs="ＭＳ" w:hint="eastAsia"/>
          <w:kern w:val="0"/>
          <w:sz w:val="22"/>
        </w:rPr>
        <w:t>に至らなかったこと</w:t>
      </w:r>
      <w:r w:rsidR="00167934" w:rsidRPr="00BE4AA9">
        <w:rPr>
          <w:rFonts w:asciiTheme="minorEastAsia" w:hAnsiTheme="minorEastAsia" w:cs="ＭＳ" w:hint="eastAsia"/>
          <w:kern w:val="0"/>
          <w:sz w:val="22"/>
        </w:rPr>
        <w:t>及び他の汚染原因の可能性</w:t>
      </w:r>
      <w:r w:rsidR="00F5367A" w:rsidRPr="00BE4AA9">
        <w:rPr>
          <w:rFonts w:asciiTheme="minorEastAsia" w:hAnsiTheme="minorEastAsia" w:cs="ＭＳ" w:hint="eastAsia"/>
          <w:kern w:val="0"/>
          <w:sz w:val="22"/>
        </w:rPr>
        <w:t>があるにもかかわらずなされた違法な処分であるとの主張</w:t>
      </w:r>
    </w:p>
    <w:p w14:paraId="047BCBA4" w14:textId="28A3EA16" w:rsidR="00787B2C" w:rsidRPr="00BE4AA9" w:rsidRDefault="00EE3527" w:rsidP="00EE3527">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9352CE" w:rsidRPr="00BE4AA9">
        <w:rPr>
          <w:rFonts w:asciiTheme="minorEastAsia" w:hAnsiTheme="minorEastAsia" w:cs="ＭＳ" w:hint="eastAsia"/>
          <w:kern w:val="0"/>
          <w:sz w:val="22"/>
        </w:rPr>
        <w:t>審査請求人は、</w:t>
      </w:r>
      <w:r w:rsidR="008D0729" w:rsidRPr="00BE4AA9">
        <w:rPr>
          <w:rFonts w:asciiTheme="minorEastAsia" w:hAnsiTheme="minorEastAsia" w:cs="ＭＳ" w:hint="eastAsia"/>
          <w:kern w:val="0"/>
          <w:sz w:val="22"/>
        </w:rPr>
        <w:t>汚染経路の特定に至</w:t>
      </w:r>
      <w:r w:rsidR="00167934" w:rsidRPr="00BE4AA9">
        <w:rPr>
          <w:rFonts w:asciiTheme="minorEastAsia" w:hAnsiTheme="minorEastAsia" w:cs="ＭＳ" w:hint="eastAsia"/>
          <w:kern w:val="0"/>
          <w:sz w:val="22"/>
        </w:rPr>
        <w:t>ってい</w:t>
      </w:r>
      <w:r w:rsidR="00B5602A" w:rsidRPr="00BE4AA9">
        <w:rPr>
          <w:rFonts w:asciiTheme="minorEastAsia" w:hAnsiTheme="minorEastAsia" w:cs="ＭＳ" w:hint="eastAsia"/>
          <w:kern w:val="0"/>
          <w:sz w:val="22"/>
        </w:rPr>
        <w:t>ないこと</w:t>
      </w:r>
      <w:r w:rsidR="00B556AC" w:rsidRPr="00BE4AA9">
        <w:rPr>
          <w:rFonts w:asciiTheme="minorEastAsia" w:hAnsiTheme="minorEastAsia" w:cs="ＭＳ" w:hint="eastAsia"/>
          <w:kern w:val="0"/>
          <w:sz w:val="22"/>
        </w:rPr>
        <w:t>及び</w:t>
      </w:r>
      <w:r w:rsidR="00167934" w:rsidRPr="00BE4AA9">
        <w:rPr>
          <w:rFonts w:asciiTheme="minorEastAsia" w:hAnsiTheme="minorEastAsia" w:cs="ＭＳ" w:hint="eastAsia"/>
          <w:kern w:val="0"/>
          <w:sz w:val="22"/>
        </w:rPr>
        <w:t>検食からノロウイルスが検出されなかったことがそれぞれ</w:t>
      </w:r>
      <w:r w:rsidR="002717EB" w:rsidRPr="00BE4AA9">
        <w:rPr>
          <w:rFonts w:asciiTheme="minorEastAsia" w:hAnsiTheme="minorEastAsia" w:cs="ＭＳ" w:hint="eastAsia"/>
          <w:kern w:val="0"/>
          <w:sz w:val="22"/>
        </w:rPr>
        <w:t>認められる</w:t>
      </w:r>
      <w:r w:rsidR="00167934" w:rsidRPr="00BE4AA9">
        <w:rPr>
          <w:rFonts w:asciiTheme="minorEastAsia" w:hAnsiTheme="minorEastAsia" w:cs="ＭＳ" w:hint="eastAsia"/>
          <w:kern w:val="0"/>
          <w:sz w:val="22"/>
        </w:rPr>
        <w:t>に</w:t>
      </w:r>
      <w:r w:rsidR="009352CE" w:rsidRPr="00BE4AA9">
        <w:rPr>
          <w:rFonts w:asciiTheme="minorEastAsia" w:hAnsiTheme="minorEastAsia" w:cs="ＭＳ" w:hint="eastAsia"/>
          <w:kern w:val="0"/>
          <w:sz w:val="22"/>
        </w:rPr>
        <w:t>もかかわらず本件処分がなされた</w:t>
      </w:r>
      <w:r w:rsidR="00787B2C" w:rsidRPr="00BE4AA9">
        <w:rPr>
          <w:rFonts w:asciiTheme="minorEastAsia" w:hAnsiTheme="minorEastAsia" w:cs="ＭＳ" w:hint="eastAsia"/>
          <w:kern w:val="0"/>
          <w:sz w:val="22"/>
        </w:rPr>
        <w:t>ことをもって、同処分の違法性を主張する。</w:t>
      </w:r>
    </w:p>
    <w:p w14:paraId="709F337F" w14:textId="4EA2CD22" w:rsidR="00167934" w:rsidRPr="00BE4AA9" w:rsidRDefault="00787B2C" w:rsidP="00314BC8">
      <w:pPr>
        <w:autoSpaceDE w:val="0"/>
        <w:autoSpaceDN w:val="0"/>
        <w:adjustRightInd w:val="0"/>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しかし、食品衛生法第６条第３号は「病原微生物により汚染され、又はその疑いがあり…」と</w:t>
      </w:r>
      <w:r w:rsidR="00BA7E44" w:rsidRPr="00BE4AA9">
        <w:rPr>
          <w:rFonts w:asciiTheme="minorEastAsia" w:hAnsiTheme="minorEastAsia" w:cs="ＭＳ" w:hint="eastAsia"/>
          <w:kern w:val="0"/>
          <w:sz w:val="22"/>
        </w:rPr>
        <w:t>規定するところ</w:t>
      </w:r>
      <w:r w:rsidRPr="00BE4AA9">
        <w:rPr>
          <w:rFonts w:asciiTheme="minorEastAsia" w:hAnsiTheme="minorEastAsia" w:cs="ＭＳ" w:hint="eastAsia"/>
          <w:kern w:val="0"/>
          <w:sz w:val="22"/>
        </w:rPr>
        <w:t>、これは、食品又は添加物が、疾病の原因となる微生物によって汚染されていることが証明されるか又は相当程度の蓋然性の認められる場合なのであって、</w:t>
      </w:r>
      <w:r w:rsidR="00B556AC" w:rsidRPr="00BE4AA9">
        <w:rPr>
          <w:rFonts w:asciiTheme="minorEastAsia" w:hAnsiTheme="minorEastAsia" w:cs="ＭＳ" w:hint="eastAsia"/>
          <w:kern w:val="0"/>
          <w:sz w:val="22"/>
        </w:rPr>
        <w:t>そのような場合に該当するといえるために、</w:t>
      </w:r>
      <w:r w:rsidRPr="00BE4AA9">
        <w:rPr>
          <w:rFonts w:asciiTheme="minorEastAsia" w:hAnsiTheme="minorEastAsia" w:cs="ＭＳ" w:hint="eastAsia"/>
          <w:kern w:val="0"/>
          <w:sz w:val="22"/>
        </w:rPr>
        <w:t>汚染経路が特定されなければ</w:t>
      </w:r>
      <w:r w:rsidR="00B556AC" w:rsidRPr="00BE4AA9">
        <w:rPr>
          <w:rFonts w:asciiTheme="minorEastAsia" w:hAnsiTheme="minorEastAsia" w:cs="ＭＳ" w:hint="eastAsia"/>
          <w:kern w:val="0"/>
          <w:sz w:val="22"/>
        </w:rPr>
        <w:t>ならない訳ではなく、検食から当該疾病の原因となる微生物が検出されなかったことが確定しなければならない訳でもない。</w:t>
      </w:r>
    </w:p>
    <w:p w14:paraId="69C49B02" w14:textId="3358158D" w:rsidR="008C0172" w:rsidRPr="00BE4AA9" w:rsidRDefault="0037425A" w:rsidP="00314BC8">
      <w:pPr>
        <w:autoSpaceDE w:val="0"/>
        <w:autoSpaceDN w:val="0"/>
        <w:adjustRightInd w:val="0"/>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よって、</w:t>
      </w:r>
      <w:r w:rsidR="00787B2C" w:rsidRPr="00BE4AA9">
        <w:rPr>
          <w:rFonts w:asciiTheme="minorEastAsia" w:hAnsiTheme="minorEastAsia" w:cs="ＭＳ" w:hint="eastAsia"/>
          <w:kern w:val="0"/>
          <w:sz w:val="22"/>
        </w:rPr>
        <w:t>上記審査請求人の主張は</w:t>
      </w:r>
      <w:r w:rsidR="00B556AC" w:rsidRPr="00BE4AA9">
        <w:rPr>
          <w:rFonts w:asciiTheme="minorEastAsia" w:hAnsiTheme="minorEastAsia" w:cs="ＭＳ" w:hint="eastAsia"/>
          <w:kern w:val="0"/>
          <w:sz w:val="22"/>
        </w:rPr>
        <w:t>、食品衛生</w:t>
      </w:r>
      <w:r w:rsidR="00C24812" w:rsidRPr="00BE4AA9">
        <w:rPr>
          <w:rFonts w:asciiTheme="minorEastAsia" w:hAnsiTheme="minorEastAsia" w:cs="ＭＳ" w:hint="eastAsia"/>
          <w:kern w:val="0"/>
          <w:sz w:val="22"/>
        </w:rPr>
        <w:t>法第６条第３号の解釈を誤ったものであり、採用することはできない。</w:t>
      </w:r>
    </w:p>
    <w:p w14:paraId="0A4DA538" w14:textId="56C8653D" w:rsidR="005867A0" w:rsidRPr="00BE4AA9" w:rsidRDefault="00C24812" w:rsidP="00314BC8">
      <w:pPr>
        <w:autoSpaceDE w:val="0"/>
        <w:autoSpaceDN w:val="0"/>
        <w:adjustRightInd w:val="0"/>
        <w:ind w:firstLineChars="250" w:firstLine="550"/>
        <w:rPr>
          <w:rFonts w:asciiTheme="minorEastAsia" w:hAnsiTheme="minorEastAsia" w:cs="ＭＳ"/>
          <w:kern w:val="0"/>
          <w:sz w:val="22"/>
        </w:rPr>
      </w:pPr>
      <w:r w:rsidRPr="00BE4AA9">
        <w:rPr>
          <w:rFonts w:asciiTheme="minorEastAsia" w:hAnsiTheme="minorEastAsia" w:cs="ＭＳ" w:hint="eastAsia"/>
          <w:kern w:val="0"/>
          <w:sz w:val="22"/>
        </w:rPr>
        <w:t xml:space="preserve">ウ　</w:t>
      </w:r>
      <w:r w:rsidR="005867A0" w:rsidRPr="00BE4AA9">
        <w:rPr>
          <w:rFonts w:asciiTheme="minorEastAsia" w:hAnsiTheme="minorEastAsia" w:cs="ＭＳ" w:hint="eastAsia"/>
          <w:kern w:val="0"/>
          <w:sz w:val="22"/>
        </w:rPr>
        <w:t>行政手続法違反</w:t>
      </w:r>
      <w:r w:rsidR="00F5367A" w:rsidRPr="00BE4AA9">
        <w:rPr>
          <w:rFonts w:asciiTheme="minorEastAsia" w:hAnsiTheme="minorEastAsia" w:cs="ＭＳ" w:hint="eastAsia"/>
          <w:kern w:val="0"/>
          <w:sz w:val="22"/>
        </w:rPr>
        <w:t>との主張</w:t>
      </w:r>
    </w:p>
    <w:p w14:paraId="30277116" w14:textId="00F9A690" w:rsidR="00986491" w:rsidRPr="00BE4AA9" w:rsidRDefault="005867A0" w:rsidP="00312D92">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986491" w:rsidRPr="00BE4AA9">
        <w:rPr>
          <w:rFonts w:asciiTheme="minorEastAsia" w:hAnsiTheme="minorEastAsia" w:cs="ＭＳ" w:hint="eastAsia"/>
          <w:kern w:val="0"/>
          <w:sz w:val="22"/>
        </w:rPr>
        <w:t>審査請求人は、本件処分に際し</w:t>
      </w:r>
      <w:r w:rsidRPr="00BE4AA9">
        <w:rPr>
          <w:rFonts w:asciiTheme="minorEastAsia" w:hAnsiTheme="minorEastAsia" w:cs="ＭＳ" w:hint="eastAsia"/>
          <w:kern w:val="0"/>
          <w:sz w:val="22"/>
        </w:rPr>
        <w:t>弁明の機会</w:t>
      </w:r>
      <w:r w:rsidR="00986491" w:rsidRPr="00BE4AA9">
        <w:rPr>
          <w:rFonts w:asciiTheme="minorEastAsia" w:hAnsiTheme="minorEastAsia" w:cs="ＭＳ" w:hint="eastAsia"/>
          <w:kern w:val="0"/>
          <w:sz w:val="22"/>
        </w:rPr>
        <w:t>が</w:t>
      </w:r>
      <w:r w:rsidRPr="00BE4AA9">
        <w:rPr>
          <w:rFonts w:asciiTheme="minorEastAsia" w:hAnsiTheme="minorEastAsia" w:cs="ＭＳ" w:hint="eastAsia"/>
          <w:kern w:val="0"/>
          <w:sz w:val="22"/>
        </w:rPr>
        <w:t>付与</w:t>
      </w:r>
      <w:r w:rsidR="00986491" w:rsidRPr="00BE4AA9">
        <w:rPr>
          <w:rFonts w:asciiTheme="minorEastAsia" w:hAnsiTheme="minorEastAsia" w:cs="ＭＳ" w:hint="eastAsia"/>
          <w:kern w:val="0"/>
          <w:sz w:val="22"/>
        </w:rPr>
        <w:t>されなかったことの違法性を主張する。</w:t>
      </w:r>
    </w:p>
    <w:p w14:paraId="347AC1B9" w14:textId="792824A6" w:rsidR="005867A0" w:rsidRPr="00BE4AA9" w:rsidRDefault="00986491" w:rsidP="00314BC8">
      <w:pPr>
        <w:autoSpaceDE w:val="0"/>
        <w:autoSpaceDN w:val="0"/>
        <w:adjustRightInd w:val="0"/>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この点、行政手続法第</w:t>
      </w:r>
      <w:r w:rsidRPr="00BE4AA9">
        <w:rPr>
          <w:rFonts w:asciiTheme="minorEastAsia" w:hAnsiTheme="minorEastAsia" w:cs="ＭＳ"/>
          <w:kern w:val="0"/>
          <w:sz w:val="22"/>
        </w:rPr>
        <w:t>13条第２項第１号</w:t>
      </w:r>
      <w:r w:rsidRPr="00BE4AA9">
        <w:rPr>
          <w:rFonts w:asciiTheme="minorEastAsia" w:hAnsiTheme="minorEastAsia" w:cs="ＭＳ" w:hint="eastAsia"/>
          <w:kern w:val="0"/>
          <w:sz w:val="22"/>
        </w:rPr>
        <w:t>は、聴聞あるいは弁明の機会の付与という不利益処分に係る手続規定の適用除外事由として、「公益上、緊急に不利益処分をする必要があるため…意見陳述のための手続をとることができないとき」と規定するが、これは、社会一般の利益の早急な確保を要するため、聴聞あるいは弁明の機会の付与の手続をとる時間的余裕がない場合をいう。</w:t>
      </w:r>
    </w:p>
    <w:p w14:paraId="21A4CFB2" w14:textId="60E0B6F1" w:rsidR="004D5BD9" w:rsidRPr="00BE4AA9" w:rsidRDefault="004D5BD9" w:rsidP="00314BC8">
      <w:pPr>
        <w:autoSpaceDE w:val="0"/>
        <w:autoSpaceDN w:val="0"/>
        <w:adjustRightInd w:val="0"/>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この点、一般的に、ノロウイルスは強力な感染力を有し、ノロウイルス感染症に罹患すると死に至る場合もある。しかも、</w:t>
      </w:r>
      <w:r w:rsidR="009352CE" w:rsidRPr="00BE4AA9">
        <w:rPr>
          <w:rFonts w:asciiTheme="minorEastAsia" w:hAnsiTheme="minorEastAsia" w:cs="ＭＳ" w:hint="eastAsia"/>
          <w:kern w:val="0"/>
          <w:sz w:val="22"/>
        </w:rPr>
        <w:t>本件</w:t>
      </w:r>
      <w:r w:rsidRPr="00BE4AA9">
        <w:rPr>
          <w:rFonts w:asciiTheme="minorEastAsia" w:hAnsiTheme="minorEastAsia" w:cs="ＭＳ" w:hint="eastAsia"/>
          <w:kern w:val="0"/>
          <w:sz w:val="22"/>
        </w:rPr>
        <w:t>処分がなされた時期は</w:t>
      </w:r>
      <w:r w:rsidR="001E3DF1" w:rsidRPr="00BE4AA9">
        <w:rPr>
          <w:rFonts w:asciiTheme="minorEastAsia" w:hAnsiTheme="minorEastAsia" w:cs="ＭＳ" w:hint="eastAsia"/>
          <w:kern w:val="0"/>
          <w:sz w:val="22"/>
        </w:rPr>
        <w:t>流行のピークにあ</w:t>
      </w:r>
      <w:r w:rsidRPr="00BE4AA9">
        <w:rPr>
          <w:rFonts w:asciiTheme="minorEastAsia" w:hAnsiTheme="minorEastAsia" w:cs="ＭＳ" w:hint="eastAsia"/>
          <w:kern w:val="0"/>
          <w:sz w:val="22"/>
        </w:rPr>
        <w:t>ること、現在のところノロウイルスにはワクチン等はなく、一度感染するといわゆる対</w:t>
      </w:r>
      <w:r w:rsidR="00314BC8" w:rsidRPr="00BE4AA9">
        <w:rPr>
          <w:rFonts w:asciiTheme="minorEastAsia" w:hAnsiTheme="minorEastAsia" w:cs="ＭＳ" w:hint="eastAsia"/>
          <w:kern w:val="0"/>
          <w:sz w:val="22"/>
        </w:rPr>
        <w:t>症</w:t>
      </w:r>
      <w:r w:rsidRPr="00BE4AA9">
        <w:rPr>
          <w:rFonts w:asciiTheme="minorEastAsia" w:hAnsiTheme="minorEastAsia" w:cs="ＭＳ" w:hint="eastAsia"/>
          <w:kern w:val="0"/>
          <w:sz w:val="22"/>
        </w:rPr>
        <w:t>療法といった対応しかないと</w:t>
      </w:r>
      <w:r w:rsidR="00670908" w:rsidRPr="00BE4AA9">
        <w:rPr>
          <w:rFonts w:asciiTheme="minorEastAsia" w:hAnsiTheme="minorEastAsia" w:cs="ＭＳ" w:hint="eastAsia"/>
          <w:kern w:val="0"/>
          <w:sz w:val="22"/>
        </w:rPr>
        <w:t>されている</w:t>
      </w:r>
      <w:r w:rsidRPr="00BE4AA9">
        <w:rPr>
          <w:rFonts w:asciiTheme="minorEastAsia" w:hAnsiTheme="minorEastAsia" w:cs="ＭＳ" w:hint="eastAsia"/>
          <w:kern w:val="0"/>
          <w:sz w:val="22"/>
        </w:rPr>
        <w:t>からすれば、</w:t>
      </w:r>
      <w:r w:rsidR="00BA7E44" w:rsidRPr="00BE4AA9">
        <w:rPr>
          <w:rFonts w:asciiTheme="minorEastAsia" w:hAnsiTheme="minorEastAsia" w:cs="ＭＳ" w:hint="eastAsia"/>
          <w:kern w:val="0"/>
          <w:sz w:val="22"/>
        </w:rPr>
        <w:t>可能な限りノロウイルスに接触しないようにする方法での</w:t>
      </w:r>
      <w:r w:rsidRPr="00BE4AA9">
        <w:rPr>
          <w:rFonts w:asciiTheme="minorEastAsia" w:hAnsiTheme="minorEastAsia" w:cs="ＭＳ" w:hint="eastAsia"/>
          <w:kern w:val="0"/>
          <w:sz w:val="22"/>
        </w:rPr>
        <w:t>感染予防が極めて重要といえる。</w:t>
      </w:r>
    </w:p>
    <w:p w14:paraId="1412EE5E" w14:textId="39EEAF44" w:rsidR="00986491" w:rsidRPr="00BE4AA9" w:rsidRDefault="004D5BD9" w:rsidP="00314BC8">
      <w:pPr>
        <w:autoSpaceDE w:val="0"/>
        <w:autoSpaceDN w:val="0"/>
        <w:adjustRightInd w:val="0"/>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以上のような感染予防の重要性に鑑みれば、</w:t>
      </w:r>
      <w:r w:rsidR="009352CE" w:rsidRPr="00BE4AA9">
        <w:rPr>
          <w:rFonts w:asciiTheme="minorEastAsia" w:hAnsiTheme="minorEastAsia" w:cs="ＭＳ" w:hint="eastAsia"/>
          <w:kern w:val="0"/>
          <w:sz w:val="22"/>
        </w:rPr>
        <w:t>衛生上の危害の発生又は拡大を防止</w:t>
      </w:r>
      <w:r w:rsidR="001E3DF1" w:rsidRPr="00BE4AA9">
        <w:rPr>
          <w:rFonts w:asciiTheme="minorEastAsia" w:hAnsiTheme="minorEastAsia" w:cs="ＭＳ" w:hint="eastAsia"/>
          <w:kern w:val="0"/>
          <w:sz w:val="22"/>
        </w:rPr>
        <w:t>する</w:t>
      </w:r>
      <w:r w:rsidR="009352CE" w:rsidRPr="00BE4AA9">
        <w:rPr>
          <w:rFonts w:asciiTheme="minorEastAsia" w:hAnsiTheme="minorEastAsia" w:cs="ＭＳ" w:hint="eastAsia"/>
          <w:kern w:val="0"/>
          <w:sz w:val="22"/>
        </w:rPr>
        <w:t>という社会一般の利益を早急に確保する必要性は高かったといえるのであって、そのような公益の早急な確保のため審査請求人による営業の</w:t>
      </w:r>
      <w:r w:rsidR="00B556AC" w:rsidRPr="00BE4AA9">
        <w:rPr>
          <w:rFonts w:asciiTheme="minorEastAsia" w:hAnsiTheme="minorEastAsia" w:cs="ＭＳ" w:hint="eastAsia"/>
          <w:kern w:val="0"/>
          <w:sz w:val="22"/>
        </w:rPr>
        <w:t>継続可能性を最小化してノロウイルスに接触する可能性を可能な限り排除する</w:t>
      </w:r>
      <w:r w:rsidR="009352CE" w:rsidRPr="00BE4AA9">
        <w:rPr>
          <w:rFonts w:asciiTheme="minorEastAsia" w:hAnsiTheme="minorEastAsia" w:cs="ＭＳ" w:hint="eastAsia"/>
          <w:kern w:val="0"/>
          <w:sz w:val="22"/>
        </w:rPr>
        <w:t>観点から、</w:t>
      </w:r>
      <w:r w:rsidR="00B556AC" w:rsidRPr="00BE4AA9">
        <w:rPr>
          <w:rFonts w:asciiTheme="minorEastAsia" w:hAnsiTheme="minorEastAsia" w:cs="ＭＳ" w:hint="eastAsia"/>
          <w:kern w:val="0"/>
          <w:sz w:val="22"/>
        </w:rPr>
        <w:t>早急に本件処分を行わなければならなかったといえ</w:t>
      </w:r>
      <w:r w:rsidR="009352CE" w:rsidRPr="00BE4AA9">
        <w:rPr>
          <w:rFonts w:asciiTheme="minorEastAsia" w:hAnsiTheme="minorEastAsia" w:cs="ＭＳ" w:hint="eastAsia"/>
          <w:kern w:val="0"/>
          <w:sz w:val="22"/>
        </w:rPr>
        <w:t>、聴聞あるいは弁明の機会の付与といった手続を履践する時間的余裕はなかったといえる。</w:t>
      </w:r>
    </w:p>
    <w:p w14:paraId="775AD490" w14:textId="068701C1" w:rsidR="009352CE" w:rsidRPr="00BE4AA9" w:rsidRDefault="009352CE" w:rsidP="00314BC8">
      <w:pPr>
        <w:autoSpaceDE w:val="0"/>
        <w:autoSpaceDN w:val="0"/>
        <w:adjustRightInd w:val="0"/>
        <w:ind w:leftChars="350" w:left="735" w:firstLineChars="100" w:firstLine="220"/>
        <w:rPr>
          <w:rFonts w:asciiTheme="minorEastAsia" w:hAnsiTheme="minorEastAsia" w:cs="ＭＳ"/>
          <w:kern w:val="0"/>
          <w:sz w:val="22"/>
        </w:rPr>
      </w:pPr>
      <w:r w:rsidRPr="00BE4AA9">
        <w:rPr>
          <w:rFonts w:asciiTheme="minorEastAsia" w:hAnsiTheme="minorEastAsia" w:cs="ＭＳ" w:hint="eastAsia"/>
          <w:kern w:val="0"/>
          <w:sz w:val="22"/>
        </w:rPr>
        <w:t>よって、本件においては、上記「公益上、緊急に不利益処分をする必要があるため…意見陳述のための手続をとることができないとき」が認められ、弁明の機会が付与されなかったとしても、行政手続法違反は認められず、審査請求人の主張を採用することはできない。</w:t>
      </w:r>
    </w:p>
    <w:p w14:paraId="08E1FFF2" w14:textId="1129C6A7" w:rsidR="008C0172" w:rsidRPr="00BE4AA9" w:rsidRDefault="005867A0" w:rsidP="00312D92">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C24812" w:rsidRPr="00BE4AA9">
        <w:rPr>
          <w:rFonts w:asciiTheme="minorEastAsia" w:hAnsiTheme="minorEastAsia" w:cs="ＭＳ" w:hint="eastAsia"/>
          <w:kern w:val="0"/>
          <w:sz w:val="22"/>
        </w:rPr>
        <w:t>エ</w:t>
      </w:r>
      <w:r w:rsidR="008C0172" w:rsidRPr="00BE4AA9">
        <w:rPr>
          <w:rFonts w:asciiTheme="minorEastAsia" w:hAnsiTheme="minorEastAsia" w:cs="ＭＳ" w:hint="eastAsia"/>
          <w:kern w:val="0"/>
          <w:sz w:val="22"/>
        </w:rPr>
        <w:t xml:space="preserve">　</w:t>
      </w:r>
      <w:r w:rsidR="00C40A40" w:rsidRPr="00BE4AA9">
        <w:rPr>
          <w:rFonts w:asciiTheme="minorEastAsia" w:hAnsiTheme="minorEastAsia" w:cs="ＭＳ" w:hint="eastAsia"/>
          <w:kern w:val="0"/>
          <w:sz w:val="22"/>
        </w:rPr>
        <w:t>処分時以後の事情を</w:t>
      </w:r>
      <w:r w:rsidR="00F5367A" w:rsidRPr="00BE4AA9">
        <w:rPr>
          <w:rFonts w:asciiTheme="minorEastAsia" w:hAnsiTheme="minorEastAsia" w:cs="ＭＳ" w:hint="eastAsia"/>
          <w:kern w:val="0"/>
          <w:sz w:val="22"/>
        </w:rPr>
        <w:t>付加しているとの主張</w:t>
      </w:r>
    </w:p>
    <w:p w14:paraId="16C59661" w14:textId="0DF0085A" w:rsidR="008C0172" w:rsidRPr="00BE4AA9" w:rsidRDefault="008C0172" w:rsidP="00312D92">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C40A40" w:rsidRPr="00BE4AA9">
        <w:rPr>
          <w:rFonts w:asciiTheme="minorEastAsia" w:hAnsiTheme="minorEastAsia" w:cs="ＭＳ" w:hint="eastAsia"/>
          <w:kern w:val="0"/>
          <w:sz w:val="22"/>
        </w:rPr>
        <w:t>審査請求人は、審査庁が</w:t>
      </w:r>
      <w:r w:rsidR="00961313" w:rsidRPr="00BE4AA9">
        <w:rPr>
          <w:rFonts w:asciiTheme="minorEastAsia" w:hAnsiTheme="minorEastAsia" w:cs="ＭＳ" w:hint="eastAsia"/>
          <w:kern w:val="0"/>
          <w:sz w:val="22"/>
        </w:rPr>
        <w:t>処分時以後に判明した</w:t>
      </w:r>
      <w:r w:rsidR="00C40A40" w:rsidRPr="00BE4AA9">
        <w:rPr>
          <w:rFonts w:asciiTheme="minorEastAsia" w:hAnsiTheme="minorEastAsia" w:cs="ＭＳ" w:hint="eastAsia"/>
          <w:kern w:val="0"/>
          <w:sz w:val="22"/>
        </w:rPr>
        <w:t>事情を</w:t>
      </w:r>
      <w:r w:rsidR="00961313" w:rsidRPr="00BE4AA9">
        <w:rPr>
          <w:rFonts w:asciiTheme="minorEastAsia" w:hAnsiTheme="minorEastAsia" w:cs="ＭＳ" w:hint="eastAsia"/>
          <w:kern w:val="0"/>
          <w:sz w:val="22"/>
        </w:rPr>
        <w:t>主張</w:t>
      </w:r>
      <w:r w:rsidR="00230FF9" w:rsidRPr="00BE4AA9">
        <w:rPr>
          <w:rFonts w:asciiTheme="minorEastAsia" w:hAnsiTheme="minorEastAsia" w:cs="ＭＳ" w:hint="eastAsia"/>
          <w:kern w:val="0"/>
          <w:sz w:val="22"/>
        </w:rPr>
        <w:t>していることをもって過去の不適法な処分を有効にしている旨主張するが、</w:t>
      </w:r>
      <w:r w:rsidR="00961313" w:rsidRPr="00BE4AA9">
        <w:rPr>
          <w:rFonts w:asciiTheme="minorEastAsia" w:hAnsiTheme="minorEastAsia" w:cs="ＭＳ" w:hint="eastAsia"/>
          <w:kern w:val="0"/>
          <w:sz w:val="22"/>
        </w:rPr>
        <w:t>審査庁の当該主張は、</w:t>
      </w:r>
      <w:r w:rsidR="00230FF9" w:rsidRPr="00BE4AA9">
        <w:rPr>
          <w:rFonts w:asciiTheme="minorEastAsia" w:hAnsiTheme="minorEastAsia" w:cs="ＭＳ" w:hint="eastAsia"/>
          <w:kern w:val="0"/>
          <w:sz w:val="22"/>
        </w:rPr>
        <w:t>処分の理由</w:t>
      </w:r>
      <w:r w:rsidR="00961313" w:rsidRPr="00BE4AA9">
        <w:rPr>
          <w:rFonts w:asciiTheme="minorEastAsia" w:hAnsiTheme="minorEastAsia" w:cs="ＭＳ" w:hint="eastAsia"/>
          <w:kern w:val="0"/>
          <w:sz w:val="22"/>
        </w:rPr>
        <w:t>を事後的に付加</w:t>
      </w:r>
      <w:r w:rsidR="00B556AC" w:rsidRPr="00BE4AA9">
        <w:rPr>
          <w:rFonts w:asciiTheme="minorEastAsia" w:hAnsiTheme="minorEastAsia" w:cs="ＭＳ" w:hint="eastAsia"/>
          <w:kern w:val="0"/>
          <w:sz w:val="22"/>
        </w:rPr>
        <w:t>するものではなく</w:t>
      </w:r>
      <w:r w:rsidR="00230FF9" w:rsidRPr="00BE4AA9">
        <w:rPr>
          <w:rFonts w:asciiTheme="minorEastAsia" w:hAnsiTheme="minorEastAsia" w:cs="ＭＳ" w:hint="eastAsia"/>
          <w:kern w:val="0"/>
          <w:sz w:val="22"/>
        </w:rPr>
        <w:t>、</w:t>
      </w:r>
      <w:r w:rsidR="00961313" w:rsidRPr="00BE4AA9">
        <w:rPr>
          <w:rFonts w:asciiTheme="minorEastAsia" w:hAnsiTheme="minorEastAsia" w:cs="ＭＳ" w:hint="eastAsia"/>
          <w:kern w:val="0"/>
          <w:sz w:val="22"/>
        </w:rPr>
        <w:t>審査請求人の</w:t>
      </w:r>
      <w:r w:rsidR="00B556AC" w:rsidRPr="00BE4AA9">
        <w:rPr>
          <w:rFonts w:asciiTheme="minorEastAsia" w:hAnsiTheme="minorEastAsia" w:cs="ＭＳ" w:hint="eastAsia"/>
          <w:kern w:val="0"/>
          <w:sz w:val="22"/>
        </w:rPr>
        <w:t>当該主張はその前提を欠き、</w:t>
      </w:r>
      <w:r w:rsidR="00230FF9" w:rsidRPr="00BE4AA9">
        <w:rPr>
          <w:rFonts w:asciiTheme="minorEastAsia" w:hAnsiTheme="minorEastAsia" w:cs="ＭＳ" w:hint="eastAsia"/>
          <w:kern w:val="0"/>
          <w:sz w:val="22"/>
        </w:rPr>
        <w:t>採用することはできない。</w:t>
      </w:r>
    </w:p>
    <w:p w14:paraId="72983A3B" w14:textId="4C7D0B48" w:rsidR="008C0172" w:rsidRPr="00BE4AA9" w:rsidRDefault="005867A0" w:rsidP="00312D92">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C24812" w:rsidRPr="00BE4AA9">
        <w:rPr>
          <w:rFonts w:asciiTheme="minorEastAsia" w:hAnsiTheme="minorEastAsia" w:cs="ＭＳ" w:hint="eastAsia"/>
          <w:kern w:val="0"/>
          <w:sz w:val="22"/>
        </w:rPr>
        <w:t>オ</w:t>
      </w:r>
      <w:r w:rsidR="008C0172" w:rsidRPr="00BE4AA9">
        <w:rPr>
          <w:rFonts w:asciiTheme="minorEastAsia" w:hAnsiTheme="minorEastAsia" w:cs="ＭＳ" w:hint="eastAsia"/>
          <w:kern w:val="0"/>
          <w:sz w:val="22"/>
        </w:rPr>
        <w:t xml:space="preserve">　指令書への押印の強要</w:t>
      </w:r>
      <w:r w:rsidR="00C40A40" w:rsidRPr="00BE4AA9">
        <w:rPr>
          <w:rFonts w:asciiTheme="minorEastAsia" w:hAnsiTheme="minorEastAsia" w:cs="ＭＳ" w:hint="eastAsia"/>
          <w:kern w:val="0"/>
          <w:sz w:val="22"/>
        </w:rPr>
        <w:t>があった旨の主張</w:t>
      </w:r>
    </w:p>
    <w:p w14:paraId="1C542C15" w14:textId="0C69DE3B" w:rsidR="008C0172" w:rsidRPr="00BE4AA9" w:rsidRDefault="008C0172" w:rsidP="008C0172">
      <w:pPr>
        <w:autoSpaceDE w:val="0"/>
        <w:autoSpaceDN w:val="0"/>
        <w:adjustRightInd w:val="0"/>
        <w:ind w:leftChars="150" w:left="755" w:hangingChars="200" w:hanging="44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0D509A" w:rsidRPr="00BE4AA9">
        <w:rPr>
          <w:rFonts w:asciiTheme="minorEastAsia" w:hAnsiTheme="minorEastAsia" w:cs="ＭＳ" w:hint="eastAsia"/>
          <w:kern w:val="0"/>
          <w:sz w:val="22"/>
        </w:rPr>
        <w:t>審査請求人は指令書への押印の強要があった旨主張するが、被処分者による指令書への押印が本件処分の要件ではないためそもそも処分庁には</w:t>
      </w:r>
      <w:r w:rsidR="0038254C" w:rsidRPr="00BE4AA9">
        <w:rPr>
          <w:rFonts w:asciiTheme="minorEastAsia" w:hAnsiTheme="minorEastAsia" w:cs="ＭＳ" w:hint="eastAsia"/>
          <w:kern w:val="0"/>
          <w:sz w:val="22"/>
        </w:rPr>
        <w:t>そのような</w:t>
      </w:r>
      <w:r w:rsidR="000D509A" w:rsidRPr="00BE4AA9">
        <w:rPr>
          <w:rFonts w:asciiTheme="minorEastAsia" w:hAnsiTheme="minorEastAsia" w:cs="ＭＳ" w:hint="eastAsia"/>
          <w:kern w:val="0"/>
          <w:sz w:val="22"/>
        </w:rPr>
        <w:t>動機がない</w:t>
      </w:r>
      <w:r w:rsidR="00DD464B" w:rsidRPr="00BE4AA9">
        <w:rPr>
          <w:rFonts w:asciiTheme="minorEastAsia" w:hAnsiTheme="minorEastAsia" w:cs="ＭＳ" w:hint="eastAsia"/>
          <w:kern w:val="0"/>
          <w:sz w:val="22"/>
        </w:rPr>
        <w:t>と認められる</w:t>
      </w:r>
      <w:r w:rsidR="000D509A" w:rsidRPr="00BE4AA9">
        <w:rPr>
          <w:rFonts w:asciiTheme="minorEastAsia" w:hAnsiTheme="minorEastAsia" w:cs="ＭＳ" w:hint="eastAsia"/>
          <w:kern w:val="0"/>
          <w:sz w:val="22"/>
        </w:rPr>
        <w:t>ことに加え、</w:t>
      </w:r>
      <w:r w:rsidR="0038254C" w:rsidRPr="00BE4AA9">
        <w:rPr>
          <w:rFonts w:asciiTheme="minorEastAsia" w:hAnsiTheme="minorEastAsia" w:cs="ＭＳ" w:hint="eastAsia"/>
          <w:kern w:val="0"/>
          <w:sz w:val="22"/>
        </w:rPr>
        <w:t>仮に</w:t>
      </w:r>
      <w:r w:rsidR="00131675" w:rsidRPr="00BE4AA9">
        <w:rPr>
          <w:rFonts w:asciiTheme="minorEastAsia" w:hAnsiTheme="minorEastAsia" w:cs="ＭＳ" w:hint="eastAsia"/>
          <w:kern w:val="0"/>
          <w:sz w:val="22"/>
        </w:rPr>
        <w:t>、</w:t>
      </w:r>
      <w:r w:rsidR="0038254C" w:rsidRPr="00BE4AA9">
        <w:rPr>
          <w:rFonts w:asciiTheme="minorEastAsia" w:hAnsiTheme="minorEastAsia" w:cs="ＭＳ" w:hint="eastAsia"/>
          <w:kern w:val="0"/>
          <w:sz w:val="22"/>
        </w:rPr>
        <w:t>当該主張に係る事実があったとしても、</w:t>
      </w:r>
      <w:r w:rsidR="00BD3FAE" w:rsidRPr="00BE4AA9">
        <w:rPr>
          <w:rFonts w:asciiTheme="minorEastAsia" w:hAnsiTheme="minorEastAsia" w:cs="ＭＳ" w:hint="eastAsia"/>
          <w:kern w:val="0"/>
          <w:sz w:val="22"/>
        </w:rPr>
        <w:t>そのことをもって本件処分を取消すべき事由となる訳ではなく、</w:t>
      </w:r>
      <w:r w:rsidR="00B556AC" w:rsidRPr="00BE4AA9">
        <w:rPr>
          <w:rFonts w:asciiTheme="minorEastAsia" w:hAnsiTheme="minorEastAsia" w:cs="ＭＳ" w:hint="eastAsia"/>
          <w:kern w:val="0"/>
          <w:sz w:val="22"/>
        </w:rPr>
        <w:t>指令書への押印の強要があった旨の審査請求人の主張は</w:t>
      </w:r>
      <w:r w:rsidR="00BD3FAE" w:rsidRPr="00BE4AA9">
        <w:rPr>
          <w:rFonts w:asciiTheme="minorEastAsia" w:hAnsiTheme="minorEastAsia" w:cs="ＭＳ" w:hint="eastAsia"/>
          <w:kern w:val="0"/>
          <w:sz w:val="22"/>
        </w:rPr>
        <w:t>採用することはできない</w:t>
      </w:r>
      <w:r w:rsidRPr="00BE4AA9">
        <w:rPr>
          <w:rFonts w:asciiTheme="minorEastAsia" w:hAnsiTheme="minorEastAsia" w:cs="ＭＳ" w:hint="eastAsia"/>
          <w:kern w:val="0"/>
          <w:sz w:val="22"/>
        </w:rPr>
        <w:t>。</w:t>
      </w:r>
    </w:p>
    <w:p w14:paraId="26A8B755" w14:textId="547F31A8" w:rsidR="008C0172" w:rsidRPr="00BE4AA9" w:rsidRDefault="00C24812" w:rsidP="008C0172">
      <w:pPr>
        <w:autoSpaceDE w:val="0"/>
        <w:autoSpaceDN w:val="0"/>
        <w:adjustRightInd w:val="0"/>
        <w:ind w:leftChars="250" w:left="745" w:hangingChars="100" w:hanging="220"/>
        <w:rPr>
          <w:rFonts w:asciiTheme="minorEastAsia" w:hAnsiTheme="minorEastAsia" w:cs="ＭＳ"/>
          <w:kern w:val="0"/>
          <w:sz w:val="22"/>
        </w:rPr>
      </w:pPr>
      <w:r w:rsidRPr="00BE4AA9">
        <w:rPr>
          <w:rFonts w:asciiTheme="minorEastAsia" w:hAnsiTheme="minorEastAsia" w:cs="ＭＳ" w:hint="eastAsia"/>
          <w:kern w:val="0"/>
          <w:sz w:val="22"/>
        </w:rPr>
        <w:t>カ</w:t>
      </w:r>
      <w:r w:rsidR="008C0172" w:rsidRPr="00BE4AA9">
        <w:rPr>
          <w:rFonts w:asciiTheme="minorEastAsia" w:hAnsiTheme="minorEastAsia" w:cs="ＭＳ" w:hint="eastAsia"/>
          <w:kern w:val="0"/>
          <w:sz w:val="22"/>
        </w:rPr>
        <w:t xml:space="preserve">　その他</w:t>
      </w:r>
      <w:r w:rsidR="00C40A40" w:rsidRPr="00BE4AA9">
        <w:rPr>
          <w:rFonts w:asciiTheme="minorEastAsia" w:hAnsiTheme="minorEastAsia" w:cs="ＭＳ" w:hint="eastAsia"/>
          <w:kern w:val="0"/>
          <w:sz w:val="22"/>
        </w:rPr>
        <w:t>の主張</w:t>
      </w:r>
    </w:p>
    <w:p w14:paraId="4179AAB7" w14:textId="01B27292" w:rsidR="008C0172" w:rsidRPr="00BE4AA9" w:rsidRDefault="008D0729"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w:t>
      </w:r>
      <w:r w:rsidR="00131675" w:rsidRPr="00BE4AA9">
        <w:rPr>
          <w:rFonts w:asciiTheme="minorEastAsia" w:hAnsiTheme="minorEastAsia" w:cs="ＭＳ" w:hint="eastAsia"/>
          <w:kern w:val="0"/>
          <w:sz w:val="22"/>
        </w:rPr>
        <w:t xml:space="preserve">　　　 </w:t>
      </w:r>
      <w:r w:rsidR="008C0172" w:rsidRPr="00BE4AA9">
        <w:rPr>
          <w:rFonts w:asciiTheme="minorEastAsia" w:hAnsiTheme="minorEastAsia" w:cs="ＭＳ" w:hint="eastAsia"/>
          <w:kern w:val="0"/>
          <w:sz w:val="22"/>
        </w:rPr>
        <w:t>審査請求人は、その他縷々主張するが</w:t>
      </w:r>
      <w:r w:rsidR="00131675" w:rsidRPr="00BE4AA9">
        <w:rPr>
          <w:rFonts w:asciiTheme="minorEastAsia" w:hAnsiTheme="minorEastAsia" w:cs="ＭＳ" w:hint="eastAsia"/>
          <w:kern w:val="0"/>
          <w:sz w:val="22"/>
        </w:rPr>
        <w:t>、</w:t>
      </w:r>
      <w:r w:rsidR="00BD3FAE" w:rsidRPr="00BE4AA9">
        <w:rPr>
          <w:rFonts w:asciiTheme="minorEastAsia" w:hAnsiTheme="minorEastAsia" w:cs="ＭＳ" w:hint="eastAsia"/>
          <w:kern w:val="0"/>
          <w:sz w:val="22"/>
        </w:rPr>
        <w:t>当該主張に係る事実が仮に認められるとしても</w:t>
      </w:r>
      <w:r w:rsidR="00131675" w:rsidRPr="00BE4AA9">
        <w:rPr>
          <w:rFonts w:asciiTheme="minorEastAsia" w:hAnsiTheme="minorEastAsia" w:cs="ＭＳ" w:hint="eastAsia"/>
          <w:kern w:val="0"/>
          <w:sz w:val="22"/>
        </w:rPr>
        <w:t>、本件処分を取消すべき事由には当たらないのであって、</w:t>
      </w:r>
      <w:r w:rsidR="008C0172" w:rsidRPr="00BE4AA9">
        <w:rPr>
          <w:rFonts w:asciiTheme="minorEastAsia" w:hAnsiTheme="minorEastAsia" w:cs="ＭＳ" w:hint="eastAsia"/>
          <w:kern w:val="0"/>
          <w:sz w:val="22"/>
        </w:rPr>
        <w:t>採用することはできない。</w:t>
      </w:r>
    </w:p>
    <w:p w14:paraId="335F9D14" w14:textId="66AD9F77" w:rsidR="00EE2D5C" w:rsidRPr="00BE4AA9" w:rsidRDefault="00EE2D5C" w:rsidP="00314BC8">
      <w:pPr>
        <w:ind w:left="770" w:hangingChars="350" w:hanging="770"/>
        <w:rPr>
          <w:rFonts w:asciiTheme="minorEastAsia" w:hAnsiTheme="minorEastAsia" w:cs="ＭＳ"/>
          <w:kern w:val="0"/>
          <w:sz w:val="22"/>
        </w:rPr>
      </w:pPr>
      <w:r w:rsidRPr="00BE4AA9">
        <w:rPr>
          <w:rFonts w:asciiTheme="minorEastAsia" w:hAnsiTheme="minorEastAsia" w:cs="ＭＳ" w:hint="eastAsia"/>
          <w:kern w:val="0"/>
          <w:sz w:val="22"/>
        </w:rPr>
        <w:t xml:space="preserve">　 (4) 結語</w:t>
      </w:r>
    </w:p>
    <w:p w14:paraId="78F59C22" w14:textId="08007505" w:rsidR="00EE2D5C" w:rsidRPr="00BE4AA9" w:rsidRDefault="000D509A" w:rsidP="00314BC8">
      <w:pPr>
        <w:ind w:left="550" w:hangingChars="250" w:hanging="550"/>
        <w:rPr>
          <w:rFonts w:asciiTheme="minorEastAsia" w:hAnsiTheme="minorEastAsia" w:cs="ＭＳ"/>
          <w:kern w:val="0"/>
          <w:sz w:val="22"/>
        </w:rPr>
      </w:pPr>
      <w:r w:rsidRPr="00BE4AA9">
        <w:rPr>
          <w:rFonts w:asciiTheme="minorEastAsia" w:hAnsiTheme="minorEastAsia" w:cs="ＭＳ" w:hint="eastAsia"/>
          <w:kern w:val="0"/>
          <w:sz w:val="22"/>
        </w:rPr>
        <w:t xml:space="preserve">　　　 本件においては、本件食品が疾病の原因となる微生物であるノロウイルスに汚染されていることについて証明され、又は相当程度の蓋然性が認められる</w:t>
      </w:r>
      <w:r w:rsidR="00CE3A16" w:rsidRPr="00BE4AA9">
        <w:rPr>
          <w:rFonts w:asciiTheme="minorEastAsia" w:hAnsiTheme="minorEastAsia" w:cs="ＭＳ" w:hint="eastAsia"/>
          <w:kern w:val="0"/>
          <w:sz w:val="22"/>
        </w:rPr>
        <w:t>ため、本件処分が食品衛生法第６条第３号の「</w:t>
      </w:r>
      <w:r w:rsidR="00CE3A16" w:rsidRPr="00BE4AA9">
        <w:rPr>
          <w:rFonts w:asciiTheme="minorEastAsia" w:hAnsiTheme="minorEastAsia" w:hint="eastAsia"/>
          <w:sz w:val="22"/>
        </w:rPr>
        <w:t>病原微生物により汚染され、又</w:t>
      </w:r>
      <w:r w:rsidR="00DD464B" w:rsidRPr="00BE4AA9">
        <w:rPr>
          <w:rFonts w:asciiTheme="minorEastAsia" w:hAnsiTheme="minorEastAsia" w:hint="eastAsia"/>
          <w:sz w:val="22"/>
        </w:rPr>
        <w:t>はその疑いがあり…」に該当することを理由としてなされた本件処分は</w:t>
      </w:r>
      <w:r w:rsidR="00CE3A16" w:rsidRPr="00BE4AA9">
        <w:rPr>
          <w:rFonts w:asciiTheme="minorEastAsia" w:hAnsiTheme="minorEastAsia" w:cs="ＭＳ" w:hint="eastAsia"/>
          <w:kern w:val="0"/>
          <w:sz w:val="22"/>
        </w:rPr>
        <w:t>違法あるいは不当なものであるとは認められない</w:t>
      </w:r>
      <w:r w:rsidRPr="00BE4AA9">
        <w:rPr>
          <w:rFonts w:asciiTheme="minorEastAsia" w:hAnsiTheme="minorEastAsia" w:cs="ＭＳ" w:hint="eastAsia"/>
          <w:kern w:val="0"/>
          <w:sz w:val="22"/>
        </w:rPr>
        <w:t>。</w:t>
      </w:r>
    </w:p>
    <w:p w14:paraId="718920DA" w14:textId="170A82BE" w:rsidR="007365CC" w:rsidRPr="00BE4AA9" w:rsidRDefault="007365CC" w:rsidP="007365CC">
      <w:pPr>
        <w:autoSpaceDE w:val="0"/>
        <w:autoSpaceDN w:val="0"/>
        <w:adjustRightInd w:val="0"/>
        <w:ind w:leftChars="100" w:left="430" w:hangingChars="100" w:hanging="220"/>
        <w:rPr>
          <w:rFonts w:asciiTheme="minorEastAsia" w:hAnsiTheme="minorEastAsia"/>
          <w:sz w:val="22"/>
        </w:rPr>
      </w:pPr>
      <w:r w:rsidRPr="00BE4AA9">
        <w:rPr>
          <w:rFonts w:asciiTheme="minorEastAsia" w:hAnsiTheme="minorEastAsia" w:cs="ＭＳ" w:hint="eastAsia"/>
          <w:kern w:val="0"/>
          <w:sz w:val="22"/>
        </w:rPr>
        <w:t xml:space="preserve">４　</w:t>
      </w:r>
      <w:r w:rsidRPr="00BE4AA9">
        <w:rPr>
          <w:rFonts w:asciiTheme="minorEastAsia" w:hAnsiTheme="minorEastAsia" w:hint="eastAsia"/>
          <w:sz w:val="22"/>
        </w:rPr>
        <w:t>本件審査請求の利益</w:t>
      </w:r>
    </w:p>
    <w:p w14:paraId="09465E43" w14:textId="40092854" w:rsidR="007365CC" w:rsidRPr="00BE4AA9" w:rsidRDefault="007365CC" w:rsidP="007365CC">
      <w:pPr>
        <w:autoSpaceDE w:val="0"/>
        <w:autoSpaceDN w:val="0"/>
        <w:adjustRightInd w:val="0"/>
        <w:ind w:leftChars="100" w:left="430" w:hangingChars="100" w:hanging="220"/>
        <w:rPr>
          <w:rFonts w:asciiTheme="minorEastAsia" w:hAnsiTheme="minorEastAsia"/>
          <w:sz w:val="22"/>
        </w:rPr>
      </w:pPr>
      <w:r w:rsidRPr="00BE4AA9">
        <w:rPr>
          <w:rFonts w:asciiTheme="minorEastAsia" w:hAnsiTheme="minorEastAsia" w:hint="eastAsia"/>
          <w:sz w:val="22"/>
        </w:rPr>
        <w:t xml:space="preserve">　　</w:t>
      </w:r>
      <w:r w:rsidR="00230FF9" w:rsidRPr="00BE4AA9">
        <w:rPr>
          <w:rFonts w:asciiTheme="minorEastAsia" w:hAnsiTheme="minorEastAsia" w:hint="eastAsia"/>
          <w:sz w:val="22"/>
        </w:rPr>
        <w:t>本件においては、本件処分に係る営業停止期間の末日である平成</w:t>
      </w:r>
      <w:r w:rsidR="00467B66" w:rsidRPr="00BE4AA9">
        <w:rPr>
          <w:rFonts w:asciiTheme="minorEastAsia" w:hAnsiTheme="minorEastAsia" w:hint="eastAsia"/>
          <w:sz w:val="22"/>
        </w:rPr>
        <w:t>〇</w:t>
      </w:r>
      <w:r w:rsidR="00D75D47" w:rsidRPr="00BE4AA9">
        <w:rPr>
          <w:rFonts w:asciiTheme="minorEastAsia" w:hAnsiTheme="minorEastAsia" w:hint="eastAsia"/>
          <w:sz w:val="22"/>
        </w:rPr>
        <w:t>年</w:t>
      </w:r>
      <w:r w:rsidR="00207525" w:rsidRPr="00BE4AA9">
        <w:rPr>
          <w:rFonts w:asciiTheme="minorEastAsia" w:hAnsiTheme="minorEastAsia" w:hint="eastAsia"/>
          <w:sz w:val="22"/>
        </w:rPr>
        <w:t>〇</w:t>
      </w:r>
      <w:r w:rsidR="00D75D47" w:rsidRPr="00BE4AA9">
        <w:rPr>
          <w:rFonts w:asciiTheme="minorEastAsia" w:hAnsiTheme="minorEastAsia" w:hint="eastAsia"/>
          <w:sz w:val="22"/>
        </w:rPr>
        <w:t>月</w:t>
      </w:r>
      <w:r w:rsidR="00207525" w:rsidRPr="00BE4AA9">
        <w:rPr>
          <w:rFonts w:asciiTheme="minorEastAsia" w:hAnsiTheme="minorEastAsia" w:hint="eastAsia"/>
          <w:sz w:val="22"/>
        </w:rPr>
        <w:t>〇</w:t>
      </w:r>
      <w:r w:rsidR="00D75D47" w:rsidRPr="00BE4AA9">
        <w:rPr>
          <w:rFonts w:asciiTheme="minorEastAsia" w:hAnsiTheme="minorEastAsia" w:hint="eastAsia"/>
          <w:sz w:val="22"/>
        </w:rPr>
        <w:t>日を経過しているため</w:t>
      </w:r>
      <w:r w:rsidR="00230FF9" w:rsidRPr="00BE4AA9">
        <w:rPr>
          <w:rFonts w:asciiTheme="minorEastAsia" w:hAnsiTheme="minorEastAsia" w:hint="eastAsia"/>
          <w:sz w:val="22"/>
        </w:rPr>
        <w:t>、</w:t>
      </w:r>
      <w:r w:rsidR="00D75D47" w:rsidRPr="00BE4AA9">
        <w:rPr>
          <w:rFonts w:asciiTheme="minorEastAsia" w:hAnsiTheme="minorEastAsia" w:hint="eastAsia"/>
          <w:sz w:val="22"/>
        </w:rPr>
        <w:t>審査請求人が本件審査請求によって本件処分の取消しを求める利益はないとして当該審査請求を却下するとの判断もなし得るところである</w:t>
      </w:r>
      <w:r w:rsidR="00230FF9" w:rsidRPr="00BE4AA9">
        <w:rPr>
          <w:rFonts w:asciiTheme="minorEastAsia" w:hAnsiTheme="minorEastAsia" w:hint="eastAsia"/>
          <w:sz w:val="22"/>
        </w:rPr>
        <w:t>。</w:t>
      </w:r>
    </w:p>
    <w:p w14:paraId="0C2D9326" w14:textId="0B5E1166" w:rsidR="00230FF9" w:rsidRPr="00BE4AA9" w:rsidRDefault="00230FF9" w:rsidP="007365CC">
      <w:pPr>
        <w:autoSpaceDE w:val="0"/>
        <w:autoSpaceDN w:val="0"/>
        <w:adjustRightInd w:val="0"/>
        <w:ind w:leftChars="100" w:left="430" w:hangingChars="100" w:hanging="220"/>
        <w:rPr>
          <w:rFonts w:asciiTheme="minorEastAsia" w:hAnsiTheme="minorEastAsia"/>
          <w:sz w:val="22"/>
        </w:rPr>
      </w:pPr>
      <w:r w:rsidRPr="00BE4AA9">
        <w:rPr>
          <w:rFonts w:asciiTheme="minorEastAsia" w:hAnsiTheme="minorEastAsia" w:hint="eastAsia"/>
          <w:sz w:val="22"/>
        </w:rPr>
        <w:t xml:space="preserve">　　</w:t>
      </w:r>
      <w:r w:rsidR="007558B6" w:rsidRPr="00BE4AA9">
        <w:rPr>
          <w:rFonts w:asciiTheme="minorEastAsia" w:hAnsiTheme="minorEastAsia" w:hint="eastAsia"/>
          <w:sz w:val="22"/>
        </w:rPr>
        <w:t>この点、</w:t>
      </w:r>
      <w:r w:rsidR="007743DE" w:rsidRPr="00BE4AA9">
        <w:rPr>
          <w:rFonts w:asciiTheme="minorEastAsia" w:hAnsiTheme="minorEastAsia" w:hint="eastAsia"/>
          <w:sz w:val="22"/>
        </w:rPr>
        <w:t>当審査会が本件審査請求を棄却するとの心証を形成して</w:t>
      </w:r>
      <w:r w:rsidR="007055B8" w:rsidRPr="00BE4AA9">
        <w:rPr>
          <w:rFonts w:asciiTheme="minorEastAsia" w:hAnsiTheme="minorEastAsia" w:hint="eastAsia"/>
          <w:sz w:val="22"/>
        </w:rPr>
        <w:t>いる</w:t>
      </w:r>
      <w:r w:rsidR="000D509A" w:rsidRPr="00BE4AA9">
        <w:rPr>
          <w:rFonts w:asciiTheme="minorEastAsia" w:hAnsiTheme="minorEastAsia" w:hint="eastAsia"/>
          <w:sz w:val="22"/>
        </w:rPr>
        <w:t>こと及び</w:t>
      </w:r>
      <w:r w:rsidR="000249E1" w:rsidRPr="00BE4AA9">
        <w:rPr>
          <w:rFonts w:asciiTheme="minorEastAsia" w:hAnsiTheme="minorEastAsia" w:hint="eastAsia"/>
          <w:sz w:val="22"/>
        </w:rPr>
        <w:t>手続の簡易迅速性を目的として規定する行政不服審査法第１条の趣旨</w:t>
      </w:r>
      <w:r w:rsidR="0038254C" w:rsidRPr="00BE4AA9">
        <w:rPr>
          <w:rFonts w:asciiTheme="minorEastAsia" w:hAnsiTheme="minorEastAsia" w:hint="eastAsia"/>
          <w:sz w:val="22"/>
        </w:rPr>
        <w:t>に鑑み、本件</w:t>
      </w:r>
      <w:r w:rsidR="007743DE" w:rsidRPr="00BE4AA9">
        <w:rPr>
          <w:rFonts w:asciiTheme="minorEastAsia" w:hAnsiTheme="minorEastAsia" w:hint="eastAsia"/>
          <w:sz w:val="22"/>
        </w:rPr>
        <w:t>審査請求の利益の有無のみを判断するための更なる調査審議の継続は相当ではない。</w:t>
      </w:r>
    </w:p>
    <w:p w14:paraId="61BF6D8F" w14:textId="4C631258" w:rsidR="007743DE" w:rsidRPr="00BE4AA9" w:rsidRDefault="007743DE" w:rsidP="007365CC">
      <w:pPr>
        <w:autoSpaceDE w:val="0"/>
        <w:autoSpaceDN w:val="0"/>
        <w:adjustRightInd w:val="0"/>
        <w:ind w:leftChars="100" w:left="430" w:hangingChars="100" w:hanging="220"/>
        <w:rPr>
          <w:rFonts w:asciiTheme="minorEastAsia" w:hAnsiTheme="minorEastAsia" w:cs="ＭＳ"/>
          <w:kern w:val="0"/>
          <w:sz w:val="22"/>
        </w:rPr>
      </w:pPr>
      <w:r w:rsidRPr="00BE4AA9">
        <w:rPr>
          <w:rFonts w:asciiTheme="minorEastAsia" w:hAnsiTheme="minorEastAsia" w:hint="eastAsia"/>
          <w:sz w:val="22"/>
        </w:rPr>
        <w:t xml:space="preserve">　　そこで、当審査会としては、本件処分に係る営業停止期間の末日である平成</w:t>
      </w:r>
      <w:r w:rsidR="00467B66" w:rsidRPr="00BE4AA9">
        <w:rPr>
          <w:rFonts w:asciiTheme="minorEastAsia" w:hAnsiTheme="minorEastAsia" w:hint="eastAsia"/>
          <w:sz w:val="22"/>
        </w:rPr>
        <w:t>〇</w:t>
      </w:r>
      <w:r w:rsidRPr="00BE4AA9">
        <w:rPr>
          <w:rFonts w:asciiTheme="minorEastAsia" w:hAnsiTheme="minorEastAsia" w:hint="eastAsia"/>
          <w:sz w:val="22"/>
        </w:rPr>
        <w:t>年</w:t>
      </w:r>
      <w:r w:rsidR="00207525" w:rsidRPr="00BE4AA9">
        <w:rPr>
          <w:rFonts w:asciiTheme="minorEastAsia" w:hAnsiTheme="minorEastAsia" w:hint="eastAsia"/>
          <w:sz w:val="22"/>
        </w:rPr>
        <w:t>〇</w:t>
      </w:r>
      <w:r w:rsidRPr="00BE4AA9">
        <w:rPr>
          <w:rFonts w:asciiTheme="minorEastAsia" w:hAnsiTheme="minorEastAsia" w:hint="eastAsia"/>
          <w:sz w:val="22"/>
        </w:rPr>
        <w:t>月</w:t>
      </w:r>
      <w:r w:rsidR="00207525" w:rsidRPr="00BE4AA9">
        <w:rPr>
          <w:rFonts w:asciiTheme="minorEastAsia" w:hAnsiTheme="minorEastAsia" w:hint="eastAsia"/>
          <w:sz w:val="22"/>
        </w:rPr>
        <w:t>〇</w:t>
      </w:r>
      <w:r w:rsidRPr="00BE4AA9">
        <w:rPr>
          <w:rFonts w:asciiTheme="minorEastAsia" w:hAnsiTheme="minorEastAsia" w:hint="eastAsia"/>
          <w:sz w:val="22"/>
        </w:rPr>
        <w:t>日を経過していることを理由とする本件審査請求の</w:t>
      </w:r>
      <w:r w:rsidR="009963D8" w:rsidRPr="00BE4AA9">
        <w:rPr>
          <w:rFonts w:asciiTheme="minorEastAsia" w:hAnsiTheme="minorEastAsia" w:hint="eastAsia"/>
          <w:sz w:val="22"/>
        </w:rPr>
        <w:t>利益の有無については</w:t>
      </w:r>
      <w:r w:rsidR="0038254C" w:rsidRPr="00BE4AA9">
        <w:rPr>
          <w:rFonts w:asciiTheme="minorEastAsia" w:hAnsiTheme="minorEastAsia" w:hint="eastAsia"/>
          <w:sz w:val="22"/>
        </w:rPr>
        <w:t>調査</w:t>
      </w:r>
      <w:r w:rsidR="009963D8" w:rsidRPr="00BE4AA9">
        <w:rPr>
          <w:rFonts w:asciiTheme="minorEastAsia" w:hAnsiTheme="minorEastAsia" w:hint="eastAsia"/>
          <w:sz w:val="22"/>
        </w:rPr>
        <w:t>審議の対象とせず、当該審査請求を却下するとの判断は行わないこととする</w:t>
      </w:r>
      <w:r w:rsidRPr="00BE4AA9">
        <w:rPr>
          <w:rFonts w:asciiTheme="minorEastAsia" w:hAnsiTheme="minorEastAsia" w:hint="eastAsia"/>
          <w:sz w:val="22"/>
        </w:rPr>
        <w:t>。</w:t>
      </w:r>
    </w:p>
    <w:p w14:paraId="3D7A0048" w14:textId="18BD961C" w:rsidR="007365CC" w:rsidRPr="00BE4AA9" w:rsidRDefault="007365CC" w:rsidP="007365CC">
      <w:pPr>
        <w:ind w:firstLineChars="100" w:firstLine="220"/>
        <w:rPr>
          <w:rFonts w:asciiTheme="minorEastAsia" w:hAnsiTheme="minorEastAsia"/>
          <w:sz w:val="22"/>
        </w:rPr>
      </w:pPr>
      <w:r w:rsidRPr="00BE4AA9">
        <w:rPr>
          <w:rFonts w:asciiTheme="minorEastAsia" w:hAnsiTheme="minorEastAsia" w:hint="eastAsia"/>
          <w:sz w:val="22"/>
        </w:rPr>
        <w:t>５　審査請求に係る審理手続について</w:t>
      </w:r>
    </w:p>
    <w:p w14:paraId="333955D6" w14:textId="0D9DF9EB" w:rsidR="003B4A71" w:rsidRPr="00BE4AA9" w:rsidRDefault="007365CC" w:rsidP="00314BC8">
      <w:pPr>
        <w:autoSpaceDE w:val="0"/>
        <w:autoSpaceDN w:val="0"/>
        <w:ind w:firstLineChars="300" w:firstLine="660"/>
        <w:rPr>
          <w:rFonts w:asciiTheme="minorEastAsia" w:hAnsiTheme="minorEastAsia"/>
          <w:sz w:val="22"/>
        </w:rPr>
      </w:pPr>
      <w:r w:rsidRPr="00BE4AA9">
        <w:rPr>
          <w:rFonts w:asciiTheme="minorEastAsia" w:hAnsiTheme="minorEastAsia" w:hint="eastAsia"/>
          <w:sz w:val="22"/>
        </w:rPr>
        <w:t>本件審査請求に係る審理手続について、違法又は不当な点は認められない。</w:t>
      </w:r>
    </w:p>
    <w:p w14:paraId="4B169C29" w14:textId="008975E1" w:rsidR="0009315F" w:rsidRPr="00BE4AA9" w:rsidRDefault="00131675">
      <w:pPr>
        <w:autoSpaceDE w:val="0"/>
        <w:autoSpaceDN w:val="0"/>
        <w:adjustRightInd w:val="0"/>
        <w:ind w:firstLineChars="100" w:firstLine="220"/>
        <w:rPr>
          <w:rFonts w:asciiTheme="minorEastAsia" w:hAnsiTheme="minorEastAsia" w:cs="ＭＳ"/>
          <w:kern w:val="0"/>
          <w:sz w:val="22"/>
        </w:rPr>
      </w:pPr>
      <w:r w:rsidRPr="00BE4AA9">
        <w:rPr>
          <w:rFonts w:asciiTheme="minorEastAsia" w:hAnsiTheme="minorEastAsia" w:cs="ＭＳ" w:hint="eastAsia"/>
          <w:kern w:val="0"/>
          <w:sz w:val="22"/>
        </w:rPr>
        <w:t>６</w:t>
      </w:r>
      <w:r w:rsidR="0009315F" w:rsidRPr="00BE4AA9">
        <w:rPr>
          <w:rFonts w:asciiTheme="minorEastAsia" w:hAnsiTheme="minorEastAsia" w:cs="ＭＳ" w:hint="eastAsia"/>
          <w:kern w:val="0"/>
          <w:sz w:val="22"/>
        </w:rPr>
        <w:t xml:space="preserve">　結論</w:t>
      </w:r>
    </w:p>
    <w:p w14:paraId="7F427AB7" w14:textId="213CC9F5" w:rsidR="000D509A" w:rsidRPr="00BE4AA9" w:rsidRDefault="000D509A" w:rsidP="000D509A">
      <w:pPr>
        <w:autoSpaceDE w:val="0"/>
        <w:autoSpaceDN w:val="0"/>
        <w:ind w:leftChars="200" w:left="420" w:firstLineChars="100" w:firstLine="220"/>
        <w:rPr>
          <w:rFonts w:asciiTheme="minorEastAsia" w:hAnsiTheme="minorEastAsia"/>
          <w:sz w:val="22"/>
        </w:rPr>
      </w:pPr>
      <w:r w:rsidRPr="00BE4AA9">
        <w:rPr>
          <w:rFonts w:asciiTheme="minorEastAsia" w:hAnsiTheme="minorEastAsia" w:hint="eastAsia"/>
          <w:sz w:val="22"/>
        </w:rPr>
        <w:t>よって、本件審査請求に理由はないと認められるので、当審査会は、第１記載のとおり判断する。</w:t>
      </w:r>
    </w:p>
    <w:p w14:paraId="44919DE7" w14:textId="77777777" w:rsidR="00E317E3" w:rsidRPr="00BE4AA9" w:rsidRDefault="00E317E3" w:rsidP="00314BC8">
      <w:pPr>
        <w:ind w:left="440" w:hangingChars="200" w:hanging="440"/>
        <w:rPr>
          <w:rFonts w:asciiTheme="minorEastAsia" w:hAnsiTheme="minorEastAsia"/>
          <w:sz w:val="22"/>
        </w:rPr>
      </w:pPr>
    </w:p>
    <w:p w14:paraId="216373A6" w14:textId="77777777" w:rsidR="00E317E3" w:rsidRPr="00BE4AA9" w:rsidRDefault="00E317E3" w:rsidP="00131C94">
      <w:pPr>
        <w:tabs>
          <w:tab w:val="left" w:pos="142"/>
        </w:tabs>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（答申を行った部会名称及び委員の氏名）</w:t>
      </w:r>
    </w:p>
    <w:p w14:paraId="7F585AC7" w14:textId="473860E1" w:rsidR="00E317E3" w:rsidRPr="00BE4AA9" w:rsidRDefault="00E317E3" w:rsidP="00131C94">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 xml:space="preserve">  大阪市行政不服審査会</w:t>
      </w:r>
      <w:r w:rsidRPr="00BE4AA9">
        <w:rPr>
          <w:rFonts w:asciiTheme="minorEastAsia" w:hAnsiTheme="minorEastAsia" w:cs="ＭＳ" w:hint="eastAsia"/>
          <w:kern w:val="0"/>
          <w:sz w:val="22"/>
        </w:rPr>
        <w:t>総務</w:t>
      </w:r>
      <w:r w:rsidR="0037325C" w:rsidRPr="00BE4AA9">
        <w:rPr>
          <w:rFonts w:asciiTheme="minorEastAsia" w:hAnsiTheme="minorEastAsia" w:cs="ＭＳ"/>
          <w:kern w:val="0"/>
          <w:sz w:val="22"/>
        </w:rPr>
        <w:t>第</w:t>
      </w:r>
      <w:r w:rsidR="008A1A0A" w:rsidRPr="00BE4AA9">
        <w:rPr>
          <w:rFonts w:asciiTheme="minorEastAsia" w:hAnsiTheme="minorEastAsia" w:cs="ＭＳ" w:hint="eastAsia"/>
          <w:kern w:val="0"/>
          <w:sz w:val="22"/>
        </w:rPr>
        <w:t>２</w:t>
      </w:r>
      <w:r w:rsidRPr="00BE4AA9">
        <w:rPr>
          <w:rFonts w:asciiTheme="minorEastAsia" w:hAnsiTheme="minorEastAsia" w:cs="ＭＳ"/>
          <w:kern w:val="0"/>
          <w:sz w:val="22"/>
        </w:rPr>
        <w:t>部会</w:t>
      </w:r>
    </w:p>
    <w:p w14:paraId="3EFD0BCC" w14:textId="0FD051A5" w:rsidR="00E17F1A" w:rsidRPr="00826453" w:rsidRDefault="00E317E3" w:rsidP="00314BC8">
      <w:pPr>
        <w:autoSpaceDE w:val="0"/>
        <w:autoSpaceDN w:val="0"/>
        <w:adjustRightInd w:val="0"/>
        <w:rPr>
          <w:rFonts w:asciiTheme="minorEastAsia" w:hAnsiTheme="minorEastAsia" w:cs="ＭＳ"/>
          <w:kern w:val="0"/>
          <w:sz w:val="22"/>
        </w:rPr>
      </w:pPr>
      <w:r w:rsidRPr="00BE4AA9">
        <w:rPr>
          <w:rFonts w:asciiTheme="minorEastAsia" w:hAnsiTheme="minorEastAsia" w:cs="ＭＳ"/>
          <w:kern w:val="0"/>
          <w:sz w:val="22"/>
        </w:rPr>
        <w:t xml:space="preserve">　</w:t>
      </w:r>
      <w:r w:rsidR="008A1A0A" w:rsidRPr="00BE4AA9">
        <w:rPr>
          <w:rFonts w:asciiTheme="minorEastAsia" w:hAnsiTheme="minorEastAsia" w:cs="ＭＳ"/>
          <w:kern w:val="0"/>
          <w:sz w:val="22"/>
        </w:rPr>
        <w:t xml:space="preserve">委員（部会長） </w:t>
      </w:r>
      <w:r w:rsidR="008A1A0A" w:rsidRPr="00BE4AA9">
        <w:rPr>
          <w:rFonts w:asciiTheme="minorEastAsia" w:hAnsiTheme="minorEastAsia" w:cs="ＭＳ" w:hint="eastAsia"/>
          <w:kern w:val="0"/>
          <w:sz w:val="22"/>
        </w:rPr>
        <w:t>長部研太郎</w:t>
      </w:r>
      <w:r w:rsidR="008A1A0A" w:rsidRPr="00BE4AA9">
        <w:rPr>
          <w:rFonts w:asciiTheme="minorEastAsia" w:hAnsiTheme="minorEastAsia" w:cs="ＭＳ"/>
          <w:kern w:val="0"/>
          <w:sz w:val="22"/>
        </w:rPr>
        <w:t>、委員</w:t>
      </w:r>
      <w:r w:rsidR="008A1A0A" w:rsidRPr="00BE4AA9">
        <w:rPr>
          <w:rFonts w:asciiTheme="minorEastAsia" w:hAnsiTheme="minorEastAsia" w:cs="ＭＳ" w:hint="eastAsia"/>
          <w:kern w:val="0"/>
          <w:sz w:val="22"/>
        </w:rPr>
        <w:t xml:space="preserve"> 曽我部真裕</w:t>
      </w:r>
      <w:r w:rsidR="009C20C3" w:rsidRPr="00BE4AA9">
        <w:rPr>
          <w:rFonts w:asciiTheme="minorEastAsia" w:hAnsiTheme="minorEastAsia" w:cs="ＭＳ" w:hint="eastAsia"/>
          <w:kern w:val="0"/>
          <w:sz w:val="22"/>
        </w:rPr>
        <w:t>、委員 榊原和穂</w:t>
      </w:r>
    </w:p>
    <w:sectPr w:rsidR="00E17F1A" w:rsidRPr="00826453" w:rsidSect="0089550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C527" w14:textId="77777777" w:rsidR="00C94A02" w:rsidRDefault="00C94A02" w:rsidP="009D7C86">
      <w:r>
        <w:separator/>
      </w:r>
    </w:p>
  </w:endnote>
  <w:endnote w:type="continuationSeparator" w:id="0">
    <w:p w14:paraId="1D97AE4E" w14:textId="77777777" w:rsidR="00C94A02" w:rsidRDefault="00C94A02"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F1D2" w14:textId="77777777" w:rsidR="007C56DF" w:rsidRDefault="007C56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03AB4A0B" w:rsidR="00C94A02" w:rsidRDefault="00C94A02">
        <w:pPr>
          <w:pStyle w:val="a5"/>
          <w:jc w:val="center"/>
        </w:pPr>
        <w:r>
          <w:fldChar w:fldCharType="begin"/>
        </w:r>
        <w:r>
          <w:instrText>PAGE   \* MERGEFORMAT</w:instrText>
        </w:r>
        <w:r>
          <w:fldChar w:fldCharType="separate"/>
        </w:r>
        <w:r w:rsidR="007C56DF" w:rsidRPr="007C56DF">
          <w:rPr>
            <w:noProof/>
            <w:lang w:val="ja-JP"/>
          </w:rPr>
          <w:t>1</w:t>
        </w:r>
        <w:r>
          <w:fldChar w:fldCharType="end"/>
        </w:r>
      </w:p>
    </w:sdtContent>
  </w:sdt>
  <w:p w14:paraId="78A4BB52" w14:textId="77777777" w:rsidR="00C94A02" w:rsidRDefault="00C94A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8E2E" w14:textId="77777777" w:rsidR="007C56DF" w:rsidRDefault="007C56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3943" w14:textId="77777777" w:rsidR="00C94A02" w:rsidRDefault="00C94A02" w:rsidP="009D7C86">
      <w:r>
        <w:separator/>
      </w:r>
    </w:p>
  </w:footnote>
  <w:footnote w:type="continuationSeparator" w:id="0">
    <w:p w14:paraId="061290EE" w14:textId="77777777" w:rsidR="00C94A02" w:rsidRDefault="00C94A02"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2964" w14:textId="77777777" w:rsidR="007C56DF" w:rsidRDefault="007C56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BB33" w14:textId="77777777" w:rsidR="007C56DF" w:rsidRDefault="007C56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25F5" w14:textId="77777777" w:rsidR="007C56DF" w:rsidRDefault="007C56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B8A679C"/>
    <w:multiLevelType w:val="hybridMultilevel"/>
    <w:tmpl w:val="37E8440A"/>
    <w:lvl w:ilvl="0" w:tplc="6D82B15A">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9"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9"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4"/>
  </w:num>
  <w:num w:numId="5">
    <w:abstractNumId w:val="22"/>
  </w:num>
  <w:num w:numId="6">
    <w:abstractNumId w:val="5"/>
  </w:num>
  <w:num w:numId="7">
    <w:abstractNumId w:val="21"/>
  </w:num>
  <w:num w:numId="8">
    <w:abstractNumId w:val="3"/>
  </w:num>
  <w:num w:numId="9">
    <w:abstractNumId w:val="16"/>
  </w:num>
  <w:num w:numId="10">
    <w:abstractNumId w:val="28"/>
  </w:num>
  <w:num w:numId="11">
    <w:abstractNumId w:val="1"/>
  </w:num>
  <w:num w:numId="12">
    <w:abstractNumId w:val="20"/>
  </w:num>
  <w:num w:numId="13">
    <w:abstractNumId w:val="17"/>
  </w:num>
  <w:num w:numId="14">
    <w:abstractNumId w:val="2"/>
  </w:num>
  <w:num w:numId="15">
    <w:abstractNumId w:val="30"/>
  </w:num>
  <w:num w:numId="16">
    <w:abstractNumId w:val="25"/>
  </w:num>
  <w:num w:numId="17">
    <w:abstractNumId w:val="23"/>
  </w:num>
  <w:num w:numId="18">
    <w:abstractNumId w:val="4"/>
  </w:num>
  <w:num w:numId="19">
    <w:abstractNumId w:val="18"/>
  </w:num>
  <w:num w:numId="20">
    <w:abstractNumId w:val="27"/>
  </w:num>
  <w:num w:numId="21">
    <w:abstractNumId w:val="19"/>
  </w:num>
  <w:num w:numId="22">
    <w:abstractNumId w:val="15"/>
  </w:num>
  <w:num w:numId="23">
    <w:abstractNumId w:val="29"/>
  </w:num>
  <w:num w:numId="24">
    <w:abstractNumId w:val="9"/>
  </w:num>
  <w:num w:numId="25">
    <w:abstractNumId w:val="26"/>
  </w:num>
  <w:num w:numId="26">
    <w:abstractNumId w:val="12"/>
  </w:num>
  <w:num w:numId="27">
    <w:abstractNumId w:val="13"/>
  </w:num>
  <w:num w:numId="28">
    <w:abstractNumId w:val="11"/>
  </w:num>
  <w:num w:numId="29">
    <w:abstractNumId w:val="7"/>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4C75"/>
    <w:rsid w:val="00004E16"/>
    <w:rsid w:val="00005564"/>
    <w:rsid w:val="00006150"/>
    <w:rsid w:val="000072CD"/>
    <w:rsid w:val="00013EC9"/>
    <w:rsid w:val="00015819"/>
    <w:rsid w:val="000158CE"/>
    <w:rsid w:val="00016C69"/>
    <w:rsid w:val="00023FAA"/>
    <w:rsid w:val="0002446B"/>
    <w:rsid w:val="000249E1"/>
    <w:rsid w:val="000254F0"/>
    <w:rsid w:val="00027E2D"/>
    <w:rsid w:val="000314AE"/>
    <w:rsid w:val="00032159"/>
    <w:rsid w:val="00033B80"/>
    <w:rsid w:val="000362E2"/>
    <w:rsid w:val="00036A04"/>
    <w:rsid w:val="0004054D"/>
    <w:rsid w:val="00041B0E"/>
    <w:rsid w:val="00045088"/>
    <w:rsid w:val="00047136"/>
    <w:rsid w:val="00051051"/>
    <w:rsid w:val="000513ED"/>
    <w:rsid w:val="000535EB"/>
    <w:rsid w:val="0005731D"/>
    <w:rsid w:val="00062B43"/>
    <w:rsid w:val="00064281"/>
    <w:rsid w:val="00064CA0"/>
    <w:rsid w:val="00067AC4"/>
    <w:rsid w:val="00077F5F"/>
    <w:rsid w:val="00080652"/>
    <w:rsid w:val="000812DA"/>
    <w:rsid w:val="00081DE5"/>
    <w:rsid w:val="00081F66"/>
    <w:rsid w:val="000850C0"/>
    <w:rsid w:val="0009315F"/>
    <w:rsid w:val="000953AC"/>
    <w:rsid w:val="0009672E"/>
    <w:rsid w:val="000A1581"/>
    <w:rsid w:val="000A2E1B"/>
    <w:rsid w:val="000A314F"/>
    <w:rsid w:val="000A4385"/>
    <w:rsid w:val="000A6CCD"/>
    <w:rsid w:val="000B3EE6"/>
    <w:rsid w:val="000B4280"/>
    <w:rsid w:val="000B4716"/>
    <w:rsid w:val="000B634F"/>
    <w:rsid w:val="000B6F36"/>
    <w:rsid w:val="000B7291"/>
    <w:rsid w:val="000C21E2"/>
    <w:rsid w:val="000C2FA2"/>
    <w:rsid w:val="000C370E"/>
    <w:rsid w:val="000C3E46"/>
    <w:rsid w:val="000C4AE8"/>
    <w:rsid w:val="000C4EFA"/>
    <w:rsid w:val="000C67EC"/>
    <w:rsid w:val="000C687C"/>
    <w:rsid w:val="000D0266"/>
    <w:rsid w:val="000D0D1F"/>
    <w:rsid w:val="000D12E0"/>
    <w:rsid w:val="000D1C0D"/>
    <w:rsid w:val="000D1D22"/>
    <w:rsid w:val="000D31AE"/>
    <w:rsid w:val="000D48DC"/>
    <w:rsid w:val="000D4E9B"/>
    <w:rsid w:val="000D509A"/>
    <w:rsid w:val="000D6C92"/>
    <w:rsid w:val="000E09C2"/>
    <w:rsid w:val="000E0D71"/>
    <w:rsid w:val="000E3B5B"/>
    <w:rsid w:val="000E4FA0"/>
    <w:rsid w:val="000F16D6"/>
    <w:rsid w:val="000F2FFD"/>
    <w:rsid w:val="000F653B"/>
    <w:rsid w:val="00100579"/>
    <w:rsid w:val="00101F9E"/>
    <w:rsid w:val="00103851"/>
    <w:rsid w:val="00105905"/>
    <w:rsid w:val="00105AF1"/>
    <w:rsid w:val="00111235"/>
    <w:rsid w:val="001127F1"/>
    <w:rsid w:val="00112C18"/>
    <w:rsid w:val="00117224"/>
    <w:rsid w:val="00120FDC"/>
    <w:rsid w:val="00123092"/>
    <w:rsid w:val="001245F0"/>
    <w:rsid w:val="00125326"/>
    <w:rsid w:val="00125A76"/>
    <w:rsid w:val="0012615A"/>
    <w:rsid w:val="001264AA"/>
    <w:rsid w:val="00127088"/>
    <w:rsid w:val="00131675"/>
    <w:rsid w:val="00131C94"/>
    <w:rsid w:val="001325C4"/>
    <w:rsid w:val="00134716"/>
    <w:rsid w:val="00136F0B"/>
    <w:rsid w:val="00137665"/>
    <w:rsid w:val="001379BD"/>
    <w:rsid w:val="001409D6"/>
    <w:rsid w:val="00145A46"/>
    <w:rsid w:val="001501F0"/>
    <w:rsid w:val="00153793"/>
    <w:rsid w:val="00154FC8"/>
    <w:rsid w:val="00157AF4"/>
    <w:rsid w:val="00157CE2"/>
    <w:rsid w:val="0016184D"/>
    <w:rsid w:val="00161987"/>
    <w:rsid w:val="0016776F"/>
    <w:rsid w:val="00167934"/>
    <w:rsid w:val="00170C1B"/>
    <w:rsid w:val="00171259"/>
    <w:rsid w:val="00171DAB"/>
    <w:rsid w:val="001735D6"/>
    <w:rsid w:val="001743F1"/>
    <w:rsid w:val="00175341"/>
    <w:rsid w:val="001760AC"/>
    <w:rsid w:val="001772E7"/>
    <w:rsid w:val="00177719"/>
    <w:rsid w:val="00180D73"/>
    <w:rsid w:val="001862B0"/>
    <w:rsid w:val="001917AA"/>
    <w:rsid w:val="00193A84"/>
    <w:rsid w:val="0019415C"/>
    <w:rsid w:val="00195F94"/>
    <w:rsid w:val="001A0BE8"/>
    <w:rsid w:val="001A3D6D"/>
    <w:rsid w:val="001A4332"/>
    <w:rsid w:val="001B0AF4"/>
    <w:rsid w:val="001B16FF"/>
    <w:rsid w:val="001B6B2E"/>
    <w:rsid w:val="001C1345"/>
    <w:rsid w:val="001C1673"/>
    <w:rsid w:val="001C1D10"/>
    <w:rsid w:val="001C3075"/>
    <w:rsid w:val="001C3B93"/>
    <w:rsid w:val="001C552A"/>
    <w:rsid w:val="001D0AF4"/>
    <w:rsid w:val="001D6DB1"/>
    <w:rsid w:val="001D7575"/>
    <w:rsid w:val="001E0E79"/>
    <w:rsid w:val="001E116E"/>
    <w:rsid w:val="001E24B7"/>
    <w:rsid w:val="001E3B2B"/>
    <w:rsid w:val="001E3CED"/>
    <w:rsid w:val="001E3DF1"/>
    <w:rsid w:val="001E456D"/>
    <w:rsid w:val="001E48AC"/>
    <w:rsid w:val="001E6F68"/>
    <w:rsid w:val="001F0C81"/>
    <w:rsid w:val="001F2A05"/>
    <w:rsid w:val="001F64CF"/>
    <w:rsid w:val="001F65B6"/>
    <w:rsid w:val="001F7C7B"/>
    <w:rsid w:val="00200990"/>
    <w:rsid w:val="002026F2"/>
    <w:rsid w:val="0020621E"/>
    <w:rsid w:val="00206EB8"/>
    <w:rsid w:val="00207525"/>
    <w:rsid w:val="00207683"/>
    <w:rsid w:val="00207D55"/>
    <w:rsid w:val="00210E12"/>
    <w:rsid w:val="00212194"/>
    <w:rsid w:val="00215BF4"/>
    <w:rsid w:val="0022062E"/>
    <w:rsid w:val="00220B0C"/>
    <w:rsid w:val="00220DE1"/>
    <w:rsid w:val="0022179A"/>
    <w:rsid w:val="0022207D"/>
    <w:rsid w:val="00230FF9"/>
    <w:rsid w:val="00233FB7"/>
    <w:rsid w:val="00234340"/>
    <w:rsid w:val="00235A70"/>
    <w:rsid w:val="00235D0E"/>
    <w:rsid w:val="00237885"/>
    <w:rsid w:val="0024460D"/>
    <w:rsid w:val="00244CFC"/>
    <w:rsid w:val="00247B27"/>
    <w:rsid w:val="00247FF1"/>
    <w:rsid w:val="002509A1"/>
    <w:rsid w:val="00250D5E"/>
    <w:rsid w:val="0025113C"/>
    <w:rsid w:val="00253493"/>
    <w:rsid w:val="0025381D"/>
    <w:rsid w:val="00253A8F"/>
    <w:rsid w:val="00254C2B"/>
    <w:rsid w:val="0025725E"/>
    <w:rsid w:val="00257B39"/>
    <w:rsid w:val="0026000A"/>
    <w:rsid w:val="00260367"/>
    <w:rsid w:val="00260F44"/>
    <w:rsid w:val="00260F88"/>
    <w:rsid w:val="00261D8C"/>
    <w:rsid w:val="002621DE"/>
    <w:rsid w:val="00264665"/>
    <w:rsid w:val="00264E2B"/>
    <w:rsid w:val="0026549E"/>
    <w:rsid w:val="00265BB3"/>
    <w:rsid w:val="0027005D"/>
    <w:rsid w:val="00270496"/>
    <w:rsid w:val="002717EB"/>
    <w:rsid w:val="002777CA"/>
    <w:rsid w:val="002778EA"/>
    <w:rsid w:val="00281D41"/>
    <w:rsid w:val="0028413F"/>
    <w:rsid w:val="00285C57"/>
    <w:rsid w:val="002915A3"/>
    <w:rsid w:val="002915AC"/>
    <w:rsid w:val="00294AD5"/>
    <w:rsid w:val="002A359E"/>
    <w:rsid w:val="002A7B2E"/>
    <w:rsid w:val="002B0299"/>
    <w:rsid w:val="002B2664"/>
    <w:rsid w:val="002B3A4A"/>
    <w:rsid w:val="002B47D2"/>
    <w:rsid w:val="002B4FF9"/>
    <w:rsid w:val="002B52C4"/>
    <w:rsid w:val="002B6773"/>
    <w:rsid w:val="002C0549"/>
    <w:rsid w:val="002C2754"/>
    <w:rsid w:val="002C36B8"/>
    <w:rsid w:val="002C3A67"/>
    <w:rsid w:val="002C75B2"/>
    <w:rsid w:val="002D1DD7"/>
    <w:rsid w:val="002D30D0"/>
    <w:rsid w:val="002D4D8C"/>
    <w:rsid w:val="002E2176"/>
    <w:rsid w:val="002E31D3"/>
    <w:rsid w:val="002E524E"/>
    <w:rsid w:val="002E68EB"/>
    <w:rsid w:val="002E7019"/>
    <w:rsid w:val="002F13A0"/>
    <w:rsid w:val="002F2775"/>
    <w:rsid w:val="002F3873"/>
    <w:rsid w:val="002F4780"/>
    <w:rsid w:val="002F64A6"/>
    <w:rsid w:val="002F7FAB"/>
    <w:rsid w:val="0030263F"/>
    <w:rsid w:val="00310D5D"/>
    <w:rsid w:val="00312D92"/>
    <w:rsid w:val="00314BC8"/>
    <w:rsid w:val="00315EC9"/>
    <w:rsid w:val="00316626"/>
    <w:rsid w:val="00316697"/>
    <w:rsid w:val="00320E6A"/>
    <w:rsid w:val="00321126"/>
    <w:rsid w:val="003236D0"/>
    <w:rsid w:val="00330C1F"/>
    <w:rsid w:val="00335B1C"/>
    <w:rsid w:val="00342D06"/>
    <w:rsid w:val="00347BB7"/>
    <w:rsid w:val="00350168"/>
    <w:rsid w:val="00350CA9"/>
    <w:rsid w:val="00351B59"/>
    <w:rsid w:val="00353D00"/>
    <w:rsid w:val="00353FD3"/>
    <w:rsid w:val="00355A17"/>
    <w:rsid w:val="00356311"/>
    <w:rsid w:val="003570E4"/>
    <w:rsid w:val="00357C52"/>
    <w:rsid w:val="00363060"/>
    <w:rsid w:val="00363C0D"/>
    <w:rsid w:val="00370116"/>
    <w:rsid w:val="0037325C"/>
    <w:rsid w:val="0037361D"/>
    <w:rsid w:val="0037425A"/>
    <w:rsid w:val="00374A64"/>
    <w:rsid w:val="00375528"/>
    <w:rsid w:val="00375E99"/>
    <w:rsid w:val="0037734B"/>
    <w:rsid w:val="00377CA6"/>
    <w:rsid w:val="0038254C"/>
    <w:rsid w:val="0038328A"/>
    <w:rsid w:val="00383DEA"/>
    <w:rsid w:val="00386C7F"/>
    <w:rsid w:val="00387656"/>
    <w:rsid w:val="003959AC"/>
    <w:rsid w:val="0039758E"/>
    <w:rsid w:val="003A1A6B"/>
    <w:rsid w:val="003B1B13"/>
    <w:rsid w:val="003B2C28"/>
    <w:rsid w:val="003B2D54"/>
    <w:rsid w:val="003B4A71"/>
    <w:rsid w:val="003C4418"/>
    <w:rsid w:val="003C6144"/>
    <w:rsid w:val="003D1F84"/>
    <w:rsid w:val="003D22C8"/>
    <w:rsid w:val="003D2FF4"/>
    <w:rsid w:val="003D3979"/>
    <w:rsid w:val="003D7733"/>
    <w:rsid w:val="003E093F"/>
    <w:rsid w:val="003E22CD"/>
    <w:rsid w:val="003E3BEA"/>
    <w:rsid w:val="003E6A5F"/>
    <w:rsid w:val="003E71F0"/>
    <w:rsid w:val="003F04DF"/>
    <w:rsid w:val="003F304A"/>
    <w:rsid w:val="003F5725"/>
    <w:rsid w:val="003F6DC1"/>
    <w:rsid w:val="0040038D"/>
    <w:rsid w:val="004036C0"/>
    <w:rsid w:val="004046CE"/>
    <w:rsid w:val="0040542C"/>
    <w:rsid w:val="00414F7F"/>
    <w:rsid w:val="00416810"/>
    <w:rsid w:val="00417B98"/>
    <w:rsid w:val="0042060E"/>
    <w:rsid w:val="00421440"/>
    <w:rsid w:val="004243D6"/>
    <w:rsid w:val="0042791E"/>
    <w:rsid w:val="0043005D"/>
    <w:rsid w:val="00430C6E"/>
    <w:rsid w:val="00435363"/>
    <w:rsid w:val="00436DE3"/>
    <w:rsid w:val="00436F02"/>
    <w:rsid w:val="004444F9"/>
    <w:rsid w:val="004468E8"/>
    <w:rsid w:val="0044797B"/>
    <w:rsid w:val="004502EC"/>
    <w:rsid w:val="0045216A"/>
    <w:rsid w:val="00452528"/>
    <w:rsid w:val="0045736D"/>
    <w:rsid w:val="004608D5"/>
    <w:rsid w:val="00460F24"/>
    <w:rsid w:val="004652D3"/>
    <w:rsid w:val="00466B52"/>
    <w:rsid w:val="00466BD3"/>
    <w:rsid w:val="00467B66"/>
    <w:rsid w:val="0047054C"/>
    <w:rsid w:val="0047496C"/>
    <w:rsid w:val="00474CFA"/>
    <w:rsid w:val="00475828"/>
    <w:rsid w:val="00475A12"/>
    <w:rsid w:val="00475D3F"/>
    <w:rsid w:val="00485B46"/>
    <w:rsid w:val="00487F82"/>
    <w:rsid w:val="00492A39"/>
    <w:rsid w:val="00494BF9"/>
    <w:rsid w:val="00494F4E"/>
    <w:rsid w:val="00496A84"/>
    <w:rsid w:val="004A2F48"/>
    <w:rsid w:val="004A44F7"/>
    <w:rsid w:val="004A5FD4"/>
    <w:rsid w:val="004B00FF"/>
    <w:rsid w:val="004B0E30"/>
    <w:rsid w:val="004B1F54"/>
    <w:rsid w:val="004B28F8"/>
    <w:rsid w:val="004B30B2"/>
    <w:rsid w:val="004B419F"/>
    <w:rsid w:val="004B4504"/>
    <w:rsid w:val="004B4E04"/>
    <w:rsid w:val="004B5609"/>
    <w:rsid w:val="004B718A"/>
    <w:rsid w:val="004C0227"/>
    <w:rsid w:val="004C1B85"/>
    <w:rsid w:val="004C3B46"/>
    <w:rsid w:val="004C4477"/>
    <w:rsid w:val="004C59C6"/>
    <w:rsid w:val="004D1E51"/>
    <w:rsid w:val="004D21D9"/>
    <w:rsid w:val="004D32AC"/>
    <w:rsid w:val="004D5BD9"/>
    <w:rsid w:val="004D71E7"/>
    <w:rsid w:val="004D7937"/>
    <w:rsid w:val="004D7EF5"/>
    <w:rsid w:val="004E3F6F"/>
    <w:rsid w:val="004E5B1F"/>
    <w:rsid w:val="004F102B"/>
    <w:rsid w:val="004F2F6D"/>
    <w:rsid w:val="004F3134"/>
    <w:rsid w:val="00500116"/>
    <w:rsid w:val="0050195C"/>
    <w:rsid w:val="00502C65"/>
    <w:rsid w:val="00504520"/>
    <w:rsid w:val="005051DF"/>
    <w:rsid w:val="00511004"/>
    <w:rsid w:val="005134A1"/>
    <w:rsid w:val="00516324"/>
    <w:rsid w:val="005260E2"/>
    <w:rsid w:val="005274C3"/>
    <w:rsid w:val="00527632"/>
    <w:rsid w:val="0053324D"/>
    <w:rsid w:val="0053359A"/>
    <w:rsid w:val="00533C59"/>
    <w:rsid w:val="005341A6"/>
    <w:rsid w:val="00534E01"/>
    <w:rsid w:val="005362A3"/>
    <w:rsid w:val="00536C52"/>
    <w:rsid w:val="005375E4"/>
    <w:rsid w:val="0054250C"/>
    <w:rsid w:val="00542D22"/>
    <w:rsid w:val="005436F9"/>
    <w:rsid w:val="00544906"/>
    <w:rsid w:val="00547B72"/>
    <w:rsid w:val="00550905"/>
    <w:rsid w:val="00550BF4"/>
    <w:rsid w:val="005518DA"/>
    <w:rsid w:val="00551D66"/>
    <w:rsid w:val="00553B8A"/>
    <w:rsid w:val="005566FB"/>
    <w:rsid w:val="00560621"/>
    <w:rsid w:val="00566480"/>
    <w:rsid w:val="00567DEA"/>
    <w:rsid w:val="00571FFF"/>
    <w:rsid w:val="005721CA"/>
    <w:rsid w:val="00576019"/>
    <w:rsid w:val="00576473"/>
    <w:rsid w:val="00584302"/>
    <w:rsid w:val="00584BB8"/>
    <w:rsid w:val="005867A0"/>
    <w:rsid w:val="00592F52"/>
    <w:rsid w:val="00593A57"/>
    <w:rsid w:val="00594517"/>
    <w:rsid w:val="00596664"/>
    <w:rsid w:val="00596796"/>
    <w:rsid w:val="005A059B"/>
    <w:rsid w:val="005A101D"/>
    <w:rsid w:val="005A1B95"/>
    <w:rsid w:val="005A4849"/>
    <w:rsid w:val="005A4FA9"/>
    <w:rsid w:val="005A5243"/>
    <w:rsid w:val="005A5526"/>
    <w:rsid w:val="005A562B"/>
    <w:rsid w:val="005A65F9"/>
    <w:rsid w:val="005B0028"/>
    <w:rsid w:val="005B1B79"/>
    <w:rsid w:val="005B7933"/>
    <w:rsid w:val="005C070D"/>
    <w:rsid w:val="005C1160"/>
    <w:rsid w:val="005C2583"/>
    <w:rsid w:val="005C3ED1"/>
    <w:rsid w:val="005C4657"/>
    <w:rsid w:val="005C5E10"/>
    <w:rsid w:val="005D510D"/>
    <w:rsid w:val="005E18FA"/>
    <w:rsid w:val="005E1E3B"/>
    <w:rsid w:val="005E28D7"/>
    <w:rsid w:val="005E7FCF"/>
    <w:rsid w:val="005F0A1E"/>
    <w:rsid w:val="005F6395"/>
    <w:rsid w:val="005F6AFD"/>
    <w:rsid w:val="00600551"/>
    <w:rsid w:val="00600AD6"/>
    <w:rsid w:val="00600F1E"/>
    <w:rsid w:val="0060228D"/>
    <w:rsid w:val="006022FF"/>
    <w:rsid w:val="006031F3"/>
    <w:rsid w:val="00603310"/>
    <w:rsid w:val="006042B7"/>
    <w:rsid w:val="0060446F"/>
    <w:rsid w:val="00605DE7"/>
    <w:rsid w:val="00606C56"/>
    <w:rsid w:val="006075A4"/>
    <w:rsid w:val="00610B93"/>
    <w:rsid w:val="00611D24"/>
    <w:rsid w:val="006140D3"/>
    <w:rsid w:val="00615128"/>
    <w:rsid w:val="00615986"/>
    <w:rsid w:val="00615E65"/>
    <w:rsid w:val="00620446"/>
    <w:rsid w:val="00622E08"/>
    <w:rsid w:val="00626E13"/>
    <w:rsid w:val="0062752B"/>
    <w:rsid w:val="00627B8A"/>
    <w:rsid w:val="00635DC8"/>
    <w:rsid w:val="006376A2"/>
    <w:rsid w:val="006446D8"/>
    <w:rsid w:val="00644E99"/>
    <w:rsid w:val="00645B75"/>
    <w:rsid w:val="00646C88"/>
    <w:rsid w:val="0065173E"/>
    <w:rsid w:val="006520BB"/>
    <w:rsid w:val="00652576"/>
    <w:rsid w:val="0065288E"/>
    <w:rsid w:val="006540F4"/>
    <w:rsid w:val="00654C4F"/>
    <w:rsid w:val="00660DC4"/>
    <w:rsid w:val="006634C0"/>
    <w:rsid w:val="0066494B"/>
    <w:rsid w:val="00665B77"/>
    <w:rsid w:val="006706D5"/>
    <w:rsid w:val="00670908"/>
    <w:rsid w:val="0067141E"/>
    <w:rsid w:val="0067414E"/>
    <w:rsid w:val="00674DF2"/>
    <w:rsid w:val="006766FE"/>
    <w:rsid w:val="00677D80"/>
    <w:rsid w:val="00677E8F"/>
    <w:rsid w:val="00680DFE"/>
    <w:rsid w:val="00682BD5"/>
    <w:rsid w:val="0068572E"/>
    <w:rsid w:val="00694B05"/>
    <w:rsid w:val="006958E2"/>
    <w:rsid w:val="00695AE1"/>
    <w:rsid w:val="006A06AC"/>
    <w:rsid w:val="006A0999"/>
    <w:rsid w:val="006A12E9"/>
    <w:rsid w:val="006A1E5A"/>
    <w:rsid w:val="006A2B73"/>
    <w:rsid w:val="006A2E12"/>
    <w:rsid w:val="006A4785"/>
    <w:rsid w:val="006A55ED"/>
    <w:rsid w:val="006A5CB7"/>
    <w:rsid w:val="006B2497"/>
    <w:rsid w:val="006B5744"/>
    <w:rsid w:val="006B7EB5"/>
    <w:rsid w:val="006C32AC"/>
    <w:rsid w:val="006C6D89"/>
    <w:rsid w:val="006C77D6"/>
    <w:rsid w:val="006D3EA2"/>
    <w:rsid w:val="006D53EA"/>
    <w:rsid w:val="006D6CF0"/>
    <w:rsid w:val="006D71DA"/>
    <w:rsid w:val="006D7464"/>
    <w:rsid w:val="006D7F40"/>
    <w:rsid w:val="006E08E4"/>
    <w:rsid w:val="006E0EA9"/>
    <w:rsid w:val="006E2A97"/>
    <w:rsid w:val="006E42A0"/>
    <w:rsid w:val="006F0067"/>
    <w:rsid w:val="006F0DED"/>
    <w:rsid w:val="006F481A"/>
    <w:rsid w:val="006F5DD8"/>
    <w:rsid w:val="0070027B"/>
    <w:rsid w:val="0070177A"/>
    <w:rsid w:val="00701D65"/>
    <w:rsid w:val="007039B0"/>
    <w:rsid w:val="00703EF1"/>
    <w:rsid w:val="007055B8"/>
    <w:rsid w:val="007060C0"/>
    <w:rsid w:val="00706EA6"/>
    <w:rsid w:val="00710D83"/>
    <w:rsid w:val="00712587"/>
    <w:rsid w:val="00712DB5"/>
    <w:rsid w:val="00717579"/>
    <w:rsid w:val="0072184B"/>
    <w:rsid w:val="007244AB"/>
    <w:rsid w:val="00725189"/>
    <w:rsid w:val="00725AB1"/>
    <w:rsid w:val="0073112D"/>
    <w:rsid w:val="00731E71"/>
    <w:rsid w:val="00732A9A"/>
    <w:rsid w:val="007365CC"/>
    <w:rsid w:val="007404A7"/>
    <w:rsid w:val="007407AB"/>
    <w:rsid w:val="00740F4E"/>
    <w:rsid w:val="00740F78"/>
    <w:rsid w:val="007414C7"/>
    <w:rsid w:val="00745175"/>
    <w:rsid w:val="00747B6D"/>
    <w:rsid w:val="007505BA"/>
    <w:rsid w:val="00751F8D"/>
    <w:rsid w:val="00753E6F"/>
    <w:rsid w:val="007558B6"/>
    <w:rsid w:val="007604DE"/>
    <w:rsid w:val="007607B3"/>
    <w:rsid w:val="00760B04"/>
    <w:rsid w:val="00761155"/>
    <w:rsid w:val="00763B62"/>
    <w:rsid w:val="007666C4"/>
    <w:rsid w:val="00770BB1"/>
    <w:rsid w:val="00772429"/>
    <w:rsid w:val="0077434A"/>
    <w:rsid w:val="007743DE"/>
    <w:rsid w:val="00775E73"/>
    <w:rsid w:val="00777BCA"/>
    <w:rsid w:val="00782CBF"/>
    <w:rsid w:val="00782DFC"/>
    <w:rsid w:val="0078534C"/>
    <w:rsid w:val="007855D7"/>
    <w:rsid w:val="00785B25"/>
    <w:rsid w:val="00786315"/>
    <w:rsid w:val="00787B2C"/>
    <w:rsid w:val="00790ECE"/>
    <w:rsid w:val="00793CBF"/>
    <w:rsid w:val="007979D6"/>
    <w:rsid w:val="007A0A40"/>
    <w:rsid w:val="007A0AC3"/>
    <w:rsid w:val="007A22DF"/>
    <w:rsid w:val="007A2589"/>
    <w:rsid w:val="007A5A4C"/>
    <w:rsid w:val="007A5BEB"/>
    <w:rsid w:val="007B2A9F"/>
    <w:rsid w:val="007B5DDF"/>
    <w:rsid w:val="007B6C32"/>
    <w:rsid w:val="007B7581"/>
    <w:rsid w:val="007B7A79"/>
    <w:rsid w:val="007B7CCD"/>
    <w:rsid w:val="007C13F8"/>
    <w:rsid w:val="007C283C"/>
    <w:rsid w:val="007C3985"/>
    <w:rsid w:val="007C4E87"/>
    <w:rsid w:val="007C56DF"/>
    <w:rsid w:val="007C5C05"/>
    <w:rsid w:val="007C6CB8"/>
    <w:rsid w:val="007D0014"/>
    <w:rsid w:val="007D3CBD"/>
    <w:rsid w:val="007D4DE5"/>
    <w:rsid w:val="007D53F3"/>
    <w:rsid w:val="007D6E57"/>
    <w:rsid w:val="007E14B8"/>
    <w:rsid w:val="007E25F0"/>
    <w:rsid w:val="007E2CB6"/>
    <w:rsid w:val="007E3F11"/>
    <w:rsid w:val="007E4875"/>
    <w:rsid w:val="007F1A93"/>
    <w:rsid w:val="007F2409"/>
    <w:rsid w:val="007F2C1E"/>
    <w:rsid w:val="007F4D61"/>
    <w:rsid w:val="007F61A3"/>
    <w:rsid w:val="007F7FD2"/>
    <w:rsid w:val="00800A22"/>
    <w:rsid w:val="00800EBE"/>
    <w:rsid w:val="00805001"/>
    <w:rsid w:val="00805A56"/>
    <w:rsid w:val="00806F53"/>
    <w:rsid w:val="00807591"/>
    <w:rsid w:val="00810705"/>
    <w:rsid w:val="00811830"/>
    <w:rsid w:val="008123D6"/>
    <w:rsid w:val="00820363"/>
    <w:rsid w:val="00822322"/>
    <w:rsid w:val="00823BCA"/>
    <w:rsid w:val="008249A1"/>
    <w:rsid w:val="00826453"/>
    <w:rsid w:val="00826A28"/>
    <w:rsid w:val="00827269"/>
    <w:rsid w:val="008329C4"/>
    <w:rsid w:val="00832F43"/>
    <w:rsid w:val="00835341"/>
    <w:rsid w:val="00835493"/>
    <w:rsid w:val="00840181"/>
    <w:rsid w:val="00842558"/>
    <w:rsid w:val="0084501A"/>
    <w:rsid w:val="008462E9"/>
    <w:rsid w:val="008473A1"/>
    <w:rsid w:val="00855738"/>
    <w:rsid w:val="00856DF4"/>
    <w:rsid w:val="0086259B"/>
    <w:rsid w:val="008651B6"/>
    <w:rsid w:val="008653CE"/>
    <w:rsid w:val="00865CA6"/>
    <w:rsid w:val="008669FD"/>
    <w:rsid w:val="00870267"/>
    <w:rsid w:val="00870DC4"/>
    <w:rsid w:val="0087137E"/>
    <w:rsid w:val="00871B38"/>
    <w:rsid w:val="008726FC"/>
    <w:rsid w:val="0087368F"/>
    <w:rsid w:val="00873F19"/>
    <w:rsid w:val="008745E3"/>
    <w:rsid w:val="0087503E"/>
    <w:rsid w:val="00880F62"/>
    <w:rsid w:val="00885A2D"/>
    <w:rsid w:val="0088679E"/>
    <w:rsid w:val="008869D7"/>
    <w:rsid w:val="00893A4D"/>
    <w:rsid w:val="00894D5A"/>
    <w:rsid w:val="00895506"/>
    <w:rsid w:val="00896E9F"/>
    <w:rsid w:val="00896EE1"/>
    <w:rsid w:val="008A1A0A"/>
    <w:rsid w:val="008A1A61"/>
    <w:rsid w:val="008A2B53"/>
    <w:rsid w:val="008B3E50"/>
    <w:rsid w:val="008B42B1"/>
    <w:rsid w:val="008B5EFD"/>
    <w:rsid w:val="008C0172"/>
    <w:rsid w:val="008C2A46"/>
    <w:rsid w:val="008C635F"/>
    <w:rsid w:val="008C6C01"/>
    <w:rsid w:val="008D0729"/>
    <w:rsid w:val="008D5BFB"/>
    <w:rsid w:val="008F3298"/>
    <w:rsid w:val="009009AE"/>
    <w:rsid w:val="00901158"/>
    <w:rsid w:val="009035E5"/>
    <w:rsid w:val="00903C66"/>
    <w:rsid w:val="00906EF0"/>
    <w:rsid w:val="00910AEE"/>
    <w:rsid w:val="009115B6"/>
    <w:rsid w:val="0091178B"/>
    <w:rsid w:val="00915FC8"/>
    <w:rsid w:val="009207F1"/>
    <w:rsid w:val="00920974"/>
    <w:rsid w:val="009257A7"/>
    <w:rsid w:val="009270CC"/>
    <w:rsid w:val="009274E5"/>
    <w:rsid w:val="009314DD"/>
    <w:rsid w:val="00931514"/>
    <w:rsid w:val="009352CE"/>
    <w:rsid w:val="00937869"/>
    <w:rsid w:val="00937A08"/>
    <w:rsid w:val="00937E49"/>
    <w:rsid w:val="00941562"/>
    <w:rsid w:val="00942C22"/>
    <w:rsid w:val="0094437F"/>
    <w:rsid w:val="00947E80"/>
    <w:rsid w:val="00954D47"/>
    <w:rsid w:val="00955716"/>
    <w:rsid w:val="0095652A"/>
    <w:rsid w:val="00957631"/>
    <w:rsid w:val="00961313"/>
    <w:rsid w:val="00963751"/>
    <w:rsid w:val="00967EA4"/>
    <w:rsid w:val="009811CC"/>
    <w:rsid w:val="00986491"/>
    <w:rsid w:val="009865D3"/>
    <w:rsid w:val="00987518"/>
    <w:rsid w:val="0099266C"/>
    <w:rsid w:val="00992E98"/>
    <w:rsid w:val="009931BE"/>
    <w:rsid w:val="009934EA"/>
    <w:rsid w:val="00993E63"/>
    <w:rsid w:val="00994C1A"/>
    <w:rsid w:val="009963D8"/>
    <w:rsid w:val="00996FC2"/>
    <w:rsid w:val="00997DDA"/>
    <w:rsid w:val="009A1121"/>
    <w:rsid w:val="009A22D4"/>
    <w:rsid w:val="009A4A3E"/>
    <w:rsid w:val="009B389F"/>
    <w:rsid w:val="009B41C8"/>
    <w:rsid w:val="009B7ACC"/>
    <w:rsid w:val="009C0636"/>
    <w:rsid w:val="009C20C3"/>
    <w:rsid w:val="009C7D33"/>
    <w:rsid w:val="009D1D42"/>
    <w:rsid w:val="009D235C"/>
    <w:rsid w:val="009D258D"/>
    <w:rsid w:val="009D3005"/>
    <w:rsid w:val="009D4E13"/>
    <w:rsid w:val="009D5A34"/>
    <w:rsid w:val="009D6432"/>
    <w:rsid w:val="009D6701"/>
    <w:rsid w:val="009D7C86"/>
    <w:rsid w:val="009E07AB"/>
    <w:rsid w:val="009E4358"/>
    <w:rsid w:val="009E436A"/>
    <w:rsid w:val="009E70BA"/>
    <w:rsid w:val="009F473E"/>
    <w:rsid w:val="009F505C"/>
    <w:rsid w:val="009F6DB9"/>
    <w:rsid w:val="00A013F2"/>
    <w:rsid w:val="00A02C6C"/>
    <w:rsid w:val="00A06C0C"/>
    <w:rsid w:val="00A078CD"/>
    <w:rsid w:val="00A131B7"/>
    <w:rsid w:val="00A20AD8"/>
    <w:rsid w:val="00A24BAF"/>
    <w:rsid w:val="00A24E53"/>
    <w:rsid w:val="00A25D0D"/>
    <w:rsid w:val="00A27F34"/>
    <w:rsid w:val="00A30D81"/>
    <w:rsid w:val="00A4272C"/>
    <w:rsid w:val="00A44D33"/>
    <w:rsid w:val="00A53E9A"/>
    <w:rsid w:val="00A54DBB"/>
    <w:rsid w:val="00A62477"/>
    <w:rsid w:val="00A63C9B"/>
    <w:rsid w:val="00A7139F"/>
    <w:rsid w:val="00A72D5E"/>
    <w:rsid w:val="00A7320E"/>
    <w:rsid w:val="00A805B4"/>
    <w:rsid w:val="00A814FA"/>
    <w:rsid w:val="00A81E7F"/>
    <w:rsid w:val="00A847DA"/>
    <w:rsid w:val="00A8691F"/>
    <w:rsid w:val="00A87760"/>
    <w:rsid w:val="00A95937"/>
    <w:rsid w:val="00A95973"/>
    <w:rsid w:val="00AA0FCE"/>
    <w:rsid w:val="00AA4636"/>
    <w:rsid w:val="00AA556D"/>
    <w:rsid w:val="00AB2731"/>
    <w:rsid w:val="00AB50D8"/>
    <w:rsid w:val="00AC037E"/>
    <w:rsid w:val="00AC3919"/>
    <w:rsid w:val="00AD0B1F"/>
    <w:rsid w:val="00AD15B9"/>
    <w:rsid w:val="00AD17C6"/>
    <w:rsid w:val="00AD1C3B"/>
    <w:rsid w:val="00AD3B62"/>
    <w:rsid w:val="00AD3F34"/>
    <w:rsid w:val="00AE1303"/>
    <w:rsid w:val="00AE2E57"/>
    <w:rsid w:val="00AE33DC"/>
    <w:rsid w:val="00AE4407"/>
    <w:rsid w:val="00AE75CE"/>
    <w:rsid w:val="00AF06E5"/>
    <w:rsid w:val="00AF45A6"/>
    <w:rsid w:val="00B02707"/>
    <w:rsid w:val="00B04433"/>
    <w:rsid w:val="00B04847"/>
    <w:rsid w:val="00B05901"/>
    <w:rsid w:val="00B05F9B"/>
    <w:rsid w:val="00B078AB"/>
    <w:rsid w:val="00B13CF9"/>
    <w:rsid w:val="00B15EEA"/>
    <w:rsid w:val="00B16664"/>
    <w:rsid w:val="00B2146C"/>
    <w:rsid w:val="00B2288E"/>
    <w:rsid w:val="00B229AE"/>
    <w:rsid w:val="00B23AE5"/>
    <w:rsid w:val="00B27126"/>
    <w:rsid w:val="00B32619"/>
    <w:rsid w:val="00B34431"/>
    <w:rsid w:val="00B356F6"/>
    <w:rsid w:val="00B3595A"/>
    <w:rsid w:val="00B3616E"/>
    <w:rsid w:val="00B37738"/>
    <w:rsid w:val="00B3787E"/>
    <w:rsid w:val="00B436BA"/>
    <w:rsid w:val="00B44FA9"/>
    <w:rsid w:val="00B4564B"/>
    <w:rsid w:val="00B469A7"/>
    <w:rsid w:val="00B46BF5"/>
    <w:rsid w:val="00B50BEB"/>
    <w:rsid w:val="00B52838"/>
    <w:rsid w:val="00B53DAC"/>
    <w:rsid w:val="00B541CB"/>
    <w:rsid w:val="00B556AC"/>
    <w:rsid w:val="00B5602A"/>
    <w:rsid w:val="00B60739"/>
    <w:rsid w:val="00B6105F"/>
    <w:rsid w:val="00B6372C"/>
    <w:rsid w:val="00B6475E"/>
    <w:rsid w:val="00B64A91"/>
    <w:rsid w:val="00B65A9A"/>
    <w:rsid w:val="00B6629C"/>
    <w:rsid w:val="00B67673"/>
    <w:rsid w:val="00B738CD"/>
    <w:rsid w:val="00B73AF8"/>
    <w:rsid w:val="00B81403"/>
    <w:rsid w:val="00B81E3A"/>
    <w:rsid w:val="00B836BC"/>
    <w:rsid w:val="00B92033"/>
    <w:rsid w:val="00B94C0E"/>
    <w:rsid w:val="00B97E74"/>
    <w:rsid w:val="00BA0FA5"/>
    <w:rsid w:val="00BA1DC8"/>
    <w:rsid w:val="00BA4618"/>
    <w:rsid w:val="00BA7877"/>
    <w:rsid w:val="00BA7E44"/>
    <w:rsid w:val="00BB3AD2"/>
    <w:rsid w:val="00BB3EE6"/>
    <w:rsid w:val="00BB3F99"/>
    <w:rsid w:val="00BB503A"/>
    <w:rsid w:val="00BB5862"/>
    <w:rsid w:val="00BC048C"/>
    <w:rsid w:val="00BC2EF6"/>
    <w:rsid w:val="00BC6410"/>
    <w:rsid w:val="00BC7A1D"/>
    <w:rsid w:val="00BD115C"/>
    <w:rsid w:val="00BD1F44"/>
    <w:rsid w:val="00BD2007"/>
    <w:rsid w:val="00BD2101"/>
    <w:rsid w:val="00BD29BD"/>
    <w:rsid w:val="00BD3781"/>
    <w:rsid w:val="00BD38A7"/>
    <w:rsid w:val="00BD3FAE"/>
    <w:rsid w:val="00BD4BD6"/>
    <w:rsid w:val="00BD5ABB"/>
    <w:rsid w:val="00BE0478"/>
    <w:rsid w:val="00BE1D62"/>
    <w:rsid w:val="00BE2F27"/>
    <w:rsid w:val="00BE4AA9"/>
    <w:rsid w:val="00BE5B61"/>
    <w:rsid w:val="00BF084C"/>
    <w:rsid w:val="00BF2984"/>
    <w:rsid w:val="00BF36C0"/>
    <w:rsid w:val="00BF489A"/>
    <w:rsid w:val="00BF5ED2"/>
    <w:rsid w:val="00BF6372"/>
    <w:rsid w:val="00BF6B91"/>
    <w:rsid w:val="00BF783B"/>
    <w:rsid w:val="00C017C4"/>
    <w:rsid w:val="00C0252E"/>
    <w:rsid w:val="00C02A3D"/>
    <w:rsid w:val="00C02A67"/>
    <w:rsid w:val="00C0470A"/>
    <w:rsid w:val="00C06811"/>
    <w:rsid w:val="00C069AE"/>
    <w:rsid w:val="00C06EAF"/>
    <w:rsid w:val="00C075BF"/>
    <w:rsid w:val="00C07B0D"/>
    <w:rsid w:val="00C14B3C"/>
    <w:rsid w:val="00C17BB9"/>
    <w:rsid w:val="00C17E18"/>
    <w:rsid w:val="00C210D7"/>
    <w:rsid w:val="00C2335E"/>
    <w:rsid w:val="00C23FA1"/>
    <w:rsid w:val="00C24812"/>
    <w:rsid w:val="00C354C6"/>
    <w:rsid w:val="00C35B6C"/>
    <w:rsid w:val="00C37735"/>
    <w:rsid w:val="00C40071"/>
    <w:rsid w:val="00C40A40"/>
    <w:rsid w:val="00C4152B"/>
    <w:rsid w:val="00C43871"/>
    <w:rsid w:val="00C43888"/>
    <w:rsid w:val="00C45A65"/>
    <w:rsid w:val="00C45AFE"/>
    <w:rsid w:val="00C467ED"/>
    <w:rsid w:val="00C46A08"/>
    <w:rsid w:val="00C46E97"/>
    <w:rsid w:val="00C47A11"/>
    <w:rsid w:val="00C51ECC"/>
    <w:rsid w:val="00C577FD"/>
    <w:rsid w:val="00C60001"/>
    <w:rsid w:val="00C60427"/>
    <w:rsid w:val="00C614D1"/>
    <w:rsid w:val="00C64E74"/>
    <w:rsid w:val="00C6700A"/>
    <w:rsid w:val="00C67F41"/>
    <w:rsid w:val="00C713CA"/>
    <w:rsid w:val="00C74056"/>
    <w:rsid w:val="00C77102"/>
    <w:rsid w:val="00C84797"/>
    <w:rsid w:val="00C856DC"/>
    <w:rsid w:val="00C8742B"/>
    <w:rsid w:val="00C87B87"/>
    <w:rsid w:val="00C90AED"/>
    <w:rsid w:val="00C90FC3"/>
    <w:rsid w:val="00C94A02"/>
    <w:rsid w:val="00C96AF1"/>
    <w:rsid w:val="00C96DF1"/>
    <w:rsid w:val="00C9756F"/>
    <w:rsid w:val="00CA03C9"/>
    <w:rsid w:val="00CA7DF3"/>
    <w:rsid w:val="00CB04E5"/>
    <w:rsid w:val="00CB3240"/>
    <w:rsid w:val="00CB3429"/>
    <w:rsid w:val="00CB52C5"/>
    <w:rsid w:val="00CB6BF1"/>
    <w:rsid w:val="00CC0CC5"/>
    <w:rsid w:val="00CC29D6"/>
    <w:rsid w:val="00CC70DF"/>
    <w:rsid w:val="00CC7D63"/>
    <w:rsid w:val="00CD1681"/>
    <w:rsid w:val="00CD21A0"/>
    <w:rsid w:val="00CD36B5"/>
    <w:rsid w:val="00CD3F73"/>
    <w:rsid w:val="00CD4F51"/>
    <w:rsid w:val="00CD6C3E"/>
    <w:rsid w:val="00CD7573"/>
    <w:rsid w:val="00CD78B6"/>
    <w:rsid w:val="00CE2A5F"/>
    <w:rsid w:val="00CE3A16"/>
    <w:rsid w:val="00CE520D"/>
    <w:rsid w:val="00CE5CB0"/>
    <w:rsid w:val="00CF12FA"/>
    <w:rsid w:val="00CF3CB4"/>
    <w:rsid w:val="00CF405E"/>
    <w:rsid w:val="00CF4126"/>
    <w:rsid w:val="00CF42A1"/>
    <w:rsid w:val="00D002F3"/>
    <w:rsid w:val="00D05411"/>
    <w:rsid w:val="00D07426"/>
    <w:rsid w:val="00D11CF4"/>
    <w:rsid w:val="00D13DF4"/>
    <w:rsid w:val="00D20CC0"/>
    <w:rsid w:val="00D2126C"/>
    <w:rsid w:val="00D23846"/>
    <w:rsid w:val="00D2396E"/>
    <w:rsid w:val="00D25EDA"/>
    <w:rsid w:val="00D2687A"/>
    <w:rsid w:val="00D27110"/>
    <w:rsid w:val="00D33901"/>
    <w:rsid w:val="00D3457D"/>
    <w:rsid w:val="00D41A5F"/>
    <w:rsid w:val="00D42497"/>
    <w:rsid w:val="00D43F54"/>
    <w:rsid w:val="00D458CE"/>
    <w:rsid w:val="00D45C37"/>
    <w:rsid w:val="00D471A8"/>
    <w:rsid w:val="00D509CC"/>
    <w:rsid w:val="00D50A35"/>
    <w:rsid w:val="00D52C6F"/>
    <w:rsid w:val="00D5384C"/>
    <w:rsid w:val="00D53ABE"/>
    <w:rsid w:val="00D56DC1"/>
    <w:rsid w:val="00D57053"/>
    <w:rsid w:val="00D6511D"/>
    <w:rsid w:val="00D6609E"/>
    <w:rsid w:val="00D705B1"/>
    <w:rsid w:val="00D70AA9"/>
    <w:rsid w:val="00D73DA1"/>
    <w:rsid w:val="00D75D47"/>
    <w:rsid w:val="00D8364A"/>
    <w:rsid w:val="00D8490C"/>
    <w:rsid w:val="00D84C03"/>
    <w:rsid w:val="00D8579D"/>
    <w:rsid w:val="00D85F49"/>
    <w:rsid w:val="00D87B4A"/>
    <w:rsid w:val="00D87D7F"/>
    <w:rsid w:val="00D900D5"/>
    <w:rsid w:val="00D919F4"/>
    <w:rsid w:val="00D92442"/>
    <w:rsid w:val="00D92496"/>
    <w:rsid w:val="00D93F5D"/>
    <w:rsid w:val="00D97E1B"/>
    <w:rsid w:val="00DA0FEE"/>
    <w:rsid w:val="00DA14EF"/>
    <w:rsid w:val="00DA4DF2"/>
    <w:rsid w:val="00DA55C8"/>
    <w:rsid w:val="00DA5747"/>
    <w:rsid w:val="00DA57C5"/>
    <w:rsid w:val="00DA603E"/>
    <w:rsid w:val="00DA70E5"/>
    <w:rsid w:val="00DB03FA"/>
    <w:rsid w:val="00DB0828"/>
    <w:rsid w:val="00DB1F1F"/>
    <w:rsid w:val="00DB2E10"/>
    <w:rsid w:val="00DB3CD7"/>
    <w:rsid w:val="00DB5379"/>
    <w:rsid w:val="00DB6694"/>
    <w:rsid w:val="00DB7719"/>
    <w:rsid w:val="00DC188A"/>
    <w:rsid w:val="00DC20EC"/>
    <w:rsid w:val="00DC280A"/>
    <w:rsid w:val="00DC28E1"/>
    <w:rsid w:val="00DC3E28"/>
    <w:rsid w:val="00DC4706"/>
    <w:rsid w:val="00DC6350"/>
    <w:rsid w:val="00DD3FF0"/>
    <w:rsid w:val="00DD464B"/>
    <w:rsid w:val="00DD5F6C"/>
    <w:rsid w:val="00DE31DF"/>
    <w:rsid w:val="00DF147E"/>
    <w:rsid w:val="00DF3016"/>
    <w:rsid w:val="00DF57C9"/>
    <w:rsid w:val="00E00E48"/>
    <w:rsid w:val="00E029AF"/>
    <w:rsid w:val="00E039A5"/>
    <w:rsid w:val="00E11584"/>
    <w:rsid w:val="00E132EF"/>
    <w:rsid w:val="00E13583"/>
    <w:rsid w:val="00E17C6C"/>
    <w:rsid w:val="00E17F1A"/>
    <w:rsid w:val="00E21561"/>
    <w:rsid w:val="00E226F8"/>
    <w:rsid w:val="00E23FF4"/>
    <w:rsid w:val="00E30545"/>
    <w:rsid w:val="00E306B3"/>
    <w:rsid w:val="00E308B5"/>
    <w:rsid w:val="00E317E3"/>
    <w:rsid w:val="00E31F0E"/>
    <w:rsid w:val="00E3586E"/>
    <w:rsid w:val="00E36197"/>
    <w:rsid w:val="00E37976"/>
    <w:rsid w:val="00E44AB7"/>
    <w:rsid w:val="00E46833"/>
    <w:rsid w:val="00E5286A"/>
    <w:rsid w:val="00E537F9"/>
    <w:rsid w:val="00E53A3F"/>
    <w:rsid w:val="00E5634D"/>
    <w:rsid w:val="00E56ABA"/>
    <w:rsid w:val="00E5739D"/>
    <w:rsid w:val="00E57D0E"/>
    <w:rsid w:val="00E60344"/>
    <w:rsid w:val="00E6067F"/>
    <w:rsid w:val="00E61C0B"/>
    <w:rsid w:val="00E61EE0"/>
    <w:rsid w:val="00E63F15"/>
    <w:rsid w:val="00E67D0E"/>
    <w:rsid w:val="00E708C1"/>
    <w:rsid w:val="00E70DA7"/>
    <w:rsid w:val="00E71A4B"/>
    <w:rsid w:val="00E73877"/>
    <w:rsid w:val="00E7561E"/>
    <w:rsid w:val="00E75BC7"/>
    <w:rsid w:val="00E76646"/>
    <w:rsid w:val="00E80105"/>
    <w:rsid w:val="00E82563"/>
    <w:rsid w:val="00E834AE"/>
    <w:rsid w:val="00E842A4"/>
    <w:rsid w:val="00E8632E"/>
    <w:rsid w:val="00E86864"/>
    <w:rsid w:val="00E86B53"/>
    <w:rsid w:val="00E87131"/>
    <w:rsid w:val="00E9113C"/>
    <w:rsid w:val="00E9224D"/>
    <w:rsid w:val="00E93054"/>
    <w:rsid w:val="00E94ECE"/>
    <w:rsid w:val="00EA1A5E"/>
    <w:rsid w:val="00EA2627"/>
    <w:rsid w:val="00EA3B81"/>
    <w:rsid w:val="00EA3FAF"/>
    <w:rsid w:val="00EA4A5B"/>
    <w:rsid w:val="00EA4C08"/>
    <w:rsid w:val="00EA4C62"/>
    <w:rsid w:val="00EA4E98"/>
    <w:rsid w:val="00EA5552"/>
    <w:rsid w:val="00EA5F04"/>
    <w:rsid w:val="00EB0A10"/>
    <w:rsid w:val="00EB37AC"/>
    <w:rsid w:val="00EB5823"/>
    <w:rsid w:val="00EB743A"/>
    <w:rsid w:val="00EB769C"/>
    <w:rsid w:val="00EC1108"/>
    <w:rsid w:val="00EC272E"/>
    <w:rsid w:val="00EC2F32"/>
    <w:rsid w:val="00ED3EEA"/>
    <w:rsid w:val="00ED4BA6"/>
    <w:rsid w:val="00ED52A5"/>
    <w:rsid w:val="00ED55CA"/>
    <w:rsid w:val="00EE222A"/>
    <w:rsid w:val="00EE2D5C"/>
    <w:rsid w:val="00EE3527"/>
    <w:rsid w:val="00EE76E5"/>
    <w:rsid w:val="00EF6293"/>
    <w:rsid w:val="00EF7307"/>
    <w:rsid w:val="00F0017B"/>
    <w:rsid w:val="00F017D0"/>
    <w:rsid w:val="00F02867"/>
    <w:rsid w:val="00F0305F"/>
    <w:rsid w:val="00F038DD"/>
    <w:rsid w:val="00F03E6D"/>
    <w:rsid w:val="00F07978"/>
    <w:rsid w:val="00F1063E"/>
    <w:rsid w:val="00F149FE"/>
    <w:rsid w:val="00F2312E"/>
    <w:rsid w:val="00F269E0"/>
    <w:rsid w:val="00F27492"/>
    <w:rsid w:val="00F31D55"/>
    <w:rsid w:val="00F3229E"/>
    <w:rsid w:val="00F333F2"/>
    <w:rsid w:val="00F35227"/>
    <w:rsid w:val="00F362FF"/>
    <w:rsid w:val="00F41B44"/>
    <w:rsid w:val="00F41C65"/>
    <w:rsid w:val="00F42B3F"/>
    <w:rsid w:val="00F42F97"/>
    <w:rsid w:val="00F45BDF"/>
    <w:rsid w:val="00F47588"/>
    <w:rsid w:val="00F5081F"/>
    <w:rsid w:val="00F50C9C"/>
    <w:rsid w:val="00F5367A"/>
    <w:rsid w:val="00F5448D"/>
    <w:rsid w:val="00F54EFF"/>
    <w:rsid w:val="00F64D5C"/>
    <w:rsid w:val="00F65EDC"/>
    <w:rsid w:val="00F725B5"/>
    <w:rsid w:val="00F73751"/>
    <w:rsid w:val="00F74870"/>
    <w:rsid w:val="00F74F94"/>
    <w:rsid w:val="00F75681"/>
    <w:rsid w:val="00F76EE8"/>
    <w:rsid w:val="00F77A41"/>
    <w:rsid w:val="00F77DA7"/>
    <w:rsid w:val="00F91CE6"/>
    <w:rsid w:val="00F93E69"/>
    <w:rsid w:val="00F95A5D"/>
    <w:rsid w:val="00FA0944"/>
    <w:rsid w:val="00FA44D2"/>
    <w:rsid w:val="00FB1D26"/>
    <w:rsid w:val="00FB4269"/>
    <w:rsid w:val="00FB49DF"/>
    <w:rsid w:val="00FB5EDB"/>
    <w:rsid w:val="00FB7239"/>
    <w:rsid w:val="00FB7312"/>
    <w:rsid w:val="00FC02B5"/>
    <w:rsid w:val="00FC32A4"/>
    <w:rsid w:val="00FC56FD"/>
    <w:rsid w:val="00FC6752"/>
    <w:rsid w:val="00FC7905"/>
    <w:rsid w:val="00FD2826"/>
    <w:rsid w:val="00FD3B96"/>
    <w:rsid w:val="00FD5668"/>
    <w:rsid w:val="00FD59A7"/>
    <w:rsid w:val="00FD5F22"/>
    <w:rsid w:val="00FD733E"/>
    <w:rsid w:val="00FD7475"/>
    <w:rsid w:val="00FE2B99"/>
    <w:rsid w:val="00FE3EFF"/>
    <w:rsid w:val="00FE50D2"/>
    <w:rsid w:val="00FE5276"/>
    <w:rsid w:val="00FE70AD"/>
    <w:rsid w:val="00FE79C6"/>
    <w:rsid w:val="00FF135E"/>
    <w:rsid w:val="00FF27AE"/>
    <w:rsid w:val="00FF2AF3"/>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3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D548E-A13A-4893-B676-431BD826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2106</Words>
  <Characters>12007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2019-08-16T06:30:00Z</dcterms:created>
  <dcterms:modified xsi:type="dcterms:W3CDTF">2019-08-16T06:30:00Z</dcterms:modified>
</cp:coreProperties>
</file>