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BD" w:rsidRPr="00EB5CC9" w:rsidRDefault="008048C9" w:rsidP="00294361">
      <w:pPr>
        <w:pStyle w:val="a3"/>
        <w:spacing w:line="360" w:lineRule="exact"/>
        <w:ind w:leftChars="0" w:left="142" w:right="1540" w:firstLineChars="44" w:firstLine="97"/>
        <w:rPr>
          <w:rFonts w:ascii="HG創英角ﾎﾟｯﾌﾟ体" w:eastAsia="HG創英角ﾎﾟｯﾌﾟ体" w:hAnsi="Meiryo UI" w:cs="Meiryo UI"/>
          <w:noProof/>
          <w:sz w:val="36"/>
          <w:szCs w:val="36"/>
        </w:rPr>
      </w:pPr>
      <w:r>
        <w:rPr>
          <w:rFonts w:ascii="Meiryo UI" w:eastAsia="Meiryo UI" w:hAnsi="Meiryo UI" w:cs="Meiryo UI" w:hint="eastAsia"/>
          <w:noProof/>
          <w:sz w:val="22"/>
          <w:szCs w:val="22"/>
        </w:rPr>
        <mc:AlternateContent>
          <mc:Choice Requires="wps">
            <w:drawing>
              <wp:anchor distT="0" distB="0" distL="114300" distR="114300" simplePos="0" relativeHeight="251638272" behindDoc="0" locked="0" layoutInCell="1" allowOverlap="1">
                <wp:simplePos x="0" y="0"/>
                <wp:positionH relativeFrom="column">
                  <wp:posOffset>2696210</wp:posOffset>
                </wp:positionH>
                <wp:positionV relativeFrom="paragraph">
                  <wp:posOffset>-579755</wp:posOffset>
                </wp:positionV>
                <wp:extent cx="842010" cy="390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4201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48C9" w:rsidRPr="008048C9" w:rsidRDefault="008048C9" w:rsidP="008048C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2.3pt;margin-top:-45.65pt;width:66.3pt;height:3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" filled="f" stroked="f" strokeweight="2pt">
                <v:textbox>
                  <w:txbxContent>
                    <w:p w:rsidR="008048C9" w:rsidRPr="008048C9" w:rsidRDefault="008048C9" w:rsidP="008048C9">
                      <w:pPr>
                        <w:rPr>
                          <w:color w:val="000000" w:themeColor="text1"/>
                        </w:rPr>
                      </w:pPr>
                    </w:p>
                  </w:txbxContent>
                </v:textbox>
              </v:rect>
            </w:pict>
          </mc:Fallback>
        </mc:AlternateContent>
      </w:r>
      <w:r w:rsidR="00EF0504">
        <w:rPr>
          <w:rFonts w:ascii="Meiryo UI" w:eastAsia="Meiryo UI" w:hAnsi="Meiryo UI" w:cs="Meiryo UI" w:hint="eastAsia"/>
          <w:noProof/>
          <w:sz w:val="22"/>
          <w:szCs w:val="22"/>
        </w:rPr>
        <mc:AlternateContent>
          <mc:Choice Requires="wps">
            <w:drawing>
              <wp:anchor distT="0" distB="0" distL="114300" distR="114300" simplePos="0" relativeHeight="251635200" behindDoc="0" locked="0" layoutInCell="1" allowOverlap="1" wp14:anchorId="69F61499" wp14:editId="20813130">
                <wp:simplePos x="0" y="0"/>
                <wp:positionH relativeFrom="column">
                  <wp:posOffset>-357505</wp:posOffset>
                </wp:positionH>
                <wp:positionV relativeFrom="paragraph">
                  <wp:posOffset>52070</wp:posOffset>
                </wp:positionV>
                <wp:extent cx="3714750" cy="5422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14750" cy="542290"/>
                        </a:xfrm>
                        <a:prstGeom prst="rect">
                          <a:avLst/>
                        </a:prstGeom>
                        <a:noFill/>
                        <a:ln w="25400" cap="flat" cmpd="sng" algn="ctr">
                          <a:noFill/>
                          <a:prstDash val="solid"/>
                        </a:ln>
                        <a:effectLst/>
                      </wps:spPr>
                      <wps:txbx>
                        <w:txbxContent>
                          <w:p w:rsidR="00FC34DA" w:rsidRPr="00180B01" w:rsidRDefault="00FC34DA" w:rsidP="00FC34DA">
                            <w:pPr>
                              <w:jc w:val="center"/>
                              <w:rPr>
                                <w:rFonts w:ascii="HGP創英角ﾎﾟｯﾌﾟ体" w:eastAsia="HGP創英角ﾎﾟｯﾌﾟ体" w:hAnsi="HGP創英角ﾎﾟｯﾌﾟ体"/>
                                <w:b/>
                                <w:i/>
                                <w:color w:val="904FEF"/>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180B01">
                              <w:rPr>
                                <w:rFonts w:ascii="HGP創英角ﾎﾟｯﾌﾟ体" w:eastAsia="HGP創英角ﾎﾟｯﾌﾟ体" w:hAnsi="HGP創英角ﾎﾟｯﾌﾟ体" w:hint="eastAsia"/>
                                <w:b/>
                                <w:i/>
                                <w:noProof/>
                                <w:color w:val="904FEF"/>
                                <w:sz w:val="32"/>
                                <w:szCs w:val="32"/>
                              </w:rPr>
                              <w:t>～自律的な改善を</w:t>
                            </w:r>
                            <w:r w:rsidR="00E014ED">
                              <w:rPr>
                                <w:rFonts w:ascii="HGP創英角ﾎﾟｯﾌﾟ体" w:eastAsia="HGP創英角ﾎﾟｯﾌﾟ体" w:hAnsi="HGP創英角ﾎﾟｯﾌﾟ体" w:hint="eastAsia"/>
                                <w:b/>
                                <w:i/>
                                <w:noProof/>
                                <w:color w:val="904FEF"/>
                                <w:sz w:val="32"/>
                                <w:szCs w:val="32"/>
                              </w:rPr>
                              <w:t>めざして</w:t>
                            </w:r>
                            <w:r w:rsidRPr="00180B01">
                              <w:rPr>
                                <w:rFonts w:ascii="HGP創英角ﾎﾟｯﾌﾟ体" w:eastAsia="HGP創英角ﾎﾟｯﾌﾟ体" w:hAnsi="HGP創英角ﾎﾟｯﾌﾟ体" w:hint="eastAsia"/>
                                <w:b/>
                                <w:i/>
                                <w:noProof/>
                                <w:color w:val="904FEF"/>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61499" id="正方形/長方形 2" o:spid="_x0000_s1027" style="position:absolute;left:0;text-align:left;margin-left:-28.15pt;margin-top:4.1pt;width:292.5pt;height:4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" filled="f" stroked="f" strokeweight="2pt">
                <v:textbox>
                  <w:txbxContent>
                    <w:p w:rsidR="00FC34DA" w:rsidRPr="00180B01" w:rsidRDefault="00FC34DA" w:rsidP="00FC34DA">
                      <w:pPr>
                        <w:jc w:val="center"/>
                        <w:rPr>
                          <w:rFonts w:ascii="HGP創英角ﾎﾟｯﾌﾟ体" w:eastAsia="HGP創英角ﾎﾟｯﾌﾟ体" w:hAnsi="HGP創英角ﾎﾟｯﾌﾟ体"/>
                          <w:b/>
                          <w:i/>
                          <w:color w:val="904FEF"/>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180B01">
                        <w:rPr>
                          <w:rFonts w:ascii="HGP創英角ﾎﾟｯﾌﾟ体" w:eastAsia="HGP創英角ﾎﾟｯﾌﾟ体" w:hAnsi="HGP創英角ﾎﾟｯﾌﾟ体" w:hint="eastAsia"/>
                          <w:b/>
                          <w:i/>
                          <w:noProof/>
                          <w:color w:val="904FEF"/>
                          <w:sz w:val="32"/>
                          <w:szCs w:val="32"/>
                        </w:rPr>
                        <w:t>～自律的な改善を</w:t>
                      </w:r>
                      <w:r w:rsidR="00E014ED">
                        <w:rPr>
                          <w:rFonts w:ascii="HGP創英角ﾎﾟｯﾌﾟ体" w:eastAsia="HGP創英角ﾎﾟｯﾌﾟ体" w:hAnsi="HGP創英角ﾎﾟｯﾌﾟ体" w:hint="eastAsia"/>
                          <w:b/>
                          <w:i/>
                          <w:noProof/>
                          <w:color w:val="904FEF"/>
                          <w:sz w:val="32"/>
                          <w:szCs w:val="32"/>
                        </w:rPr>
                        <w:t>めざして</w:t>
                      </w:r>
                      <w:r w:rsidRPr="00180B01">
                        <w:rPr>
                          <w:rFonts w:ascii="HGP創英角ﾎﾟｯﾌﾟ体" w:eastAsia="HGP創英角ﾎﾟｯﾌﾟ体" w:hAnsi="HGP創英角ﾎﾟｯﾌﾟ体" w:hint="eastAsia"/>
                          <w:b/>
                          <w:i/>
                          <w:noProof/>
                          <w:color w:val="904FEF"/>
                          <w:sz w:val="32"/>
                          <w:szCs w:val="32"/>
                        </w:rPr>
                        <w:t>～</w:t>
                      </w:r>
                    </w:p>
                  </w:txbxContent>
                </v:textbox>
              </v:rect>
            </w:pict>
          </mc:Fallback>
        </mc:AlternateContent>
      </w:r>
      <w:r w:rsidR="00EF0504">
        <w:rPr>
          <w:rFonts w:ascii="Meiryo UI" w:eastAsia="Meiryo UI" w:hAnsi="Meiryo UI" w:cs="Meiryo UI" w:hint="eastAsia"/>
          <w:noProof/>
          <w:sz w:val="22"/>
          <w:szCs w:val="22"/>
        </w:rPr>
        <mc:AlternateContent>
          <mc:Choice Requires="wps">
            <w:drawing>
              <wp:anchor distT="0" distB="0" distL="114300" distR="114300" simplePos="0" relativeHeight="251634176" behindDoc="0" locked="0" layoutInCell="1" allowOverlap="1" wp14:anchorId="1748BEBB" wp14:editId="5CC9B990">
                <wp:simplePos x="0" y="0"/>
                <wp:positionH relativeFrom="column">
                  <wp:posOffset>-347980</wp:posOffset>
                </wp:positionH>
                <wp:positionV relativeFrom="paragraph">
                  <wp:posOffset>-433705</wp:posOffset>
                </wp:positionV>
                <wp:extent cx="3743325" cy="685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743325" cy="68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4DA" w:rsidRPr="00B43A4A" w:rsidRDefault="00EB5CC9" w:rsidP="00FC34DA">
                            <w:pPr>
                              <w:jc w:val="center"/>
                              <w:rPr>
                                <w:rFonts w:ascii="HGPｺﾞｼｯｸE" w:eastAsia="HGPｺﾞｼｯｸE" w:hAnsi="HGPｺﾞｼｯｸE"/>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14:textFill>
                                  <w14:solidFill>
                                    <w14:srgbClr w14:val="F519D6">
                                      <w14:tint w14:val="15000"/>
                                      <w14:satMod w14:val="200000"/>
                                    </w14:srgbClr>
                                  </w14:solidFill>
                                </w14:textFill>
                              </w:rPr>
                            </w:pPr>
                            <w:r w:rsidRPr="00B43A4A">
                              <w:rPr>
                                <w:rFonts w:ascii="HGPｺﾞｼｯｸE" w:eastAsia="HGPｺﾞｼｯｸE" w:hAnsi="HGPｺﾞｼｯｸE" w:hint="eastAsia"/>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rPr>
                              <w:t>内部統制</w:t>
                            </w:r>
                            <w:r w:rsidRPr="00B43A4A">
                              <w:rPr>
                                <w:rFonts w:ascii="Franklin Gothic Medium Cond" w:eastAsia="HGPｺﾞｼｯｸE" w:hAnsi="Franklin Gothic Medium Cond"/>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rPr>
                              <w:t>TIMES</w:t>
                            </w:r>
                          </w:p>
                          <w:p w:rsidR="00FC34DA" w:rsidRPr="00FC34DA" w:rsidRDefault="00FC34DA" w:rsidP="00EB5CC9">
                            <w:pPr>
                              <w:jc w:val="center"/>
                              <w:rPr>
                                <w:rFonts w:ascii="HGP創英角ﾎﾟｯﾌﾟ体" w:eastAsia="HGP創英角ﾎﾟｯﾌﾟ体" w:hAnsi="HGP創英角ﾎﾟｯﾌﾟ体"/>
                                <w:b/>
                                <w:i/>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8BEBB" id="正方形/長方形 1" o:spid="_x0000_s1028" style="position:absolute;left:0;text-align:left;margin-left:-27.4pt;margin-top:-34.15pt;width:294.75pt;height:5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" filled="f" stroked="f" strokeweight="2pt">
                <v:textbox>
                  <w:txbxContent>
                    <w:p w:rsidR="00FC34DA" w:rsidRPr="00B43A4A" w:rsidRDefault="00EB5CC9" w:rsidP="00FC34DA">
                      <w:pPr>
                        <w:jc w:val="center"/>
                        <w:rPr>
                          <w:rFonts w:ascii="HGPｺﾞｼｯｸE" w:eastAsia="HGPｺﾞｼｯｸE" w:hAnsi="HGPｺﾞｼｯｸE"/>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14:textFill>
                            <w14:solidFill>
                              <w14:srgbClr w14:val="F519D6">
                                <w14:tint w14:val="15000"/>
                                <w14:satMod w14:val="200000"/>
                              </w14:srgbClr>
                            </w14:solidFill>
                          </w14:textFill>
                        </w:rPr>
                      </w:pPr>
                      <w:r w:rsidRPr="00B43A4A">
                        <w:rPr>
                          <w:rFonts w:ascii="HGPｺﾞｼｯｸE" w:eastAsia="HGPｺﾞｼｯｸE" w:hAnsi="HGPｺﾞｼｯｸE" w:hint="eastAsia"/>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rPr>
                        <w:t>内部統制</w:t>
                      </w:r>
                      <w:r w:rsidRPr="00B43A4A">
                        <w:rPr>
                          <w:rFonts w:ascii="Franklin Gothic Medium Cond" w:eastAsia="HGPｺﾞｼｯｸE" w:hAnsi="Franklin Gothic Medium Cond"/>
                          <w:b/>
                          <w:i/>
                          <w:color w:val="F519D6"/>
                          <w:sz w:val="72"/>
                          <w:szCs w:val="72"/>
                          <w14:shadow w14:blurRad="63500" w14:dist="50800" w14:dir="13500000" w14:sx="0" w14:sy="0" w14:kx="0" w14:ky="0" w14:algn="none">
                            <w14:srgbClr w14:val="000000">
                              <w14:alpha w14:val="50000"/>
                            </w14:srgbClr>
                          </w14:shadow>
                          <w14:textOutline w14:w="15773" w14:cap="flat" w14:cmpd="sng" w14:algn="ctr">
                            <w14:solidFill>
                              <w14:srgbClr w14:val="7030A0"/>
                            </w14:solidFill>
                            <w14:prstDash w14:val="solid"/>
                            <w14:round/>
                          </w14:textOutline>
                        </w:rPr>
                        <w:t>TIMES</w:t>
                      </w:r>
                    </w:p>
                    <w:p w:rsidR="00FC34DA" w:rsidRPr="00FC34DA" w:rsidRDefault="00FC34DA" w:rsidP="00EB5CC9">
                      <w:pPr>
                        <w:jc w:val="center"/>
                        <w:rPr>
                          <w:rFonts w:ascii="HGP創英角ﾎﾟｯﾌﾟ体" w:eastAsia="HGP創英角ﾎﾟｯﾌﾟ体" w:hAnsi="HGP創英角ﾎﾟｯﾌﾟ体"/>
                          <w:b/>
                          <w:i/>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v:textbox>
              </v:rect>
            </w:pict>
          </mc:Fallback>
        </mc:AlternateContent>
      </w:r>
      <w:r w:rsidR="00E33C25">
        <w:rPr>
          <w:rFonts w:ascii="Meiryo UI" w:eastAsia="Meiryo UI" w:hAnsi="Meiryo UI" w:cs="Meiryo UI" w:hint="eastAsia"/>
          <w:noProof/>
          <w:sz w:val="22"/>
        </w:rPr>
        <mc:AlternateContent>
          <mc:Choice Requires="wps">
            <w:drawing>
              <wp:anchor distT="0" distB="0" distL="114300" distR="114300" simplePos="0" relativeHeight="251637248" behindDoc="1" locked="0" layoutInCell="1" allowOverlap="1" wp14:anchorId="41E0BAE7" wp14:editId="656F17D7">
                <wp:simplePos x="0" y="0"/>
                <wp:positionH relativeFrom="column">
                  <wp:posOffset>4262120</wp:posOffset>
                </wp:positionH>
                <wp:positionV relativeFrom="paragraph">
                  <wp:posOffset>-263525</wp:posOffset>
                </wp:positionV>
                <wp:extent cx="1885950" cy="8001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859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C25" w:rsidRPr="00F33862" w:rsidRDefault="00490181">
                            <w:pPr>
                              <w:rPr>
                                <w:rFonts w:ascii="Meiryo UI" w:eastAsia="Meiryo UI" w:hAnsi="Meiryo UI" w:cs="Meiryo UI"/>
                                <w:sz w:val="20"/>
                                <w:szCs w:val="20"/>
                              </w:rPr>
                            </w:pPr>
                            <w:r>
                              <w:rPr>
                                <w:rFonts w:ascii="Meiryo UI" w:eastAsia="Meiryo UI" w:hAnsi="Meiryo UI" w:cs="Meiryo UI" w:hint="eastAsia"/>
                                <w:sz w:val="20"/>
                                <w:szCs w:val="20"/>
                              </w:rPr>
                              <w:t>第15</w:t>
                            </w:r>
                            <w:r w:rsidR="00E33C25" w:rsidRPr="00F33862">
                              <w:rPr>
                                <w:rFonts w:ascii="Meiryo UI" w:eastAsia="Meiryo UI" w:hAnsi="Meiryo UI" w:cs="Meiryo UI" w:hint="eastAsia"/>
                                <w:sz w:val="20"/>
                                <w:szCs w:val="20"/>
                              </w:rPr>
                              <w:t>号</w:t>
                            </w:r>
                            <w:r>
                              <w:rPr>
                                <w:rFonts w:ascii="Meiryo UI" w:eastAsia="Meiryo UI" w:hAnsi="Meiryo UI" w:cs="Meiryo UI" w:hint="eastAsia"/>
                                <w:sz w:val="20"/>
                                <w:szCs w:val="20"/>
                              </w:rPr>
                              <w:t xml:space="preserve">  H</w:t>
                            </w:r>
                            <w:r w:rsidR="00FD6321">
                              <w:rPr>
                                <w:rFonts w:ascii="Meiryo UI" w:eastAsia="Meiryo UI" w:hAnsi="Meiryo UI" w:cs="Meiryo UI"/>
                                <w:sz w:val="20"/>
                                <w:szCs w:val="20"/>
                              </w:rPr>
                              <w:t>30</w:t>
                            </w:r>
                            <w:r>
                              <w:rPr>
                                <w:rFonts w:ascii="Meiryo UI" w:eastAsia="Meiryo UI" w:hAnsi="Meiryo UI" w:cs="Meiryo UI" w:hint="eastAsia"/>
                                <w:sz w:val="20"/>
                                <w:szCs w:val="20"/>
                              </w:rPr>
                              <w:t>.</w:t>
                            </w:r>
                            <w:r w:rsidR="00FD6321">
                              <w:rPr>
                                <w:rFonts w:ascii="Meiryo UI" w:eastAsia="Meiryo UI" w:hAnsi="Meiryo UI" w:cs="Meiryo UI"/>
                                <w:sz w:val="20"/>
                                <w:szCs w:val="20"/>
                              </w:rPr>
                              <w:t>2</w:t>
                            </w:r>
                            <w:r>
                              <w:rPr>
                                <w:rFonts w:ascii="Meiryo UI" w:eastAsia="Meiryo UI" w:hAnsi="Meiryo UI" w:cs="Meiryo UI" w:hint="eastAsia"/>
                                <w:sz w:val="20"/>
                                <w:szCs w:val="20"/>
                              </w:rPr>
                              <w:t>.</w:t>
                            </w:r>
                            <w:r w:rsidR="00D25059">
                              <w:rPr>
                                <w:rFonts w:ascii="Meiryo UI" w:eastAsia="Meiryo UI" w:hAnsi="Meiryo UI" w:cs="Meiryo UI" w:hint="eastAsia"/>
                                <w:sz w:val="20"/>
                                <w:szCs w:val="20"/>
                              </w:rPr>
                              <w:t>27</w:t>
                            </w:r>
                            <w:r w:rsidR="00E33C25" w:rsidRPr="00F33862">
                              <w:rPr>
                                <w:rFonts w:ascii="Meiryo UI" w:eastAsia="Meiryo UI" w:hAnsi="Meiryo UI" w:cs="Meiryo UI" w:hint="eastAsia"/>
                                <w:sz w:val="20"/>
                                <w:szCs w:val="20"/>
                              </w:rPr>
                              <w:t>発行</w:t>
                            </w:r>
                          </w:p>
                          <w:p w:rsidR="00E33C25" w:rsidRPr="00E33C25" w:rsidRDefault="00E33C25">
                            <w:pPr>
                              <w:rPr>
                                <w:rFonts w:ascii="Meiryo UI" w:eastAsia="Meiryo UI" w:hAnsi="Meiryo UI" w:cs="Meiryo UI"/>
                                <w:sz w:val="20"/>
                                <w:szCs w:val="20"/>
                              </w:rPr>
                            </w:pPr>
                            <w:r w:rsidRPr="00E33C25">
                              <w:rPr>
                                <w:rFonts w:ascii="Meiryo UI" w:eastAsia="Meiryo UI" w:hAnsi="Meiryo UI" w:cs="Meiryo UI" w:hint="eastAsia"/>
                                <w:sz w:val="20"/>
                                <w:szCs w:val="20"/>
                              </w:rPr>
                              <w:t>総務局監察部内部統制担当</w:t>
                            </w:r>
                          </w:p>
                          <w:p w:rsidR="00E33C25" w:rsidRPr="00E33C25" w:rsidRDefault="00E33C25">
                            <w:pPr>
                              <w:rPr>
                                <w:rFonts w:ascii="Meiryo UI" w:eastAsia="Meiryo UI" w:hAnsi="Meiryo UI" w:cs="Meiryo UI"/>
                                <w:sz w:val="20"/>
                                <w:szCs w:val="20"/>
                              </w:rPr>
                            </w:pPr>
                            <w:r w:rsidRPr="00E33C25">
                              <w:rPr>
                                <w:rFonts w:ascii="Meiryo UI" w:eastAsia="Meiryo UI" w:hAnsi="Meiryo UI" w:cs="Meiryo UI"/>
                                <w:sz w:val="20"/>
                                <w:szCs w:val="20"/>
                              </w:rPr>
                              <w:t>ba</w:t>
                            </w:r>
                            <w:r w:rsidRPr="00E33C25">
                              <w:rPr>
                                <w:rFonts w:ascii="Meiryo UI" w:eastAsia="Meiryo UI" w:hAnsi="Meiryo UI" w:cs="Meiryo UI" w:hint="eastAsia"/>
                                <w:sz w:val="20"/>
                                <w:szCs w:val="20"/>
                              </w:rPr>
                              <w:t>0031@city.osaka.lg.jp</w:t>
                            </w:r>
                          </w:p>
                          <w:p w:rsidR="00E33C25" w:rsidRPr="00E33C25" w:rsidRDefault="00E33C25">
                            <w:pPr>
                              <w:rPr>
                                <w:rFonts w:ascii="Meiryo UI" w:eastAsia="Meiryo UI" w:hAnsi="Meiryo UI" w:cs="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0BAE7" id="_x0000_t202" coordsize="21600,21600" o:spt="202" path="m,l,21600r21600,l21600,xe">
                <v:stroke joinstyle="miter"/>
                <v:path gradientshapeok="t" o:connecttype="rect"/>
              </v:shapetype>
              <v:shape id="テキスト ボックス 24" o:spid="_x0000_s1029" type="#_x0000_t202" style="position:absolute;left:0;text-align:left;margin-left:335.6pt;margin-top:-20.75pt;width:148.5pt;height: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" fillcolor="white [3201]" stroked="f" strokeweight=".5pt">
                <v:textbox>
                  <w:txbxContent>
                    <w:p w:rsidR="00E33C25" w:rsidRPr="00F33862" w:rsidRDefault="00490181">
                      <w:pPr>
                        <w:rPr>
                          <w:rFonts w:ascii="Meiryo UI" w:eastAsia="Meiryo UI" w:hAnsi="Meiryo UI" w:cs="Meiryo UI"/>
                          <w:sz w:val="20"/>
                          <w:szCs w:val="20"/>
                        </w:rPr>
                      </w:pPr>
                      <w:r>
                        <w:rPr>
                          <w:rFonts w:ascii="Meiryo UI" w:eastAsia="Meiryo UI" w:hAnsi="Meiryo UI" w:cs="Meiryo UI" w:hint="eastAsia"/>
                          <w:sz w:val="20"/>
                          <w:szCs w:val="20"/>
                        </w:rPr>
                        <w:t>第15</w:t>
                      </w:r>
                      <w:r w:rsidR="00E33C25" w:rsidRPr="00F33862">
                        <w:rPr>
                          <w:rFonts w:ascii="Meiryo UI" w:eastAsia="Meiryo UI" w:hAnsi="Meiryo UI" w:cs="Meiryo UI" w:hint="eastAsia"/>
                          <w:sz w:val="20"/>
                          <w:szCs w:val="20"/>
                        </w:rPr>
                        <w:t>号</w:t>
                      </w:r>
                      <w:r>
                        <w:rPr>
                          <w:rFonts w:ascii="Meiryo UI" w:eastAsia="Meiryo UI" w:hAnsi="Meiryo UI" w:cs="Meiryo UI" w:hint="eastAsia"/>
                          <w:sz w:val="20"/>
                          <w:szCs w:val="20"/>
                        </w:rPr>
                        <w:t xml:space="preserve">  H</w:t>
                      </w:r>
                      <w:r w:rsidR="00FD6321">
                        <w:rPr>
                          <w:rFonts w:ascii="Meiryo UI" w:eastAsia="Meiryo UI" w:hAnsi="Meiryo UI" w:cs="Meiryo UI"/>
                          <w:sz w:val="20"/>
                          <w:szCs w:val="20"/>
                        </w:rPr>
                        <w:t>30</w:t>
                      </w:r>
                      <w:r>
                        <w:rPr>
                          <w:rFonts w:ascii="Meiryo UI" w:eastAsia="Meiryo UI" w:hAnsi="Meiryo UI" w:cs="Meiryo UI" w:hint="eastAsia"/>
                          <w:sz w:val="20"/>
                          <w:szCs w:val="20"/>
                        </w:rPr>
                        <w:t>.</w:t>
                      </w:r>
                      <w:r w:rsidR="00FD6321">
                        <w:rPr>
                          <w:rFonts w:ascii="Meiryo UI" w:eastAsia="Meiryo UI" w:hAnsi="Meiryo UI" w:cs="Meiryo UI"/>
                          <w:sz w:val="20"/>
                          <w:szCs w:val="20"/>
                        </w:rPr>
                        <w:t>2</w:t>
                      </w:r>
                      <w:r>
                        <w:rPr>
                          <w:rFonts w:ascii="Meiryo UI" w:eastAsia="Meiryo UI" w:hAnsi="Meiryo UI" w:cs="Meiryo UI" w:hint="eastAsia"/>
                          <w:sz w:val="20"/>
                          <w:szCs w:val="20"/>
                        </w:rPr>
                        <w:t>.</w:t>
                      </w:r>
                      <w:bookmarkStart w:id="1" w:name="_GoBack"/>
                      <w:bookmarkEnd w:id="1"/>
                      <w:r w:rsidR="00D25059">
                        <w:rPr>
                          <w:rFonts w:ascii="Meiryo UI" w:eastAsia="Meiryo UI" w:hAnsi="Meiryo UI" w:cs="Meiryo UI" w:hint="eastAsia"/>
                          <w:sz w:val="20"/>
                          <w:szCs w:val="20"/>
                        </w:rPr>
                        <w:t>27</w:t>
                      </w:r>
                      <w:r w:rsidR="00E33C25" w:rsidRPr="00F33862">
                        <w:rPr>
                          <w:rFonts w:ascii="Meiryo UI" w:eastAsia="Meiryo UI" w:hAnsi="Meiryo UI" w:cs="Meiryo UI" w:hint="eastAsia"/>
                          <w:sz w:val="20"/>
                          <w:szCs w:val="20"/>
                        </w:rPr>
                        <w:t>発行</w:t>
                      </w:r>
                    </w:p>
                    <w:p w:rsidR="00E33C25" w:rsidRPr="00E33C25" w:rsidRDefault="00E33C25">
                      <w:pPr>
                        <w:rPr>
                          <w:rFonts w:ascii="Meiryo UI" w:eastAsia="Meiryo UI" w:hAnsi="Meiryo UI" w:cs="Meiryo UI"/>
                          <w:sz w:val="20"/>
                          <w:szCs w:val="20"/>
                        </w:rPr>
                      </w:pPr>
                      <w:r w:rsidRPr="00E33C25">
                        <w:rPr>
                          <w:rFonts w:ascii="Meiryo UI" w:eastAsia="Meiryo UI" w:hAnsi="Meiryo UI" w:cs="Meiryo UI" w:hint="eastAsia"/>
                          <w:sz w:val="20"/>
                          <w:szCs w:val="20"/>
                        </w:rPr>
                        <w:t>総務局監察部内部統制担当</w:t>
                      </w:r>
                    </w:p>
                    <w:p w:rsidR="00E33C25" w:rsidRPr="00E33C25" w:rsidRDefault="00E33C25">
                      <w:pPr>
                        <w:rPr>
                          <w:rFonts w:ascii="Meiryo UI" w:eastAsia="Meiryo UI" w:hAnsi="Meiryo UI" w:cs="Meiryo UI"/>
                          <w:sz w:val="20"/>
                          <w:szCs w:val="20"/>
                        </w:rPr>
                      </w:pPr>
                      <w:r w:rsidRPr="00E33C25">
                        <w:rPr>
                          <w:rFonts w:ascii="Meiryo UI" w:eastAsia="Meiryo UI" w:hAnsi="Meiryo UI" w:cs="Meiryo UI"/>
                          <w:sz w:val="20"/>
                          <w:szCs w:val="20"/>
                        </w:rPr>
                        <w:t>ba</w:t>
                      </w:r>
                      <w:r w:rsidRPr="00E33C25">
                        <w:rPr>
                          <w:rFonts w:ascii="Meiryo UI" w:eastAsia="Meiryo UI" w:hAnsi="Meiryo UI" w:cs="Meiryo UI" w:hint="eastAsia"/>
                          <w:sz w:val="20"/>
                          <w:szCs w:val="20"/>
                        </w:rPr>
                        <w:t>0031@city.osaka.lg.jp</w:t>
                      </w:r>
                    </w:p>
                    <w:p w:rsidR="00E33C25" w:rsidRPr="00E33C25" w:rsidRDefault="00E33C25">
                      <w:pPr>
                        <w:rPr>
                          <w:rFonts w:ascii="Meiryo UI" w:eastAsia="Meiryo UI" w:hAnsi="Meiryo UI" w:cs="Meiryo UI"/>
                        </w:rPr>
                      </w:pPr>
                    </w:p>
                  </w:txbxContent>
                </v:textbox>
              </v:shape>
            </w:pict>
          </mc:Fallback>
        </mc:AlternateContent>
      </w:r>
    </w:p>
    <w:p w:rsidR="007B0352" w:rsidRDefault="00294361" w:rsidP="004A6A38">
      <w:pPr>
        <w:pStyle w:val="a3"/>
        <w:spacing w:line="360" w:lineRule="exact"/>
        <w:ind w:leftChars="0" w:left="142"/>
        <w:rPr>
          <w:rFonts w:ascii="HG創英角ﾎﾟｯﾌﾟ体" w:eastAsia="HG創英角ﾎﾟｯﾌﾟ体" w:hAnsi="Meiryo UI" w:cs="Meiryo UI"/>
          <w:sz w:val="32"/>
          <w:szCs w:val="32"/>
        </w:rPr>
      </w:pPr>
      <w:r>
        <w:rPr>
          <w:rFonts w:hint="eastAsia"/>
          <w:noProof/>
        </w:rPr>
        <mc:AlternateContent>
          <mc:Choice Requires="wps">
            <w:drawing>
              <wp:anchor distT="0" distB="0" distL="114300" distR="114300" simplePos="0" relativeHeight="251633152" behindDoc="0" locked="0" layoutInCell="1" allowOverlap="1" wp14:anchorId="03200DF4" wp14:editId="7FC3F8C4">
                <wp:simplePos x="0" y="0"/>
                <wp:positionH relativeFrom="column">
                  <wp:posOffset>-132679</wp:posOffset>
                </wp:positionH>
                <wp:positionV relativeFrom="paragraph">
                  <wp:posOffset>201367</wp:posOffset>
                </wp:positionV>
                <wp:extent cx="4382219" cy="4572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382219" cy="457200"/>
                        </a:xfrm>
                        <a:prstGeom prst="rect">
                          <a:avLst/>
                        </a:prstGeom>
                        <a:noFill/>
                        <a:ln w="25400" cap="flat" cmpd="sng" algn="ctr">
                          <a:noFill/>
                          <a:prstDash val="solid"/>
                        </a:ln>
                        <a:effectLst/>
                      </wps:spPr>
                      <wps:txbx>
                        <w:txbxContent>
                          <w:p w:rsidR="00FD6321" w:rsidRDefault="00822063" w:rsidP="00822063">
                            <w:pPr>
                              <w:jc w:val="left"/>
                              <w:rPr>
                                <w:rFonts w:ascii="HG創英角ﾎﾟｯﾌﾟ体" w:eastAsia="HG創英角ﾎﾟｯﾌﾟ体" w:hAnsi="Meiryo UI" w:cs="Meiryo UI"/>
                                <w:color w:val="000000" w:themeColor="text1"/>
                                <w:sz w:val="32"/>
                                <w:szCs w:val="32"/>
                              </w:rPr>
                            </w:pPr>
                            <w:r>
                              <w:rPr>
                                <w:rFonts w:ascii="HG創英角ﾎﾟｯﾌﾟ体" w:eastAsia="HG創英角ﾎﾟｯﾌﾟ体" w:hAnsi="Meiryo UI" w:cs="Meiryo UI" w:hint="eastAsia"/>
                                <w:color w:val="000000" w:themeColor="text1"/>
                                <w:sz w:val="32"/>
                                <w:szCs w:val="32"/>
                              </w:rPr>
                              <w:t>★</w:t>
                            </w:r>
                            <w:r w:rsidR="00FD6321">
                              <w:rPr>
                                <w:rFonts w:ascii="HG創英角ﾎﾟｯﾌﾟ体" w:eastAsia="HG創英角ﾎﾟｯﾌﾟ体" w:hAnsi="Meiryo UI" w:cs="Meiryo UI" w:hint="eastAsia"/>
                                <w:color w:val="000000" w:themeColor="text1"/>
                                <w:sz w:val="32"/>
                                <w:szCs w:val="32"/>
                              </w:rPr>
                              <w:t>そろそろ引継ぎの準備</w:t>
                            </w:r>
                            <w:r w:rsidR="002D50E5">
                              <w:rPr>
                                <w:rFonts w:ascii="HG創英角ﾎﾟｯﾌﾟ体" w:eastAsia="HG創英角ﾎﾟｯﾌﾟ体" w:hAnsi="Meiryo UI" w:cs="Meiryo UI" w:hint="eastAsia"/>
                                <w:color w:val="000000" w:themeColor="text1"/>
                                <w:sz w:val="32"/>
                                <w:szCs w:val="32"/>
                              </w:rPr>
                              <w:t>を</w:t>
                            </w:r>
                            <w:r w:rsidR="00FD6321">
                              <w:rPr>
                                <w:rFonts w:ascii="HG創英角ﾎﾟｯﾌﾟ体" w:eastAsia="HG創英角ﾎﾟｯﾌﾟ体" w:hAnsi="Meiryo UI" w:cs="Meiryo UI" w:hint="eastAsia"/>
                                <w:color w:val="000000" w:themeColor="text1"/>
                                <w:sz w:val="32"/>
                                <w:szCs w:val="32"/>
                              </w:rPr>
                              <w:t>始めませんか</w:t>
                            </w:r>
                            <w:r w:rsidR="002D50E5">
                              <w:rPr>
                                <w:rFonts w:ascii="HG創英角ﾎﾟｯﾌﾟ体" w:eastAsia="HG創英角ﾎﾟｯﾌﾟ体" w:hAnsi="Meiryo UI" w:cs="Meiryo UI" w:hint="eastAsia"/>
                                <w:color w:val="000000" w:themeColor="text1"/>
                                <w:sz w:val="32"/>
                                <w:szCs w:val="32"/>
                              </w:rPr>
                              <w:t>？</w:t>
                            </w: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122836" w:rsidRPr="00DB4B56" w:rsidRDefault="00AE058B" w:rsidP="00822063">
                            <w:pPr>
                              <w:jc w:val="left"/>
                              <w:rPr>
                                <w:rFonts w:ascii="HG創英角ﾎﾟｯﾌﾟ体" w:eastAsia="HG創英角ﾎﾟｯﾌﾟ体" w:hAnsi="Meiryo UI" w:cs="Meiryo UI"/>
                                <w:color w:val="000000" w:themeColor="text1"/>
                                <w:sz w:val="32"/>
                                <w:szCs w:val="32"/>
                              </w:rPr>
                            </w:pPr>
                            <w:r>
                              <w:rPr>
                                <w:rFonts w:ascii="HG創英角ﾎﾟｯﾌﾟ体" w:eastAsia="HG創英角ﾎﾟｯﾌﾟ体" w:hAnsi="Meiryo UI" w:cs="Meiryo UI"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0DF4" id="正方形/長方形 7" o:spid="_x0000_s1030" style="position:absolute;left:0;text-align:left;margin-left:-10.45pt;margin-top:15.85pt;width:345.05pt;height: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" filled="f" stroked="f" strokeweight="2pt">
                <v:textbox>
                  <w:txbxContent>
                    <w:p w:rsidR="00FD6321" w:rsidRDefault="00822063" w:rsidP="00822063">
                      <w:pPr>
                        <w:jc w:val="left"/>
                        <w:rPr>
                          <w:rFonts w:ascii="HG創英角ﾎﾟｯﾌﾟ体" w:eastAsia="HG創英角ﾎﾟｯﾌﾟ体" w:hAnsi="Meiryo UI" w:cs="Meiryo UI"/>
                          <w:color w:val="000000" w:themeColor="text1"/>
                          <w:sz w:val="32"/>
                          <w:szCs w:val="32"/>
                        </w:rPr>
                      </w:pPr>
                      <w:r>
                        <w:rPr>
                          <w:rFonts w:ascii="HG創英角ﾎﾟｯﾌﾟ体" w:eastAsia="HG創英角ﾎﾟｯﾌﾟ体" w:hAnsi="Meiryo UI" w:cs="Meiryo UI" w:hint="eastAsia"/>
                          <w:color w:val="000000" w:themeColor="text1"/>
                          <w:sz w:val="32"/>
                          <w:szCs w:val="32"/>
                        </w:rPr>
                        <w:t>★</w:t>
                      </w:r>
                      <w:r w:rsidR="00FD6321">
                        <w:rPr>
                          <w:rFonts w:ascii="HG創英角ﾎﾟｯﾌﾟ体" w:eastAsia="HG創英角ﾎﾟｯﾌﾟ体" w:hAnsi="Meiryo UI" w:cs="Meiryo UI" w:hint="eastAsia"/>
                          <w:color w:val="000000" w:themeColor="text1"/>
                          <w:sz w:val="32"/>
                          <w:szCs w:val="32"/>
                        </w:rPr>
                        <w:t>そろそろ引継ぎの準備</w:t>
                      </w:r>
                      <w:r w:rsidR="002D50E5">
                        <w:rPr>
                          <w:rFonts w:ascii="HG創英角ﾎﾟｯﾌﾟ体" w:eastAsia="HG創英角ﾎﾟｯﾌﾟ体" w:hAnsi="Meiryo UI" w:cs="Meiryo UI" w:hint="eastAsia"/>
                          <w:color w:val="000000" w:themeColor="text1"/>
                          <w:sz w:val="32"/>
                          <w:szCs w:val="32"/>
                        </w:rPr>
                        <w:t>を</w:t>
                      </w:r>
                      <w:r w:rsidR="00FD6321">
                        <w:rPr>
                          <w:rFonts w:ascii="HG創英角ﾎﾟｯﾌﾟ体" w:eastAsia="HG創英角ﾎﾟｯﾌﾟ体" w:hAnsi="Meiryo UI" w:cs="Meiryo UI" w:hint="eastAsia"/>
                          <w:color w:val="000000" w:themeColor="text1"/>
                          <w:sz w:val="32"/>
                          <w:szCs w:val="32"/>
                        </w:rPr>
                        <w:t>始めませんか</w:t>
                      </w:r>
                      <w:r w:rsidR="002D50E5">
                        <w:rPr>
                          <w:rFonts w:ascii="HG創英角ﾎﾟｯﾌﾟ体" w:eastAsia="HG創英角ﾎﾟｯﾌﾟ体" w:hAnsi="Meiryo UI" w:cs="Meiryo UI" w:hint="eastAsia"/>
                          <w:color w:val="000000" w:themeColor="text1"/>
                          <w:sz w:val="32"/>
                          <w:szCs w:val="32"/>
                        </w:rPr>
                        <w:t>？</w:t>
                      </w: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FD6321" w:rsidRDefault="00FD6321" w:rsidP="00822063">
                      <w:pPr>
                        <w:jc w:val="left"/>
                        <w:rPr>
                          <w:rFonts w:ascii="HG創英角ﾎﾟｯﾌﾟ体" w:eastAsia="HG創英角ﾎﾟｯﾌﾟ体" w:hAnsi="Meiryo UI" w:cs="Meiryo UI"/>
                          <w:color w:val="000000" w:themeColor="text1"/>
                          <w:sz w:val="32"/>
                          <w:szCs w:val="32"/>
                        </w:rPr>
                      </w:pPr>
                    </w:p>
                    <w:p w:rsidR="00122836" w:rsidRPr="00DB4B56" w:rsidRDefault="00AE058B" w:rsidP="00822063">
                      <w:pPr>
                        <w:jc w:val="left"/>
                        <w:rPr>
                          <w:rFonts w:ascii="HG創英角ﾎﾟｯﾌﾟ体" w:eastAsia="HG創英角ﾎﾟｯﾌﾟ体" w:hAnsi="Meiryo UI" w:cs="Meiryo UI"/>
                          <w:color w:val="000000" w:themeColor="text1"/>
                          <w:sz w:val="32"/>
                          <w:szCs w:val="32"/>
                        </w:rPr>
                      </w:pPr>
                      <w:r>
                        <w:rPr>
                          <w:rFonts w:ascii="HG創英角ﾎﾟｯﾌﾟ体" w:eastAsia="HG創英角ﾎﾟｯﾌﾟ体" w:hAnsi="Meiryo UI" w:cs="Meiryo UI" w:hint="eastAsia"/>
                          <w:color w:val="000000" w:themeColor="text1"/>
                          <w:sz w:val="32"/>
                          <w:szCs w:val="32"/>
                        </w:rPr>
                        <w:t>!!</w:t>
                      </w:r>
                    </w:p>
                  </w:txbxContent>
                </v:textbox>
              </v:rect>
            </w:pict>
          </mc:Fallback>
        </mc:AlternateContent>
      </w:r>
    </w:p>
    <w:p w:rsidR="00383D4D" w:rsidRDefault="00383D4D" w:rsidP="00DF3FB1">
      <w:pPr>
        <w:pStyle w:val="a3"/>
        <w:spacing w:line="360" w:lineRule="exact"/>
        <w:ind w:leftChars="0" w:left="142"/>
        <w:rPr>
          <w:rFonts w:ascii="Meiryo UI" w:eastAsia="Meiryo UI" w:hAnsi="Meiryo UI" w:cs="Meiryo UI"/>
          <w:sz w:val="21"/>
          <w:szCs w:val="21"/>
        </w:rPr>
      </w:pPr>
    </w:p>
    <w:p w:rsidR="00CA533E" w:rsidRDefault="00116566" w:rsidP="00EA609E">
      <w:pPr>
        <w:pStyle w:val="a3"/>
        <w:spacing w:line="360" w:lineRule="exact"/>
        <w:ind w:leftChars="200" w:left="420" w:rightChars="-1" w:right="-2" w:firstLineChars="2" w:firstLine="6"/>
        <w:rPr>
          <w:rFonts w:ascii="Meiryo UI" w:eastAsia="Meiryo UI" w:hAnsi="Meiryo UI" w:cs="Meiryo UI"/>
          <w:sz w:val="21"/>
          <w:szCs w:val="21"/>
        </w:rPr>
      </w:pPr>
      <w:r>
        <w:rPr>
          <w:rFonts w:ascii="HG創英角ﾎﾟｯﾌﾟ体" w:eastAsia="HG創英角ﾎﾟｯﾌﾟ体" w:hAnsi="Meiryo UI" w:cs="Meiryo UI" w:hint="eastAsia"/>
          <w:noProof/>
          <w:sz w:val="32"/>
          <w:szCs w:val="32"/>
        </w:rPr>
        <mc:AlternateContent>
          <mc:Choice Requires="wps">
            <w:drawing>
              <wp:anchor distT="0" distB="0" distL="114300" distR="114300" simplePos="0" relativeHeight="251636224" behindDoc="0" locked="0" layoutInCell="1" allowOverlap="1" wp14:anchorId="4BC967BA" wp14:editId="089D3918">
                <wp:simplePos x="0" y="0"/>
                <wp:positionH relativeFrom="margin">
                  <wp:posOffset>83544</wp:posOffset>
                </wp:positionH>
                <wp:positionV relativeFrom="paragraph">
                  <wp:posOffset>196491</wp:posOffset>
                </wp:positionV>
                <wp:extent cx="5873750" cy="2584174"/>
                <wp:effectExtent l="0" t="0" r="12700" b="26035"/>
                <wp:wrapNone/>
                <wp:docPr id="4" name="角丸四角形 4"/>
                <wp:cNvGraphicFramePr/>
                <a:graphic xmlns:a="http://schemas.openxmlformats.org/drawingml/2006/main">
                  <a:graphicData uri="http://schemas.microsoft.com/office/word/2010/wordprocessingShape">
                    <wps:wsp>
                      <wps:cNvSpPr/>
                      <wps:spPr>
                        <a:xfrm>
                          <a:off x="0" y="0"/>
                          <a:ext cx="5873750" cy="2584174"/>
                        </a:xfrm>
                        <a:prstGeom prst="roundRect">
                          <a:avLst>
                            <a:gd name="adj" fmla="val 4274"/>
                          </a:avLst>
                        </a:prstGeom>
                        <a:noFill/>
                        <a:ln w="15875"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6615E" id="角丸四角形 4" o:spid="_x0000_s1026" style="position:absolute;left:0;text-align:left;margin-left:6.6pt;margin-top:15.45pt;width:462.5pt;height:203.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" filled="f" strokecolor="#7030a0" strokeweight="1.25pt">
                <w10:wrap anchorx="margin"/>
              </v:roundrect>
            </w:pict>
          </mc:Fallback>
        </mc:AlternateContent>
      </w:r>
      <w:r w:rsidR="00944396">
        <w:rPr>
          <w:rFonts w:ascii="Meiryo UI" w:eastAsia="Meiryo UI" w:hAnsi="Meiryo UI" w:cs="Meiryo UI"/>
          <w:noProof/>
          <w:szCs w:val="21"/>
        </w:rPr>
        <w:drawing>
          <wp:anchor distT="0" distB="0" distL="114300" distR="114300" simplePos="0" relativeHeight="251662336" behindDoc="0" locked="0" layoutInCell="1" allowOverlap="1">
            <wp:simplePos x="0" y="0"/>
            <wp:positionH relativeFrom="column">
              <wp:posOffset>-503351</wp:posOffset>
            </wp:positionH>
            <wp:positionV relativeFrom="paragraph">
              <wp:posOffset>321417</wp:posOffset>
            </wp:positionV>
            <wp:extent cx="1689100" cy="1276350"/>
            <wp:effectExtent l="0" t="0" r="635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siness_baton_rela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127635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rsidR="001A2395" w:rsidRDefault="00FD6321" w:rsidP="001A2395">
      <w:pPr>
        <w:spacing w:line="360" w:lineRule="exact"/>
        <w:ind w:leftChars="135" w:left="283" w:rightChars="-1" w:right="-2" w:firstLineChars="100" w:firstLine="210"/>
        <w:rPr>
          <w:rFonts w:ascii="Meiryo UI" w:eastAsia="Meiryo UI" w:hAnsi="Meiryo UI" w:cs="Meiryo UI"/>
          <w:szCs w:val="21"/>
        </w:rPr>
      </w:pPr>
      <w:r>
        <w:rPr>
          <w:rFonts w:ascii="Meiryo UI" w:eastAsia="Meiryo UI" w:hAnsi="Meiryo UI" w:cs="Meiryo UI" w:hint="eastAsia"/>
          <w:szCs w:val="21"/>
        </w:rPr>
        <w:t>早いもので、平成29年度も残すところ</w:t>
      </w:r>
      <w:r w:rsidR="00D25059">
        <w:rPr>
          <w:rFonts w:ascii="Meiryo UI" w:eastAsia="Meiryo UI" w:hAnsi="Meiryo UI" w:cs="Meiryo UI"/>
          <w:szCs w:val="21"/>
        </w:rPr>
        <w:t>30</w:t>
      </w:r>
      <w:r w:rsidR="00D25059">
        <w:rPr>
          <w:rFonts w:ascii="Meiryo UI" w:eastAsia="Meiryo UI" w:hAnsi="Meiryo UI" w:cs="Meiryo UI" w:hint="eastAsia"/>
          <w:szCs w:val="21"/>
        </w:rPr>
        <w:t>日あまりとな</w:t>
      </w:r>
      <w:r>
        <w:rPr>
          <w:rFonts w:ascii="Meiryo UI" w:eastAsia="Meiryo UI" w:hAnsi="Meiryo UI" w:cs="Meiryo UI" w:hint="eastAsia"/>
          <w:szCs w:val="21"/>
        </w:rPr>
        <w:t>りました。年度末は色々なことが重なって</w:t>
      </w:r>
      <w:r>
        <w:rPr>
          <w:rFonts w:ascii="Meiryo UI" w:eastAsia="Meiryo UI" w:hAnsi="Meiryo UI" w:cs="Meiryo UI"/>
          <w:szCs w:val="21"/>
        </w:rPr>
        <w:ruby>
          <w:rubyPr>
            <w:rubyAlign w:val="distributeSpace"/>
            <w:hps w:val="10"/>
            <w:hpsRaise w:val="18"/>
            <w:hpsBaseText w:val="21"/>
            <w:lid w:val="ja-JP"/>
          </w:rubyPr>
          <w:rt>
            <w:r w:rsidR="00FD6321" w:rsidRPr="00FD6321">
              <w:rPr>
                <w:rFonts w:ascii="Meiryo UI" w:eastAsia="Meiryo UI" w:hAnsi="Meiryo UI" w:cs="Meiryo UI"/>
                <w:sz w:val="10"/>
                <w:szCs w:val="21"/>
              </w:rPr>
              <w:t>せわ</w:t>
            </w:r>
          </w:rt>
          <w:rubyBase>
            <w:r w:rsidR="00FD6321">
              <w:rPr>
                <w:rFonts w:ascii="Meiryo UI" w:eastAsia="Meiryo UI" w:hAnsi="Meiryo UI" w:cs="Meiryo UI"/>
                <w:szCs w:val="21"/>
              </w:rPr>
              <w:t>忙</w:t>
            </w:r>
          </w:rubyBase>
        </w:ruby>
      </w:r>
      <w:r>
        <w:rPr>
          <w:rFonts w:ascii="Meiryo UI" w:eastAsia="Meiryo UI" w:hAnsi="Meiryo UI" w:cs="Meiryo UI" w:hint="eastAsia"/>
          <w:szCs w:val="21"/>
        </w:rPr>
        <w:t>しない日が続きますね。</w:t>
      </w:r>
    </w:p>
    <w:p w:rsidR="00FD6321" w:rsidRDefault="00116566" w:rsidP="001A2395">
      <w:pPr>
        <w:spacing w:line="360" w:lineRule="exact"/>
        <w:ind w:leftChars="135" w:left="283" w:rightChars="-1" w:right="-2" w:firstLineChars="100" w:firstLine="210"/>
        <w:rPr>
          <w:rFonts w:ascii="Meiryo UI" w:eastAsia="Meiryo UI" w:hAnsi="Meiryo UI" w:cs="Meiryo UI"/>
          <w:szCs w:val="21"/>
        </w:rPr>
      </w:pPr>
      <w:r>
        <w:rPr>
          <w:rFonts w:ascii="Meiryo UI" w:eastAsia="Meiryo UI" w:hAnsi="Meiryo UI" w:cs="Meiryo UI" w:hint="eastAsia"/>
          <w:szCs w:val="21"/>
        </w:rPr>
        <w:t>しかし！そんな多忙な日々でも忘れてはいけないのが、事務の引継ぎです。</w:t>
      </w:r>
    </w:p>
    <w:p w:rsidR="00116566" w:rsidRPr="00116566" w:rsidRDefault="00F5170F" w:rsidP="001A2395">
      <w:pPr>
        <w:spacing w:line="360" w:lineRule="exact"/>
        <w:ind w:leftChars="135" w:left="283" w:rightChars="-1" w:right="-2" w:firstLineChars="100" w:firstLine="210"/>
        <w:rPr>
          <w:rFonts w:ascii="Meiryo UI" w:eastAsia="Meiryo UI" w:hAnsi="Meiryo UI" w:cs="Meiryo UI"/>
          <w:szCs w:val="21"/>
        </w:rPr>
      </w:pPr>
      <w:r>
        <w:rPr>
          <w:rFonts w:ascii="Meiryo UI" w:eastAsia="Meiryo UI" w:hAnsi="Meiryo UI" w:cs="Meiryo UI" w:hint="eastAsia"/>
          <w:szCs w:val="21"/>
        </w:rPr>
        <w:t>ちょっと話題が古いですが、</w:t>
      </w:r>
      <w:r w:rsidR="00116566">
        <w:rPr>
          <w:rFonts w:ascii="Meiryo UI" w:eastAsia="Meiryo UI" w:hAnsi="Meiryo UI" w:cs="Meiryo UI" w:hint="eastAsia"/>
          <w:szCs w:val="21"/>
        </w:rPr>
        <w:t>夏のオリンピック</w:t>
      </w:r>
      <w:r>
        <w:rPr>
          <w:rFonts w:ascii="Meiryo UI" w:eastAsia="Meiryo UI" w:hAnsi="Meiryo UI" w:cs="Meiryo UI" w:hint="eastAsia"/>
          <w:szCs w:val="21"/>
        </w:rPr>
        <w:t>で</w:t>
      </w:r>
      <w:r w:rsidR="008416D0">
        <w:rPr>
          <w:rFonts w:ascii="Meiryo UI" w:eastAsia="Meiryo UI" w:hAnsi="Meiryo UI" w:cs="Meiryo UI" w:hint="eastAsia"/>
          <w:szCs w:val="21"/>
        </w:rPr>
        <w:t>の</w:t>
      </w:r>
      <w:r w:rsidR="00116566">
        <w:rPr>
          <w:rFonts w:ascii="Meiryo UI" w:eastAsia="Meiryo UI" w:hAnsi="Meiryo UI" w:cs="Meiryo UI" w:hint="eastAsia"/>
          <w:szCs w:val="21"/>
        </w:rPr>
        <w:t>陸上</w:t>
      </w:r>
      <w:r w:rsidR="008416D0">
        <w:rPr>
          <w:rFonts w:ascii="Meiryo UI" w:eastAsia="Meiryo UI" w:hAnsi="Meiryo UI" w:cs="Meiryo UI" w:hint="eastAsia"/>
          <w:szCs w:val="21"/>
        </w:rPr>
        <w:t>競技、</w:t>
      </w:r>
      <w:r w:rsidR="00116566">
        <w:rPr>
          <w:rFonts w:ascii="Meiryo UI" w:eastAsia="Meiryo UI" w:hAnsi="Meiryo UI" w:cs="Meiryo UI" w:hint="eastAsia"/>
          <w:szCs w:val="21"/>
        </w:rPr>
        <w:t>４×100メートルリレー</w:t>
      </w:r>
      <w:r w:rsidR="008416D0">
        <w:rPr>
          <w:rFonts w:ascii="Meiryo UI" w:eastAsia="Meiryo UI" w:hAnsi="Meiryo UI" w:cs="Meiryo UI" w:hint="eastAsia"/>
          <w:szCs w:val="21"/>
        </w:rPr>
        <w:t xml:space="preserve">を覚えていらっしゃいますか？　</w:t>
      </w:r>
      <w:r w:rsidR="00116566">
        <w:rPr>
          <w:rFonts w:ascii="Meiryo UI" w:eastAsia="Meiryo UI" w:hAnsi="Meiryo UI" w:cs="Meiryo UI" w:hint="eastAsia"/>
          <w:szCs w:val="21"/>
        </w:rPr>
        <w:t>日本チーム</w:t>
      </w:r>
      <w:r>
        <w:rPr>
          <w:rFonts w:ascii="Meiryo UI" w:eastAsia="Meiryo UI" w:hAnsi="Meiryo UI" w:cs="Meiryo UI" w:hint="eastAsia"/>
          <w:szCs w:val="21"/>
        </w:rPr>
        <w:t>は流れる</w:t>
      </w:r>
      <w:r w:rsidR="00116566">
        <w:rPr>
          <w:rFonts w:ascii="Meiryo UI" w:eastAsia="Meiryo UI" w:hAnsi="Meiryo UI" w:cs="Meiryo UI" w:hint="eastAsia"/>
          <w:szCs w:val="21"/>
        </w:rPr>
        <w:t>ようなバトンパスで</w:t>
      </w:r>
      <w:r w:rsidR="002D50E5">
        <w:rPr>
          <w:rFonts w:ascii="Meiryo UI" w:eastAsia="Meiryo UI" w:hAnsi="Meiryo UI" w:cs="Meiryo UI" w:hint="eastAsia"/>
          <w:szCs w:val="21"/>
        </w:rPr>
        <w:t>、前後の</w:t>
      </w:r>
      <w:r w:rsidR="00116566">
        <w:rPr>
          <w:rFonts w:ascii="Meiryo UI" w:eastAsia="Meiryo UI" w:hAnsi="Meiryo UI" w:cs="Meiryo UI" w:hint="eastAsia"/>
          <w:szCs w:val="21"/>
        </w:rPr>
        <w:t>走者がスピードを落とすことなく走り続け、銀メダルに輝きました。</w:t>
      </w:r>
      <w:r>
        <w:rPr>
          <w:rFonts w:ascii="Meiryo UI" w:eastAsia="Meiryo UI" w:hAnsi="Meiryo UI" w:cs="Meiryo UI" w:hint="eastAsia"/>
          <w:szCs w:val="21"/>
        </w:rPr>
        <w:t>わたしたちの</w:t>
      </w:r>
      <w:r w:rsidR="002D50E5">
        <w:rPr>
          <w:rFonts w:ascii="Meiryo UI" w:eastAsia="Meiryo UI" w:hAnsi="Meiryo UI" w:cs="Meiryo UI" w:hint="eastAsia"/>
          <w:szCs w:val="21"/>
        </w:rPr>
        <w:t>仕事</w:t>
      </w:r>
      <w:r w:rsidR="00116566">
        <w:rPr>
          <w:rFonts w:ascii="Meiryo UI" w:eastAsia="Meiryo UI" w:hAnsi="Meiryo UI" w:cs="Meiryo UI" w:hint="eastAsia"/>
          <w:szCs w:val="21"/>
        </w:rPr>
        <w:t>も</w:t>
      </w:r>
      <w:r>
        <w:rPr>
          <w:rFonts w:ascii="Meiryo UI" w:eastAsia="Meiryo UI" w:hAnsi="Meiryo UI" w:cs="Meiryo UI" w:hint="eastAsia"/>
          <w:szCs w:val="21"/>
        </w:rPr>
        <w:t>これと</w:t>
      </w:r>
      <w:r w:rsidR="00116566">
        <w:rPr>
          <w:rFonts w:ascii="Meiryo UI" w:eastAsia="Meiryo UI" w:hAnsi="Meiryo UI" w:cs="Meiryo UI" w:hint="eastAsia"/>
          <w:szCs w:val="21"/>
        </w:rPr>
        <w:t>同じ</w:t>
      </w:r>
      <w:r>
        <w:rPr>
          <w:rFonts w:ascii="Meiryo UI" w:eastAsia="Meiryo UI" w:hAnsi="Meiryo UI" w:cs="Meiryo UI" w:hint="eastAsia"/>
          <w:szCs w:val="21"/>
        </w:rPr>
        <w:t>ように</w:t>
      </w:r>
      <w:r w:rsidR="00116566">
        <w:rPr>
          <w:rFonts w:ascii="Meiryo UI" w:eastAsia="Meiryo UI" w:hAnsi="Meiryo UI" w:cs="Meiryo UI" w:hint="eastAsia"/>
          <w:szCs w:val="21"/>
        </w:rPr>
        <w:t>、</w:t>
      </w:r>
      <w:r w:rsidR="002D50E5">
        <w:rPr>
          <w:rFonts w:ascii="Meiryo UI" w:eastAsia="Meiryo UI" w:hAnsi="Meiryo UI" w:cs="Meiryo UI" w:hint="eastAsia"/>
          <w:szCs w:val="21"/>
        </w:rPr>
        <w:t>次の</w:t>
      </w:r>
      <w:r w:rsidR="00E923CD">
        <w:rPr>
          <w:rFonts w:ascii="Meiryo UI" w:eastAsia="Meiryo UI" w:hAnsi="Meiryo UI" w:cs="Meiryo UI" w:hint="eastAsia"/>
          <w:szCs w:val="21"/>
        </w:rPr>
        <w:t>担当者</w:t>
      </w:r>
      <w:r>
        <w:rPr>
          <w:rFonts w:ascii="Meiryo UI" w:eastAsia="Meiryo UI" w:hAnsi="Meiryo UI" w:cs="Meiryo UI" w:hint="eastAsia"/>
          <w:szCs w:val="21"/>
        </w:rPr>
        <w:t>に</w:t>
      </w:r>
      <w:r w:rsidR="00E923CD" w:rsidRPr="00E923CD">
        <w:rPr>
          <w:rFonts w:ascii="Meiryo UI" w:eastAsia="Meiryo UI" w:hAnsi="Meiryo UI" w:cs="Meiryo UI" w:hint="eastAsia"/>
          <w:b/>
          <w:szCs w:val="21"/>
        </w:rPr>
        <w:t>文書</w:t>
      </w:r>
      <w:r w:rsidR="00E923CD">
        <w:rPr>
          <w:rFonts w:ascii="Meiryo UI" w:eastAsia="Meiryo UI" w:hAnsi="Meiryo UI" w:cs="Meiryo UI" w:hint="eastAsia"/>
          <w:szCs w:val="21"/>
        </w:rPr>
        <w:t>で</w:t>
      </w:r>
      <w:r w:rsidR="008416D0">
        <w:rPr>
          <w:rFonts w:ascii="Meiryo UI" w:eastAsia="Meiryo UI" w:hAnsi="Meiryo UI" w:cs="Meiryo UI" w:hint="eastAsia"/>
          <w:szCs w:val="21"/>
        </w:rPr>
        <w:t>確実に</w:t>
      </w:r>
      <w:r w:rsidR="008416D0" w:rsidRPr="00E923CD">
        <w:rPr>
          <w:rFonts w:ascii="Meiryo UI" w:eastAsia="Meiryo UI" w:hAnsi="Meiryo UI" w:cs="Meiryo UI" w:hint="eastAsia"/>
          <w:b/>
          <w:szCs w:val="21"/>
        </w:rPr>
        <w:t>引き継ぐこと</w:t>
      </w:r>
      <w:r w:rsidR="00E923CD" w:rsidRPr="00E923CD">
        <w:rPr>
          <w:rFonts w:ascii="Meiryo UI" w:eastAsia="Meiryo UI" w:hAnsi="Meiryo UI" w:cs="Meiryo UI" w:hint="eastAsia"/>
          <w:b/>
          <w:szCs w:val="21"/>
        </w:rPr>
        <w:t>、</w:t>
      </w:r>
      <w:r w:rsidR="00E923CD">
        <w:rPr>
          <w:rFonts w:ascii="Meiryo UI" w:eastAsia="Meiryo UI" w:hAnsi="Meiryo UI" w:cs="Meiryo UI" w:hint="eastAsia"/>
          <w:b/>
          <w:szCs w:val="21"/>
        </w:rPr>
        <w:t>それをきちんと</w:t>
      </w:r>
      <w:r w:rsidR="00E923CD" w:rsidRPr="00E923CD">
        <w:rPr>
          <w:rFonts w:ascii="Meiryo UI" w:eastAsia="Meiryo UI" w:hAnsi="Meiryo UI" w:cs="Meiryo UI" w:hint="eastAsia"/>
          <w:b/>
          <w:szCs w:val="21"/>
        </w:rPr>
        <w:t>保管</w:t>
      </w:r>
      <w:r w:rsidR="00E923CD">
        <w:rPr>
          <w:rFonts w:ascii="Meiryo UI" w:eastAsia="Meiryo UI" w:hAnsi="Meiryo UI" w:cs="Meiryo UI" w:hint="eastAsia"/>
          <w:b/>
          <w:szCs w:val="21"/>
        </w:rPr>
        <w:t>しておく</w:t>
      </w:r>
      <w:r w:rsidR="00E923CD" w:rsidRPr="00E923CD">
        <w:rPr>
          <w:rFonts w:ascii="Meiryo UI" w:eastAsia="Meiryo UI" w:hAnsi="Meiryo UI" w:cs="Meiryo UI" w:hint="eastAsia"/>
          <w:b/>
          <w:szCs w:val="21"/>
        </w:rPr>
        <w:t>こと</w:t>
      </w:r>
      <w:r w:rsidR="008416D0">
        <w:rPr>
          <w:rFonts w:ascii="Meiryo UI" w:eastAsia="Meiryo UI" w:hAnsi="Meiryo UI" w:cs="Meiryo UI" w:hint="eastAsia"/>
          <w:szCs w:val="21"/>
        </w:rPr>
        <w:t>が、</w:t>
      </w:r>
      <w:r w:rsidR="00116566">
        <w:rPr>
          <w:rFonts w:ascii="Meiryo UI" w:eastAsia="Meiryo UI" w:hAnsi="Meiryo UI" w:cs="Meiryo UI" w:hint="eastAsia"/>
          <w:szCs w:val="21"/>
        </w:rPr>
        <w:t>事務を</w:t>
      </w:r>
      <w:r w:rsidR="002D50E5">
        <w:rPr>
          <w:rFonts w:ascii="Meiryo UI" w:eastAsia="Meiryo UI" w:hAnsi="Meiryo UI" w:cs="Meiryo UI" w:hint="eastAsia"/>
          <w:szCs w:val="21"/>
        </w:rPr>
        <w:t>停滞させず、</w:t>
      </w:r>
      <w:r w:rsidR="00116566">
        <w:rPr>
          <w:rFonts w:ascii="Meiryo UI" w:eastAsia="Meiryo UI" w:hAnsi="Meiryo UI" w:cs="Meiryo UI" w:hint="eastAsia"/>
          <w:szCs w:val="21"/>
        </w:rPr>
        <w:t>円滑に進める</w:t>
      </w:r>
      <w:r w:rsidR="00116566">
        <w:rPr>
          <w:rFonts w:ascii="Meiryo UI" w:eastAsia="Meiryo UI" w:hAnsi="Meiryo UI" w:cs="Meiryo UI"/>
          <w:szCs w:val="21"/>
        </w:rPr>
        <w:ruby>
          <w:rubyPr>
            <w:rubyAlign w:val="distributeSpace"/>
            <w:hps w:val="10"/>
            <w:hpsRaise w:val="18"/>
            <w:hpsBaseText w:val="21"/>
            <w:lid w:val="ja-JP"/>
          </w:rubyPr>
          <w:rt>
            <w:r w:rsidR="00116566" w:rsidRPr="00116566">
              <w:rPr>
                <w:rFonts w:ascii="Meiryo UI" w:eastAsia="Meiryo UI" w:hAnsi="Meiryo UI" w:cs="Meiryo UI"/>
                <w:sz w:val="10"/>
                <w:szCs w:val="21"/>
              </w:rPr>
              <w:t>かなめ</w:t>
            </w:r>
          </w:rt>
          <w:rubyBase>
            <w:r w:rsidR="00116566">
              <w:rPr>
                <w:rFonts w:ascii="Meiryo UI" w:eastAsia="Meiryo UI" w:hAnsi="Meiryo UI" w:cs="Meiryo UI"/>
                <w:szCs w:val="21"/>
              </w:rPr>
              <w:t>要</w:t>
            </w:r>
          </w:rubyBase>
        </w:ruby>
      </w:r>
      <w:r w:rsidR="00E923CD">
        <w:rPr>
          <w:rFonts w:ascii="Meiryo UI" w:eastAsia="Meiryo UI" w:hAnsi="Meiryo UI" w:cs="Meiryo UI" w:hint="eastAsia"/>
          <w:szCs w:val="21"/>
        </w:rPr>
        <w:t>です。</w:t>
      </w:r>
    </w:p>
    <w:p w:rsidR="00DB28A1" w:rsidRPr="00FD6321" w:rsidRDefault="00FD6321" w:rsidP="001A2395">
      <w:pPr>
        <w:spacing w:line="360" w:lineRule="exact"/>
        <w:ind w:leftChars="135" w:left="283" w:rightChars="-1" w:right="-2" w:firstLineChars="100" w:firstLine="210"/>
        <w:rPr>
          <w:rFonts w:ascii="Meiryo UI" w:eastAsia="Meiryo UI" w:hAnsi="Meiryo UI" w:cs="Meiryo UI"/>
          <w:szCs w:val="21"/>
        </w:rPr>
      </w:pPr>
      <w:r>
        <w:rPr>
          <w:rFonts w:ascii="Meiryo UI" w:eastAsia="Meiryo UI" w:hAnsi="Meiryo UI" w:cs="Meiryo UI" w:hint="eastAsia"/>
          <w:szCs w:val="21"/>
        </w:rPr>
        <w:t>昨年度は「不十分な引継ぎ・進捗管理」を重要リスクに設定し、「</w:t>
      </w:r>
      <w:r w:rsidRPr="00FD6321">
        <w:rPr>
          <w:rFonts w:ascii="Meiryo UI" w:eastAsia="Meiryo UI" w:hAnsi="Meiryo UI" w:cs="Meiryo UI" w:hint="eastAsia"/>
          <w:szCs w:val="21"/>
        </w:rPr>
        <w:t>事務引継書」の「引継ぎをした事務とその</w:t>
      </w:r>
      <w:r w:rsidR="008F0C20">
        <w:rPr>
          <w:rFonts w:ascii="Meiryo UI" w:eastAsia="Meiryo UI" w:hAnsi="Meiryo UI" w:cs="Meiryo UI" w:hint="eastAsia"/>
          <w:szCs w:val="21"/>
        </w:rPr>
        <w:t>内容及び懸案事項」を作成する際の</w:t>
      </w:r>
      <w:r w:rsidRPr="00FD6321">
        <w:rPr>
          <w:rFonts w:ascii="Meiryo UI" w:eastAsia="Meiryo UI" w:hAnsi="Meiryo UI" w:cs="Meiryo UI" w:hint="eastAsia"/>
          <w:szCs w:val="21"/>
        </w:rPr>
        <w:t>具体的ツールを提案</w:t>
      </w:r>
      <w:r>
        <w:rPr>
          <w:rFonts w:ascii="Meiryo UI" w:eastAsia="Meiryo UI" w:hAnsi="Meiryo UI" w:cs="Meiryo UI" w:hint="eastAsia"/>
          <w:szCs w:val="21"/>
        </w:rPr>
        <w:t>させていただきました。</w:t>
      </w:r>
    </w:p>
    <w:p w:rsidR="00AC6F5E" w:rsidRDefault="008F0C20" w:rsidP="007A36C0">
      <w:pPr>
        <w:spacing w:line="360" w:lineRule="exact"/>
        <w:ind w:leftChars="135" w:left="283" w:rightChars="-1" w:right="-2" w:firstLineChars="100" w:firstLine="210"/>
        <w:rPr>
          <w:rFonts w:ascii="Meiryo UI" w:eastAsia="Meiryo UI" w:hAnsi="Meiryo UI" w:cs="Meiryo UI"/>
          <w:szCs w:val="21"/>
        </w:rPr>
      </w:pPr>
      <w:r w:rsidRPr="008F0C20">
        <w:rPr>
          <w:rFonts w:ascii="Meiryo UI" w:eastAsia="Meiryo UI" w:hAnsi="Meiryo UI" w:cs="Meiryo UI" w:hint="eastAsia"/>
          <w:szCs w:val="21"/>
        </w:rPr>
        <w:t>引継ぎ</w:t>
      </w:r>
      <w:r>
        <w:rPr>
          <w:rFonts w:ascii="Meiryo UI" w:eastAsia="Meiryo UI" w:hAnsi="Meiryo UI" w:cs="Meiryo UI" w:hint="eastAsia"/>
          <w:szCs w:val="21"/>
        </w:rPr>
        <w:t>の</w:t>
      </w:r>
      <w:r w:rsidRPr="008F0C20">
        <w:rPr>
          <w:rFonts w:ascii="Meiryo UI" w:eastAsia="Meiryo UI" w:hAnsi="Meiryo UI" w:cs="Meiryo UI" w:hint="eastAsia"/>
          <w:szCs w:val="21"/>
        </w:rPr>
        <w:t>リスクを低減するため、</w:t>
      </w:r>
      <w:r>
        <w:rPr>
          <w:rFonts w:ascii="Meiryo UI" w:eastAsia="Meiryo UI" w:hAnsi="Meiryo UI" w:cs="Meiryo UI" w:hint="eastAsia"/>
          <w:szCs w:val="21"/>
        </w:rPr>
        <w:t>文書で引継ぎを行う際の具体的ツールとして、引き続きご活用ください！</w:t>
      </w:r>
    </w:p>
    <w:p w:rsidR="0071613D" w:rsidRDefault="007A36C0" w:rsidP="00AC6F5E">
      <w:pPr>
        <w:spacing w:line="360" w:lineRule="exact"/>
        <w:ind w:leftChars="68" w:left="143" w:rightChars="-1" w:right="-2" w:firstLine="140"/>
        <w:rPr>
          <w:rFonts w:ascii="Meiryo UI" w:eastAsia="Meiryo UI" w:hAnsi="Meiryo UI" w:cs="Meiryo UI"/>
          <w:szCs w:val="21"/>
        </w:rPr>
      </w:pPr>
      <w:r>
        <w:rPr>
          <w:rFonts w:ascii="Meiryo UI" w:eastAsia="Meiryo UI" w:hAnsi="Meiryo UI" w:cs="Meiryo UI" w:hint="eastAsia"/>
          <w:noProof/>
          <w:szCs w:val="21"/>
        </w:rPr>
        <w:drawing>
          <wp:anchor distT="0" distB="0" distL="114300" distR="114300" simplePos="0" relativeHeight="251689984" behindDoc="0" locked="0" layoutInCell="1" allowOverlap="1">
            <wp:simplePos x="0" y="0"/>
            <wp:positionH relativeFrom="margin">
              <wp:posOffset>4685030</wp:posOffset>
            </wp:positionH>
            <wp:positionV relativeFrom="paragraph">
              <wp:posOffset>188595</wp:posOffset>
            </wp:positionV>
            <wp:extent cx="1122680" cy="1130935"/>
            <wp:effectExtent l="0" t="0" r="127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okon_kyoushitsu_wom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2680" cy="11309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957191">
        <w:rPr>
          <w:rFonts w:ascii="Meiryo UI" w:eastAsia="Meiryo UI" w:hAnsi="Meiryo UI" w:cs="Meiryo UI" w:hint="eastAsia"/>
          <w:szCs w:val="21"/>
        </w:rPr>
        <w:t>引継ぎツールの活用状況についてアンケートを実施させていただいた際に、寄せられたご意見をご紹介します。是非参考になさってください</w:t>
      </w:r>
      <w:r w:rsidR="0071613D">
        <w:rPr>
          <w:rFonts w:ascii="Meiryo UI" w:eastAsia="Meiryo UI" w:hAnsi="Meiryo UI" w:cs="Meiryo UI" w:hint="eastAsia"/>
          <w:szCs w:val="21"/>
        </w:rPr>
        <w:t>！</w:t>
      </w:r>
    </w:p>
    <w:p w:rsidR="00396038" w:rsidRDefault="00180157" w:rsidP="00CC7DAC">
      <w:pPr>
        <w:spacing w:line="360" w:lineRule="exact"/>
        <w:ind w:leftChars="676" w:left="2127" w:rightChars="-1" w:right="-2" w:hanging="707"/>
        <w:rPr>
          <w:rFonts w:ascii="Meiryo UI" w:eastAsia="Meiryo UI" w:hAnsi="Meiryo UI" w:cs="Meiryo UI"/>
          <w:szCs w:val="21"/>
        </w:rPr>
      </w:pPr>
      <w:r>
        <w:rPr>
          <w:rFonts w:ascii="Meiryo UI" w:eastAsia="Meiryo UI" w:hAnsi="Meiryo UI" w:cs="Meiryo UI"/>
          <w:noProof/>
          <w:szCs w:val="21"/>
        </w:rPr>
        <mc:AlternateContent>
          <mc:Choice Requires="wpg">
            <w:drawing>
              <wp:anchor distT="0" distB="0" distL="114300" distR="114300" simplePos="0" relativeHeight="251684864" behindDoc="0" locked="0" layoutInCell="1" allowOverlap="1">
                <wp:simplePos x="0" y="0"/>
                <wp:positionH relativeFrom="column">
                  <wp:posOffset>-236196</wp:posOffset>
                </wp:positionH>
                <wp:positionV relativeFrom="paragraph">
                  <wp:posOffset>54718</wp:posOffset>
                </wp:positionV>
                <wp:extent cx="5977241" cy="2596518"/>
                <wp:effectExtent l="76200" t="95250" r="24130" b="13335"/>
                <wp:wrapNone/>
                <wp:docPr id="16" name="グループ化 16"/>
                <wp:cNvGraphicFramePr/>
                <a:graphic xmlns:a="http://schemas.openxmlformats.org/drawingml/2006/main">
                  <a:graphicData uri="http://schemas.microsoft.com/office/word/2010/wordprocessingGroup">
                    <wpg:wgp>
                      <wpg:cNvGrpSpPr/>
                      <wpg:grpSpPr>
                        <a:xfrm>
                          <a:off x="0" y="0"/>
                          <a:ext cx="5977241" cy="2596518"/>
                          <a:chOff x="0" y="0"/>
                          <a:chExt cx="5977241" cy="2596518"/>
                        </a:xfrm>
                      </wpg:grpSpPr>
                      <wps:wsp>
                        <wps:cNvPr id="20" name="正方形/長方形 20"/>
                        <wps:cNvSpPr/>
                        <wps:spPr>
                          <a:xfrm>
                            <a:off x="448574" y="207034"/>
                            <a:ext cx="5528667" cy="2389484"/>
                          </a:xfrm>
                          <a:prstGeom prst="rect">
                            <a:avLst/>
                          </a:prstGeom>
                          <a:noFill/>
                          <a:ln w="19050">
                            <a:prstDash val="sys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メモ 19"/>
                        <wps:cNvSpPr/>
                        <wps:spPr>
                          <a:xfrm rot="21274462">
                            <a:off x="0" y="0"/>
                            <a:ext cx="1239264" cy="431794"/>
                          </a:xfrm>
                          <a:prstGeom prst="foldedCorner">
                            <a:avLst>
                              <a:gd name="adj" fmla="val 26047"/>
                            </a:avLst>
                          </a:prstGeom>
                          <a:ln w="15875"/>
                        </wps:spPr>
                        <wps:style>
                          <a:lnRef idx="1">
                            <a:schemeClr val="accent4"/>
                          </a:lnRef>
                          <a:fillRef idx="2">
                            <a:schemeClr val="accent4"/>
                          </a:fillRef>
                          <a:effectRef idx="1">
                            <a:schemeClr val="accent4"/>
                          </a:effectRef>
                          <a:fontRef idx="minor">
                            <a:schemeClr val="dk1"/>
                          </a:fontRef>
                        </wps:style>
                        <wps:txbx>
                          <w:txbxContent>
                            <w:p w:rsidR="00A16D97" w:rsidRPr="00A16D97" w:rsidRDefault="00A16D97" w:rsidP="00A16D97">
                              <w:pPr>
                                <w:jc w:val="center"/>
                                <w:rPr>
                                  <w:rFonts w:ascii="メイリオ" w:eastAsia="メイリオ" w:hAnsi="メイリオ"/>
                                </w:rPr>
                              </w:pPr>
                              <w:r>
                                <w:rPr>
                                  <w:rFonts w:ascii="メイリオ" w:eastAsia="メイリオ" w:hAnsi="メイリオ" w:hint="eastAsia"/>
                                </w:rPr>
                                <w:t>引継で</w:t>
                              </w:r>
                              <w:r w:rsidRPr="00A16D97">
                                <w:rPr>
                                  <w:rFonts w:ascii="メイリオ" w:eastAsia="メイリオ" w:hAnsi="メイリオ" w:hint="eastAsia"/>
                                </w:rPr>
                                <w:t>工夫した</w:t>
                              </w:r>
                              <w:r w:rsidRPr="00A16D97">
                                <w:rPr>
                                  <w:rFonts w:ascii="メイリオ" w:eastAsia="メイリオ" w:hAnsi="メイリオ"/>
                                </w:rPr>
                                <w:t>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w:pict>
              <v:group id="グループ化 16" o:spid="_x0000_s1031" style="position:absolute;left:0;text-align:left;margin-left:-18.6pt;margin-top:4.3pt;width:470.65pt;height:204.45pt;z-index:251684864" coordsize="59772,2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">
                <v:rect id="正方形/長方形 20" o:spid="_x0000_s1032" style="position:absolute;left:4485;top:2070;width:55287;height:2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No8EA&#10;AADbAAAADwAAAGRycy9kb3ducmV2LnhtbERPz2uDMBS+F/Y/hDfYrY31IJ1rWlphMAYrTIVeH+bN&#10;SM2LmEzd/vrmMNjx4/u9Py62FxONvnOsYLtJQBA3TnfcKqir1/UOhA/IGnvHpOCHPBwPD6s95trN&#10;/ElTGVoRQ9jnqMCEMORS+saQRb9xA3HkvtxoMUQ4tlKPOMdw28s0STJpsePYYHCgwlBzK7+tgrm4&#10;TEtfl9Xu/Wym5+vvx5BlQamnx+X0AiLQEv7Ff+43rSCN6+OX+AP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zaPBAAAA2wAAAA8AAAAAAAAAAAAAAAAAmAIAAGRycy9kb3du&#10;cmV2LnhtbFBLBQYAAAAABAAEAPUAAACGAwAAAAA=&#10;" filled="f" strokecolor="#4f81bd [3204]" strokeweight="1.5pt">
                  <v:stroke dashstyle="3 1"/>
                </v:re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9" o:spid="_x0000_s1033" type="#_x0000_t65" style="position:absolute;width:12392;height:4317;rotation:-35557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lYZsAA&#10;AADbAAAADwAAAGRycy9kb3ducmV2LnhtbERPTWsCMRC9F/wPYQRvNaug1K1RRBF7bLdevA2bcXdx&#10;M1mSuNn66xuh0Ns83uest4NpRU/ON5YVzKYZCOLS6oYrBefv4+sbCB+QNbaWScEPedhuRi9rzLWN&#10;/EV9ESqRQtjnqKAOocul9GVNBv3UdsSJu1pnMCToKqkdxhRuWjnPsqU02HBqqLGjfU3lrbgbBfEU&#10;Xb94nC7l6jMW9nDe68elUGoyHnbvIAIN4V/85/7Qaf4Knr+k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lYZsAAAADbAAAADwAAAAAAAAAAAAAAAACYAgAAZHJzL2Rvd25y&#10;ZXYueG1sUEsFBgAAAAAEAAQA9QAAAIUDAAAAAA==&#10;" adj="15974" fillcolor="#bfb1d0 [1623]" strokecolor="#795d9b [3047]" strokeweight="1.25pt">
                  <v:fill color2="#ece7f1 [503]" rotate="t" angle="180" colors="0 #c9b5e8;22938f #d9cbee;1 #f0eaf9" focus="100%" type="gradient"/>
                  <v:shadow on="t" color="black" opacity="24903f" origin=",.5" offset="0,.55556mm"/>
                  <v:textbox inset="2mm,0,2mm,0">
                    <w:txbxContent>
                      <w:p w:rsidR="00A16D97" w:rsidRPr="00A16D97" w:rsidRDefault="00A16D97" w:rsidP="00A16D97">
                        <w:pPr>
                          <w:jc w:val="center"/>
                          <w:rPr>
                            <w:rFonts w:ascii="メイリオ" w:eastAsia="メイリオ" w:hAnsi="メイリオ"/>
                          </w:rPr>
                        </w:pPr>
                        <w:r>
                          <w:rPr>
                            <w:rFonts w:ascii="メイリオ" w:eastAsia="メイリオ" w:hAnsi="メイリオ" w:hint="eastAsia"/>
                          </w:rPr>
                          <w:t>引継で</w:t>
                        </w:r>
                        <w:r w:rsidRPr="00A16D97">
                          <w:rPr>
                            <w:rFonts w:ascii="メイリオ" w:eastAsia="メイリオ" w:hAnsi="メイリオ" w:hint="eastAsia"/>
                          </w:rPr>
                          <w:t>工夫した</w:t>
                        </w:r>
                        <w:r w:rsidRPr="00A16D97">
                          <w:rPr>
                            <w:rFonts w:ascii="メイリオ" w:eastAsia="メイリオ" w:hAnsi="メイリオ"/>
                          </w:rPr>
                          <w:t>点</w:t>
                        </w:r>
                      </w:p>
                    </w:txbxContent>
                  </v:textbox>
                </v:shape>
              </v:group>
            </w:pict>
          </mc:Fallback>
        </mc:AlternateContent>
      </w:r>
    </w:p>
    <w:p w:rsidR="008F0C20" w:rsidRDefault="008F0C20" w:rsidP="002B1783">
      <w:pPr>
        <w:spacing w:line="360" w:lineRule="exact"/>
        <w:ind w:leftChars="100" w:left="210" w:rightChars="-1" w:right="-2" w:firstLineChars="100" w:firstLine="210"/>
        <w:rPr>
          <w:rFonts w:ascii="Meiryo UI" w:eastAsia="Meiryo UI" w:hAnsi="Meiryo UI" w:cs="Meiryo UI"/>
          <w:szCs w:val="21"/>
        </w:rPr>
      </w:pPr>
    </w:p>
    <w:p w:rsidR="00A16D97" w:rsidRPr="00957191" w:rsidRDefault="00A16D97" w:rsidP="00663465">
      <w:pPr>
        <w:spacing w:line="360" w:lineRule="exact"/>
        <w:ind w:leftChars="335" w:left="707" w:rightChars="-1" w:right="-2" w:hangingChars="2" w:hanging="4"/>
        <w:rPr>
          <w:rFonts w:ascii="Meiryo UI" w:eastAsia="Meiryo UI" w:hAnsi="Meiryo UI" w:cs="Meiryo UI"/>
          <w:szCs w:val="21"/>
          <w:u w:val="single"/>
        </w:rPr>
      </w:pPr>
      <w:r w:rsidRPr="00957191">
        <w:rPr>
          <w:rFonts w:ascii="Meiryo UI" w:eastAsia="Meiryo UI" w:hAnsi="Meiryo UI" w:cs="Meiryo UI" w:hint="eastAsia"/>
          <w:szCs w:val="21"/>
          <w:u w:val="single"/>
        </w:rPr>
        <w:t>効率的に行うための工夫</w:t>
      </w:r>
    </w:p>
    <w:p w:rsidR="00A16D97" w:rsidRPr="00957191" w:rsidRDefault="00A16D97" w:rsidP="00957191">
      <w:pPr>
        <w:pStyle w:val="a3"/>
        <w:numPr>
          <w:ilvl w:val="0"/>
          <w:numId w:val="4"/>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業務の年間スケジュール等</w:t>
      </w:r>
      <w:r w:rsidR="00367C03" w:rsidRPr="00957191">
        <w:rPr>
          <w:rFonts w:ascii="Meiryo UI" w:eastAsia="Meiryo UI" w:hAnsi="Meiryo UI" w:cs="Meiryo UI" w:hint="eastAsia"/>
          <w:sz w:val="21"/>
          <w:szCs w:val="21"/>
        </w:rPr>
        <w:t>、業務上作成している</w:t>
      </w:r>
      <w:r w:rsidRPr="00957191">
        <w:rPr>
          <w:rFonts w:ascii="Meiryo UI" w:eastAsia="Meiryo UI" w:hAnsi="Meiryo UI" w:cs="Meiryo UI" w:hint="eastAsia"/>
          <w:sz w:val="21"/>
          <w:szCs w:val="21"/>
        </w:rPr>
        <w:t>資料を活用</w:t>
      </w:r>
      <w:r w:rsidR="00AB5137" w:rsidRPr="00957191">
        <w:rPr>
          <w:rFonts w:ascii="Meiryo UI" w:eastAsia="Meiryo UI" w:hAnsi="Meiryo UI" w:cs="Meiryo UI" w:hint="eastAsia"/>
          <w:sz w:val="21"/>
          <w:szCs w:val="21"/>
        </w:rPr>
        <w:t>している</w:t>
      </w:r>
    </w:p>
    <w:p w:rsidR="00A16D97" w:rsidRPr="00944396" w:rsidRDefault="00A16D97" w:rsidP="00396038">
      <w:pPr>
        <w:pStyle w:val="a3"/>
        <w:numPr>
          <w:ilvl w:val="0"/>
          <w:numId w:val="4"/>
        </w:numPr>
        <w:spacing w:line="360" w:lineRule="exact"/>
        <w:ind w:leftChars="0" w:rightChars="-1" w:right="-2"/>
        <w:rPr>
          <w:rFonts w:ascii="Meiryo UI" w:eastAsia="Meiryo UI" w:hAnsi="Meiryo UI" w:cs="Meiryo UI"/>
          <w:sz w:val="21"/>
          <w:szCs w:val="21"/>
        </w:rPr>
      </w:pPr>
      <w:r w:rsidRPr="00944396">
        <w:rPr>
          <w:rFonts w:ascii="Meiryo UI" w:eastAsia="Meiryo UI" w:hAnsi="Meiryo UI" w:cs="Meiryo UI" w:hint="eastAsia"/>
          <w:sz w:val="21"/>
          <w:szCs w:val="21"/>
        </w:rPr>
        <w:t>日々の業務で引継ぎを意識して資料作成、整理、共有フォルダへの保存を行</w:t>
      </w:r>
      <w:r w:rsidR="00AB5137" w:rsidRPr="00944396">
        <w:rPr>
          <w:rFonts w:ascii="Meiryo UI" w:eastAsia="Meiryo UI" w:hAnsi="Meiryo UI" w:cs="Meiryo UI" w:hint="eastAsia"/>
          <w:sz w:val="21"/>
          <w:szCs w:val="21"/>
        </w:rPr>
        <w:t>っている</w:t>
      </w:r>
      <w:r w:rsidR="00663465" w:rsidRPr="00944396">
        <w:rPr>
          <w:rFonts w:ascii="Meiryo UI" w:eastAsia="Meiryo UI" w:hAnsi="Meiryo UI" w:cs="Meiryo UI" w:hint="eastAsia"/>
          <w:sz w:val="21"/>
          <w:szCs w:val="21"/>
        </w:rPr>
        <w:t xml:space="preserve">　など</w:t>
      </w:r>
    </w:p>
    <w:p w:rsidR="00A16D97" w:rsidRPr="00957191" w:rsidRDefault="00A16D97" w:rsidP="00663465">
      <w:pPr>
        <w:spacing w:line="360" w:lineRule="exact"/>
        <w:ind w:leftChars="335" w:left="707" w:rightChars="-1" w:right="-2" w:hangingChars="2" w:hanging="4"/>
        <w:rPr>
          <w:rFonts w:ascii="Meiryo UI" w:eastAsia="Meiryo UI" w:hAnsi="Meiryo UI" w:cs="Meiryo UI"/>
          <w:szCs w:val="21"/>
          <w:u w:val="single"/>
        </w:rPr>
      </w:pPr>
      <w:r w:rsidRPr="00957191">
        <w:rPr>
          <w:rFonts w:ascii="Meiryo UI" w:eastAsia="Meiryo UI" w:hAnsi="Meiryo UI" w:cs="Meiryo UI" w:hint="eastAsia"/>
          <w:szCs w:val="21"/>
          <w:u w:val="single"/>
        </w:rPr>
        <w:t>漏れがないようにする工夫</w:t>
      </w:r>
    </w:p>
    <w:p w:rsidR="00A16D97" w:rsidRPr="00957191" w:rsidRDefault="00A16D97" w:rsidP="00957191">
      <w:pPr>
        <w:pStyle w:val="a3"/>
        <w:numPr>
          <w:ilvl w:val="0"/>
          <w:numId w:val="5"/>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他の職員が引継ぎに立ち会う、複数</w:t>
      </w:r>
      <w:r w:rsidR="00367C03" w:rsidRPr="00957191">
        <w:rPr>
          <w:rFonts w:ascii="Meiryo UI" w:eastAsia="Meiryo UI" w:hAnsi="Meiryo UI" w:cs="Meiryo UI" w:hint="eastAsia"/>
          <w:sz w:val="21"/>
          <w:szCs w:val="21"/>
        </w:rPr>
        <w:t>の</w:t>
      </w:r>
      <w:r w:rsidRPr="00957191">
        <w:rPr>
          <w:rFonts w:ascii="Meiryo UI" w:eastAsia="Meiryo UI" w:hAnsi="Meiryo UI" w:cs="Meiryo UI" w:hint="eastAsia"/>
          <w:sz w:val="21"/>
          <w:szCs w:val="21"/>
        </w:rPr>
        <w:t>職員で引継ぎを実施する</w:t>
      </w:r>
    </w:p>
    <w:p w:rsidR="00A16D97" w:rsidRPr="00957191" w:rsidRDefault="00A16D97" w:rsidP="00957191">
      <w:pPr>
        <w:pStyle w:val="a3"/>
        <w:numPr>
          <w:ilvl w:val="0"/>
          <w:numId w:val="5"/>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引継完了の確認として、上司への報告を行う</w:t>
      </w:r>
      <w:r w:rsidR="00663465" w:rsidRPr="00957191">
        <w:rPr>
          <w:rFonts w:ascii="Meiryo UI" w:eastAsia="Meiryo UI" w:hAnsi="Meiryo UI" w:cs="Meiryo UI" w:hint="eastAsia"/>
          <w:sz w:val="21"/>
          <w:szCs w:val="21"/>
        </w:rPr>
        <w:t>、</w:t>
      </w:r>
      <w:r w:rsidRPr="00957191">
        <w:rPr>
          <w:rFonts w:ascii="Meiryo UI" w:eastAsia="Meiryo UI" w:hAnsi="Meiryo UI" w:cs="Meiryo UI" w:hint="eastAsia"/>
          <w:sz w:val="21"/>
          <w:szCs w:val="21"/>
        </w:rPr>
        <w:t>上司が確認する仕組みとしている</w:t>
      </w:r>
      <w:r w:rsidR="00663465" w:rsidRPr="00957191">
        <w:rPr>
          <w:rFonts w:ascii="Meiryo UI" w:eastAsia="Meiryo UI" w:hAnsi="Meiryo UI" w:cs="Meiryo UI" w:hint="eastAsia"/>
          <w:sz w:val="21"/>
          <w:szCs w:val="21"/>
        </w:rPr>
        <w:t xml:space="preserve">　など</w:t>
      </w:r>
    </w:p>
    <w:p w:rsidR="00663465" w:rsidRPr="00957191" w:rsidRDefault="00663465" w:rsidP="00663465">
      <w:pPr>
        <w:spacing w:line="360" w:lineRule="exact"/>
        <w:ind w:leftChars="335" w:left="707" w:rightChars="-1" w:right="-2" w:hangingChars="2" w:hanging="4"/>
        <w:rPr>
          <w:rFonts w:ascii="Meiryo UI" w:eastAsia="Meiryo UI" w:hAnsi="Meiryo UI" w:cs="Meiryo UI"/>
          <w:szCs w:val="21"/>
          <w:u w:val="single"/>
        </w:rPr>
      </w:pPr>
      <w:r w:rsidRPr="00957191">
        <w:rPr>
          <w:rFonts w:ascii="Meiryo UI" w:eastAsia="Meiryo UI" w:hAnsi="Meiryo UI" w:cs="Meiryo UI" w:hint="eastAsia"/>
          <w:szCs w:val="21"/>
          <w:u w:val="single"/>
        </w:rPr>
        <w:t>所</w:t>
      </w:r>
      <w:r w:rsidR="00957191">
        <w:rPr>
          <w:rFonts w:ascii="Meiryo UI" w:eastAsia="Meiryo UI" w:hAnsi="Meiryo UI" w:cs="Meiryo UI" w:hint="eastAsia"/>
          <w:szCs w:val="21"/>
          <w:u w:val="single"/>
        </w:rPr>
        <w:t>属長の引継ぎの工夫</w:t>
      </w:r>
    </w:p>
    <w:p w:rsidR="00663465" w:rsidRPr="00957191" w:rsidRDefault="00663465" w:rsidP="00957191">
      <w:pPr>
        <w:pStyle w:val="a3"/>
        <w:numPr>
          <w:ilvl w:val="0"/>
          <w:numId w:val="6"/>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所属長間の引継ぎと各課からの説明事項は分けて引継ぎを行っている</w:t>
      </w:r>
    </w:p>
    <w:p w:rsidR="00A16D97" w:rsidRPr="00957191" w:rsidRDefault="00663465" w:rsidP="00957191">
      <w:pPr>
        <w:pStyle w:val="a3"/>
        <w:numPr>
          <w:ilvl w:val="0"/>
          <w:numId w:val="6"/>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各課で資料を作成し、所属長へ課長が説明する、所属長と課長で確認する　など</w:t>
      </w:r>
    </w:p>
    <w:p w:rsidR="00A16D97" w:rsidRDefault="00180157" w:rsidP="002B1783">
      <w:pPr>
        <w:spacing w:line="360" w:lineRule="exact"/>
        <w:ind w:leftChars="100" w:left="210" w:rightChars="-1" w:right="-2" w:firstLineChars="100" w:firstLine="210"/>
        <w:rPr>
          <w:rFonts w:ascii="Meiryo UI" w:eastAsia="Meiryo UI" w:hAnsi="Meiryo UI" w:cs="Meiryo UI"/>
          <w:szCs w:val="21"/>
        </w:rPr>
      </w:pPr>
      <w:r>
        <w:rPr>
          <w:rFonts w:ascii="Meiryo UI" w:eastAsia="Meiryo UI" w:hAnsi="Meiryo UI" w:cs="Meiryo UI"/>
          <w:noProof/>
          <w:szCs w:val="21"/>
        </w:rPr>
        <mc:AlternateContent>
          <mc:Choice Requires="wpg">
            <w:drawing>
              <wp:anchor distT="0" distB="0" distL="114300" distR="114300" simplePos="0" relativeHeight="251687936" behindDoc="0" locked="0" layoutInCell="1" allowOverlap="1">
                <wp:simplePos x="0" y="0"/>
                <wp:positionH relativeFrom="column">
                  <wp:posOffset>-236196</wp:posOffset>
                </wp:positionH>
                <wp:positionV relativeFrom="paragraph">
                  <wp:posOffset>257439</wp:posOffset>
                </wp:positionV>
                <wp:extent cx="5977241" cy="2570638"/>
                <wp:effectExtent l="76200" t="95250" r="24130" b="20320"/>
                <wp:wrapNone/>
                <wp:docPr id="17" name="グループ化 17"/>
                <wp:cNvGraphicFramePr/>
                <a:graphic xmlns:a="http://schemas.openxmlformats.org/drawingml/2006/main">
                  <a:graphicData uri="http://schemas.microsoft.com/office/word/2010/wordprocessingGroup">
                    <wpg:wgp>
                      <wpg:cNvGrpSpPr/>
                      <wpg:grpSpPr>
                        <a:xfrm>
                          <a:off x="0" y="0"/>
                          <a:ext cx="5977241" cy="2570638"/>
                          <a:chOff x="0" y="0"/>
                          <a:chExt cx="5977241" cy="2570638"/>
                        </a:xfrm>
                      </wpg:grpSpPr>
                      <wps:wsp>
                        <wps:cNvPr id="10" name="正方形/長方形 10"/>
                        <wps:cNvSpPr/>
                        <wps:spPr>
                          <a:xfrm>
                            <a:off x="448574" y="181154"/>
                            <a:ext cx="5528667" cy="2389484"/>
                          </a:xfrm>
                          <a:prstGeom prst="rect">
                            <a:avLst/>
                          </a:prstGeom>
                          <a:noFill/>
                          <a:ln w="19050">
                            <a:prstDash val="sys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メモ 23"/>
                        <wps:cNvSpPr/>
                        <wps:spPr>
                          <a:xfrm rot="21274462">
                            <a:off x="0" y="0"/>
                            <a:ext cx="1239814" cy="449710"/>
                          </a:xfrm>
                          <a:prstGeom prst="foldedCorner">
                            <a:avLst>
                              <a:gd name="adj" fmla="val 26047"/>
                            </a:avLst>
                          </a:prstGeom>
                          <a:ln w="15875"/>
                        </wps:spPr>
                        <wps:style>
                          <a:lnRef idx="1">
                            <a:schemeClr val="accent4"/>
                          </a:lnRef>
                          <a:fillRef idx="2">
                            <a:schemeClr val="accent4"/>
                          </a:fillRef>
                          <a:effectRef idx="1">
                            <a:schemeClr val="accent4"/>
                          </a:effectRef>
                          <a:fontRef idx="minor">
                            <a:schemeClr val="dk1"/>
                          </a:fontRef>
                        </wps:style>
                        <wps:txbx>
                          <w:txbxContent>
                            <w:p w:rsidR="000D2CC4" w:rsidRPr="00A16D97" w:rsidRDefault="00957191" w:rsidP="00A16D97">
                              <w:pPr>
                                <w:jc w:val="center"/>
                                <w:rPr>
                                  <w:rFonts w:ascii="メイリオ" w:eastAsia="メイリオ" w:hAnsi="メイリオ"/>
                                </w:rPr>
                              </w:pPr>
                              <w:r>
                                <w:rPr>
                                  <w:rFonts w:ascii="メイリオ" w:eastAsia="メイリオ" w:hAnsi="メイリオ" w:hint="eastAsia"/>
                                </w:rPr>
                                <w:t>ツールについて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w:pict>
              <v:group id="グループ化 17" o:spid="_x0000_s1034" style="position:absolute;left:0;text-align:left;margin-left:-18.6pt;margin-top:20.25pt;width:470.65pt;height:202.4pt;z-index:251687936" coordsize="59772,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">
                <v:rect id="正方形/長方形 10" o:spid="_x0000_s1035" style="position:absolute;left:4485;top:1811;width:55287;height:23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sHHsQA&#10;AADbAAAADwAAAGRycy9kb3ducmV2LnhtbESPQWvDMAyF74P9B6NCb6vTHUKX1i1tYTAGGywt9Cpi&#10;NQ6N5RB7SbpfPx0Gu0m8p/c+bXaTb9VAfWwCG1guMlDEVbAN1wbOp9enFaiYkC22gcnAnSLsto8P&#10;GyxsGPmLhjLVSkI4FmjApdQVWsfKkce4CB2xaNfQe0yy9rW2PY4S7lv9nGW59tiwNDjs6OioupXf&#10;3sB4/Bym9lyeVu8HN7xcfj66PE/GzGfTfg0q0ZT+zX/Xb1b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7Bx7EAAAA2wAAAA8AAAAAAAAAAAAAAAAAmAIAAGRycy9k&#10;b3ducmV2LnhtbFBLBQYAAAAABAAEAPUAAACJAwAAAAA=&#10;" filled="f" strokecolor="#4f81bd [3204]" strokeweight="1.5pt">
                  <v:stroke dashstyle="3 1"/>
                </v:rect>
                <v:shape id="メモ 23" o:spid="_x0000_s1036" type="#_x0000_t65" style="position:absolute;width:12398;height:4497;rotation:-35557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lMcMA&#10;AADbAAAADwAAAGRycy9kb3ducmV2LnhtbESPQWsCMRSE7wX/Q3iCt5pVsbSrUcRS9NiuXrw9Ns/d&#10;xc3LksTN1l/fFAo9DjPzDbPeDqYVPTnfWFYwm2YgiEurG64UnE8fz68gfEDW2FomBd/kYbsZPa0x&#10;1zbyF/VFqESCsM9RQR1Cl0vpy5oM+qntiJN3tc5gSNJVUjuMCW5aOc+yF2mw4bRQY0f7mspbcTcK&#10;4iG6fvk4XMq3z1jY9/NePy6FUpPxsFuBCDSE//Bf+6gVzB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2lMcMAAADbAAAADwAAAAAAAAAAAAAAAACYAgAAZHJzL2Rv&#10;d25yZXYueG1sUEsFBgAAAAAEAAQA9QAAAIgDAAAAAA==&#10;" adj="15974" fillcolor="#bfb1d0 [1623]" strokecolor="#795d9b [3047]" strokeweight="1.25pt">
                  <v:fill color2="#ece7f1 [503]" rotate="t" angle="180" colors="0 #c9b5e8;22938f #d9cbee;1 #f0eaf9" focus="100%" type="gradient"/>
                  <v:shadow on="t" color="black" opacity="24903f" origin=",.5" offset="0,.55556mm"/>
                  <v:textbox inset="2mm,0,2mm,0">
                    <w:txbxContent>
                      <w:p w:rsidR="000D2CC4" w:rsidRPr="00A16D97" w:rsidRDefault="00957191" w:rsidP="00A16D97">
                        <w:pPr>
                          <w:jc w:val="center"/>
                          <w:rPr>
                            <w:rFonts w:ascii="メイリオ" w:eastAsia="メイリオ" w:hAnsi="メイリオ"/>
                          </w:rPr>
                        </w:pPr>
                        <w:r>
                          <w:rPr>
                            <w:rFonts w:ascii="メイリオ" w:eastAsia="メイリオ" w:hAnsi="メイリオ" w:hint="eastAsia"/>
                          </w:rPr>
                          <w:t>ツールについて</w:t>
                        </w:r>
                      </w:p>
                    </w:txbxContent>
                  </v:textbox>
                </v:shape>
              </v:group>
            </w:pict>
          </mc:Fallback>
        </mc:AlternateContent>
      </w:r>
    </w:p>
    <w:p w:rsidR="00A16D97" w:rsidRDefault="00A16D97" w:rsidP="002B1783">
      <w:pPr>
        <w:spacing w:line="360" w:lineRule="exact"/>
        <w:ind w:leftChars="100" w:left="210" w:rightChars="-1" w:right="-2" w:firstLineChars="100" w:firstLine="210"/>
        <w:rPr>
          <w:rFonts w:ascii="Meiryo UI" w:eastAsia="Meiryo UI" w:hAnsi="Meiryo UI" w:cs="Meiryo UI"/>
          <w:szCs w:val="21"/>
        </w:rPr>
      </w:pPr>
    </w:p>
    <w:p w:rsidR="00957191" w:rsidRDefault="00957191" w:rsidP="00367C03">
      <w:pPr>
        <w:spacing w:line="360" w:lineRule="exact"/>
        <w:ind w:leftChars="337" w:left="708" w:rightChars="-1" w:right="-2" w:firstLine="1"/>
        <w:rPr>
          <w:rFonts w:ascii="Meiryo UI" w:eastAsia="Meiryo UI" w:hAnsi="Meiryo UI" w:cs="Meiryo UI"/>
          <w:szCs w:val="21"/>
        </w:rPr>
      </w:pPr>
    </w:p>
    <w:p w:rsidR="008F0C20" w:rsidRDefault="000D2CC4" w:rsidP="00367C03">
      <w:pPr>
        <w:spacing w:line="360" w:lineRule="exact"/>
        <w:ind w:leftChars="337" w:left="708" w:rightChars="-1" w:right="-2" w:firstLine="1"/>
        <w:rPr>
          <w:rFonts w:ascii="Meiryo UI" w:eastAsia="Meiryo UI" w:hAnsi="Meiryo UI" w:cs="Meiryo UI"/>
          <w:szCs w:val="21"/>
        </w:rPr>
      </w:pPr>
      <w:r>
        <w:rPr>
          <w:rFonts w:ascii="Meiryo UI" w:eastAsia="Meiryo UI" w:hAnsi="Meiryo UI" w:cs="Meiryo UI" w:hint="eastAsia"/>
          <w:szCs w:val="21"/>
        </w:rPr>
        <w:t>ツール</w:t>
      </w:r>
      <w:r w:rsidR="008F0C20">
        <w:rPr>
          <w:rFonts w:ascii="Meiryo UI" w:eastAsia="Meiryo UI" w:hAnsi="Meiryo UI" w:cs="Meiryo UI" w:hint="eastAsia"/>
          <w:szCs w:val="21"/>
        </w:rPr>
        <w:t>に対して、</w:t>
      </w:r>
      <w:r w:rsidR="00BD5831">
        <w:rPr>
          <w:rFonts w:ascii="Meiryo UI" w:eastAsia="Meiryo UI" w:hAnsi="Meiryo UI" w:cs="Meiryo UI" w:hint="eastAsia"/>
          <w:szCs w:val="21"/>
        </w:rPr>
        <w:t>項目の過不足や様式についてご意見をいただきました。</w:t>
      </w:r>
    </w:p>
    <w:p w:rsidR="00BD5831" w:rsidRDefault="00957191" w:rsidP="00BD5831">
      <w:pPr>
        <w:pStyle w:val="a3"/>
        <w:numPr>
          <w:ilvl w:val="0"/>
          <w:numId w:val="3"/>
        </w:numPr>
        <w:spacing w:line="360" w:lineRule="exact"/>
        <w:ind w:leftChars="0" w:rightChars="-1" w:right="-2"/>
        <w:rPr>
          <w:rFonts w:ascii="Meiryo UI" w:eastAsia="Meiryo UI" w:hAnsi="Meiryo UI" w:cs="Meiryo UI"/>
          <w:sz w:val="21"/>
          <w:szCs w:val="21"/>
        </w:rPr>
      </w:pPr>
      <w:r>
        <w:rPr>
          <w:rFonts w:ascii="Meiryo UI" w:eastAsia="Meiryo UI" w:hAnsi="Meiryo UI" w:cs="Meiryo UI" w:hint="eastAsia"/>
          <w:sz w:val="21"/>
          <w:szCs w:val="21"/>
        </w:rPr>
        <w:t>○○</w:t>
      </w:r>
      <w:r w:rsidR="00367C03" w:rsidRPr="00957191">
        <w:rPr>
          <w:rFonts w:ascii="Meiryo UI" w:eastAsia="Meiryo UI" w:hAnsi="Meiryo UI" w:cs="Meiryo UI" w:hint="eastAsia"/>
          <w:sz w:val="21"/>
          <w:szCs w:val="21"/>
        </w:rPr>
        <w:t>の項目</w:t>
      </w:r>
      <w:r w:rsidR="00BD5831">
        <w:rPr>
          <w:rFonts w:ascii="Meiryo UI" w:eastAsia="Meiryo UI" w:hAnsi="Meiryo UI" w:cs="Meiryo UI" w:hint="eastAsia"/>
          <w:sz w:val="21"/>
          <w:szCs w:val="21"/>
        </w:rPr>
        <w:t>が必要だと思う／○○の項目は</w:t>
      </w:r>
      <w:r w:rsidR="00367C03" w:rsidRPr="00957191">
        <w:rPr>
          <w:rFonts w:ascii="Meiryo UI" w:eastAsia="Meiryo UI" w:hAnsi="Meiryo UI" w:cs="Meiryo UI" w:hint="eastAsia"/>
          <w:sz w:val="21"/>
          <w:szCs w:val="21"/>
        </w:rPr>
        <w:t>必要ない</w:t>
      </w:r>
      <w:r>
        <w:rPr>
          <w:rFonts w:ascii="Meiryo UI" w:eastAsia="Meiryo UI" w:hAnsi="Meiryo UI" w:cs="Meiryo UI" w:hint="eastAsia"/>
          <w:sz w:val="21"/>
          <w:szCs w:val="21"/>
        </w:rPr>
        <w:t>と思う</w:t>
      </w:r>
    </w:p>
    <w:p w:rsidR="008F0C20" w:rsidRPr="009D457C" w:rsidRDefault="00BD5831" w:rsidP="00957191">
      <w:pPr>
        <w:pStyle w:val="a3"/>
        <w:numPr>
          <w:ilvl w:val="0"/>
          <w:numId w:val="3"/>
        </w:numPr>
        <w:spacing w:line="360" w:lineRule="exact"/>
        <w:ind w:leftChars="0" w:rightChars="-1" w:right="-2"/>
        <w:rPr>
          <w:rFonts w:ascii="Meiryo UI" w:eastAsia="Meiryo UI" w:hAnsi="Meiryo UI" w:cs="Meiryo UI"/>
          <w:sz w:val="21"/>
          <w:szCs w:val="21"/>
        </w:rPr>
      </w:pPr>
      <w:r w:rsidRPr="009D457C">
        <w:rPr>
          <w:rFonts w:ascii="Meiryo UI" w:eastAsia="Meiryo UI" w:hAnsi="Meiryo UI" w:cs="Meiryo UI" w:hint="eastAsia"/>
          <w:sz w:val="21"/>
          <w:szCs w:val="21"/>
        </w:rPr>
        <w:t>単純な表形式など、もっと簡潔な様式がよい</w:t>
      </w:r>
      <w:bookmarkStart w:id="0" w:name="_GoBack"/>
      <w:bookmarkEnd w:id="0"/>
      <w:r w:rsidR="00462016">
        <w:rPr>
          <w:rFonts w:ascii="Meiryo UI" w:eastAsia="Meiryo UI" w:hAnsi="Meiryo UI" w:cs="Meiryo UI" w:hint="eastAsia"/>
          <w:noProof/>
          <w:szCs w:val="21"/>
        </w:rPr>
        <w:drawing>
          <wp:anchor distT="0" distB="0" distL="114300" distR="114300" simplePos="0" relativeHeight="251688960" behindDoc="1" locked="0" layoutInCell="1" allowOverlap="1">
            <wp:simplePos x="0" y="0"/>
            <wp:positionH relativeFrom="margin">
              <wp:posOffset>-252730</wp:posOffset>
            </wp:positionH>
            <wp:positionV relativeFrom="paragraph">
              <wp:posOffset>278813</wp:posOffset>
            </wp:positionV>
            <wp:extent cx="784860" cy="1202055"/>
            <wp:effectExtent l="0" t="0" r="0" b="0"/>
            <wp:wrapTight wrapText="bothSides">
              <wp:wrapPolygon edited="0">
                <wp:start x="0" y="0"/>
                <wp:lineTo x="0" y="21223"/>
                <wp:lineTo x="20971" y="21223"/>
                <wp:lineTo x="20971"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120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C20" w:rsidRPr="009D457C">
        <w:rPr>
          <w:rFonts w:ascii="Meiryo UI" w:eastAsia="Meiryo UI" w:hAnsi="Meiryo UI" w:cs="Meiryo UI" w:hint="eastAsia"/>
          <w:sz w:val="21"/>
          <w:szCs w:val="21"/>
        </w:rPr>
        <w:t>別途資料</w:t>
      </w:r>
      <w:r w:rsidR="00367C03" w:rsidRPr="009D457C">
        <w:rPr>
          <w:rFonts w:ascii="Meiryo UI" w:eastAsia="Meiryo UI" w:hAnsi="Meiryo UI" w:cs="Meiryo UI" w:hint="eastAsia"/>
          <w:sz w:val="21"/>
          <w:szCs w:val="21"/>
        </w:rPr>
        <w:t>を</w:t>
      </w:r>
      <w:r w:rsidR="008F0C20" w:rsidRPr="009D457C">
        <w:rPr>
          <w:rFonts w:ascii="Meiryo UI" w:eastAsia="Meiryo UI" w:hAnsi="Meiryo UI" w:cs="Meiryo UI" w:hint="eastAsia"/>
          <w:sz w:val="21"/>
          <w:szCs w:val="21"/>
        </w:rPr>
        <w:t>添付</w:t>
      </w:r>
      <w:r w:rsidR="00367C03" w:rsidRPr="009D457C">
        <w:rPr>
          <w:rFonts w:ascii="Meiryo UI" w:eastAsia="Meiryo UI" w:hAnsi="Meiryo UI" w:cs="Meiryo UI" w:hint="eastAsia"/>
          <w:sz w:val="21"/>
          <w:szCs w:val="21"/>
        </w:rPr>
        <w:t>すると</w:t>
      </w:r>
      <w:r w:rsidR="000D2CC4" w:rsidRPr="009D457C">
        <w:rPr>
          <w:rFonts w:ascii="Meiryo UI" w:eastAsia="Meiryo UI" w:hAnsi="Meiryo UI" w:cs="Meiryo UI" w:hint="eastAsia"/>
          <w:sz w:val="21"/>
          <w:szCs w:val="21"/>
        </w:rPr>
        <w:t>項目の</w:t>
      </w:r>
      <w:r w:rsidR="008F0C20" w:rsidRPr="009D457C">
        <w:rPr>
          <w:rFonts w:ascii="Meiryo UI" w:eastAsia="Meiryo UI" w:hAnsi="Meiryo UI" w:cs="Meiryo UI" w:hint="eastAsia"/>
          <w:sz w:val="21"/>
          <w:szCs w:val="21"/>
        </w:rPr>
        <w:t>空欄が多くなる</w:t>
      </w:r>
      <w:r w:rsidR="00367C03" w:rsidRPr="009D457C">
        <w:rPr>
          <w:rFonts w:ascii="Meiryo UI" w:eastAsia="Meiryo UI" w:hAnsi="Meiryo UI" w:cs="Meiryo UI" w:hint="eastAsia"/>
          <w:sz w:val="21"/>
          <w:szCs w:val="21"/>
        </w:rPr>
        <w:t>ので、予め別途添付としてはどうか</w:t>
      </w:r>
    </w:p>
    <w:p w:rsidR="008F0C20" w:rsidRPr="00957191" w:rsidRDefault="008F0C20" w:rsidP="00957191">
      <w:pPr>
        <w:pStyle w:val="a3"/>
        <w:numPr>
          <w:ilvl w:val="0"/>
          <w:numId w:val="3"/>
        </w:numPr>
        <w:spacing w:line="360" w:lineRule="exact"/>
        <w:ind w:leftChars="0" w:rightChars="-1" w:right="-2"/>
        <w:rPr>
          <w:rFonts w:ascii="Meiryo UI" w:eastAsia="Meiryo UI" w:hAnsi="Meiryo UI" w:cs="Meiryo UI"/>
          <w:sz w:val="21"/>
          <w:szCs w:val="21"/>
        </w:rPr>
      </w:pPr>
      <w:r w:rsidRPr="00957191">
        <w:rPr>
          <w:rFonts w:ascii="Meiryo UI" w:eastAsia="Meiryo UI" w:hAnsi="Meiryo UI" w:cs="Meiryo UI" w:hint="eastAsia"/>
          <w:sz w:val="21"/>
          <w:szCs w:val="21"/>
        </w:rPr>
        <w:t>懸案事項は記載量が多くなるので、スペースが少ない</w:t>
      </w:r>
      <w:r w:rsidR="003662DF" w:rsidRPr="00957191">
        <w:rPr>
          <w:rFonts w:ascii="Meiryo UI" w:eastAsia="Meiryo UI" w:hAnsi="Meiryo UI" w:cs="Meiryo UI" w:hint="eastAsia"/>
          <w:sz w:val="21"/>
          <w:szCs w:val="21"/>
        </w:rPr>
        <w:t xml:space="preserve">　…　など</w:t>
      </w:r>
    </w:p>
    <w:p w:rsidR="00A16D97" w:rsidRDefault="00A16D97" w:rsidP="002B1783">
      <w:pPr>
        <w:spacing w:line="360" w:lineRule="exact"/>
        <w:ind w:leftChars="100" w:left="210" w:rightChars="-1" w:right="-2" w:firstLineChars="100" w:firstLine="210"/>
        <w:rPr>
          <w:rFonts w:ascii="Meiryo UI" w:eastAsia="Meiryo UI" w:hAnsi="Meiryo UI" w:cs="Meiryo UI"/>
          <w:szCs w:val="21"/>
        </w:rPr>
      </w:pPr>
    </w:p>
    <w:p w:rsidR="00AC6F5E" w:rsidRDefault="00BD5831" w:rsidP="00AC6F5E">
      <w:pPr>
        <w:spacing w:line="360" w:lineRule="exact"/>
        <w:ind w:leftChars="270" w:left="567" w:rightChars="-1" w:right="-2" w:firstLineChars="67" w:firstLine="141"/>
        <w:rPr>
          <w:rFonts w:ascii="Meiryo UI" w:eastAsia="Meiryo UI" w:hAnsi="Meiryo UI" w:cs="Meiryo UI"/>
          <w:szCs w:val="21"/>
        </w:rPr>
      </w:pPr>
      <w:r>
        <w:rPr>
          <w:rFonts w:ascii="Meiryo UI" w:eastAsia="Meiryo UI" w:hAnsi="Meiryo UI" w:cs="Meiryo UI" w:hint="eastAsia"/>
          <w:szCs w:val="21"/>
        </w:rPr>
        <w:t>ツールは引継ぎのリスクを低減するため</w:t>
      </w:r>
      <w:r w:rsidR="00AC6F5E">
        <w:rPr>
          <w:rFonts w:ascii="Meiryo UI" w:eastAsia="Meiryo UI" w:hAnsi="Meiryo UI" w:cs="Meiryo UI" w:hint="eastAsia"/>
          <w:szCs w:val="21"/>
        </w:rPr>
        <w:t>、文書で引継ぎを行う際の</w:t>
      </w:r>
      <w:r w:rsidR="00AC6F5E" w:rsidRPr="00AC6F5E">
        <w:rPr>
          <w:rFonts w:ascii="Meiryo UI" w:eastAsia="Meiryo UI" w:hAnsi="Meiryo UI" w:cs="Meiryo UI" w:hint="eastAsia"/>
          <w:szCs w:val="21"/>
        </w:rPr>
        <w:t>汎用版として作成して</w:t>
      </w:r>
      <w:r w:rsidR="00AC6F5E">
        <w:rPr>
          <w:rFonts w:ascii="Meiryo UI" w:eastAsia="Meiryo UI" w:hAnsi="Meiryo UI" w:cs="Meiryo UI" w:hint="eastAsia"/>
          <w:szCs w:val="21"/>
        </w:rPr>
        <w:t>います。</w:t>
      </w:r>
    </w:p>
    <w:p w:rsidR="00A16D97" w:rsidRDefault="00AC6F5E" w:rsidP="00AC6F5E">
      <w:pPr>
        <w:spacing w:line="360" w:lineRule="exact"/>
        <w:ind w:leftChars="270" w:left="567" w:rightChars="-1" w:right="-2" w:firstLineChars="67" w:firstLine="141"/>
        <w:rPr>
          <w:rFonts w:ascii="Meiryo UI" w:eastAsia="Meiryo UI" w:hAnsi="Meiryo UI" w:cs="Meiryo UI"/>
          <w:szCs w:val="21"/>
        </w:rPr>
      </w:pPr>
      <w:r>
        <w:rPr>
          <w:rFonts w:ascii="Meiryo UI" w:eastAsia="Meiryo UI" w:hAnsi="Meiryo UI" w:cs="Meiryo UI" w:hint="eastAsia"/>
          <w:szCs w:val="21"/>
        </w:rPr>
        <w:t>所属でより使いやすくなるよう、</w:t>
      </w:r>
      <w:r w:rsidRPr="00AC6F5E">
        <w:rPr>
          <w:rFonts w:ascii="Meiryo UI" w:eastAsia="Meiryo UI" w:hAnsi="Meiryo UI" w:cs="Meiryo UI" w:hint="eastAsia"/>
          <w:szCs w:val="21"/>
        </w:rPr>
        <w:t>事務の内容などに応じて適宜加工</w:t>
      </w:r>
      <w:r>
        <w:rPr>
          <w:rFonts w:ascii="Meiryo UI" w:eastAsia="Meiryo UI" w:hAnsi="Meiryo UI" w:cs="Meiryo UI" w:hint="eastAsia"/>
          <w:szCs w:val="21"/>
        </w:rPr>
        <w:t>していただいてもOKです！</w:t>
      </w:r>
    </w:p>
    <w:p w:rsidR="00396038" w:rsidRDefault="00A52168" w:rsidP="00A52168">
      <w:pPr>
        <w:spacing w:line="360" w:lineRule="exact"/>
        <w:ind w:leftChars="270" w:left="567" w:rightChars="-1" w:right="-2" w:firstLineChars="67" w:firstLine="147"/>
        <w:rPr>
          <w:rFonts w:ascii="Meiryo UI" w:eastAsia="Meiryo UI" w:hAnsi="Meiryo UI" w:cs="Meiryo UI"/>
          <w:szCs w:val="21"/>
        </w:rPr>
      </w:pPr>
      <w:r w:rsidRPr="00947080">
        <w:rPr>
          <w:rFonts w:ascii="Meiryo UI" w:eastAsia="Meiryo UI" w:hAnsi="Meiryo UI" w:cs="Meiryo UI" w:hint="eastAsia"/>
          <w:noProof/>
          <w:sz w:val="22"/>
          <w:highlight w:val="yellow"/>
        </w:rPr>
        <mc:AlternateContent>
          <mc:Choice Requires="wps">
            <w:drawing>
              <wp:anchor distT="0" distB="0" distL="114300" distR="114300" simplePos="0" relativeHeight="251664384" behindDoc="0" locked="0" layoutInCell="1" allowOverlap="1" wp14:anchorId="7092A2CD" wp14:editId="447C7D52">
                <wp:simplePos x="0" y="0"/>
                <wp:positionH relativeFrom="margin">
                  <wp:align>right</wp:align>
                </wp:positionH>
                <wp:positionV relativeFrom="paragraph">
                  <wp:posOffset>356990</wp:posOffset>
                </wp:positionV>
                <wp:extent cx="4648200" cy="441432"/>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4648200" cy="441432"/>
                        </a:xfrm>
                        <a:prstGeom prst="rect">
                          <a:avLst/>
                        </a:prstGeom>
                        <a:noFill/>
                        <a:ln w="25400" cap="flat" cmpd="sng" algn="ctr">
                          <a:noFill/>
                          <a:prstDash val="solid"/>
                        </a:ln>
                        <a:effectLst/>
                      </wps:spPr>
                      <wps:txbx>
                        <w:txbxContent>
                          <w:p w:rsidR="00944396" w:rsidRPr="00E014ED" w:rsidRDefault="00944396" w:rsidP="00944396">
                            <w:pPr>
                              <w:tabs>
                                <w:tab w:val="center" w:pos="4252"/>
                                <w:tab w:val="right" w:pos="8504"/>
                              </w:tabs>
                              <w:snapToGrid w:val="0"/>
                              <w:ind w:left="640" w:hanging="640"/>
                              <w:jc w:val="left"/>
                              <w:rPr>
                                <w:rFonts w:ascii="Meiryo UI" w:eastAsia="Meiryo UI" w:hAnsi="Meiryo UI" w:cs="Meiryo UI"/>
                                <w:color w:val="000000" w:themeColor="text1"/>
                              </w:rPr>
                            </w:pPr>
                            <w:r w:rsidRPr="00E014ED">
                              <w:rPr>
                                <w:rFonts w:ascii="Meiryo UI" w:eastAsia="Meiryo UI" w:hAnsi="Meiryo UI" w:cs="Meiryo UI" w:hint="eastAsia"/>
                                <w:color w:val="000000" w:themeColor="text1"/>
                                <w:sz w:val="32"/>
                                <w:szCs w:val="32"/>
                              </w:rPr>
                              <w:t>☞</w:t>
                            </w:r>
                            <w:r w:rsidRPr="00E014ED">
                              <w:rPr>
                                <w:rFonts w:ascii="Meiryo UI" w:eastAsia="Meiryo UI" w:hAnsi="Meiryo UI" w:cs="Meiryo UI" w:hint="eastAsia"/>
                                <w:color w:val="000000" w:themeColor="text1"/>
                              </w:rPr>
                              <w:t>（</w:t>
                            </w:r>
                            <w:r w:rsidRPr="00E014ED">
                              <w:rPr>
                                <w:rFonts w:ascii="Meiryo UI" w:eastAsia="Meiryo UI" w:hAnsi="Meiryo UI" w:cs="Meiryo UI" w:hint="eastAsia"/>
                                <w:color w:val="000000" w:themeColor="text1"/>
                              </w:rPr>
                              <w:t>「内部統制TIMES」に対するご意見は</w:t>
                            </w:r>
                            <w:hyperlink r:id="rId11" w:history="1">
                              <w:r w:rsidRPr="00E014ED">
                                <w:rPr>
                                  <w:rFonts w:ascii="Meiryo UI" w:eastAsia="Meiryo UI" w:hAnsi="Meiryo UI" w:cs="Meiryo UI" w:hint="eastAsia"/>
                                  <w:color w:val="000000" w:themeColor="text1"/>
                                  <w:u w:val="single"/>
                                </w:rPr>
                                <w:t>ba0031@city.osaka.lg.jp</w:t>
                              </w:r>
                            </w:hyperlink>
                            <w:r w:rsidRPr="00E014ED">
                              <w:rPr>
                                <w:rFonts w:ascii="Meiryo UI" w:eastAsia="Meiryo UI" w:hAnsi="Meiryo UI" w:cs="Meiryo UI" w:hint="eastAsia"/>
                                <w:color w:val="000000" w:themeColor="text1"/>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2A2CD" id="正方形/長方形 15" o:spid="_x0000_s1037" style="position:absolute;left:0;text-align:left;margin-left:314.8pt;margin-top:28.1pt;width:366pt;height:34.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" filled="f" stroked="f" strokeweight="2pt">
                <v:textbox>
                  <w:txbxContent>
                    <w:p w:rsidR="00944396" w:rsidRPr="00E014ED" w:rsidRDefault="00944396" w:rsidP="00944396">
                      <w:pPr>
                        <w:tabs>
                          <w:tab w:val="center" w:pos="4252"/>
                          <w:tab w:val="right" w:pos="8504"/>
                        </w:tabs>
                        <w:snapToGrid w:val="0"/>
                        <w:ind w:left="640" w:hanging="640"/>
                        <w:jc w:val="left"/>
                        <w:rPr>
                          <w:rFonts w:ascii="Meiryo UI" w:eastAsia="Meiryo UI" w:hAnsi="Meiryo UI" w:cs="Meiryo UI"/>
                          <w:color w:val="000000" w:themeColor="text1"/>
                        </w:rPr>
                      </w:pPr>
                      <w:r w:rsidRPr="00E014ED">
                        <w:rPr>
                          <w:rFonts w:ascii="Meiryo UI" w:eastAsia="Meiryo UI" w:hAnsi="Meiryo UI" w:cs="Meiryo UI" w:hint="eastAsia"/>
                          <w:color w:val="000000" w:themeColor="text1"/>
                          <w:sz w:val="32"/>
                          <w:szCs w:val="32"/>
                        </w:rPr>
                        <w:t>☞</w:t>
                      </w:r>
                      <w:r w:rsidRPr="00E014ED">
                        <w:rPr>
                          <w:rFonts w:ascii="Meiryo UI" w:eastAsia="Meiryo UI" w:hAnsi="Meiryo UI" w:cs="Meiryo UI" w:hint="eastAsia"/>
                          <w:color w:val="000000" w:themeColor="text1"/>
                        </w:rPr>
                        <w:t>（「内部統制TIMES」に対するご意見は</w:t>
                      </w:r>
                      <w:hyperlink r:id="rId12" w:history="1">
                        <w:r w:rsidRPr="00E014ED">
                          <w:rPr>
                            <w:rFonts w:ascii="Meiryo UI" w:eastAsia="Meiryo UI" w:hAnsi="Meiryo UI" w:cs="Meiryo UI" w:hint="eastAsia"/>
                            <w:color w:val="000000" w:themeColor="text1"/>
                            <w:u w:val="single"/>
                          </w:rPr>
                          <w:t>ba0031@city.osaka.lg.jp</w:t>
                        </w:r>
                      </w:hyperlink>
                      <w:r w:rsidRPr="00E014ED">
                        <w:rPr>
                          <w:rFonts w:ascii="Meiryo UI" w:eastAsia="Meiryo UI" w:hAnsi="Meiryo UI" w:cs="Meiryo UI" w:hint="eastAsia"/>
                          <w:color w:val="000000" w:themeColor="text1"/>
                        </w:rPr>
                        <w:t>まで）</w:t>
                      </w:r>
                    </w:p>
                  </w:txbxContent>
                </v:textbox>
                <w10:wrap anchorx="margin"/>
              </v:rect>
            </w:pict>
          </mc:Fallback>
        </mc:AlternateContent>
      </w:r>
      <w:r>
        <w:rPr>
          <w:rFonts w:ascii="Meiryo UI" w:eastAsia="Meiryo UI" w:hAnsi="Meiryo UI" w:cs="Meiryo UI" w:hint="eastAsia"/>
          <w:szCs w:val="21"/>
        </w:rPr>
        <w:t>その場合、項目がバラバラにならないよう、所属内で必ず共有してくださいますようお願いします。</w:t>
      </w:r>
    </w:p>
    <w:sectPr w:rsidR="00396038" w:rsidSect="00C672F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021" w:right="1418" w:bottom="1021"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67" w:rsidRDefault="00267367" w:rsidP="00CB43DE">
      <w:r>
        <w:separator/>
      </w:r>
    </w:p>
  </w:endnote>
  <w:endnote w:type="continuationSeparator" w:id="0">
    <w:p w:rsidR="00267367" w:rsidRDefault="00267367" w:rsidP="00CB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67" w:rsidRDefault="00267367" w:rsidP="00CB43DE">
      <w:r>
        <w:separator/>
      </w:r>
    </w:p>
  </w:footnote>
  <w:footnote w:type="continuationSeparator" w:id="0">
    <w:p w:rsidR="00267367" w:rsidRDefault="00267367" w:rsidP="00CB4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72" w:rsidRDefault="00B975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413"/>
    <w:multiLevelType w:val="hybridMultilevel"/>
    <w:tmpl w:val="97A2B460"/>
    <w:lvl w:ilvl="0" w:tplc="0409000D">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 w15:restartNumberingAfterBreak="0">
    <w:nsid w:val="212D734C"/>
    <w:multiLevelType w:val="hybridMultilevel"/>
    <w:tmpl w:val="2C725AD2"/>
    <w:lvl w:ilvl="0" w:tplc="6D98D48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3A9C239B"/>
    <w:multiLevelType w:val="hybridMultilevel"/>
    <w:tmpl w:val="8EB086D8"/>
    <w:lvl w:ilvl="0" w:tplc="4296CAC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45EB0423"/>
    <w:multiLevelType w:val="hybridMultilevel"/>
    <w:tmpl w:val="A948CC42"/>
    <w:lvl w:ilvl="0" w:tplc="0409000D">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4" w15:restartNumberingAfterBreak="0">
    <w:nsid w:val="6963561C"/>
    <w:multiLevelType w:val="hybridMultilevel"/>
    <w:tmpl w:val="7478A1C2"/>
    <w:lvl w:ilvl="0" w:tplc="0409000D">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5" w15:restartNumberingAfterBreak="0">
    <w:nsid w:val="6E8B1D6D"/>
    <w:multiLevelType w:val="hybridMultilevel"/>
    <w:tmpl w:val="1FCC27EE"/>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A2"/>
    <w:rsid w:val="00000DA2"/>
    <w:rsid w:val="000024E1"/>
    <w:rsid w:val="0001401E"/>
    <w:rsid w:val="0001719E"/>
    <w:rsid w:val="00020002"/>
    <w:rsid w:val="00022B24"/>
    <w:rsid w:val="00046D52"/>
    <w:rsid w:val="00062AFE"/>
    <w:rsid w:val="000745D7"/>
    <w:rsid w:val="000761C6"/>
    <w:rsid w:val="00080B61"/>
    <w:rsid w:val="00091B3F"/>
    <w:rsid w:val="00093547"/>
    <w:rsid w:val="000A1613"/>
    <w:rsid w:val="000A16AA"/>
    <w:rsid w:val="000A23E9"/>
    <w:rsid w:val="000A2C93"/>
    <w:rsid w:val="000B1A26"/>
    <w:rsid w:val="000C1B65"/>
    <w:rsid w:val="000D2CC4"/>
    <w:rsid w:val="000E6730"/>
    <w:rsid w:val="001002A6"/>
    <w:rsid w:val="001047D9"/>
    <w:rsid w:val="00114CAA"/>
    <w:rsid w:val="00116566"/>
    <w:rsid w:val="00122836"/>
    <w:rsid w:val="00131FFC"/>
    <w:rsid w:val="00141758"/>
    <w:rsid w:val="00152A68"/>
    <w:rsid w:val="00153C6B"/>
    <w:rsid w:val="001562D8"/>
    <w:rsid w:val="00157DFA"/>
    <w:rsid w:val="00162F64"/>
    <w:rsid w:val="001644B6"/>
    <w:rsid w:val="00170F6B"/>
    <w:rsid w:val="00180157"/>
    <w:rsid w:val="00180B01"/>
    <w:rsid w:val="00181A69"/>
    <w:rsid w:val="0018419B"/>
    <w:rsid w:val="00184249"/>
    <w:rsid w:val="00192958"/>
    <w:rsid w:val="00197629"/>
    <w:rsid w:val="001A2395"/>
    <w:rsid w:val="001A7A2A"/>
    <w:rsid w:val="001B1177"/>
    <w:rsid w:val="001C3A6D"/>
    <w:rsid w:val="001C3B7E"/>
    <w:rsid w:val="001C40F0"/>
    <w:rsid w:val="001C4C9B"/>
    <w:rsid w:val="001E18D8"/>
    <w:rsid w:val="00202A6C"/>
    <w:rsid w:val="0020767D"/>
    <w:rsid w:val="0021422F"/>
    <w:rsid w:val="00215682"/>
    <w:rsid w:val="0021769E"/>
    <w:rsid w:val="00217D92"/>
    <w:rsid w:val="002268D6"/>
    <w:rsid w:val="00227017"/>
    <w:rsid w:val="00231A31"/>
    <w:rsid w:val="00247811"/>
    <w:rsid w:val="00257883"/>
    <w:rsid w:val="00257B83"/>
    <w:rsid w:val="0026088F"/>
    <w:rsid w:val="00267367"/>
    <w:rsid w:val="002702BA"/>
    <w:rsid w:val="00274014"/>
    <w:rsid w:val="00274F99"/>
    <w:rsid w:val="002774DC"/>
    <w:rsid w:val="00277D2C"/>
    <w:rsid w:val="00293A1A"/>
    <w:rsid w:val="00294361"/>
    <w:rsid w:val="002A7272"/>
    <w:rsid w:val="002B1783"/>
    <w:rsid w:val="002C761B"/>
    <w:rsid w:val="002D03A0"/>
    <w:rsid w:val="002D4802"/>
    <w:rsid w:val="002D50E5"/>
    <w:rsid w:val="002D6CD4"/>
    <w:rsid w:val="002E37BC"/>
    <w:rsid w:val="002F4ACD"/>
    <w:rsid w:val="002F7B9C"/>
    <w:rsid w:val="003027A5"/>
    <w:rsid w:val="00306CEA"/>
    <w:rsid w:val="0032218F"/>
    <w:rsid w:val="00322806"/>
    <w:rsid w:val="00334F80"/>
    <w:rsid w:val="003366C8"/>
    <w:rsid w:val="00351DED"/>
    <w:rsid w:val="003662DF"/>
    <w:rsid w:val="00367C03"/>
    <w:rsid w:val="00373A9A"/>
    <w:rsid w:val="00383D4D"/>
    <w:rsid w:val="00390234"/>
    <w:rsid w:val="00396038"/>
    <w:rsid w:val="003978DD"/>
    <w:rsid w:val="003A0069"/>
    <w:rsid w:val="003A2F1C"/>
    <w:rsid w:val="003A7C9C"/>
    <w:rsid w:val="003B370C"/>
    <w:rsid w:val="003B504F"/>
    <w:rsid w:val="003C36EA"/>
    <w:rsid w:val="003F389D"/>
    <w:rsid w:val="003F5415"/>
    <w:rsid w:val="003F6C32"/>
    <w:rsid w:val="003F7822"/>
    <w:rsid w:val="0040040B"/>
    <w:rsid w:val="00402D63"/>
    <w:rsid w:val="00430526"/>
    <w:rsid w:val="004413F3"/>
    <w:rsid w:val="00462016"/>
    <w:rsid w:val="00480954"/>
    <w:rsid w:val="0048604E"/>
    <w:rsid w:val="00490181"/>
    <w:rsid w:val="004A0087"/>
    <w:rsid w:val="004A1D11"/>
    <w:rsid w:val="004A1D91"/>
    <w:rsid w:val="004A640E"/>
    <w:rsid w:val="004A6A38"/>
    <w:rsid w:val="004B06AA"/>
    <w:rsid w:val="004B26E0"/>
    <w:rsid w:val="004B521C"/>
    <w:rsid w:val="004E49AC"/>
    <w:rsid w:val="004E56EA"/>
    <w:rsid w:val="00506EBB"/>
    <w:rsid w:val="00517209"/>
    <w:rsid w:val="00517BE7"/>
    <w:rsid w:val="00524CB2"/>
    <w:rsid w:val="005401B3"/>
    <w:rsid w:val="00550EA4"/>
    <w:rsid w:val="005516FD"/>
    <w:rsid w:val="00565C51"/>
    <w:rsid w:val="0057092C"/>
    <w:rsid w:val="00571FB2"/>
    <w:rsid w:val="00572BCC"/>
    <w:rsid w:val="00572FEA"/>
    <w:rsid w:val="0057670D"/>
    <w:rsid w:val="0058119B"/>
    <w:rsid w:val="005861CD"/>
    <w:rsid w:val="005A602F"/>
    <w:rsid w:val="005A78DB"/>
    <w:rsid w:val="005B021D"/>
    <w:rsid w:val="005B03EE"/>
    <w:rsid w:val="005C554F"/>
    <w:rsid w:val="005C6098"/>
    <w:rsid w:val="005C78CE"/>
    <w:rsid w:val="005E0BB1"/>
    <w:rsid w:val="005E193F"/>
    <w:rsid w:val="005E1A7E"/>
    <w:rsid w:val="005E7F48"/>
    <w:rsid w:val="005F3621"/>
    <w:rsid w:val="005F5FFA"/>
    <w:rsid w:val="00600807"/>
    <w:rsid w:val="006168F2"/>
    <w:rsid w:val="00622D02"/>
    <w:rsid w:val="00643E0C"/>
    <w:rsid w:val="006505F0"/>
    <w:rsid w:val="00661DC6"/>
    <w:rsid w:val="006625D4"/>
    <w:rsid w:val="00663465"/>
    <w:rsid w:val="006711E3"/>
    <w:rsid w:val="00695443"/>
    <w:rsid w:val="006A07C5"/>
    <w:rsid w:val="006A1516"/>
    <w:rsid w:val="006A515F"/>
    <w:rsid w:val="006B14AF"/>
    <w:rsid w:val="006B3B78"/>
    <w:rsid w:val="006B4749"/>
    <w:rsid w:val="006D39D5"/>
    <w:rsid w:val="00711332"/>
    <w:rsid w:val="00711C61"/>
    <w:rsid w:val="00712293"/>
    <w:rsid w:val="00714778"/>
    <w:rsid w:val="0071613D"/>
    <w:rsid w:val="00716189"/>
    <w:rsid w:val="0072263A"/>
    <w:rsid w:val="00753BBC"/>
    <w:rsid w:val="00765280"/>
    <w:rsid w:val="00774125"/>
    <w:rsid w:val="0079215C"/>
    <w:rsid w:val="007A36C0"/>
    <w:rsid w:val="007B0352"/>
    <w:rsid w:val="007B30BE"/>
    <w:rsid w:val="007B3D2C"/>
    <w:rsid w:val="007C1C4C"/>
    <w:rsid w:val="007D2ED1"/>
    <w:rsid w:val="007E290E"/>
    <w:rsid w:val="007E50F2"/>
    <w:rsid w:val="007E5251"/>
    <w:rsid w:val="007E58F1"/>
    <w:rsid w:val="007F6A31"/>
    <w:rsid w:val="007F701F"/>
    <w:rsid w:val="0080076A"/>
    <w:rsid w:val="00803D30"/>
    <w:rsid w:val="008048C9"/>
    <w:rsid w:val="00805C15"/>
    <w:rsid w:val="00822063"/>
    <w:rsid w:val="0083173A"/>
    <w:rsid w:val="008416D0"/>
    <w:rsid w:val="0084351D"/>
    <w:rsid w:val="008540C4"/>
    <w:rsid w:val="00861C5F"/>
    <w:rsid w:val="0086701D"/>
    <w:rsid w:val="00871A2A"/>
    <w:rsid w:val="00876083"/>
    <w:rsid w:val="00884BF1"/>
    <w:rsid w:val="008A67B1"/>
    <w:rsid w:val="008B6630"/>
    <w:rsid w:val="008B7059"/>
    <w:rsid w:val="008C4E56"/>
    <w:rsid w:val="008C55CC"/>
    <w:rsid w:val="008C7035"/>
    <w:rsid w:val="008D0BDF"/>
    <w:rsid w:val="008E163E"/>
    <w:rsid w:val="008E1E44"/>
    <w:rsid w:val="008E49D1"/>
    <w:rsid w:val="008F0C20"/>
    <w:rsid w:val="008F37F5"/>
    <w:rsid w:val="008F581C"/>
    <w:rsid w:val="008F62D8"/>
    <w:rsid w:val="008F7B74"/>
    <w:rsid w:val="0090133F"/>
    <w:rsid w:val="00902EBD"/>
    <w:rsid w:val="00915583"/>
    <w:rsid w:val="00924D8C"/>
    <w:rsid w:val="009325A9"/>
    <w:rsid w:val="00935265"/>
    <w:rsid w:val="00944396"/>
    <w:rsid w:val="00947080"/>
    <w:rsid w:val="009538F0"/>
    <w:rsid w:val="00957191"/>
    <w:rsid w:val="00961F5D"/>
    <w:rsid w:val="00971371"/>
    <w:rsid w:val="00994937"/>
    <w:rsid w:val="00995AE7"/>
    <w:rsid w:val="009A1FB8"/>
    <w:rsid w:val="009B39E6"/>
    <w:rsid w:val="009D1F28"/>
    <w:rsid w:val="009D3136"/>
    <w:rsid w:val="009D457C"/>
    <w:rsid w:val="009E0E46"/>
    <w:rsid w:val="009E14A3"/>
    <w:rsid w:val="009E645D"/>
    <w:rsid w:val="009F1AD7"/>
    <w:rsid w:val="009F3D98"/>
    <w:rsid w:val="00A011DF"/>
    <w:rsid w:val="00A16D97"/>
    <w:rsid w:val="00A322B5"/>
    <w:rsid w:val="00A32E28"/>
    <w:rsid w:val="00A43823"/>
    <w:rsid w:val="00A44CB1"/>
    <w:rsid w:val="00A457B5"/>
    <w:rsid w:val="00A51AC8"/>
    <w:rsid w:val="00A52168"/>
    <w:rsid w:val="00A601C9"/>
    <w:rsid w:val="00A9039E"/>
    <w:rsid w:val="00AA23E2"/>
    <w:rsid w:val="00AB1B16"/>
    <w:rsid w:val="00AB5137"/>
    <w:rsid w:val="00AB7142"/>
    <w:rsid w:val="00AC60CE"/>
    <w:rsid w:val="00AC6F5E"/>
    <w:rsid w:val="00AD556F"/>
    <w:rsid w:val="00AE058B"/>
    <w:rsid w:val="00B02E93"/>
    <w:rsid w:val="00B02F67"/>
    <w:rsid w:val="00B378F5"/>
    <w:rsid w:val="00B43A4A"/>
    <w:rsid w:val="00B57483"/>
    <w:rsid w:val="00B6382E"/>
    <w:rsid w:val="00B651A4"/>
    <w:rsid w:val="00B737E6"/>
    <w:rsid w:val="00B764B6"/>
    <w:rsid w:val="00B77330"/>
    <w:rsid w:val="00B81099"/>
    <w:rsid w:val="00B8693C"/>
    <w:rsid w:val="00B93C31"/>
    <w:rsid w:val="00B97572"/>
    <w:rsid w:val="00BA1300"/>
    <w:rsid w:val="00BC0AD6"/>
    <w:rsid w:val="00BD24F4"/>
    <w:rsid w:val="00BD5831"/>
    <w:rsid w:val="00C04A4D"/>
    <w:rsid w:val="00C06F3A"/>
    <w:rsid w:val="00C22AD9"/>
    <w:rsid w:val="00C244D0"/>
    <w:rsid w:val="00C2758A"/>
    <w:rsid w:val="00C36F23"/>
    <w:rsid w:val="00C46663"/>
    <w:rsid w:val="00C64A97"/>
    <w:rsid w:val="00C672FE"/>
    <w:rsid w:val="00C70C9C"/>
    <w:rsid w:val="00C715C9"/>
    <w:rsid w:val="00C71F5C"/>
    <w:rsid w:val="00C83C83"/>
    <w:rsid w:val="00CA533E"/>
    <w:rsid w:val="00CB0609"/>
    <w:rsid w:val="00CB43DE"/>
    <w:rsid w:val="00CC7DAC"/>
    <w:rsid w:val="00CF2C62"/>
    <w:rsid w:val="00D01067"/>
    <w:rsid w:val="00D03F5E"/>
    <w:rsid w:val="00D24679"/>
    <w:rsid w:val="00D25059"/>
    <w:rsid w:val="00D36CBC"/>
    <w:rsid w:val="00D43146"/>
    <w:rsid w:val="00D539B1"/>
    <w:rsid w:val="00D77AB7"/>
    <w:rsid w:val="00DB28A1"/>
    <w:rsid w:val="00DB4B56"/>
    <w:rsid w:val="00DC0545"/>
    <w:rsid w:val="00DC0E6C"/>
    <w:rsid w:val="00DC1081"/>
    <w:rsid w:val="00DC2A74"/>
    <w:rsid w:val="00DE121A"/>
    <w:rsid w:val="00DF3FB1"/>
    <w:rsid w:val="00DF45DD"/>
    <w:rsid w:val="00DF4D36"/>
    <w:rsid w:val="00E014ED"/>
    <w:rsid w:val="00E01FEB"/>
    <w:rsid w:val="00E134EB"/>
    <w:rsid w:val="00E17CF1"/>
    <w:rsid w:val="00E214C9"/>
    <w:rsid w:val="00E32EBE"/>
    <w:rsid w:val="00E33771"/>
    <w:rsid w:val="00E33C25"/>
    <w:rsid w:val="00E34588"/>
    <w:rsid w:val="00E37B3B"/>
    <w:rsid w:val="00E53622"/>
    <w:rsid w:val="00E53BAF"/>
    <w:rsid w:val="00E55693"/>
    <w:rsid w:val="00E672F1"/>
    <w:rsid w:val="00E705A0"/>
    <w:rsid w:val="00E71967"/>
    <w:rsid w:val="00E746D5"/>
    <w:rsid w:val="00E81BEE"/>
    <w:rsid w:val="00E83140"/>
    <w:rsid w:val="00E846F9"/>
    <w:rsid w:val="00E9105A"/>
    <w:rsid w:val="00E923CD"/>
    <w:rsid w:val="00E92F38"/>
    <w:rsid w:val="00EA04D7"/>
    <w:rsid w:val="00EA48BE"/>
    <w:rsid w:val="00EA53F4"/>
    <w:rsid w:val="00EA609E"/>
    <w:rsid w:val="00EB59FA"/>
    <w:rsid w:val="00EB5CC9"/>
    <w:rsid w:val="00EC3196"/>
    <w:rsid w:val="00EC5CA8"/>
    <w:rsid w:val="00EC679A"/>
    <w:rsid w:val="00ED7086"/>
    <w:rsid w:val="00EE4152"/>
    <w:rsid w:val="00EF0504"/>
    <w:rsid w:val="00F05404"/>
    <w:rsid w:val="00F14467"/>
    <w:rsid w:val="00F21AC8"/>
    <w:rsid w:val="00F33862"/>
    <w:rsid w:val="00F50F8A"/>
    <w:rsid w:val="00F5170F"/>
    <w:rsid w:val="00F559A2"/>
    <w:rsid w:val="00F72AB2"/>
    <w:rsid w:val="00F76481"/>
    <w:rsid w:val="00F8042B"/>
    <w:rsid w:val="00F84305"/>
    <w:rsid w:val="00F918E0"/>
    <w:rsid w:val="00FA0834"/>
    <w:rsid w:val="00FA11EA"/>
    <w:rsid w:val="00FA3AEC"/>
    <w:rsid w:val="00FA797F"/>
    <w:rsid w:val="00FC34DA"/>
    <w:rsid w:val="00FC3F23"/>
    <w:rsid w:val="00FC4F17"/>
    <w:rsid w:val="00FC55AB"/>
    <w:rsid w:val="00FC5718"/>
    <w:rsid w:val="00FD0D44"/>
    <w:rsid w:val="00FD5F9A"/>
    <w:rsid w:val="00FD6321"/>
    <w:rsid w:val="00FE1160"/>
    <w:rsid w:val="00FE7D5F"/>
    <w:rsid w:val="00FF3303"/>
    <w:rsid w:val="00FF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9A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02E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EBD"/>
    <w:rPr>
      <w:rFonts w:asciiTheme="majorHAnsi" w:eastAsiaTheme="majorEastAsia" w:hAnsiTheme="majorHAnsi" w:cstheme="majorBidi"/>
      <w:sz w:val="18"/>
      <w:szCs w:val="18"/>
    </w:rPr>
  </w:style>
  <w:style w:type="paragraph" w:styleId="a6">
    <w:name w:val="header"/>
    <w:basedOn w:val="a"/>
    <w:link w:val="a7"/>
    <w:uiPriority w:val="99"/>
    <w:unhideWhenUsed/>
    <w:rsid w:val="00CB43DE"/>
    <w:pPr>
      <w:tabs>
        <w:tab w:val="center" w:pos="4252"/>
        <w:tab w:val="right" w:pos="8504"/>
      </w:tabs>
      <w:snapToGrid w:val="0"/>
    </w:pPr>
  </w:style>
  <w:style w:type="character" w:customStyle="1" w:styleId="a7">
    <w:name w:val="ヘッダー (文字)"/>
    <w:basedOn w:val="a0"/>
    <w:link w:val="a6"/>
    <w:uiPriority w:val="99"/>
    <w:rsid w:val="00CB43DE"/>
  </w:style>
  <w:style w:type="paragraph" w:styleId="a8">
    <w:name w:val="footer"/>
    <w:basedOn w:val="a"/>
    <w:link w:val="a9"/>
    <w:uiPriority w:val="99"/>
    <w:unhideWhenUsed/>
    <w:rsid w:val="00CB43DE"/>
    <w:pPr>
      <w:tabs>
        <w:tab w:val="center" w:pos="4252"/>
        <w:tab w:val="right" w:pos="8504"/>
      </w:tabs>
      <w:snapToGrid w:val="0"/>
    </w:pPr>
  </w:style>
  <w:style w:type="character" w:customStyle="1" w:styleId="a9">
    <w:name w:val="フッター (文字)"/>
    <w:basedOn w:val="a0"/>
    <w:link w:val="a8"/>
    <w:uiPriority w:val="99"/>
    <w:rsid w:val="00CB43DE"/>
  </w:style>
  <w:style w:type="paragraph" w:styleId="aa">
    <w:name w:val="No Spacing"/>
    <w:uiPriority w:val="1"/>
    <w:qFormat/>
    <w:rsid w:val="00A32E28"/>
    <w:pPr>
      <w:widowControl w:val="0"/>
      <w:jc w:val="both"/>
    </w:pPr>
  </w:style>
  <w:style w:type="character" w:styleId="ab">
    <w:name w:val="Hyperlink"/>
    <w:basedOn w:val="a0"/>
    <w:uiPriority w:val="99"/>
    <w:unhideWhenUsed/>
    <w:rsid w:val="00E32EBE"/>
    <w:rPr>
      <w:color w:val="0000FF" w:themeColor="hyperlink"/>
      <w:u w:val="single"/>
    </w:rPr>
  </w:style>
  <w:style w:type="character" w:styleId="ac">
    <w:name w:val="FollowedHyperlink"/>
    <w:basedOn w:val="a0"/>
    <w:uiPriority w:val="99"/>
    <w:semiHidden/>
    <w:unhideWhenUsed/>
    <w:rsid w:val="00C46663"/>
    <w:rPr>
      <w:color w:val="800080" w:themeColor="followedHyperlink"/>
      <w:u w:val="single"/>
    </w:rPr>
  </w:style>
  <w:style w:type="paragraph" w:styleId="ad">
    <w:name w:val="Date"/>
    <w:basedOn w:val="a"/>
    <w:next w:val="a"/>
    <w:link w:val="ae"/>
    <w:uiPriority w:val="99"/>
    <w:semiHidden/>
    <w:unhideWhenUsed/>
    <w:rsid w:val="004B521C"/>
  </w:style>
  <w:style w:type="character" w:customStyle="1" w:styleId="ae">
    <w:name w:val="日付 (文字)"/>
    <w:basedOn w:val="a0"/>
    <w:link w:val="ad"/>
    <w:uiPriority w:val="99"/>
    <w:semiHidden/>
    <w:rsid w:val="004B521C"/>
  </w:style>
  <w:style w:type="paragraph" w:styleId="Web">
    <w:name w:val="Normal (Web)"/>
    <w:basedOn w:val="a"/>
    <w:uiPriority w:val="99"/>
    <w:semiHidden/>
    <w:unhideWhenUsed/>
    <w:rsid w:val="00170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0031@city.osaka.lg.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0031@city.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00B050"/>
            </a:gs>
            <a:gs pos="95000">
              <a:schemeClr val="accent1">
                <a:tint val="44500"/>
                <a:satMod val="160000"/>
              </a:schemeClr>
            </a:gs>
            <a:gs pos="100000">
              <a:schemeClr val="accent1">
                <a:tint val="23500"/>
                <a:satMod val="160000"/>
              </a:schemeClr>
            </a:gs>
          </a:gsLst>
          <a:lin ang="5400000" scaled="0"/>
        </a:gra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7880-AD9E-4A93-8519-9428AB9E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2018-12-25T07:48:00Z</dcterms:created>
  <dcterms:modified xsi:type="dcterms:W3CDTF">2018-12-25T07:49:00Z</dcterms:modified>
</cp:coreProperties>
</file>