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82C10" w14:textId="6DB849B4" w:rsidR="002B52C4" w:rsidRPr="007A6EEF" w:rsidRDefault="002B52C4" w:rsidP="002B52C4">
      <w:pPr>
        <w:autoSpaceDE w:val="0"/>
        <w:autoSpaceDN w:val="0"/>
        <w:adjustRightInd w:val="0"/>
        <w:rPr>
          <w:rFonts w:asciiTheme="minorEastAsia" w:hAnsiTheme="minorEastAsia" w:cs="ＭＳ"/>
          <w:szCs w:val="21"/>
        </w:rPr>
      </w:pPr>
      <w:bookmarkStart w:id="0" w:name="_GoBack"/>
      <w:bookmarkEnd w:id="0"/>
      <w:r w:rsidRPr="007A6EEF">
        <w:rPr>
          <w:rFonts w:asciiTheme="minorEastAsia" w:hAnsiTheme="minorEastAsia" w:cs="ＭＳ"/>
          <w:szCs w:val="21"/>
        </w:rPr>
        <w:t>諮問</w:t>
      </w:r>
      <w:r w:rsidR="00955716" w:rsidRPr="007A6EEF">
        <w:rPr>
          <w:rFonts w:asciiTheme="minorEastAsia" w:hAnsiTheme="minorEastAsia" w:cs="ＭＳ"/>
          <w:szCs w:val="21"/>
        </w:rPr>
        <w:t>番号</w:t>
      </w:r>
      <w:r w:rsidRPr="007A6EEF">
        <w:rPr>
          <w:rFonts w:asciiTheme="minorEastAsia" w:hAnsiTheme="minorEastAsia" w:cs="ＭＳ"/>
          <w:szCs w:val="21"/>
        </w:rPr>
        <w:t>：</w:t>
      </w:r>
      <w:r w:rsidR="001C117B">
        <w:rPr>
          <w:rFonts w:asciiTheme="minorEastAsia" w:hAnsiTheme="minorEastAsia" w:cs="ＭＳ"/>
          <w:szCs w:val="21"/>
        </w:rPr>
        <w:t>令和</w:t>
      </w:r>
      <w:r w:rsidR="00E16D91">
        <w:rPr>
          <w:rFonts w:asciiTheme="minorEastAsia" w:hAnsiTheme="minorEastAsia" w:cs="ＭＳ" w:hint="eastAsia"/>
          <w:szCs w:val="21"/>
        </w:rPr>
        <w:t>２</w:t>
      </w:r>
      <w:r w:rsidRPr="007A6EEF">
        <w:rPr>
          <w:rFonts w:asciiTheme="minorEastAsia" w:hAnsiTheme="minorEastAsia" w:cs="ＭＳ"/>
          <w:szCs w:val="21"/>
        </w:rPr>
        <w:t>年</w:t>
      </w:r>
      <w:r w:rsidR="00533C59" w:rsidRPr="007A6EEF">
        <w:rPr>
          <w:rFonts w:asciiTheme="minorEastAsia" w:hAnsiTheme="minorEastAsia" w:cs="ＭＳ"/>
          <w:szCs w:val="21"/>
        </w:rPr>
        <w:t>度</w:t>
      </w:r>
      <w:r w:rsidRPr="007A6EEF">
        <w:rPr>
          <w:rFonts w:asciiTheme="minorEastAsia" w:hAnsiTheme="minorEastAsia" w:cs="ＭＳ"/>
          <w:szCs w:val="21"/>
        </w:rPr>
        <w:t>諮問第</w:t>
      </w:r>
      <w:r w:rsidR="00E16D91">
        <w:rPr>
          <w:rFonts w:asciiTheme="minorEastAsia" w:hAnsiTheme="minorEastAsia" w:cs="ＭＳ" w:hint="eastAsia"/>
          <w:szCs w:val="21"/>
        </w:rPr>
        <w:t>４</w:t>
      </w:r>
      <w:r w:rsidRPr="007A6EEF">
        <w:rPr>
          <w:rFonts w:asciiTheme="minorEastAsia" w:hAnsiTheme="minorEastAsia" w:cs="ＭＳ"/>
          <w:szCs w:val="21"/>
        </w:rPr>
        <w:t xml:space="preserve">号 </w:t>
      </w:r>
    </w:p>
    <w:p w14:paraId="718F3475" w14:textId="2B85EF8B" w:rsidR="000314AE" w:rsidRPr="007A6EEF" w:rsidRDefault="002B52C4" w:rsidP="002B52C4">
      <w:pPr>
        <w:autoSpaceDE w:val="0"/>
        <w:autoSpaceDN w:val="0"/>
        <w:adjustRightInd w:val="0"/>
        <w:rPr>
          <w:rFonts w:asciiTheme="minorEastAsia" w:hAnsiTheme="minorEastAsia" w:cs="ＭＳ"/>
          <w:szCs w:val="21"/>
        </w:rPr>
      </w:pPr>
      <w:r w:rsidRPr="007A6EEF">
        <w:rPr>
          <w:rFonts w:asciiTheme="minorEastAsia" w:hAnsiTheme="minorEastAsia" w:cs="ＭＳ"/>
          <w:szCs w:val="21"/>
        </w:rPr>
        <w:t>答申</w:t>
      </w:r>
      <w:r w:rsidR="00955716" w:rsidRPr="007A6EEF">
        <w:rPr>
          <w:rFonts w:asciiTheme="minorEastAsia" w:hAnsiTheme="minorEastAsia" w:cs="ＭＳ"/>
          <w:szCs w:val="21"/>
        </w:rPr>
        <w:t>番号</w:t>
      </w:r>
      <w:r w:rsidRPr="007A6EEF">
        <w:rPr>
          <w:rFonts w:asciiTheme="minorEastAsia" w:hAnsiTheme="minorEastAsia" w:cs="ＭＳ"/>
          <w:szCs w:val="21"/>
        </w:rPr>
        <w:t>：</w:t>
      </w:r>
      <w:r w:rsidR="001C117B">
        <w:rPr>
          <w:rFonts w:asciiTheme="minorEastAsia" w:hAnsiTheme="minorEastAsia" w:cs="ＭＳ"/>
          <w:szCs w:val="21"/>
        </w:rPr>
        <w:t>令和</w:t>
      </w:r>
      <w:r w:rsidR="00E16D91">
        <w:rPr>
          <w:rFonts w:asciiTheme="minorEastAsia" w:hAnsiTheme="minorEastAsia" w:cs="ＭＳ" w:hint="eastAsia"/>
          <w:szCs w:val="21"/>
        </w:rPr>
        <w:t>２</w:t>
      </w:r>
      <w:r w:rsidRPr="007A6EEF">
        <w:rPr>
          <w:rFonts w:asciiTheme="minorEastAsia" w:hAnsiTheme="minorEastAsia" w:cs="ＭＳ"/>
          <w:szCs w:val="21"/>
        </w:rPr>
        <w:t>年度答申第</w:t>
      </w:r>
      <w:r w:rsidR="0071156A">
        <w:rPr>
          <w:rFonts w:asciiTheme="minorEastAsia" w:hAnsiTheme="minorEastAsia" w:cs="ＭＳ" w:hint="eastAsia"/>
          <w:szCs w:val="21"/>
        </w:rPr>
        <w:t>６</w:t>
      </w:r>
      <w:r w:rsidRPr="007A6EEF">
        <w:rPr>
          <w:rFonts w:asciiTheme="minorEastAsia" w:hAnsiTheme="minorEastAsia" w:cs="ＭＳ"/>
          <w:szCs w:val="21"/>
        </w:rPr>
        <w:t>号</w:t>
      </w:r>
    </w:p>
    <w:p w14:paraId="1DDC53C2" w14:textId="77777777" w:rsidR="009D7C86" w:rsidRPr="007A6EEF" w:rsidRDefault="009D7C86" w:rsidP="002B52C4">
      <w:pPr>
        <w:autoSpaceDE w:val="0"/>
        <w:autoSpaceDN w:val="0"/>
        <w:adjustRightInd w:val="0"/>
        <w:jc w:val="center"/>
        <w:rPr>
          <w:rFonts w:asciiTheme="minorEastAsia" w:hAnsiTheme="minorEastAsia" w:cs="ＭＳ"/>
          <w:szCs w:val="21"/>
        </w:rPr>
      </w:pPr>
    </w:p>
    <w:p w14:paraId="2F51DE86" w14:textId="77777777" w:rsidR="00F83DF2" w:rsidRPr="007A6EEF" w:rsidRDefault="002B52C4" w:rsidP="002B52C4">
      <w:pPr>
        <w:autoSpaceDE w:val="0"/>
        <w:autoSpaceDN w:val="0"/>
        <w:adjustRightInd w:val="0"/>
        <w:jc w:val="center"/>
        <w:rPr>
          <w:rFonts w:asciiTheme="minorEastAsia" w:hAnsiTheme="minorEastAsia" w:cs="ＭＳ"/>
          <w:sz w:val="28"/>
          <w:szCs w:val="21"/>
        </w:rPr>
      </w:pPr>
      <w:r w:rsidRPr="007A6EEF">
        <w:rPr>
          <w:rFonts w:asciiTheme="minorEastAsia" w:hAnsiTheme="minorEastAsia" w:cs="ＭＳ"/>
          <w:sz w:val="28"/>
          <w:szCs w:val="21"/>
        </w:rPr>
        <w:t>答申書</w:t>
      </w:r>
    </w:p>
    <w:p w14:paraId="2885F8A5" w14:textId="72D28F92" w:rsidR="002B52C4" w:rsidRPr="007A6EEF" w:rsidRDefault="002B52C4" w:rsidP="002B52C4">
      <w:pPr>
        <w:autoSpaceDE w:val="0"/>
        <w:autoSpaceDN w:val="0"/>
        <w:adjustRightInd w:val="0"/>
        <w:jc w:val="center"/>
        <w:rPr>
          <w:rFonts w:asciiTheme="minorEastAsia" w:hAnsiTheme="minorEastAsia" w:cs="ＭＳ"/>
          <w:szCs w:val="21"/>
        </w:rPr>
      </w:pPr>
      <w:r w:rsidRPr="007A6EEF">
        <w:rPr>
          <w:rFonts w:asciiTheme="minorEastAsia" w:hAnsiTheme="minorEastAsia" w:cs="ＭＳ"/>
          <w:sz w:val="28"/>
          <w:szCs w:val="21"/>
        </w:rPr>
        <w:t xml:space="preserve"> </w:t>
      </w:r>
    </w:p>
    <w:p w14:paraId="52CB6BDA" w14:textId="51517B32" w:rsidR="00CB7553" w:rsidRPr="007A6EEF" w:rsidRDefault="00CB7553" w:rsidP="00097B44">
      <w:r w:rsidRPr="007A6EEF">
        <w:rPr>
          <w:rFonts w:hint="eastAsia"/>
        </w:rPr>
        <w:t xml:space="preserve">第１　</w:t>
      </w:r>
      <w:r w:rsidR="00003E6D" w:rsidRPr="007A6EEF">
        <w:rPr>
          <w:rFonts w:hint="eastAsia"/>
        </w:rPr>
        <w:t>審査会の結論</w:t>
      </w:r>
    </w:p>
    <w:p w14:paraId="62BF10C5" w14:textId="310E8D17" w:rsidR="00597FDE" w:rsidRDefault="000B4085" w:rsidP="00597FDE">
      <w:pPr>
        <w:ind w:leftChars="200" w:left="436" w:firstLineChars="100" w:firstLine="218"/>
        <w:rPr>
          <w:rFonts w:asciiTheme="minorEastAsia" w:hAnsiTheme="minorEastAsia"/>
        </w:rPr>
      </w:pPr>
      <w:r w:rsidRPr="009F7F0D">
        <w:rPr>
          <w:rFonts w:asciiTheme="minorEastAsia" w:hAnsiTheme="minorEastAsia" w:hint="eastAsia"/>
        </w:rPr>
        <w:t>本件審査請求は、棄却</w:t>
      </w:r>
      <w:r w:rsidR="000D2D41">
        <w:rPr>
          <w:rFonts w:asciiTheme="minorEastAsia" w:hAnsiTheme="minorEastAsia" w:hint="eastAsia"/>
        </w:rPr>
        <w:t>されるべき</w:t>
      </w:r>
      <w:r w:rsidRPr="009F7F0D">
        <w:rPr>
          <w:rFonts w:asciiTheme="minorEastAsia" w:hAnsiTheme="minorEastAsia" w:hint="eastAsia"/>
        </w:rPr>
        <w:t>で</w:t>
      </w:r>
      <w:r w:rsidR="009F795A">
        <w:rPr>
          <w:rFonts w:asciiTheme="minorEastAsia" w:hAnsiTheme="minorEastAsia" w:hint="eastAsia"/>
        </w:rPr>
        <w:t>ある。</w:t>
      </w:r>
    </w:p>
    <w:p w14:paraId="18DE9B94" w14:textId="197FA6A7" w:rsidR="00E16D91" w:rsidRDefault="00E16D91" w:rsidP="00043E43">
      <w:pPr>
        <w:rPr>
          <w:rFonts w:asciiTheme="minorEastAsia" w:hAnsiTheme="minorEastAsia"/>
        </w:rPr>
      </w:pPr>
    </w:p>
    <w:p w14:paraId="753CDC63" w14:textId="25A93AFB" w:rsidR="00CB7553" w:rsidRPr="007A6EEF" w:rsidRDefault="00CB7553" w:rsidP="00097B44">
      <w:r w:rsidRPr="007A6EEF">
        <w:rPr>
          <w:rFonts w:hint="eastAsia"/>
        </w:rPr>
        <w:t xml:space="preserve">第２　</w:t>
      </w:r>
      <w:r w:rsidR="00003E6D" w:rsidRPr="007A6EEF">
        <w:rPr>
          <w:rFonts w:hint="eastAsia"/>
        </w:rPr>
        <w:t>審査請求に至る経過</w:t>
      </w:r>
    </w:p>
    <w:p w14:paraId="2612B42E" w14:textId="6D8BA962" w:rsidR="000B4085" w:rsidRPr="009F7F0D" w:rsidRDefault="000B4085" w:rsidP="000B4085">
      <w:pPr>
        <w:tabs>
          <w:tab w:val="left" w:pos="426"/>
        </w:tabs>
        <w:ind w:leftChars="100" w:left="436" w:hangingChars="100" w:hanging="218"/>
        <w:rPr>
          <w:rFonts w:asciiTheme="minorEastAsia" w:hAnsiTheme="minorEastAsia"/>
        </w:rPr>
      </w:pPr>
      <w:r w:rsidRPr="009F7F0D">
        <w:rPr>
          <w:rFonts w:asciiTheme="minorEastAsia" w:hAnsiTheme="minorEastAsia" w:hint="eastAsia"/>
        </w:rPr>
        <w:t xml:space="preserve">１　</w:t>
      </w:r>
      <w:r w:rsidR="006B6D5D" w:rsidRPr="009F7F0D">
        <w:rPr>
          <w:rFonts w:asciiTheme="minorEastAsia" w:hAnsiTheme="minorEastAsia" w:hint="eastAsia"/>
        </w:rPr>
        <w:t>処分庁</w:t>
      </w:r>
      <w:r w:rsidR="006B6D5D">
        <w:rPr>
          <w:rFonts w:asciiTheme="minorEastAsia" w:hAnsiTheme="minorEastAsia" w:hint="eastAsia"/>
        </w:rPr>
        <w:t>大阪市長（以下「処分庁」という。）に対し、</w:t>
      </w:r>
      <w:r w:rsidRPr="009F7F0D">
        <w:rPr>
          <w:rFonts w:asciiTheme="minorEastAsia" w:hAnsiTheme="minorEastAsia" w:hint="eastAsia"/>
        </w:rPr>
        <w:t>平成30年７月４日</w:t>
      </w:r>
      <w:r w:rsidR="006B6D5D">
        <w:rPr>
          <w:rFonts w:asciiTheme="minorEastAsia" w:hAnsiTheme="minorEastAsia" w:hint="eastAsia"/>
        </w:rPr>
        <w:t>、</w:t>
      </w:r>
      <w:r w:rsidR="000D2D41">
        <w:rPr>
          <w:rFonts w:asciiTheme="minorEastAsia" w:hAnsiTheme="minorEastAsia" w:hint="eastAsia"/>
        </w:rPr>
        <w:t>別紙物件目録記載の家屋（以下「本件家屋」という。）</w:t>
      </w:r>
      <w:r w:rsidR="00CD0D8F">
        <w:rPr>
          <w:rFonts w:asciiTheme="minorEastAsia" w:hAnsiTheme="minorEastAsia" w:hint="eastAsia"/>
        </w:rPr>
        <w:t>に係る</w:t>
      </w:r>
      <w:r w:rsidRPr="009F7F0D">
        <w:rPr>
          <w:rFonts w:asciiTheme="minorEastAsia" w:hAnsiTheme="minorEastAsia" w:hint="eastAsia"/>
        </w:rPr>
        <w:t>平成30年度固定資産税及び都市計画税</w:t>
      </w:r>
      <w:r w:rsidR="00C04D13">
        <w:rPr>
          <w:rFonts w:asciiTheme="minorEastAsia" w:hAnsiTheme="minorEastAsia" w:hint="eastAsia"/>
        </w:rPr>
        <w:t>（以下「固定資産税等」という。）</w:t>
      </w:r>
      <w:r w:rsidRPr="009F7F0D">
        <w:rPr>
          <w:rFonts w:asciiTheme="minorEastAsia" w:hAnsiTheme="minorEastAsia" w:hint="eastAsia"/>
        </w:rPr>
        <w:t>減免申請書が提出された。</w:t>
      </w:r>
    </w:p>
    <w:p w14:paraId="369703E8" w14:textId="1629F64E" w:rsidR="000B4085" w:rsidRPr="009F7F0D" w:rsidRDefault="000B4085" w:rsidP="000B4085">
      <w:pPr>
        <w:tabs>
          <w:tab w:val="left" w:pos="426"/>
        </w:tabs>
        <w:ind w:leftChars="100" w:left="436" w:hangingChars="100" w:hanging="218"/>
        <w:rPr>
          <w:rFonts w:asciiTheme="minorEastAsia" w:hAnsiTheme="minorEastAsia"/>
        </w:rPr>
      </w:pPr>
      <w:r w:rsidRPr="009F7F0D">
        <w:rPr>
          <w:rFonts w:asciiTheme="minorEastAsia" w:hAnsiTheme="minorEastAsia" w:hint="eastAsia"/>
        </w:rPr>
        <w:t>２　処分庁は、平成30年７月12日、</w:t>
      </w:r>
      <w:r w:rsidR="000D2D41">
        <w:rPr>
          <w:rFonts w:asciiTheme="minorEastAsia" w:hAnsiTheme="minorEastAsia" w:hint="eastAsia"/>
        </w:rPr>
        <w:t>本件</w:t>
      </w:r>
      <w:r w:rsidR="006B6D5D">
        <w:rPr>
          <w:rFonts w:asciiTheme="minorEastAsia" w:hAnsiTheme="minorEastAsia" w:hint="eastAsia"/>
        </w:rPr>
        <w:t>家屋</w:t>
      </w:r>
      <w:r w:rsidR="00CD0D8F">
        <w:rPr>
          <w:rFonts w:asciiTheme="minorEastAsia" w:hAnsiTheme="minorEastAsia" w:hint="eastAsia"/>
        </w:rPr>
        <w:t>の相続人</w:t>
      </w:r>
      <w:r w:rsidR="000D2D41">
        <w:rPr>
          <w:rFonts w:asciiTheme="minorEastAsia" w:hAnsiTheme="minorEastAsia" w:hint="eastAsia"/>
        </w:rPr>
        <w:t>である</w:t>
      </w:r>
      <w:r w:rsidR="006B6D5D" w:rsidRPr="009F7F0D">
        <w:rPr>
          <w:rFonts w:asciiTheme="minorEastAsia" w:hAnsiTheme="minorEastAsia" w:hint="eastAsia"/>
        </w:rPr>
        <w:t>審査請求人立会いのもと</w:t>
      </w:r>
      <w:r w:rsidR="000D2D41">
        <w:rPr>
          <w:rFonts w:asciiTheme="minorEastAsia" w:hAnsiTheme="minorEastAsia" w:hint="eastAsia"/>
        </w:rPr>
        <w:t>本件家屋に係る</w:t>
      </w:r>
      <w:r w:rsidRPr="009F7F0D">
        <w:rPr>
          <w:rFonts w:asciiTheme="minorEastAsia" w:hAnsiTheme="minorEastAsia" w:hint="eastAsia"/>
        </w:rPr>
        <w:t>実地調査（以下「本件実地調査」という。）を行</w:t>
      </w:r>
      <w:r w:rsidR="009F795A">
        <w:rPr>
          <w:rFonts w:asciiTheme="minorEastAsia" w:hAnsiTheme="minorEastAsia" w:hint="eastAsia"/>
        </w:rPr>
        <w:t>っ</w:t>
      </w:r>
      <w:r w:rsidRPr="009F7F0D">
        <w:rPr>
          <w:rFonts w:asciiTheme="minorEastAsia" w:hAnsiTheme="minorEastAsia" w:hint="eastAsia"/>
        </w:rPr>
        <w:t>た。</w:t>
      </w:r>
    </w:p>
    <w:p w14:paraId="5A7DB02C" w14:textId="43FE83F3" w:rsidR="000B4085" w:rsidRPr="009F7F0D" w:rsidRDefault="000B4085" w:rsidP="00BE46D6">
      <w:pPr>
        <w:tabs>
          <w:tab w:val="left" w:pos="426"/>
          <w:tab w:val="left" w:pos="1134"/>
        </w:tabs>
        <w:ind w:leftChars="100" w:left="436" w:hangingChars="100" w:hanging="218"/>
        <w:rPr>
          <w:rFonts w:asciiTheme="minorEastAsia" w:hAnsiTheme="minorEastAsia"/>
        </w:rPr>
      </w:pPr>
      <w:r w:rsidRPr="009F7F0D">
        <w:rPr>
          <w:rFonts w:asciiTheme="minorEastAsia" w:hAnsiTheme="minorEastAsia" w:hint="eastAsia"/>
        </w:rPr>
        <w:t>３　処分庁は、平成30年８月30日付けで</w:t>
      </w:r>
      <w:r w:rsidR="000D2D41">
        <w:rPr>
          <w:rFonts w:asciiTheme="minorEastAsia" w:hAnsiTheme="minorEastAsia" w:hint="eastAsia"/>
        </w:rPr>
        <w:t>平成30年度</w:t>
      </w:r>
      <w:r w:rsidR="006B6D5D">
        <w:rPr>
          <w:rFonts w:asciiTheme="minorEastAsia" w:hAnsiTheme="minorEastAsia" w:hint="eastAsia"/>
        </w:rPr>
        <w:t>固定資産税等減</w:t>
      </w:r>
      <w:r w:rsidR="009F795A">
        <w:rPr>
          <w:rFonts w:asciiTheme="minorEastAsia" w:hAnsiTheme="minorEastAsia" w:hint="eastAsia"/>
        </w:rPr>
        <w:t>免不承認処分（以下「</w:t>
      </w:r>
      <w:r w:rsidRPr="009F7F0D">
        <w:rPr>
          <w:rFonts w:asciiTheme="minorEastAsia" w:hAnsiTheme="minorEastAsia" w:hint="eastAsia"/>
        </w:rPr>
        <w:t>本件処分</w:t>
      </w:r>
      <w:r w:rsidR="009F795A">
        <w:rPr>
          <w:rFonts w:asciiTheme="minorEastAsia" w:hAnsiTheme="minorEastAsia" w:hint="eastAsia"/>
        </w:rPr>
        <w:t>」という。）</w:t>
      </w:r>
      <w:r w:rsidRPr="009F7F0D">
        <w:rPr>
          <w:rFonts w:asciiTheme="minorEastAsia" w:hAnsiTheme="minorEastAsia" w:hint="eastAsia"/>
        </w:rPr>
        <w:t>を行</w:t>
      </w:r>
      <w:r w:rsidR="000D2D41">
        <w:rPr>
          <w:rFonts w:asciiTheme="minorEastAsia" w:hAnsiTheme="minorEastAsia" w:hint="eastAsia"/>
        </w:rPr>
        <w:t>っ</w:t>
      </w:r>
      <w:r w:rsidRPr="009F7F0D">
        <w:rPr>
          <w:rFonts w:asciiTheme="minorEastAsia" w:hAnsiTheme="minorEastAsia" w:hint="eastAsia"/>
        </w:rPr>
        <w:t>た。</w:t>
      </w:r>
    </w:p>
    <w:p w14:paraId="22DC8079" w14:textId="766B161E" w:rsidR="000B4085" w:rsidRPr="009F7F0D" w:rsidRDefault="000B4085" w:rsidP="000B4085">
      <w:pPr>
        <w:tabs>
          <w:tab w:val="left" w:pos="426"/>
        </w:tabs>
        <w:ind w:leftChars="100" w:left="436" w:hangingChars="100" w:hanging="218"/>
        <w:rPr>
          <w:rFonts w:asciiTheme="minorEastAsia" w:hAnsiTheme="minorEastAsia"/>
        </w:rPr>
      </w:pPr>
      <w:r w:rsidRPr="009F7F0D">
        <w:rPr>
          <w:rFonts w:asciiTheme="minorEastAsia" w:hAnsiTheme="minorEastAsia" w:hint="eastAsia"/>
        </w:rPr>
        <w:t>４　審査請求人は、</w:t>
      </w:r>
      <w:r w:rsidR="008B2F17">
        <w:rPr>
          <w:rFonts w:asciiTheme="minorEastAsia" w:hAnsiTheme="minorEastAsia" w:hint="eastAsia"/>
        </w:rPr>
        <w:t>本件処分があったことを知った日を平成30年９月４日として、</w:t>
      </w:r>
      <w:r w:rsidR="0062017D" w:rsidRPr="009F7F0D">
        <w:rPr>
          <w:rFonts w:asciiTheme="minorEastAsia" w:hAnsiTheme="minorEastAsia" w:hint="eastAsia"/>
        </w:rPr>
        <w:t>平成30年12月</w:t>
      </w:r>
      <w:r w:rsidR="0062017D">
        <w:rPr>
          <w:rFonts w:asciiTheme="minorEastAsia" w:hAnsiTheme="minorEastAsia" w:hint="eastAsia"/>
        </w:rPr>
        <w:t>３</w:t>
      </w:r>
      <w:r w:rsidR="0062017D" w:rsidRPr="009F7F0D">
        <w:rPr>
          <w:rFonts w:asciiTheme="minorEastAsia" w:hAnsiTheme="minorEastAsia" w:hint="eastAsia"/>
        </w:rPr>
        <w:t>日</w:t>
      </w:r>
      <w:r w:rsidR="0062017D">
        <w:rPr>
          <w:rFonts w:asciiTheme="minorEastAsia" w:hAnsiTheme="minorEastAsia" w:hint="eastAsia"/>
        </w:rPr>
        <w:t>（通信日付）</w:t>
      </w:r>
      <w:r w:rsidR="0062017D" w:rsidRPr="009F7F0D">
        <w:rPr>
          <w:rFonts w:asciiTheme="minorEastAsia" w:hAnsiTheme="minorEastAsia" w:hint="eastAsia"/>
        </w:rPr>
        <w:t>、</w:t>
      </w:r>
      <w:r w:rsidR="00BB27A3">
        <w:rPr>
          <w:rFonts w:asciiTheme="minorEastAsia" w:hAnsiTheme="minorEastAsia" w:hint="eastAsia"/>
        </w:rPr>
        <w:t>大阪市長に対し、</w:t>
      </w:r>
      <w:r w:rsidRPr="009F7F0D">
        <w:rPr>
          <w:rFonts w:asciiTheme="minorEastAsia" w:hAnsiTheme="minorEastAsia" w:hint="eastAsia"/>
        </w:rPr>
        <w:t>本件</w:t>
      </w:r>
      <w:r w:rsidR="000D2D41">
        <w:rPr>
          <w:rFonts w:asciiTheme="minorEastAsia" w:hAnsiTheme="minorEastAsia" w:hint="eastAsia"/>
        </w:rPr>
        <w:t>処分を不服として</w:t>
      </w:r>
      <w:r w:rsidR="00BB27A3">
        <w:rPr>
          <w:rFonts w:asciiTheme="minorEastAsia" w:hAnsiTheme="minorEastAsia" w:hint="eastAsia"/>
        </w:rPr>
        <w:t>、</w:t>
      </w:r>
      <w:r w:rsidRPr="009F7F0D">
        <w:rPr>
          <w:rFonts w:asciiTheme="minorEastAsia" w:hAnsiTheme="minorEastAsia" w:hint="eastAsia"/>
        </w:rPr>
        <w:t>審査請求をした。</w:t>
      </w:r>
    </w:p>
    <w:p w14:paraId="105B87FF" w14:textId="77777777" w:rsidR="00F42666" w:rsidRPr="000B4085" w:rsidRDefault="00F42666" w:rsidP="00043E43">
      <w:pPr>
        <w:rPr>
          <w:rFonts w:asciiTheme="minorEastAsia" w:hAnsiTheme="minorEastAsia"/>
        </w:rPr>
      </w:pPr>
    </w:p>
    <w:p w14:paraId="24E5B479" w14:textId="77777777" w:rsidR="00CB7553" w:rsidRPr="007A6EEF" w:rsidRDefault="00CB7553" w:rsidP="00097B44">
      <w:r w:rsidRPr="007A6EEF">
        <w:rPr>
          <w:rFonts w:hint="eastAsia"/>
        </w:rPr>
        <w:t>第３　審理関係人の主張の要旨</w:t>
      </w:r>
    </w:p>
    <w:p w14:paraId="176A6D17" w14:textId="77777777" w:rsidR="00BB27A3" w:rsidRDefault="00EA5876" w:rsidP="0039410F">
      <w:pPr>
        <w:tabs>
          <w:tab w:val="left" w:pos="426"/>
        </w:tabs>
        <w:ind w:leftChars="100" w:left="218"/>
      </w:pPr>
      <w:r>
        <w:rPr>
          <w:rFonts w:hint="eastAsia"/>
        </w:rPr>
        <w:t>１　審査請求人の主張</w:t>
      </w:r>
    </w:p>
    <w:p w14:paraId="6C874459" w14:textId="688DD287" w:rsidR="00132230" w:rsidRPr="009F7F0D" w:rsidRDefault="000B4085" w:rsidP="00754D8B">
      <w:pPr>
        <w:ind w:leftChars="200" w:left="654" w:hangingChars="100" w:hanging="218"/>
      </w:pPr>
      <w:bookmarkStart w:id="1" w:name="_Hlk53031549"/>
      <w:r w:rsidRPr="000B4085">
        <w:rPr>
          <w:rFonts w:asciiTheme="minorEastAsia" w:hAnsiTheme="minorEastAsia" w:hint="eastAsia"/>
        </w:rPr>
        <w:t>(1)</w:t>
      </w:r>
      <w:r>
        <w:rPr>
          <w:rFonts w:asciiTheme="minorEastAsia" w:hAnsiTheme="minorEastAsia" w:hint="eastAsia"/>
        </w:rPr>
        <w:t xml:space="preserve"> </w:t>
      </w:r>
      <w:r w:rsidRPr="009F7F0D">
        <w:rPr>
          <w:rFonts w:hint="eastAsia"/>
        </w:rPr>
        <w:t>目視で被害を調査するのではなく、主体構造部の調査等もしてもらいたい。</w:t>
      </w:r>
      <w:r w:rsidR="0005785B" w:rsidRPr="009F7F0D">
        <w:rPr>
          <w:rFonts w:hint="eastAsia"/>
        </w:rPr>
        <w:t>建物の専門家ではない市税事務所の職員の</w:t>
      </w:r>
      <w:r w:rsidR="0005785B">
        <w:rPr>
          <w:rFonts w:hint="eastAsia"/>
        </w:rPr>
        <w:t>目</w:t>
      </w:r>
      <w:r w:rsidR="0005785B" w:rsidRPr="009F7F0D">
        <w:rPr>
          <w:rFonts w:hint="eastAsia"/>
        </w:rPr>
        <w:t>視だけの調査で、外から見えず確認できない部分が多い調査をしても、適切な判定がなされたとは言えない。</w:t>
      </w:r>
      <w:r w:rsidR="00132230" w:rsidRPr="009F7F0D">
        <w:rPr>
          <w:rFonts w:hint="eastAsia"/>
        </w:rPr>
        <w:t>調査内容を変更するか、現行の調査に沿った判定基準に変更しないと、固定資産税の減免申請の制度</w:t>
      </w:r>
      <w:r w:rsidR="00132230">
        <w:rPr>
          <w:rFonts w:hint="eastAsia"/>
        </w:rPr>
        <w:t>自体</w:t>
      </w:r>
      <w:r w:rsidR="00132230" w:rsidRPr="009F7F0D">
        <w:rPr>
          <w:rFonts w:hint="eastAsia"/>
        </w:rPr>
        <w:t>が、公正さを欠いた実態を伴わない形骸化したものになっている。</w:t>
      </w:r>
    </w:p>
    <w:p w14:paraId="38AD59C9" w14:textId="10E4C96C" w:rsidR="000B4085" w:rsidRPr="009F7F0D" w:rsidRDefault="00BB27A3" w:rsidP="0039410F">
      <w:pPr>
        <w:pStyle w:val="ab"/>
        <w:ind w:leftChars="200" w:left="654" w:hangingChars="100" w:hanging="218"/>
      </w:pPr>
      <w:r w:rsidRPr="00754D8B">
        <w:rPr>
          <w:rFonts w:asciiTheme="minorEastAsia" w:hAnsiTheme="minorEastAsia"/>
        </w:rPr>
        <w:t>(2)</w:t>
      </w:r>
      <w:r>
        <w:rPr>
          <w:rFonts w:hint="eastAsia"/>
        </w:rPr>
        <w:t xml:space="preserve"> </w:t>
      </w:r>
      <w:r w:rsidR="000B4085" w:rsidRPr="009F7F0D">
        <w:rPr>
          <w:rFonts w:hint="eastAsia"/>
        </w:rPr>
        <w:t>本件実地調査にかかる被害状況の調査方法についての法律や制度の説明がされていないので、その内容について説明を求める。もし法律や条例が無い場合でも取り決め等があるなら、その内容について説明を求める。</w:t>
      </w:r>
    </w:p>
    <w:p w14:paraId="6D5A380D" w14:textId="5F36A93E" w:rsidR="000B4085" w:rsidRPr="009F7F0D" w:rsidRDefault="00BB27A3" w:rsidP="0039410F">
      <w:pPr>
        <w:pStyle w:val="ab"/>
        <w:ind w:leftChars="200" w:left="654" w:hangingChars="100" w:hanging="218"/>
        <w:rPr>
          <w:rFonts w:asciiTheme="minorEastAsia" w:hAnsiTheme="minorEastAsia"/>
        </w:rPr>
      </w:pPr>
      <w:r>
        <w:rPr>
          <w:rFonts w:asciiTheme="minorEastAsia" w:hAnsiTheme="minorEastAsia" w:hint="eastAsia"/>
        </w:rPr>
        <w:t>(</w:t>
      </w:r>
      <w:r w:rsidR="00754D8B">
        <w:rPr>
          <w:rFonts w:asciiTheme="minorEastAsia" w:hAnsiTheme="minorEastAsia"/>
        </w:rPr>
        <w:t xml:space="preserve">3) </w:t>
      </w:r>
      <w:r w:rsidR="0075774B">
        <w:rPr>
          <w:rFonts w:asciiTheme="minorEastAsia" w:hAnsiTheme="minorEastAsia" w:hint="eastAsia"/>
        </w:rPr>
        <w:t>専門家による</w:t>
      </w:r>
      <w:r w:rsidR="000B4085" w:rsidRPr="009F7F0D">
        <w:rPr>
          <w:rFonts w:hint="eastAsia"/>
        </w:rPr>
        <w:t>再調査を求めたが、いまだ実施されていない。本件実地調査では、限定された箇所（外壁と内壁）の調査しかされていないので、全体（他の箇所）についても改めて調査を要望しているが、現在まで実施されていない。それについて弁明書に説明がないので、再調査の実施を求める。</w:t>
      </w:r>
    </w:p>
    <w:p w14:paraId="3925483A" w14:textId="69C56B95" w:rsidR="000B4085" w:rsidRPr="009F7F0D" w:rsidRDefault="00BB27A3" w:rsidP="0039410F">
      <w:pPr>
        <w:pStyle w:val="ab"/>
        <w:tabs>
          <w:tab w:val="left" w:pos="851"/>
          <w:tab w:val="left" w:pos="993"/>
        </w:tabs>
        <w:ind w:leftChars="200" w:left="654" w:hangingChars="100" w:hanging="218"/>
      </w:pPr>
      <w:r w:rsidRPr="00754D8B">
        <w:rPr>
          <w:rFonts w:asciiTheme="minorEastAsia" w:hAnsiTheme="minorEastAsia"/>
        </w:rPr>
        <w:t>(4)</w:t>
      </w:r>
      <w:r>
        <w:rPr>
          <w:rFonts w:hint="eastAsia"/>
        </w:rPr>
        <w:t xml:space="preserve"> </w:t>
      </w:r>
      <w:r w:rsidR="000B4085" w:rsidRPr="009F7F0D">
        <w:rPr>
          <w:rFonts w:hint="eastAsia"/>
        </w:rPr>
        <w:t>被害状況の調査については、具体的な定めはありませんとあるが、本件実地調</w:t>
      </w:r>
      <w:r w:rsidR="000B4085" w:rsidRPr="009F7F0D">
        <w:rPr>
          <w:rFonts w:hint="eastAsia"/>
        </w:rPr>
        <w:lastRenderedPageBreak/>
        <w:t>査は</w:t>
      </w:r>
      <w:r>
        <w:rPr>
          <w:rFonts w:hint="eastAsia"/>
        </w:rPr>
        <w:t>目</w:t>
      </w:r>
      <w:r w:rsidR="000B4085" w:rsidRPr="009F7F0D">
        <w:rPr>
          <w:rFonts w:hint="eastAsia"/>
        </w:rPr>
        <w:t>視のみの調査であったため、建物の主体構造部や基礎などの被害は確認できない。</w:t>
      </w:r>
    </w:p>
    <w:p w14:paraId="6650BC80" w14:textId="42F5F29A" w:rsidR="000B4085" w:rsidRPr="009F7F0D" w:rsidRDefault="000B4085" w:rsidP="0039410F">
      <w:pPr>
        <w:tabs>
          <w:tab w:val="left" w:pos="851"/>
          <w:tab w:val="left" w:pos="993"/>
        </w:tabs>
        <w:ind w:leftChars="300" w:left="654" w:firstLineChars="100" w:firstLine="218"/>
      </w:pPr>
      <w:r w:rsidRPr="009F7F0D">
        <w:rPr>
          <w:rFonts w:hint="eastAsia"/>
        </w:rPr>
        <w:t>現行の調査では、減免適用の判定の基準となる新築時の評価点数の部分別で</w:t>
      </w:r>
      <w:r w:rsidR="00754D8B">
        <w:rPr>
          <w:rFonts w:hint="eastAsia"/>
        </w:rPr>
        <w:t xml:space="preserve"> </w:t>
      </w:r>
      <w:r w:rsidR="00754D8B">
        <w:t xml:space="preserve"> </w:t>
      </w:r>
      <w:r w:rsidRPr="009F7F0D">
        <w:rPr>
          <w:rFonts w:hint="eastAsia"/>
        </w:rPr>
        <w:t>構成割合の高い部分は確認できないので、調査の意味がない。当該建物は非木造で軽量鉄骨なので、主体構造部や基礎は</w:t>
      </w:r>
      <w:r w:rsidR="00BB27A3">
        <w:rPr>
          <w:rFonts w:hint="eastAsia"/>
        </w:rPr>
        <w:t>目</w:t>
      </w:r>
      <w:r w:rsidRPr="009F7F0D">
        <w:rPr>
          <w:rFonts w:hint="eastAsia"/>
        </w:rPr>
        <w:t>視では確認できない。法的に調査方法の定めが無いことで建物の専門家（建築士や測量士や診断士等）による調査ができないならば、</w:t>
      </w:r>
      <w:r w:rsidR="00BB27A3">
        <w:rPr>
          <w:rFonts w:hint="eastAsia"/>
        </w:rPr>
        <w:t>目</w:t>
      </w:r>
      <w:r w:rsidRPr="009F7F0D">
        <w:rPr>
          <w:rFonts w:hint="eastAsia"/>
        </w:rPr>
        <w:t>視だけで判断できる部分（内部仕上や外部仕上等）だけで構成割合を定めて減免判定の計算をしないとおかしい。現行の調査では建物の構造によって調査ができる範囲が異なるので、判定の公平さが失われる。</w:t>
      </w:r>
    </w:p>
    <w:bookmarkEnd w:id="1"/>
    <w:p w14:paraId="69B9DC1A" w14:textId="5335855A" w:rsidR="000B4085" w:rsidRPr="009F7F0D" w:rsidRDefault="00C76C3F" w:rsidP="00043E43">
      <w:pPr>
        <w:tabs>
          <w:tab w:val="left" w:pos="851"/>
        </w:tabs>
        <w:ind w:leftChars="200" w:left="654" w:hangingChars="100" w:hanging="218"/>
      </w:pPr>
      <w:r>
        <w:rPr>
          <w:rFonts w:asciiTheme="minorEastAsia" w:hAnsiTheme="minorEastAsia" w:hint="eastAsia"/>
        </w:rPr>
        <w:t>(</w:t>
      </w:r>
      <w:r w:rsidR="00132230">
        <w:rPr>
          <w:rFonts w:asciiTheme="minorEastAsia" w:hAnsiTheme="minorEastAsia" w:hint="eastAsia"/>
        </w:rPr>
        <w:t>5</w:t>
      </w:r>
      <w:r>
        <w:rPr>
          <w:rFonts w:asciiTheme="minorEastAsia" w:hAnsiTheme="minorEastAsia" w:hint="eastAsia"/>
        </w:rPr>
        <w:t xml:space="preserve">) </w:t>
      </w:r>
      <w:r w:rsidR="000B4085" w:rsidRPr="009F7F0D">
        <w:rPr>
          <w:rFonts w:hint="eastAsia"/>
        </w:rPr>
        <w:t>損傷被害の判断について根拠が示されていない。本件実地調査後、外壁が４割、部屋の内部仕上が３割の被害判定がされているが、その根拠や算出方法の説明が充分にされていないので、被害判定が正しいのかどうかがわからない。依って、今回の被害判定についての根拠と算出方法等の説明を求める。</w:t>
      </w:r>
    </w:p>
    <w:p w14:paraId="1A3DCD28" w14:textId="7A41057C" w:rsidR="000B4085" w:rsidRPr="009F7F0D" w:rsidRDefault="00C76C3F" w:rsidP="0039410F">
      <w:pPr>
        <w:ind w:leftChars="200" w:left="654" w:hangingChars="100" w:hanging="218"/>
      </w:pPr>
      <w:r w:rsidRPr="00754D8B">
        <w:rPr>
          <w:rFonts w:asciiTheme="minorEastAsia" w:hAnsiTheme="minorEastAsia"/>
        </w:rPr>
        <w:t>(</w:t>
      </w:r>
      <w:r w:rsidR="00132230">
        <w:rPr>
          <w:rFonts w:asciiTheme="minorEastAsia" w:hAnsiTheme="minorEastAsia" w:hint="eastAsia"/>
        </w:rPr>
        <w:t>6</w:t>
      </w:r>
      <w:r w:rsidRPr="00754D8B">
        <w:rPr>
          <w:rFonts w:asciiTheme="minorEastAsia" w:hAnsiTheme="minorEastAsia"/>
        </w:rPr>
        <w:t>)</w:t>
      </w:r>
      <w:r>
        <w:t xml:space="preserve"> </w:t>
      </w:r>
      <w:r w:rsidR="000B4085" w:rsidRPr="009F7F0D">
        <w:rPr>
          <w:rFonts w:hint="eastAsia"/>
        </w:rPr>
        <w:t>災害で被災した住民が自分で調査費用を捻出しなければ、固定資産税の２割減免さえも受けられないような制度はおかしい。被災した年に限っての固定資産税の減免は市税事務所の現行の調査ではなく、自治体の被災判定にそって全壊な</w:t>
      </w:r>
      <w:r w:rsidR="000B4085" w:rsidRPr="009F7F0D">
        <w:rPr>
          <w:rFonts w:asciiTheme="minorEastAsia" w:hAnsiTheme="minorEastAsia" w:hint="eastAsia"/>
        </w:rPr>
        <w:t>ら100％</w:t>
      </w:r>
      <w:r w:rsidR="000B4085" w:rsidRPr="009F7F0D">
        <w:rPr>
          <w:rFonts w:hint="eastAsia"/>
        </w:rPr>
        <w:t>、半壊なら</w:t>
      </w:r>
      <w:r w:rsidR="000B4085" w:rsidRPr="009F7F0D">
        <w:rPr>
          <w:rFonts w:asciiTheme="minorEastAsia" w:hAnsiTheme="minorEastAsia" w:hint="eastAsia"/>
        </w:rPr>
        <w:t>50％、一部損壊なら20</w:t>
      </w:r>
      <w:r w:rsidR="000B4085" w:rsidRPr="009F7F0D">
        <w:rPr>
          <w:rFonts w:hint="eastAsia"/>
        </w:rPr>
        <w:t>％減免と一律にすればよいと考える。自治体の被災判定に沿って固定資産税の減免を実施するなら、市税事務所の調査や手間も省ける。</w:t>
      </w:r>
    </w:p>
    <w:p w14:paraId="1B111625" w14:textId="44383BC1" w:rsidR="00EA5876" w:rsidRDefault="00EA5876" w:rsidP="00A86CF7">
      <w:pPr>
        <w:ind w:leftChars="100" w:left="218"/>
      </w:pPr>
      <w:r>
        <w:rPr>
          <w:rFonts w:hint="eastAsia"/>
        </w:rPr>
        <w:t>２　処分庁の主張</w:t>
      </w:r>
    </w:p>
    <w:p w14:paraId="7E3F15D6" w14:textId="572CC376" w:rsidR="0074485F" w:rsidRPr="009F7F0D" w:rsidRDefault="0074485F" w:rsidP="0039410F">
      <w:pPr>
        <w:pStyle w:val="ab"/>
        <w:ind w:leftChars="196" w:left="436" w:hangingChars="4" w:hanging="9"/>
        <w:rPr>
          <w:rFonts w:asciiTheme="minorEastAsia" w:hAnsiTheme="minorEastAsia"/>
        </w:rPr>
      </w:pPr>
      <w:r>
        <w:rPr>
          <w:rFonts w:asciiTheme="minorEastAsia" w:hAnsiTheme="minorEastAsia" w:hint="eastAsia"/>
        </w:rPr>
        <w:t xml:space="preserve">(1) </w:t>
      </w:r>
      <w:r w:rsidRPr="009F7F0D">
        <w:rPr>
          <w:rFonts w:hint="eastAsia"/>
        </w:rPr>
        <w:t>被害状況の調査について</w:t>
      </w:r>
    </w:p>
    <w:p w14:paraId="5535B1F6" w14:textId="3666E4B6" w:rsidR="0074485F" w:rsidRPr="009F7F0D" w:rsidRDefault="0074485F" w:rsidP="00B230BC">
      <w:pPr>
        <w:pStyle w:val="ab"/>
        <w:ind w:leftChars="300" w:left="654" w:firstLineChars="90" w:firstLine="196"/>
      </w:pPr>
      <w:r w:rsidRPr="009F7F0D">
        <w:rPr>
          <w:rFonts w:hint="eastAsia"/>
        </w:rPr>
        <w:t>被害状況の調査方法については、具体的な定めはない。</w:t>
      </w:r>
      <w:r w:rsidR="00FE1E4E">
        <w:rPr>
          <w:rFonts w:hint="eastAsia"/>
        </w:rPr>
        <w:t>梅田市税事務所</w:t>
      </w:r>
      <w:r w:rsidR="009B7360">
        <w:rPr>
          <w:rFonts w:hint="eastAsia"/>
        </w:rPr>
        <w:t>では</w:t>
      </w:r>
      <w:r w:rsidRPr="009F7F0D">
        <w:rPr>
          <w:rFonts w:hint="eastAsia"/>
        </w:rPr>
        <w:t>、被害状況を外観及び内部の実地調査により確認し、</w:t>
      </w:r>
      <w:r w:rsidR="00FE1E4E">
        <w:rPr>
          <w:rFonts w:hint="eastAsia"/>
        </w:rPr>
        <w:t>「部分別損耗減点補正率基準表」を基に損害の程度に応じて減免率の判定を行っている。</w:t>
      </w:r>
      <w:r w:rsidR="009B7360" w:rsidRPr="009F7F0D">
        <w:rPr>
          <w:rFonts w:hint="eastAsia"/>
        </w:rPr>
        <w:t>本件家屋については、</w:t>
      </w:r>
      <w:r w:rsidR="00FE1E4E">
        <w:rPr>
          <w:rFonts w:hint="eastAsia"/>
        </w:rPr>
        <w:t>本件実地調査</w:t>
      </w:r>
      <w:r w:rsidR="009B7360">
        <w:rPr>
          <w:rFonts w:hint="eastAsia"/>
        </w:rPr>
        <w:t>において</w:t>
      </w:r>
      <w:r w:rsidR="00FE1E4E">
        <w:rPr>
          <w:rFonts w:hint="eastAsia"/>
        </w:rPr>
        <w:t>、</w:t>
      </w:r>
      <w:r w:rsidRPr="009F7F0D">
        <w:rPr>
          <w:rFonts w:hint="eastAsia"/>
        </w:rPr>
        <w:t>外壁正面の２階辺りから３階窓下辺りまで大きな亀裂が見られ、外壁裏についても一部壁に膨らみがみられたことから、外部仕上について価格の</w:t>
      </w:r>
      <w:r w:rsidRPr="009F7F0D">
        <w:rPr>
          <w:rFonts w:asciiTheme="minorEastAsia" w:hAnsiTheme="minorEastAsia" w:hint="eastAsia"/>
        </w:rPr>
        <w:t>40％</w:t>
      </w:r>
      <w:r w:rsidRPr="009F7F0D">
        <w:rPr>
          <w:rFonts w:hint="eastAsia"/>
        </w:rPr>
        <w:t>程度の価値を減ずる損傷があると把握した。内部についても、２階窓の左側、一部内部が剥がれ落ち、鉄骨部分が見えており、その他内部一部に小さなひびが見られたことから、内部仕上については価格の</w:t>
      </w:r>
      <w:r w:rsidRPr="009F7F0D">
        <w:rPr>
          <w:rFonts w:asciiTheme="minorEastAsia" w:hAnsiTheme="minorEastAsia" w:hint="eastAsia"/>
        </w:rPr>
        <w:t>30％</w:t>
      </w:r>
      <w:r w:rsidRPr="009F7F0D">
        <w:rPr>
          <w:rFonts w:hint="eastAsia"/>
        </w:rPr>
        <w:t>程度の価値を減ずる損傷があることを把握した。天井、床、建具等の被害はなかった。</w:t>
      </w:r>
    </w:p>
    <w:p w14:paraId="07F90569" w14:textId="77777777" w:rsidR="0074485F" w:rsidRPr="009F7F0D" w:rsidRDefault="0074485F" w:rsidP="00B230BC">
      <w:pPr>
        <w:pStyle w:val="ab"/>
        <w:ind w:leftChars="300" w:left="654" w:firstLineChars="100" w:firstLine="218"/>
      </w:pPr>
      <w:r w:rsidRPr="009F7F0D">
        <w:rPr>
          <w:rFonts w:hint="eastAsia"/>
        </w:rPr>
        <w:t>平</w:t>
      </w:r>
      <w:r w:rsidRPr="009F7F0D">
        <w:rPr>
          <w:rFonts w:asciiTheme="minorEastAsia" w:hAnsiTheme="minorEastAsia" w:hint="eastAsia"/>
        </w:rPr>
        <w:t>成30年</w:t>
      </w:r>
      <w:r w:rsidRPr="009F7F0D">
        <w:rPr>
          <w:rFonts w:hint="eastAsia"/>
        </w:rPr>
        <w:t>９月下旬頃、審査請求人から減免が不承認となった理由に関する問合せがあった際に、今回の地震に係る被害程度の判定に疑義がある場合においては、処分庁の別の担当者による再調査が可能である旨を伝えたところ、建築士等の建築の専門家以外の担当者による調査は希望しないとの回答があった。また、令和元年７月８日に審査請求人から本件家屋に係る被害箇所や被害程度の再調査を希望すればしてもらえるかとの確認があったため、処分庁の担当者による再調</w:t>
      </w:r>
      <w:r w:rsidRPr="009F7F0D">
        <w:rPr>
          <w:rFonts w:hint="eastAsia"/>
        </w:rPr>
        <w:lastRenderedPageBreak/>
        <w:t>査は可能であると伝えた。</w:t>
      </w:r>
    </w:p>
    <w:p w14:paraId="775134DA" w14:textId="37F73E9B" w:rsidR="0074485F" w:rsidRPr="009F7F0D" w:rsidRDefault="0074485F" w:rsidP="00A86CF7">
      <w:pPr>
        <w:pStyle w:val="ab"/>
        <w:ind w:leftChars="300" w:left="654" w:firstLineChars="100" w:firstLine="218"/>
      </w:pPr>
      <w:r w:rsidRPr="009F7F0D">
        <w:rPr>
          <w:rFonts w:hint="eastAsia"/>
        </w:rPr>
        <w:t>本件実地調査では、本件家屋の外観（屋根を含む）及び内部（１階から３階）における被害箇所の確認を行ったが、その際、審査請求人も同行していた。</w:t>
      </w:r>
    </w:p>
    <w:p w14:paraId="016599BE" w14:textId="730DCE23" w:rsidR="0074485F" w:rsidRPr="0074485F" w:rsidRDefault="0074485F" w:rsidP="0039410F">
      <w:pPr>
        <w:ind w:firstLineChars="195" w:firstLine="425"/>
        <w:rPr>
          <w:rFonts w:asciiTheme="minorEastAsia" w:hAnsiTheme="minorEastAsia"/>
        </w:rPr>
      </w:pPr>
      <w:r>
        <w:rPr>
          <w:rFonts w:asciiTheme="minorEastAsia" w:hAnsiTheme="minorEastAsia" w:hint="eastAsia"/>
        </w:rPr>
        <w:t xml:space="preserve">(2) </w:t>
      </w:r>
      <w:r w:rsidRPr="009F7F0D">
        <w:rPr>
          <w:rFonts w:hint="eastAsia"/>
        </w:rPr>
        <w:t>本件家屋の損害程度の判定について</w:t>
      </w:r>
    </w:p>
    <w:p w14:paraId="31C7BBF5" w14:textId="1D528B71" w:rsidR="0074485F" w:rsidRPr="009F7F0D" w:rsidRDefault="00A86CF7" w:rsidP="0039410F">
      <w:pPr>
        <w:ind w:leftChars="300" w:left="654" w:firstLineChars="100" w:firstLine="218"/>
      </w:pPr>
      <w:r>
        <w:rPr>
          <w:rFonts w:hint="eastAsia"/>
        </w:rPr>
        <w:t>災害に</w:t>
      </w:r>
      <w:r w:rsidR="0074485F" w:rsidRPr="009F7F0D">
        <w:rPr>
          <w:rFonts w:hint="eastAsia"/>
        </w:rPr>
        <w:t>より損害を受けた固定資産に対する固定資産税の減免については、損害程度の判定単位については区分所有以外の家屋については１棟ごとに判定するものとし、固定資産評価基準別表に示す「部分別損耗減点補正率基準表」を基に被災面積等を総合的に勘案しつつ損害の程度を判定している。本件家屋については、処分庁の職員が被害状況を外観及び内部の実地調査により確認し損害の程度を判定したところ、今回の地震に係る損害の程度については本件家屋の価格の</w:t>
      </w:r>
      <w:r w:rsidR="0074485F" w:rsidRPr="00A86CF7">
        <w:rPr>
          <w:rFonts w:asciiTheme="minorEastAsia" w:hAnsiTheme="minorEastAsia" w:hint="eastAsia"/>
        </w:rPr>
        <w:t>10</w:t>
      </w:r>
      <w:r w:rsidR="0074485F" w:rsidRPr="009F7F0D">
        <w:rPr>
          <w:rFonts w:hint="eastAsia"/>
        </w:rPr>
        <w:t>分の１未満となったため、減免要件には該当しなかった。また、</w:t>
      </w:r>
      <w:r w:rsidR="00973881">
        <w:rPr>
          <w:rFonts w:hint="eastAsia"/>
        </w:rPr>
        <w:t>「非木造家屋減免適用判定計算書」のとおり</w:t>
      </w:r>
      <w:r w:rsidR="0074485F" w:rsidRPr="009F7F0D">
        <w:rPr>
          <w:rFonts w:hint="eastAsia"/>
        </w:rPr>
        <w:t>実地調査により把握した損傷部分を反映した被災後の価格と被災前の価格を比較するための計算を行い、損害の程度を判定する際に留意すべきとしている判定基準において損害の程度の判定の妥当性を確認したが、減免要件には該当しなかった。</w:t>
      </w:r>
    </w:p>
    <w:p w14:paraId="568266BE" w14:textId="77777777" w:rsidR="0074485F" w:rsidRPr="009F7F0D" w:rsidRDefault="0074485F" w:rsidP="0039410F">
      <w:pPr>
        <w:pStyle w:val="ab"/>
        <w:ind w:leftChars="300" w:left="654" w:firstLineChars="90" w:firstLine="196"/>
      </w:pPr>
      <w:r w:rsidRPr="009F7F0D">
        <w:rPr>
          <w:rFonts w:hint="eastAsia"/>
        </w:rPr>
        <w:t>なお、今回の損害の程度をどのように判定したのかについては、</w:t>
      </w:r>
      <w:r w:rsidRPr="009F7F0D">
        <w:rPr>
          <w:rFonts w:asciiTheme="minorEastAsia" w:hAnsiTheme="minorEastAsia" w:hint="eastAsia"/>
        </w:rPr>
        <w:t>平成30年</w:t>
      </w:r>
      <w:r w:rsidRPr="009F7F0D">
        <w:rPr>
          <w:rFonts w:hint="eastAsia"/>
        </w:rPr>
        <w:t>９月下旬頃及び令和元年７月４日に審査請求人から問合せがあった際にも、同様の説明を行っている。</w:t>
      </w:r>
    </w:p>
    <w:p w14:paraId="3C593195" w14:textId="158C9150" w:rsidR="00EA5876" w:rsidRPr="0074485F" w:rsidRDefault="00EA5876" w:rsidP="00EA5876"/>
    <w:p w14:paraId="17DD7537" w14:textId="6E24AFD1" w:rsidR="00CB7553" w:rsidRPr="007A6EEF" w:rsidRDefault="00BD0467" w:rsidP="00450FD2">
      <w:r w:rsidRPr="007A6EEF">
        <w:rPr>
          <w:rFonts w:hint="eastAsia"/>
        </w:rPr>
        <w:t>第４　審理</w:t>
      </w:r>
      <w:r w:rsidR="00003E6D" w:rsidRPr="007A6EEF">
        <w:rPr>
          <w:rFonts w:hint="eastAsia"/>
        </w:rPr>
        <w:t>員意見書の要旨</w:t>
      </w:r>
    </w:p>
    <w:p w14:paraId="6BA36610" w14:textId="5D7B2616" w:rsidR="00003E6D" w:rsidRDefault="00003E6D" w:rsidP="00450FD2">
      <w:pPr>
        <w:ind w:firstLineChars="100" w:firstLine="218"/>
      </w:pPr>
      <w:r w:rsidRPr="007A6EEF">
        <w:rPr>
          <w:rFonts w:hint="eastAsia"/>
        </w:rPr>
        <w:t>１　結論</w:t>
      </w:r>
    </w:p>
    <w:p w14:paraId="1DF21FA1" w14:textId="244E5DCB" w:rsidR="0074485F" w:rsidRPr="00F61312" w:rsidRDefault="0074485F" w:rsidP="0074485F">
      <w:pPr>
        <w:tabs>
          <w:tab w:val="left" w:pos="360"/>
        </w:tabs>
        <w:ind w:leftChars="200" w:left="436" w:firstLineChars="100" w:firstLine="218"/>
        <w:rPr>
          <w:rFonts w:asciiTheme="minorEastAsia" w:hAnsiTheme="minorEastAsia"/>
        </w:rPr>
      </w:pPr>
      <w:r w:rsidRPr="00901D7F">
        <w:rPr>
          <w:rFonts w:asciiTheme="minorEastAsia" w:hAnsiTheme="minorEastAsia" w:hint="eastAsia"/>
        </w:rPr>
        <w:t>本件審査請求には理由がないため、行</w:t>
      </w:r>
      <w:r w:rsidR="008B2F17">
        <w:rPr>
          <w:rFonts w:asciiTheme="minorEastAsia" w:hAnsiTheme="minorEastAsia" w:hint="eastAsia"/>
        </w:rPr>
        <w:t>政不服</w:t>
      </w:r>
      <w:r w:rsidRPr="00901D7F">
        <w:rPr>
          <w:rFonts w:asciiTheme="minorEastAsia" w:hAnsiTheme="minorEastAsia" w:hint="eastAsia"/>
        </w:rPr>
        <w:t>審</w:t>
      </w:r>
      <w:r w:rsidR="008B2F17">
        <w:rPr>
          <w:rFonts w:asciiTheme="minorEastAsia" w:hAnsiTheme="minorEastAsia" w:hint="eastAsia"/>
        </w:rPr>
        <w:t>査</w:t>
      </w:r>
      <w:r w:rsidRPr="00901D7F">
        <w:rPr>
          <w:rFonts w:asciiTheme="minorEastAsia" w:hAnsiTheme="minorEastAsia" w:hint="eastAsia"/>
        </w:rPr>
        <w:t>法第45条第２項の規定により、棄却されるべきものと判断す</w:t>
      </w:r>
      <w:r w:rsidR="009F795A">
        <w:rPr>
          <w:rFonts w:asciiTheme="minorEastAsia" w:hAnsiTheme="minorEastAsia" w:hint="eastAsia"/>
        </w:rPr>
        <w:t>る</w:t>
      </w:r>
      <w:r w:rsidRPr="00901D7F">
        <w:rPr>
          <w:rFonts w:asciiTheme="minorEastAsia" w:hAnsiTheme="minorEastAsia" w:hint="eastAsia"/>
        </w:rPr>
        <w:t>。</w:t>
      </w:r>
    </w:p>
    <w:p w14:paraId="3D117C64" w14:textId="49900BA1" w:rsidR="00106F9E" w:rsidRPr="007A6EEF" w:rsidRDefault="00106F9E" w:rsidP="00985477">
      <w:pPr>
        <w:ind w:firstLineChars="100" w:firstLine="218"/>
      </w:pPr>
      <w:r w:rsidRPr="007A6EEF">
        <w:rPr>
          <w:rFonts w:hint="eastAsia"/>
        </w:rPr>
        <w:t>２　理由</w:t>
      </w:r>
    </w:p>
    <w:p w14:paraId="7448DABC" w14:textId="0EF58FAC" w:rsidR="0074485F" w:rsidRPr="009F7F0D" w:rsidRDefault="0074485F" w:rsidP="00324499">
      <w:pPr>
        <w:tabs>
          <w:tab w:val="left" w:pos="420"/>
        </w:tabs>
        <w:ind w:leftChars="150" w:left="327"/>
        <w:rPr>
          <w:rFonts w:asciiTheme="minorEastAsia" w:hAnsiTheme="minorEastAsia"/>
        </w:rPr>
      </w:pPr>
      <w:r>
        <w:rPr>
          <w:rFonts w:asciiTheme="minorEastAsia" w:hAnsiTheme="minorEastAsia" w:hint="eastAsia"/>
        </w:rPr>
        <w:t xml:space="preserve"> </w:t>
      </w:r>
      <w:r w:rsidRPr="009F7F0D">
        <w:rPr>
          <w:rFonts w:asciiTheme="minorEastAsia" w:hAnsiTheme="minorEastAsia" w:hint="eastAsia"/>
        </w:rPr>
        <w:t>(1)</w:t>
      </w:r>
      <w:r>
        <w:rPr>
          <w:rFonts w:asciiTheme="minorEastAsia" w:hAnsiTheme="minorEastAsia"/>
        </w:rPr>
        <w:t xml:space="preserve"> </w:t>
      </w:r>
      <w:r w:rsidRPr="009F7F0D">
        <w:rPr>
          <w:rFonts w:asciiTheme="minorEastAsia" w:hAnsiTheme="minorEastAsia" w:hint="eastAsia"/>
        </w:rPr>
        <w:t>被害</w:t>
      </w:r>
      <w:r w:rsidRPr="009F7F0D">
        <w:rPr>
          <w:rFonts w:hint="eastAsia"/>
        </w:rPr>
        <w:t>状況の調査について</w:t>
      </w:r>
    </w:p>
    <w:p w14:paraId="29FC5F66" w14:textId="4A3D8367" w:rsidR="0074485F" w:rsidRPr="009F7F0D" w:rsidRDefault="0074485F" w:rsidP="00324499">
      <w:pPr>
        <w:tabs>
          <w:tab w:val="left" w:pos="709"/>
        </w:tabs>
        <w:ind w:leftChars="300" w:left="654" w:firstLineChars="100" w:firstLine="218"/>
        <w:rPr>
          <w:rFonts w:asciiTheme="minorEastAsia" w:hAnsiTheme="minorEastAsia"/>
        </w:rPr>
      </w:pPr>
      <w:r w:rsidRPr="009F7F0D">
        <w:rPr>
          <w:rFonts w:asciiTheme="minorEastAsia" w:hAnsiTheme="minorEastAsia" w:hint="eastAsia"/>
        </w:rPr>
        <w:t>審査請求人は、目視による被害調査だけではなく、主体構造部の調査等をしてもらいたいこと、外部仕上や内部仕上、建具などの再調査もしてもらいたいこと、もう少し専門的な調査をしてもらいたいこと、法律や条例等の説明をしてもらいたいこと、調査内容や判定基準の変更をしてもらいたいこと、を要求するとともに、</w:t>
      </w:r>
      <w:r w:rsidRPr="009F7F0D">
        <w:rPr>
          <w:rFonts w:hint="eastAsia"/>
        </w:rPr>
        <w:t>本件実地調査では、限定された箇所（外壁と内壁）の調査しか行われておらず、建物の主体構造部や基礎などの被害が確認できないこと、</w:t>
      </w:r>
      <w:r w:rsidRPr="009F7F0D">
        <w:rPr>
          <w:rFonts w:asciiTheme="minorEastAsia" w:hAnsiTheme="minorEastAsia" w:hint="eastAsia"/>
        </w:rPr>
        <w:t>調査方法が目視だけで行われていること、調査を行う人を市税事務所の職員ではなく、建築士、測量士、診断士等の建物の専門家が行うべきである、との主張を行ってい</w:t>
      </w:r>
      <w:r w:rsidR="009F795A">
        <w:rPr>
          <w:rFonts w:asciiTheme="minorEastAsia" w:hAnsiTheme="minorEastAsia" w:hint="eastAsia"/>
        </w:rPr>
        <w:t>る</w:t>
      </w:r>
      <w:r w:rsidRPr="009F7F0D">
        <w:rPr>
          <w:rFonts w:asciiTheme="minorEastAsia" w:hAnsiTheme="minorEastAsia" w:hint="eastAsia"/>
        </w:rPr>
        <w:t>。</w:t>
      </w:r>
    </w:p>
    <w:p w14:paraId="51E4A4B2" w14:textId="16F42423" w:rsidR="0074485F" w:rsidRPr="009F7F0D" w:rsidRDefault="0074485F" w:rsidP="00324499">
      <w:pPr>
        <w:tabs>
          <w:tab w:val="left" w:pos="709"/>
        </w:tabs>
        <w:ind w:leftChars="300" w:left="654" w:firstLineChars="100" w:firstLine="218"/>
        <w:rPr>
          <w:rFonts w:asciiTheme="minorEastAsia" w:hAnsiTheme="minorEastAsia"/>
        </w:rPr>
      </w:pPr>
      <w:r w:rsidRPr="009F7F0D">
        <w:rPr>
          <w:rFonts w:hint="eastAsia"/>
        </w:rPr>
        <w:t>また、審査請求人は、</w:t>
      </w:r>
      <w:r w:rsidRPr="009F7F0D">
        <w:rPr>
          <w:rFonts w:asciiTheme="minorEastAsia" w:hAnsiTheme="minorEastAsia" w:hint="eastAsia"/>
        </w:rPr>
        <w:t>目視による被害調査だけではなく、主体構造部の調査等をしてもらいたいこと、外部仕上や内部仕上、建具などの再調査もしてもらいたいこと、もう少し専門的な調査をしてもらいたいこと、法律や条例等の説明をし</w:t>
      </w:r>
      <w:r w:rsidRPr="009F7F0D">
        <w:rPr>
          <w:rFonts w:asciiTheme="minorEastAsia" w:hAnsiTheme="minorEastAsia" w:hint="eastAsia"/>
        </w:rPr>
        <w:lastRenderedPageBreak/>
        <w:t>てもらいたいこと、調査内容や判定基準の変更をしてもらいたいこと、など</w:t>
      </w:r>
      <w:r w:rsidRPr="009F7F0D">
        <w:rPr>
          <w:rFonts w:hint="eastAsia"/>
        </w:rPr>
        <w:t>再調査の実施等を求める</w:t>
      </w:r>
      <w:r w:rsidRPr="009F7F0D">
        <w:rPr>
          <w:rFonts w:asciiTheme="minorEastAsia" w:hAnsiTheme="minorEastAsia" w:hint="eastAsia"/>
        </w:rPr>
        <w:t>旨主張してい</w:t>
      </w:r>
      <w:r w:rsidR="009F795A">
        <w:rPr>
          <w:rFonts w:asciiTheme="minorEastAsia" w:hAnsiTheme="minorEastAsia" w:hint="eastAsia"/>
        </w:rPr>
        <w:t>る</w:t>
      </w:r>
      <w:r w:rsidRPr="009F7F0D">
        <w:rPr>
          <w:rFonts w:asciiTheme="minorEastAsia" w:hAnsiTheme="minorEastAsia" w:hint="eastAsia"/>
        </w:rPr>
        <w:t>。</w:t>
      </w:r>
    </w:p>
    <w:p w14:paraId="4B8F15EF" w14:textId="4534B7F2" w:rsidR="0074485F" w:rsidRPr="009F7F0D" w:rsidRDefault="0074485F" w:rsidP="00324499">
      <w:pPr>
        <w:tabs>
          <w:tab w:val="left" w:pos="709"/>
        </w:tabs>
        <w:ind w:leftChars="300" w:left="654" w:firstLineChars="100" w:firstLine="218"/>
        <w:rPr>
          <w:rFonts w:asciiTheme="minorEastAsia" w:hAnsiTheme="minorEastAsia"/>
        </w:rPr>
      </w:pPr>
      <w:r w:rsidRPr="009F7F0D">
        <w:rPr>
          <w:rFonts w:asciiTheme="minorEastAsia" w:hAnsiTheme="minorEastAsia" w:hint="eastAsia"/>
        </w:rPr>
        <w:t>さらに審査請求人は、目視だけで判断できる部分だけで部分別の構成割合を定めて減免の判定をすべきであること、現行の調査では建物の構造によって調査できる範囲が異なるので判定の公平さが失われること及び、調査内容を変更するか現行の調査に沿った判定基準に変更しないと固定資産税の減免制度が公正さを欠いたものになるなどの主張をしてい</w:t>
      </w:r>
      <w:r w:rsidR="009F795A">
        <w:rPr>
          <w:rFonts w:asciiTheme="minorEastAsia" w:hAnsiTheme="minorEastAsia" w:hint="eastAsia"/>
        </w:rPr>
        <w:t>る</w:t>
      </w:r>
      <w:r w:rsidRPr="009F7F0D">
        <w:rPr>
          <w:rFonts w:asciiTheme="minorEastAsia" w:hAnsiTheme="minorEastAsia" w:hint="eastAsia"/>
        </w:rPr>
        <w:t>。</w:t>
      </w:r>
    </w:p>
    <w:p w14:paraId="4B49406C" w14:textId="5D45EF26" w:rsidR="0074485F" w:rsidRPr="009F7F0D" w:rsidRDefault="0074485F" w:rsidP="00324499">
      <w:pPr>
        <w:tabs>
          <w:tab w:val="left" w:pos="709"/>
        </w:tabs>
        <w:ind w:leftChars="300" w:left="654" w:firstLineChars="100" w:firstLine="218"/>
        <w:rPr>
          <w:rFonts w:asciiTheme="minorEastAsia" w:hAnsiTheme="minorEastAsia"/>
        </w:rPr>
      </w:pPr>
      <w:r w:rsidRPr="009F7F0D">
        <w:rPr>
          <w:rFonts w:asciiTheme="minorEastAsia" w:hAnsiTheme="minorEastAsia" w:hint="eastAsia"/>
        </w:rPr>
        <w:t>本件実地調査では、被害状況について、実態面では、職員が現地に赴き実地調査を行い、外壁と内壁、屋根を含む外観だけでなく、１階から３階の天井、床及び建具等も含めた内部についても審査請求人が立会いのもと確認が行われてい</w:t>
      </w:r>
      <w:r w:rsidR="009F795A">
        <w:rPr>
          <w:rFonts w:asciiTheme="minorEastAsia" w:hAnsiTheme="minorEastAsia" w:hint="eastAsia"/>
        </w:rPr>
        <w:t>る</w:t>
      </w:r>
      <w:r w:rsidRPr="009F7F0D">
        <w:rPr>
          <w:rFonts w:asciiTheme="minorEastAsia" w:hAnsiTheme="minorEastAsia" w:hint="eastAsia"/>
        </w:rPr>
        <w:t>。また、処分庁からは、本件での非木造家屋減免適用判定計算書及び写真が提出されており、客観的かつ合理的に、ひいては公正に、当該調査が行われていることがうかがえ</w:t>
      </w:r>
      <w:r w:rsidR="00C04D13">
        <w:rPr>
          <w:rFonts w:asciiTheme="minorEastAsia" w:hAnsiTheme="minorEastAsia" w:hint="eastAsia"/>
        </w:rPr>
        <w:t>る</w:t>
      </w:r>
      <w:r w:rsidRPr="009F7F0D">
        <w:rPr>
          <w:rFonts w:asciiTheme="minorEastAsia" w:hAnsiTheme="minorEastAsia" w:hint="eastAsia"/>
        </w:rPr>
        <w:t>。さらに、制度面でも、災害被害者に対する市税の減免措置については、減免措置通知に「家屋については、固定資産評価基準別表に示す「部分別損耗減点補正率基準表」を基に被災面積等を総合的に勘案しつつ、損害の程度を判定するものとする」との記載があり、最終的には総合的に判断することが必要とされてい</w:t>
      </w:r>
      <w:r w:rsidR="00C04D13">
        <w:rPr>
          <w:rFonts w:asciiTheme="minorEastAsia" w:hAnsiTheme="minorEastAsia" w:hint="eastAsia"/>
        </w:rPr>
        <w:t>る</w:t>
      </w:r>
      <w:r w:rsidRPr="009F7F0D">
        <w:rPr>
          <w:rFonts w:asciiTheme="minorEastAsia" w:hAnsiTheme="minorEastAsia" w:hint="eastAsia"/>
        </w:rPr>
        <w:t>。専門家による調査を必須としているような具体的な定めはなく、専門家による調査・判定が必ずしも制度上必要とはされてい</w:t>
      </w:r>
      <w:r w:rsidR="00C04D13">
        <w:rPr>
          <w:rFonts w:asciiTheme="minorEastAsia" w:hAnsiTheme="minorEastAsia" w:hint="eastAsia"/>
        </w:rPr>
        <w:t>ない</w:t>
      </w:r>
      <w:r w:rsidRPr="009F7F0D">
        <w:rPr>
          <w:rFonts w:asciiTheme="minorEastAsia" w:hAnsiTheme="minorEastAsia" w:hint="eastAsia"/>
        </w:rPr>
        <w:t>。</w:t>
      </w:r>
    </w:p>
    <w:p w14:paraId="54395DD4" w14:textId="5EF45DBE" w:rsidR="0074485F" w:rsidRPr="009F7F0D" w:rsidRDefault="0074485F" w:rsidP="00324499">
      <w:pPr>
        <w:tabs>
          <w:tab w:val="left" w:pos="709"/>
        </w:tabs>
        <w:ind w:firstLineChars="400" w:firstLine="872"/>
        <w:rPr>
          <w:rFonts w:asciiTheme="minorEastAsia" w:hAnsiTheme="minorEastAsia"/>
        </w:rPr>
      </w:pPr>
      <w:r w:rsidRPr="009F7F0D">
        <w:rPr>
          <w:rFonts w:asciiTheme="minorEastAsia" w:hAnsiTheme="minorEastAsia" w:hint="eastAsia"/>
        </w:rPr>
        <w:t>以上のことから、審査請求人の主張を採用することはでき</w:t>
      </w:r>
      <w:r w:rsidR="00C04D13">
        <w:rPr>
          <w:rFonts w:asciiTheme="minorEastAsia" w:hAnsiTheme="minorEastAsia" w:hint="eastAsia"/>
        </w:rPr>
        <w:t>ない</w:t>
      </w:r>
      <w:r w:rsidRPr="009F7F0D">
        <w:rPr>
          <w:rFonts w:asciiTheme="minorEastAsia" w:hAnsiTheme="minorEastAsia" w:hint="eastAsia"/>
        </w:rPr>
        <w:t>。</w:t>
      </w:r>
    </w:p>
    <w:p w14:paraId="37D16BC0" w14:textId="550AF8CE" w:rsidR="0074485F" w:rsidRPr="009F7F0D" w:rsidRDefault="0074485F" w:rsidP="00324499">
      <w:pPr>
        <w:tabs>
          <w:tab w:val="left" w:pos="420"/>
        </w:tabs>
        <w:ind w:leftChars="150" w:left="327" w:firstLineChars="50" w:firstLine="109"/>
        <w:rPr>
          <w:rFonts w:asciiTheme="minorEastAsia" w:hAnsiTheme="minorEastAsia"/>
        </w:rPr>
      </w:pPr>
      <w:r w:rsidRPr="009F7F0D">
        <w:rPr>
          <w:rFonts w:asciiTheme="minorEastAsia" w:hAnsiTheme="minorEastAsia" w:hint="eastAsia"/>
        </w:rPr>
        <w:t>(2)</w:t>
      </w:r>
      <w:r w:rsidR="00324499">
        <w:rPr>
          <w:rFonts w:asciiTheme="minorEastAsia" w:hAnsiTheme="minorEastAsia" w:hint="eastAsia"/>
        </w:rPr>
        <w:t xml:space="preserve"> </w:t>
      </w:r>
      <w:r w:rsidRPr="009F7F0D">
        <w:rPr>
          <w:rFonts w:asciiTheme="minorEastAsia" w:hAnsiTheme="minorEastAsia" w:hint="eastAsia"/>
        </w:rPr>
        <w:t>本件</w:t>
      </w:r>
      <w:r w:rsidRPr="009F7F0D">
        <w:rPr>
          <w:rFonts w:hint="eastAsia"/>
        </w:rPr>
        <w:t>家屋の損害程度の判定について</w:t>
      </w:r>
    </w:p>
    <w:p w14:paraId="781F8781" w14:textId="399A2725" w:rsidR="0074485F" w:rsidRPr="009F7F0D" w:rsidRDefault="0074485F" w:rsidP="00324499">
      <w:pPr>
        <w:ind w:leftChars="300" w:left="654" w:firstLineChars="100" w:firstLine="218"/>
        <w:rPr>
          <w:rFonts w:asciiTheme="minorEastAsia" w:hAnsiTheme="minorEastAsia"/>
        </w:rPr>
      </w:pPr>
      <w:r w:rsidRPr="009F7F0D">
        <w:rPr>
          <w:rFonts w:asciiTheme="minorEastAsia" w:hAnsiTheme="minorEastAsia" w:hint="eastAsia"/>
        </w:rPr>
        <w:t>処分庁は、本件家屋について、被災面</w:t>
      </w:r>
      <w:r>
        <w:rPr>
          <w:rFonts w:asciiTheme="minorEastAsia" w:hAnsiTheme="minorEastAsia" w:hint="eastAsia"/>
        </w:rPr>
        <w:t>積等を総合的に勘案する際に用いる部分別の構成割合については、</w:t>
      </w:r>
      <w:r w:rsidR="00C029EC">
        <w:rPr>
          <w:rFonts w:asciiTheme="minorEastAsia" w:hAnsiTheme="minorEastAsia" w:hint="eastAsia"/>
        </w:rPr>
        <w:t>平成26年12月26日付け通知</w:t>
      </w:r>
      <w:r w:rsidR="0091453D">
        <w:rPr>
          <w:rFonts w:asciiTheme="minorEastAsia" w:hAnsiTheme="minorEastAsia" w:hint="eastAsia"/>
        </w:rPr>
        <w:t>「損耗減点補正率の適用について</w:t>
      </w:r>
      <w:r w:rsidR="00E70204">
        <w:rPr>
          <w:rFonts w:asciiTheme="minorEastAsia" w:hAnsiTheme="minorEastAsia" w:hint="eastAsia"/>
        </w:rPr>
        <w:t>」</w:t>
      </w:r>
      <w:r w:rsidR="0091453D">
        <w:rPr>
          <w:rFonts w:asciiTheme="minorEastAsia" w:hAnsiTheme="minorEastAsia" w:hint="eastAsia"/>
        </w:rPr>
        <w:t>（以下「</w:t>
      </w:r>
      <w:r w:rsidRPr="009F7F0D">
        <w:rPr>
          <w:rFonts w:asciiTheme="minorEastAsia" w:hAnsiTheme="minorEastAsia" w:hint="eastAsia"/>
        </w:rPr>
        <w:t>適用方法通知</w:t>
      </w:r>
      <w:r w:rsidR="0091453D">
        <w:rPr>
          <w:rFonts w:asciiTheme="minorEastAsia" w:hAnsiTheme="minorEastAsia" w:hint="eastAsia"/>
        </w:rPr>
        <w:t>」という。）</w:t>
      </w:r>
      <w:r w:rsidRPr="009F7F0D">
        <w:rPr>
          <w:rFonts w:asciiTheme="minorEastAsia" w:hAnsiTheme="minorEastAsia" w:hint="eastAsia"/>
        </w:rPr>
        <w:t>の「当初評価時点での評点数等が明らかでない場合」に該当するとし、本件家屋の建築が昭和44年であることから昭和45年評価替え年度の軽量鉄骨造の住宅の標準家屋における構成割合により、外部仕上を６％、内部仕上を８％としてい</w:t>
      </w:r>
      <w:r w:rsidR="00C04D13">
        <w:rPr>
          <w:rFonts w:asciiTheme="minorEastAsia" w:hAnsiTheme="minorEastAsia" w:hint="eastAsia"/>
        </w:rPr>
        <w:t>る</w:t>
      </w:r>
      <w:r w:rsidRPr="009F7F0D">
        <w:rPr>
          <w:rFonts w:asciiTheme="minorEastAsia" w:hAnsiTheme="minorEastAsia" w:hint="eastAsia"/>
        </w:rPr>
        <w:t>。また、職員による本件家屋の外観及び内部の実地調査により当該家屋の損耗の状況を把握</w:t>
      </w:r>
      <w:r>
        <w:rPr>
          <w:rFonts w:asciiTheme="minorEastAsia" w:hAnsiTheme="minorEastAsia" w:hint="eastAsia"/>
        </w:rPr>
        <w:t>し、</w:t>
      </w:r>
      <w:r w:rsidRPr="009F7F0D">
        <w:rPr>
          <w:rFonts w:asciiTheme="minorEastAsia" w:hAnsiTheme="minorEastAsia" w:hint="eastAsia"/>
        </w:rPr>
        <w:t>外部仕上を40％程度、内部仕上を30％程度の価値を減ずる損傷があるものと確認してい</w:t>
      </w:r>
      <w:r w:rsidR="00C04D13">
        <w:rPr>
          <w:rFonts w:asciiTheme="minorEastAsia" w:hAnsiTheme="minorEastAsia" w:hint="eastAsia"/>
        </w:rPr>
        <w:t>る</w:t>
      </w:r>
      <w:r w:rsidRPr="009F7F0D">
        <w:rPr>
          <w:rFonts w:asciiTheme="minorEastAsia" w:hAnsiTheme="minorEastAsia" w:hint="eastAsia"/>
        </w:rPr>
        <w:t>。</w:t>
      </w:r>
    </w:p>
    <w:p w14:paraId="6C9E4923" w14:textId="0F739CE2" w:rsidR="0074485F" w:rsidRPr="009F7F0D" w:rsidRDefault="0074485F" w:rsidP="00324499">
      <w:pPr>
        <w:ind w:leftChars="300" w:left="654" w:firstLineChars="100" w:firstLine="218"/>
        <w:rPr>
          <w:rFonts w:asciiTheme="minorEastAsia" w:hAnsiTheme="minorEastAsia"/>
        </w:rPr>
      </w:pPr>
      <w:r w:rsidRPr="009F7F0D">
        <w:rPr>
          <w:rFonts w:asciiTheme="minorEastAsia" w:hAnsiTheme="minorEastAsia" w:hint="eastAsia"/>
        </w:rPr>
        <w:t>計算の結果、損害は約５％程度とされており、本件家屋の価格の10分の１未満であり、減免の最低基準である10％に達していないため、本件については減免が不適用と判断されてい</w:t>
      </w:r>
      <w:r w:rsidR="00C04D13">
        <w:rPr>
          <w:rFonts w:asciiTheme="minorEastAsia" w:hAnsiTheme="minorEastAsia" w:hint="eastAsia"/>
        </w:rPr>
        <w:t>る</w:t>
      </w:r>
      <w:r w:rsidRPr="009F7F0D">
        <w:rPr>
          <w:rFonts w:asciiTheme="minorEastAsia" w:hAnsiTheme="minorEastAsia" w:hint="eastAsia"/>
        </w:rPr>
        <w:t>。本件</w:t>
      </w:r>
      <w:r w:rsidR="00C04D13">
        <w:rPr>
          <w:rFonts w:asciiTheme="minorEastAsia" w:hAnsiTheme="minorEastAsia" w:hint="eastAsia"/>
        </w:rPr>
        <w:t>実地調査による損害程度の判定</w:t>
      </w:r>
      <w:r w:rsidRPr="009F7F0D">
        <w:rPr>
          <w:rFonts w:asciiTheme="minorEastAsia" w:hAnsiTheme="minorEastAsia" w:hint="eastAsia"/>
        </w:rPr>
        <w:t>は減免措置通知による判定基準に留意したうえで行われており、減免要件に該当しないと判断されたことについては、不合理では</w:t>
      </w:r>
      <w:r w:rsidR="00C04D13">
        <w:rPr>
          <w:rFonts w:asciiTheme="minorEastAsia" w:hAnsiTheme="minorEastAsia" w:hint="eastAsia"/>
        </w:rPr>
        <w:t>ない</w:t>
      </w:r>
      <w:r w:rsidRPr="009F7F0D">
        <w:rPr>
          <w:rFonts w:asciiTheme="minorEastAsia" w:hAnsiTheme="minorEastAsia" w:hint="eastAsia"/>
        </w:rPr>
        <w:t>。</w:t>
      </w:r>
    </w:p>
    <w:p w14:paraId="0F68A580" w14:textId="61565481" w:rsidR="0074485F" w:rsidRPr="009F7F0D" w:rsidRDefault="0074485F" w:rsidP="00324499">
      <w:pPr>
        <w:tabs>
          <w:tab w:val="left" w:pos="360"/>
        </w:tabs>
        <w:ind w:leftChars="300" w:left="654" w:firstLineChars="100" w:firstLine="218"/>
        <w:rPr>
          <w:rFonts w:asciiTheme="minorEastAsia" w:hAnsiTheme="minorEastAsia"/>
        </w:rPr>
      </w:pPr>
      <w:r w:rsidRPr="009F7F0D">
        <w:rPr>
          <w:rFonts w:asciiTheme="minorEastAsia" w:hAnsiTheme="minorEastAsia" w:hint="eastAsia"/>
        </w:rPr>
        <w:t>なお、審査請求人の主張する、被災した年の固定資産税の一律減免（全壊なら100％、半壊なら50％、一部損壊なら20％）については、審査請求人の提案に過ぎず、処分の適法性や不当性の判断に影響を及ぼすものでは</w:t>
      </w:r>
      <w:r w:rsidR="00C04D13">
        <w:rPr>
          <w:rFonts w:asciiTheme="minorEastAsia" w:hAnsiTheme="minorEastAsia" w:hint="eastAsia"/>
        </w:rPr>
        <w:t>ない</w:t>
      </w:r>
      <w:r w:rsidRPr="009F7F0D">
        <w:rPr>
          <w:rFonts w:asciiTheme="minorEastAsia" w:hAnsiTheme="minorEastAsia" w:hint="eastAsia"/>
        </w:rPr>
        <w:t>。</w:t>
      </w:r>
    </w:p>
    <w:p w14:paraId="3CA1D4A0" w14:textId="073FFF3F" w:rsidR="0074485F" w:rsidRPr="009F7F0D" w:rsidRDefault="0074485F" w:rsidP="00324499">
      <w:pPr>
        <w:ind w:leftChars="150" w:left="327" w:firstLineChars="50" w:firstLine="109"/>
        <w:rPr>
          <w:rFonts w:asciiTheme="minorEastAsia" w:hAnsiTheme="minorEastAsia"/>
        </w:rPr>
      </w:pPr>
      <w:r w:rsidRPr="009F7F0D">
        <w:rPr>
          <w:rFonts w:asciiTheme="minorEastAsia" w:hAnsiTheme="minorEastAsia"/>
        </w:rPr>
        <w:lastRenderedPageBreak/>
        <w:t>(</w:t>
      </w:r>
      <w:r w:rsidRPr="009F7F0D">
        <w:rPr>
          <w:rFonts w:asciiTheme="minorEastAsia" w:hAnsiTheme="minorEastAsia" w:hint="eastAsia"/>
        </w:rPr>
        <w:t>3</w:t>
      </w:r>
      <w:r w:rsidRPr="009F7F0D">
        <w:rPr>
          <w:rFonts w:asciiTheme="minorEastAsia" w:hAnsiTheme="minorEastAsia"/>
        </w:rPr>
        <w:t>)</w:t>
      </w:r>
      <w:r w:rsidR="00324499">
        <w:rPr>
          <w:rFonts w:asciiTheme="minorEastAsia" w:hAnsiTheme="minorEastAsia" w:hint="eastAsia"/>
        </w:rPr>
        <w:t xml:space="preserve"> </w:t>
      </w:r>
      <w:r w:rsidRPr="009F7F0D">
        <w:rPr>
          <w:rFonts w:asciiTheme="minorEastAsia" w:hAnsiTheme="minorEastAsia" w:hint="eastAsia"/>
        </w:rPr>
        <w:t>本件家屋にかかる減免適否の判断方法について</w:t>
      </w:r>
    </w:p>
    <w:p w14:paraId="2766CFA6" w14:textId="45F3CBE0" w:rsidR="0074485F" w:rsidRDefault="0074485F" w:rsidP="00324499">
      <w:pPr>
        <w:ind w:leftChars="300" w:left="654" w:firstLineChars="100" w:firstLine="218"/>
        <w:rPr>
          <w:rFonts w:asciiTheme="minorEastAsia" w:hAnsiTheme="minorEastAsia"/>
        </w:rPr>
      </w:pPr>
      <w:r w:rsidRPr="009F7F0D">
        <w:rPr>
          <w:rFonts w:asciiTheme="minorEastAsia" w:hAnsiTheme="minorEastAsia" w:hint="eastAsia"/>
        </w:rPr>
        <w:t>災害により損害を受けた家屋にかかる固定資産税</w:t>
      </w:r>
      <w:r w:rsidR="00C04D13">
        <w:rPr>
          <w:rFonts w:asciiTheme="minorEastAsia" w:hAnsiTheme="minorEastAsia" w:hint="eastAsia"/>
        </w:rPr>
        <w:t>等</w:t>
      </w:r>
      <w:r w:rsidRPr="009F7F0D">
        <w:rPr>
          <w:rFonts w:asciiTheme="minorEastAsia" w:hAnsiTheme="minorEastAsia" w:hint="eastAsia"/>
        </w:rPr>
        <w:t>の減免については</w:t>
      </w:r>
      <w:r w:rsidR="0038044B" w:rsidRPr="00932CBD">
        <w:rPr>
          <w:rFonts w:asciiTheme="minorEastAsia" w:hAnsiTheme="minorEastAsia" w:hint="eastAsia"/>
        </w:rPr>
        <w:t>地方税</w:t>
      </w:r>
      <w:r w:rsidRPr="00932CBD">
        <w:rPr>
          <w:rFonts w:asciiTheme="minorEastAsia" w:hAnsiTheme="minorEastAsia" w:hint="eastAsia"/>
        </w:rPr>
        <w:t>法</w:t>
      </w:r>
      <w:r w:rsidR="00932CBD" w:rsidRPr="00874659">
        <w:rPr>
          <w:rFonts w:asciiTheme="minorEastAsia" w:hAnsiTheme="minorEastAsia" w:hint="eastAsia"/>
        </w:rPr>
        <w:t>（以下「法」という。）</w:t>
      </w:r>
      <w:r w:rsidR="00932CBD">
        <w:rPr>
          <w:rFonts w:asciiTheme="minorEastAsia" w:hAnsiTheme="minorEastAsia" w:hint="eastAsia"/>
        </w:rPr>
        <w:t>及び</w:t>
      </w:r>
      <w:r w:rsidR="0038044B">
        <w:rPr>
          <w:rFonts w:asciiTheme="minorEastAsia" w:hAnsiTheme="minorEastAsia" w:hint="eastAsia"/>
        </w:rPr>
        <w:t>大阪市市税</w:t>
      </w:r>
      <w:r w:rsidRPr="009F7F0D">
        <w:rPr>
          <w:rFonts w:asciiTheme="minorEastAsia" w:hAnsiTheme="minorEastAsia" w:hint="eastAsia"/>
        </w:rPr>
        <w:t>条例</w:t>
      </w:r>
      <w:r w:rsidR="0038044B" w:rsidRPr="009F7F0D">
        <w:rPr>
          <w:rFonts w:asciiTheme="minorEastAsia" w:hAnsiTheme="minorEastAsia" w:hint="eastAsia"/>
        </w:rPr>
        <w:t>（以下「条例」という。）</w:t>
      </w:r>
      <w:r w:rsidRPr="009F7F0D">
        <w:rPr>
          <w:rFonts w:asciiTheme="minorEastAsia" w:hAnsiTheme="minorEastAsia" w:hint="eastAsia"/>
        </w:rPr>
        <w:t>に、それぞれ規定されている。</w:t>
      </w:r>
      <w:r w:rsidRPr="009F7F0D">
        <w:rPr>
          <w:rFonts w:asciiTheme="minorEastAsia" w:hAnsiTheme="minorEastAsia"/>
        </w:rPr>
        <w:t>処分庁</w:t>
      </w:r>
      <w:r>
        <w:rPr>
          <w:rFonts w:asciiTheme="minorEastAsia" w:hAnsiTheme="minorEastAsia" w:hint="eastAsia"/>
        </w:rPr>
        <w:t>において</w:t>
      </w:r>
      <w:r w:rsidRPr="00CF3399">
        <w:rPr>
          <w:rFonts w:asciiTheme="minorEastAsia" w:hAnsiTheme="minorEastAsia" w:hint="eastAsia"/>
        </w:rPr>
        <w:t>は、</w:t>
      </w:r>
      <w:r w:rsidR="00CF3399" w:rsidRPr="009F7F0D">
        <w:rPr>
          <w:rFonts w:asciiTheme="minorEastAsia" w:hAnsiTheme="minorEastAsia" w:hint="eastAsia"/>
        </w:rPr>
        <w:t>適用方法通知</w:t>
      </w:r>
      <w:r>
        <w:rPr>
          <w:rFonts w:asciiTheme="minorEastAsia" w:hAnsiTheme="minorEastAsia" w:hint="eastAsia"/>
        </w:rPr>
        <w:t>に示されている部分別の構成割合を適用し、</w:t>
      </w:r>
      <w:r w:rsidR="00CF3399" w:rsidRPr="009F7F0D">
        <w:rPr>
          <w:rFonts w:asciiTheme="minorEastAsia" w:hAnsiTheme="minorEastAsia" w:hint="eastAsia"/>
        </w:rPr>
        <w:t>平成29年３月30日付け通知「「災害被害者に対する市税の減免措置について」の改正について」（以下「減免措置通知」という。）</w:t>
      </w:r>
      <w:r w:rsidRPr="009F7F0D">
        <w:rPr>
          <w:rFonts w:asciiTheme="minorEastAsia" w:hAnsiTheme="minorEastAsia" w:hint="eastAsia"/>
        </w:rPr>
        <w:t>により示されている方法で損害の程度を判定しており、適切な判断方法がとられてい</w:t>
      </w:r>
      <w:r w:rsidR="00C04D13">
        <w:rPr>
          <w:rFonts w:asciiTheme="minorEastAsia" w:hAnsiTheme="minorEastAsia" w:hint="eastAsia"/>
        </w:rPr>
        <w:t>る</w:t>
      </w:r>
      <w:r w:rsidRPr="009F7F0D">
        <w:rPr>
          <w:rFonts w:asciiTheme="minorEastAsia" w:hAnsiTheme="minorEastAsia" w:hint="eastAsia"/>
        </w:rPr>
        <w:t>。</w:t>
      </w:r>
    </w:p>
    <w:p w14:paraId="3DE0AEBF" w14:textId="77777777" w:rsidR="00926B1F" w:rsidRPr="009F7F0D" w:rsidRDefault="00926B1F" w:rsidP="00043E43">
      <w:pPr>
        <w:rPr>
          <w:rFonts w:asciiTheme="minorEastAsia" w:hAnsiTheme="minorEastAsia"/>
        </w:rPr>
      </w:pPr>
    </w:p>
    <w:p w14:paraId="2FB19964" w14:textId="68063595" w:rsidR="00165647" w:rsidRPr="007A6EEF" w:rsidRDefault="00165647" w:rsidP="00450FD2">
      <w:r w:rsidRPr="007A6EEF">
        <w:rPr>
          <w:rFonts w:hint="eastAsia"/>
        </w:rPr>
        <w:t>第５　調査審議の経過</w:t>
      </w:r>
    </w:p>
    <w:p w14:paraId="4B566506" w14:textId="3957BF93" w:rsidR="00165647" w:rsidRDefault="00165647" w:rsidP="005015BE">
      <w:pPr>
        <w:ind w:leftChars="300" w:left="654"/>
        <w:rPr>
          <w:rFonts w:asciiTheme="minorEastAsia" w:hAnsiTheme="minorEastAsia"/>
        </w:rPr>
      </w:pPr>
      <w:r w:rsidRPr="007A6EEF">
        <w:rPr>
          <w:rFonts w:asciiTheme="minorEastAsia" w:hAnsiTheme="minorEastAsia" w:hint="eastAsia"/>
        </w:rPr>
        <w:t>当審査会は、本件審査請求について、次のとおり調査審議を行った。</w:t>
      </w:r>
    </w:p>
    <w:p w14:paraId="765D4776" w14:textId="4CAD0C54" w:rsidR="00597FDE" w:rsidRDefault="001C117B" w:rsidP="00597FDE">
      <w:pPr>
        <w:autoSpaceDN w:val="0"/>
        <w:ind w:leftChars="300" w:left="654"/>
        <w:rPr>
          <w:rFonts w:asciiTheme="minorEastAsia" w:hAnsiTheme="minorEastAsia"/>
        </w:rPr>
      </w:pPr>
      <w:r>
        <w:rPr>
          <w:rFonts w:asciiTheme="minorEastAsia" w:hAnsiTheme="minorEastAsia" w:hint="eastAsia"/>
        </w:rPr>
        <w:t>令和</w:t>
      </w:r>
      <w:r w:rsidR="00324499">
        <w:rPr>
          <w:rFonts w:asciiTheme="minorEastAsia" w:hAnsiTheme="minorEastAsia" w:hint="eastAsia"/>
        </w:rPr>
        <w:t>２</w:t>
      </w:r>
      <w:r w:rsidR="00412562">
        <w:rPr>
          <w:rFonts w:asciiTheme="minorEastAsia" w:hAnsiTheme="minorEastAsia" w:hint="eastAsia"/>
        </w:rPr>
        <w:t>年</w:t>
      </w:r>
      <w:r w:rsidR="007A30FF">
        <w:rPr>
          <w:rFonts w:asciiTheme="minorEastAsia" w:hAnsiTheme="minorEastAsia" w:hint="eastAsia"/>
        </w:rPr>
        <w:t>８</w:t>
      </w:r>
      <w:r w:rsidR="00597FDE">
        <w:rPr>
          <w:rFonts w:asciiTheme="minorEastAsia" w:hAnsiTheme="minorEastAsia" w:hint="eastAsia"/>
        </w:rPr>
        <w:t>月</w:t>
      </w:r>
      <w:r w:rsidR="007A30FF">
        <w:rPr>
          <w:rFonts w:asciiTheme="minorEastAsia" w:hAnsiTheme="minorEastAsia" w:hint="eastAsia"/>
        </w:rPr>
        <w:t>24</w:t>
      </w:r>
      <w:r w:rsidR="00597FDE">
        <w:rPr>
          <w:rFonts w:asciiTheme="minorEastAsia" w:hAnsiTheme="minorEastAsia" w:hint="eastAsia"/>
        </w:rPr>
        <w:t>日　諮問書の受理</w:t>
      </w:r>
    </w:p>
    <w:p w14:paraId="5260511E" w14:textId="56E42E19" w:rsidR="00597FDE" w:rsidRDefault="001C117B" w:rsidP="00597FDE">
      <w:pPr>
        <w:autoSpaceDN w:val="0"/>
        <w:ind w:leftChars="300" w:left="654"/>
        <w:rPr>
          <w:rFonts w:asciiTheme="minorEastAsia" w:hAnsiTheme="minorEastAsia"/>
        </w:rPr>
      </w:pPr>
      <w:r>
        <w:rPr>
          <w:rFonts w:asciiTheme="minorEastAsia" w:hAnsiTheme="minorEastAsia" w:hint="eastAsia"/>
        </w:rPr>
        <w:t>令和</w:t>
      </w:r>
      <w:r w:rsidR="007A30FF">
        <w:rPr>
          <w:rFonts w:asciiTheme="minorEastAsia" w:hAnsiTheme="minorEastAsia" w:hint="eastAsia"/>
        </w:rPr>
        <w:t>２</w:t>
      </w:r>
      <w:r w:rsidR="00412562">
        <w:rPr>
          <w:rFonts w:asciiTheme="minorEastAsia" w:hAnsiTheme="minorEastAsia" w:hint="eastAsia"/>
        </w:rPr>
        <w:t>年</w:t>
      </w:r>
      <w:r w:rsidR="007A30FF">
        <w:rPr>
          <w:rFonts w:asciiTheme="minorEastAsia" w:hAnsiTheme="minorEastAsia" w:hint="eastAsia"/>
        </w:rPr>
        <w:t>９</w:t>
      </w:r>
      <w:r w:rsidR="00597FDE">
        <w:rPr>
          <w:rFonts w:asciiTheme="minorEastAsia" w:hAnsiTheme="minorEastAsia" w:hint="eastAsia"/>
        </w:rPr>
        <w:t>月</w:t>
      </w:r>
      <w:r w:rsidR="007A30FF">
        <w:rPr>
          <w:rFonts w:asciiTheme="minorEastAsia" w:hAnsiTheme="minorEastAsia" w:hint="eastAsia"/>
        </w:rPr>
        <w:t>７</w:t>
      </w:r>
      <w:r w:rsidR="00597FDE">
        <w:rPr>
          <w:rFonts w:asciiTheme="minorEastAsia" w:hAnsiTheme="minorEastAsia" w:hint="eastAsia"/>
        </w:rPr>
        <w:t>日　調査審議</w:t>
      </w:r>
    </w:p>
    <w:p w14:paraId="7262C5D2" w14:textId="579D5554" w:rsidR="00597FDE" w:rsidRDefault="001C117B" w:rsidP="00597FDE">
      <w:pPr>
        <w:autoSpaceDN w:val="0"/>
        <w:ind w:leftChars="300" w:left="654"/>
        <w:rPr>
          <w:rFonts w:asciiTheme="minorEastAsia" w:hAnsiTheme="minorEastAsia"/>
        </w:rPr>
      </w:pPr>
      <w:r>
        <w:rPr>
          <w:rFonts w:asciiTheme="minorEastAsia" w:hAnsiTheme="minorEastAsia" w:hint="eastAsia"/>
        </w:rPr>
        <w:t>令和</w:t>
      </w:r>
      <w:r w:rsidR="007A30FF">
        <w:rPr>
          <w:rFonts w:asciiTheme="minorEastAsia" w:hAnsiTheme="minorEastAsia" w:hint="eastAsia"/>
        </w:rPr>
        <w:t>２</w:t>
      </w:r>
      <w:r w:rsidR="00412562">
        <w:rPr>
          <w:rFonts w:asciiTheme="minorEastAsia" w:hAnsiTheme="minorEastAsia" w:hint="eastAsia"/>
        </w:rPr>
        <w:t>年</w:t>
      </w:r>
      <w:r w:rsidR="007A30FF">
        <w:rPr>
          <w:rFonts w:asciiTheme="minorEastAsia" w:hAnsiTheme="minorEastAsia" w:hint="eastAsia"/>
        </w:rPr>
        <w:t>９</w:t>
      </w:r>
      <w:r w:rsidR="00412562">
        <w:rPr>
          <w:rFonts w:asciiTheme="minorEastAsia" w:hAnsiTheme="minorEastAsia" w:hint="eastAsia"/>
        </w:rPr>
        <w:t>月</w:t>
      </w:r>
      <w:r w:rsidR="007A30FF">
        <w:rPr>
          <w:rFonts w:asciiTheme="minorEastAsia" w:hAnsiTheme="minorEastAsia" w:hint="eastAsia"/>
        </w:rPr>
        <w:t>24</w:t>
      </w:r>
      <w:r w:rsidR="00597FDE">
        <w:rPr>
          <w:rFonts w:asciiTheme="minorEastAsia" w:hAnsiTheme="minorEastAsia" w:hint="eastAsia"/>
        </w:rPr>
        <w:t>日　調査審議</w:t>
      </w:r>
    </w:p>
    <w:p w14:paraId="49DF649C" w14:textId="5F0CD801" w:rsidR="007F41B6" w:rsidRDefault="007F41B6" w:rsidP="00597FDE">
      <w:pPr>
        <w:autoSpaceDN w:val="0"/>
        <w:ind w:leftChars="300" w:left="654"/>
        <w:rPr>
          <w:rFonts w:asciiTheme="minorEastAsia" w:hAnsiTheme="minorEastAsia"/>
        </w:rPr>
      </w:pPr>
      <w:r>
        <w:rPr>
          <w:rFonts w:asciiTheme="minorEastAsia" w:hAnsiTheme="minorEastAsia" w:hint="eastAsia"/>
        </w:rPr>
        <w:t>令和２年10月12日　調査審議</w:t>
      </w:r>
    </w:p>
    <w:p w14:paraId="4C277D05" w14:textId="42BE7552" w:rsidR="00752112" w:rsidRDefault="00752112" w:rsidP="00752112">
      <w:pPr>
        <w:autoSpaceDN w:val="0"/>
        <w:ind w:leftChars="300" w:left="654"/>
        <w:rPr>
          <w:rFonts w:asciiTheme="minorEastAsia" w:hAnsiTheme="minorEastAsia"/>
        </w:rPr>
      </w:pPr>
      <w:r>
        <w:rPr>
          <w:rFonts w:asciiTheme="minorEastAsia" w:hAnsiTheme="minorEastAsia" w:hint="eastAsia"/>
        </w:rPr>
        <w:t>令和２年10月</w:t>
      </w:r>
      <w:r w:rsidR="004430FE">
        <w:rPr>
          <w:rFonts w:asciiTheme="minorEastAsia" w:hAnsiTheme="minorEastAsia" w:hint="eastAsia"/>
        </w:rPr>
        <w:t>26</w:t>
      </w:r>
      <w:r>
        <w:rPr>
          <w:rFonts w:asciiTheme="minorEastAsia" w:hAnsiTheme="minorEastAsia" w:hint="eastAsia"/>
        </w:rPr>
        <w:t>日　調査審議</w:t>
      </w:r>
    </w:p>
    <w:p w14:paraId="35B1F77F" w14:textId="77777777" w:rsidR="007F41B6" w:rsidRPr="007A6EEF" w:rsidRDefault="007F41B6" w:rsidP="00CB7553">
      <w:pPr>
        <w:rPr>
          <w:rFonts w:asciiTheme="minorEastAsia" w:hAnsiTheme="minorEastAsia"/>
        </w:rPr>
      </w:pPr>
    </w:p>
    <w:p w14:paraId="5F7389EE" w14:textId="34E11815" w:rsidR="00003E6D" w:rsidRPr="007A6EEF" w:rsidRDefault="00003E6D" w:rsidP="00450FD2">
      <w:r w:rsidRPr="007A6EEF">
        <w:rPr>
          <w:rFonts w:hint="eastAsia"/>
        </w:rPr>
        <w:t>第</w:t>
      </w:r>
      <w:r w:rsidR="00096EAC" w:rsidRPr="007A6EEF">
        <w:rPr>
          <w:rFonts w:hint="eastAsia"/>
        </w:rPr>
        <w:t>６</w:t>
      </w:r>
      <w:r w:rsidRPr="007A6EEF">
        <w:rPr>
          <w:rFonts w:hint="eastAsia"/>
        </w:rPr>
        <w:t xml:space="preserve">　審査会の判断</w:t>
      </w:r>
    </w:p>
    <w:p w14:paraId="25E6754E" w14:textId="7D233609" w:rsidR="00CB7553" w:rsidRDefault="00CB7553" w:rsidP="00450FD2">
      <w:pPr>
        <w:ind w:firstLineChars="100" w:firstLine="218"/>
      </w:pPr>
      <w:r w:rsidRPr="00EA5876">
        <w:rPr>
          <w:rFonts w:hint="eastAsia"/>
        </w:rPr>
        <w:t xml:space="preserve">１　</w:t>
      </w:r>
      <w:r w:rsidR="00003E6D" w:rsidRPr="00EA5876">
        <w:rPr>
          <w:rFonts w:hint="eastAsia"/>
        </w:rPr>
        <w:t>関係法令</w:t>
      </w:r>
      <w:r w:rsidR="0023198B" w:rsidRPr="00EA5876">
        <w:rPr>
          <w:rFonts w:hint="eastAsia"/>
        </w:rPr>
        <w:t>等</w:t>
      </w:r>
      <w:r w:rsidR="00003E6D" w:rsidRPr="00EA5876">
        <w:rPr>
          <w:rFonts w:hint="eastAsia"/>
        </w:rPr>
        <w:t>の定め</w:t>
      </w:r>
    </w:p>
    <w:p w14:paraId="5E1FBC3E" w14:textId="166637BA" w:rsidR="00324499" w:rsidRPr="009F7F0D" w:rsidRDefault="00324499" w:rsidP="00324499">
      <w:pPr>
        <w:pStyle w:val="ab"/>
        <w:ind w:leftChars="0" w:left="426"/>
        <w:rPr>
          <w:rFonts w:asciiTheme="minorEastAsia" w:hAnsiTheme="minorEastAsia"/>
        </w:rPr>
      </w:pPr>
      <w:r w:rsidRPr="00324499">
        <w:rPr>
          <w:rFonts w:asciiTheme="minorEastAsia" w:hAnsiTheme="minorEastAsia" w:hint="eastAsia"/>
        </w:rPr>
        <w:t xml:space="preserve">(1) </w:t>
      </w:r>
      <w:r w:rsidRPr="00932CBD">
        <w:rPr>
          <w:rFonts w:asciiTheme="minorEastAsia" w:hAnsiTheme="minorEastAsia" w:hint="eastAsia"/>
        </w:rPr>
        <w:t>法</w:t>
      </w:r>
      <w:r w:rsidRPr="009F7F0D">
        <w:rPr>
          <w:rFonts w:asciiTheme="minorEastAsia" w:hAnsiTheme="minorEastAsia" w:hint="eastAsia"/>
        </w:rPr>
        <w:t>における減免規定について</w:t>
      </w:r>
    </w:p>
    <w:p w14:paraId="02858173" w14:textId="6A749550" w:rsidR="00324499" w:rsidRPr="00324499" w:rsidRDefault="00324499" w:rsidP="00324499">
      <w:pPr>
        <w:ind w:leftChars="300" w:left="654" w:firstLineChars="100" w:firstLine="218"/>
        <w:rPr>
          <w:rFonts w:asciiTheme="minorEastAsia" w:hAnsiTheme="minorEastAsia"/>
        </w:rPr>
      </w:pPr>
      <w:r w:rsidRPr="00324499">
        <w:rPr>
          <w:rFonts w:asciiTheme="minorEastAsia" w:hAnsiTheme="minorEastAsia" w:hint="eastAsia"/>
        </w:rPr>
        <w:t>市町村長は、天災その他特別の事情がある場合において固定資産税の減免を必要とすると認める者、貧困に因り生活のため公私の扶助を受ける者その他特別の事情がある者に限り、当該市町村の条例の定めるところにより、固定資産税を減免することができる（法第367条）。</w:t>
      </w:r>
    </w:p>
    <w:p w14:paraId="56C3D3F8" w14:textId="77D90FB0" w:rsidR="00324499" w:rsidRPr="009F7F0D" w:rsidRDefault="00324499" w:rsidP="00324499">
      <w:pPr>
        <w:ind w:leftChars="300" w:left="654" w:firstLineChars="100" w:firstLine="218"/>
        <w:rPr>
          <w:rFonts w:asciiTheme="minorEastAsia" w:hAnsiTheme="minorEastAsia"/>
        </w:rPr>
      </w:pPr>
      <w:r w:rsidRPr="009F7F0D">
        <w:rPr>
          <w:rFonts w:asciiTheme="minorEastAsia" w:hAnsiTheme="minorEastAsia" w:hint="eastAsia"/>
        </w:rPr>
        <w:t>また、都市計画税を固定資産税とあわせて賦課徴収する場合において、市町村長が法第367条の規定によって固定資産税を減免したときは、当該納税者に係る都市計画税についても、当該固定資産税に対する減免額の割合と同じ割合によって減免されたものとする（法第702条の８第７項）。</w:t>
      </w:r>
    </w:p>
    <w:p w14:paraId="31A7BDF8" w14:textId="3FACFF6B" w:rsidR="00324499" w:rsidRPr="00324499" w:rsidRDefault="00324499" w:rsidP="00324499">
      <w:pPr>
        <w:ind w:firstLineChars="200" w:firstLine="436"/>
        <w:rPr>
          <w:rFonts w:asciiTheme="minorEastAsia" w:hAnsiTheme="minorEastAsia"/>
        </w:rPr>
      </w:pPr>
      <w:r w:rsidRPr="00324499">
        <w:rPr>
          <w:rFonts w:asciiTheme="minorEastAsia" w:hAnsiTheme="minorEastAsia" w:hint="eastAsia"/>
        </w:rPr>
        <w:t>(</w:t>
      </w:r>
      <w:r w:rsidRPr="00324499">
        <w:rPr>
          <w:rFonts w:asciiTheme="minorEastAsia" w:hAnsiTheme="minorEastAsia"/>
        </w:rPr>
        <w:t>2)</w:t>
      </w:r>
      <w:r w:rsidRPr="00324499">
        <w:rPr>
          <w:rFonts w:asciiTheme="minorEastAsia" w:hAnsiTheme="minorEastAsia" w:hint="eastAsia"/>
        </w:rPr>
        <w:t xml:space="preserve"> </w:t>
      </w:r>
      <w:r w:rsidRPr="00332897">
        <w:rPr>
          <w:rFonts w:asciiTheme="minorEastAsia" w:hAnsiTheme="minorEastAsia" w:hint="eastAsia"/>
        </w:rPr>
        <w:t>条例</w:t>
      </w:r>
      <w:r w:rsidRPr="00324499">
        <w:rPr>
          <w:rFonts w:asciiTheme="minorEastAsia" w:hAnsiTheme="minorEastAsia" w:hint="eastAsia"/>
        </w:rPr>
        <w:t>における</w:t>
      </w:r>
      <w:r w:rsidR="00A32F8C">
        <w:rPr>
          <w:rFonts w:asciiTheme="minorEastAsia" w:hAnsiTheme="minorEastAsia" w:hint="eastAsia"/>
        </w:rPr>
        <w:t>災害による</w:t>
      </w:r>
      <w:r w:rsidRPr="00324499">
        <w:rPr>
          <w:rFonts w:asciiTheme="minorEastAsia" w:hAnsiTheme="minorEastAsia" w:hint="eastAsia"/>
        </w:rPr>
        <w:t>減免規定について</w:t>
      </w:r>
    </w:p>
    <w:p w14:paraId="0B2F9AA7" w14:textId="3A6FA254" w:rsidR="00324499" w:rsidRPr="00324499" w:rsidRDefault="00324499" w:rsidP="00324499">
      <w:pPr>
        <w:ind w:leftChars="300" w:left="654" w:firstLineChars="100" w:firstLine="218"/>
        <w:rPr>
          <w:rFonts w:asciiTheme="minorEastAsia" w:hAnsiTheme="minorEastAsia"/>
        </w:rPr>
      </w:pPr>
      <w:r w:rsidRPr="00324499">
        <w:rPr>
          <w:rFonts w:asciiTheme="minorEastAsia" w:hAnsiTheme="minorEastAsia" w:hint="eastAsia"/>
        </w:rPr>
        <w:t>災害により損害を受けた家屋に対する固定資産税は、申請に基づき、次の各号に掲げる区分に応じ、当該各号に定めるところにより減免する。</w:t>
      </w:r>
    </w:p>
    <w:p w14:paraId="3C4CBE0D" w14:textId="1241427F" w:rsidR="00324499" w:rsidRPr="009F7F0D" w:rsidRDefault="00324499" w:rsidP="00754D8B">
      <w:pPr>
        <w:ind w:leftChars="300" w:left="872" w:hangingChars="100" w:hanging="218"/>
        <w:rPr>
          <w:rFonts w:asciiTheme="minorEastAsia" w:hAnsiTheme="minorEastAsia"/>
        </w:rPr>
      </w:pPr>
      <w:r w:rsidRPr="009F7F0D">
        <w:rPr>
          <w:rFonts w:asciiTheme="minorEastAsia" w:hAnsiTheme="minorEastAsia" w:hint="eastAsia"/>
        </w:rPr>
        <w:t>ア</w:t>
      </w:r>
      <w:r w:rsidRPr="009F7F0D">
        <w:rPr>
          <w:rFonts w:asciiTheme="minorEastAsia" w:hAnsiTheme="minorEastAsia"/>
        </w:rPr>
        <w:t xml:space="preserve">  </w:t>
      </w:r>
      <w:r w:rsidRPr="009F7F0D">
        <w:rPr>
          <w:rFonts w:asciiTheme="minorEastAsia" w:hAnsiTheme="minorEastAsia" w:hint="eastAsia"/>
        </w:rPr>
        <w:t>家屋の原形をとどめないとき又は復旧が不能となったとき　免除</w:t>
      </w:r>
      <w:r w:rsidR="00C76C3F">
        <w:rPr>
          <w:rFonts w:asciiTheme="minorEastAsia" w:hAnsiTheme="minorEastAsia" w:hint="eastAsia"/>
        </w:rPr>
        <w:t>（条例第91条第２項第１号）</w:t>
      </w:r>
    </w:p>
    <w:p w14:paraId="6723DA34" w14:textId="6D77D32F" w:rsidR="00324499" w:rsidRPr="009F7F0D" w:rsidRDefault="00324499" w:rsidP="00324499">
      <w:pPr>
        <w:ind w:leftChars="300" w:left="981" w:hangingChars="150" w:hanging="327"/>
        <w:rPr>
          <w:rFonts w:asciiTheme="minorEastAsia" w:hAnsiTheme="minorEastAsia"/>
        </w:rPr>
      </w:pPr>
      <w:r w:rsidRPr="009F7F0D">
        <w:rPr>
          <w:rFonts w:asciiTheme="minorEastAsia" w:hAnsiTheme="minorEastAsia" w:hint="eastAsia"/>
        </w:rPr>
        <w:t>イ　家屋の価格の10分の６以上の価値を減じたとき（前号に掲げる場合を除く。）　100分の80に相当する額の減額</w:t>
      </w:r>
      <w:r w:rsidR="00C76C3F">
        <w:rPr>
          <w:rFonts w:asciiTheme="minorEastAsia" w:hAnsiTheme="minorEastAsia" w:hint="eastAsia"/>
        </w:rPr>
        <w:t>（同項第２号）</w:t>
      </w:r>
    </w:p>
    <w:p w14:paraId="6576E2CB" w14:textId="64473B80" w:rsidR="00324499" w:rsidRPr="009F7F0D" w:rsidRDefault="00324499" w:rsidP="00324499">
      <w:pPr>
        <w:ind w:leftChars="300" w:left="872" w:hangingChars="100" w:hanging="218"/>
        <w:rPr>
          <w:rFonts w:asciiTheme="minorEastAsia" w:hAnsiTheme="minorEastAsia"/>
        </w:rPr>
      </w:pPr>
      <w:r w:rsidRPr="009F7F0D">
        <w:rPr>
          <w:rFonts w:asciiTheme="minorEastAsia" w:hAnsiTheme="minorEastAsia" w:hint="eastAsia"/>
        </w:rPr>
        <w:t>ウ　家屋の価格の10分の４以上10分の６未満の価値を減じたとき 100分の60に相当する額の減額</w:t>
      </w:r>
      <w:r w:rsidR="00C76C3F">
        <w:rPr>
          <w:rFonts w:asciiTheme="minorEastAsia" w:hAnsiTheme="minorEastAsia" w:hint="eastAsia"/>
        </w:rPr>
        <w:t>（同項第３号）</w:t>
      </w:r>
    </w:p>
    <w:p w14:paraId="1CE760C9" w14:textId="52E0B8AC" w:rsidR="00324499" w:rsidRPr="009F7F0D" w:rsidRDefault="00324499" w:rsidP="00324499">
      <w:pPr>
        <w:ind w:leftChars="300" w:left="872" w:hangingChars="100" w:hanging="218"/>
        <w:rPr>
          <w:rFonts w:asciiTheme="minorEastAsia" w:hAnsiTheme="minorEastAsia"/>
        </w:rPr>
      </w:pPr>
      <w:r w:rsidRPr="009F7F0D">
        <w:rPr>
          <w:rFonts w:asciiTheme="minorEastAsia" w:hAnsiTheme="minorEastAsia" w:hint="eastAsia"/>
        </w:rPr>
        <w:lastRenderedPageBreak/>
        <w:t>エ　家屋の価格の10分の２以上10分の４未満の価値を減じたとき 100分の40に相当する額の減額</w:t>
      </w:r>
      <w:r w:rsidR="00C76C3F">
        <w:rPr>
          <w:rFonts w:asciiTheme="minorEastAsia" w:hAnsiTheme="minorEastAsia" w:hint="eastAsia"/>
        </w:rPr>
        <w:t>（同項第４号）</w:t>
      </w:r>
    </w:p>
    <w:p w14:paraId="7378CD18" w14:textId="64A75E70" w:rsidR="00324499" w:rsidRPr="009F7F0D" w:rsidRDefault="00324499" w:rsidP="00324499">
      <w:pPr>
        <w:ind w:leftChars="300" w:left="872" w:hangingChars="100" w:hanging="218"/>
        <w:rPr>
          <w:rFonts w:asciiTheme="minorEastAsia" w:hAnsiTheme="minorEastAsia"/>
        </w:rPr>
      </w:pPr>
      <w:r w:rsidRPr="009F7F0D">
        <w:rPr>
          <w:rFonts w:asciiTheme="minorEastAsia" w:hAnsiTheme="minorEastAsia" w:hint="eastAsia"/>
        </w:rPr>
        <w:t>オ　家屋の価格の10分の１以上10分の２未満の価値を減じたとき 100分の20に相当する額の減額</w:t>
      </w:r>
      <w:r w:rsidR="00C76C3F">
        <w:rPr>
          <w:rFonts w:asciiTheme="minorEastAsia" w:hAnsiTheme="minorEastAsia" w:hint="eastAsia"/>
        </w:rPr>
        <w:t>（同項第５号）</w:t>
      </w:r>
    </w:p>
    <w:p w14:paraId="7C60F5E5" w14:textId="69271789" w:rsidR="00324499" w:rsidRPr="00324499" w:rsidRDefault="00324499" w:rsidP="0007361E">
      <w:pPr>
        <w:tabs>
          <w:tab w:val="left" w:pos="0"/>
          <w:tab w:val="left" w:pos="709"/>
        </w:tabs>
        <w:ind w:firstLineChars="200" w:firstLine="436"/>
        <w:rPr>
          <w:rFonts w:asciiTheme="minorEastAsia" w:hAnsiTheme="minorEastAsia"/>
        </w:rPr>
      </w:pPr>
      <w:r>
        <w:rPr>
          <w:rFonts w:asciiTheme="minorEastAsia" w:hAnsiTheme="minorEastAsia" w:hint="eastAsia"/>
        </w:rPr>
        <w:t>(3)</w:t>
      </w:r>
      <w:r>
        <w:rPr>
          <w:rFonts w:asciiTheme="minorEastAsia" w:hAnsiTheme="minorEastAsia"/>
        </w:rPr>
        <w:t xml:space="preserve"> </w:t>
      </w:r>
      <w:r w:rsidRPr="00324499">
        <w:rPr>
          <w:rFonts w:asciiTheme="minorEastAsia" w:hAnsiTheme="minorEastAsia" w:hint="eastAsia"/>
        </w:rPr>
        <w:t>損害程度の判定について</w:t>
      </w:r>
    </w:p>
    <w:p w14:paraId="2EC64CDA" w14:textId="6E9CDA6A" w:rsidR="00324499" w:rsidRDefault="00324499" w:rsidP="00324499">
      <w:pPr>
        <w:ind w:leftChars="300" w:left="654" w:firstLineChars="100" w:firstLine="218"/>
        <w:rPr>
          <w:rFonts w:asciiTheme="minorEastAsia" w:hAnsiTheme="minorEastAsia"/>
        </w:rPr>
      </w:pPr>
      <w:r w:rsidRPr="009F7F0D">
        <w:rPr>
          <w:rFonts w:asciiTheme="minorEastAsia" w:hAnsiTheme="minorEastAsia" w:hint="eastAsia"/>
        </w:rPr>
        <w:t>区分所有家屋以外の家屋の損害程度の判定単位は１棟ごととされ、家屋にかかる損害程度の判定については固定資産評価基準別表に示す「部分別損耗減点補正率基準表」に基づき、被災面積等を総合的に勘案しつつ損害の程度を判定するものとする</w:t>
      </w:r>
      <w:r w:rsidR="002952DD">
        <w:rPr>
          <w:rFonts w:asciiTheme="minorEastAsia" w:hAnsiTheme="minorEastAsia" w:hint="eastAsia"/>
        </w:rPr>
        <w:t>が、次の判定基準に留意する</w:t>
      </w:r>
      <w:r w:rsidRPr="009F7F0D">
        <w:rPr>
          <w:rFonts w:asciiTheme="minorEastAsia" w:hAnsiTheme="minorEastAsia" w:hint="eastAsia"/>
        </w:rPr>
        <w:t>。</w:t>
      </w:r>
      <w:r w:rsidR="008A5D6A">
        <w:rPr>
          <w:rFonts w:asciiTheme="minorEastAsia" w:hAnsiTheme="minorEastAsia" w:hint="eastAsia"/>
        </w:rPr>
        <w:t>（減免措置通知</w:t>
      </w:r>
      <w:r w:rsidR="00A32F8C">
        <w:rPr>
          <w:rFonts w:asciiTheme="minorEastAsia" w:hAnsiTheme="minorEastAsia" w:hint="eastAsia"/>
        </w:rPr>
        <w:t>第</w:t>
      </w:r>
      <w:r w:rsidR="0091453D">
        <w:rPr>
          <w:rFonts w:asciiTheme="minorEastAsia" w:hAnsiTheme="minorEastAsia" w:hint="eastAsia"/>
        </w:rPr>
        <w:t>２</w:t>
      </w:r>
      <w:r w:rsidR="00A32F8C">
        <w:rPr>
          <w:rFonts w:asciiTheme="minorEastAsia" w:hAnsiTheme="minorEastAsia" w:hint="eastAsia"/>
        </w:rPr>
        <w:t>、</w:t>
      </w:r>
      <w:r w:rsidR="0091453D">
        <w:rPr>
          <w:rFonts w:asciiTheme="minorEastAsia" w:hAnsiTheme="minorEastAsia" w:hint="eastAsia"/>
        </w:rPr>
        <w:t>２(2)イ</w:t>
      </w:r>
      <w:r w:rsidR="008A5D6A">
        <w:rPr>
          <w:rFonts w:asciiTheme="minorEastAsia" w:hAnsiTheme="minorEastAsia" w:hint="eastAsia"/>
        </w:rPr>
        <w:t>）</w:t>
      </w:r>
    </w:p>
    <w:p w14:paraId="19C5DAD0" w14:textId="77777777" w:rsidR="008A5D6A" w:rsidRDefault="008A5D6A" w:rsidP="008610C0">
      <w:pPr>
        <w:rPr>
          <w:rFonts w:asciiTheme="minorEastAsia" w:hAnsiTheme="minorEastAsia"/>
        </w:rPr>
      </w:pPr>
    </w:p>
    <w:tbl>
      <w:tblPr>
        <w:tblW w:w="795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97"/>
        <w:gridCol w:w="945"/>
        <w:gridCol w:w="4515"/>
      </w:tblGrid>
      <w:tr w:rsidR="00145C79" w:rsidRPr="00A92117" w14:paraId="2315C50F" w14:textId="77777777" w:rsidTr="008610C0">
        <w:trPr>
          <w:cantSplit/>
        </w:trPr>
        <w:tc>
          <w:tcPr>
            <w:tcW w:w="2497" w:type="dxa"/>
            <w:vAlign w:val="center"/>
          </w:tcPr>
          <w:p w14:paraId="3FB709E3" w14:textId="77777777" w:rsidR="00145C79" w:rsidRPr="00A92117" w:rsidRDefault="00145C79" w:rsidP="0013451D">
            <w:pPr>
              <w:autoSpaceDE w:val="0"/>
              <w:autoSpaceDN w:val="0"/>
              <w:spacing w:line="400" w:lineRule="atLeast"/>
              <w:jc w:val="center"/>
              <w:rPr>
                <w:rFonts w:asciiTheme="minorEastAsia" w:hAnsiTheme="minorEastAsia"/>
                <w:szCs w:val="21"/>
              </w:rPr>
            </w:pPr>
            <w:r w:rsidRPr="00A92117">
              <w:rPr>
                <w:rFonts w:asciiTheme="minorEastAsia" w:hAnsiTheme="minorEastAsia" w:hint="eastAsia"/>
                <w:szCs w:val="21"/>
              </w:rPr>
              <w:t>損害の程度</w:t>
            </w:r>
          </w:p>
        </w:tc>
        <w:tc>
          <w:tcPr>
            <w:tcW w:w="945" w:type="dxa"/>
            <w:vAlign w:val="center"/>
          </w:tcPr>
          <w:p w14:paraId="6C032B9E" w14:textId="77777777" w:rsidR="00145C79" w:rsidRPr="00A92117" w:rsidRDefault="00145C79" w:rsidP="0013451D">
            <w:pPr>
              <w:autoSpaceDE w:val="0"/>
              <w:autoSpaceDN w:val="0"/>
              <w:spacing w:line="400" w:lineRule="atLeast"/>
              <w:jc w:val="center"/>
              <w:rPr>
                <w:rFonts w:asciiTheme="minorEastAsia" w:hAnsiTheme="minorEastAsia"/>
                <w:szCs w:val="21"/>
              </w:rPr>
            </w:pPr>
            <w:r w:rsidRPr="00A92117">
              <w:rPr>
                <w:rFonts w:asciiTheme="minorEastAsia" w:hAnsiTheme="minorEastAsia" w:hint="eastAsia"/>
                <w:szCs w:val="21"/>
              </w:rPr>
              <w:t>減免率</w:t>
            </w:r>
          </w:p>
        </w:tc>
        <w:tc>
          <w:tcPr>
            <w:tcW w:w="4515" w:type="dxa"/>
            <w:vAlign w:val="center"/>
          </w:tcPr>
          <w:p w14:paraId="50AD4AA7" w14:textId="77777777" w:rsidR="00145C79" w:rsidRPr="00A92117" w:rsidRDefault="00145C79" w:rsidP="0013451D">
            <w:pPr>
              <w:autoSpaceDE w:val="0"/>
              <w:autoSpaceDN w:val="0"/>
              <w:spacing w:line="400" w:lineRule="atLeast"/>
              <w:jc w:val="center"/>
              <w:rPr>
                <w:rFonts w:asciiTheme="minorEastAsia" w:hAnsiTheme="minorEastAsia"/>
                <w:szCs w:val="21"/>
              </w:rPr>
            </w:pPr>
            <w:r w:rsidRPr="00A92117">
              <w:rPr>
                <w:rFonts w:asciiTheme="minorEastAsia" w:hAnsiTheme="minorEastAsia" w:hint="eastAsia"/>
                <w:szCs w:val="21"/>
              </w:rPr>
              <w:t>判定基準</w:t>
            </w:r>
          </w:p>
        </w:tc>
      </w:tr>
      <w:tr w:rsidR="00145C79" w:rsidRPr="00A92117" w14:paraId="28F70361" w14:textId="77777777" w:rsidTr="008610C0">
        <w:trPr>
          <w:cantSplit/>
        </w:trPr>
        <w:tc>
          <w:tcPr>
            <w:tcW w:w="2497" w:type="dxa"/>
            <w:vAlign w:val="center"/>
          </w:tcPr>
          <w:p w14:paraId="15358281" w14:textId="77777777" w:rsidR="00145C79" w:rsidRPr="00A92117" w:rsidRDefault="00145C79" w:rsidP="0013451D">
            <w:pPr>
              <w:autoSpaceDE w:val="0"/>
              <w:autoSpaceDN w:val="0"/>
              <w:spacing w:line="400" w:lineRule="atLeast"/>
              <w:rPr>
                <w:rFonts w:asciiTheme="minorEastAsia" w:hAnsiTheme="minorEastAsia"/>
                <w:szCs w:val="21"/>
              </w:rPr>
            </w:pPr>
            <w:r w:rsidRPr="00A92117">
              <w:rPr>
                <w:rFonts w:asciiTheme="minorEastAsia" w:hAnsiTheme="minorEastAsia" w:hint="eastAsia"/>
                <w:szCs w:val="21"/>
              </w:rPr>
              <w:t>(ｱ)　家屋の原形をとどめないとき又は復旧が不能となったとき</w:t>
            </w:r>
          </w:p>
        </w:tc>
        <w:tc>
          <w:tcPr>
            <w:tcW w:w="945" w:type="dxa"/>
            <w:vAlign w:val="center"/>
          </w:tcPr>
          <w:p w14:paraId="40DC4F3A" w14:textId="77777777" w:rsidR="00145C79" w:rsidRPr="00A92117" w:rsidRDefault="00145C79" w:rsidP="0013451D">
            <w:pPr>
              <w:autoSpaceDE w:val="0"/>
              <w:autoSpaceDN w:val="0"/>
              <w:spacing w:line="400" w:lineRule="atLeast"/>
              <w:jc w:val="center"/>
              <w:rPr>
                <w:rFonts w:asciiTheme="minorEastAsia" w:hAnsiTheme="minorEastAsia"/>
                <w:szCs w:val="21"/>
              </w:rPr>
            </w:pPr>
            <w:r w:rsidRPr="00A92117">
              <w:rPr>
                <w:rFonts w:asciiTheme="minorEastAsia" w:hAnsiTheme="minorEastAsia" w:hint="eastAsia"/>
                <w:szCs w:val="21"/>
              </w:rPr>
              <w:t>100％</w:t>
            </w:r>
          </w:p>
        </w:tc>
        <w:tc>
          <w:tcPr>
            <w:tcW w:w="4515" w:type="dxa"/>
            <w:vAlign w:val="center"/>
          </w:tcPr>
          <w:p w14:paraId="5ED83F08" w14:textId="77777777" w:rsidR="00145C79" w:rsidRPr="00A92117" w:rsidRDefault="00145C79" w:rsidP="0013451D">
            <w:pPr>
              <w:autoSpaceDE w:val="0"/>
              <w:autoSpaceDN w:val="0"/>
              <w:spacing w:line="400" w:lineRule="atLeast"/>
              <w:rPr>
                <w:rFonts w:asciiTheme="minorEastAsia" w:hAnsiTheme="minorEastAsia"/>
                <w:szCs w:val="21"/>
              </w:rPr>
            </w:pPr>
            <w:r w:rsidRPr="00A92117">
              <w:rPr>
                <w:rFonts w:asciiTheme="minorEastAsia" w:hAnsiTheme="minorEastAsia" w:hint="eastAsia"/>
                <w:szCs w:val="21"/>
              </w:rPr>
              <w:t>居住又は使用ができないもの</w:t>
            </w:r>
          </w:p>
        </w:tc>
      </w:tr>
      <w:tr w:rsidR="00145C79" w:rsidRPr="00A92117" w14:paraId="2D82A665" w14:textId="77777777" w:rsidTr="008610C0">
        <w:trPr>
          <w:cantSplit/>
        </w:trPr>
        <w:tc>
          <w:tcPr>
            <w:tcW w:w="2497" w:type="dxa"/>
            <w:vAlign w:val="center"/>
          </w:tcPr>
          <w:p w14:paraId="2749622D" w14:textId="77777777" w:rsidR="00145C79" w:rsidRPr="00A92117" w:rsidRDefault="00145C79" w:rsidP="0013451D">
            <w:pPr>
              <w:autoSpaceDE w:val="0"/>
              <w:autoSpaceDN w:val="0"/>
              <w:spacing w:line="400" w:lineRule="atLeast"/>
              <w:rPr>
                <w:rFonts w:asciiTheme="minorEastAsia" w:hAnsiTheme="minorEastAsia"/>
                <w:szCs w:val="21"/>
              </w:rPr>
            </w:pPr>
            <w:r w:rsidRPr="00A92117">
              <w:rPr>
                <w:rFonts w:asciiTheme="minorEastAsia" w:hAnsiTheme="minorEastAsia" w:hint="eastAsia"/>
                <w:szCs w:val="21"/>
              </w:rPr>
              <w:t>(ｲ)　家屋の価格の10分の６以上の価値を減じたとき（(ｱ)に掲げるものを除く。）</w:t>
            </w:r>
          </w:p>
        </w:tc>
        <w:tc>
          <w:tcPr>
            <w:tcW w:w="945" w:type="dxa"/>
            <w:vAlign w:val="center"/>
          </w:tcPr>
          <w:p w14:paraId="45482C31" w14:textId="77777777" w:rsidR="00145C79" w:rsidRPr="00A92117" w:rsidRDefault="00145C79" w:rsidP="0013451D">
            <w:pPr>
              <w:autoSpaceDE w:val="0"/>
              <w:autoSpaceDN w:val="0"/>
              <w:spacing w:line="400" w:lineRule="atLeast"/>
              <w:jc w:val="center"/>
              <w:rPr>
                <w:rFonts w:asciiTheme="minorEastAsia" w:hAnsiTheme="minorEastAsia"/>
                <w:szCs w:val="21"/>
              </w:rPr>
            </w:pPr>
            <w:r w:rsidRPr="00A92117">
              <w:rPr>
                <w:rFonts w:asciiTheme="minorEastAsia" w:hAnsiTheme="minorEastAsia" w:hint="eastAsia"/>
                <w:szCs w:val="21"/>
              </w:rPr>
              <w:t>80％</w:t>
            </w:r>
          </w:p>
        </w:tc>
        <w:tc>
          <w:tcPr>
            <w:tcW w:w="4515" w:type="dxa"/>
            <w:vAlign w:val="center"/>
          </w:tcPr>
          <w:p w14:paraId="7CD43774" w14:textId="77777777" w:rsidR="00145C79" w:rsidRPr="00A92117" w:rsidRDefault="00145C79" w:rsidP="0013451D">
            <w:pPr>
              <w:autoSpaceDE w:val="0"/>
              <w:autoSpaceDN w:val="0"/>
              <w:spacing w:line="400" w:lineRule="atLeast"/>
              <w:rPr>
                <w:rFonts w:asciiTheme="minorEastAsia" w:hAnsiTheme="minorEastAsia"/>
                <w:szCs w:val="21"/>
              </w:rPr>
            </w:pPr>
            <w:r w:rsidRPr="00A92117">
              <w:rPr>
                <w:rFonts w:asciiTheme="minorEastAsia" w:hAnsiTheme="minorEastAsia" w:hint="eastAsia"/>
                <w:szCs w:val="21"/>
              </w:rPr>
              <w:t>家屋全体に損傷が認められ、復旧に多大な費用を要するもの</w:t>
            </w:r>
          </w:p>
          <w:p w14:paraId="74604D4E" w14:textId="77777777" w:rsidR="00145C79" w:rsidRPr="00A92117" w:rsidRDefault="00145C79" w:rsidP="0013451D">
            <w:pPr>
              <w:autoSpaceDE w:val="0"/>
              <w:autoSpaceDN w:val="0"/>
              <w:spacing w:line="400" w:lineRule="atLeast"/>
              <w:ind w:leftChars="53" w:left="116" w:rightChars="53" w:right="116"/>
              <w:rPr>
                <w:rFonts w:asciiTheme="minorEastAsia" w:hAnsiTheme="minorEastAsia"/>
                <w:szCs w:val="21"/>
              </w:rPr>
            </w:pPr>
            <w:r w:rsidRPr="00A92117">
              <w:rPr>
                <w:rFonts w:asciiTheme="minorEastAsia" w:hAnsiTheme="minorEastAsia" w:hint="eastAsia"/>
                <w:noProof/>
                <w:szCs w:val="21"/>
              </w:rPr>
              <mc:AlternateContent>
                <mc:Choice Requires="wps">
                  <w:drawing>
                    <wp:anchor distT="0" distB="0" distL="114300" distR="114300" simplePos="0" relativeHeight="251659264" behindDoc="0" locked="0" layoutInCell="1" allowOverlap="1" wp14:anchorId="1D275B53" wp14:editId="09E72F09">
                      <wp:simplePos x="0" y="0"/>
                      <wp:positionH relativeFrom="column">
                        <wp:posOffset>-3810</wp:posOffset>
                      </wp:positionH>
                      <wp:positionV relativeFrom="paragraph">
                        <wp:posOffset>6350</wp:posOffset>
                      </wp:positionV>
                      <wp:extent cx="2738755" cy="462280"/>
                      <wp:effectExtent l="0" t="0" r="23495" b="13970"/>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8755" cy="462280"/>
                              </a:xfrm>
                              <a:prstGeom prst="bracketPair">
                                <a:avLst>
                                  <a:gd name="adj" fmla="val 10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3064F7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3pt;margin-top:.5pt;width:215.65pt;height:3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" adj="2232">
                      <v:textbox inset="5.85pt,.7pt,5.85pt,.7pt"/>
                    </v:shape>
                  </w:pict>
                </mc:Fallback>
              </mc:AlternateContent>
            </w:r>
            <w:r w:rsidRPr="00A92117">
              <w:rPr>
                <w:rFonts w:asciiTheme="minorEastAsia" w:hAnsiTheme="minorEastAsia" w:hint="eastAsia"/>
                <w:szCs w:val="21"/>
              </w:rPr>
              <w:t>損傷が家屋全体に及んでおり、その程度はかなり大きいが修復が可能なもの</w:t>
            </w:r>
          </w:p>
        </w:tc>
      </w:tr>
      <w:tr w:rsidR="00145C79" w:rsidRPr="00A92117" w14:paraId="5F7A1F0F" w14:textId="77777777" w:rsidTr="008610C0">
        <w:trPr>
          <w:cantSplit/>
        </w:trPr>
        <w:tc>
          <w:tcPr>
            <w:tcW w:w="2497" w:type="dxa"/>
            <w:vAlign w:val="center"/>
          </w:tcPr>
          <w:p w14:paraId="08362A51" w14:textId="77777777" w:rsidR="00145C79" w:rsidRPr="00A92117" w:rsidRDefault="00145C79" w:rsidP="0013451D">
            <w:pPr>
              <w:autoSpaceDE w:val="0"/>
              <w:autoSpaceDN w:val="0"/>
              <w:spacing w:line="400" w:lineRule="atLeast"/>
              <w:rPr>
                <w:rFonts w:asciiTheme="minorEastAsia" w:hAnsiTheme="minorEastAsia"/>
                <w:szCs w:val="21"/>
              </w:rPr>
            </w:pPr>
            <w:r w:rsidRPr="00A92117">
              <w:rPr>
                <w:rFonts w:asciiTheme="minorEastAsia" w:hAnsiTheme="minorEastAsia" w:hint="eastAsia"/>
                <w:szCs w:val="21"/>
              </w:rPr>
              <w:t>(ｳ)　家屋の価格の10分の４以上10分の６未満の価値を減じたとき</w:t>
            </w:r>
          </w:p>
        </w:tc>
        <w:tc>
          <w:tcPr>
            <w:tcW w:w="945" w:type="dxa"/>
            <w:vAlign w:val="center"/>
          </w:tcPr>
          <w:p w14:paraId="21020CB1" w14:textId="77777777" w:rsidR="00145C79" w:rsidRPr="00A92117" w:rsidRDefault="00145C79" w:rsidP="0013451D">
            <w:pPr>
              <w:autoSpaceDE w:val="0"/>
              <w:autoSpaceDN w:val="0"/>
              <w:spacing w:line="400" w:lineRule="atLeast"/>
              <w:jc w:val="center"/>
              <w:rPr>
                <w:rFonts w:asciiTheme="minorEastAsia" w:hAnsiTheme="minorEastAsia"/>
                <w:szCs w:val="21"/>
              </w:rPr>
            </w:pPr>
            <w:r w:rsidRPr="00A92117">
              <w:rPr>
                <w:rFonts w:asciiTheme="minorEastAsia" w:hAnsiTheme="minorEastAsia" w:hint="eastAsia"/>
                <w:szCs w:val="21"/>
              </w:rPr>
              <w:t>60％</w:t>
            </w:r>
          </w:p>
        </w:tc>
        <w:tc>
          <w:tcPr>
            <w:tcW w:w="4515" w:type="dxa"/>
            <w:vAlign w:val="center"/>
          </w:tcPr>
          <w:p w14:paraId="66AD9CAB" w14:textId="77777777" w:rsidR="00145C79" w:rsidRPr="00A92117" w:rsidRDefault="00145C79" w:rsidP="0013451D">
            <w:pPr>
              <w:autoSpaceDE w:val="0"/>
              <w:autoSpaceDN w:val="0"/>
              <w:spacing w:line="400" w:lineRule="atLeast"/>
              <w:rPr>
                <w:rFonts w:asciiTheme="minorEastAsia" w:hAnsiTheme="minorEastAsia"/>
                <w:szCs w:val="21"/>
              </w:rPr>
            </w:pPr>
            <w:r w:rsidRPr="00A92117">
              <w:rPr>
                <w:rFonts w:asciiTheme="minorEastAsia" w:hAnsiTheme="minorEastAsia" w:hint="eastAsia"/>
                <w:szCs w:val="21"/>
              </w:rPr>
              <w:t>家屋の多くの部分で損傷が認められ、修理に相当な費用を要するもの</w:t>
            </w:r>
          </w:p>
          <w:p w14:paraId="2D603911" w14:textId="77777777" w:rsidR="00145C79" w:rsidRPr="00A92117" w:rsidRDefault="00145C79" w:rsidP="0013451D">
            <w:pPr>
              <w:autoSpaceDE w:val="0"/>
              <w:autoSpaceDN w:val="0"/>
              <w:spacing w:line="400" w:lineRule="atLeast"/>
              <w:ind w:leftChars="53" w:left="116" w:rightChars="53" w:right="116"/>
              <w:rPr>
                <w:rFonts w:asciiTheme="minorEastAsia" w:hAnsiTheme="minorEastAsia"/>
                <w:szCs w:val="21"/>
              </w:rPr>
            </w:pPr>
            <w:r w:rsidRPr="00A92117">
              <w:rPr>
                <w:rFonts w:asciiTheme="minorEastAsia" w:hAnsiTheme="minorEastAsia" w:hint="eastAsia"/>
                <w:noProof/>
                <w:szCs w:val="21"/>
              </w:rPr>
              <mc:AlternateContent>
                <mc:Choice Requires="wps">
                  <w:drawing>
                    <wp:anchor distT="0" distB="0" distL="114300" distR="114300" simplePos="0" relativeHeight="251660288" behindDoc="0" locked="0" layoutInCell="1" allowOverlap="1" wp14:anchorId="0504225F" wp14:editId="0AA74F89">
                      <wp:simplePos x="0" y="0"/>
                      <wp:positionH relativeFrom="column">
                        <wp:posOffset>14605</wp:posOffset>
                      </wp:positionH>
                      <wp:positionV relativeFrom="paragraph">
                        <wp:posOffset>15875</wp:posOffset>
                      </wp:positionV>
                      <wp:extent cx="2719705" cy="685800"/>
                      <wp:effectExtent l="0" t="0" r="23495" b="19050"/>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9705" cy="685800"/>
                              </a:xfrm>
                              <a:prstGeom prst="bracketPair">
                                <a:avLst>
                                  <a:gd name="adj" fmla="val 929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658881A" id="大かっこ 12" o:spid="_x0000_s1026" type="#_x0000_t185" style="position:absolute;left:0;text-align:left;margin-left:1.15pt;margin-top:1.25pt;width:214.1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" adj="2008">
                      <v:textbox inset="5.85pt,.7pt,5.85pt,.7pt"/>
                    </v:shape>
                  </w:pict>
                </mc:Fallback>
              </mc:AlternateContent>
            </w:r>
            <w:r w:rsidRPr="00A92117">
              <w:rPr>
                <w:rFonts w:asciiTheme="minorEastAsia" w:hAnsiTheme="minorEastAsia" w:hint="eastAsia"/>
                <w:szCs w:val="21"/>
              </w:rPr>
              <w:t>損傷が家屋全体には及んでいないが、多くの部分で損傷があり、その程度の大きいもの</w:t>
            </w:r>
          </w:p>
        </w:tc>
      </w:tr>
      <w:tr w:rsidR="00145C79" w:rsidRPr="00A92117" w14:paraId="01D14E6C" w14:textId="77777777" w:rsidTr="008610C0">
        <w:trPr>
          <w:cantSplit/>
        </w:trPr>
        <w:tc>
          <w:tcPr>
            <w:tcW w:w="2497" w:type="dxa"/>
            <w:vAlign w:val="center"/>
          </w:tcPr>
          <w:p w14:paraId="6B067324" w14:textId="77777777" w:rsidR="00145C79" w:rsidRPr="00A92117" w:rsidRDefault="00145C79" w:rsidP="0013451D">
            <w:pPr>
              <w:autoSpaceDE w:val="0"/>
              <w:autoSpaceDN w:val="0"/>
              <w:spacing w:line="400" w:lineRule="atLeast"/>
              <w:rPr>
                <w:rFonts w:asciiTheme="minorEastAsia" w:hAnsiTheme="minorEastAsia"/>
                <w:szCs w:val="21"/>
              </w:rPr>
            </w:pPr>
            <w:r w:rsidRPr="00A92117">
              <w:rPr>
                <w:rFonts w:asciiTheme="minorEastAsia" w:hAnsiTheme="minorEastAsia" w:hint="eastAsia"/>
                <w:szCs w:val="21"/>
              </w:rPr>
              <w:t>(ｴ)　家屋の価格の10分の２以上10分の４未満の価値を減じたとき</w:t>
            </w:r>
          </w:p>
        </w:tc>
        <w:tc>
          <w:tcPr>
            <w:tcW w:w="945" w:type="dxa"/>
            <w:vAlign w:val="center"/>
          </w:tcPr>
          <w:p w14:paraId="717C0D1C" w14:textId="77777777" w:rsidR="00145C79" w:rsidRPr="00A92117" w:rsidRDefault="00145C79" w:rsidP="0013451D">
            <w:pPr>
              <w:autoSpaceDE w:val="0"/>
              <w:autoSpaceDN w:val="0"/>
              <w:spacing w:line="400" w:lineRule="atLeast"/>
              <w:jc w:val="center"/>
              <w:rPr>
                <w:rFonts w:asciiTheme="minorEastAsia" w:hAnsiTheme="minorEastAsia"/>
                <w:szCs w:val="21"/>
              </w:rPr>
            </w:pPr>
            <w:r w:rsidRPr="00A92117">
              <w:rPr>
                <w:rFonts w:asciiTheme="minorEastAsia" w:hAnsiTheme="minorEastAsia" w:hint="eastAsia"/>
                <w:szCs w:val="21"/>
              </w:rPr>
              <w:t>40％</w:t>
            </w:r>
          </w:p>
        </w:tc>
        <w:tc>
          <w:tcPr>
            <w:tcW w:w="4515" w:type="dxa"/>
            <w:vAlign w:val="center"/>
          </w:tcPr>
          <w:p w14:paraId="3F0FCDB4" w14:textId="77777777" w:rsidR="00145C79" w:rsidRPr="00A92117" w:rsidRDefault="00145C79" w:rsidP="0013451D">
            <w:pPr>
              <w:autoSpaceDE w:val="0"/>
              <w:autoSpaceDN w:val="0"/>
              <w:spacing w:line="400" w:lineRule="atLeast"/>
              <w:rPr>
                <w:rFonts w:asciiTheme="minorEastAsia" w:hAnsiTheme="minorEastAsia"/>
                <w:szCs w:val="21"/>
              </w:rPr>
            </w:pPr>
            <w:r w:rsidRPr="00A92117">
              <w:rPr>
                <w:rFonts w:asciiTheme="minorEastAsia" w:hAnsiTheme="minorEastAsia" w:hint="eastAsia"/>
                <w:noProof/>
                <w:szCs w:val="21"/>
              </w:rPr>
              <mc:AlternateContent>
                <mc:Choice Requires="wps">
                  <w:drawing>
                    <wp:anchor distT="0" distB="0" distL="114300" distR="114300" simplePos="0" relativeHeight="251661312" behindDoc="0" locked="0" layoutInCell="1" allowOverlap="1" wp14:anchorId="4FA2F703" wp14:editId="39EB096E">
                      <wp:simplePos x="0" y="0"/>
                      <wp:positionH relativeFrom="column">
                        <wp:posOffset>5715</wp:posOffset>
                      </wp:positionH>
                      <wp:positionV relativeFrom="paragraph">
                        <wp:posOffset>495300</wp:posOffset>
                      </wp:positionV>
                      <wp:extent cx="2729230" cy="700405"/>
                      <wp:effectExtent l="0" t="0" r="13970" b="23495"/>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9230" cy="700405"/>
                              </a:xfrm>
                              <a:prstGeom prst="bracketPair">
                                <a:avLst>
                                  <a:gd name="adj" fmla="val 91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66AD90B" id="大かっこ 13" o:spid="_x0000_s1026" type="#_x0000_t185" style="position:absolute;left:0;text-align:left;margin-left:.45pt;margin-top:39pt;width:214.9pt;height:5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" adj="1986">
                      <v:textbox inset="5.85pt,.7pt,5.85pt,.7pt"/>
                    </v:shape>
                  </w:pict>
                </mc:Fallback>
              </mc:AlternateContent>
            </w:r>
            <w:r w:rsidRPr="00A92117">
              <w:rPr>
                <w:rFonts w:asciiTheme="minorEastAsia" w:hAnsiTheme="minorEastAsia" w:hint="eastAsia"/>
                <w:szCs w:val="21"/>
              </w:rPr>
              <w:t>家屋の一部分で相当な損傷が認められ、修理にある程度の費用を要するもの</w:t>
            </w:r>
          </w:p>
          <w:p w14:paraId="5C5346D5" w14:textId="77777777" w:rsidR="00145C79" w:rsidRPr="00A92117" w:rsidRDefault="00145C79" w:rsidP="0013451D">
            <w:pPr>
              <w:autoSpaceDE w:val="0"/>
              <w:autoSpaceDN w:val="0"/>
              <w:spacing w:line="400" w:lineRule="atLeast"/>
              <w:ind w:leftChars="52" w:left="113" w:rightChars="53" w:right="116"/>
              <w:rPr>
                <w:rFonts w:asciiTheme="minorEastAsia" w:hAnsiTheme="minorEastAsia"/>
                <w:szCs w:val="21"/>
              </w:rPr>
            </w:pPr>
            <w:r w:rsidRPr="00A92117">
              <w:rPr>
                <w:rFonts w:asciiTheme="minorEastAsia" w:hAnsiTheme="minorEastAsia" w:hint="eastAsia"/>
                <w:szCs w:val="21"/>
              </w:rPr>
              <w:t>家屋の特定の部分に相当程度の損傷があり、なおかつ、他の部分にも軽微な損傷のあるもの</w:t>
            </w:r>
          </w:p>
        </w:tc>
      </w:tr>
      <w:tr w:rsidR="00145C79" w:rsidRPr="00A92117" w14:paraId="743E82A8" w14:textId="77777777" w:rsidTr="008610C0">
        <w:trPr>
          <w:cantSplit/>
        </w:trPr>
        <w:tc>
          <w:tcPr>
            <w:tcW w:w="2497" w:type="dxa"/>
            <w:vAlign w:val="center"/>
          </w:tcPr>
          <w:p w14:paraId="55BA2E12" w14:textId="77777777" w:rsidR="00145C79" w:rsidRPr="00A92117" w:rsidRDefault="00145C79" w:rsidP="0013451D">
            <w:pPr>
              <w:autoSpaceDE w:val="0"/>
              <w:autoSpaceDN w:val="0"/>
              <w:spacing w:line="400" w:lineRule="atLeast"/>
              <w:rPr>
                <w:rFonts w:asciiTheme="minorEastAsia" w:hAnsiTheme="minorEastAsia"/>
                <w:szCs w:val="21"/>
              </w:rPr>
            </w:pPr>
            <w:r w:rsidRPr="00A92117">
              <w:rPr>
                <w:rFonts w:asciiTheme="minorEastAsia" w:hAnsiTheme="minorEastAsia" w:hint="eastAsia"/>
                <w:szCs w:val="21"/>
              </w:rPr>
              <w:t>(ｵ)　家屋の価格の10分の１以上10分の２未満の価値を減じたとき</w:t>
            </w:r>
          </w:p>
        </w:tc>
        <w:tc>
          <w:tcPr>
            <w:tcW w:w="945" w:type="dxa"/>
            <w:vAlign w:val="center"/>
          </w:tcPr>
          <w:p w14:paraId="62864227" w14:textId="77777777" w:rsidR="00145C79" w:rsidRPr="00A92117" w:rsidRDefault="00145C79" w:rsidP="0013451D">
            <w:pPr>
              <w:autoSpaceDE w:val="0"/>
              <w:autoSpaceDN w:val="0"/>
              <w:spacing w:line="400" w:lineRule="atLeast"/>
              <w:jc w:val="center"/>
              <w:rPr>
                <w:rFonts w:asciiTheme="minorEastAsia" w:hAnsiTheme="minorEastAsia"/>
                <w:szCs w:val="21"/>
              </w:rPr>
            </w:pPr>
            <w:r w:rsidRPr="00A92117">
              <w:rPr>
                <w:rFonts w:asciiTheme="minorEastAsia" w:hAnsiTheme="minorEastAsia" w:hint="eastAsia"/>
                <w:szCs w:val="21"/>
              </w:rPr>
              <w:t>20％</w:t>
            </w:r>
          </w:p>
        </w:tc>
        <w:tc>
          <w:tcPr>
            <w:tcW w:w="4515" w:type="dxa"/>
            <w:vAlign w:val="center"/>
          </w:tcPr>
          <w:p w14:paraId="53A4CC4D" w14:textId="77777777" w:rsidR="00145C79" w:rsidRPr="00A92117" w:rsidRDefault="00145C79" w:rsidP="0013451D">
            <w:pPr>
              <w:autoSpaceDE w:val="0"/>
              <w:autoSpaceDN w:val="0"/>
              <w:spacing w:line="400" w:lineRule="atLeast"/>
              <w:rPr>
                <w:rFonts w:asciiTheme="minorEastAsia" w:hAnsiTheme="minorEastAsia"/>
                <w:szCs w:val="21"/>
              </w:rPr>
            </w:pPr>
            <w:r w:rsidRPr="00A92117">
              <w:rPr>
                <w:rFonts w:asciiTheme="minorEastAsia" w:hAnsiTheme="minorEastAsia" w:hint="eastAsia"/>
                <w:szCs w:val="21"/>
              </w:rPr>
              <w:t>家屋の一部に損傷が認められ、おおむね部分的に修理又は取替を要するもの</w:t>
            </w:r>
          </w:p>
        </w:tc>
      </w:tr>
    </w:tbl>
    <w:p w14:paraId="71D29DA3" w14:textId="6C30B513" w:rsidR="00926B1F" w:rsidRDefault="00926B1F" w:rsidP="00450FD2">
      <w:pPr>
        <w:ind w:firstLineChars="100" w:firstLine="218"/>
      </w:pPr>
    </w:p>
    <w:p w14:paraId="4963EEA5" w14:textId="38E6302A" w:rsidR="006A3C67" w:rsidRDefault="006A3C67" w:rsidP="00450FD2">
      <w:pPr>
        <w:ind w:firstLineChars="100" w:firstLine="218"/>
      </w:pPr>
      <w:r w:rsidRPr="007A6EEF">
        <w:rPr>
          <w:rFonts w:hint="eastAsia"/>
        </w:rPr>
        <w:t>２　争点</w:t>
      </w:r>
      <w:r w:rsidR="00556015">
        <w:rPr>
          <w:rFonts w:hint="eastAsia"/>
        </w:rPr>
        <w:t>等について</w:t>
      </w:r>
    </w:p>
    <w:p w14:paraId="710EF71D" w14:textId="232992CF" w:rsidR="00332897" w:rsidRDefault="007A30FF" w:rsidP="00450FD2">
      <w:pPr>
        <w:ind w:firstLineChars="100" w:firstLine="218"/>
      </w:pPr>
      <w:r>
        <w:rPr>
          <w:rFonts w:hint="eastAsia"/>
        </w:rPr>
        <w:t xml:space="preserve">　</w:t>
      </w:r>
      <w:r w:rsidRPr="00874659">
        <w:rPr>
          <w:rFonts w:asciiTheme="minorEastAsia" w:hAnsiTheme="minorEastAsia"/>
        </w:rPr>
        <w:t>(1)</w:t>
      </w:r>
      <w:r>
        <w:rPr>
          <w:rFonts w:hint="eastAsia"/>
        </w:rPr>
        <w:t xml:space="preserve"> </w:t>
      </w:r>
      <w:r w:rsidR="007D7CF9">
        <w:rPr>
          <w:rFonts w:hint="eastAsia"/>
        </w:rPr>
        <w:t>本件処分</w:t>
      </w:r>
      <w:r w:rsidR="00DB3CF6">
        <w:rPr>
          <w:rFonts w:hint="eastAsia"/>
        </w:rPr>
        <w:t>に係る調査方法に</w:t>
      </w:r>
      <w:r w:rsidR="007D7CF9">
        <w:rPr>
          <w:rFonts w:hint="eastAsia"/>
        </w:rPr>
        <w:t>ついて</w:t>
      </w:r>
    </w:p>
    <w:p w14:paraId="1E1C14A5" w14:textId="78D80B62" w:rsidR="006263B1" w:rsidRDefault="007A30FF" w:rsidP="006263B1">
      <w:pPr>
        <w:ind w:left="654" w:hangingChars="300" w:hanging="654"/>
      </w:pPr>
      <w:r>
        <w:rPr>
          <w:rFonts w:hint="eastAsia"/>
        </w:rPr>
        <w:lastRenderedPageBreak/>
        <w:t xml:space="preserve">　　　</w:t>
      </w:r>
      <w:r w:rsidR="006263B1">
        <w:rPr>
          <w:rFonts w:hint="eastAsia"/>
        </w:rPr>
        <w:t xml:space="preserve">　</w:t>
      </w:r>
      <w:r w:rsidR="009519CC">
        <w:rPr>
          <w:rFonts w:hint="eastAsia"/>
        </w:rPr>
        <w:t>審査請求人は、</w:t>
      </w:r>
      <w:r w:rsidR="002A7895" w:rsidRPr="009F7F0D">
        <w:rPr>
          <w:rFonts w:hint="eastAsia"/>
        </w:rPr>
        <w:t>建物の専門家ではない市税事務所の職員の</w:t>
      </w:r>
      <w:r w:rsidR="002A7895">
        <w:rPr>
          <w:rFonts w:hint="eastAsia"/>
        </w:rPr>
        <w:t>目</w:t>
      </w:r>
      <w:r w:rsidR="002A7895" w:rsidRPr="009F7F0D">
        <w:rPr>
          <w:rFonts w:hint="eastAsia"/>
        </w:rPr>
        <w:t>視だけの調査で、外から見えず確認できない部分が多い調査をしても、減免適用の判定基準（評価点数表）に合</w:t>
      </w:r>
      <w:r w:rsidR="002A7895">
        <w:rPr>
          <w:rFonts w:hint="eastAsia"/>
        </w:rPr>
        <w:t>わないので、適切な判定がなされたとは言えない</w:t>
      </w:r>
      <w:r w:rsidR="002952DD">
        <w:rPr>
          <w:rFonts w:hint="eastAsia"/>
        </w:rPr>
        <w:t>。現行の調査では</w:t>
      </w:r>
      <w:r w:rsidR="002952DD" w:rsidRPr="009F7F0D">
        <w:rPr>
          <w:rFonts w:hint="eastAsia"/>
        </w:rPr>
        <w:t>、減免適用の判定の基準となる新築時の評価点数の部分別で構成割合の高い部分は確認できないので、調査の意味がない</w:t>
      </w:r>
      <w:r w:rsidR="009519CC">
        <w:rPr>
          <w:rFonts w:hint="eastAsia"/>
        </w:rPr>
        <w:t>と主張する。</w:t>
      </w:r>
    </w:p>
    <w:p w14:paraId="46E49D19" w14:textId="273BC347" w:rsidR="00254DC8" w:rsidRDefault="0057305E" w:rsidP="00754D8B">
      <w:pPr>
        <w:ind w:leftChars="300" w:left="654"/>
      </w:pPr>
      <w:r>
        <w:rPr>
          <w:rFonts w:hint="eastAsia"/>
        </w:rPr>
        <w:t xml:space="preserve">　</w:t>
      </w:r>
      <w:r w:rsidR="002B7301">
        <w:rPr>
          <w:rFonts w:hint="eastAsia"/>
        </w:rPr>
        <w:t>しかしながら、</w:t>
      </w:r>
      <w:r w:rsidR="008B2F17">
        <w:rPr>
          <w:rFonts w:hint="eastAsia"/>
        </w:rPr>
        <w:t>損</w:t>
      </w:r>
      <w:r>
        <w:rPr>
          <w:rFonts w:hint="eastAsia"/>
        </w:rPr>
        <w:t>害</w:t>
      </w:r>
      <w:r w:rsidR="008B2F17">
        <w:rPr>
          <w:rFonts w:hint="eastAsia"/>
        </w:rPr>
        <w:t>程度</w:t>
      </w:r>
      <w:r>
        <w:rPr>
          <w:rFonts w:hint="eastAsia"/>
        </w:rPr>
        <w:t>の</w:t>
      </w:r>
      <w:r w:rsidR="002B7301">
        <w:rPr>
          <w:rFonts w:hint="eastAsia"/>
        </w:rPr>
        <w:t>判定</w:t>
      </w:r>
      <w:r w:rsidR="002952DD">
        <w:rPr>
          <w:rFonts w:hint="eastAsia"/>
        </w:rPr>
        <w:t>等</w:t>
      </w:r>
      <w:r w:rsidR="002B7301">
        <w:rPr>
          <w:rFonts w:hint="eastAsia"/>
        </w:rPr>
        <w:t>については、上記１</w:t>
      </w:r>
      <w:r w:rsidR="002B7301" w:rsidRPr="00E3101C">
        <w:rPr>
          <w:rFonts w:asciiTheme="minorEastAsia" w:hAnsiTheme="minorEastAsia"/>
        </w:rPr>
        <w:t>(1)</w:t>
      </w:r>
      <w:r w:rsidR="002B7301" w:rsidRPr="00E3101C">
        <w:rPr>
          <w:rFonts w:asciiTheme="minorEastAsia" w:hAnsiTheme="minorEastAsia" w:hint="eastAsia"/>
        </w:rPr>
        <w:t>、</w:t>
      </w:r>
      <w:r w:rsidR="002B7301" w:rsidRPr="00E3101C">
        <w:rPr>
          <w:rFonts w:asciiTheme="minorEastAsia" w:hAnsiTheme="minorEastAsia"/>
        </w:rPr>
        <w:t>(2)</w:t>
      </w:r>
      <w:r w:rsidR="002B7301" w:rsidRPr="00E3101C">
        <w:rPr>
          <w:rFonts w:asciiTheme="minorEastAsia" w:hAnsiTheme="minorEastAsia" w:hint="eastAsia"/>
        </w:rPr>
        <w:t>及び</w:t>
      </w:r>
      <w:r w:rsidR="002B7301" w:rsidRPr="00E3101C">
        <w:rPr>
          <w:rFonts w:asciiTheme="minorEastAsia" w:hAnsiTheme="minorEastAsia"/>
        </w:rPr>
        <w:t>(3)</w:t>
      </w:r>
      <w:r w:rsidR="009E2FFD" w:rsidRPr="00E3101C">
        <w:rPr>
          <w:rFonts w:asciiTheme="minorEastAsia" w:hAnsiTheme="minorEastAsia" w:hint="eastAsia"/>
        </w:rPr>
        <w:t>の</w:t>
      </w:r>
      <w:r w:rsidR="009E2FFD">
        <w:rPr>
          <w:rFonts w:hint="eastAsia"/>
        </w:rPr>
        <w:t>とおりであり、その</w:t>
      </w:r>
      <w:r w:rsidR="002A7895">
        <w:rPr>
          <w:rFonts w:hint="eastAsia"/>
        </w:rPr>
        <w:t>判定のための</w:t>
      </w:r>
      <w:r>
        <w:rPr>
          <w:rFonts w:hint="eastAsia"/>
        </w:rPr>
        <w:t>調査方法について</w:t>
      </w:r>
      <w:r w:rsidR="002A7895">
        <w:rPr>
          <w:rFonts w:hint="eastAsia"/>
        </w:rPr>
        <w:t>は、</w:t>
      </w:r>
      <w:r>
        <w:rPr>
          <w:rFonts w:hint="eastAsia"/>
        </w:rPr>
        <w:t>法令等に具体的な定め</w:t>
      </w:r>
      <w:r w:rsidR="0005545C">
        <w:rPr>
          <w:rFonts w:hint="eastAsia"/>
        </w:rPr>
        <w:t>は</w:t>
      </w:r>
      <w:r>
        <w:rPr>
          <w:rFonts w:hint="eastAsia"/>
        </w:rPr>
        <w:t>な</w:t>
      </w:r>
      <w:r w:rsidR="002A7895">
        <w:rPr>
          <w:rFonts w:hint="eastAsia"/>
        </w:rPr>
        <w:t>いことから</w:t>
      </w:r>
      <w:r w:rsidR="00A32F8C">
        <w:rPr>
          <w:rFonts w:hint="eastAsia"/>
        </w:rPr>
        <w:t>、</w:t>
      </w:r>
      <w:r w:rsidR="002A7895">
        <w:rPr>
          <w:rFonts w:hint="eastAsia"/>
        </w:rPr>
        <w:t>処分庁が調査を行う場合の調査方法は裁量に委ねられているというべきである。</w:t>
      </w:r>
    </w:p>
    <w:p w14:paraId="17A5E418" w14:textId="640D75D9" w:rsidR="0027123A" w:rsidRDefault="002A7895" w:rsidP="00E3101C">
      <w:pPr>
        <w:ind w:leftChars="300" w:left="654" w:firstLineChars="100" w:firstLine="218"/>
      </w:pPr>
      <w:r>
        <w:rPr>
          <w:rFonts w:hint="eastAsia"/>
        </w:rPr>
        <w:t>この点、</w:t>
      </w:r>
      <w:r w:rsidR="0027123A">
        <w:rPr>
          <w:rFonts w:hint="eastAsia"/>
        </w:rPr>
        <w:t>梅田市税事務所</w:t>
      </w:r>
      <w:r>
        <w:rPr>
          <w:rFonts w:hint="eastAsia"/>
        </w:rPr>
        <w:t>で</w:t>
      </w:r>
      <w:r w:rsidR="00CF3399">
        <w:rPr>
          <w:rFonts w:hint="eastAsia"/>
        </w:rPr>
        <w:t>は</w:t>
      </w:r>
      <w:r w:rsidR="0057305E">
        <w:rPr>
          <w:rFonts w:hint="eastAsia"/>
        </w:rPr>
        <w:t>、</w:t>
      </w:r>
      <w:r w:rsidR="0027123A">
        <w:rPr>
          <w:rFonts w:hint="eastAsia"/>
        </w:rPr>
        <w:t>上記</w:t>
      </w:r>
      <w:r w:rsidR="00FE1E4E">
        <w:rPr>
          <w:rFonts w:hint="eastAsia"/>
        </w:rPr>
        <w:t>第３、２</w:t>
      </w:r>
      <w:r w:rsidR="00FE1E4E" w:rsidRPr="00F43CEB">
        <w:rPr>
          <w:rFonts w:asciiTheme="minorEastAsia" w:hAnsiTheme="minorEastAsia"/>
        </w:rPr>
        <w:t>(</w:t>
      </w:r>
      <w:r w:rsidR="00FE1E4E">
        <w:rPr>
          <w:rFonts w:asciiTheme="minorEastAsia" w:hAnsiTheme="minorEastAsia" w:hint="eastAsia"/>
        </w:rPr>
        <w:t>1</w:t>
      </w:r>
      <w:r w:rsidR="00FE1E4E" w:rsidRPr="00F43CEB">
        <w:rPr>
          <w:rFonts w:asciiTheme="minorEastAsia" w:hAnsiTheme="minorEastAsia"/>
        </w:rPr>
        <w:t>)</w:t>
      </w:r>
      <w:r w:rsidR="0027123A">
        <w:rPr>
          <w:rFonts w:hint="eastAsia"/>
        </w:rPr>
        <w:t>のとおり、目視による調査が広く行われている</w:t>
      </w:r>
      <w:r w:rsidR="008B2F17">
        <w:rPr>
          <w:rFonts w:hint="eastAsia"/>
        </w:rPr>
        <w:t>と認められる</w:t>
      </w:r>
      <w:r w:rsidR="0027123A">
        <w:rPr>
          <w:rFonts w:hint="eastAsia"/>
        </w:rPr>
        <w:t>ところ、本件実地調査でも梅田市税事務所の</w:t>
      </w:r>
      <w:r w:rsidR="00254DC8">
        <w:rPr>
          <w:rFonts w:hint="eastAsia"/>
        </w:rPr>
        <w:t>職員が現地に赴き</w:t>
      </w:r>
      <w:r w:rsidR="0027123A">
        <w:rPr>
          <w:rFonts w:hint="eastAsia"/>
        </w:rPr>
        <w:t>、審査請求人立会いのもと</w:t>
      </w:r>
      <w:r w:rsidR="00254DC8">
        <w:rPr>
          <w:rFonts w:hint="eastAsia"/>
        </w:rPr>
        <w:t>、外壁と内壁、屋根を含む外観だけでなく、１階から３階の天井、床及び建具等も含めた内部についても</w:t>
      </w:r>
      <w:r w:rsidR="0027123A">
        <w:rPr>
          <w:rFonts w:hint="eastAsia"/>
        </w:rPr>
        <w:t>目視によって調査を</w:t>
      </w:r>
      <w:r w:rsidR="00254DC8">
        <w:rPr>
          <w:rFonts w:hint="eastAsia"/>
        </w:rPr>
        <w:t>実施</w:t>
      </w:r>
      <w:r w:rsidR="0027123A">
        <w:rPr>
          <w:rFonts w:hint="eastAsia"/>
        </w:rPr>
        <w:t>したことが</w:t>
      </w:r>
      <w:r w:rsidR="00254DC8">
        <w:rPr>
          <w:rFonts w:hint="eastAsia"/>
        </w:rPr>
        <w:t>認められる</w:t>
      </w:r>
      <w:r w:rsidR="0027123A">
        <w:rPr>
          <w:rFonts w:hint="eastAsia"/>
        </w:rPr>
        <w:t>。</w:t>
      </w:r>
    </w:p>
    <w:p w14:paraId="62C05E8A" w14:textId="65E8C495" w:rsidR="0027123A" w:rsidRDefault="0027123A" w:rsidP="00E3101C">
      <w:pPr>
        <w:ind w:leftChars="300" w:left="654" w:firstLineChars="100" w:firstLine="218"/>
      </w:pPr>
      <w:r>
        <w:rPr>
          <w:rFonts w:hint="eastAsia"/>
        </w:rPr>
        <w:t>そうすると、本件実地調査が目視によって行われた</w:t>
      </w:r>
      <w:r w:rsidR="000B6E15">
        <w:rPr>
          <w:rFonts w:hint="eastAsia"/>
        </w:rPr>
        <w:t>こと</w:t>
      </w:r>
      <w:r w:rsidR="0005545C">
        <w:rPr>
          <w:rFonts w:hint="eastAsia"/>
        </w:rPr>
        <w:t>をもって</w:t>
      </w:r>
      <w:r>
        <w:rPr>
          <w:rFonts w:hint="eastAsia"/>
        </w:rPr>
        <w:t>直ちに</w:t>
      </w:r>
      <w:r w:rsidR="000B6E15">
        <w:rPr>
          <w:rFonts w:hint="eastAsia"/>
        </w:rPr>
        <w:t>本件処分</w:t>
      </w:r>
      <w:r>
        <w:rPr>
          <w:rFonts w:hint="eastAsia"/>
        </w:rPr>
        <w:t>を</w:t>
      </w:r>
      <w:r w:rsidR="0005545C">
        <w:rPr>
          <w:rFonts w:hint="eastAsia"/>
        </w:rPr>
        <w:t>違法と</w:t>
      </w:r>
      <w:r>
        <w:rPr>
          <w:rFonts w:hint="eastAsia"/>
        </w:rPr>
        <w:t>い</w:t>
      </w:r>
      <w:r w:rsidR="000B6E15">
        <w:rPr>
          <w:rFonts w:hint="eastAsia"/>
        </w:rPr>
        <w:t>うことはでき</w:t>
      </w:r>
      <w:r w:rsidR="00BF002C">
        <w:rPr>
          <w:rFonts w:hint="eastAsia"/>
        </w:rPr>
        <w:t>ず、</w:t>
      </w:r>
      <w:r>
        <w:rPr>
          <w:rFonts w:hint="eastAsia"/>
        </w:rPr>
        <w:t>審査請求人の上記主張は採用することができない。</w:t>
      </w:r>
    </w:p>
    <w:p w14:paraId="62E1B59F" w14:textId="7F407EC0" w:rsidR="0091453D" w:rsidRPr="0091453D" w:rsidRDefault="00DB3CF6" w:rsidP="00E3101C">
      <w:pPr>
        <w:ind w:firstLineChars="200" w:firstLine="436"/>
      </w:pPr>
      <w:r w:rsidRPr="00E3101C">
        <w:rPr>
          <w:rFonts w:asciiTheme="minorEastAsia" w:hAnsiTheme="minorEastAsia"/>
        </w:rPr>
        <w:t>(2)</w:t>
      </w:r>
      <w:r>
        <w:t xml:space="preserve"> </w:t>
      </w:r>
      <w:r>
        <w:rPr>
          <w:rFonts w:hint="eastAsia"/>
        </w:rPr>
        <w:t>本件処分における損害程度の判定について</w:t>
      </w:r>
    </w:p>
    <w:p w14:paraId="4B1E24B0" w14:textId="11B5B1DF" w:rsidR="00702533" w:rsidRDefault="0091453D" w:rsidP="00A3303E">
      <w:pPr>
        <w:ind w:left="654" w:hangingChars="300" w:hanging="654"/>
      </w:pPr>
      <w:r>
        <w:rPr>
          <w:rFonts w:hint="eastAsia"/>
        </w:rPr>
        <w:t xml:space="preserve">　　　</w:t>
      </w:r>
      <w:r w:rsidR="0057305E">
        <w:rPr>
          <w:rFonts w:hint="eastAsia"/>
        </w:rPr>
        <w:t xml:space="preserve">　</w:t>
      </w:r>
      <w:r w:rsidR="00DB3CF6">
        <w:rPr>
          <w:rFonts w:hint="eastAsia"/>
        </w:rPr>
        <w:t>審査請求人は、</w:t>
      </w:r>
      <w:r w:rsidR="00BF002C">
        <w:rPr>
          <w:rFonts w:hint="eastAsia"/>
        </w:rPr>
        <w:t>損傷被害</w:t>
      </w:r>
      <w:r w:rsidR="00DB3CF6">
        <w:rPr>
          <w:rFonts w:hint="eastAsia"/>
        </w:rPr>
        <w:t>の判</w:t>
      </w:r>
      <w:r w:rsidR="00BF002C">
        <w:rPr>
          <w:rFonts w:hint="eastAsia"/>
        </w:rPr>
        <w:t>断</w:t>
      </w:r>
      <w:r w:rsidR="00DB3CF6">
        <w:rPr>
          <w:rFonts w:hint="eastAsia"/>
        </w:rPr>
        <w:t>について根拠が</w:t>
      </w:r>
      <w:r w:rsidR="00BF002C">
        <w:rPr>
          <w:rFonts w:hint="eastAsia"/>
        </w:rPr>
        <w:t>示されていない。その根拠や算出方法の説明が</w:t>
      </w:r>
      <w:r w:rsidR="00DB3CF6">
        <w:rPr>
          <w:rFonts w:hint="eastAsia"/>
        </w:rPr>
        <w:t>されていない</w:t>
      </w:r>
      <w:r w:rsidR="002952DD">
        <w:rPr>
          <w:rFonts w:hint="eastAsia"/>
        </w:rPr>
        <w:t>ので</w:t>
      </w:r>
      <w:r w:rsidR="00BF002C">
        <w:rPr>
          <w:rFonts w:hint="eastAsia"/>
        </w:rPr>
        <w:t>、被害</w:t>
      </w:r>
      <w:r w:rsidR="002952DD">
        <w:rPr>
          <w:rFonts w:hint="eastAsia"/>
        </w:rPr>
        <w:t>判定が正しいのかどうかがわからない</w:t>
      </w:r>
      <w:r w:rsidR="00DB3CF6">
        <w:rPr>
          <w:rFonts w:hint="eastAsia"/>
        </w:rPr>
        <w:t>とも主張する。</w:t>
      </w:r>
    </w:p>
    <w:p w14:paraId="239C788F" w14:textId="6EED701D" w:rsidR="002952DD" w:rsidRDefault="00702533" w:rsidP="00926B1F">
      <w:pPr>
        <w:ind w:left="654" w:hangingChars="300" w:hanging="654"/>
        <w:rPr>
          <w:rFonts w:asciiTheme="minorEastAsia" w:hAnsiTheme="minorEastAsia"/>
        </w:rPr>
      </w:pPr>
      <w:r>
        <w:rPr>
          <w:rFonts w:hint="eastAsia"/>
        </w:rPr>
        <w:t xml:space="preserve">　　　　</w:t>
      </w:r>
      <w:r w:rsidR="00BF002C">
        <w:rPr>
          <w:rFonts w:hint="eastAsia"/>
        </w:rPr>
        <w:t>しかしながら、</w:t>
      </w:r>
      <w:r w:rsidR="002952DD">
        <w:rPr>
          <w:rFonts w:asciiTheme="minorEastAsia" w:hAnsiTheme="minorEastAsia" w:hint="eastAsia"/>
        </w:rPr>
        <w:t>審査請求人には、平成30年8月30日付け</w:t>
      </w:r>
      <w:r w:rsidR="0026450F">
        <w:rPr>
          <w:rFonts w:asciiTheme="minorEastAsia" w:hAnsiTheme="minorEastAsia" w:hint="eastAsia"/>
        </w:rPr>
        <w:t>で処分庁が本件処分を行った際に送付した</w:t>
      </w:r>
      <w:r w:rsidR="002952DD">
        <w:rPr>
          <w:rFonts w:asciiTheme="minorEastAsia" w:hAnsiTheme="minorEastAsia" w:hint="eastAsia"/>
        </w:rPr>
        <w:t>「固定資産税及び都市計画税の減免申請について（通知）」により、本件処分の趣旨とその理由及び処分の根拠となる法令の条項等が示されており、</w:t>
      </w:r>
      <w:r w:rsidR="00B5740E">
        <w:rPr>
          <w:rFonts w:asciiTheme="minorEastAsia" w:hAnsiTheme="minorEastAsia" w:hint="eastAsia"/>
        </w:rPr>
        <w:t>その理由について</w:t>
      </w:r>
      <w:r w:rsidR="0056483B">
        <w:rPr>
          <w:rFonts w:asciiTheme="minorEastAsia" w:hAnsiTheme="minorEastAsia" w:hint="eastAsia"/>
        </w:rPr>
        <w:t>損害程度</w:t>
      </w:r>
      <w:r w:rsidR="0051663F">
        <w:rPr>
          <w:rFonts w:asciiTheme="minorEastAsia" w:hAnsiTheme="minorEastAsia" w:hint="eastAsia"/>
        </w:rPr>
        <w:t>の算出方法</w:t>
      </w:r>
      <w:r w:rsidR="0075774B">
        <w:rPr>
          <w:rFonts w:asciiTheme="minorEastAsia" w:hAnsiTheme="minorEastAsia" w:hint="eastAsia"/>
        </w:rPr>
        <w:t>等</w:t>
      </w:r>
      <w:r w:rsidR="0056483B">
        <w:rPr>
          <w:rFonts w:asciiTheme="minorEastAsia" w:hAnsiTheme="minorEastAsia" w:hint="eastAsia"/>
        </w:rPr>
        <w:t>に言及</w:t>
      </w:r>
      <w:r w:rsidR="00B5740E">
        <w:rPr>
          <w:rFonts w:asciiTheme="minorEastAsia" w:hAnsiTheme="minorEastAsia" w:hint="eastAsia"/>
        </w:rPr>
        <w:t>がなくても</w:t>
      </w:r>
      <w:r w:rsidR="0075774B">
        <w:rPr>
          <w:rFonts w:asciiTheme="minorEastAsia" w:hAnsiTheme="minorEastAsia" w:hint="eastAsia"/>
        </w:rPr>
        <w:t>、当該</w:t>
      </w:r>
      <w:r w:rsidR="0056483B">
        <w:rPr>
          <w:rFonts w:asciiTheme="minorEastAsia" w:hAnsiTheme="minorEastAsia" w:hint="eastAsia"/>
        </w:rPr>
        <w:t>理由に</w:t>
      </w:r>
      <w:r w:rsidR="00B5740E">
        <w:rPr>
          <w:rFonts w:asciiTheme="minorEastAsia" w:hAnsiTheme="minorEastAsia" w:hint="eastAsia"/>
        </w:rPr>
        <w:t>不備</w:t>
      </w:r>
      <w:r w:rsidR="0056483B">
        <w:rPr>
          <w:rFonts w:asciiTheme="minorEastAsia" w:hAnsiTheme="minorEastAsia" w:hint="eastAsia"/>
        </w:rPr>
        <w:t>があるとは言えないことから</w:t>
      </w:r>
      <w:r w:rsidR="00B5740E">
        <w:rPr>
          <w:rFonts w:asciiTheme="minorEastAsia" w:hAnsiTheme="minorEastAsia" w:hint="eastAsia"/>
        </w:rPr>
        <w:t>、</w:t>
      </w:r>
      <w:r w:rsidR="002952DD">
        <w:rPr>
          <w:rFonts w:asciiTheme="minorEastAsia" w:hAnsiTheme="minorEastAsia" w:hint="eastAsia"/>
        </w:rPr>
        <w:t>審査請求人の主張は認められない。</w:t>
      </w:r>
    </w:p>
    <w:p w14:paraId="38BC1267" w14:textId="17F6AA23" w:rsidR="000B6E15" w:rsidRDefault="0075774B" w:rsidP="00A3303E">
      <w:pPr>
        <w:ind w:leftChars="300" w:left="654" w:firstLineChars="100" w:firstLine="218"/>
        <w:rPr>
          <w:rFonts w:asciiTheme="minorEastAsia" w:hAnsiTheme="minorEastAsia"/>
        </w:rPr>
      </w:pPr>
      <w:r>
        <w:rPr>
          <w:rFonts w:hint="eastAsia"/>
        </w:rPr>
        <w:t>なお、</w:t>
      </w:r>
      <w:r w:rsidR="006263B1">
        <w:rPr>
          <w:rFonts w:hint="eastAsia"/>
        </w:rPr>
        <w:t>損害程度の判定</w:t>
      </w:r>
      <w:r w:rsidR="002952DD">
        <w:rPr>
          <w:rFonts w:hint="eastAsia"/>
        </w:rPr>
        <w:t>の根拠</w:t>
      </w:r>
      <w:r w:rsidR="00B5740E">
        <w:rPr>
          <w:rFonts w:hint="eastAsia"/>
        </w:rPr>
        <w:t>について</w:t>
      </w:r>
      <w:r w:rsidR="006263B1">
        <w:rPr>
          <w:rFonts w:hint="eastAsia"/>
        </w:rPr>
        <w:t>は、</w:t>
      </w:r>
      <w:r w:rsidR="000B6E15">
        <w:rPr>
          <w:rFonts w:hint="eastAsia"/>
        </w:rPr>
        <w:t>上記１</w:t>
      </w:r>
      <w:r w:rsidR="000B6E15" w:rsidRPr="00E3101C">
        <w:rPr>
          <w:rFonts w:asciiTheme="minorEastAsia" w:hAnsiTheme="minorEastAsia"/>
        </w:rPr>
        <w:t>(3)</w:t>
      </w:r>
      <w:r w:rsidR="000B6E15">
        <w:rPr>
          <w:rFonts w:hint="eastAsia"/>
        </w:rPr>
        <w:t>のとおり</w:t>
      </w:r>
      <w:r w:rsidR="00702533" w:rsidRPr="009F7F0D">
        <w:rPr>
          <w:rFonts w:asciiTheme="minorEastAsia" w:hAnsiTheme="minorEastAsia" w:hint="eastAsia"/>
        </w:rPr>
        <w:t>減免措置通知</w:t>
      </w:r>
      <w:r w:rsidR="00702533">
        <w:rPr>
          <w:rFonts w:asciiTheme="minorEastAsia" w:hAnsiTheme="minorEastAsia" w:hint="eastAsia"/>
        </w:rPr>
        <w:t>に</w:t>
      </w:r>
      <w:r w:rsidR="000B6E15">
        <w:rPr>
          <w:rFonts w:asciiTheme="minorEastAsia" w:hAnsiTheme="minorEastAsia" w:hint="eastAsia"/>
        </w:rPr>
        <w:t>おいて</w:t>
      </w:r>
      <w:r w:rsidR="00702533">
        <w:rPr>
          <w:rFonts w:asciiTheme="minorEastAsia" w:hAnsiTheme="minorEastAsia" w:hint="eastAsia"/>
        </w:rPr>
        <w:t>、家屋については、</w:t>
      </w:r>
      <w:r w:rsidR="006263B1">
        <w:rPr>
          <w:rFonts w:asciiTheme="minorEastAsia" w:hAnsiTheme="minorEastAsia" w:hint="eastAsia"/>
        </w:rPr>
        <w:t>固定資産評価基準別表に示す「部分別損耗減点補正率基準表」を基に被災面積等を総合的に勘案しつつ、損害の程度を判定するものとすると規定されている</w:t>
      </w:r>
      <w:r w:rsidR="000B6E15">
        <w:rPr>
          <w:rFonts w:asciiTheme="minorEastAsia" w:hAnsiTheme="minorEastAsia" w:hint="eastAsia"/>
        </w:rPr>
        <w:t>。</w:t>
      </w:r>
    </w:p>
    <w:p w14:paraId="0A252EC9" w14:textId="6C507B99" w:rsidR="001D0B9E" w:rsidRDefault="0056483B" w:rsidP="00E3101C">
      <w:pPr>
        <w:ind w:leftChars="300" w:left="654" w:firstLineChars="100" w:firstLine="218"/>
        <w:rPr>
          <w:rFonts w:asciiTheme="minorEastAsia" w:hAnsiTheme="minorEastAsia"/>
        </w:rPr>
      </w:pPr>
      <w:r>
        <w:rPr>
          <w:rFonts w:asciiTheme="minorEastAsia" w:hAnsiTheme="minorEastAsia" w:hint="eastAsia"/>
        </w:rPr>
        <w:t>本件処分でも</w:t>
      </w:r>
      <w:r w:rsidR="000B6E15">
        <w:rPr>
          <w:rFonts w:asciiTheme="minorEastAsia" w:hAnsiTheme="minorEastAsia" w:hint="eastAsia"/>
        </w:rPr>
        <w:t>、</w:t>
      </w:r>
      <w:r w:rsidR="001D0B9E">
        <w:rPr>
          <w:rFonts w:hint="eastAsia"/>
        </w:rPr>
        <w:t>処分庁は、</w:t>
      </w:r>
      <w:r w:rsidR="00AE514B">
        <w:rPr>
          <w:rFonts w:hint="eastAsia"/>
        </w:rPr>
        <w:t>本件</w:t>
      </w:r>
      <w:r w:rsidR="001D0B9E">
        <w:rPr>
          <w:rFonts w:hint="eastAsia"/>
        </w:rPr>
        <w:t>実地調査の結果、</w:t>
      </w:r>
      <w:r w:rsidR="00C21E5E" w:rsidRPr="009F7F0D">
        <w:rPr>
          <w:rFonts w:hint="eastAsia"/>
        </w:rPr>
        <w:t>外部仕上について価格の</w:t>
      </w:r>
      <w:r w:rsidR="00C21E5E" w:rsidRPr="009F7F0D">
        <w:rPr>
          <w:rFonts w:asciiTheme="minorEastAsia" w:hAnsiTheme="minorEastAsia" w:hint="eastAsia"/>
        </w:rPr>
        <w:t>40％</w:t>
      </w:r>
      <w:r w:rsidR="00C21E5E" w:rsidRPr="009F7F0D">
        <w:rPr>
          <w:rFonts w:hint="eastAsia"/>
        </w:rPr>
        <w:t>程度</w:t>
      </w:r>
      <w:r w:rsidR="001D0B9E">
        <w:rPr>
          <w:rFonts w:hint="eastAsia"/>
        </w:rPr>
        <w:t>、</w:t>
      </w:r>
      <w:r w:rsidR="00C21E5E" w:rsidRPr="009F7F0D">
        <w:rPr>
          <w:rFonts w:hint="eastAsia"/>
        </w:rPr>
        <w:t>内部仕上については価格の</w:t>
      </w:r>
      <w:r w:rsidR="00C21E5E" w:rsidRPr="009F7F0D">
        <w:rPr>
          <w:rFonts w:asciiTheme="minorEastAsia" w:hAnsiTheme="minorEastAsia" w:hint="eastAsia"/>
        </w:rPr>
        <w:t>30％</w:t>
      </w:r>
      <w:r w:rsidR="00C21E5E" w:rsidRPr="009F7F0D">
        <w:rPr>
          <w:rFonts w:hint="eastAsia"/>
        </w:rPr>
        <w:t>程度の価値を減ずる損傷があることを把握した</w:t>
      </w:r>
      <w:r w:rsidR="001D0B9E">
        <w:rPr>
          <w:rFonts w:hint="eastAsia"/>
        </w:rPr>
        <w:t>ため、</w:t>
      </w:r>
      <w:r w:rsidR="001D0B9E" w:rsidRPr="009F7F0D">
        <w:rPr>
          <w:rFonts w:asciiTheme="minorEastAsia" w:hAnsiTheme="minorEastAsia" w:hint="eastAsia"/>
        </w:rPr>
        <w:t>減免措置通知</w:t>
      </w:r>
      <w:r w:rsidR="001D0B9E">
        <w:rPr>
          <w:rFonts w:asciiTheme="minorEastAsia" w:hAnsiTheme="minorEastAsia" w:hint="eastAsia"/>
        </w:rPr>
        <w:t>に則り、部分別損耗減点補正率基準表を基に判定</w:t>
      </w:r>
      <w:r w:rsidR="00D92D39">
        <w:rPr>
          <w:rFonts w:asciiTheme="minorEastAsia" w:hAnsiTheme="minorEastAsia" w:hint="eastAsia"/>
        </w:rPr>
        <w:t>している</w:t>
      </w:r>
      <w:r w:rsidR="00F9086C">
        <w:rPr>
          <w:rFonts w:asciiTheme="minorEastAsia" w:hAnsiTheme="minorEastAsia" w:hint="eastAsia"/>
        </w:rPr>
        <w:t>ことが</w:t>
      </w:r>
      <w:r w:rsidR="00D92D39">
        <w:rPr>
          <w:rFonts w:asciiTheme="minorEastAsia" w:hAnsiTheme="minorEastAsia" w:hint="eastAsia"/>
        </w:rPr>
        <w:t>認められ</w:t>
      </w:r>
      <w:r w:rsidR="00F9086C">
        <w:rPr>
          <w:rFonts w:asciiTheme="minorEastAsia" w:hAnsiTheme="minorEastAsia" w:hint="eastAsia"/>
        </w:rPr>
        <w:t>る</w:t>
      </w:r>
      <w:r w:rsidR="00B5740E">
        <w:rPr>
          <w:rFonts w:asciiTheme="minorEastAsia" w:hAnsiTheme="minorEastAsia" w:hint="eastAsia"/>
        </w:rPr>
        <w:t>。</w:t>
      </w:r>
      <w:r w:rsidR="0075774B">
        <w:rPr>
          <w:rFonts w:asciiTheme="minorEastAsia" w:hAnsiTheme="minorEastAsia" w:hint="eastAsia"/>
        </w:rPr>
        <w:t>また、処分庁が</w:t>
      </w:r>
      <w:r w:rsidR="00F9086C">
        <w:rPr>
          <w:rFonts w:asciiTheme="minorEastAsia" w:hAnsiTheme="minorEastAsia" w:hint="eastAsia"/>
        </w:rPr>
        <w:t>当該</w:t>
      </w:r>
      <w:r w:rsidR="00D92D39">
        <w:rPr>
          <w:rFonts w:asciiTheme="minorEastAsia" w:hAnsiTheme="minorEastAsia" w:hint="eastAsia"/>
        </w:rPr>
        <w:t>損害の程度を判定するため、</w:t>
      </w:r>
      <w:r w:rsidR="00D92D39" w:rsidRPr="009F7F0D">
        <w:rPr>
          <w:rFonts w:asciiTheme="minorEastAsia" w:hAnsiTheme="minorEastAsia" w:hint="eastAsia"/>
        </w:rPr>
        <w:t>適用方法通知</w:t>
      </w:r>
      <w:r w:rsidR="00D92D39">
        <w:rPr>
          <w:rFonts w:asciiTheme="minorEastAsia" w:hAnsiTheme="minorEastAsia" w:hint="eastAsia"/>
        </w:rPr>
        <w:t>に規定される減免適用判定計算書を用いて、</w:t>
      </w:r>
      <w:r w:rsidR="00F9086C">
        <w:rPr>
          <w:rFonts w:asciiTheme="minorEastAsia" w:hAnsiTheme="minorEastAsia" w:hint="eastAsia"/>
        </w:rPr>
        <w:t>損耗</w:t>
      </w:r>
      <w:r w:rsidR="00B5740E">
        <w:rPr>
          <w:rFonts w:asciiTheme="minorEastAsia" w:hAnsiTheme="minorEastAsia" w:hint="eastAsia"/>
        </w:rPr>
        <w:t>減</w:t>
      </w:r>
      <w:r w:rsidR="00F9086C">
        <w:rPr>
          <w:rFonts w:asciiTheme="minorEastAsia" w:hAnsiTheme="minorEastAsia" w:hint="eastAsia"/>
        </w:rPr>
        <w:t>点補正率を算定している</w:t>
      </w:r>
      <w:r w:rsidR="00D92D39">
        <w:rPr>
          <w:rFonts w:asciiTheme="minorEastAsia" w:hAnsiTheme="minorEastAsia" w:hint="eastAsia"/>
        </w:rPr>
        <w:t>こと</w:t>
      </w:r>
      <w:r w:rsidR="00F9086C">
        <w:rPr>
          <w:rFonts w:asciiTheme="minorEastAsia" w:hAnsiTheme="minorEastAsia" w:hint="eastAsia"/>
        </w:rPr>
        <w:t>について</w:t>
      </w:r>
      <w:r w:rsidR="0075774B">
        <w:rPr>
          <w:rFonts w:asciiTheme="minorEastAsia" w:hAnsiTheme="minorEastAsia" w:hint="eastAsia"/>
        </w:rPr>
        <w:t>も、</w:t>
      </w:r>
      <w:r w:rsidR="00F9086C">
        <w:rPr>
          <w:rFonts w:asciiTheme="minorEastAsia" w:hAnsiTheme="minorEastAsia" w:hint="eastAsia"/>
        </w:rPr>
        <w:t>一定の</w:t>
      </w:r>
      <w:r w:rsidR="00D92D39">
        <w:rPr>
          <w:rFonts w:asciiTheme="minorEastAsia" w:hAnsiTheme="minorEastAsia" w:hint="eastAsia"/>
        </w:rPr>
        <w:t>合理性があると認められ、</w:t>
      </w:r>
      <w:r w:rsidR="0075774B">
        <w:rPr>
          <w:rFonts w:asciiTheme="minorEastAsia" w:hAnsiTheme="minorEastAsia" w:hint="eastAsia"/>
        </w:rPr>
        <w:t>これらの</w:t>
      </w:r>
      <w:r>
        <w:rPr>
          <w:rFonts w:asciiTheme="minorEastAsia" w:hAnsiTheme="minorEastAsia" w:hint="eastAsia"/>
        </w:rPr>
        <w:t>点について</w:t>
      </w:r>
      <w:r w:rsidR="00D92D39">
        <w:rPr>
          <w:rFonts w:asciiTheme="minorEastAsia" w:hAnsiTheme="minorEastAsia" w:hint="eastAsia"/>
        </w:rPr>
        <w:t>違法又は不当な点はない。</w:t>
      </w:r>
    </w:p>
    <w:p w14:paraId="346674F3" w14:textId="02BC2427" w:rsidR="00874659" w:rsidRDefault="00B87F62" w:rsidP="00A3303E">
      <w:pPr>
        <w:rPr>
          <w:rFonts w:asciiTheme="minorEastAsia" w:hAnsiTheme="minorEastAsia"/>
        </w:rPr>
      </w:pPr>
      <w:r>
        <w:rPr>
          <w:rFonts w:hint="eastAsia"/>
        </w:rPr>
        <w:lastRenderedPageBreak/>
        <w:t xml:space="preserve">　　</w:t>
      </w:r>
      <w:r w:rsidRPr="00FC4E5B">
        <w:rPr>
          <w:rFonts w:asciiTheme="minorEastAsia" w:hAnsiTheme="minorEastAsia" w:hint="eastAsia"/>
        </w:rPr>
        <w:t>(</w:t>
      </w:r>
      <w:r w:rsidR="00A86CF7">
        <w:rPr>
          <w:rFonts w:asciiTheme="minorEastAsia" w:hAnsiTheme="minorEastAsia" w:hint="eastAsia"/>
        </w:rPr>
        <w:t>3</w:t>
      </w:r>
      <w:r>
        <w:rPr>
          <w:rFonts w:asciiTheme="minorEastAsia" w:hAnsiTheme="minorEastAsia" w:hint="eastAsia"/>
        </w:rPr>
        <w:t>)</w:t>
      </w:r>
      <w:r>
        <w:rPr>
          <w:rFonts w:asciiTheme="minorEastAsia" w:hAnsiTheme="minorEastAsia"/>
        </w:rPr>
        <w:t xml:space="preserve"> </w:t>
      </w:r>
      <w:r>
        <w:rPr>
          <w:rFonts w:asciiTheme="minorEastAsia" w:hAnsiTheme="minorEastAsia" w:hint="eastAsia"/>
        </w:rPr>
        <w:t>その他の</w:t>
      </w:r>
      <w:r w:rsidR="006E1E63">
        <w:rPr>
          <w:rFonts w:asciiTheme="minorEastAsia" w:hAnsiTheme="minorEastAsia" w:hint="eastAsia"/>
        </w:rPr>
        <w:t>審査請求人の</w:t>
      </w:r>
      <w:r>
        <w:rPr>
          <w:rFonts w:asciiTheme="minorEastAsia" w:hAnsiTheme="minorEastAsia" w:hint="eastAsia"/>
        </w:rPr>
        <w:t>主張</w:t>
      </w:r>
      <w:r w:rsidR="006E1E63">
        <w:rPr>
          <w:rFonts w:asciiTheme="minorEastAsia" w:hAnsiTheme="minorEastAsia" w:hint="eastAsia"/>
        </w:rPr>
        <w:t>について</w:t>
      </w:r>
    </w:p>
    <w:p w14:paraId="56A977C1" w14:textId="73B67BFA" w:rsidR="000656A4" w:rsidRDefault="00C21308" w:rsidP="0075774B">
      <w:pPr>
        <w:ind w:left="654" w:hangingChars="300" w:hanging="654"/>
      </w:pPr>
      <w:r>
        <w:rPr>
          <w:rFonts w:asciiTheme="minorEastAsia" w:hAnsiTheme="minorEastAsia" w:hint="eastAsia"/>
        </w:rPr>
        <w:t xml:space="preserve">　　　　</w:t>
      </w:r>
      <w:r w:rsidR="006E1E63">
        <w:rPr>
          <w:rFonts w:asciiTheme="minorEastAsia" w:hAnsiTheme="minorEastAsia" w:hint="eastAsia"/>
        </w:rPr>
        <w:t>審査請求人は、</w:t>
      </w:r>
      <w:r w:rsidR="0056483B">
        <w:rPr>
          <w:rFonts w:hint="eastAsia"/>
        </w:rPr>
        <w:t>現行の目視による調査では</w:t>
      </w:r>
      <w:r w:rsidR="008C7409">
        <w:rPr>
          <w:rFonts w:hint="eastAsia"/>
        </w:rPr>
        <w:t>、減免適用の判定の基準における主体構造部や基礎については確認できないはずなので調査の意味がな</w:t>
      </w:r>
      <w:r w:rsidR="0075774B">
        <w:rPr>
          <w:rFonts w:hint="eastAsia"/>
        </w:rPr>
        <w:t>く、</w:t>
      </w:r>
      <w:r w:rsidR="0075774B">
        <w:rPr>
          <w:rFonts w:asciiTheme="minorEastAsia" w:hAnsiTheme="minorEastAsia" w:hint="eastAsia"/>
        </w:rPr>
        <w:t>本</w:t>
      </w:r>
      <w:r w:rsidR="0075774B" w:rsidRPr="009F7F0D">
        <w:rPr>
          <w:rFonts w:hint="eastAsia"/>
        </w:rPr>
        <w:t>件</w:t>
      </w:r>
      <w:r w:rsidR="0075774B">
        <w:rPr>
          <w:rFonts w:hint="eastAsia"/>
        </w:rPr>
        <w:t>家屋の</w:t>
      </w:r>
      <w:r w:rsidR="0075774B" w:rsidRPr="009F7F0D">
        <w:rPr>
          <w:rFonts w:hint="eastAsia"/>
        </w:rPr>
        <w:t>全体について</w:t>
      </w:r>
      <w:r w:rsidR="0075774B">
        <w:rPr>
          <w:rFonts w:hint="eastAsia"/>
        </w:rPr>
        <w:t>専門家による再</w:t>
      </w:r>
      <w:r w:rsidR="0075774B" w:rsidRPr="009F7F0D">
        <w:rPr>
          <w:rFonts w:hint="eastAsia"/>
        </w:rPr>
        <w:t>調査</w:t>
      </w:r>
      <w:r w:rsidR="0075774B">
        <w:rPr>
          <w:rFonts w:hint="eastAsia"/>
        </w:rPr>
        <w:t>の実施</w:t>
      </w:r>
      <w:r w:rsidR="0075774B" w:rsidRPr="009F7F0D">
        <w:rPr>
          <w:rFonts w:hint="eastAsia"/>
        </w:rPr>
        <w:t>を求め</w:t>
      </w:r>
      <w:r w:rsidR="0075774B">
        <w:rPr>
          <w:rFonts w:hint="eastAsia"/>
        </w:rPr>
        <w:t>る旨主張している。</w:t>
      </w:r>
      <w:r w:rsidR="008C7409">
        <w:rPr>
          <w:rFonts w:hint="eastAsia"/>
        </w:rPr>
        <w:t>また、</w:t>
      </w:r>
      <w:r w:rsidR="006E1E63" w:rsidRPr="009F7F0D">
        <w:rPr>
          <w:rFonts w:hint="eastAsia"/>
        </w:rPr>
        <w:t>災害で被災した住民が自分で調査費用を捻出しなければ、固定資産税の２割減免さえも受けられないような制度はおかしい</w:t>
      </w:r>
      <w:r w:rsidR="00747188">
        <w:rPr>
          <w:rFonts w:hint="eastAsia"/>
        </w:rPr>
        <w:t>。</w:t>
      </w:r>
      <w:r w:rsidR="0005545C">
        <w:rPr>
          <w:rFonts w:hint="eastAsia"/>
        </w:rPr>
        <w:t>市税事務所の現行の調査ではなく、</w:t>
      </w:r>
      <w:r w:rsidR="00747188">
        <w:rPr>
          <w:rFonts w:hint="eastAsia"/>
        </w:rPr>
        <w:t>目視だけで判断できる部分だけで</w:t>
      </w:r>
      <w:r w:rsidR="00094066">
        <w:rPr>
          <w:rFonts w:hint="eastAsia"/>
        </w:rPr>
        <w:t>減免</w:t>
      </w:r>
      <w:r w:rsidR="00747188">
        <w:rPr>
          <w:rFonts w:hint="eastAsia"/>
        </w:rPr>
        <w:t>判定の計算とするか、</w:t>
      </w:r>
      <w:r w:rsidR="0005545C">
        <w:rPr>
          <w:rFonts w:hint="eastAsia"/>
        </w:rPr>
        <w:t>自治体の被災判定にそって全壊なら</w:t>
      </w:r>
      <w:r w:rsidR="00AA6B7F" w:rsidRPr="00754D8B">
        <w:rPr>
          <w:rFonts w:asciiTheme="minorEastAsia" w:hAnsiTheme="minorEastAsia"/>
        </w:rPr>
        <w:t>100</w:t>
      </w:r>
      <w:r w:rsidR="000656A4">
        <w:rPr>
          <w:rFonts w:asciiTheme="minorEastAsia" w:hAnsiTheme="minorEastAsia" w:hint="eastAsia"/>
        </w:rPr>
        <w:t>％</w:t>
      </w:r>
      <w:r w:rsidR="00AA6B7F" w:rsidRPr="00754D8B">
        <w:rPr>
          <w:rFonts w:asciiTheme="minorEastAsia" w:hAnsiTheme="minorEastAsia" w:hint="eastAsia"/>
        </w:rPr>
        <w:t>、半壊なら</w:t>
      </w:r>
      <w:r w:rsidR="00AA6B7F" w:rsidRPr="00754D8B">
        <w:rPr>
          <w:rFonts w:asciiTheme="minorEastAsia" w:hAnsiTheme="minorEastAsia"/>
        </w:rPr>
        <w:t>50</w:t>
      </w:r>
      <w:r w:rsidR="000656A4">
        <w:rPr>
          <w:rFonts w:asciiTheme="minorEastAsia" w:hAnsiTheme="minorEastAsia" w:hint="eastAsia"/>
        </w:rPr>
        <w:t>％</w:t>
      </w:r>
      <w:r w:rsidR="00AA6B7F" w:rsidRPr="00754D8B">
        <w:rPr>
          <w:rFonts w:asciiTheme="minorEastAsia" w:hAnsiTheme="minorEastAsia" w:hint="eastAsia"/>
        </w:rPr>
        <w:t>、一部損壊なら</w:t>
      </w:r>
      <w:r w:rsidR="00AA6B7F" w:rsidRPr="00754D8B">
        <w:rPr>
          <w:rFonts w:asciiTheme="minorEastAsia" w:hAnsiTheme="minorEastAsia"/>
        </w:rPr>
        <w:t>20%</w:t>
      </w:r>
      <w:r w:rsidR="00AA6B7F">
        <w:rPr>
          <w:rFonts w:hint="eastAsia"/>
        </w:rPr>
        <w:t>減免と一律にす</w:t>
      </w:r>
      <w:r w:rsidR="000656A4">
        <w:rPr>
          <w:rFonts w:hint="eastAsia"/>
        </w:rPr>
        <w:t>るべき</w:t>
      </w:r>
      <w:r w:rsidR="008C7409">
        <w:rPr>
          <w:rFonts w:hint="eastAsia"/>
        </w:rPr>
        <w:t>など</w:t>
      </w:r>
      <w:r w:rsidR="006E1E63">
        <w:rPr>
          <w:rFonts w:hint="eastAsia"/>
        </w:rPr>
        <w:t>とも主張する</w:t>
      </w:r>
      <w:r w:rsidR="000656A4">
        <w:rPr>
          <w:rFonts w:hint="eastAsia"/>
        </w:rPr>
        <w:t>。</w:t>
      </w:r>
    </w:p>
    <w:p w14:paraId="33DC010B" w14:textId="6EDA4D54" w:rsidR="006E1E63" w:rsidRDefault="000656A4" w:rsidP="00A3303E">
      <w:pPr>
        <w:ind w:leftChars="300" w:left="654" w:firstLineChars="100" w:firstLine="218"/>
      </w:pPr>
      <w:r>
        <w:rPr>
          <w:rFonts w:hint="eastAsia"/>
        </w:rPr>
        <w:t>しかしながら</w:t>
      </w:r>
      <w:r w:rsidR="006E1E63">
        <w:rPr>
          <w:rFonts w:hint="eastAsia"/>
        </w:rPr>
        <w:t>、それらの主張は本件処分に対する違法性又は不当性に関する主張とは認められないため、採用することができない。</w:t>
      </w:r>
    </w:p>
    <w:p w14:paraId="370F08E8" w14:textId="22F47F14" w:rsidR="006A3C67" w:rsidRPr="00EA5876" w:rsidRDefault="00556015">
      <w:pPr>
        <w:ind w:firstLineChars="100" w:firstLine="218"/>
      </w:pPr>
      <w:r w:rsidRPr="00EA5876">
        <w:rPr>
          <w:rFonts w:hint="eastAsia"/>
        </w:rPr>
        <w:t>３</w:t>
      </w:r>
      <w:r w:rsidR="006A3C67" w:rsidRPr="00EA5876">
        <w:rPr>
          <w:rFonts w:hint="eastAsia"/>
        </w:rPr>
        <w:t xml:space="preserve">　審査請求に係る審理手続について</w:t>
      </w:r>
    </w:p>
    <w:p w14:paraId="4B835DAD" w14:textId="77777777" w:rsidR="00F525E6" w:rsidRDefault="00F525E6" w:rsidP="00874659">
      <w:pPr>
        <w:ind w:leftChars="200" w:left="436" w:firstLineChars="100" w:firstLine="218"/>
        <w:rPr>
          <w:rFonts w:asciiTheme="minorEastAsia" w:hAnsiTheme="minorEastAsia"/>
        </w:rPr>
      </w:pPr>
      <w:r>
        <w:rPr>
          <w:rFonts w:asciiTheme="minorEastAsia" w:hAnsiTheme="minorEastAsia" w:hint="eastAsia"/>
        </w:rPr>
        <w:t>審査請求人は、審理の段階から希望していた審理員による口頭意見陳述が実施されなかった旨主張している。</w:t>
      </w:r>
    </w:p>
    <w:p w14:paraId="3660742D" w14:textId="4D54DDFC" w:rsidR="00F525E6" w:rsidRDefault="00F525E6" w:rsidP="00F525E6">
      <w:pPr>
        <w:ind w:leftChars="200" w:left="436" w:firstLineChars="100" w:firstLine="218"/>
        <w:rPr>
          <w:rFonts w:asciiTheme="minorEastAsia" w:hAnsiTheme="minorEastAsia"/>
        </w:rPr>
      </w:pPr>
      <w:r>
        <w:rPr>
          <w:rFonts w:asciiTheme="minorEastAsia" w:hAnsiTheme="minorEastAsia" w:hint="eastAsia"/>
        </w:rPr>
        <w:t>しかしながら、</w:t>
      </w:r>
      <w:r w:rsidR="0091453D">
        <w:rPr>
          <w:rFonts w:asciiTheme="minorEastAsia" w:hAnsiTheme="minorEastAsia" w:hint="eastAsia"/>
        </w:rPr>
        <w:t>審</w:t>
      </w:r>
      <w:r w:rsidR="00AA6B7F">
        <w:rPr>
          <w:rFonts w:asciiTheme="minorEastAsia" w:hAnsiTheme="minorEastAsia" w:hint="eastAsia"/>
        </w:rPr>
        <w:t>理員は審理手続きにおいて、</w:t>
      </w:r>
      <w:r w:rsidR="00C52D38" w:rsidRPr="00874659">
        <w:rPr>
          <w:rFonts w:asciiTheme="minorEastAsia" w:hAnsiTheme="minorEastAsia" w:hint="eastAsia"/>
        </w:rPr>
        <w:t>審査請求人から、令和元年</w:t>
      </w:r>
      <w:r w:rsidR="00C935FC">
        <w:rPr>
          <w:rFonts w:asciiTheme="minorEastAsia" w:hAnsiTheme="minorEastAsia" w:hint="eastAsia"/>
        </w:rPr>
        <w:t>７</w:t>
      </w:r>
      <w:r w:rsidR="00C52D38" w:rsidRPr="00874659">
        <w:rPr>
          <w:rFonts w:asciiTheme="minorEastAsia" w:hAnsiTheme="minorEastAsia" w:hint="eastAsia"/>
        </w:rPr>
        <w:t>月10日付けで反論書の提出があった後、</w:t>
      </w:r>
      <w:r>
        <w:rPr>
          <w:rFonts w:asciiTheme="minorEastAsia" w:hAnsiTheme="minorEastAsia" w:hint="eastAsia"/>
        </w:rPr>
        <w:t>再度の</w:t>
      </w:r>
      <w:r w:rsidR="00C52D38" w:rsidRPr="00874659">
        <w:rPr>
          <w:rFonts w:asciiTheme="minorEastAsia" w:hAnsiTheme="minorEastAsia" w:hint="eastAsia"/>
        </w:rPr>
        <w:t>反論書の提出期限を</w:t>
      </w:r>
      <w:r w:rsidR="00C935FC">
        <w:rPr>
          <w:rFonts w:asciiTheme="minorEastAsia" w:hAnsiTheme="minorEastAsia" w:hint="eastAsia"/>
        </w:rPr>
        <w:t>同年９月３日に</w:t>
      </w:r>
      <w:r w:rsidR="00C52D38" w:rsidRPr="00874659">
        <w:rPr>
          <w:rFonts w:asciiTheme="minorEastAsia" w:hAnsiTheme="minorEastAsia" w:hint="eastAsia"/>
        </w:rPr>
        <w:t>設定した</w:t>
      </w:r>
      <w:r>
        <w:rPr>
          <w:rFonts w:asciiTheme="minorEastAsia" w:hAnsiTheme="minorEastAsia" w:hint="eastAsia"/>
        </w:rPr>
        <w:t>ところ</w:t>
      </w:r>
      <w:r w:rsidR="00C52D38" w:rsidRPr="00874659">
        <w:rPr>
          <w:rFonts w:asciiTheme="minorEastAsia" w:hAnsiTheme="minorEastAsia" w:hint="eastAsia"/>
        </w:rPr>
        <w:t>、</w:t>
      </w:r>
      <w:r w:rsidR="004B47FA">
        <w:rPr>
          <w:rFonts w:asciiTheme="minorEastAsia" w:hAnsiTheme="minorEastAsia" w:hint="eastAsia"/>
        </w:rPr>
        <w:t>審査請求人からの</w:t>
      </w:r>
      <w:r w:rsidR="00C935FC" w:rsidRPr="00874659">
        <w:rPr>
          <w:rFonts w:asciiTheme="minorEastAsia" w:hAnsiTheme="minorEastAsia" w:hint="eastAsia"/>
        </w:rPr>
        <w:t>申出により提出期限を</w:t>
      </w:r>
      <w:r w:rsidR="00C935FC">
        <w:rPr>
          <w:rFonts w:asciiTheme="minorEastAsia" w:hAnsiTheme="minorEastAsia" w:hint="eastAsia"/>
        </w:rPr>
        <w:t>同年10月31日、同年11月15日と２</w:t>
      </w:r>
      <w:r w:rsidR="00C935FC" w:rsidRPr="00874659">
        <w:rPr>
          <w:rFonts w:asciiTheme="minorEastAsia" w:hAnsiTheme="minorEastAsia" w:hint="eastAsia"/>
        </w:rPr>
        <w:t>回延長した</w:t>
      </w:r>
      <w:r w:rsidR="00AA6B7F">
        <w:rPr>
          <w:rFonts w:asciiTheme="minorEastAsia" w:hAnsiTheme="minorEastAsia" w:hint="eastAsia"/>
        </w:rPr>
        <w:t>が、審査請求人から反論書の提出はなかった</w:t>
      </w:r>
      <w:r w:rsidR="00C935FC" w:rsidRPr="00874659">
        <w:rPr>
          <w:rFonts w:asciiTheme="minorEastAsia" w:hAnsiTheme="minorEastAsia" w:hint="eastAsia"/>
        </w:rPr>
        <w:t>。</w:t>
      </w:r>
      <w:r>
        <w:rPr>
          <w:rFonts w:asciiTheme="minorEastAsia" w:hAnsiTheme="minorEastAsia" w:hint="eastAsia"/>
        </w:rPr>
        <w:t>その後</w:t>
      </w:r>
      <w:r w:rsidR="00DE48FD">
        <w:rPr>
          <w:rFonts w:asciiTheme="minorEastAsia" w:hAnsiTheme="minorEastAsia" w:hint="eastAsia"/>
        </w:rPr>
        <w:t>、審査請求人から</w:t>
      </w:r>
      <w:r w:rsidR="00541E22">
        <w:rPr>
          <w:rFonts w:asciiTheme="minorEastAsia" w:hAnsiTheme="minorEastAsia" w:hint="eastAsia"/>
        </w:rPr>
        <w:t>同</w:t>
      </w:r>
      <w:r w:rsidR="00C935FC" w:rsidRPr="00874659">
        <w:rPr>
          <w:rFonts w:asciiTheme="minorEastAsia" w:hAnsiTheme="minorEastAsia" w:hint="eastAsia"/>
        </w:rPr>
        <w:t>年11月14日に</w:t>
      </w:r>
      <w:r w:rsidR="00AA6B7F">
        <w:rPr>
          <w:rFonts w:asciiTheme="minorEastAsia" w:hAnsiTheme="minorEastAsia" w:hint="eastAsia"/>
        </w:rPr>
        <w:t>反論書の提出に替えて</w:t>
      </w:r>
      <w:r w:rsidR="00C935FC" w:rsidRPr="00874659">
        <w:rPr>
          <w:rFonts w:asciiTheme="minorEastAsia" w:hAnsiTheme="minorEastAsia" w:hint="eastAsia"/>
        </w:rPr>
        <w:t>口頭意見陳述を希望するとの電話があった</w:t>
      </w:r>
      <w:r>
        <w:rPr>
          <w:rFonts w:asciiTheme="minorEastAsia" w:hAnsiTheme="minorEastAsia" w:hint="eastAsia"/>
        </w:rPr>
        <w:t>が</w:t>
      </w:r>
      <w:r w:rsidR="00BB60BC">
        <w:rPr>
          <w:rFonts w:asciiTheme="minorEastAsia" w:hAnsiTheme="minorEastAsia" w:hint="eastAsia"/>
        </w:rPr>
        <w:t>、口頭意見陳述の実施日も示されていなかったため、</w:t>
      </w:r>
      <w:r w:rsidR="004B47FA">
        <w:rPr>
          <w:rFonts w:asciiTheme="minorEastAsia" w:hAnsiTheme="minorEastAsia" w:hint="eastAsia"/>
        </w:rPr>
        <w:t>審理員は</w:t>
      </w:r>
      <w:r w:rsidR="00DE48FD">
        <w:rPr>
          <w:rFonts w:asciiTheme="minorEastAsia" w:hAnsiTheme="minorEastAsia" w:hint="eastAsia"/>
        </w:rPr>
        <w:t>令和２年２月20日付</w:t>
      </w:r>
      <w:r w:rsidR="004B47FA">
        <w:rPr>
          <w:rFonts w:asciiTheme="minorEastAsia" w:hAnsiTheme="minorEastAsia" w:hint="eastAsia"/>
        </w:rPr>
        <w:t>け</w:t>
      </w:r>
      <w:r w:rsidR="00DE48FD">
        <w:rPr>
          <w:rFonts w:asciiTheme="minorEastAsia" w:hAnsiTheme="minorEastAsia" w:hint="eastAsia"/>
        </w:rPr>
        <w:t>で、</w:t>
      </w:r>
      <w:r w:rsidR="00EF481C">
        <w:rPr>
          <w:rFonts w:asciiTheme="minorEastAsia" w:hAnsiTheme="minorEastAsia" w:hint="eastAsia"/>
        </w:rPr>
        <w:t>口頭意見陳述申立書を</w:t>
      </w:r>
      <w:r w:rsidR="008B2F17">
        <w:rPr>
          <w:rFonts w:asciiTheme="minorEastAsia" w:hAnsiTheme="minorEastAsia" w:hint="eastAsia"/>
        </w:rPr>
        <w:t>同</w:t>
      </w:r>
      <w:r w:rsidR="00EF481C">
        <w:rPr>
          <w:rFonts w:asciiTheme="minorEastAsia" w:hAnsiTheme="minorEastAsia" w:hint="eastAsia"/>
        </w:rPr>
        <w:t>年３月10日</w:t>
      </w:r>
      <w:r w:rsidR="008B2F17">
        <w:rPr>
          <w:rFonts w:asciiTheme="minorEastAsia" w:hAnsiTheme="minorEastAsia" w:hint="eastAsia"/>
        </w:rPr>
        <w:t>までに</w:t>
      </w:r>
      <w:r w:rsidR="00DE48FD">
        <w:rPr>
          <w:rFonts w:asciiTheme="minorEastAsia" w:hAnsiTheme="minorEastAsia" w:hint="eastAsia"/>
        </w:rPr>
        <w:t>提出</w:t>
      </w:r>
      <w:r w:rsidR="00C71B3B">
        <w:rPr>
          <w:rFonts w:asciiTheme="minorEastAsia" w:hAnsiTheme="minorEastAsia" w:hint="eastAsia"/>
        </w:rPr>
        <w:t>するよう求める書面を</w:t>
      </w:r>
      <w:r w:rsidR="00EF481C">
        <w:rPr>
          <w:rFonts w:asciiTheme="minorEastAsia" w:hAnsiTheme="minorEastAsia" w:hint="eastAsia"/>
        </w:rPr>
        <w:t>送付した</w:t>
      </w:r>
      <w:r w:rsidR="00BB60BC">
        <w:rPr>
          <w:rFonts w:asciiTheme="minorEastAsia" w:hAnsiTheme="minorEastAsia" w:hint="eastAsia"/>
        </w:rPr>
        <w:t>が、提出はなかった。</w:t>
      </w:r>
      <w:r>
        <w:rPr>
          <w:rFonts w:asciiTheme="minorEastAsia" w:hAnsiTheme="minorEastAsia" w:hint="eastAsia"/>
        </w:rPr>
        <w:t>そして、</w:t>
      </w:r>
      <w:r w:rsidR="004B47FA">
        <w:rPr>
          <w:rFonts w:asciiTheme="minorEastAsia" w:hAnsiTheme="minorEastAsia" w:hint="eastAsia"/>
        </w:rPr>
        <w:t>審理員は</w:t>
      </w:r>
      <w:r w:rsidR="00DE48FD">
        <w:rPr>
          <w:rFonts w:asciiTheme="minorEastAsia" w:hAnsiTheme="minorEastAsia" w:hint="eastAsia"/>
        </w:rPr>
        <w:t>反論書及び口頭意見陳述申立書の提出等に係る文書を、同年５月８日</w:t>
      </w:r>
      <w:r w:rsidR="00C71B3B">
        <w:rPr>
          <w:rFonts w:asciiTheme="minorEastAsia" w:hAnsiTheme="minorEastAsia" w:hint="eastAsia"/>
        </w:rPr>
        <w:t>提出期限で</w:t>
      </w:r>
      <w:r w:rsidR="004B47FA">
        <w:rPr>
          <w:rFonts w:asciiTheme="minorEastAsia" w:hAnsiTheme="minorEastAsia" w:hint="eastAsia"/>
        </w:rPr>
        <w:t>送付し</w:t>
      </w:r>
      <w:r w:rsidR="00DE48FD">
        <w:rPr>
          <w:rFonts w:asciiTheme="minorEastAsia" w:hAnsiTheme="minorEastAsia" w:hint="eastAsia"/>
        </w:rPr>
        <w:t>たが、</w:t>
      </w:r>
      <w:r w:rsidR="004B47FA">
        <w:rPr>
          <w:rFonts w:asciiTheme="minorEastAsia" w:hAnsiTheme="minorEastAsia" w:hint="eastAsia"/>
        </w:rPr>
        <w:t>審査請求人から</w:t>
      </w:r>
      <w:r w:rsidR="00DE48FD">
        <w:rPr>
          <w:rFonts w:asciiTheme="minorEastAsia" w:hAnsiTheme="minorEastAsia" w:hint="eastAsia"/>
        </w:rPr>
        <w:t>反論書の提出期限延長の申出があったため</w:t>
      </w:r>
      <w:r w:rsidR="004B47FA">
        <w:rPr>
          <w:rFonts w:asciiTheme="minorEastAsia" w:hAnsiTheme="minorEastAsia" w:hint="eastAsia"/>
        </w:rPr>
        <w:t>、提出期限を</w:t>
      </w:r>
      <w:r w:rsidR="000656A4">
        <w:rPr>
          <w:rFonts w:asciiTheme="minorEastAsia" w:hAnsiTheme="minorEastAsia" w:hint="eastAsia"/>
        </w:rPr>
        <w:t>同年</w:t>
      </w:r>
      <w:r w:rsidR="004B47FA">
        <w:rPr>
          <w:rFonts w:asciiTheme="minorEastAsia" w:hAnsiTheme="minorEastAsia" w:hint="eastAsia"/>
        </w:rPr>
        <w:t>６月30日に延長した</w:t>
      </w:r>
      <w:r>
        <w:rPr>
          <w:rFonts w:asciiTheme="minorEastAsia" w:hAnsiTheme="minorEastAsia" w:hint="eastAsia"/>
        </w:rPr>
        <w:t>ところ、審査請求人から口頭意見陳述申立書の提出はなく、反論書が同年６月29日付けで提出されたことから、審理手続きを終結した。</w:t>
      </w:r>
    </w:p>
    <w:p w14:paraId="5C51F105" w14:textId="70FB71A6" w:rsidR="00597FDE" w:rsidRDefault="00AF5174" w:rsidP="00E3101C">
      <w:pPr>
        <w:ind w:leftChars="200" w:left="436" w:firstLineChars="100" w:firstLine="218"/>
        <w:rPr>
          <w:rFonts w:asciiTheme="minorEastAsia" w:hAnsiTheme="minorEastAsia"/>
        </w:rPr>
      </w:pPr>
      <w:r>
        <w:rPr>
          <w:rFonts w:asciiTheme="minorEastAsia" w:hAnsiTheme="minorEastAsia" w:hint="eastAsia"/>
        </w:rPr>
        <w:t>以上の</w:t>
      </w:r>
      <w:r w:rsidR="00F525E6">
        <w:rPr>
          <w:rFonts w:asciiTheme="minorEastAsia" w:hAnsiTheme="minorEastAsia" w:hint="eastAsia"/>
        </w:rPr>
        <w:t>経過からすると</w:t>
      </w:r>
      <w:r>
        <w:rPr>
          <w:rFonts w:asciiTheme="minorEastAsia" w:hAnsiTheme="minorEastAsia" w:hint="eastAsia"/>
        </w:rPr>
        <w:t>、審査請求人には</w:t>
      </w:r>
      <w:r w:rsidR="004B47FA">
        <w:rPr>
          <w:rFonts w:asciiTheme="minorEastAsia" w:hAnsiTheme="minorEastAsia" w:hint="eastAsia"/>
        </w:rPr>
        <w:t>口頭意見陳述</w:t>
      </w:r>
      <w:r>
        <w:rPr>
          <w:rFonts w:asciiTheme="minorEastAsia" w:hAnsiTheme="minorEastAsia" w:hint="eastAsia"/>
        </w:rPr>
        <w:t>の機会は</w:t>
      </w:r>
      <w:r w:rsidR="008C7409">
        <w:rPr>
          <w:rFonts w:asciiTheme="minorEastAsia" w:hAnsiTheme="minorEastAsia" w:hint="eastAsia"/>
        </w:rPr>
        <w:t>複数回、長期間にわたって</w:t>
      </w:r>
      <w:r>
        <w:rPr>
          <w:rFonts w:asciiTheme="minorEastAsia" w:hAnsiTheme="minorEastAsia" w:hint="eastAsia"/>
        </w:rPr>
        <w:t>与えられて</w:t>
      </w:r>
      <w:r w:rsidR="006A3061">
        <w:rPr>
          <w:rFonts w:asciiTheme="minorEastAsia" w:hAnsiTheme="minorEastAsia" w:hint="eastAsia"/>
        </w:rPr>
        <w:t>い</w:t>
      </w:r>
      <w:r w:rsidR="008C7409">
        <w:rPr>
          <w:rFonts w:asciiTheme="minorEastAsia" w:hAnsiTheme="minorEastAsia" w:hint="eastAsia"/>
        </w:rPr>
        <w:t>た</w:t>
      </w:r>
      <w:r w:rsidR="00D10941">
        <w:rPr>
          <w:rFonts w:asciiTheme="minorEastAsia" w:hAnsiTheme="minorEastAsia" w:hint="eastAsia"/>
        </w:rPr>
        <w:t>にもかかわらず</w:t>
      </w:r>
      <w:r>
        <w:rPr>
          <w:rFonts w:asciiTheme="minorEastAsia" w:hAnsiTheme="minorEastAsia" w:hint="eastAsia"/>
        </w:rPr>
        <w:t>、</w:t>
      </w:r>
      <w:r w:rsidR="008C7409">
        <w:rPr>
          <w:rFonts w:asciiTheme="minorEastAsia" w:hAnsiTheme="minorEastAsia" w:hint="eastAsia"/>
        </w:rPr>
        <w:t>審査請求人から</w:t>
      </w:r>
      <w:r w:rsidR="00D10941">
        <w:rPr>
          <w:rFonts w:asciiTheme="minorEastAsia" w:hAnsiTheme="minorEastAsia" w:hint="eastAsia"/>
        </w:rPr>
        <w:t>口頭意見陳述申立書の提出</w:t>
      </w:r>
      <w:r w:rsidR="008C7409">
        <w:rPr>
          <w:rFonts w:asciiTheme="minorEastAsia" w:hAnsiTheme="minorEastAsia" w:hint="eastAsia"/>
        </w:rPr>
        <w:t>がなかったのであるから</w:t>
      </w:r>
      <w:r w:rsidR="00D10941">
        <w:rPr>
          <w:rFonts w:asciiTheme="minorEastAsia" w:hAnsiTheme="minorEastAsia" w:hint="eastAsia"/>
        </w:rPr>
        <w:t>、</w:t>
      </w:r>
      <w:r>
        <w:rPr>
          <w:rFonts w:asciiTheme="minorEastAsia" w:hAnsiTheme="minorEastAsia" w:hint="eastAsia"/>
        </w:rPr>
        <w:t>口頭意見陳述が開催されなかったことについて、</w:t>
      </w:r>
      <w:r w:rsidR="002D5E93">
        <w:rPr>
          <w:rFonts w:asciiTheme="minorEastAsia" w:hAnsiTheme="minorEastAsia" w:hint="eastAsia"/>
        </w:rPr>
        <w:t>審理手続きに瑕疵があるとは</w:t>
      </w:r>
      <w:r w:rsidR="008C7409">
        <w:rPr>
          <w:rFonts w:asciiTheme="minorEastAsia" w:hAnsiTheme="minorEastAsia" w:hint="eastAsia"/>
        </w:rPr>
        <w:t>い</w:t>
      </w:r>
      <w:r w:rsidR="002D5E93">
        <w:rPr>
          <w:rFonts w:asciiTheme="minorEastAsia" w:hAnsiTheme="minorEastAsia" w:hint="eastAsia"/>
        </w:rPr>
        <w:t>えない。</w:t>
      </w:r>
    </w:p>
    <w:p w14:paraId="676C214C" w14:textId="144C52C9" w:rsidR="00D10941" w:rsidRPr="00A3303E" w:rsidRDefault="008810E1" w:rsidP="00E3101C">
      <w:pPr>
        <w:ind w:leftChars="200" w:left="436" w:firstLineChars="100" w:firstLine="218"/>
        <w:rPr>
          <w:rFonts w:asciiTheme="minorEastAsia" w:hAnsiTheme="minorEastAsia"/>
          <w:b/>
        </w:rPr>
      </w:pPr>
      <w:r>
        <w:rPr>
          <w:rFonts w:asciiTheme="minorEastAsia" w:hAnsiTheme="minorEastAsia" w:hint="eastAsia"/>
        </w:rPr>
        <w:t>また、それ以外</w:t>
      </w:r>
      <w:r w:rsidR="00D10941">
        <w:rPr>
          <w:rFonts w:asciiTheme="minorEastAsia" w:hAnsiTheme="minorEastAsia" w:hint="eastAsia"/>
        </w:rPr>
        <w:t>の</w:t>
      </w:r>
      <w:r w:rsidR="00D10941" w:rsidRPr="007A6EEF">
        <w:rPr>
          <w:rFonts w:asciiTheme="minorEastAsia" w:hAnsiTheme="minorEastAsia" w:hint="eastAsia"/>
        </w:rPr>
        <w:t>本件審査請求に係る審理手続について</w:t>
      </w:r>
      <w:r w:rsidR="00237305">
        <w:rPr>
          <w:rFonts w:asciiTheme="minorEastAsia" w:hAnsiTheme="minorEastAsia" w:hint="eastAsia"/>
        </w:rPr>
        <w:t>も</w:t>
      </w:r>
      <w:r w:rsidR="00D10941" w:rsidRPr="007A6EEF">
        <w:rPr>
          <w:rFonts w:asciiTheme="minorEastAsia" w:hAnsiTheme="minorEastAsia" w:hint="eastAsia"/>
        </w:rPr>
        <w:t>、違法又は不当な点は認められない。</w:t>
      </w:r>
    </w:p>
    <w:p w14:paraId="295F9EA5" w14:textId="18BBE46E" w:rsidR="00003E6D" w:rsidRPr="00EA5876" w:rsidRDefault="00556015" w:rsidP="00450FD2">
      <w:pPr>
        <w:ind w:firstLineChars="100" w:firstLine="218"/>
      </w:pPr>
      <w:r w:rsidRPr="00EA5876">
        <w:rPr>
          <w:rFonts w:hint="eastAsia"/>
        </w:rPr>
        <w:t>４</w:t>
      </w:r>
      <w:r w:rsidR="00003E6D" w:rsidRPr="00EA5876">
        <w:rPr>
          <w:rFonts w:hint="eastAsia"/>
        </w:rPr>
        <w:t xml:space="preserve">　結論</w:t>
      </w:r>
    </w:p>
    <w:p w14:paraId="723F95C2" w14:textId="7424F961" w:rsidR="00097B44" w:rsidRDefault="00097B44" w:rsidP="00097B44">
      <w:pPr>
        <w:ind w:leftChars="200" w:left="436" w:firstLineChars="100" w:firstLine="218"/>
        <w:rPr>
          <w:rFonts w:asciiTheme="minorEastAsia" w:hAnsiTheme="minorEastAsia"/>
        </w:rPr>
      </w:pPr>
      <w:r>
        <w:rPr>
          <w:rFonts w:asciiTheme="minorEastAsia" w:hAnsiTheme="minorEastAsia" w:hint="eastAsia"/>
        </w:rPr>
        <w:t>よって、本件審査請求に理由がないものと認められるので、当審査会は第</w:t>
      </w:r>
      <w:r w:rsidR="003164B0">
        <w:rPr>
          <w:rFonts w:asciiTheme="minorEastAsia" w:hAnsiTheme="minorEastAsia" w:hint="eastAsia"/>
        </w:rPr>
        <w:t>１</w:t>
      </w:r>
      <w:r>
        <w:rPr>
          <w:rFonts w:asciiTheme="minorEastAsia" w:hAnsiTheme="minorEastAsia" w:hint="eastAsia"/>
        </w:rPr>
        <w:t>記載のとおり答申する。</w:t>
      </w:r>
    </w:p>
    <w:p w14:paraId="0C87C735" w14:textId="03C5CFCA" w:rsidR="00597FDE" w:rsidRPr="00097B44" w:rsidRDefault="00597FDE" w:rsidP="00043E43">
      <w:pPr>
        <w:rPr>
          <w:rFonts w:asciiTheme="minorEastAsia" w:hAnsiTheme="minorEastAsia"/>
        </w:rPr>
      </w:pPr>
    </w:p>
    <w:p w14:paraId="45835467" w14:textId="77777777" w:rsidR="00D9238A" w:rsidRPr="007A6EEF" w:rsidRDefault="00D9238A" w:rsidP="00D9238A">
      <w:pPr>
        <w:autoSpaceDE w:val="0"/>
        <w:autoSpaceDN w:val="0"/>
        <w:adjustRightInd w:val="0"/>
        <w:ind w:firstLineChars="100" w:firstLine="218"/>
        <w:rPr>
          <w:rFonts w:asciiTheme="minorEastAsia" w:hAnsiTheme="minorEastAsia" w:cs="ＭＳ"/>
          <w:szCs w:val="21"/>
        </w:rPr>
      </w:pPr>
      <w:r w:rsidRPr="007A6EEF">
        <w:rPr>
          <w:rFonts w:asciiTheme="minorEastAsia" w:hAnsiTheme="minorEastAsia" w:cs="ＭＳ"/>
          <w:szCs w:val="21"/>
        </w:rPr>
        <w:lastRenderedPageBreak/>
        <w:t>（答申を行った部会名称及び委員の氏名）</w:t>
      </w:r>
    </w:p>
    <w:p w14:paraId="6ACBD964" w14:textId="7453E912" w:rsidR="00D9238A" w:rsidRPr="007A6EEF" w:rsidRDefault="00D9238A" w:rsidP="00597FDE">
      <w:pPr>
        <w:autoSpaceDE w:val="0"/>
        <w:autoSpaceDN w:val="0"/>
        <w:adjustRightInd w:val="0"/>
        <w:ind w:firstLineChars="200" w:firstLine="436"/>
        <w:rPr>
          <w:rFonts w:asciiTheme="minorEastAsia" w:hAnsiTheme="minorEastAsia" w:cs="ＭＳ"/>
          <w:szCs w:val="21"/>
        </w:rPr>
      </w:pPr>
      <w:r w:rsidRPr="007A6EEF">
        <w:rPr>
          <w:rFonts w:asciiTheme="minorEastAsia" w:hAnsiTheme="minorEastAsia" w:cs="ＭＳ"/>
          <w:szCs w:val="21"/>
        </w:rPr>
        <w:t xml:space="preserve"> 大阪市行政不服審査会税務第</w:t>
      </w:r>
      <w:r w:rsidR="002A6ED2">
        <w:rPr>
          <w:rFonts w:asciiTheme="minorEastAsia" w:hAnsiTheme="minorEastAsia" w:cs="ＭＳ" w:hint="eastAsia"/>
          <w:szCs w:val="21"/>
        </w:rPr>
        <w:t>２</w:t>
      </w:r>
      <w:r w:rsidRPr="007A6EEF">
        <w:rPr>
          <w:rFonts w:asciiTheme="minorEastAsia" w:hAnsiTheme="minorEastAsia" w:cs="ＭＳ"/>
          <w:szCs w:val="21"/>
        </w:rPr>
        <w:t>部会</w:t>
      </w:r>
    </w:p>
    <w:p w14:paraId="295FD08F" w14:textId="6436092E" w:rsidR="00D9238A" w:rsidRDefault="00D9238A" w:rsidP="00D9238A">
      <w:pPr>
        <w:ind w:firstLineChars="250" w:firstLine="545"/>
        <w:rPr>
          <w:rFonts w:asciiTheme="minorEastAsia" w:hAnsiTheme="minorEastAsia" w:cs="ＭＳ"/>
          <w:szCs w:val="21"/>
        </w:rPr>
      </w:pPr>
      <w:r w:rsidRPr="007A6EEF">
        <w:rPr>
          <w:rFonts w:asciiTheme="minorEastAsia" w:hAnsiTheme="minorEastAsia" w:cs="ＭＳ"/>
          <w:szCs w:val="21"/>
        </w:rPr>
        <w:t>委員（部会長）</w:t>
      </w:r>
      <w:r w:rsidR="00412562">
        <w:rPr>
          <w:rFonts w:asciiTheme="minorEastAsia" w:hAnsiTheme="minorEastAsia" w:cs="ＭＳ" w:hint="eastAsia"/>
          <w:szCs w:val="21"/>
        </w:rPr>
        <w:t xml:space="preserve"> </w:t>
      </w:r>
      <w:r w:rsidR="00985477">
        <w:rPr>
          <w:rFonts w:asciiTheme="minorEastAsia" w:hAnsiTheme="minorEastAsia" w:cs="ＭＳ" w:hint="eastAsia"/>
          <w:szCs w:val="21"/>
        </w:rPr>
        <w:t>永井秀人</w:t>
      </w:r>
      <w:r w:rsidRPr="007A6EEF">
        <w:rPr>
          <w:rFonts w:asciiTheme="minorEastAsia" w:hAnsiTheme="minorEastAsia" w:cs="ＭＳ"/>
          <w:szCs w:val="21"/>
        </w:rPr>
        <w:t>、委員</w:t>
      </w:r>
      <w:r w:rsidR="00985477">
        <w:rPr>
          <w:rFonts w:asciiTheme="minorEastAsia" w:hAnsiTheme="minorEastAsia" w:cs="ＭＳ" w:hint="eastAsia"/>
          <w:szCs w:val="21"/>
        </w:rPr>
        <w:t xml:space="preserve">　野村宏子</w:t>
      </w:r>
      <w:r w:rsidRPr="007A6EEF">
        <w:rPr>
          <w:rFonts w:asciiTheme="minorEastAsia" w:hAnsiTheme="minorEastAsia" w:cs="ＭＳ"/>
          <w:szCs w:val="21"/>
        </w:rPr>
        <w:t>、委員</w:t>
      </w:r>
      <w:r w:rsidR="00985477">
        <w:rPr>
          <w:rFonts w:asciiTheme="minorEastAsia" w:hAnsiTheme="minorEastAsia" w:cs="ＭＳ" w:hint="eastAsia"/>
          <w:szCs w:val="21"/>
        </w:rPr>
        <w:t xml:space="preserve">　櫻井多美</w:t>
      </w:r>
    </w:p>
    <w:p w14:paraId="080B032E" w14:textId="68396A0C" w:rsidR="002977CC" w:rsidRDefault="002977CC" w:rsidP="00D9238A">
      <w:pPr>
        <w:ind w:firstLineChars="250" w:firstLine="545"/>
        <w:rPr>
          <w:rFonts w:asciiTheme="minorEastAsia" w:hAnsiTheme="minorEastAsia" w:cs="ＭＳ"/>
          <w:szCs w:val="21"/>
        </w:rPr>
      </w:pPr>
    </w:p>
    <w:p w14:paraId="7DA643C5" w14:textId="3386CD7A" w:rsidR="002977CC" w:rsidRDefault="002977CC" w:rsidP="00D9238A">
      <w:pPr>
        <w:ind w:firstLineChars="250" w:firstLine="545"/>
        <w:rPr>
          <w:rFonts w:asciiTheme="minorEastAsia" w:hAnsiTheme="minorEastAsia" w:cs="ＭＳ"/>
          <w:szCs w:val="21"/>
        </w:rPr>
      </w:pPr>
    </w:p>
    <w:p w14:paraId="558586A1" w14:textId="7326636A" w:rsidR="002977CC" w:rsidRDefault="002977CC" w:rsidP="00BE4913">
      <w:pPr>
        <w:rPr>
          <w:rFonts w:asciiTheme="minorEastAsia" w:hAnsiTheme="minorEastAsia" w:cs="ＭＳ"/>
          <w:szCs w:val="21"/>
        </w:rPr>
      </w:pPr>
      <w:r>
        <w:rPr>
          <w:rFonts w:asciiTheme="minorEastAsia" w:hAnsiTheme="minorEastAsia" w:cs="ＭＳ" w:hint="eastAsia"/>
          <w:szCs w:val="21"/>
        </w:rPr>
        <w:t>別紙省略</w:t>
      </w:r>
    </w:p>
    <w:sectPr w:rsidR="002977CC" w:rsidSect="007A6EEF">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AndChars" w:linePitch="360" w:charSpace="164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94929" w16cex:dateUtc="2020-10-07T23:15:00Z"/>
  <w16cex:commentExtensible w16cex:durableId="232949D0" w16cex:dateUtc="2020-10-07T23: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FEF56F" w16cid:durableId="23294929"/>
  <w16cid:commentId w16cid:paraId="5ADDF060" w16cid:durableId="232949D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948C5" w14:textId="77777777" w:rsidR="00FE5B51" w:rsidRDefault="00FE5B51" w:rsidP="009D7C86">
      <w:r>
        <w:separator/>
      </w:r>
    </w:p>
  </w:endnote>
  <w:endnote w:type="continuationSeparator" w:id="0">
    <w:p w14:paraId="2BDEB096" w14:textId="77777777" w:rsidR="00FE5B51" w:rsidRDefault="00FE5B51" w:rsidP="009D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swiss"/>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57920" w14:textId="77777777" w:rsidR="00B26633" w:rsidRDefault="00B2663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2733699"/>
      <w:docPartObj>
        <w:docPartGallery w:val="Page Numbers (Bottom of Page)"/>
        <w:docPartUnique/>
      </w:docPartObj>
    </w:sdtPr>
    <w:sdtEndPr/>
    <w:sdtContent>
      <w:p w14:paraId="1B2D2CD9" w14:textId="26A7738D" w:rsidR="00AB0AD8" w:rsidRDefault="00AB0AD8">
        <w:pPr>
          <w:pStyle w:val="a5"/>
          <w:jc w:val="center"/>
        </w:pPr>
        <w:r w:rsidRPr="0039410F">
          <w:rPr>
            <w:rFonts w:asciiTheme="minorEastAsia" w:hAnsiTheme="minorEastAsia"/>
          </w:rPr>
          <w:fldChar w:fldCharType="begin"/>
        </w:r>
        <w:r w:rsidRPr="0039410F">
          <w:rPr>
            <w:rFonts w:asciiTheme="minorEastAsia" w:hAnsiTheme="minorEastAsia"/>
          </w:rPr>
          <w:instrText>PAGE   \* MERGEFORMAT</w:instrText>
        </w:r>
        <w:r w:rsidRPr="0039410F">
          <w:rPr>
            <w:rFonts w:asciiTheme="minorEastAsia" w:hAnsiTheme="minorEastAsia"/>
          </w:rPr>
          <w:fldChar w:fldCharType="separate"/>
        </w:r>
        <w:r w:rsidR="00B26633" w:rsidRPr="00B26633">
          <w:rPr>
            <w:rFonts w:asciiTheme="minorEastAsia" w:hAnsiTheme="minorEastAsia"/>
            <w:noProof/>
            <w:lang w:val="ja-JP"/>
          </w:rPr>
          <w:t>1</w:t>
        </w:r>
        <w:r w:rsidRPr="0039410F">
          <w:rPr>
            <w:rFonts w:asciiTheme="minorEastAsia" w:hAnsiTheme="minorEastAsia"/>
          </w:rPr>
          <w:fldChar w:fldCharType="end"/>
        </w:r>
      </w:p>
    </w:sdtContent>
  </w:sdt>
  <w:p w14:paraId="5065EB27" w14:textId="6722F31B" w:rsidR="00EA4A71" w:rsidRDefault="00EA4A7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E01EC" w14:textId="77777777" w:rsidR="00B26633" w:rsidRDefault="00B266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4FE11" w14:textId="77777777" w:rsidR="00FE5B51" w:rsidRDefault="00FE5B51" w:rsidP="009D7C86">
      <w:r>
        <w:separator/>
      </w:r>
    </w:p>
  </w:footnote>
  <w:footnote w:type="continuationSeparator" w:id="0">
    <w:p w14:paraId="7A2CEF58" w14:textId="77777777" w:rsidR="00FE5B51" w:rsidRDefault="00FE5B51" w:rsidP="009D7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12820" w14:textId="77777777" w:rsidR="00B26633" w:rsidRDefault="00B2663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80874" w14:textId="73EE92EA" w:rsidR="00EA4A71" w:rsidRPr="006C2811" w:rsidRDefault="00EA4A71" w:rsidP="00047BE8">
    <w:pPr>
      <w:pStyle w:val="a3"/>
      <w:jc w:val="center"/>
      <w:rPr>
        <w:sz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80DC1" w14:textId="77777777" w:rsidR="00B26633" w:rsidRDefault="00B2663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36FD4"/>
    <w:multiLevelType w:val="hybridMultilevel"/>
    <w:tmpl w:val="0046C608"/>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 w15:restartNumberingAfterBreak="0">
    <w:nsid w:val="0F6B1F15"/>
    <w:multiLevelType w:val="hybridMultilevel"/>
    <w:tmpl w:val="1B3E9202"/>
    <w:lvl w:ilvl="0" w:tplc="13DC3F84">
      <w:start w:val="1"/>
      <w:numFmt w:val="aiueo"/>
      <w:lvlText w:val="(%1)"/>
      <w:lvlJc w:val="left"/>
      <w:pPr>
        <w:ind w:left="1351" w:hanging="360"/>
      </w:pPr>
      <w:rPr>
        <w:rFonts w:hint="default"/>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2" w15:restartNumberingAfterBreak="0">
    <w:nsid w:val="10500625"/>
    <w:multiLevelType w:val="hybridMultilevel"/>
    <w:tmpl w:val="1928629C"/>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3" w15:restartNumberingAfterBreak="0">
    <w:nsid w:val="151204D0"/>
    <w:multiLevelType w:val="hybridMultilevel"/>
    <w:tmpl w:val="02164342"/>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17D50444"/>
    <w:multiLevelType w:val="hybridMultilevel"/>
    <w:tmpl w:val="75944E8E"/>
    <w:lvl w:ilvl="0" w:tplc="6532A3AC">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5" w15:restartNumberingAfterBreak="0">
    <w:nsid w:val="21BD117B"/>
    <w:multiLevelType w:val="hybridMultilevel"/>
    <w:tmpl w:val="C6EAB006"/>
    <w:lvl w:ilvl="0" w:tplc="D6D8DC58">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6" w15:restartNumberingAfterBreak="0">
    <w:nsid w:val="2F766F2B"/>
    <w:multiLevelType w:val="hybridMultilevel"/>
    <w:tmpl w:val="A704ADC4"/>
    <w:lvl w:ilvl="0" w:tplc="D6D65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23450F"/>
    <w:multiLevelType w:val="hybridMultilevel"/>
    <w:tmpl w:val="D43A4134"/>
    <w:lvl w:ilvl="0" w:tplc="02F49B6A">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8" w15:restartNumberingAfterBreak="0">
    <w:nsid w:val="3F821607"/>
    <w:multiLevelType w:val="hybridMultilevel"/>
    <w:tmpl w:val="CB4A8F3C"/>
    <w:lvl w:ilvl="0" w:tplc="72C69E60">
      <w:start w:val="1"/>
      <w:numFmt w:val="decimal"/>
      <w:lvlText w:val="(%1)"/>
      <w:lvlJc w:val="left"/>
      <w:pPr>
        <w:ind w:left="945" w:hanging="510"/>
      </w:pPr>
      <w:rPr>
        <w:rFonts w:cs="ＭＳ" w:hint="default"/>
        <w:color w:val="000000"/>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9" w15:restartNumberingAfterBreak="0">
    <w:nsid w:val="42C6768C"/>
    <w:multiLevelType w:val="hybridMultilevel"/>
    <w:tmpl w:val="507C2446"/>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0" w15:restartNumberingAfterBreak="0">
    <w:nsid w:val="442C7F36"/>
    <w:multiLevelType w:val="hybridMultilevel"/>
    <w:tmpl w:val="2500E41C"/>
    <w:lvl w:ilvl="0" w:tplc="D88CF128">
      <w:start w:val="1"/>
      <w:numFmt w:val="decimal"/>
      <w:lvlText w:val="(%1)"/>
      <w:lvlJc w:val="left"/>
      <w:pPr>
        <w:ind w:left="360" w:hanging="360"/>
      </w:pPr>
      <w:rPr>
        <w:rFonts w:hint="default"/>
      </w:rPr>
    </w:lvl>
    <w:lvl w:ilvl="1" w:tplc="C2303BE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951F63"/>
    <w:multiLevelType w:val="hybridMultilevel"/>
    <w:tmpl w:val="29AC007A"/>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2" w15:restartNumberingAfterBreak="0">
    <w:nsid w:val="59217D6F"/>
    <w:multiLevelType w:val="hybridMultilevel"/>
    <w:tmpl w:val="89FC0AB4"/>
    <w:lvl w:ilvl="0" w:tplc="8EBC2590">
      <w:start w:val="1"/>
      <w:numFmt w:val="decimal"/>
      <w:lvlText w:val="(%1)"/>
      <w:lvlJc w:val="left"/>
      <w:pPr>
        <w:ind w:left="780" w:hanging="360"/>
      </w:pPr>
      <w:rPr>
        <w:rFonts w:hint="default"/>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5C5A404C"/>
    <w:multiLevelType w:val="hybridMultilevel"/>
    <w:tmpl w:val="146AA8A8"/>
    <w:lvl w:ilvl="0" w:tplc="73BA3146">
      <w:start w:val="1"/>
      <w:numFmt w:val="decimal"/>
      <w:lvlText w:val="(%1)"/>
      <w:lvlJc w:val="left"/>
      <w:pPr>
        <w:ind w:left="360" w:hanging="360"/>
      </w:pPr>
      <w:rPr>
        <w:rFonts w:asciiTheme="minorEastAsia" w:eastAsiaTheme="minorEastAsia" w:hAnsiTheme="minorEastAsia" w:hint="default"/>
      </w:rPr>
    </w:lvl>
    <w:lvl w:ilvl="1" w:tplc="04090017">
      <w:start w:val="1"/>
      <w:numFmt w:val="aiueoFullWidth"/>
      <w:lvlText w:val="(%2)"/>
      <w:lvlJc w:val="left"/>
      <w:pPr>
        <w:ind w:left="840" w:hanging="420"/>
      </w:pPr>
    </w:lvl>
    <w:lvl w:ilvl="2" w:tplc="A1F00D5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5A6E97"/>
    <w:multiLevelType w:val="hybridMultilevel"/>
    <w:tmpl w:val="A1886EF0"/>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5" w15:restartNumberingAfterBreak="0">
    <w:nsid w:val="5F422DC2"/>
    <w:multiLevelType w:val="hybridMultilevel"/>
    <w:tmpl w:val="741E0F22"/>
    <w:lvl w:ilvl="0" w:tplc="151641E6">
      <w:start w:val="1"/>
      <w:numFmt w:val="decimal"/>
      <w:lvlText w:val="(%1)"/>
      <w:lvlJc w:val="left"/>
      <w:pPr>
        <w:ind w:left="720"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6" w15:restartNumberingAfterBreak="0">
    <w:nsid w:val="63F613F9"/>
    <w:multiLevelType w:val="hybridMultilevel"/>
    <w:tmpl w:val="60786566"/>
    <w:lvl w:ilvl="0" w:tplc="2A5A4056">
      <w:start w:val="1"/>
      <w:numFmt w:val="decimal"/>
      <w:lvlText w:val="(%1)"/>
      <w:lvlJc w:val="left"/>
      <w:pPr>
        <w:ind w:left="840" w:hanging="525"/>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7" w15:restartNumberingAfterBreak="0">
    <w:nsid w:val="72A329E7"/>
    <w:multiLevelType w:val="hybridMultilevel"/>
    <w:tmpl w:val="8A6A90A8"/>
    <w:lvl w:ilvl="0" w:tplc="72C69E60">
      <w:start w:val="1"/>
      <w:numFmt w:val="decimal"/>
      <w:lvlText w:val="(%1)"/>
      <w:lvlJc w:val="left"/>
      <w:pPr>
        <w:ind w:left="1383" w:hanging="510"/>
      </w:pPr>
      <w:rPr>
        <w:rFonts w:cs="ＭＳ" w:hint="default"/>
        <w:color w:val="000000"/>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num w:numId="1">
    <w:abstractNumId w:val="4"/>
  </w:num>
  <w:num w:numId="2">
    <w:abstractNumId w:val="5"/>
  </w:num>
  <w:num w:numId="3">
    <w:abstractNumId w:val="6"/>
  </w:num>
  <w:num w:numId="4">
    <w:abstractNumId w:val="15"/>
  </w:num>
  <w:num w:numId="5">
    <w:abstractNumId w:val="14"/>
  </w:num>
  <w:num w:numId="6">
    <w:abstractNumId w:val="3"/>
  </w:num>
  <w:num w:numId="7">
    <w:abstractNumId w:val="12"/>
  </w:num>
  <w:num w:numId="8">
    <w:abstractNumId w:val="2"/>
  </w:num>
  <w:num w:numId="9">
    <w:abstractNumId w:val="8"/>
  </w:num>
  <w:num w:numId="10">
    <w:abstractNumId w:val="17"/>
  </w:num>
  <w:num w:numId="11">
    <w:abstractNumId w:val="0"/>
  </w:num>
  <w:num w:numId="12">
    <w:abstractNumId w:val="11"/>
  </w:num>
  <w:num w:numId="13">
    <w:abstractNumId w:val="9"/>
  </w:num>
  <w:num w:numId="14">
    <w:abstractNumId w:val="16"/>
  </w:num>
  <w:num w:numId="15">
    <w:abstractNumId w:val="7"/>
  </w:num>
  <w:num w:numId="16">
    <w:abstractNumId w:val="13"/>
  </w:num>
  <w:num w:numId="17">
    <w:abstractNumId w:val="1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9"/>
  <w:displayHorizontalDrawingGridEvery w:val="2"/>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C0B"/>
    <w:rsid w:val="00003E6D"/>
    <w:rsid w:val="000041F7"/>
    <w:rsid w:val="000045DC"/>
    <w:rsid w:val="000048C8"/>
    <w:rsid w:val="00005B60"/>
    <w:rsid w:val="00007570"/>
    <w:rsid w:val="00007D03"/>
    <w:rsid w:val="00011EE3"/>
    <w:rsid w:val="00012A28"/>
    <w:rsid w:val="00013805"/>
    <w:rsid w:val="00016A0B"/>
    <w:rsid w:val="00016C69"/>
    <w:rsid w:val="0001758D"/>
    <w:rsid w:val="00020ECE"/>
    <w:rsid w:val="000254F0"/>
    <w:rsid w:val="00025F31"/>
    <w:rsid w:val="00025F40"/>
    <w:rsid w:val="000277EE"/>
    <w:rsid w:val="00027C10"/>
    <w:rsid w:val="00030B2E"/>
    <w:rsid w:val="000314AE"/>
    <w:rsid w:val="00036F47"/>
    <w:rsid w:val="00037100"/>
    <w:rsid w:val="000400A9"/>
    <w:rsid w:val="0004054D"/>
    <w:rsid w:val="0004105E"/>
    <w:rsid w:val="000437DD"/>
    <w:rsid w:val="00043E43"/>
    <w:rsid w:val="00045088"/>
    <w:rsid w:val="00045468"/>
    <w:rsid w:val="00046789"/>
    <w:rsid w:val="00046A72"/>
    <w:rsid w:val="00046E0B"/>
    <w:rsid w:val="00047BE8"/>
    <w:rsid w:val="00050DA4"/>
    <w:rsid w:val="00050EFF"/>
    <w:rsid w:val="0005136B"/>
    <w:rsid w:val="000518B9"/>
    <w:rsid w:val="00052A40"/>
    <w:rsid w:val="000534A7"/>
    <w:rsid w:val="0005467D"/>
    <w:rsid w:val="00054B45"/>
    <w:rsid w:val="0005545C"/>
    <w:rsid w:val="000556E5"/>
    <w:rsid w:val="0005785B"/>
    <w:rsid w:val="00062F31"/>
    <w:rsid w:val="00064B4E"/>
    <w:rsid w:val="00064CA0"/>
    <w:rsid w:val="000656A4"/>
    <w:rsid w:val="00067C17"/>
    <w:rsid w:val="00071214"/>
    <w:rsid w:val="0007361E"/>
    <w:rsid w:val="0007374F"/>
    <w:rsid w:val="00073BC0"/>
    <w:rsid w:val="000749D0"/>
    <w:rsid w:val="00076064"/>
    <w:rsid w:val="0007648E"/>
    <w:rsid w:val="0008010E"/>
    <w:rsid w:val="0008174D"/>
    <w:rsid w:val="0008183F"/>
    <w:rsid w:val="000836A8"/>
    <w:rsid w:val="00083DA2"/>
    <w:rsid w:val="000849FE"/>
    <w:rsid w:val="00085E89"/>
    <w:rsid w:val="00086DE7"/>
    <w:rsid w:val="00092BF6"/>
    <w:rsid w:val="00094066"/>
    <w:rsid w:val="00096EAC"/>
    <w:rsid w:val="00097B44"/>
    <w:rsid w:val="000A090A"/>
    <w:rsid w:val="000A1F4E"/>
    <w:rsid w:val="000A26EF"/>
    <w:rsid w:val="000A2E1B"/>
    <w:rsid w:val="000A52CD"/>
    <w:rsid w:val="000A5682"/>
    <w:rsid w:val="000B0037"/>
    <w:rsid w:val="000B0245"/>
    <w:rsid w:val="000B0EBC"/>
    <w:rsid w:val="000B190E"/>
    <w:rsid w:val="000B3EE6"/>
    <w:rsid w:val="000B4085"/>
    <w:rsid w:val="000B4305"/>
    <w:rsid w:val="000B43E7"/>
    <w:rsid w:val="000B6878"/>
    <w:rsid w:val="000B6E15"/>
    <w:rsid w:val="000B7291"/>
    <w:rsid w:val="000C1E52"/>
    <w:rsid w:val="000C1ECC"/>
    <w:rsid w:val="000C1F6A"/>
    <w:rsid w:val="000C21E2"/>
    <w:rsid w:val="000C5209"/>
    <w:rsid w:val="000D08D9"/>
    <w:rsid w:val="000D2D41"/>
    <w:rsid w:val="000D2EAA"/>
    <w:rsid w:val="000D4EF4"/>
    <w:rsid w:val="000D5BC3"/>
    <w:rsid w:val="000D74D6"/>
    <w:rsid w:val="000E0CDA"/>
    <w:rsid w:val="000E0CE4"/>
    <w:rsid w:val="000E2869"/>
    <w:rsid w:val="000E374D"/>
    <w:rsid w:val="000E4ACD"/>
    <w:rsid w:val="000E5DC3"/>
    <w:rsid w:val="000E5DF2"/>
    <w:rsid w:val="000E7CB6"/>
    <w:rsid w:val="000F0B42"/>
    <w:rsid w:val="000F0F2B"/>
    <w:rsid w:val="000F2AA7"/>
    <w:rsid w:val="000F3CB5"/>
    <w:rsid w:val="000F5B03"/>
    <w:rsid w:val="000F6499"/>
    <w:rsid w:val="0010030B"/>
    <w:rsid w:val="00100B27"/>
    <w:rsid w:val="00102CCE"/>
    <w:rsid w:val="001043DA"/>
    <w:rsid w:val="00105BA7"/>
    <w:rsid w:val="00106F9E"/>
    <w:rsid w:val="0011027D"/>
    <w:rsid w:val="001103F9"/>
    <w:rsid w:val="00114F2E"/>
    <w:rsid w:val="00116351"/>
    <w:rsid w:val="00117DFC"/>
    <w:rsid w:val="00120B65"/>
    <w:rsid w:val="00122659"/>
    <w:rsid w:val="001236FD"/>
    <w:rsid w:val="00127088"/>
    <w:rsid w:val="00131880"/>
    <w:rsid w:val="001321B7"/>
    <w:rsid w:val="00132230"/>
    <w:rsid w:val="001339A5"/>
    <w:rsid w:val="00137AC2"/>
    <w:rsid w:val="001432AE"/>
    <w:rsid w:val="00143AFC"/>
    <w:rsid w:val="00144026"/>
    <w:rsid w:val="001442FB"/>
    <w:rsid w:val="00145C79"/>
    <w:rsid w:val="00146FE7"/>
    <w:rsid w:val="001478DB"/>
    <w:rsid w:val="001501F0"/>
    <w:rsid w:val="001508B5"/>
    <w:rsid w:val="001509CB"/>
    <w:rsid w:val="0015190A"/>
    <w:rsid w:val="00151B73"/>
    <w:rsid w:val="00154B2B"/>
    <w:rsid w:val="00154F00"/>
    <w:rsid w:val="00161345"/>
    <w:rsid w:val="00165647"/>
    <w:rsid w:val="0016776F"/>
    <w:rsid w:val="00171DAB"/>
    <w:rsid w:val="00172A4B"/>
    <w:rsid w:val="0017561C"/>
    <w:rsid w:val="0017604A"/>
    <w:rsid w:val="001760AC"/>
    <w:rsid w:val="00176549"/>
    <w:rsid w:val="00177618"/>
    <w:rsid w:val="00177719"/>
    <w:rsid w:val="00182726"/>
    <w:rsid w:val="001874B9"/>
    <w:rsid w:val="0019142D"/>
    <w:rsid w:val="00193161"/>
    <w:rsid w:val="001958F8"/>
    <w:rsid w:val="00196E65"/>
    <w:rsid w:val="00197B69"/>
    <w:rsid w:val="001A0394"/>
    <w:rsid w:val="001A042D"/>
    <w:rsid w:val="001A05B2"/>
    <w:rsid w:val="001A2DD8"/>
    <w:rsid w:val="001A2FD2"/>
    <w:rsid w:val="001A52A3"/>
    <w:rsid w:val="001A724F"/>
    <w:rsid w:val="001B30AE"/>
    <w:rsid w:val="001B49AA"/>
    <w:rsid w:val="001B4F1E"/>
    <w:rsid w:val="001C117B"/>
    <w:rsid w:val="001C1520"/>
    <w:rsid w:val="001C1F08"/>
    <w:rsid w:val="001C3C6D"/>
    <w:rsid w:val="001C4065"/>
    <w:rsid w:val="001C41D3"/>
    <w:rsid w:val="001C5690"/>
    <w:rsid w:val="001C5D6E"/>
    <w:rsid w:val="001D0B9E"/>
    <w:rsid w:val="001D2345"/>
    <w:rsid w:val="001D2C60"/>
    <w:rsid w:val="001D427E"/>
    <w:rsid w:val="001D5E60"/>
    <w:rsid w:val="001D6E49"/>
    <w:rsid w:val="001D6FC5"/>
    <w:rsid w:val="001D79A7"/>
    <w:rsid w:val="001D7E5E"/>
    <w:rsid w:val="001E03AF"/>
    <w:rsid w:val="001E0834"/>
    <w:rsid w:val="001E0E9F"/>
    <w:rsid w:val="001E2EC4"/>
    <w:rsid w:val="001E2FF5"/>
    <w:rsid w:val="001E3B2B"/>
    <w:rsid w:val="001E5BD0"/>
    <w:rsid w:val="001E7286"/>
    <w:rsid w:val="001F119C"/>
    <w:rsid w:val="001F41B6"/>
    <w:rsid w:val="001F6576"/>
    <w:rsid w:val="001F65B6"/>
    <w:rsid w:val="001F7708"/>
    <w:rsid w:val="002005D0"/>
    <w:rsid w:val="00200EA6"/>
    <w:rsid w:val="00201EC9"/>
    <w:rsid w:val="002026D7"/>
    <w:rsid w:val="002031BA"/>
    <w:rsid w:val="00203CFC"/>
    <w:rsid w:val="00204367"/>
    <w:rsid w:val="00207252"/>
    <w:rsid w:val="002077ED"/>
    <w:rsid w:val="00207E10"/>
    <w:rsid w:val="00211D8B"/>
    <w:rsid w:val="00212DC6"/>
    <w:rsid w:val="00212FFD"/>
    <w:rsid w:val="00215BF4"/>
    <w:rsid w:val="00220B0C"/>
    <w:rsid w:val="0022179A"/>
    <w:rsid w:val="002217DF"/>
    <w:rsid w:val="00221F6C"/>
    <w:rsid w:val="002234F5"/>
    <w:rsid w:val="0022533A"/>
    <w:rsid w:val="00225E01"/>
    <w:rsid w:val="00226D45"/>
    <w:rsid w:val="00226FE0"/>
    <w:rsid w:val="00227A72"/>
    <w:rsid w:val="00230B35"/>
    <w:rsid w:val="0023143D"/>
    <w:rsid w:val="0023198B"/>
    <w:rsid w:val="00231C33"/>
    <w:rsid w:val="00232826"/>
    <w:rsid w:val="002328CB"/>
    <w:rsid w:val="00232F8E"/>
    <w:rsid w:val="00233B9A"/>
    <w:rsid w:val="00234467"/>
    <w:rsid w:val="00237305"/>
    <w:rsid w:val="00240548"/>
    <w:rsid w:val="00241741"/>
    <w:rsid w:val="00241D18"/>
    <w:rsid w:val="00242E7E"/>
    <w:rsid w:val="00246BD0"/>
    <w:rsid w:val="002477E1"/>
    <w:rsid w:val="002502F0"/>
    <w:rsid w:val="00251D3F"/>
    <w:rsid w:val="002528FB"/>
    <w:rsid w:val="00254DC8"/>
    <w:rsid w:val="00255050"/>
    <w:rsid w:val="00255CB3"/>
    <w:rsid w:val="00257D97"/>
    <w:rsid w:val="00261ED3"/>
    <w:rsid w:val="00264238"/>
    <w:rsid w:val="0026450F"/>
    <w:rsid w:val="00266C03"/>
    <w:rsid w:val="0027123A"/>
    <w:rsid w:val="0027153B"/>
    <w:rsid w:val="0027541D"/>
    <w:rsid w:val="002755C1"/>
    <w:rsid w:val="00275624"/>
    <w:rsid w:val="00276E47"/>
    <w:rsid w:val="00277670"/>
    <w:rsid w:val="002778EA"/>
    <w:rsid w:val="00280C54"/>
    <w:rsid w:val="00281DC3"/>
    <w:rsid w:val="0028235A"/>
    <w:rsid w:val="00282381"/>
    <w:rsid w:val="00282436"/>
    <w:rsid w:val="002841D6"/>
    <w:rsid w:val="00287257"/>
    <w:rsid w:val="002901EF"/>
    <w:rsid w:val="00290CFF"/>
    <w:rsid w:val="00291F25"/>
    <w:rsid w:val="00292690"/>
    <w:rsid w:val="002933F7"/>
    <w:rsid w:val="00293983"/>
    <w:rsid w:val="002952DD"/>
    <w:rsid w:val="00295A61"/>
    <w:rsid w:val="00295A70"/>
    <w:rsid w:val="00295E94"/>
    <w:rsid w:val="00296B2D"/>
    <w:rsid w:val="00297733"/>
    <w:rsid w:val="002977CC"/>
    <w:rsid w:val="00297C46"/>
    <w:rsid w:val="00297F6B"/>
    <w:rsid w:val="002A01DD"/>
    <w:rsid w:val="002A09C7"/>
    <w:rsid w:val="002A0FD1"/>
    <w:rsid w:val="002A1A1C"/>
    <w:rsid w:val="002A3804"/>
    <w:rsid w:val="002A6ED2"/>
    <w:rsid w:val="002A7895"/>
    <w:rsid w:val="002B1E09"/>
    <w:rsid w:val="002B3249"/>
    <w:rsid w:val="002B52C4"/>
    <w:rsid w:val="002B67CB"/>
    <w:rsid w:val="002B7301"/>
    <w:rsid w:val="002C1061"/>
    <w:rsid w:val="002C36B8"/>
    <w:rsid w:val="002C55C0"/>
    <w:rsid w:val="002C6559"/>
    <w:rsid w:val="002C6A97"/>
    <w:rsid w:val="002D03D3"/>
    <w:rsid w:val="002D0F99"/>
    <w:rsid w:val="002D1457"/>
    <w:rsid w:val="002D37A1"/>
    <w:rsid w:val="002D59D4"/>
    <w:rsid w:val="002D5E93"/>
    <w:rsid w:val="002D6191"/>
    <w:rsid w:val="002D63E9"/>
    <w:rsid w:val="002D7B59"/>
    <w:rsid w:val="002E03D7"/>
    <w:rsid w:val="002E22C2"/>
    <w:rsid w:val="002E2D1F"/>
    <w:rsid w:val="002E488F"/>
    <w:rsid w:val="002E6428"/>
    <w:rsid w:val="002F06CD"/>
    <w:rsid w:val="002F25A1"/>
    <w:rsid w:val="002F3867"/>
    <w:rsid w:val="002F455B"/>
    <w:rsid w:val="002F4780"/>
    <w:rsid w:val="002F6A8B"/>
    <w:rsid w:val="002F6B57"/>
    <w:rsid w:val="002F7586"/>
    <w:rsid w:val="003051E4"/>
    <w:rsid w:val="0030547C"/>
    <w:rsid w:val="0030683F"/>
    <w:rsid w:val="0031229B"/>
    <w:rsid w:val="00312A7E"/>
    <w:rsid w:val="00313B6E"/>
    <w:rsid w:val="00315937"/>
    <w:rsid w:val="00315D3A"/>
    <w:rsid w:val="003164B0"/>
    <w:rsid w:val="00316626"/>
    <w:rsid w:val="00320E6A"/>
    <w:rsid w:val="00322AB7"/>
    <w:rsid w:val="00323828"/>
    <w:rsid w:val="00324499"/>
    <w:rsid w:val="003254FB"/>
    <w:rsid w:val="003256E9"/>
    <w:rsid w:val="00325961"/>
    <w:rsid w:val="003321DA"/>
    <w:rsid w:val="00332897"/>
    <w:rsid w:val="0033430D"/>
    <w:rsid w:val="0034351E"/>
    <w:rsid w:val="00344313"/>
    <w:rsid w:val="00346315"/>
    <w:rsid w:val="00350168"/>
    <w:rsid w:val="0035188A"/>
    <w:rsid w:val="00351F9D"/>
    <w:rsid w:val="00353FD3"/>
    <w:rsid w:val="0035751C"/>
    <w:rsid w:val="003605C6"/>
    <w:rsid w:val="003614CD"/>
    <w:rsid w:val="003625B2"/>
    <w:rsid w:val="00362AE3"/>
    <w:rsid w:val="0036398D"/>
    <w:rsid w:val="0036439E"/>
    <w:rsid w:val="00365539"/>
    <w:rsid w:val="00366055"/>
    <w:rsid w:val="00366188"/>
    <w:rsid w:val="00370BC3"/>
    <w:rsid w:val="0038044B"/>
    <w:rsid w:val="003804E5"/>
    <w:rsid w:val="00380824"/>
    <w:rsid w:val="00383324"/>
    <w:rsid w:val="0038434B"/>
    <w:rsid w:val="003855E2"/>
    <w:rsid w:val="00385C2B"/>
    <w:rsid w:val="00386374"/>
    <w:rsid w:val="00387209"/>
    <w:rsid w:val="0038725B"/>
    <w:rsid w:val="00387656"/>
    <w:rsid w:val="00390E1F"/>
    <w:rsid w:val="00391270"/>
    <w:rsid w:val="00391C62"/>
    <w:rsid w:val="003928F4"/>
    <w:rsid w:val="00393D9F"/>
    <w:rsid w:val="00393FFA"/>
    <w:rsid w:val="00394055"/>
    <w:rsid w:val="0039410F"/>
    <w:rsid w:val="00395A95"/>
    <w:rsid w:val="00397D2C"/>
    <w:rsid w:val="003A1A6B"/>
    <w:rsid w:val="003A3076"/>
    <w:rsid w:val="003A3E88"/>
    <w:rsid w:val="003A4E5C"/>
    <w:rsid w:val="003A6F31"/>
    <w:rsid w:val="003B0399"/>
    <w:rsid w:val="003B0A28"/>
    <w:rsid w:val="003B2180"/>
    <w:rsid w:val="003B295C"/>
    <w:rsid w:val="003B36AF"/>
    <w:rsid w:val="003B4794"/>
    <w:rsid w:val="003B5369"/>
    <w:rsid w:val="003B5D11"/>
    <w:rsid w:val="003B6CBE"/>
    <w:rsid w:val="003B6E47"/>
    <w:rsid w:val="003C0E50"/>
    <w:rsid w:val="003C1BC2"/>
    <w:rsid w:val="003C2236"/>
    <w:rsid w:val="003C5AC5"/>
    <w:rsid w:val="003C5C74"/>
    <w:rsid w:val="003D04F3"/>
    <w:rsid w:val="003D16A9"/>
    <w:rsid w:val="003D20E7"/>
    <w:rsid w:val="003D27B9"/>
    <w:rsid w:val="003D2AD4"/>
    <w:rsid w:val="003D3DD5"/>
    <w:rsid w:val="003D42D8"/>
    <w:rsid w:val="003D6D56"/>
    <w:rsid w:val="003D6DCC"/>
    <w:rsid w:val="003E24FD"/>
    <w:rsid w:val="003E42E7"/>
    <w:rsid w:val="003E4D41"/>
    <w:rsid w:val="003E5E2A"/>
    <w:rsid w:val="003F19F2"/>
    <w:rsid w:val="003F40A2"/>
    <w:rsid w:val="0040317B"/>
    <w:rsid w:val="00404CA0"/>
    <w:rsid w:val="00405291"/>
    <w:rsid w:val="0041141B"/>
    <w:rsid w:val="00412562"/>
    <w:rsid w:val="00412ADC"/>
    <w:rsid w:val="00414374"/>
    <w:rsid w:val="004143AC"/>
    <w:rsid w:val="00416CA6"/>
    <w:rsid w:val="0042206F"/>
    <w:rsid w:val="004227F2"/>
    <w:rsid w:val="00425479"/>
    <w:rsid w:val="0043211A"/>
    <w:rsid w:val="00432C39"/>
    <w:rsid w:val="00434189"/>
    <w:rsid w:val="00435299"/>
    <w:rsid w:val="00436DE3"/>
    <w:rsid w:val="00437661"/>
    <w:rsid w:val="00437A67"/>
    <w:rsid w:val="00437F9A"/>
    <w:rsid w:val="00442FA0"/>
    <w:rsid w:val="004430FE"/>
    <w:rsid w:val="004444F2"/>
    <w:rsid w:val="00444A81"/>
    <w:rsid w:val="0044548F"/>
    <w:rsid w:val="00446D00"/>
    <w:rsid w:val="004502EC"/>
    <w:rsid w:val="00450DF4"/>
    <w:rsid w:val="00450FD2"/>
    <w:rsid w:val="0045329C"/>
    <w:rsid w:val="0045383D"/>
    <w:rsid w:val="00453B90"/>
    <w:rsid w:val="004541F8"/>
    <w:rsid w:val="00460C60"/>
    <w:rsid w:val="00460F24"/>
    <w:rsid w:val="00462770"/>
    <w:rsid w:val="00462E0B"/>
    <w:rsid w:val="00466EA7"/>
    <w:rsid w:val="00470C35"/>
    <w:rsid w:val="00472052"/>
    <w:rsid w:val="0047258C"/>
    <w:rsid w:val="00474F1C"/>
    <w:rsid w:val="00477B0A"/>
    <w:rsid w:val="0048005F"/>
    <w:rsid w:val="00480AD7"/>
    <w:rsid w:val="00481573"/>
    <w:rsid w:val="004828C2"/>
    <w:rsid w:val="00483D42"/>
    <w:rsid w:val="004873B1"/>
    <w:rsid w:val="00487F82"/>
    <w:rsid w:val="00490D48"/>
    <w:rsid w:val="004927D4"/>
    <w:rsid w:val="004A2A0B"/>
    <w:rsid w:val="004A6C21"/>
    <w:rsid w:val="004A7970"/>
    <w:rsid w:val="004B0239"/>
    <w:rsid w:val="004B0AD5"/>
    <w:rsid w:val="004B2E1E"/>
    <w:rsid w:val="004B47FA"/>
    <w:rsid w:val="004B550C"/>
    <w:rsid w:val="004B5B5C"/>
    <w:rsid w:val="004B5E6E"/>
    <w:rsid w:val="004B619B"/>
    <w:rsid w:val="004B69EC"/>
    <w:rsid w:val="004B7D1A"/>
    <w:rsid w:val="004C2802"/>
    <w:rsid w:val="004C3723"/>
    <w:rsid w:val="004C4477"/>
    <w:rsid w:val="004C4EA0"/>
    <w:rsid w:val="004C5B6D"/>
    <w:rsid w:val="004C78C9"/>
    <w:rsid w:val="004D1D1F"/>
    <w:rsid w:val="004D1DE2"/>
    <w:rsid w:val="004D2108"/>
    <w:rsid w:val="004D22F1"/>
    <w:rsid w:val="004D3931"/>
    <w:rsid w:val="004D3B3A"/>
    <w:rsid w:val="004E3F6F"/>
    <w:rsid w:val="004F0244"/>
    <w:rsid w:val="004F1686"/>
    <w:rsid w:val="004F5650"/>
    <w:rsid w:val="004F6E77"/>
    <w:rsid w:val="005006CD"/>
    <w:rsid w:val="00500AD8"/>
    <w:rsid w:val="005010F0"/>
    <w:rsid w:val="005015BE"/>
    <w:rsid w:val="0050225E"/>
    <w:rsid w:val="0050303B"/>
    <w:rsid w:val="00503650"/>
    <w:rsid w:val="00503B44"/>
    <w:rsid w:val="005047EA"/>
    <w:rsid w:val="00505C23"/>
    <w:rsid w:val="00506A87"/>
    <w:rsid w:val="00507236"/>
    <w:rsid w:val="00511594"/>
    <w:rsid w:val="00511724"/>
    <w:rsid w:val="0051282F"/>
    <w:rsid w:val="00513132"/>
    <w:rsid w:val="00514312"/>
    <w:rsid w:val="0051663F"/>
    <w:rsid w:val="0051753C"/>
    <w:rsid w:val="005204A9"/>
    <w:rsid w:val="005205AB"/>
    <w:rsid w:val="00520B40"/>
    <w:rsid w:val="00521463"/>
    <w:rsid w:val="00521A98"/>
    <w:rsid w:val="00526BA3"/>
    <w:rsid w:val="00527041"/>
    <w:rsid w:val="0053120E"/>
    <w:rsid w:val="005328AB"/>
    <w:rsid w:val="0053359A"/>
    <w:rsid w:val="00533C59"/>
    <w:rsid w:val="00534E01"/>
    <w:rsid w:val="005368B3"/>
    <w:rsid w:val="00541E22"/>
    <w:rsid w:val="0054262C"/>
    <w:rsid w:val="00543AA5"/>
    <w:rsid w:val="005449FB"/>
    <w:rsid w:val="00545E3A"/>
    <w:rsid w:val="005464A5"/>
    <w:rsid w:val="005518DA"/>
    <w:rsid w:val="00556015"/>
    <w:rsid w:val="0055610C"/>
    <w:rsid w:val="00557E05"/>
    <w:rsid w:val="00560BA7"/>
    <w:rsid w:val="00562749"/>
    <w:rsid w:val="005627CF"/>
    <w:rsid w:val="00563178"/>
    <w:rsid w:val="00563FA2"/>
    <w:rsid w:val="0056483B"/>
    <w:rsid w:val="00565028"/>
    <w:rsid w:val="0056545E"/>
    <w:rsid w:val="00566DCB"/>
    <w:rsid w:val="00567E32"/>
    <w:rsid w:val="00570BE8"/>
    <w:rsid w:val="00571EB3"/>
    <w:rsid w:val="00571FFF"/>
    <w:rsid w:val="00572A6C"/>
    <w:rsid w:val="0057305E"/>
    <w:rsid w:val="005734A4"/>
    <w:rsid w:val="0057663B"/>
    <w:rsid w:val="00576AA7"/>
    <w:rsid w:val="00577E47"/>
    <w:rsid w:val="0058105A"/>
    <w:rsid w:val="00581BEC"/>
    <w:rsid w:val="00584302"/>
    <w:rsid w:val="005877A9"/>
    <w:rsid w:val="00590A81"/>
    <w:rsid w:val="00590EFD"/>
    <w:rsid w:val="00592315"/>
    <w:rsid w:val="00592C4D"/>
    <w:rsid w:val="0059336F"/>
    <w:rsid w:val="00594668"/>
    <w:rsid w:val="0059568E"/>
    <w:rsid w:val="00595F19"/>
    <w:rsid w:val="00596CF1"/>
    <w:rsid w:val="00596DD5"/>
    <w:rsid w:val="005979B4"/>
    <w:rsid w:val="00597FDE"/>
    <w:rsid w:val="005A05A4"/>
    <w:rsid w:val="005A2016"/>
    <w:rsid w:val="005A2CAC"/>
    <w:rsid w:val="005A4281"/>
    <w:rsid w:val="005A562B"/>
    <w:rsid w:val="005A71F3"/>
    <w:rsid w:val="005A7959"/>
    <w:rsid w:val="005A79F1"/>
    <w:rsid w:val="005A7A08"/>
    <w:rsid w:val="005B062B"/>
    <w:rsid w:val="005B4928"/>
    <w:rsid w:val="005B7136"/>
    <w:rsid w:val="005C0C98"/>
    <w:rsid w:val="005C1160"/>
    <w:rsid w:val="005C2EC9"/>
    <w:rsid w:val="005C32A6"/>
    <w:rsid w:val="005C5E10"/>
    <w:rsid w:val="005D01BA"/>
    <w:rsid w:val="005D1DD0"/>
    <w:rsid w:val="005D3D48"/>
    <w:rsid w:val="005D723D"/>
    <w:rsid w:val="005E0BB6"/>
    <w:rsid w:val="005E1BEA"/>
    <w:rsid w:val="005E2247"/>
    <w:rsid w:val="005E5353"/>
    <w:rsid w:val="005E5E23"/>
    <w:rsid w:val="005E67DF"/>
    <w:rsid w:val="005E6B16"/>
    <w:rsid w:val="005E7FCF"/>
    <w:rsid w:val="005F2355"/>
    <w:rsid w:val="005F510A"/>
    <w:rsid w:val="005F593B"/>
    <w:rsid w:val="005F60EC"/>
    <w:rsid w:val="0060037D"/>
    <w:rsid w:val="00603A23"/>
    <w:rsid w:val="00604148"/>
    <w:rsid w:val="006055DF"/>
    <w:rsid w:val="00606303"/>
    <w:rsid w:val="0060699B"/>
    <w:rsid w:val="00607582"/>
    <w:rsid w:val="00607B8F"/>
    <w:rsid w:val="00607EE1"/>
    <w:rsid w:val="0061161D"/>
    <w:rsid w:val="00612C5A"/>
    <w:rsid w:val="00613287"/>
    <w:rsid w:val="0061348F"/>
    <w:rsid w:val="0061540B"/>
    <w:rsid w:val="00615946"/>
    <w:rsid w:val="00616995"/>
    <w:rsid w:val="0062001F"/>
    <w:rsid w:val="0062017D"/>
    <w:rsid w:val="006263B1"/>
    <w:rsid w:val="00627F85"/>
    <w:rsid w:val="00630C3F"/>
    <w:rsid w:val="006326A7"/>
    <w:rsid w:val="006338B8"/>
    <w:rsid w:val="00634734"/>
    <w:rsid w:val="00636905"/>
    <w:rsid w:val="0064087C"/>
    <w:rsid w:val="00641A5A"/>
    <w:rsid w:val="00644F7E"/>
    <w:rsid w:val="00645A99"/>
    <w:rsid w:val="00645ABE"/>
    <w:rsid w:val="0064657A"/>
    <w:rsid w:val="0064777C"/>
    <w:rsid w:val="00647E63"/>
    <w:rsid w:val="00650B83"/>
    <w:rsid w:val="00651E95"/>
    <w:rsid w:val="006520BB"/>
    <w:rsid w:val="006528E1"/>
    <w:rsid w:val="00652A57"/>
    <w:rsid w:val="006541C6"/>
    <w:rsid w:val="00654A34"/>
    <w:rsid w:val="00654A52"/>
    <w:rsid w:val="0065567F"/>
    <w:rsid w:val="00655BE3"/>
    <w:rsid w:val="00656031"/>
    <w:rsid w:val="00656A16"/>
    <w:rsid w:val="006610BD"/>
    <w:rsid w:val="00662664"/>
    <w:rsid w:val="00662CAD"/>
    <w:rsid w:val="006634C0"/>
    <w:rsid w:val="006634FA"/>
    <w:rsid w:val="00663D5A"/>
    <w:rsid w:val="006650BA"/>
    <w:rsid w:val="006700E2"/>
    <w:rsid w:val="0067142D"/>
    <w:rsid w:val="00673E9D"/>
    <w:rsid w:val="0068112D"/>
    <w:rsid w:val="00682B71"/>
    <w:rsid w:val="00682F70"/>
    <w:rsid w:val="00684BDB"/>
    <w:rsid w:val="00686B0D"/>
    <w:rsid w:val="00687636"/>
    <w:rsid w:val="0069079B"/>
    <w:rsid w:val="00694B05"/>
    <w:rsid w:val="00694B4D"/>
    <w:rsid w:val="00695F0C"/>
    <w:rsid w:val="00697259"/>
    <w:rsid w:val="00697F96"/>
    <w:rsid w:val="006A00A0"/>
    <w:rsid w:val="006A2E12"/>
    <w:rsid w:val="006A3061"/>
    <w:rsid w:val="006A3658"/>
    <w:rsid w:val="006A3877"/>
    <w:rsid w:val="006A3C67"/>
    <w:rsid w:val="006A4158"/>
    <w:rsid w:val="006A55ED"/>
    <w:rsid w:val="006A6F08"/>
    <w:rsid w:val="006B09B8"/>
    <w:rsid w:val="006B1457"/>
    <w:rsid w:val="006B1AA8"/>
    <w:rsid w:val="006B25B1"/>
    <w:rsid w:val="006B2671"/>
    <w:rsid w:val="006B2698"/>
    <w:rsid w:val="006B4D74"/>
    <w:rsid w:val="006B6D5D"/>
    <w:rsid w:val="006C18C7"/>
    <w:rsid w:val="006C2811"/>
    <w:rsid w:val="006C32C2"/>
    <w:rsid w:val="006C5480"/>
    <w:rsid w:val="006D26E8"/>
    <w:rsid w:val="006D5BDE"/>
    <w:rsid w:val="006D7B9A"/>
    <w:rsid w:val="006E1B0A"/>
    <w:rsid w:val="006E1E59"/>
    <w:rsid w:val="006E1E63"/>
    <w:rsid w:val="006E2A97"/>
    <w:rsid w:val="006E39E1"/>
    <w:rsid w:val="006E430C"/>
    <w:rsid w:val="006E6B83"/>
    <w:rsid w:val="006F14C3"/>
    <w:rsid w:val="006F1520"/>
    <w:rsid w:val="006F1DCD"/>
    <w:rsid w:val="006F3823"/>
    <w:rsid w:val="006F4D48"/>
    <w:rsid w:val="006F611B"/>
    <w:rsid w:val="006F7ABE"/>
    <w:rsid w:val="00700709"/>
    <w:rsid w:val="00701E39"/>
    <w:rsid w:val="00702533"/>
    <w:rsid w:val="00702670"/>
    <w:rsid w:val="0070337F"/>
    <w:rsid w:val="0070371C"/>
    <w:rsid w:val="00703D89"/>
    <w:rsid w:val="00704C8E"/>
    <w:rsid w:val="0070531F"/>
    <w:rsid w:val="00706563"/>
    <w:rsid w:val="00710D83"/>
    <w:rsid w:val="00711215"/>
    <w:rsid w:val="0071124F"/>
    <w:rsid w:val="0071156A"/>
    <w:rsid w:val="00712403"/>
    <w:rsid w:val="00712DB5"/>
    <w:rsid w:val="00713F74"/>
    <w:rsid w:val="00714A86"/>
    <w:rsid w:val="007168D1"/>
    <w:rsid w:val="00717579"/>
    <w:rsid w:val="00720865"/>
    <w:rsid w:val="0072184B"/>
    <w:rsid w:val="0072209F"/>
    <w:rsid w:val="007225E4"/>
    <w:rsid w:val="00722F7C"/>
    <w:rsid w:val="00723155"/>
    <w:rsid w:val="00723B47"/>
    <w:rsid w:val="00726080"/>
    <w:rsid w:val="00730AD8"/>
    <w:rsid w:val="007319F7"/>
    <w:rsid w:val="0073661C"/>
    <w:rsid w:val="00740A87"/>
    <w:rsid w:val="00743746"/>
    <w:rsid w:val="0074485F"/>
    <w:rsid w:val="007461EB"/>
    <w:rsid w:val="00747188"/>
    <w:rsid w:val="00747B6D"/>
    <w:rsid w:val="00750027"/>
    <w:rsid w:val="007519F9"/>
    <w:rsid w:val="00751FC0"/>
    <w:rsid w:val="00752112"/>
    <w:rsid w:val="00752303"/>
    <w:rsid w:val="00754D8B"/>
    <w:rsid w:val="0075774B"/>
    <w:rsid w:val="007603D0"/>
    <w:rsid w:val="00761156"/>
    <w:rsid w:val="00767480"/>
    <w:rsid w:val="0077133C"/>
    <w:rsid w:val="00771BE0"/>
    <w:rsid w:val="00772525"/>
    <w:rsid w:val="00773E0F"/>
    <w:rsid w:val="007743D6"/>
    <w:rsid w:val="00775352"/>
    <w:rsid w:val="00780180"/>
    <w:rsid w:val="00781D62"/>
    <w:rsid w:val="00781E4C"/>
    <w:rsid w:val="00783B8C"/>
    <w:rsid w:val="007840B7"/>
    <w:rsid w:val="007855E6"/>
    <w:rsid w:val="007859DC"/>
    <w:rsid w:val="00785D82"/>
    <w:rsid w:val="00786315"/>
    <w:rsid w:val="00786A2E"/>
    <w:rsid w:val="00786E64"/>
    <w:rsid w:val="00790ECE"/>
    <w:rsid w:val="00792685"/>
    <w:rsid w:val="007A0AC3"/>
    <w:rsid w:val="007A0EB7"/>
    <w:rsid w:val="007A0F73"/>
    <w:rsid w:val="007A18B9"/>
    <w:rsid w:val="007A1CAF"/>
    <w:rsid w:val="007A218F"/>
    <w:rsid w:val="007A2301"/>
    <w:rsid w:val="007A2626"/>
    <w:rsid w:val="007A30FF"/>
    <w:rsid w:val="007A3E05"/>
    <w:rsid w:val="007A49CB"/>
    <w:rsid w:val="007A4C3C"/>
    <w:rsid w:val="007A6A5F"/>
    <w:rsid w:val="007A6EEF"/>
    <w:rsid w:val="007A7B61"/>
    <w:rsid w:val="007B0004"/>
    <w:rsid w:val="007B0ADD"/>
    <w:rsid w:val="007B0EAA"/>
    <w:rsid w:val="007B1B60"/>
    <w:rsid w:val="007B2102"/>
    <w:rsid w:val="007B25E0"/>
    <w:rsid w:val="007B313D"/>
    <w:rsid w:val="007B5132"/>
    <w:rsid w:val="007B544D"/>
    <w:rsid w:val="007B6EF0"/>
    <w:rsid w:val="007B7922"/>
    <w:rsid w:val="007C0133"/>
    <w:rsid w:val="007C2AEF"/>
    <w:rsid w:val="007C2FCD"/>
    <w:rsid w:val="007C579B"/>
    <w:rsid w:val="007C6BA8"/>
    <w:rsid w:val="007C771A"/>
    <w:rsid w:val="007D1A17"/>
    <w:rsid w:val="007D2091"/>
    <w:rsid w:val="007D2AC9"/>
    <w:rsid w:val="007D3F32"/>
    <w:rsid w:val="007D52A2"/>
    <w:rsid w:val="007D7CF9"/>
    <w:rsid w:val="007D7FE5"/>
    <w:rsid w:val="007E14B8"/>
    <w:rsid w:val="007E25F0"/>
    <w:rsid w:val="007E2A0E"/>
    <w:rsid w:val="007E2CB6"/>
    <w:rsid w:val="007E6131"/>
    <w:rsid w:val="007E7154"/>
    <w:rsid w:val="007F1CEC"/>
    <w:rsid w:val="007F2A0C"/>
    <w:rsid w:val="007F41B6"/>
    <w:rsid w:val="007F4BA1"/>
    <w:rsid w:val="007F653D"/>
    <w:rsid w:val="007F6896"/>
    <w:rsid w:val="007F7761"/>
    <w:rsid w:val="00800A22"/>
    <w:rsid w:val="00803DF8"/>
    <w:rsid w:val="00803F90"/>
    <w:rsid w:val="00804098"/>
    <w:rsid w:val="008070CC"/>
    <w:rsid w:val="00811830"/>
    <w:rsid w:val="008121DC"/>
    <w:rsid w:val="00812B13"/>
    <w:rsid w:val="00814542"/>
    <w:rsid w:val="0081785B"/>
    <w:rsid w:val="00820AFC"/>
    <w:rsid w:val="00825E00"/>
    <w:rsid w:val="008267EA"/>
    <w:rsid w:val="00831AD6"/>
    <w:rsid w:val="0083263E"/>
    <w:rsid w:val="00833A46"/>
    <w:rsid w:val="00833AC0"/>
    <w:rsid w:val="00834C04"/>
    <w:rsid w:val="00835493"/>
    <w:rsid w:val="00836C78"/>
    <w:rsid w:val="00841546"/>
    <w:rsid w:val="00842FB6"/>
    <w:rsid w:val="00843558"/>
    <w:rsid w:val="008446CC"/>
    <w:rsid w:val="0084538E"/>
    <w:rsid w:val="00846488"/>
    <w:rsid w:val="00846C88"/>
    <w:rsid w:val="008479B7"/>
    <w:rsid w:val="00850938"/>
    <w:rsid w:val="00850A9A"/>
    <w:rsid w:val="008510E4"/>
    <w:rsid w:val="00854861"/>
    <w:rsid w:val="00854988"/>
    <w:rsid w:val="0085571E"/>
    <w:rsid w:val="008576FC"/>
    <w:rsid w:val="00860245"/>
    <w:rsid w:val="008610C0"/>
    <w:rsid w:val="00861B05"/>
    <w:rsid w:val="00863270"/>
    <w:rsid w:val="008636C9"/>
    <w:rsid w:val="0086448D"/>
    <w:rsid w:val="00865DA0"/>
    <w:rsid w:val="00866D02"/>
    <w:rsid w:val="00867CDA"/>
    <w:rsid w:val="00870120"/>
    <w:rsid w:val="0087137E"/>
    <w:rsid w:val="00871BAE"/>
    <w:rsid w:val="0087232A"/>
    <w:rsid w:val="00874659"/>
    <w:rsid w:val="008761E2"/>
    <w:rsid w:val="00876601"/>
    <w:rsid w:val="008768B0"/>
    <w:rsid w:val="00880F07"/>
    <w:rsid w:val="008810E1"/>
    <w:rsid w:val="00881350"/>
    <w:rsid w:val="008816FE"/>
    <w:rsid w:val="008817DA"/>
    <w:rsid w:val="008819FE"/>
    <w:rsid w:val="008835D9"/>
    <w:rsid w:val="00884C9E"/>
    <w:rsid w:val="008854F9"/>
    <w:rsid w:val="00887053"/>
    <w:rsid w:val="00887140"/>
    <w:rsid w:val="0088763E"/>
    <w:rsid w:val="0089015F"/>
    <w:rsid w:val="008907EA"/>
    <w:rsid w:val="00891AF1"/>
    <w:rsid w:val="00891F73"/>
    <w:rsid w:val="008923BA"/>
    <w:rsid w:val="00893EAB"/>
    <w:rsid w:val="00896DB1"/>
    <w:rsid w:val="008973C8"/>
    <w:rsid w:val="008A1A01"/>
    <w:rsid w:val="008A1A61"/>
    <w:rsid w:val="008A5164"/>
    <w:rsid w:val="008A58EC"/>
    <w:rsid w:val="008A5D6A"/>
    <w:rsid w:val="008A7695"/>
    <w:rsid w:val="008B2A0D"/>
    <w:rsid w:val="008B2F17"/>
    <w:rsid w:val="008B3E50"/>
    <w:rsid w:val="008B5395"/>
    <w:rsid w:val="008B7DDA"/>
    <w:rsid w:val="008B7EC0"/>
    <w:rsid w:val="008C15D1"/>
    <w:rsid w:val="008C27B2"/>
    <w:rsid w:val="008C2A46"/>
    <w:rsid w:val="008C7409"/>
    <w:rsid w:val="008C7E34"/>
    <w:rsid w:val="008D12A0"/>
    <w:rsid w:val="008D3C19"/>
    <w:rsid w:val="008D5BFB"/>
    <w:rsid w:val="008D635C"/>
    <w:rsid w:val="008D6947"/>
    <w:rsid w:val="008D7190"/>
    <w:rsid w:val="008D7221"/>
    <w:rsid w:val="008E3E9A"/>
    <w:rsid w:val="008E5845"/>
    <w:rsid w:val="008E66D7"/>
    <w:rsid w:val="008F3298"/>
    <w:rsid w:val="008F34CC"/>
    <w:rsid w:val="008F5E05"/>
    <w:rsid w:val="008F63E8"/>
    <w:rsid w:val="008F72B5"/>
    <w:rsid w:val="008F78A4"/>
    <w:rsid w:val="009012D3"/>
    <w:rsid w:val="00902406"/>
    <w:rsid w:val="00903663"/>
    <w:rsid w:val="009040B1"/>
    <w:rsid w:val="00904F37"/>
    <w:rsid w:val="009054B3"/>
    <w:rsid w:val="00906EF0"/>
    <w:rsid w:val="00907AE3"/>
    <w:rsid w:val="00910AEE"/>
    <w:rsid w:val="0091453D"/>
    <w:rsid w:val="00915344"/>
    <w:rsid w:val="00916657"/>
    <w:rsid w:val="00916BC7"/>
    <w:rsid w:val="00917562"/>
    <w:rsid w:val="00922608"/>
    <w:rsid w:val="0092306E"/>
    <w:rsid w:val="00926AE9"/>
    <w:rsid w:val="00926B1F"/>
    <w:rsid w:val="00930CD0"/>
    <w:rsid w:val="009322B8"/>
    <w:rsid w:val="00932CBD"/>
    <w:rsid w:val="00932DCE"/>
    <w:rsid w:val="009331BC"/>
    <w:rsid w:val="0093660D"/>
    <w:rsid w:val="00936C88"/>
    <w:rsid w:val="0093709F"/>
    <w:rsid w:val="00940393"/>
    <w:rsid w:val="0094437F"/>
    <w:rsid w:val="00945D02"/>
    <w:rsid w:val="00946E1C"/>
    <w:rsid w:val="00950188"/>
    <w:rsid w:val="00951464"/>
    <w:rsid w:val="009516A3"/>
    <w:rsid w:val="009519CC"/>
    <w:rsid w:val="00951D03"/>
    <w:rsid w:val="00951E08"/>
    <w:rsid w:val="0095445A"/>
    <w:rsid w:val="009551C7"/>
    <w:rsid w:val="0095521B"/>
    <w:rsid w:val="00955716"/>
    <w:rsid w:val="009558E9"/>
    <w:rsid w:val="00964392"/>
    <w:rsid w:val="0096498B"/>
    <w:rsid w:val="00965128"/>
    <w:rsid w:val="00971570"/>
    <w:rsid w:val="00971876"/>
    <w:rsid w:val="00973881"/>
    <w:rsid w:val="00973BF8"/>
    <w:rsid w:val="0097500A"/>
    <w:rsid w:val="00975AED"/>
    <w:rsid w:val="009808F7"/>
    <w:rsid w:val="00984B27"/>
    <w:rsid w:val="00985477"/>
    <w:rsid w:val="00992D19"/>
    <w:rsid w:val="009931BE"/>
    <w:rsid w:val="00993E63"/>
    <w:rsid w:val="00995883"/>
    <w:rsid w:val="009A534B"/>
    <w:rsid w:val="009B0322"/>
    <w:rsid w:val="009B1D2D"/>
    <w:rsid w:val="009B2BFB"/>
    <w:rsid w:val="009B2DBE"/>
    <w:rsid w:val="009B5BED"/>
    <w:rsid w:val="009B7360"/>
    <w:rsid w:val="009C08C5"/>
    <w:rsid w:val="009C1982"/>
    <w:rsid w:val="009C1C32"/>
    <w:rsid w:val="009C1FA8"/>
    <w:rsid w:val="009C34A0"/>
    <w:rsid w:val="009C564C"/>
    <w:rsid w:val="009D1D42"/>
    <w:rsid w:val="009D235C"/>
    <w:rsid w:val="009D26AF"/>
    <w:rsid w:val="009D363A"/>
    <w:rsid w:val="009D3F41"/>
    <w:rsid w:val="009D4E13"/>
    <w:rsid w:val="009D6619"/>
    <w:rsid w:val="009D70C2"/>
    <w:rsid w:val="009D74A9"/>
    <w:rsid w:val="009D7C86"/>
    <w:rsid w:val="009E07AB"/>
    <w:rsid w:val="009E25E4"/>
    <w:rsid w:val="009E2FFD"/>
    <w:rsid w:val="009E37D7"/>
    <w:rsid w:val="009E70BA"/>
    <w:rsid w:val="009E78E3"/>
    <w:rsid w:val="009E7D20"/>
    <w:rsid w:val="009F0DCE"/>
    <w:rsid w:val="009F30FC"/>
    <w:rsid w:val="009F3313"/>
    <w:rsid w:val="009F3442"/>
    <w:rsid w:val="009F4995"/>
    <w:rsid w:val="009F4A90"/>
    <w:rsid w:val="009F4BA2"/>
    <w:rsid w:val="009F5118"/>
    <w:rsid w:val="009F6E15"/>
    <w:rsid w:val="009F795A"/>
    <w:rsid w:val="00A007CD"/>
    <w:rsid w:val="00A03BEE"/>
    <w:rsid w:val="00A04E86"/>
    <w:rsid w:val="00A0671E"/>
    <w:rsid w:val="00A10530"/>
    <w:rsid w:val="00A12472"/>
    <w:rsid w:val="00A12710"/>
    <w:rsid w:val="00A12F12"/>
    <w:rsid w:val="00A13756"/>
    <w:rsid w:val="00A13DAB"/>
    <w:rsid w:val="00A156A0"/>
    <w:rsid w:val="00A15833"/>
    <w:rsid w:val="00A22E7F"/>
    <w:rsid w:val="00A23050"/>
    <w:rsid w:val="00A24786"/>
    <w:rsid w:val="00A265CE"/>
    <w:rsid w:val="00A26732"/>
    <w:rsid w:val="00A270FF"/>
    <w:rsid w:val="00A27F27"/>
    <w:rsid w:val="00A27F34"/>
    <w:rsid w:val="00A304E9"/>
    <w:rsid w:val="00A31E94"/>
    <w:rsid w:val="00A327C3"/>
    <w:rsid w:val="00A32F8C"/>
    <w:rsid w:val="00A3303E"/>
    <w:rsid w:val="00A33ED1"/>
    <w:rsid w:val="00A34E38"/>
    <w:rsid w:val="00A402FD"/>
    <w:rsid w:val="00A41667"/>
    <w:rsid w:val="00A42DF9"/>
    <w:rsid w:val="00A43C6D"/>
    <w:rsid w:val="00A445CE"/>
    <w:rsid w:val="00A5277E"/>
    <w:rsid w:val="00A530D1"/>
    <w:rsid w:val="00A53D3E"/>
    <w:rsid w:val="00A54163"/>
    <w:rsid w:val="00A543B7"/>
    <w:rsid w:val="00A544E8"/>
    <w:rsid w:val="00A60733"/>
    <w:rsid w:val="00A61775"/>
    <w:rsid w:val="00A623F0"/>
    <w:rsid w:val="00A6270D"/>
    <w:rsid w:val="00A64DE7"/>
    <w:rsid w:val="00A7125A"/>
    <w:rsid w:val="00A7139F"/>
    <w:rsid w:val="00A7501C"/>
    <w:rsid w:val="00A759D2"/>
    <w:rsid w:val="00A80DF9"/>
    <w:rsid w:val="00A847DA"/>
    <w:rsid w:val="00A859E7"/>
    <w:rsid w:val="00A8631D"/>
    <w:rsid w:val="00A8664A"/>
    <w:rsid w:val="00A86CF7"/>
    <w:rsid w:val="00A90C2A"/>
    <w:rsid w:val="00A917CD"/>
    <w:rsid w:val="00A9230C"/>
    <w:rsid w:val="00A9778F"/>
    <w:rsid w:val="00AA2D24"/>
    <w:rsid w:val="00AA2F97"/>
    <w:rsid w:val="00AA3766"/>
    <w:rsid w:val="00AA4050"/>
    <w:rsid w:val="00AA6134"/>
    <w:rsid w:val="00AA6793"/>
    <w:rsid w:val="00AA68B4"/>
    <w:rsid w:val="00AA6B7F"/>
    <w:rsid w:val="00AB01D6"/>
    <w:rsid w:val="00AB0AD8"/>
    <w:rsid w:val="00AB2164"/>
    <w:rsid w:val="00AB5FDE"/>
    <w:rsid w:val="00AB602E"/>
    <w:rsid w:val="00AB682D"/>
    <w:rsid w:val="00AB6B85"/>
    <w:rsid w:val="00AB79CE"/>
    <w:rsid w:val="00AC0155"/>
    <w:rsid w:val="00AC037E"/>
    <w:rsid w:val="00AC1697"/>
    <w:rsid w:val="00AC379D"/>
    <w:rsid w:val="00AD10C7"/>
    <w:rsid w:val="00AD16C4"/>
    <w:rsid w:val="00AD239A"/>
    <w:rsid w:val="00AD294B"/>
    <w:rsid w:val="00AD2B3F"/>
    <w:rsid w:val="00AD3489"/>
    <w:rsid w:val="00AD349E"/>
    <w:rsid w:val="00AD4978"/>
    <w:rsid w:val="00AD71D5"/>
    <w:rsid w:val="00AE12BA"/>
    <w:rsid w:val="00AE277F"/>
    <w:rsid w:val="00AE3197"/>
    <w:rsid w:val="00AE514B"/>
    <w:rsid w:val="00AE6BB1"/>
    <w:rsid w:val="00AF07E4"/>
    <w:rsid w:val="00AF39C3"/>
    <w:rsid w:val="00AF4C63"/>
    <w:rsid w:val="00AF5174"/>
    <w:rsid w:val="00AF6F7A"/>
    <w:rsid w:val="00AF7079"/>
    <w:rsid w:val="00B03EF1"/>
    <w:rsid w:val="00B0407B"/>
    <w:rsid w:val="00B10F4E"/>
    <w:rsid w:val="00B12D5F"/>
    <w:rsid w:val="00B149D6"/>
    <w:rsid w:val="00B15EEA"/>
    <w:rsid w:val="00B162DD"/>
    <w:rsid w:val="00B16830"/>
    <w:rsid w:val="00B16B6D"/>
    <w:rsid w:val="00B16B94"/>
    <w:rsid w:val="00B1758C"/>
    <w:rsid w:val="00B22959"/>
    <w:rsid w:val="00B230BC"/>
    <w:rsid w:val="00B23AE5"/>
    <w:rsid w:val="00B25116"/>
    <w:rsid w:val="00B26633"/>
    <w:rsid w:val="00B26B99"/>
    <w:rsid w:val="00B26DE7"/>
    <w:rsid w:val="00B30EE9"/>
    <w:rsid w:val="00B35F0F"/>
    <w:rsid w:val="00B36D4B"/>
    <w:rsid w:val="00B37738"/>
    <w:rsid w:val="00B42D7E"/>
    <w:rsid w:val="00B45817"/>
    <w:rsid w:val="00B47E3E"/>
    <w:rsid w:val="00B50978"/>
    <w:rsid w:val="00B51783"/>
    <w:rsid w:val="00B546A6"/>
    <w:rsid w:val="00B55714"/>
    <w:rsid w:val="00B55E8E"/>
    <w:rsid w:val="00B5740E"/>
    <w:rsid w:val="00B60739"/>
    <w:rsid w:val="00B622EA"/>
    <w:rsid w:val="00B63A3B"/>
    <w:rsid w:val="00B6582C"/>
    <w:rsid w:val="00B6595C"/>
    <w:rsid w:val="00B6629C"/>
    <w:rsid w:val="00B67158"/>
    <w:rsid w:val="00B70402"/>
    <w:rsid w:val="00B7095E"/>
    <w:rsid w:val="00B71FED"/>
    <w:rsid w:val="00B73DC1"/>
    <w:rsid w:val="00B74124"/>
    <w:rsid w:val="00B744C2"/>
    <w:rsid w:val="00B757E7"/>
    <w:rsid w:val="00B80525"/>
    <w:rsid w:val="00B81E3A"/>
    <w:rsid w:val="00B82F23"/>
    <w:rsid w:val="00B83DBE"/>
    <w:rsid w:val="00B84689"/>
    <w:rsid w:val="00B8669A"/>
    <w:rsid w:val="00B87F62"/>
    <w:rsid w:val="00B90CD1"/>
    <w:rsid w:val="00B91205"/>
    <w:rsid w:val="00B938B4"/>
    <w:rsid w:val="00B953DD"/>
    <w:rsid w:val="00B97287"/>
    <w:rsid w:val="00B972BE"/>
    <w:rsid w:val="00BA03EA"/>
    <w:rsid w:val="00BA22A6"/>
    <w:rsid w:val="00BA2968"/>
    <w:rsid w:val="00BA2C58"/>
    <w:rsid w:val="00BA4E1E"/>
    <w:rsid w:val="00BA585F"/>
    <w:rsid w:val="00BA7A25"/>
    <w:rsid w:val="00BB0332"/>
    <w:rsid w:val="00BB0474"/>
    <w:rsid w:val="00BB0E9F"/>
    <w:rsid w:val="00BB1FC1"/>
    <w:rsid w:val="00BB27A3"/>
    <w:rsid w:val="00BB3144"/>
    <w:rsid w:val="00BB388A"/>
    <w:rsid w:val="00BB4368"/>
    <w:rsid w:val="00BB45C0"/>
    <w:rsid w:val="00BB50FA"/>
    <w:rsid w:val="00BB60BC"/>
    <w:rsid w:val="00BB7078"/>
    <w:rsid w:val="00BB797F"/>
    <w:rsid w:val="00BB7DFF"/>
    <w:rsid w:val="00BC082F"/>
    <w:rsid w:val="00BC0BBA"/>
    <w:rsid w:val="00BC0D38"/>
    <w:rsid w:val="00BC3128"/>
    <w:rsid w:val="00BC5AA6"/>
    <w:rsid w:val="00BD0467"/>
    <w:rsid w:val="00BD04ED"/>
    <w:rsid w:val="00BD0515"/>
    <w:rsid w:val="00BD0702"/>
    <w:rsid w:val="00BD115C"/>
    <w:rsid w:val="00BD1D03"/>
    <w:rsid w:val="00BD4BD6"/>
    <w:rsid w:val="00BE1D62"/>
    <w:rsid w:val="00BE2EB2"/>
    <w:rsid w:val="00BE39D2"/>
    <w:rsid w:val="00BE46D6"/>
    <w:rsid w:val="00BE4913"/>
    <w:rsid w:val="00BF002C"/>
    <w:rsid w:val="00BF10A3"/>
    <w:rsid w:val="00BF174D"/>
    <w:rsid w:val="00BF2423"/>
    <w:rsid w:val="00BF36C0"/>
    <w:rsid w:val="00BF4168"/>
    <w:rsid w:val="00BF78EE"/>
    <w:rsid w:val="00C01AE1"/>
    <w:rsid w:val="00C02920"/>
    <w:rsid w:val="00C029EC"/>
    <w:rsid w:val="00C02A67"/>
    <w:rsid w:val="00C02C0A"/>
    <w:rsid w:val="00C02D78"/>
    <w:rsid w:val="00C04154"/>
    <w:rsid w:val="00C0415B"/>
    <w:rsid w:val="00C0470A"/>
    <w:rsid w:val="00C04D13"/>
    <w:rsid w:val="00C10F35"/>
    <w:rsid w:val="00C14391"/>
    <w:rsid w:val="00C14964"/>
    <w:rsid w:val="00C14C59"/>
    <w:rsid w:val="00C14CE0"/>
    <w:rsid w:val="00C15220"/>
    <w:rsid w:val="00C16B21"/>
    <w:rsid w:val="00C17225"/>
    <w:rsid w:val="00C204F6"/>
    <w:rsid w:val="00C205AB"/>
    <w:rsid w:val="00C210D7"/>
    <w:rsid w:val="00C21308"/>
    <w:rsid w:val="00C21E5E"/>
    <w:rsid w:val="00C23C46"/>
    <w:rsid w:val="00C24369"/>
    <w:rsid w:val="00C2521C"/>
    <w:rsid w:val="00C27A59"/>
    <w:rsid w:val="00C27C4E"/>
    <w:rsid w:val="00C27CFF"/>
    <w:rsid w:val="00C30394"/>
    <w:rsid w:val="00C30D45"/>
    <w:rsid w:val="00C3397A"/>
    <w:rsid w:val="00C366F6"/>
    <w:rsid w:val="00C400A3"/>
    <w:rsid w:val="00C401D6"/>
    <w:rsid w:val="00C44BE6"/>
    <w:rsid w:val="00C47674"/>
    <w:rsid w:val="00C50FDC"/>
    <w:rsid w:val="00C51A9E"/>
    <w:rsid w:val="00C52D38"/>
    <w:rsid w:val="00C56346"/>
    <w:rsid w:val="00C57647"/>
    <w:rsid w:val="00C640C6"/>
    <w:rsid w:val="00C64144"/>
    <w:rsid w:val="00C67315"/>
    <w:rsid w:val="00C7056E"/>
    <w:rsid w:val="00C71B3B"/>
    <w:rsid w:val="00C72112"/>
    <w:rsid w:val="00C73873"/>
    <w:rsid w:val="00C74056"/>
    <w:rsid w:val="00C749AC"/>
    <w:rsid w:val="00C74F56"/>
    <w:rsid w:val="00C76C3F"/>
    <w:rsid w:val="00C76DEE"/>
    <w:rsid w:val="00C77E77"/>
    <w:rsid w:val="00C823CB"/>
    <w:rsid w:val="00C8361C"/>
    <w:rsid w:val="00C84797"/>
    <w:rsid w:val="00C85E6A"/>
    <w:rsid w:val="00C864E2"/>
    <w:rsid w:val="00C87B87"/>
    <w:rsid w:val="00C87E19"/>
    <w:rsid w:val="00C90467"/>
    <w:rsid w:val="00C935FC"/>
    <w:rsid w:val="00C956FC"/>
    <w:rsid w:val="00C957BB"/>
    <w:rsid w:val="00CA03C9"/>
    <w:rsid w:val="00CA1532"/>
    <w:rsid w:val="00CA1953"/>
    <w:rsid w:val="00CA20FC"/>
    <w:rsid w:val="00CA213B"/>
    <w:rsid w:val="00CA2757"/>
    <w:rsid w:val="00CA29D1"/>
    <w:rsid w:val="00CA4566"/>
    <w:rsid w:val="00CB35E3"/>
    <w:rsid w:val="00CB7553"/>
    <w:rsid w:val="00CC0777"/>
    <w:rsid w:val="00CC16EE"/>
    <w:rsid w:val="00CC42C9"/>
    <w:rsid w:val="00CC5A3A"/>
    <w:rsid w:val="00CC6A49"/>
    <w:rsid w:val="00CD0A06"/>
    <w:rsid w:val="00CD0D8F"/>
    <w:rsid w:val="00CD3F73"/>
    <w:rsid w:val="00CD4092"/>
    <w:rsid w:val="00CD53F9"/>
    <w:rsid w:val="00CD6C3E"/>
    <w:rsid w:val="00CD7354"/>
    <w:rsid w:val="00CE01B6"/>
    <w:rsid w:val="00CE192A"/>
    <w:rsid w:val="00CE2882"/>
    <w:rsid w:val="00CE2985"/>
    <w:rsid w:val="00CE3E02"/>
    <w:rsid w:val="00CE6C33"/>
    <w:rsid w:val="00CE7DD8"/>
    <w:rsid w:val="00CF27BE"/>
    <w:rsid w:val="00CF3150"/>
    <w:rsid w:val="00CF3399"/>
    <w:rsid w:val="00CF3474"/>
    <w:rsid w:val="00CF3CB4"/>
    <w:rsid w:val="00CF7573"/>
    <w:rsid w:val="00CF7B81"/>
    <w:rsid w:val="00D002F3"/>
    <w:rsid w:val="00D00ACB"/>
    <w:rsid w:val="00D01DB1"/>
    <w:rsid w:val="00D03A2C"/>
    <w:rsid w:val="00D03F23"/>
    <w:rsid w:val="00D04236"/>
    <w:rsid w:val="00D05F03"/>
    <w:rsid w:val="00D06A59"/>
    <w:rsid w:val="00D0759D"/>
    <w:rsid w:val="00D076DB"/>
    <w:rsid w:val="00D07F2F"/>
    <w:rsid w:val="00D10941"/>
    <w:rsid w:val="00D12D63"/>
    <w:rsid w:val="00D157E0"/>
    <w:rsid w:val="00D16C36"/>
    <w:rsid w:val="00D173B5"/>
    <w:rsid w:val="00D20CC0"/>
    <w:rsid w:val="00D2190C"/>
    <w:rsid w:val="00D22B66"/>
    <w:rsid w:val="00D23127"/>
    <w:rsid w:val="00D23C06"/>
    <w:rsid w:val="00D23CBF"/>
    <w:rsid w:val="00D243B9"/>
    <w:rsid w:val="00D25F66"/>
    <w:rsid w:val="00D31360"/>
    <w:rsid w:val="00D31870"/>
    <w:rsid w:val="00D318E9"/>
    <w:rsid w:val="00D33FE3"/>
    <w:rsid w:val="00D36162"/>
    <w:rsid w:val="00D36D13"/>
    <w:rsid w:val="00D37E8D"/>
    <w:rsid w:val="00D4111F"/>
    <w:rsid w:val="00D41F46"/>
    <w:rsid w:val="00D45927"/>
    <w:rsid w:val="00D475E6"/>
    <w:rsid w:val="00D500A0"/>
    <w:rsid w:val="00D50F71"/>
    <w:rsid w:val="00D5207E"/>
    <w:rsid w:val="00D529A9"/>
    <w:rsid w:val="00D53ABE"/>
    <w:rsid w:val="00D5414B"/>
    <w:rsid w:val="00D5552B"/>
    <w:rsid w:val="00D56A20"/>
    <w:rsid w:val="00D56DC1"/>
    <w:rsid w:val="00D66711"/>
    <w:rsid w:val="00D66D7F"/>
    <w:rsid w:val="00D739CB"/>
    <w:rsid w:val="00D763C3"/>
    <w:rsid w:val="00D764F1"/>
    <w:rsid w:val="00D77E37"/>
    <w:rsid w:val="00D83ACD"/>
    <w:rsid w:val="00D870C0"/>
    <w:rsid w:val="00D91749"/>
    <w:rsid w:val="00D9238A"/>
    <w:rsid w:val="00D92D39"/>
    <w:rsid w:val="00D95EEB"/>
    <w:rsid w:val="00DA0130"/>
    <w:rsid w:val="00DA0556"/>
    <w:rsid w:val="00DA0ED4"/>
    <w:rsid w:val="00DA13A0"/>
    <w:rsid w:val="00DA24DA"/>
    <w:rsid w:val="00DA454A"/>
    <w:rsid w:val="00DA4AE3"/>
    <w:rsid w:val="00DA4DF2"/>
    <w:rsid w:val="00DA5F94"/>
    <w:rsid w:val="00DA6933"/>
    <w:rsid w:val="00DA6B43"/>
    <w:rsid w:val="00DA70B1"/>
    <w:rsid w:val="00DA70E5"/>
    <w:rsid w:val="00DB11F5"/>
    <w:rsid w:val="00DB3CF6"/>
    <w:rsid w:val="00DB6694"/>
    <w:rsid w:val="00DB6E34"/>
    <w:rsid w:val="00DC0348"/>
    <w:rsid w:val="00DC3C1B"/>
    <w:rsid w:val="00DD21C4"/>
    <w:rsid w:val="00DD4D4C"/>
    <w:rsid w:val="00DD5C2D"/>
    <w:rsid w:val="00DD6803"/>
    <w:rsid w:val="00DD6CEC"/>
    <w:rsid w:val="00DD76DA"/>
    <w:rsid w:val="00DE0857"/>
    <w:rsid w:val="00DE2A36"/>
    <w:rsid w:val="00DE2AA4"/>
    <w:rsid w:val="00DE3A90"/>
    <w:rsid w:val="00DE3C95"/>
    <w:rsid w:val="00DE48FD"/>
    <w:rsid w:val="00DE543A"/>
    <w:rsid w:val="00DF1569"/>
    <w:rsid w:val="00DF2D1D"/>
    <w:rsid w:val="00DF41BD"/>
    <w:rsid w:val="00DF6684"/>
    <w:rsid w:val="00DF6DD7"/>
    <w:rsid w:val="00DF79ED"/>
    <w:rsid w:val="00E015D0"/>
    <w:rsid w:val="00E036BE"/>
    <w:rsid w:val="00E03D42"/>
    <w:rsid w:val="00E04848"/>
    <w:rsid w:val="00E06F9F"/>
    <w:rsid w:val="00E13583"/>
    <w:rsid w:val="00E15827"/>
    <w:rsid w:val="00E161C9"/>
    <w:rsid w:val="00E164EB"/>
    <w:rsid w:val="00E16C06"/>
    <w:rsid w:val="00E16D91"/>
    <w:rsid w:val="00E16FA3"/>
    <w:rsid w:val="00E213F1"/>
    <w:rsid w:val="00E2329E"/>
    <w:rsid w:val="00E245E3"/>
    <w:rsid w:val="00E26112"/>
    <w:rsid w:val="00E26BF2"/>
    <w:rsid w:val="00E3101C"/>
    <w:rsid w:val="00E33F6E"/>
    <w:rsid w:val="00E36F43"/>
    <w:rsid w:val="00E37787"/>
    <w:rsid w:val="00E40213"/>
    <w:rsid w:val="00E4104E"/>
    <w:rsid w:val="00E428EC"/>
    <w:rsid w:val="00E43C2E"/>
    <w:rsid w:val="00E441F5"/>
    <w:rsid w:val="00E44320"/>
    <w:rsid w:val="00E46B6B"/>
    <w:rsid w:val="00E50C53"/>
    <w:rsid w:val="00E52628"/>
    <w:rsid w:val="00E53FFB"/>
    <w:rsid w:val="00E54883"/>
    <w:rsid w:val="00E5634D"/>
    <w:rsid w:val="00E56B62"/>
    <w:rsid w:val="00E57D0E"/>
    <w:rsid w:val="00E60731"/>
    <w:rsid w:val="00E60EFF"/>
    <w:rsid w:val="00E612DB"/>
    <w:rsid w:val="00E61C0B"/>
    <w:rsid w:val="00E646DD"/>
    <w:rsid w:val="00E64C40"/>
    <w:rsid w:val="00E65025"/>
    <w:rsid w:val="00E65D4B"/>
    <w:rsid w:val="00E671EB"/>
    <w:rsid w:val="00E70204"/>
    <w:rsid w:val="00E717D2"/>
    <w:rsid w:val="00E72270"/>
    <w:rsid w:val="00E72812"/>
    <w:rsid w:val="00E7654C"/>
    <w:rsid w:val="00E76646"/>
    <w:rsid w:val="00E831D0"/>
    <w:rsid w:val="00E834AE"/>
    <w:rsid w:val="00E83D11"/>
    <w:rsid w:val="00E842A4"/>
    <w:rsid w:val="00E85E9D"/>
    <w:rsid w:val="00E86421"/>
    <w:rsid w:val="00E87131"/>
    <w:rsid w:val="00E91DCD"/>
    <w:rsid w:val="00E91DCE"/>
    <w:rsid w:val="00E93EC9"/>
    <w:rsid w:val="00E97255"/>
    <w:rsid w:val="00EA0139"/>
    <w:rsid w:val="00EA1328"/>
    <w:rsid w:val="00EA2B00"/>
    <w:rsid w:val="00EA336B"/>
    <w:rsid w:val="00EA485E"/>
    <w:rsid w:val="00EA4A71"/>
    <w:rsid w:val="00EA5876"/>
    <w:rsid w:val="00EA6353"/>
    <w:rsid w:val="00EA75EA"/>
    <w:rsid w:val="00EB0B78"/>
    <w:rsid w:val="00EB5C24"/>
    <w:rsid w:val="00EB5CF7"/>
    <w:rsid w:val="00EB7F3D"/>
    <w:rsid w:val="00EC0C35"/>
    <w:rsid w:val="00EC3945"/>
    <w:rsid w:val="00EC4E11"/>
    <w:rsid w:val="00ED1F18"/>
    <w:rsid w:val="00ED2657"/>
    <w:rsid w:val="00ED37A0"/>
    <w:rsid w:val="00ED3AB9"/>
    <w:rsid w:val="00ED3EEA"/>
    <w:rsid w:val="00ED4A0B"/>
    <w:rsid w:val="00ED62CF"/>
    <w:rsid w:val="00EE1A6F"/>
    <w:rsid w:val="00EE3294"/>
    <w:rsid w:val="00EE4EA5"/>
    <w:rsid w:val="00EE633F"/>
    <w:rsid w:val="00EF36A4"/>
    <w:rsid w:val="00EF4144"/>
    <w:rsid w:val="00EF481C"/>
    <w:rsid w:val="00EF4A2F"/>
    <w:rsid w:val="00EF56E2"/>
    <w:rsid w:val="00EF62FF"/>
    <w:rsid w:val="00EF63DF"/>
    <w:rsid w:val="00EF7307"/>
    <w:rsid w:val="00F0093A"/>
    <w:rsid w:val="00F00A1E"/>
    <w:rsid w:val="00F02867"/>
    <w:rsid w:val="00F039FF"/>
    <w:rsid w:val="00F123C5"/>
    <w:rsid w:val="00F12493"/>
    <w:rsid w:val="00F12DBA"/>
    <w:rsid w:val="00F140F5"/>
    <w:rsid w:val="00F1521C"/>
    <w:rsid w:val="00F21217"/>
    <w:rsid w:val="00F21BB5"/>
    <w:rsid w:val="00F24E81"/>
    <w:rsid w:val="00F25A6C"/>
    <w:rsid w:val="00F2716F"/>
    <w:rsid w:val="00F31048"/>
    <w:rsid w:val="00F333F2"/>
    <w:rsid w:val="00F33873"/>
    <w:rsid w:val="00F3425E"/>
    <w:rsid w:val="00F34C98"/>
    <w:rsid w:val="00F35227"/>
    <w:rsid w:val="00F3627D"/>
    <w:rsid w:val="00F362FF"/>
    <w:rsid w:val="00F41C65"/>
    <w:rsid w:val="00F42045"/>
    <w:rsid w:val="00F42666"/>
    <w:rsid w:val="00F43D9C"/>
    <w:rsid w:val="00F443B6"/>
    <w:rsid w:val="00F46A23"/>
    <w:rsid w:val="00F46AC9"/>
    <w:rsid w:val="00F47576"/>
    <w:rsid w:val="00F502A7"/>
    <w:rsid w:val="00F50C84"/>
    <w:rsid w:val="00F51246"/>
    <w:rsid w:val="00F51BA5"/>
    <w:rsid w:val="00F525E6"/>
    <w:rsid w:val="00F54D74"/>
    <w:rsid w:val="00F63734"/>
    <w:rsid w:val="00F66265"/>
    <w:rsid w:val="00F66350"/>
    <w:rsid w:val="00F67E26"/>
    <w:rsid w:val="00F72C17"/>
    <w:rsid w:val="00F74B80"/>
    <w:rsid w:val="00F74C32"/>
    <w:rsid w:val="00F820D6"/>
    <w:rsid w:val="00F82E61"/>
    <w:rsid w:val="00F83CB2"/>
    <w:rsid w:val="00F83DF2"/>
    <w:rsid w:val="00F84B79"/>
    <w:rsid w:val="00F87715"/>
    <w:rsid w:val="00F904EB"/>
    <w:rsid w:val="00F9086C"/>
    <w:rsid w:val="00F97BC4"/>
    <w:rsid w:val="00FA2F46"/>
    <w:rsid w:val="00FA30FB"/>
    <w:rsid w:val="00FA3293"/>
    <w:rsid w:val="00FA44D2"/>
    <w:rsid w:val="00FB10AB"/>
    <w:rsid w:val="00FB27B5"/>
    <w:rsid w:val="00FB3AC4"/>
    <w:rsid w:val="00FB3AE1"/>
    <w:rsid w:val="00FB5FBC"/>
    <w:rsid w:val="00FC17FF"/>
    <w:rsid w:val="00FC1A65"/>
    <w:rsid w:val="00FC25A2"/>
    <w:rsid w:val="00FC33A3"/>
    <w:rsid w:val="00FC41DC"/>
    <w:rsid w:val="00FC4E5B"/>
    <w:rsid w:val="00FD1956"/>
    <w:rsid w:val="00FD19DE"/>
    <w:rsid w:val="00FD20C6"/>
    <w:rsid w:val="00FD2CD5"/>
    <w:rsid w:val="00FD3B45"/>
    <w:rsid w:val="00FE1323"/>
    <w:rsid w:val="00FE1E4E"/>
    <w:rsid w:val="00FE551E"/>
    <w:rsid w:val="00FE59E3"/>
    <w:rsid w:val="00FE5B51"/>
    <w:rsid w:val="00FE697B"/>
    <w:rsid w:val="00FF01D5"/>
    <w:rsid w:val="00FF2593"/>
    <w:rsid w:val="00FF2CEF"/>
    <w:rsid w:val="00FF332F"/>
    <w:rsid w:val="00FF3B42"/>
    <w:rsid w:val="00FF4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A2C1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73E0F"/>
    <w:pPr>
      <w:keepNext/>
      <w:outlineLvl w:val="0"/>
    </w:pPr>
    <w:rPr>
      <w:rFonts w:asciiTheme="majorHAnsi" w:hAnsiTheme="majorHAnsi" w:cstheme="majorBidi"/>
      <w:szCs w:val="24"/>
    </w:rPr>
  </w:style>
  <w:style w:type="paragraph" w:styleId="2">
    <w:name w:val="heading 2"/>
    <w:basedOn w:val="a"/>
    <w:next w:val="a"/>
    <w:link w:val="20"/>
    <w:uiPriority w:val="9"/>
    <w:unhideWhenUsed/>
    <w:qFormat/>
    <w:rsid w:val="00EA5876"/>
    <w:pPr>
      <w:keepNext/>
      <w:ind w:leftChars="100" w:left="100"/>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1C0B"/>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9D7C86"/>
    <w:pPr>
      <w:tabs>
        <w:tab w:val="center" w:pos="4252"/>
        <w:tab w:val="right" w:pos="8504"/>
      </w:tabs>
      <w:snapToGrid w:val="0"/>
    </w:pPr>
  </w:style>
  <w:style w:type="character" w:customStyle="1" w:styleId="a4">
    <w:name w:val="ヘッダー (文字)"/>
    <w:basedOn w:val="a0"/>
    <w:link w:val="a3"/>
    <w:uiPriority w:val="99"/>
    <w:rsid w:val="009D7C86"/>
  </w:style>
  <w:style w:type="paragraph" w:styleId="a5">
    <w:name w:val="footer"/>
    <w:basedOn w:val="a"/>
    <w:link w:val="a6"/>
    <w:uiPriority w:val="99"/>
    <w:unhideWhenUsed/>
    <w:rsid w:val="009D7C86"/>
    <w:pPr>
      <w:tabs>
        <w:tab w:val="center" w:pos="4252"/>
        <w:tab w:val="right" w:pos="8504"/>
      </w:tabs>
      <w:snapToGrid w:val="0"/>
    </w:pPr>
  </w:style>
  <w:style w:type="character" w:customStyle="1" w:styleId="a6">
    <w:name w:val="フッター (文字)"/>
    <w:basedOn w:val="a0"/>
    <w:link w:val="a5"/>
    <w:uiPriority w:val="99"/>
    <w:rsid w:val="009D7C86"/>
  </w:style>
  <w:style w:type="paragraph" w:styleId="a7">
    <w:name w:val="Note Heading"/>
    <w:basedOn w:val="a"/>
    <w:next w:val="a"/>
    <w:link w:val="a8"/>
    <w:uiPriority w:val="99"/>
    <w:unhideWhenUsed/>
    <w:rsid w:val="009D7C86"/>
    <w:pPr>
      <w:jc w:val="center"/>
    </w:pPr>
    <w:rPr>
      <w:rFonts w:asciiTheme="minorEastAsia" w:hAnsiTheme="minorEastAsia" w:cs="ＭＳ"/>
      <w:color w:val="000000"/>
      <w:kern w:val="0"/>
      <w:sz w:val="23"/>
      <w:szCs w:val="23"/>
    </w:rPr>
  </w:style>
  <w:style w:type="character" w:customStyle="1" w:styleId="a8">
    <w:name w:val="記 (文字)"/>
    <w:basedOn w:val="a0"/>
    <w:link w:val="a7"/>
    <w:uiPriority w:val="99"/>
    <w:rsid w:val="009D7C86"/>
    <w:rPr>
      <w:rFonts w:asciiTheme="minorEastAsia" w:hAnsiTheme="minorEastAsia" w:cs="ＭＳ"/>
      <w:color w:val="000000"/>
      <w:kern w:val="0"/>
      <w:sz w:val="23"/>
      <w:szCs w:val="23"/>
    </w:rPr>
  </w:style>
  <w:style w:type="paragraph" w:styleId="a9">
    <w:name w:val="Closing"/>
    <w:basedOn w:val="a"/>
    <w:link w:val="aa"/>
    <w:uiPriority w:val="99"/>
    <w:unhideWhenUsed/>
    <w:rsid w:val="009D7C86"/>
    <w:pPr>
      <w:jc w:val="right"/>
    </w:pPr>
    <w:rPr>
      <w:rFonts w:asciiTheme="minorEastAsia" w:hAnsiTheme="minorEastAsia" w:cs="ＭＳ"/>
      <w:color w:val="000000"/>
      <w:kern w:val="0"/>
      <w:sz w:val="23"/>
      <w:szCs w:val="23"/>
    </w:rPr>
  </w:style>
  <w:style w:type="character" w:customStyle="1" w:styleId="aa">
    <w:name w:val="結語 (文字)"/>
    <w:basedOn w:val="a0"/>
    <w:link w:val="a9"/>
    <w:uiPriority w:val="99"/>
    <w:rsid w:val="009D7C86"/>
    <w:rPr>
      <w:rFonts w:asciiTheme="minorEastAsia" w:hAnsiTheme="minorEastAsia" w:cs="ＭＳ"/>
      <w:color w:val="000000"/>
      <w:kern w:val="0"/>
      <w:sz w:val="23"/>
      <w:szCs w:val="23"/>
    </w:rPr>
  </w:style>
  <w:style w:type="paragraph" w:styleId="ab">
    <w:name w:val="List Paragraph"/>
    <w:basedOn w:val="a"/>
    <w:uiPriority w:val="34"/>
    <w:qFormat/>
    <w:rsid w:val="00FA44D2"/>
    <w:pPr>
      <w:ind w:leftChars="400" w:left="840"/>
    </w:pPr>
  </w:style>
  <w:style w:type="paragraph" w:customStyle="1" w:styleId="ac">
    <w:name w:val="一太郎"/>
    <w:rsid w:val="00533C59"/>
    <w:pPr>
      <w:widowControl w:val="0"/>
      <w:wordWrap w:val="0"/>
      <w:autoSpaceDE w:val="0"/>
      <w:autoSpaceDN w:val="0"/>
      <w:adjustRightInd w:val="0"/>
      <w:spacing w:line="333" w:lineRule="exact"/>
      <w:jc w:val="both"/>
    </w:pPr>
    <w:rPr>
      <w:rFonts w:ascii="Times New Roman" w:eastAsia="ＭＳ 明朝" w:hAnsi="Times New Roman" w:cs="ＭＳ 明朝"/>
      <w:spacing w:val="-2"/>
      <w:kern w:val="0"/>
      <w:sz w:val="24"/>
      <w:szCs w:val="24"/>
    </w:rPr>
  </w:style>
  <w:style w:type="paragraph" w:styleId="ad">
    <w:name w:val="Balloon Text"/>
    <w:basedOn w:val="a"/>
    <w:link w:val="ae"/>
    <w:uiPriority w:val="99"/>
    <w:semiHidden/>
    <w:unhideWhenUsed/>
    <w:rsid w:val="00E842A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42A4"/>
    <w:rPr>
      <w:rFonts w:asciiTheme="majorHAnsi" w:eastAsiaTheme="majorEastAsia" w:hAnsiTheme="majorHAnsi" w:cstheme="majorBidi"/>
      <w:sz w:val="18"/>
      <w:szCs w:val="18"/>
    </w:rPr>
  </w:style>
  <w:style w:type="table" w:styleId="af">
    <w:name w:val="Table Grid"/>
    <w:basedOn w:val="a1"/>
    <w:uiPriority w:val="39"/>
    <w:rsid w:val="00993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rsid w:val="00E87131"/>
    <w:rPr>
      <w:color w:val="0000FF"/>
      <w:u w:val="single"/>
    </w:rPr>
  </w:style>
  <w:style w:type="character" w:styleId="af1">
    <w:name w:val="annotation reference"/>
    <w:basedOn w:val="a0"/>
    <w:uiPriority w:val="99"/>
    <w:semiHidden/>
    <w:unhideWhenUsed/>
    <w:rsid w:val="00500AD8"/>
    <w:rPr>
      <w:sz w:val="18"/>
      <w:szCs w:val="18"/>
    </w:rPr>
  </w:style>
  <w:style w:type="paragraph" w:styleId="af2">
    <w:name w:val="annotation text"/>
    <w:basedOn w:val="a"/>
    <w:link w:val="af3"/>
    <w:uiPriority w:val="99"/>
    <w:unhideWhenUsed/>
    <w:rsid w:val="00500AD8"/>
    <w:pPr>
      <w:jc w:val="left"/>
    </w:pPr>
  </w:style>
  <w:style w:type="character" w:customStyle="1" w:styleId="af3">
    <w:name w:val="コメント文字列 (文字)"/>
    <w:basedOn w:val="a0"/>
    <w:link w:val="af2"/>
    <w:uiPriority w:val="99"/>
    <w:rsid w:val="00500AD8"/>
  </w:style>
  <w:style w:type="paragraph" w:styleId="af4">
    <w:name w:val="annotation subject"/>
    <w:basedOn w:val="af2"/>
    <w:next w:val="af2"/>
    <w:link w:val="af5"/>
    <w:uiPriority w:val="99"/>
    <w:semiHidden/>
    <w:unhideWhenUsed/>
    <w:rsid w:val="00500AD8"/>
    <w:rPr>
      <w:b/>
      <w:bCs/>
    </w:rPr>
  </w:style>
  <w:style w:type="character" w:customStyle="1" w:styleId="af5">
    <w:name w:val="コメント内容 (文字)"/>
    <w:basedOn w:val="af3"/>
    <w:link w:val="af4"/>
    <w:uiPriority w:val="99"/>
    <w:semiHidden/>
    <w:rsid w:val="00500AD8"/>
    <w:rPr>
      <w:b/>
      <w:bCs/>
    </w:rPr>
  </w:style>
  <w:style w:type="paragraph" w:styleId="af6">
    <w:name w:val="Revision"/>
    <w:hidden/>
    <w:uiPriority w:val="99"/>
    <w:semiHidden/>
    <w:rsid w:val="00AF07E4"/>
  </w:style>
  <w:style w:type="paragraph" w:styleId="af7">
    <w:name w:val="Plain Text"/>
    <w:basedOn w:val="a"/>
    <w:link w:val="af8"/>
    <w:uiPriority w:val="99"/>
    <w:unhideWhenUsed/>
    <w:rsid w:val="00E164EB"/>
    <w:rPr>
      <w:rFonts w:ascii="ＭＳ 明朝" w:eastAsia="ＭＳ 明朝" w:hAnsi="Courier New" w:cs="Courier New"/>
      <w:szCs w:val="21"/>
    </w:rPr>
  </w:style>
  <w:style w:type="character" w:customStyle="1" w:styleId="af8">
    <w:name w:val="書式なし (文字)"/>
    <w:basedOn w:val="a0"/>
    <w:link w:val="af7"/>
    <w:uiPriority w:val="99"/>
    <w:rsid w:val="00E164EB"/>
    <w:rPr>
      <w:rFonts w:ascii="ＭＳ 明朝" w:eastAsia="ＭＳ 明朝" w:hAnsi="Courier New" w:cs="Courier New"/>
      <w:szCs w:val="21"/>
    </w:rPr>
  </w:style>
  <w:style w:type="character" w:customStyle="1" w:styleId="10">
    <w:name w:val="見出し 1 (文字)"/>
    <w:basedOn w:val="a0"/>
    <w:link w:val="1"/>
    <w:uiPriority w:val="9"/>
    <w:rsid w:val="00773E0F"/>
    <w:rPr>
      <w:rFonts w:asciiTheme="majorHAnsi" w:hAnsiTheme="majorHAnsi" w:cstheme="majorBidi"/>
      <w:szCs w:val="24"/>
    </w:rPr>
  </w:style>
  <w:style w:type="character" w:customStyle="1" w:styleId="20">
    <w:name w:val="見出し 2 (文字)"/>
    <w:basedOn w:val="a0"/>
    <w:link w:val="2"/>
    <w:uiPriority w:val="9"/>
    <w:rsid w:val="00EA5876"/>
    <w:rPr>
      <w:rFonts w:asciiTheme="majorHAnsi"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51803">
      <w:bodyDiv w:val="1"/>
      <w:marLeft w:val="0"/>
      <w:marRight w:val="0"/>
      <w:marTop w:val="0"/>
      <w:marBottom w:val="0"/>
      <w:divBdr>
        <w:top w:val="none" w:sz="0" w:space="0" w:color="auto"/>
        <w:left w:val="none" w:sz="0" w:space="0" w:color="auto"/>
        <w:bottom w:val="none" w:sz="0" w:space="0" w:color="auto"/>
        <w:right w:val="none" w:sz="0" w:space="0" w:color="auto"/>
      </w:divBdr>
      <w:divsChild>
        <w:div w:id="1809787550">
          <w:marLeft w:val="240"/>
          <w:marRight w:val="0"/>
          <w:marTop w:val="0"/>
          <w:marBottom w:val="0"/>
          <w:divBdr>
            <w:top w:val="none" w:sz="0" w:space="0" w:color="auto"/>
            <w:left w:val="none" w:sz="0" w:space="0" w:color="auto"/>
            <w:bottom w:val="none" w:sz="0" w:space="0" w:color="auto"/>
            <w:right w:val="none" w:sz="0" w:space="0" w:color="auto"/>
          </w:divBdr>
          <w:divsChild>
            <w:div w:id="12877714">
              <w:marLeft w:val="240"/>
              <w:marRight w:val="0"/>
              <w:marTop w:val="0"/>
              <w:marBottom w:val="0"/>
              <w:divBdr>
                <w:top w:val="none" w:sz="0" w:space="0" w:color="auto"/>
                <w:left w:val="none" w:sz="0" w:space="0" w:color="auto"/>
                <w:bottom w:val="none" w:sz="0" w:space="0" w:color="auto"/>
                <w:right w:val="none" w:sz="0" w:space="0" w:color="auto"/>
              </w:divBdr>
            </w:div>
            <w:div w:id="9317470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51188728">
      <w:bodyDiv w:val="1"/>
      <w:marLeft w:val="0"/>
      <w:marRight w:val="0"/>
      <w:marTop w:val="0"/>
      <w:marBottom w:val="0"/>
      <w:divBdr>
        <w:top w:val="none" w:sz="0" w:space="0" w:color="auto"/>
        <w:left w:val="none" w:sz="0" w:space="0" w:color="auto"/>
        <w:bottom w:val="none" w:sz="0" w:space="0" w:color="auto"/>
        <w:right w:val="none" w:sz="0" w:space="0" w:color="auto"/>
      </w:divBdr>
    </w:div>
    <w:div w:id="1129401063">
      <w:bodyDiv w:val="1"/>
      <w:marLeft w:val="0"/>
      <w:marRight w:val="0"/>
      <w:marTop w:val="0"/>
      <w:marBottom w:val="0"/>
      <w:divBdr>
        <w:top w:val="none" w:sz="0" w:space="0" w:color="auto"/>
        <w:left w:val="none" w:sz="0" w:space="0" w:color="auto"/>
        <w:bottom w:val="none" w:sz="0" w:space="0" w:color="auto"/>
        <w:right w:val="none" w:sz="0" w:space="0" w:color="auto"/>
      </w:divBdr>
    </w:div>
    <w:div w:id="1218056728">
      <w:bodyDiv w:val="1"/>
      <w:marLeft w:val="0"/>
      <w:marRight w:val="0"/>
      <w:marTop w:val="0"/>
      <w:marBottom w:val="0"/>
      <w:divBdr>
        <w:top w:val="none" w:sz="0" w:space="0" w:color="auto"/>
        <w:left w:val="none" w:sz="0" w:space="0" w:color="auto"/>
        <w:bottom w:val="none" w:sz="0" w:space="0" w:color="auto"/>
        <w:right w:val="none" w:sz="0" w:space="0" w:color="auto"/>
      </w:divBdr>
    </w:div>
    <w:div w:id="122679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08E42-81D9-4B80-B8BD-05CCDA3D4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1248</Words>
  <Characters>7115</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2020-10-29T00:56:00Z</dcterms:created>
  <dcterms:modified xsi:type="dcterms:W3CDTF">2020-11-20T10:24:00Z</dcterms:modified>
</cp:coreProperties>
</file>