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9B5D2" w14:textId="77777777" w:rsidR="00D6515B" w:rsidRDefault="007866EA" w:rsidP="00D6515B">
      <w:pPr>
        <w:pStyle w:val="Default"/>
        <w:ind w:firstLineChars="200" w:firstLine="442"/>
        <w:rPr>
          <w:rFonts w:eastAsia="ＭＳ ゴシック"/>
          <w:b/>
          <w:sz w:val="22"/>
        </w:rPr>
      </w:pPr>
      <w:r w:rsidRPr="00D6515B">
        <w:rPr>
          <w:rFonts w:eastAsia="ＭＳ ゴシック"/>
          <w:b/>
          <w:sz w:val="22"/>
        </w:rPr>
        <w:t>児童等がその生命等に著しく重大な被害を受けた事案</w:t>
      </w:r>
      <w:r w:rsidR="00461FFA" w:rsidRPr="00D6515B">
        <w:rPr>
          <w:rFonts w:eastAsia="ＭＳ ゴシック" w:hint="eastAsia"/>
          <w:b/>
          <w:sz w:val="22"/>
        </w:rPr>
        <w:t>に</w:t>
      </w:r>
      <w:r w:rsidRPr="00D6515B">
        <w:rPr>
          <w:rFonts w:eastAsia="ＭＳ ゴシック"/>
          <w:b/>
          <w:sz w:val="22"/>
        </w:rPr>
        <w:t>関する第三者委員会</w:t>
      </w:r>
    </w:p>
    <w:p w14:paraId="65E10544" w14:textId="77777777" w:rsidR="00D6515B" w:rsidRPr="00D6515B" w:rsidRDefault="004B22B6" w:rsidP="00D6515B">
      <w:pPr>
        <w:pStyle w:val="Default"/>
        <w:ind w:firstLineChars="200" w:firstLine="442"/>
        <w:rPr>
          <w:rFonts w:eastAsia="ＭＳ ゴシック"/>
          <w:b/>
          <w:sz w:val="22"/>
        </w:rPr>
      </w:pPr>
      <w:r>
        <w:rPr>
          <w:rFonts w:eastAsia="ＭＳ ゴシック" w:hint="eastAsia"/>
          <w:b/>
          <w:sz w:val="22"/>
        </w:rPr>
        <w:t>令和３年大</w:t>
      </w:r>
      <w:r w:rsidR="00875A62">
        <w:rPr>
          <w:rFonts w:eastAsia="ＭＳ ゴシック" w:hint="eastAsia"/>
          <w:b/>
          <w:sz w:val="22"/>
        </w:rPr>
        <w:t>人事人</w:t>
      </w:r>
      <w:r>
        <w:rPr>
          <w:rFonts w:eastAsia="ＭＳ ゴシック" w:hint="eastAsia"/>
          <w:b/>
          <w:sz w:val="22"/>
        </w:rPr>
        <w:t>第</w:t>
      </w:r>
      <w:r w:rsidR="00D90F66">
        <w:rPr>
          <w:rFonts w:eastAsia="ＭＳ ゴシック" w:hint="eastAsia"/>
          <w:b/>
          <w:sz w:val="22"/>
        </w:rPr>
        <w:t>144</w:t>
      </w:r>
      <w:r w:rsidR="00BB31E0" w:rsidRPr="00D6515B">
        <w:rPr>
          <w:rFonts w:eastAsia="ＭＳ ゴシック" w:hint="eastAsia"/>
          <w:b/>
          <w:sz w:val="22"/>
        </w:rPr>
        <w:t>号に関する部会　第１回会議</w:t>
      </w:r>
      <w:r w:rsidR="00D6515B" w:rsidRPr="00D6515B">
        <w:rPr>
          <w:rFonts w:eastAsia="ＭＳ ゴシック" w:hint="eastAsia"/>
          <w:b/>
          <w:sz w:val="22"/>
        </w:rPr>
        <w:t xml:space="preserve">　次第</w:t>
      </w:r>
    </w:p>
    <w:p w14:paraId="0493E297" w14:textId="77777777" w:rsidR="007866EA" w:rsidRPr="00112C27" w:rsidRDefault="007866EA" w:rsidP="007866EA">
      <w:pPr>
        <w:pStyle w:val="Default"/>
        <w:rPr>
          <w:rFonts w:asciiTheme="minorEastAsia" w:hAnsiTheme="minorEastAsia" w:cs="ＭＳ 明朝"/>
          <w:sz w:val="22"/>
          <w:szCs w:val="22"/>
        </w:rPr>
      </w:pPr>
    </w:p>
    <w:p w14:paraId="38686903" w14:textId="77777777" w:rsidR="00D80B2A" w:rsidRPr="004B22B6" w:rsidRDefault="00D80B2A" w:rsidP="007866EA">
      <w:pPr>
        <w:pStyle w:val="Default"/>
        <w:rPr>
          <w:rFonts w:asciiTheme="minorEastAsia" w:hAnsiTheme="minorEastAsia" w:cs="ＭＳ 明朝"/>
          <w:sz w:val="22"/>
          <w:szCs w:val="22"/>
        </w:rPr>
      </w:pPr>
    </w:p>
    <w:p w14:paraId="18916DBC" w14:textId="77777777" w:rsidR="007866EA" w:rsidRPr="00BB31E0" w:rsidRDefault="007866EA" w:rsidP="00BB31E0">
      <w:pPr>
        <w:pStyle w:val="Default"/>
        <w:wordWrap w:val="0"/>
        <w:jc w:val="right"/>
        <w:rPr>
          <w:rFonts w:asciiTheme="minorEastAsia" w:hAnsiTheme="minorEastAsia" w:cs="ＭＳ 明朝"/>
          <w:sz w:val="22"/>
          <w:szCs w:val="22"/>
        </w:rPr>
      </w:pPr>
      <w:r w:rsidRPr="00FC42BF">
        <w:rPr>
          <w:rFonts w:asciiTheme="minorEastAsia" w:hAnsiTheme="minorEastAsia" w:cs="ＭＳ 明朝"/>
          <w:sz w:val="22"/>
          <w:szCs w:val="22"/>
        </w:rPr>
        <w:t>日</w:t>
      </w:r>
      <w:r w:rsidR="00FC42BF">
        <w:rPr>
          <w:rFonts w:asciiTheme="minorEastAsia" w:hAnsiTheme="minorEastAsia" w:cs="ＭＳ 明朝" w:hint="eastAsia"/>
          <w:sz w:val="22"/>
          <w:szCs w:val="22"/>
        </w:rPr>
        <w:t xml:space="preserve">　</w:t>
      </w:r>
      <w:r w:rsidRPr="00FC42BF">
        <w:rPr>
          <w:rFonts w:asciiTheme="minorEastAsia" w:hAnsiTheme="minorEastAsia" w:cs="ＭＳ 明朝"/>
          <w:sz w:val="22"/>
          <w:szCs w:val="22"/>
        </w:rPr>
        <w:t>時：</w:t>
      </w:r>
      <w:r w:rsidR="00BB31E0" w:rsidRPr="0058710B">
        <w:rPr>
          <w:rFonts w:asciiTheme="minorEastAsia" w:hAnsiTheme="minorEastAsia" w:cs="ＭＳ 明朝" w:hint="eastAsia"/>
          <w:spacing w:val="10"/>
          <w:w w:val="80"/>
          <w:sz w:val="22"/>
          <w:szCs w:val="22"/>
          <w:fitText w:val="3300" w:id="-1720017152"/>
        </w:rPr>
        <w:t>令和３</w:t>
      </w:r>
      <w:r w:rsidRPr="0058710B">
        <w:rPr>
          <w:rFonts w:asciiTheme="minorEastAsia" w:hAnsiTheme="minorEastAsia" w:cs="ＭＳ 明朝"/>
          <w:spacing w:val="10"/>
          <w:w w:val="80"/>
          <w:sz w:val="22"/>
          <w:szCs w:val="22"/>
          <w:fitText w:val="3300" w:id="-1720017152"/>
        </w:rPr>
        <w:t>年</w:t>
      </w:r>
      <w:r w:rsidR="00875A62" w:rsidRPr="0058710B">
        <w:rPr>
          <w:rFonts w:asciiTheme="minorEastAsia" w:hAnsiTheme="minorEastAsia" w:cs="ＭＳ 明朝" w:hint="eastAsia"/>
          <w:spacing w:val="10"/>
          <w:w w:val="80"/>
          <w:sz w:val="22"/>
          <w:szCs w:val="22"/>
          <w:fitText w:val="3300" w:id="-1720017152"/>
        </w:rPr>
        <w:t>９</w:t>
      </w:r>
      <w:r w:rsidRPr="0058710B">
        <w:rPr>
          <w:rFonts w:asciiTheme="minorEastAsia" w:hAnsiTheme="minorEastAsia" w:cs="ＭＳ 明朝"/>
          <w:spacing w:val="10"/>
          <w:w w:val="80"/>
          <w:sz w:val="22"/>
          <w:szCs w:val="22"/>
          <w:fitText w:val="3300" w:id="-1720017152"/>
        </w:rPr>
        <w:t>月</w:t>
      </w:r>
      <w:r w:rsidR="00875A62" w:rsidRPr="0058710B">
        <w:rPr>
          <w:rFonts w:asciiTheme="minorEastAsia" w:hAnsiTheme="minorEastAsia" w:cs="ＭＳ 明朝" w:hint="eastAsia"/>
          <w:spacing w:val="10"/>
          <w:w w:val="80"/>
          <w:sz w:val="22"/>
          <w:szCs w:val="22"/>
          <w:fitText w:val="3300" w:id="-1720017152"/>
        </w:rPr>
        <w:t>27</w:t>
      </w:r>
      <w:r w:rsidRPr="0058710B">
        <w:rPr>
          <w:rFonts w:asciiTheme="minorEastAsia" w:hAnsiTheme="minorEastAsia" w:cs="ＭＳ 明朝"/>
          <w:spacing w:val="10"/>
          <w:w w:val="80"/>
          <w:sz w:val="22"/>
          <w:szCs w:val="22"/>
          <w:fitText w:val="3300" w:id="-1720017152"/>
        </w:rPr>
        <w:t>日（</w:t>
      </w:r>
      <w:r w:rsidR="00875A62" w:rsidRPr="0058710B">
        <w:rPr>
          <w:rFonts w:asciiTheme="minorEastAsia" w:hAnsiTheme="minorEastAsia" w:cs="ＭＳ 明朝" w:hint="eastAsia"/>
          <w:spacing w:val="10"/>
          <w:w w:val="80"/>
          <w:sz w:val="22"/>
          <w:szCs w:val="22"/>
          <w:fitText w:val="3300" w:id="-1720017152"/>
        </w:rPr>
        <w:t>月</w:t>
      </w:r>
      <w:r w:rsidRPr="0058710B">
        <w:rPr>
          <w:rFonts w:asciiTheme="minorEastAsia" w:hAnsiTheme="minorEastAsia" w:cs="ＭＳ 明朝"/>
          <w:spacing w:val="10"/>
          <w:w w:val="80"/>
          <w:sz w:val="22"/>
          <w:szCs w:val="22"/>
          <w:fitText w:val="3300" w:id="-1720017152"/>
        </w:rPr>
        <w:t>）</w:t>
      </w:r>
      <w:r w:rsidR="00D90F66" w:rsidRPr="0058710B">
        <w:rPr>
          <w:rFonts w:asciiTheme="minorEastAsia" w:hAnsiTheme="minorEastAsia" w:cs="ＭＳ 明朝" w:hint="eastAsia"/>
          <w:spacing w:val="10"/>
          <w:w w:val="80"/>
          <w:sz w:val="22"/>
          <w:szCs w:val="22"/>
          <w:fitText w:val="3300" w:id="-1720017152"/>
        </w:rPr>
        <w:t>午前</w:t>
      </w:r>
      <w:r w:rsidR="00875A62" w:rsidRPr="0058710B">
        <w:rPr>
          <w:rFonts w:asciiTheme="minorEastAsia" w:hAnsiTheme="minorEastAsia" w:cs="ＭＳ 明朝" w:hint="eastAsia"/>
          <w:spacing w:val="10"/>
          <w:w w:val="80"/>
          <w:sz w:val="22"/>
          <w:szCs w:val="22"/>
          <w:fitText w:val="3300" w:id="-1720017152"/>
        </w:rPr>
        <w:t>10</w:t>
      </w:r>
      <w:r w:rsidR="00BB31E0" w:rsidRPr="0058710B">
        <w:rPr>
          <w:rFonts w:asciiTheme="minorEastAsia" w:hAnsiTheme="minorEastAsia" w:cs="ＭＳ 明朝" w:hint="eastAsia"/>
          <w:spacing w:val="10"/>
          <w:w w:val="80"/>
          <w:sz w:val="22"/>
          <w:szCs w:val="22"/>
          <w:fitText w:val="3300" w:id="-1720017152"/>
        </w:rPr>
        <w:t>時か</w:t>
      </w:r>
      <w:r w:rsidR="00BB31E0" w:rsidRPr="0058710B">
        <w:rPr>
          <w:rFonts w:asciiTheme="minorEastAsia" w:hAnsiTheme="minorEastAsia" w:cs="ＭＳ 明朝" w:hint="eastAsia"/>
          <w:spacing w:val="-10"/>
          <w:w w:val="80"/>
          <w:sz w:val="22"/>
          <w:szCs w:val="22"/>
          <w:fitText w:val="3300" w:id="-1720017152"/>
        </w:rPr>
        <w:t>ら</w:t>
      </w:r>
      <w:r w:rsidR="00B26EFB">
        <w:rPr>
          <w:rFonts w:asciiTheme="minorEastAsia" w:hAnsiTheme="minorEastAsia" w:cs="ＭＳ 明朝" w:hint="eastAsia"/>
          <w:sz w:val="22"/>
          <w:szCs w:val="22"/>
        </w:rPr>
        <w:t xml:space="preserve">　</w:t>
      </w:r>
    </w:p>
    <w:p w14:paraId="1E2B9061" w14:textId="77777777" w:rsidR="007866EA" w:rsidRDefault="00202428" w:rsidP="00BB31E0">
      <w:pPr>
        <w:pStyle w:val="Default"/>
        <w:wordWrap w:val="0"/>
        <w:jc w:val="right"/>
        <w:rPr>
          <w:rFonts w:asciiTheme="minorEastAsia" w:hAnsiTheme="minorEastAsia" w:cs="ＭＳ 明朝"/>
          <w:sz w:val="22"/>
          <w:szCs w:val="22"/>
        </w:rPr>
      </w:pPr>
      <w:r w:rsidRPr="00FC42BF">
        <w:rPr>
          <w:rFonts w:asciiTheme="minorEastAsia" w:hAnsiTheme="minorEastAsia" w:cs="ＭＳ 明朝"/>
          <w:sz w:val="22"/>
          <w:szCs w:val="22"/>
        </w:rPr>
        <w:t>場</w:t>
      </w:r>
      <w:r w:rsidR="00FC42BF">
        <w:rPr>
          <w:rFonts w:asciiTheme="minorEastAsia" w:hAnsiTheme="minorEastAsia" w:cs="ＭＳ 明朝" w:hint="eastAsia"/>
          <w:sz w:val="22"/>
          <w:szCs w:val="22"/>
        </w:rPr>
        <w:t xml:space="preserve">　</w:t>
      </w:r>
      <w:r w:rsidRPr="00FC42BF">
        <w:rPr>
          <w:rFonts w:asciiTheme="minorEastAsia" w:hAnsiTheme="minorEastAsia" w:cs="ＭＳ 明朝"/>
          <w:sz w:val="22"/>
          <w:szCs w:val="22"/>
        </w:rPr>
        <w:t>所：大阪市役所</w:t>
      </w:r>
      <w:r w:rsidR="00BB31E0">
        <w:rPr>
          <w:rFonts w:asciiTheme="minorEastAsia" w:hAnsiTheme="minorEastAsia" w:cs="ＭＳ 明朝" w:hint="eastAsia"/>
          <w:sz w:val="22"/>
          <w:szCs w:val="22"/>
        </w:rPr>
        <w:t xml:space="preserve">　</w:t>
      </w:r>
      <w:r w:rsidR="00D90F66">
        <w:rPr>
          <w:rFonts w:asciiTheme="minorEastAsia" w:hAnsiTheme="minorEastAsia" w:cs="ＭＳ 明朝" w:hint="eastAsia"/>
          <w:sz w:val="22"/>
          <w:szCs w:val="22"/>
        </w:rPr>
        <w:t>本庁舎屋上階</w:t>
      </w:r>
      <w:r w:rsidR="007866EA" w:rsidRPr="00FC42BF">
        <w:rPr>
          <w:rFonts w:asciiTheme="minorEastAsia" w:hAnsiTheme="minorEastAsia" w:cs="ＭＳ 明朝"/>
          <w:sz w:val="22"/>
          <w:szCs w:val="22"/>
        </w:rPr>
        <w:t>会議室</w:t>
      </w:r>
      <w:r w:rsidR="00D90F66">
        <w:rPr>
          <w:rFonts w:asciiTheme="minorEastAsia" w:hAnsiTheme="minorEastAsia" w:cs="ＭＳ 明朝" w:hint="eastAsia"/>
          <w:sz w:val="22"/>
          <w:szCs w:val="22"/>
        </w:rPr>
        <w:t xml:space="preserve">　</w:t>
      </w:r>
    </w:p>
    <w:p w14:paraId="084E8CDE" w14:textId="77777777" w:rsidR="00FC42BF" w:rsidRDefault="00FC42BF" w:rsidP="00B26EFB">
      <w:pPr>
        <w:pStyle w:val="Default"/>
        <w:rPr>
          <w:rFonts w:asciiTheme="minorEastAsia" w:hAnsiTheme="minorEastAsia" w:cs="ＭＳ 明朝"/>
          <w:sz w:val="22"/>
          <w:szCs w:val="22"/>
        </w:rPr>
      </w:pPr>
    </w:p>
    <w:p w14:paraId="487ED9E5" w14:textId="77777777" w:rsidR="00D6515B" w:rsidRDefault="00D6515B" w:rsidP="007866EA">
      <w:pPr>
        <w:pStyle w:val="Default"/>
        <w:rPr>
          <w:rFonts w:asciiTheme="minorEastAsia" w:hAnsiTheme="minorEastAsia" w:cs="ＭＳ 明朝"/>
          <w:sz w:val="22"/>
          <w:szCs w:val="22"/>
        </w:rPr>
      </w:pPr>
    </w:p>
    <w:p w14:paraId="4579F757" w14:textId="77777777" w:rsidR="007866EA" w:rsidRPr="00FC42BF" w:rsidRDefault="00D6515B" w:rsidP="007866EA">
      <w:pPr>
        <w:pStyle w:val="Default"/>
        <w:rPr>
          <w:rFonts w:asciiTheme="majorEastAsia" w:eastAsiaTheme="majorEastAsia" w:hAnsiTheme="majorEastAsia"/>
          <w:b/>
          <w:sz w:val="22"/>
          <w:szCs w:val="22"/>
        </w:rPr>
      </w:pPr>
      <w:r>
        <w:rPr>
          <w:rFonts w:asciiTheme="minorEastAsia" w:hAnsiTheme="minorEastAsia" w:cs="ＭＳ 明朝" w:hint="eastAsia"/>
          <w:sz w:val="22"/>
          <w:szCs w:val="22"/>
        </w:rPr>
        <w:t>【</w:t>
      </w:r>
      <w:r w:rsidR="00B26EFB">
        <w:rPr>
          <w:rFonts w:asciiTheme="majorEastAsia" w:eastAsiaTheme="majorEastAsia" w:hAnsiTheme="majorEastAsia"/>
          <w:b/>
          <w:sz w:val="22"/>
          <w:szCs w:val="22"/>
        </w:rPr>
        <w:t>議題</w:t>
      </w:r>
      <w:r>
        <w:rPr>
          <w:rFonts w:asciiTheme="majorEastAsia" w:eastAsiaTheme="majorEastAsia" w:hAnsiTheme="majorEastAsia" w:hint="eastAsia"/>
          <w:b/>
          <w:sz w:val="22"/>
          <w:szCs w:val="22"/>
        </w:rPr>
        <w:t>】</w:t>
      </w:r>
    </w:p>
    <w:p w14:paraId="73129394" w14:textId="77777777" w:rsidR="00D6515B" w:rsidRDefault="00B26EFB" w:rsidP="00D6515B">
      <w:pPr>
        <w:pStyle w:val="Default"/>
        <w:ind w:firstLineChars="100" w:firstLine="220"/>
        <w:rPr>
          <w:rFonts w:ascii="ＭＳ 明朝" w:eastAsia="ＭＳ 明朝" w:hAnsi="ＭＳ 明朝" w:cs="ＭＳ 明朝"/>
          <w:sz w:val="22"/>
          <w:szCs w:val="22"/>
        </w:rPr>
      </w:pPr>
      <w:r>
        <w:rPr>
          <w:rFonts w:ascii="ＭＳ 明朝" w:eastAsia="ＭＳ 明朝" w:hAnsi="ＭＳ 明朝" w:cs="ＭＳ 明朝" w:hint="eastAsia"/>
          <w:sz w:val="22"/>
          <w:szCs w:val="22"/>
        </w:rPr>
        <w:t>(</w:t>
      </w:r>
      <w:r>
        <w:rPr>
          <w:rFonts w:ascii="ＭＳ 明朝" w:eastAsia="ＭＳ 明朝" w:hAnsi="ＭＳ 明朝" w:cs="ＭＳ 明朝"/>
          <w:sz w:val="22"/>
          <w:szCs w:val="22"/>
        </w:rPr>
        <w:t>1)</w:t>
      </w:r>
      <w:r>
        <w:rPr>
          <w:rFonts w:ascii="ＭＳ 明朝" w:eastAsia="ＭＳ 明朝" w:hAnsi="ＭＳ 明朝" w:cs="ＭＳ 明朝" w:hint="eastAsia"/>
          <w:sz w:val="22"/>
          <w:szCs w:val="22"/>
        </w:rPr>
        <w:t xml:space="preserve">　</w:t>
      </w:r>
      <w:r w:rsidR="002C7DA1">
        <w:rPr>
          <w:rFonts w:ascii="ＭＳ 明朝" w:eastAsia="ＭＳ 明朝" w:hAnsi="ＭＳ 明朝" w:cs="ＭＳ 明朝" w:hint="eastAsia"/>
          <w:sz w:val="22"/>
          <w:szCs w:val="22"/>
        </w:rPr>
        <w:t>運営要綱の策定について</w:t>
      </w:r>
    </w:p>
    <w:p w14:paraId="2AB47FD7" w14:textId="77777777" w:rsidR="00D4353B" w:rsidRPr="00B26EFB" w:rsidRDefault="00B26EFB" w:rsidP="00D6515B">
      <w:pPr>
        <w:pStyle w:val="Default"/>
        <w:ind w:firstLineChars="100" w:firstLine="220"/>
        <w:rPr>
          <w:rFonts w:ascii="ＭＳ 明朝" w:eastAsia="ＭＳ 明朝" w:hAnsi="ＭＳ 明朝" w:cs="ＭＳ 明朝"/>
          <w:sz w:val="22"/>
          <w:szCs w:val="22"/>
        </w:rPr>
      </w:pPr>
      <w:r>
        <w:rPr>
          <w:rFonts w:ascii="ＭＳ 明朝" w:eastAsia="ＭＳ 明朝" w:hAnsi="ＭＳ 明朝" w:cs="ＭＳ 明朝"/>
          <w:sz w:val="22"/>
          <w:szCs w:val="22"/>
        </w:rPr>
        <w:t>(2)</w:t>
      </w:r>
      <w:r>
        <w:rPr>
          <w:rFonts w:ascii="ＭＳ 明朝" w:eastAsia="ＭＳ 明朝" w:hAnsi="ＭＳ 明朝" w:cs="ＭＳ 明朝" w:hint="eastAsia"/>
          <w:sz w:val="22"/>
          <w:szCs w:val="22"/>
        </w:rPr>
        <w:t xml:space="preserve">　</w:t>
      </w:r>
      <w:r w:rsidR="00D6515B">
        <w:rPr>
          <w:rFonts w:ascii="ＭＳ 明朝" w:eastAsia="ＭＳ 明朝" w:hAnsi="ＭＳ 明朝" w:cs="ＭＳ 明朝" w:hint="eastAsia"/>
          <w:sz w:val="22"/>
          <w:szCs w:val="22"/>
        </w:rPr>
        <w:t>調査審議計画及び</w:t>
      </w:r>
      <w:r w:rsidR="00564FB6" w:rsidRPr="00B26EFB">
        <w:rPr>
          <w:rFonts w:ascii="ＭＳ 明朝" w:eastAsia="ＭＳ 明朝" w:hAnsi="ＭＳ 明朝" w:cs="ＭＳ 明朝"/>
          <w:sz w:val="22"/>
          <w:szCs w:val="22"/>
        </w:rPr>
        <w:t>調査手法</w:t>
      </w:r>
      <w:r w:rsidR="002C7DA1">
        <w:rPr>
          <w:rFonts w:ascii="ＭＳ 明朝" w:eastAsia="ＭＳ 明朝" w:hAnsi="ＭＳ 明朝" w:cs="ＭＳ 明朝" w:hint="eastAsia"/>
          <w:sz w:val="22"/>
          <w:szCs w:val="22"/>
        </w:rPr>
        <w:t>の検討について</w:t>
      </w:r>
    </w:p>
    <w:p w14:paraId="6999244F" w14:textId="77777777" w:rsidR="00FC42BF" w:rsidRPr="002C7DA1" w:rsidRDefault="00FC42BF" w:rsidP="007866EA">
      <w:pPr>
        <w:pStyle w:val="Default"/>
        <w:rPr>
          <w:rFonts w:ascii="ＭＳ 明朝" w:eastAsia="ＭＳ 明朝" w:hAnsi="ＭＳ 明朝"/>
          <w:sz w:val="22"/>
          <w:szCs w:val="22"/>
        </w:rPr>
      </w:pPr>
    </w:p>
    <w:p w14:paraId="3312D64C" w14:textId="77777777" w:rsidR="00B26EFB" w:rsidRDefault="00D6515B" w:rsidP="00B26EFB">
      <w:pPr>
        <w:pStyle w:val="Default"/>
        <w:rPr>
          <w:rFonts w:asciiTheme="majorEastAsia" w:eastAsiaTheme="majorEastAsia" w:hAnsiTheme="majorEastAsia"/>
          <w:b/>
          <w:sz w:val="22"/>
          <w:szCs w:val="22"/>
        </w:rPr>
      </w:pPr>
      <w:r>
        <w:rPr>
          <w:rFonts w:asciiTheme="majorEastAsia" w:eastAsiaTheme="majorEastAsia" w:hAnsiTheme="majorEastAsia" w:hint="eastAsia"/>
          <w:b/>
          <w:sz w:val="22"/>
          <w:szCs w:val="22"/>
        </w:rPr>
        <w:t>【</w:t>
      </w:r>
      <w:r w:rsidR="00136A96">
        <w:rPr>
          <w:rFonts w:asciiTheme="majorEastAsia" w:eastAsiaTheme="majorEastAsia" w:hAnsiTheme="majorEastAsia"/>
          <w:b/>
          <w:sz w:val="22"/>
          <w:szCs w:val="22"/>
        </w:rPr>
        <w:t>配</w:t>
      </w:r>
      <w:r w:rsidR="00370C74">
        <w:rPr>
          <w:rFonts w:asciiTheme="majorEastAsia" w:eastAsiaTheme="majorEastAsia" w:hAnsiTheme="majorEastAsia" w:hint="eastAsia"/>
          <w:b/>
          <w:sz w:val="22"/>
          <w:szCs w:val="22"/>
        </w:rPr>
        <w:t>布</w:t>
      </w:r>
      <w:r w:rsidR="00B26EFB">
        <w:rPr>
          <w:rFonts w:asciiTheme="majorEastAsia" w:eastAsiaTheme="majorEastAsia" w:hAnsiTheme="majorEastAsia"/>
          <w:b/>
          <w:sz w:val="22"/>
          <w:szCs w:val="22"/>
        </w:rPr>
        <w:t>資料</w:t>
      </w:r>
      <w:r>
        <w:rPr>
          <w:rFonts w:asciiTheme="majorEastAsia" w:eastAsiaTheme="majorEastAsia" w:hAnsiTheme="majorEastAsia" w:hint="eastAsia"/>
          <w:b/>
          <w:sz w:val="22"/>
          <w:szCs w:val="22"/>
        </w:rPr>
        <w:t>】</w:t>
      </w:r>
    </w:p>
    <w:p w14:paraId="74B3F527" w14:textId="77777777" w:rsidR="00D6515B" w:rsidRDefault="00B550BF"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資料１</w:t>
      </w:r>
      <w:r w:rsidR="00B26EFB">
        <w:rPr>
          <w:rFonts w:asciiTheme="minorEastAsia" w:hAnsiTheme="minorEastAsia" w:cs="ＭＳ 明朝" w:hint="eastAsia"/>
          <w:sz w:val="22"/>
          <w:szCs w:val="22"/>
        </w:rPr>
        <w:t xml:space="preserve">　</w:t>
      </w:r>
      <w:r w:rsidR="00564FB6">
        <w:rPr>
          <w:rFonts w:asciiTheme="minorEastAsia" w:hAnsiTheme="minorEastAsia" w:cs="ＭＳ 明朝" w:hint="eastAsia"/>
          <w:sz w:val="22"/>
          <w:szCs w:val="22"/>
        </w:rPr>
        <w:t>委員名簿</w:t>
      </w:r>
    </w:p>
    <w:p w14:paraId="36D0C750" w14:textId="77777777" w:rsidR="00D6515B" w:rsidRDefault="00B26EFB"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hint="eastAsia"/>
          <w:sz w:val="22"/>
          <w:szCs w:val="22"/>
          <w:bdr w:val="single" w:sz="4" w:space="0" w:color="auto"/>
        </w:rPr>
        <w:t>資料２</w:t>
      </w:r>
      <w:r>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配席図</w:t>
      </w:r>
    </w:p>
    <w:p w14:paraId="027B2281" w14:textId="77777777" w:rsidR="00D6515B" w:rsidRDefault="00564FB6"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３</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執行機関の附属機関に関する条例</w:t>
      </w:r>
    </w:p>
    <w:p w14:paraId="48E76B8E" w14:textId="77777777"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４</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児童等がその生命等に著しく重大な被害を受けた事案に関する第三者委員会規則</w:t>
      </w:r>
    </w:p>
    <w:p w14:paraId="7116055F" w14:textId="77777777"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５</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w:t>
      </w:r>
      <w:r w:rsidR="00764D43">
        <w:rPr>
          <w:rFonts w:asciiTheme="minorEastAsia" w:hAnsiTheme="minorEastAsia" w:cs="ＭＳ 明朝" w:hint="eastAsia"/>
          <w:sz w:val="22"/>
          <w:szCs w:val="22"/>
        </w:rPr>
        <w:t>令和３</w:t>
      </w:r>
      <w:r w:rsidR="000231DE">
        <w:rPr>
          <w:rFonts w:asciiTheme="minorEastAsia" w:hAnsiTheme="minorEastAsia" w:cs="ＭＳ 明朝" w:hint="eastAsia"/>
          <w:sz w:val="22"/>
          <w:szCs w:val="22"/>
        </w:rPr>
        <w:t>年</w:t>
      </w:r>
      <w:r w:rsidR="00875A62">
        <w:rPr>
          <w:rFonts w:asciiTheme="minorEastAsia" w:hAnsiTheme="minorEastAsia" w:cs="ＭＳ 明朝" w:hint="eastAsia"/>
          <w:sz w:val="22"/>
          <w:szCs w:val="22"/>
        </w:rPr>
        <w:t>大人事人</w:t>
      </w:r>
      <w:r w:rsidR="000231DE" w:rsidRPr="00B550BF">
        <w:rPr>
          <w:rFonts w:asciiTheme="minorEastAsia" w:hAnsiTheme="minorEastAsia" w:cs="ＭＳ 明朝" w:hint="eastAsia"/>
          <w:sz w:val="22"/>
          <w:szCs w:val="22"/>
        </w:rPr>
        <w:t>第</w:t>
      </w:r>
      <w:r w:rsidR="00101264">
        <w:rPr>
          <w:rFonts w:asciiTheme="minorEastAsia" w:hAnsiTheme="minorEastAsia" w:cs="ＭＳ 明朝" w:hint="eastAsia"/>
          <w:sz w:val="22"/>
          <w:szCs w:val="22"/>
        </w:rPr>
        <w:t>144</w:t>
      </w:r>
      <w:r w:rsidR="00B550BF">
        <w:rPr>
          <w:rFonts w:asciiTheme="minorEastAsia" w:hAnsiTheme="minorEastAsia" w:cs="ＭＳ 明朝" w:hint="eastAsia"/>
          <w:sz w:val="22"/>
          <w:szCs w:val="22"/>
        </w:rPr>
        <w:t>号</w:t>
      </w:r>
      <w:r w:rsidR="000231DE" w:rsidRPr="00B550BF">
        <w:rPr>
          <w:rFonts w:asciiTheme="minorEastAsia" w:hAnsiTheme="minorEastAsia" w:cs="ＭＳ 明朝" w:hint="eastAsia"/>
          <w:sz w:val="22"/>
          <w:szCs w:val="22"/>
        </w:rPr>
        <w:t>に</w:t>
      </w:r>
      <w:r w:rsidR="000231DE">
        <w:rPr>
          <w:rFonts w:asciiTheme="minorEastAsia" w:hAnsiTheme="minorEastAsia" w:cs="ＭＳ 明朝" w:hint="eastAsia"/>
          <w:sz w:val="22"/>
          <w:szCs w:val="22"/>
        </w:rPr>
        <w:t>関する</w:t>
      </w:r>
      <w:r w:rsidR="00AC3222">
        <w:rPr>
          <w:rFonts w:asciiTheme="minorEastAsia" w:hAnsiTheme="minorEastAsia" w:cs="ＭＳ 明朝" w:hint="eastAsia"/>
          <w:sz w:val="22"/>
          <w:szCs w:val="22"/>
        </w:rPr>
        <w:t>部会</w:t>
      </w:r>
      <w:r>
        <w:rPr>
          <w:rFonts w:asciiTheme="minorEastAsia" w:hAnsiTheme="minorEastAsia" w:cs="ＭＳ 明朝" w:hint="eastAsia"/>
          <w:sz w:val="22"/>
          <w:szCs w:val="22"/>
        </w:rPr>
        <w:t>運営要綱（案）</w:t>
      </w:r>
    </w:p>
    <w:p w14:paraId="74D8F5BC" w14:textId="77777777"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６</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児童等がその生命等に著しく重大な被害を受けた事案に関する第三者委員会傍聴要領</w:t>
      </w:r>
    </w:p>
    <w:p w14:paraId="4258209D" w14:textId="77777777"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７</w:t>
      </w:r>
      <w:r w:rsidR="00B26EFB">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審議会等の設置及び運営に関する指針</w:t>
      </w:r>
    </w:p>
    <w:p w14:paraId="49E7EF7E" w14:textId="77777777" w:rsidR="00564FB6" w:rsidRP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８</w:t>
      </w:r>
      <w:r w:rsidR="00B26EFB">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大阪市いじめ対策基本方針</w:t>
      </w:r>
    </w:p>
    <w:p w14:paraId="61DB810C" w14:textId="77777777" w:rsidR="007866EA" w:rsidRDefault="007866EA" w:rsidP="00D6515B">
      <w:pPr>
        <w:pStyle w:val="Default"/>
        <w:rPr>
          <w:rFonts w:asciiTheme="minorEastAsia" w:hAnsiTheme="minorEastAsia" w:cs="ＭＳ 明朝"/>
          <w:sz w:val="22"/>
          <w:szCs w:val="22"/>
        </w:rPr>
      </w:pPr>
    </w:p>
    <w:p w14:paraId="3CF2A61E" w14:textId="77777777" w:rsidR="00D6515B" w:rsidRPr="00D6515B" w:rsidRDefault="00D6515B" w:rsidP="00D6515B">
      <w:pPr>
        <w:pStyle w:val="Default"/>
        <w:rPr>
          <w:rFonts w:asciiTheme="minorEastAsia" w:hAnsiTheme="minorEastAsia" w:cs="ＭＳ 明朝"/>
          <w:sz w:val="22"/>
          <w:szCs w:val="22"/>
        </w:rPr>
      </w:pPr>
    </w:p>
    <w:sectPr w:rsidR="00D6515B" w:rsidRPr="00D6515B" w:rsidSect="00BB31E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8A99F" w14:textId="77777777" w:rsidR="008C7BD3" w:rsidRDefault="008C7BD3" w:rsidP="007866EA">
      <w:r>
        <w:separator/>
      </w:r>
    </w:p>
  </w:endnote>
  <w:endnote w:type="continuationSeparator" w:id="0">
    <w:p w14:paraId="175A73C2" w14:textId="77777777" w:rsidR="008C7BD3" w:rsidRDefault="008C7BD3" w:rsidP="0078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B90EF" w14:textId="77777777" w:rsidR="008C7BD3" w:rsidRDefault="008C7BD3" w:rsidP="007866EA">
      <w:r>
        <w:separator/>
      </w:r>
    </w:p>
  </w:footnote>
  <w:footnote w:type="continuationSeparator" w:id="0">
    <w:p w14:paraId="055CA217" w14:textId="77777777" w:rsidR="008C7BD3" w:rsidRDefault="008C7BD3" w:rsidP="00786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866EA"/>
    <w:rsid w:val="00003F2A"/>
    <w:rsid w:val="000231DE"/>
    <w:rsid w:val="00101264"/>
    <w:rsid w:val="00112C27"/>
    <w:rsid w:val="00136A96"/>
    <w:rsid w:val="001641B2"/>
    <w:rsid w:val="001B0143"/>
    <w:rsid w:val="001B10F5"/>
    <w:rsid w:val="00202428"/>
    <w:rsid w:val="0028122B"/>
    <w:rsid w:val="002C7DA1"/>
    <w:rsid w:val="00304AD2"/>
    <w:rsid w:val="00370C74"/>
    <w:rsid w:val="00410FA5"/>
    <w:rsid w:val="00461FFA"/>
    <w:rsid w:val="004A5CF6"/>
    <w:rsid w:val="004B22B6"/>
    <w:rsid w:val="00564FB6"/>
    <w:rsid w:val="0058710B"/>
    <w:rsid w:val="005C1131"/>
    <w:rsid w:val="006642CF"/>
    <w:rsid w:val="00764D43"/>
    <w:rsid w:val="00775B59"/>
    <w:rsid w:val="007866EA"/>
    <w:rsid w:val="007B55CC"/>
    <w:rsid w:val="00875A62"/>
    <w:rsid w:val="008C7BD3"/>
    <w:rsid w:val="009F3614"/>
    <w:rsid w:val="00AC1BFC"/>
    <w:rsid w:val="00AC26FD"/>
    <w:rsid w:val="00AC3222"/>
    <w:rsid w:val="00B26EFB"/>
    <w:rsid w:val="00B550BF"/>
    <w:rsid w:val="00BB31E0"/>
    <w:rsid w:val="00C7589E"/>
    <w:rsid w:val="00CD738E"/>
    <w:rsid w:val="00D4353B"/>
    <w:rsid w:val="00D6515B"/>
    <w:rsid w:val="00D80B2A"/>
    <w:rsid w:val="00D90F66"/>
    <w:rsid w:val="00DF1CF4"/>
    <w:rsid w:val="00ED7368"/>
    <w:rsid w:val="00FC4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9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B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6EA"/>
    <w:pPr>
      <w:tabs>
        <w:tab w:val="center" w:pos="4252"/>
        <w:tab w:val="right" w:pos="8504"/>
      </w:tabs>
      <w:snapToGrid w:val="0"/>
    </w:pPr>
  </w:style>
  <w:style w:type="character" w:customStyle="1" w:styleId="a4">
    <w:name w:val="ヘッダー (文字)"/>
    <w:basedOn w:val="a0"/>
    <w:link w:val="a3"/>
    <w:uiPriority w:val="99"/>
    <w:rsid w:val="007866EA"/>
  </w:style>
  <w:style w:type="paragraph" w:styleId="a5">
    <w:name w:val="footer"/>
    <w:basedOn w:val="a"/>
    <w:link w:val="a6"/>
    <w:uiPriority w:val="99"/>
    <w:unhideWhenUsed/>
    <w:rsid w:val="007866EA"/>
    <w:pPr>
      <w:tabs>
        <w:tab w:val="center" w:pos="4252"/>
        <w:tab w:val="right" w:pos="8504"/>
      </w:tabs>
      <w:snapToGrid w:val="0"/>
    </w:pPr>
  </w:style>
  <w:style w:type="character" w:customStyle="1" w:styleId="a6">
    <w:name w:val="フッター (文字)"/>
    <w:basedOn w:val="a0"/>
    <w:link w:val="a5"/>
    <w:uiPriority w:val="99"/>
    <w:rsid w:val="007866EA"/>
  </w:style>
  <w:style w:type="paragraph" w:customStyle="1" w:styleId="Default">
    <w:name w:val="Default"/>
    <w:rsid w:val="007866EA"/>
    <w:pPr>
      <w:widowControl w:val="0"/>
      <w:autoSpaceDE w:val="0"/>
      <w:autoSpaceDN w:val="0"/>
      <w:adjustRightInd w:val="0"/>
    </w:pPr>
    <w:rPr>
      <w:rFonts w:ascii="ＭＳ ゴシック" w:hAnsi="ＭＳ ゴシック" w:cs="ＭＳ ゴシック"/>
      <w:color w:val="000000"/>
      <w:kern w:val="0"/>
      <w:sz w:val="24"/>
      <w:szCs w:val="24"/>
    </w:rPr>
  </w:style>
  <w:style w:type="paragraph" w:styleId="a7">
    <w:name w:val="Balloon Text"/>
    <w:basedOn w:val="a"/>
    <w:link w:val="a8"/>
    <w:uiPriority w:val="99"/>
    <w:semiHidden/>
    <w:unhideWhenUsed/>
    <w:rsid w:val="00461F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1F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2021-11-10T02:14:00Z</dcterms:created>
  <dcterms:modified xsi:type="dcterms:W3CDTF">2021-11-10T02:14:00Z</dcterms:modified>
</cp:coreProperties>
</file>