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0D66C463" w:rsidR="002B52C4" w:rsidRPr="00967547" w:rsidRDefault="002B52C4" w:rsidP="00655338">
      <w:pPr>
        <w:tabs>
          <w:tab w:val="left" w:pos="440"/>
          <w:tab w:val="center" w:pos="4393"/>
        </w:tabs>
        <w:autoSpaceDE w:val="0"/>
        <w:autoSpaceDN w:val="0"/>
        <w:adjustRightInd w:val="0"/>
        <w:jc w:val="left"/>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諮問</w:t>
      </w:r>
      <w:r w:rsidR="00955716" w:rsidRPr="00967547">
        <w:rPr>
          <w:rFonts w:asciiTheme="minorEastAsia" w:hAnsiTheme="minorEastAsia" w:cs="ＭＳ"/>
          <w:color w:val="000000" w:themeColor="text1"/>
          <w:kern w:val="0"/>
          <w:sz w:val="22"/>
          <w:szCs w:val="22"/>
        </w:rPr>
        <w:t>番号</w:t>
      </w:r>
      <w:r w:rsidR="00A107DB" w:rsidRPr="00967547">
        <w:rPr>
          <w:rFonts w:asciiTheme="minorEastAsia" w:hAnsiTheme="minorEastAsia" w:cs="ＭＳ"/>
          <w:color w:val="000000" w:themeColor="text1"/>
          <w:kern w:val="0"/>
          <w:sz w:val="22"/>
          <w:szCs w:val="22"/>
        </w:rPr>
        <w:t>：</w:t>
      </w:r>
      <w:r w:rsidR="00FF556E" w:rsidRPr="00967547">
        <w:rPr>
          <w:rFonts w:asciiTheme="minorEastAsia" w:hAnsiTheme="minorEastAsia" w:cs="ＭＳ" w:hint="eastAsia"/>
          <w:color w:val="000000" w:themeColor="text1"/>
          <w:kern w:val="0"/>
          <w:sz w:val="22"/>
          <w:szCs w:val="22"/>
        </w:rPr>
        <w:t>令和３</w:t>
      </w:r>
      <w:r w:rsidRPr="00967547">
        <w:rPr>
          <w:rFonts w:asciiTheme="minorEastAsia" w:hAnsiTheme="minorEastAsia" w:cs="ＭＳ"/>
          <w:color w:val="000000" w:themeColor="text1"/>
          <w:kern w:val="0"/>
          <w:sz w:val="22"/>
          <w:szCs w:val="22"/>
        </w:rPr>
        <w:t>年</w:t>
      </w:r>
      <w:r w:rsidR="00533C59" w:rsidRPr="00967547">
        <w:rPr>
          <w:rFonts w:asciiTheme="minorEastAsia" w:hAnsiTheme="minorEastAsia" w:cs="ＭＳ"/>
          <w:color w:val="000000" w:themeColor="text1"/>
          <w:kern w:val="0"/>
          <w:sz w:val="22"/>
          <w:szCs w:val="22"/>
        </w:rPr>
        <w:t>度</w:t>
      </w:r>
      <w:r w:rsidRPr="00967547">
        <w:rPr>
          <w:rFonts w:asciiTheme="minorEastAsia" w:hAnsiTheme="minorEastAsia" w:cs="ＭＳ"/>
          <w:color w:val="000000" w:themeColor="text1"/>
          <w:kern w:val="0"/>
          <w:sz w:val="22"/>
          <w:szCs w:val="22"/>
        </w:rPr>
        <w:t>諮問第</w:t>
      </w:r>
      <w:r w:rsidR="000C52C0" w:rsidRPr="00967547">
        <w:rPr>
          <w:rFonts w:asciiTheme="minorEastAsia" w:hAnsiTheme="minorEastAsia" w:cs="ＭＳ" w:hint="eastAsia"/>
          <w:color w:val="000000" w:themeColor="text1"/>
          <w:kern w:val="0"/>
          <w:sz w:val="22"/>
          <w:szCs w:val="22"/>
        </w:rPr>
        <w:t>12</w:t>
      </w:r>
      <w:r w:rsidRPr="00967547">
        <w:rPr>
          <w:rFonts w:asciiTheme="minorEastAsia" w:hAnsiTheme="minorEastAsia" w:cs="ＭＳ"/>
          <w:color w:val="000000" w:themeColor="text1"/>
          <w:kern w:val="0"/>
          <w:sz w:val="22"/>
          <w:szCs w:val="22"/>
        </w:rPr>
        <w:t xml:space="preserve">号 </w:t>
      </w:r>
    </w:p>
    <w:p w14:paraId="63996B0B" w14:textId="5A669550" w:rsidR="000314AE" w:rsidRPr="00967547" w:rsidRDefault="002B52C4"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答申</w:t>
      </w:r>
      <w:r w:rsidR="00955716" w:rsidRPr="00967547">
        <w:rPr>
          <w:rFonts w:asciiTheme="minorEastAsia" w:hAnsiTheme="minorEastAsia" w:cs="ＭＳ"/>
          <w:color w:val="000000" w:themeColor="text1"/>
          <w:kern w:val="0"/>
          <w:sz w:val="22"/>
          <w:szCs w:val="22"/>
        </w:rPr>
        <w:t>番号</w:t>
      </w:r>
      <w:r w:rsidR="00A107DB" w:rsidRPr="00967547">
        <w:rPr>
          <w:rFonts w:asciiTheme="minorEastAsia" w:hAnsiTheme="minorEastAsia" w:cs="ＭＳ"/>
          <w:color w:val="000000" w:themeColor="text1"/>
          <w:kern w:val="0"/>
          <w:sz w:val="22"/>
          <w:szCs w:val="22"/>
        </w:rPr>
        <w:t>：</w:t>
      </w:r>
      <w:r w:rsidR="000C52C0" w:rsidRPr="00967547">
        <w:rPr>
          <w:rFonts w:asciiTheme="minorEastAsia" w:hAnsiTheme="minorEastAsia" w:cs="ＭＳ" w:hint="eastAsia"/>
          <w:color w:val="000000" w:themeColor="text1"/>
          <w:kern w:val="0"/>
          <w:sz w:val="22"/>
          <w:szCs w:val="22"/>
        </w:rPr>
        <w:t>令和４</w:t>
      </w:r>
      <w:r w:rsidRPr="00967547">
        <w:rPr>
          <w:rFonts w:asciiTheme="minorEastAsia" w:hAnsiTheme="minorEastAsia" w:cs="ＭＳ"/>
          <w:color w:val="000000" w:themeColor="text1"/>
          <w:kern w:val="0"/>
          <w:sz w:val="22"/>
          <w:szCs w:val="22"/>
        </w:rPr>
        <w:t>年度答申第</w:t>
      </w:r>
      <w:r w:rsidR="001C77D2" w:rsidRPr="00967547">
        <w:rPr>
          <w:rFonts w:asciiTheme="minorEastAsia" w:hAnsiTheme="minorEastAsia" w:cs="ＭＳ" w:hint="eastAsia"/>
          <w:color w:val="000000" w:themeColor="text1"/>
          <w:kern w:val="0"/>
          <w:sz w:val="22"/>
          <w:szCs w:val="22"/>
        </w:rPr>
        <w:t>５</w:t>
      </w:r>
      <w:r w:rsidRPr="00967547">
        <w:rPr>
          <w:rFonts w:asciiTheme="minorEastAsia" w:hAnsiTheme="minorEastAsia" w:cs="ＭＳ"/>
          <w:color w:val="000000" w:themeColor="text1"/>
          <w:kern w:val="0"/>
          <w:sz w:val="22"/>
          <w:szCs w:val="22"/>
        </w:rPr>
        <w:t>号</w:t>
      </w:r>
    </w:p>
    <w:p w14:paraId="0FAC5F70" w14:textId="1226FE08" w:rsidR="009D7C86" w:rsidRPr="00967547" w:rsidRDefault="009D7C86" w:rsidP="0019303F">
      <w:pPr>
        <w:autoSpaceDE w:val="0"/>
        <w:autoSpaceDN w:val="0"/>
        <w:adjustRightInd w:val="0"/>
        <w:jc w:val="center"/>
        <w:rPr>
          <w:rFonts w:asciiTheme="minorEastAsia" w:hAnsiTheme="minorEastAsia" w:cs="ＭＳ"/>
          <w:color w:val="000000" w:themeColor="text1"/>
          <w:kern w:val="0"/>
          <w:sz w:val="22"/>
          <w:szCs w:val="22"/>
        </w:rPr>
      </w:pPr>
    </w:p>
    <w:p w14:paraId="62D60861" w14:textId="72492227" w:rsidR="002B52C4" w:rsidRPr="00967547" w:rsidRDefault="002B52C4" w:rsidP="0019303F">
      <w:pPr>
        <w:autoSpaceDE w:val="0"/>
        <w:autoSpaceDN w:val="0"/>
        <w:adjustRightInd w:val="0"/>
        <w:jc w:val="center"/>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答申書</w:t>
      </w:r>
    </w:p>
    <w:p w14:paraId="480C5006" w14:textId="3575722E" w:rsidR="00EF7307" w:rsidRPr="00967547" w:rsidRDefault="002B52C4"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第１</w:t>
      </w:r>
      <w:r w:rsidR="006634C0" w:rsidRPr="00967547">
        <w:rPr>
          <w:rFonts w:asciiTheme="minorEastAsia" w:hAnsiTheme="minorEastAsia" w:cs="ＭＳ"/>
          <w:color w:val="000000" w:themeColor="text1"/>
          <w:kern w:val="0"/>
          <w:sz w:val="22"/>
          <w:szCs w:val="22"/>
        </w:rPr>
        <w:t xml:space="preserve"> </w:t>
      </w:r>
      <w:r w:rsidRPr="00967547">
        <w:rPr>
          <w:rFonts w:asciiTheme="minorEastAsia" w:hAnsiTheme="minorEastAsia" w:cs="ＭＳ"/>
          <w:color w:val="000000" w:themeColor="text1"/>
          <w:kern w:val="0"/>
          <w:sz w:val="22"/>
          <w:szCs w:val="22"/>
        </w:rPr>
        <w:t xml:space="preserve"> 審査会の結論</w:t>
      </w:r>
    </w:p>
    <w:p w14:paraId="1B66C768" w14:textId="4B94A75A" w:rsidR="009D7C86" w:rsidRPr="00967547" w:rsidRDefault="007B2DB1"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本件審査請求は棄却されるべきである。</w:t>
      </w:r>
    </w:p>
    <w:p w14:paraId="50FC905C" w14:textId="77777777" w:rsidR="009D7C86" w:rsidRPr="00967547" w:rsidRDefault="009D7C86" w:rsidP="0019303F">
      <w:pPr>
        <w:autoSpaceDE w:val="0"/>
        <w:autoSpaceDN w:val="0"/>
        <w:adjustRightInd w:val="0"/>
        <w:rPr>
          <w:rFonts w:asciiTheme="minorEastAsia" w:hAnsiTheme="minorEastAsia" w:cs="ＭＳ"/>
          <w:color w:val="000000" w:themeColor="text1"/>
          <w:kern w:val="0"/>
          <w:sz w:val="22"/>
          <w:szCs w:val="22"/>
        </w:rPr>
      </w:pPr>
    </w:p>
    <w:p w14:paraId="2A1329B1" w14:textId="49C35493" w:rsidR="00524781" w:rsidRPr="00967547" w:rsidRDefault="00910AEE" w:rsidP="00524781">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第２</w:t>
      </w:r>
      <w:r w:rsidR="00524781" w:rsidRPr="00967547">
        <w:rPr>
          <w:rFonts w:asciiTheme="minorEastAsia" w:hAnsiTheme="minorEastAsia" w:cs="ＭＳ" w:hint="eastAsia"/>
          <w:color w:val="000000" w:themeColor="text1"/>
          <w:kern w:val="0"/>
          <w:sz w:val="22"/>
          <w:szCs w:val="22"/>
        </w:rPr>
        <w:t xml:space="preserve">　</w:t>
      </w:r>
      <w:r w:rsidRPr="00967547">
        <w:rPr>
          <w:rFonts w:asciiTheme="minorEastAsia" w:hAnsiTheme="minorEastAsia" w:cs="ＭＳ"/>
          <w:color w:val="000000" w:themeColor="text1"/>
          <w:kern w:val="0"/>
          <w:sz w:val="22"/>
          <w:szCs w:val="22"/>
        </w:rPr>
        <w:t>審査請求に至る経過</w:t>
      </w:r>
    </w:p>
    <w:p w14:paraId="43E7A4CD" w14:textId="69669A2D" w:rsidR="00E442A6" w:rsidRPr="00967547" w:rsidRDefault="00F16BD9" w:rsidP="00F16BD9">
      <w:pPr>
        <w:autoSpaceDE w:val="0"/>
        <w:autoSpaceDN w:val="0"/>
        <w:adjustRightInd w:val="0"/>
        <w:ind w:left="440" w:hangingChars="200" w:hanging="44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 xml:space="preserve">　１　</w:t>
      </w:r>
      <w:r w:rsidR="00E442A6" w:rsidRPr="00967547">
        <w:rPr>
          <w:rFonts w:asciiTheme="minorEastAsia" w:hAnsiTheme="minorEastAsia" w:cs="ＭＳ" w:hint="eastAsia"/>
          <w:color w:val="000000" w:themeColor="text1"/>
          <w:kern w:val="0"/>
          <w:sz w:val="22"/>
          <w:szCs w:val="22"/>
        </w:rPr>
        <w:t>令和２年６月2</w:t>
      </w:r>
      <w:r w:rsidR="00E442A6" w:rsidRPr="00967547">
        <w:rPr>
          <w:rFonts w:asciiTheme="minorEastAsia" w:hAnsiTheme="minorEastAsia" w:cs="ＭＳ"/>
          <w:color w:val="000000" w:themeColor="text1"/>
          <w:kern w:val="0"/>
          <w:sz w:val="22"/>
          <w:szCs w:val="22"/>
        </w:rPr>
        <w:t>2</w:t>
      </w:r>
      <w:r w:rsidR="00E442A6" w:rsidRPr="00967547">
        <w:rPr>
          <w:rFonts w:asciiTheme="minorEastAsia" w:hAnsiTheme="minorEastAsia" w:cs="ＭＳ" w:hint="eastAsia"/>
          <w:color w:val="000000" w:themeColor="text1"/>
          <w:kern w:val="0"/>
          <w:sz w:val="22"/>
          <w:szCs w:val="22"/>
        </w:rPr>
        <w:t>日、審査請求人は、大阪市</w:t>
      </w:r>
      <w:r w:rsidR="00E955DB" w:rsidRPr="00967547">
        <w:rPr>
          <w:rFonts w:asciiTheme="minorEastAsia" w:hAnsiTheme="minorEastAsia" w:cs="ＭＳ" w:hint="eastAsia"/>
          <w:color w:val="000000" w:themeColor="text1"/>
          <w:kern w:val="0"/>
          <w:sz w:val="22"/>
          <w:szCs w:val="22"/>
        </w:rPr>
        <w:t>Ａ</w:t>
      </w:r>
      <w:r w:rsidR="00E442A6" w:rsidRPr="00967547">
        <w:rPr>
          <w:rFonts w:asciiTheme="minorEastAsia" w:hAnsiTheme="minorEastAsia" w:cs="ＭＳ" w:hint="eastAsia"/>
          <w:color w:val="000000" w:themeColor="text1"/>
          <w:kern w:val="0"/>
          <w:sz w:val="22"/>
          <w:szCs w:val="22"/>
        </w:rPr>
        <w:t>区保健福祉センターにおいて、大阪市療育手帳交付規則（平成23</w:t>
      </w:r>
      <w:r w:rsidR="00E442A6" w:rsidRPr="00967547">
        <w:rPr>
          <w:rFonts w:asciiTheme="minorEastAsia" w:hAnsiTheme="minorEastAsia" w:cs="ＭＳ"/>
          <w:color w:val="000000" w:themeColor="text1"/>
          <w:kern w:val="0"/>
          <w:sz w:val="22"/>
          <w:szCs w:val="22"/>
        </w:rPr>
        <w:t>年</w:t>
      </w:r>
      <w:r w:rsidR="00E442A6" w:rsidRPr="00967547">
        <w:rPr>
          <w:rFonts w:asciiTheme="minorEastAsia" w:hAnsiTheme="minorEastAsia" w:cs="ＭＳ" w:hint="eastAsia"/>
          <w:color w:val="000000" w:themeColor="text1"/>
          <w:kern w:val="0"/>
          <w:sz w:val="22"/>
          <w:szCs w:val="22"/>
        </w:rPr>
        <w:t>規則第106号。以下「規則」</w:t>
      </w:r>
      <w:r w:rsidR="00E442A6" w:rsidRPr="00967547">
        <w:rPr>
          <w:rFonts w:asciiTheme="minorEastAsia" w:hAnsiTheme="minorEastAsia" w:cs="ＭＳ"/>
          <w:color w:val="000000" w:themeColor="text1"/>
          <w:kern w:val="0"/>
          <w:sz w:val="22"/>
          <w:szCs w:val="22"/>
        </w:rPr>
        <w:t>という。）</w:t>
      </w:r>
      <w:r w:rsidR="00E442A6" w:rsidRPr="00967547">
        <w:rPr>
          <w:rFonts w:asciiTheme="minorEastAsia" w:hAnsiTheme="minorEastAsia" w:cs="ＭＳ" w:hint="eastAsia"/>
          <w:color w:val="000000" w:themeColor="text1"/>
          <w:kern w:val="0"/>
          <w:sz w:val="22"/>
          <w:szCs w:val="22"/>
        </w:rPr>
        <w:t>第４条第１項に基づく、療育手帳（以下「手帳」という。）の新規交付申請を大阪市長（以下「処分庁」という。）宛て</w:t>
      </w:r>
      <w:r w:rsidR="008C7B8B" w:rsidRPr="00967547">
        <w:rPr>
          <w:rFonts w:asciiTheme="minorEastAsia" w:hAnsiTheme="minorEastAsia" w:cs="ＭＳ" w:hint="eastAsia"/>
          <w:color w:val="000000" w:themeColor="text1"/>
          <w:kern w:val="0"/>
          <w:sz w:val="22"/>
          <w:szCs w:val="22"/>
        </w:rPr>
        <w:t>に</w:t>
      </w:r>
      <w:r w:rsidR="00E442A6" w:rsidRPr="00967547">
        <w:rPr>
          <w:rFonts w:asciiTheme="minorEastAsia" w:hAnsiTheme="minorEastAsia" w:cs="ＭＳ" w:hint="eastAsia"/>
          <w:color w:val="000000" w:themeColor="text1"/>
          <w:kern w:val="0"/>
          <w:sz w:val="22"/>
          <w:szCs w:val="22"/>
        </w:rPr>
        <w:t>行った。</w:t>
      </w:r>
    </w:p>
    <w:p w14:paraId="0DF28D0E" w14:textId="4D32DBBD" w:rsidR="00E442A6" w:rsidRPr="00967547" w:rsidRDefault="00F16BD9" w:rsidP="00E442A6">
      <w:pPr>
        <w:autoSpaceDE w:val="0"/>
        <w:autoSpaceDN w:val="0"/>
        <w:adjustRightInd w:val="0"/>
        <w:ind w:leftChars="100" w:left="430" w:hangingChars="100" w:hanging="220"/>
        <w:rPr>
          <w:rFonts w:asciiTheme="minorEastAsia" w:hAnsiTheme="minorEastAsia"/>
          <w:sz w:val="22"/>
          <w:szCs w:val="22"/>
        </w:rPr>
      </w:pPr>
      <w:r w:rsidRPr="00967547">
        <w:rPr>
          <w:rFonts w:asciiTheme="minorEastAsia" w:hAnsiTheme="minorEastAsia" w:hint="eastAsia"/>
          <w:sz w:val="22"/>
          <w:szCs w:val="22"/>
        </w:rPr>
        <w:t>２</w:t>
      </w:r>
      <w:r w:rsidR="000363A2" w:rsidRPr="00967547">
        <w:rPr>
          <w:rFonts w:asciiTheme="minorEastAsia" w:hAnsiTheme="minorEastAsia" w:hint="eastAsia"/>
          <w:sz w:val="22"/>
          <w:szCs w:val="22"/>
        </w:rPr>
        <w:t xml:space="preserve">　</w:t>
      </w:r>
      <w:r w:rsidR="00E442A6" w:rsidRPr="00967547">
        <w:rPr>
          <w:rFonts w:asciiTheme="minorEastAsia" w:hAnsiTheme="minorEastAsia" w:hint="eastAsia"/>
          <w:sz w:val="22"/>
          <w:szCs w:val="22"/>
        </w:rPr>
        <w:t>令和２年1</w:t>
      </w:r>
      <w:r w:rsidR="00E442A6" w:rsidRPr="00967547">
        <w:rPr>
          <w:rFonts w:asciiTheme="minorEastAsia" w:hAnsiTheme="minorEastAsia"/>
          <w:sz w:val="22"/>
          <w:szCs w:val="22"/>
        </w:rPr>
        <w:t>2</w:t>
      </w:r>
      <w:r w:rsidR="00E442A6" w:rsidRPr="00967547">
        <w:rPr>
          <w:rFonts w:asciiTheme="minorEastAsia" w:hAnsiTheme="minorEastAsia" w:hint="eastAsia"/>
          <w:sz w:val="22"/>
          <w:szCs w:val="22"/>
        </w:rPr>
        <w:t>月２日、処分庁は、知的障がいの程度の判定機関である大阪市こども相談センター心理相談担当（以下「こども相談センター」という。）において、発達検査実施・行動観察及び発育歴と現況の聴取を行い、大阪市療育手帳交付要綱（以下「要綱」という。）</w:t>
      </w:r>
      <w:r w:rsidR="00AE4937" w:rsidRPr="00967547">
        <w:rPr>
          <w:rFonts w:asciiTheme="minorEastAsia" w:hAnsiTheme="minorEastAsia" w:hint="eastAsia"/>
          <w:sz w:val="22"/>
          <w:szCs w:val="22"/>
        </w:rPr>
        <w:t>等</w:t>
      </w:r>
      <w:r w:rsidR="00E442A6" w:rsidRPr="00967547">
        <w:rPr>
          <w:rFonts w:asciiTheme="minorEastAsia" w:hAnsiTheme="minorEastAsia" w:hint="eastAsia"/>
          <w:sz w:val="22"/>
          <w:szCs w:val="22"/>
        </w:rPr>
        <w:t>に基づき判定手続きを行った。その結果、</w:t>
      </w:r>
      <w:r w:rsidR="008C7B8B" w:rsidRPr="00967547">
        <w:rPr>
          <w:rFonts w:asciiTheme="minorEastAsia" w:hAnsiTheme="minorEastAsia" w:hint="eastAsia"/>
          <w:sz w:val="22"/>
          <w:szCs w:val="22"/>
        </w:rPr>
        <w:t>審査請求人（判定時</w:t>
      </w:r>
      <w:r w:rsidR="00E955DB" w:rsidRPr="00967547">
        <w:rPr>
          <w:rFonts w:asciiTheme="minorEastAsia" w:hAnsiTheme="minorEastAsia" w:hint="eastAsia"/>
          <w:sz w:val="22"/>
          <w:szCs w:val="22"/>
        </w:rPr>
        <w:t>a</w:t>
      </w:r>
      <w:r w:rsidR="008C7B8B" w:rsidRPr="00967547">
        <w:rPr>
          <w:rFonts w:asciiTheme="minorEastAsia" w:hAnsiTheme="minorEastAsia" w:hint="eastAsia"/>
          <w:sz w:val="22"/>
          <w:szCs w:val="22"/>
        </w:rPr>
        <w:t>歳</w:t>
      </w:r>
      <w:r w:rsidR="00E955DB" w:rsidRPr="00967547">
        <w:rPr>
          <w:rFonts w:asciiTheme="minorEastAsia" w:hAnsiTheme="minorEastAsia" w:hint="eastAsia"/>
          <w:sz w:val="22"/>
          <w:szCs w:val="22"/>
        </w:rPr>
        <w:t>b</w:t>
      </w:r>
      <w:r w:rsidR="008C7B8B" w:rsidRPr="00967547">
        <w:rPr>
          <w:rFonts w:asciiTheme="minorEastAsia" w:hAnsiTheme="minorEastAsia" w:hint="eastAsia"/>
          <w:sz w:val="22"/>
          <w:szCs w:val="22"/>
        </w:rPr>
        <w:t>か月）については、</w:t>
      </w:r>
      <w:r w:rsidR="00E442A6" w:rsidRPr="00967547">
        <w:rPr>
          <w:rFonts w:asciiTheme="minorEastAsia" w:hAnsiTheme="minorEastAsia" w:hint="eastAsia"/>
          <w:sz w:val="22"/>
          <w:szCs w:val="22"/>
        </w:rPr>
        <w:t>発達指数は50であり、社会生活上又は行動・医療保健面であまり介助を要し</w:t>
      </w:r>
      <w:r w:rsidR="00C96730" w:rsidRPr="00967547">
        <w:rPr>
          <w:rFonts w:asciiTheme="minorEastAsia" w:hAnsiTheme="minorEastAsia" w:hint="eastAsia"/>
          <w:sz w:val="22"/>
          <w:szCs w:val="22"/>
        </w:rPr>
        <w:t>ない者であったことから、中度の知的障がいと判定し</w:t>
      </w:r>
      <w:r w:rsidR="00E442A6" w:rsidRPr="00967547">
        <w:rPr>
          <w:rFonts w:asciiTheme="minorEastAsia" w:hAnsiTheme="minorEastAsia" w:hint="eastAsia"/>
          <w:sz w:val="22"/>
          <w:szCs w:val="22"/>
        </w:rPr>
        <w:t>た。</w:t>
      </w:r>
    </w:p>
    <w:p w14:paraId="23D9B852" w14:textId="3E40E8FF" w:rsidR="000363A2" w:rsidRPr="00967547"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hint="eastAsia"/>
          <w:sz w:val="22"/>
          <w:szCs w:val="22"/>
        </w:rPr>
        <w:t>当該判定を踏まえ、令和２年12月24</w:t>
      </w:r>
      <w:r w:rsidR="00C96730" w:rsidRPr="00967547">
        <w:rPr>
          <w:rFonts w:asciiTheme="minorEastAsia" w:hAnsiTheme="minorEastAsia" w:hint="eastAsia"/>
          <w:sz w:val="22"/>
          <w:szCs w:val="22"/>
        </w:rPr>
        <w:t>日、処分庁は、障がい</w:t>
      </w:r>
      <w:r w:rsidR="005A6104" w:rsidRPr="00967547">
        <w:rPr>
          <w:rFonts w:asciiTheme="minorEastAsia" w:hAnsiTheme="minorEastAsia" w:hint="eastAsia"/>
          <w:sz w:val="22"/>
          <w:szCs w:val="22"/>
        </w:rPr>
        <w:t>の</w:t>
      </w:r>
      <w:r w:rsidR="00C96730" w:rsidRPr="00967547">
        <w:rPr>
          <w:rFonts w:asciiTheme="minorEastAsia" w:hAnsiTheme="minorEastAsia" w:hint="eastAsia"/>
          <w:sz w:val="22"/>
          <w:szCs w:val="22"/>
        </w:rPr>
        <w:t>程度を</w:t>
      </w:r>
      <w:r w:rsidRPr="00967547">
        <w:rPr>
          <w:rFonts w:asciiTheme="minorEastAsia" w:hAnsiTheme="minorEastAsia" w:hint="eastAsia"/>
          <w:sz w:val="22"/>
          <w:szCs w:val="22"/>
        </w:rPr>
        <w:t>Ｂ１として、手帳の交付</w:t>
      </w:r>
      <w:r w:rsidR="0021748D" w:rsidRPr="00967547">
        <w:rPr>
          <w:rFonts w:asciiTheme="minorEastAsia" w:hAnsiTheme="minorEastAsia" w:hint="eastAsia"/>
          <w:sz w:val="22"/>
          <w:szCs w:val="22"/>
        </w:rPr>
        <w:t>（以下「本件処分」という。）</w:t>
      </w:r>
      <w:r w:rsidRPr="00967547">
        <w:rPr>
          <w:rFonts w:asciiTheme="minorEastAsia" w:hAnsiTheme="minorEastAsia" w:hint="eastAsia"/>
          <w:sz w:val="22"/>
          <w:szCs w:val="22"/>
        </w:rPr>
        <w:t>を行った。</w:t>
      </w:r>
    </w:p>
    <w:p w14:paraId="4B790008" w14:textId="26EE6BDB" w:rsidR="00E442A6" w:rsidRPr="00967547" w:rsidRDefault="00F16BD9" w:rsidP="006B3091">
      <w:pPr>
        <w:autoSpaceDE w:val="0"/>
        <w:autoSpaceDN w:val="0"/>
        <w:adjustRightInd w:val="0"/>
        <w:ind w:leftChars="90" w:left="409" w:hangingChars="100" w:hanging="220"/>
        <w:rPr>
          <w:rFonts w:asciiTheme="minorEastAsia" w:hAnsiTheme="minorEastAsia"/>
          <w:sz w:val="22"/>
          <w:szCs w:val="22"/>
        </w:rPr>
      </w:pPr>
      <w:r w:rsidRPr="00967547">
        <w:rPr>
          <w:rFonts w:asciiTheme="minorEastAsia" w:hAnsiTheme="minorEastAsia" w:hint="eastAsia"/>
          <w:sz w:val="22"/>
          <w:szCs w:val="22"/>
        </w:rPr>
        <w:t>３</w:t>
      </w:r>
      <w:r w:rsidR="000363A2" w:rsidRPr="00967547">
        <w:rPr>
          <w:rFonts w:asciiTheme="minorEastAsia" w:hAnsiTheme="minorEastAsia" w:hint="eastAsia"/>
          <w:sz w:val="22"/>
          <w:szCs w:val="22"/>
        </w:rPr>
        <w:t xml:space="preserve">　</w:t>
      </w:r>
      <w:r w:rsidR="00E442A6" w:rsidRPr="00967547">
        <w:rPr>
          <w:rFonts w:asciiTheme="minorEastAsia" w:hAnsiTheme="minorEastAsia" w:hint="eastAsia"/>
          <w:sz w:val="22"/>
          <w:szCs w:val="22"/>
        </w:rPr>
        <w:t>令和３年２月２日、審査請求人は、大阪市長（以下「審査庁」という。）に対し、本件処分を取り消し、障がいの程度をＡと認定することを求める審査請求を提起した。</w:t>
      </w:r>
    </w:p>
    <w:p w14:paraId="100F0473" w14:textId="77777777" w:rsidR="00910AEE" w:rsidRPr="00967547" w:rsidRDefault="00910AEE" w:rsidP="0019303F">
      <w:pPr>
        <w:autoSpaceDE w:val="0"/>
        <w:autoSpaceDN w:val="0"/>
        <w:adjustRightInd w:val="0"/>
        <w:rPr>
          <w:rFonts w:asciiTheme="minorEastAsia" w:hAnsiTheme="minorEastAsia" w:cs="ＭＳ"/>
          <w:color w:val="000000" w:themeColor="text1"/>
          <w:kern w:val="0"/>
          <w:sz w:val="22"/>
          <w:szCs w:val="22"/>
        </w:rPr>
      </w:pPr>
    </w:p>
    <w:p w14:paraId="2B2A602F" w14:textId="77777777" w:rsidR="009D235C" w:rsidRPr="00967547" w:rsidRDefault="002B52C4"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第</w:t>
      </w:r>
      <w:r w:rsidR="00220B0C" w:rsidRPr="00967547">
        <w:rPr>
          <w:rFonts w:asciiTheme="minorEastAsia" w:hAnsiTheme="minorEastAsia" w:cs="ＭＳ"/>
          <w:color w:val="000000" w:themeColor="text1"/>
          <w:kern w:val="0"/>
          <w:sz w:val="22"/>
          <w:szCs w:val="22"/>
        </w:rPr>
        <w:t>３</w:t>
      </w:r>
      <w:r w:rsidR="006634C0" w:rsidRPr="00967547">
        <w:rPr>
          <w:rFonts w:asciiTheme="minorEastAsia" w:hAnsiTheme="minorEastAsia" w:cs="ＭＳ"/>
          <w:color w:val="000000" w:themeColor="text1"/>
          <w:kern w:val="0"/>
          <w:sz w:val="22"/>
          <w:szCs w:val="22"/>
        </w:rPr>
        <w:t xml:space="preserve"> </w:t>
      </w:r>
      <w:r w:rsidR="00F02867" w:rsidRPr="00967547">
        <w:rPr>
          <w:rFonts w:asciiTheme="minorEastAsia" w:hAnsiTheme="minorEastAsia" w:cs="ＭＳ"/>
          <w:color w:val="000000" w:themeColor="text1"/>
          <w:kern w:val="0"/>
          <w:sz w:val="22"/>
          <w:szCs w:val="22"/>
        </w:rPr>
        <w:t xml:space="preserve"> </w:t>
      </w:r>
      <w:r w:rsidR="000D0D1F" w:rsidRPr="00967547">
        <w:rPr>
          <w:rFonts w:asciiTheme="minorEastAsia" w:hAnsiTheme="minorEastAsia" w:cs="ＭＳ" w:hint="eastAsia"/>
          <w:color w:val="000000" w:themeColor="text1"/>
          <w:kern w:val="0"/>
          <w:sz w:val="22"/>
          <w:szCs w:val="22"/>
        </w:rPr>
        <w:t>審理員意見</w:t>
      </w:r>
      <w:r w:rsidR="007F2C1E" w:rsidRPr="00967547">
        <w:rPr>
          <w:rFonts w:asciiTheme="minorEastAsia" w:hAnsiTheme="minorEastAsia" w:cs="ＭＳ" w:hint="eastAsia"/>
          <w:color w:val="000000" w:themeColor="text1"/>
          <w:kern w:val="0"/>
          <w:sz w:val="22"/>
          <w:szCs w:val="22"/>
        </w:rPr>
        <w:t>書</w:t>
      </w:r>
      <w:r w:rsidR="009D235C" w:rsidRPr="00967547">
        <w:rPr>
          <w:rFonts w:asciiTheme="minorEastAsia" w:hAnsiTheme="minorEastAsia" w:cs="ＭＳ"/>
          <w:color w:val="000000" w:themeColor="text1"/>
          <w:kern w:val="0"/>
          <w:sz w:val="22"/>
          <w:szCs w:val="22"/>
        </w:rPr>
        <w:t>の要旨</w:t>
      </w:r>
    </w:p>
    <w:p w14:paraId="0AE3F59F" w14:textId="562487E7" w:rsidR="00F07978" w:rsidRPr="00967547" w:rsidRDefault="00F07978"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 xml:space="preserve">　　　</w:t>
      </w:r>
      <w:r w:rsidR="00842558" w:rsidRPr="00967547">
        <w:rPr>
          <w:rFonts w:asciiTheme="minorEastAsia" w:hAnsiTheme="minorEastAsia" w:cs="ＭＳ" w:hint="eastAsia"/>
          <w:color w:val="000000" w:themeColor="text1"/>
          <w:kern w:val="0"/>
          <w:sz w:val="22"/>
          <w:szCs w:val="22"/>
        </w:rPr>
        <w:t>本件審査請求についての</w:t>
      </w:r>
      <w:r w:rsidRPr="00967547">
        <w:rPr>
          <w:rFonts w:asciiTheme="minorEastAsia" w:hAnsiTheme="minorEastAsia" w:cs="ＭＳ" w:hint="eastAsia"/>
          <w:color w:val="000000" w:themeColor="text1"/>
          <w:kern w:val="0"/>
          <w:sz w:val="22"/>
          <w:szCs w:val="22"/>
        </w:rPr>
        <w:t>審理員意見書の要旨は次のとおりである。</w:t>
      </w:r>
    </w:p>
    <w:p w14:paraId="13B8AB97" w14:textId="0E41B19B" w:rsidR="00F02867" w:rsidRPr="00967547" w:rsidRDefault="009D235C" w:rsidP="0019303F">
      <w:pPr>
        <w:autoSpaceDE w:val="0"/>
        <w:autoSpaceDN w:val="0"/>
        <w:adjustRightInd w:val="0"/>
        <w:ind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１</w:t>
      </w:r>
      <w:r w:rsidR="006634C0" w:rsidRPr="00967547">
        <w:rPr>
          <w:rFonts w:asciiTheme="minorEastAsia" w:hAnsiTheme="minorEastAsia" w:cs="ＭＳ"/>
          <w:color w:val="000000" w:themeColor="text1"/>
          <w:kern w:val="0"/>
          <w:sz w:val="22"/>
          <w:szCs w:val="22"/>
        </w:rPr>
        <w:t xml:space="preserve"> </w:t>
      </w:r>
      <w:r w:rsidRPr="00967547">
        <w:rPr>
          <w:rFonts w:asciiTheme="minorEastAsia" w:hAnsiTheme="minorEastAsia" w:cs="ＭＳ"/>
          <w:color w:val="000000" w:themeColor="text1"/>
          <w:kern w:val="0"/>
          <w:sz w:val="22"/>
          <w:szCs w:val="22"/>
        </w:rPr>
        <w:t xml:space="preserve"> </w:t>
      </w:r>
      <w:r w:rsidR="00F02867" w:rsidRPr="00967547">
        <w:rPr>
          <w:rFonts w:asciiTheme="minorEastAsia" w:hAnsiTheme="minorEastAsia" w:cs="ＭＳ"/>
          <w:color w:val="000000" w:themeColor="text1"/>
          <w:kern w:val="0"/>
          <w:sz w:val="22"/>
          <w:szCs w:val="22"/>
        </w:rPr>
        <w:t>審査請求人</w:t>
      </w:r>
      <w:r w:rsidR="002B52C4" w:rsidRPr="00967547">
        <w:rPr>
          <w:rFonts w:asciiTheme="minorEastAsia" w:hAnsiTheme="minorEastAsia" w:cs="ＭＳ"/>
          <w:color w:val="000000" w:themeColor="text1"/>
          <w:kern w:val="0"/>
          <w:sz w:val="22"/>
          <w:szCs w:val="22"/>
        </w:rPr>
        <w:t>の</w:t>
      </w:r>
      <w:r w:rsidR="00F02867" w:rsidRPr="00967547">
        <w:rPr>
          <w:rFonts w:asciiTheme="minorEastAsia" w:hAnsiTheme="minorEastAsia" w:cs="ＭＳ"/>
          <w:color w:val="000000" w:themeColor="text1"/>
          <w:kern w:val="0"/>
          <w:sz w:val="22"/>
          <w:szCs w:val="22"/>
        </w:rPr>
        <w:t>主張</w:t>
      </w:r>
    </w:p>
    <w:p w14:paraId="328366E6" w14:textId="77777777" w:rsidR="00E442A6" w:rsidRPr="00967547" w:rsidRDefault="00967792" w:rsidP="00E442A6">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 xml:space="preserve">　　</w:t>
      </w:r>
      <w:bookmarkStart w:id="0" w:name="_Hlk54212429"/>
      <w:r w:rsidR="00E442A6" w:rsidRPr="00967547">
        <w:rPr>
          <w:rFonts w:asciiTheme="minorEastAsia" w:hAnsiTheme="minorEastAsia" w:cs="ＭＳ" w:hint="eastAsia"/>
          <w:color w:val="000000" w:themeColor="text1"/>
          <w:kern w:val="0"/>
          <w:sz w:val="22"/>
          <w:szCs w:val="22"/>
        </w:rPr>
        <w:t>審査請求の趣旨は、本件処分を取り消すとの裁決を求めるものである。</w:t>
      </w:r>
    </w:p>
    <w:p w14:paraId="760F49BD" w14:textId="77777777" w:rsidR="00E442A6" w:rsidRPr="00967547"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審査請求人の主張の理由の要旨は、以下のとおり。</w:t>
      </w:r>
    </w:p>
    <w:bookmarkEnd w:id="0"/>
    <w:p w14:paraId="30066CAB" w14:textId="059E7346" w:rsidR="00E442A6" w:rsidRPr="00967547"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握力やハイハイができず、運動能力が低く感じ、睡眠、排便など</w:t>
      </w:r>
      <w:r w:rsidR="00C96730" w:rsidRPr="00967547">
        <w:rPr>
          <w:rFonts w:asciiTheme="minorEastAsia" w:hAnsiTheme="minorEastAsia" w:cs="ＭＳ" w:hint="eastAsia"/>
          <w:color w:val="000000" w:themeColor="text1"/>
          <w:kern w:val="0"/>
          <w:sz w:val="22"/>
          <w:szCs w:val="22"/>
        </w:rPr>
        <w:t>の</w:t>
      </w:r>
      <w:r w:rsidRPr="00967547">
        <w:rPr>
          <w:rFonts w:asciiTheme="minorEastAsia" w:hAnsiTheme="minorEastAsia" w:cs="ＭＳ" w:hint="eastAsia"/>
          <w:color w:val="000000" w:themeColor="text1"/>
          <w:kern w:val="0"/>
          <w:sz w:val="22"/>
          <w:szCs w:val="22"/>
        </w:rPr>
        <w:t>日常生活のリズムが整っていない。また、あやした時の反応や表情が薄いことから、療育手帳の交付にかかる決定の不服を申し立てた。Ｂ１の判定ではなくＡの判定を求める。</w:t>
      </w:r>
    </w:p>
    <w:p w14:paraId="5CC46FE1" w14:textId="3A160DC5" w:rsidR="001279CE" w:rsidRPr="00967547" w:rsidRDefault="001279CE"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 xml:space="preserve">  ２  処分庁の主張</w:t>
      </w:r>
    </w:p>
    <w:p w14:paraId="68B729BD" w14:textId="77777777" w:rsidR="00E442A6" w:rsidRPr="00967547" w:rsidRDefault="00A107DB" w:rsidP="00E442A6">
      <w:pPr>
        <w:autoSpaceDE w:val="0"/>
        <w:autoSpaceDN w:val="0"/>
        <w:adjustRightInd w:val="0"/>
        <w:ind w:left="440" w:hangingChars="200" w:hanging="44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 xml:space="preserve">　　　</w:t>
      </w:r>
      <w:r w:rsidR="00E442A6" w:rsidRPr="00967547">
        <w:rPr>
          <w:rFonts w:asciiTheme="minorEastAsia" w:hAnsiTheme="minorEastAsia" w:cs="ＭＳ" w:hint="eastAsia"/>
          <w:color w:val="000000" w:themeColor="text1"/>
          <w:kern w:val="0"/>
          <w:sz w:val="22"/>
          <w:szCs w:val="22"/>
        </w:rPr>
        <w:t>処分庁の弁明の趣旨は、本件処分に違法又は不当な点はないことから、本件審査請求を棄却するとの裁決を求めるものである。</w:t>
      </w:r>
    </w:p>
    <w:p w14:paraId="55C913BF" w14:textId="77777777" w:rsidR="00E442A6" w:rsidRPr="00967547"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処分庁の弁明の理由の要旨は、以下のとおり。</w:t>
      </w:r>
    </w:p>
    <w:p w14:paraId="1E07694B" w14:textId="22D409A3" w:rsidR="00E442A6" w:rsidRPr="00967547"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今回の手帳の新規交付に当たって、こども相談センターにおいて発達検査（新版Ｋ式発達検査2001）を実施したところ、</w:t>
      </w:r>
      <w:r w:rsidR="000B6CCE" w:rsidRPr="00967547">
        <w:rPr>
          <w:rFonts w:asciiTheme="minorEastAsia" w:hAnsiTheme="minorEastAsia" w:cs="ＭＳ" w:hint="eastAsia"/>
          <w:color w:val="000000" w:themeColor="text1"/>
          <w:kern w:val="0"/>
          <w:sz w:val="22"/>
          <w:szCs w:val="22"/>
        </w:rPr>
        <w:t>（中略）</w:t>
      </w:r>
      <w:r w:rsidRPr="00967547">
        <w:rPr>
          <w:rFonts w:asciiTheme="minorEastAsia" w:hAnsiTheme="minorEastAsia" w:cs="ＭＳ" w:hint="eastAsia"/>
          <w:color w:val="000000" w:themeColor="text1"/>
          <w:kern w:val="0"/>
          <w:sz w:val="22"/>
          <w:szCs w:val="22"/>
        </w:rPr>
        <w:t>といった結果が得られた。</w:t>
      </w:r>
    </w:p>
    <w:p w14:paraId="1D5F3319" w14:textId="77777777" w:rsidR="00E442A6" w:rsidRPr="00967547"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新版Ｋ式発達検査2001において、通過項目の数による得点から、三領域（姿勢・運動領域、認知・適応領域、言語・社会領域）それぞれの得点及び合計得点が算出されたが、数値が低いため実施手引書の付表によって定められている発達年齢を求めるこ</w:t>
      </w:r>
      <w:r w:rsidRPr="00967547">
        <w:rPr>
          <w:rFonts w:asciiTheme="minorEastAsia" w:hAnsiTheme="minorEastAsia" w:cs="ＭＳ" w:hint="eastAsia"/>
          <w:color w:val="000000" w:themeColor="text1"/>
          <w:kern w:val="0"/>
          <w:sz w:val="22"/>
          <w:szCs w:val="22"/>
        </w:rPr>
        <w:lastRenderedPageBreak/>
        <w:t>とができなかった。発達年齢が得られなかったことで、そこから導かれる発達指数も換算できなかった。</w:t>
      </w:r>
    </w:p>
    <w:p w14:paraId="6837F92E" w14:textId="0B36E759" w:rsidR="00E442A6" w:rsidRPr="00967547"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そのため、父母からの聴取と行動観察をもとにＫＩＤＳ乳幼児発達スケール（タイプＡ １か月～11か月）を実施したところ、</w:t>
      </w:r>
      <w:r w:rsidR="00E955DB" w:rsidRPr="00967547">
        <w:rPr>
          <w:rFonts w:asciiTheme="minorEastAsia" w:hAnsiTheme="minorEastAsia" w:cs="ＭＳ" w:hint="eastAsia"/>
          <w:color w:val="000000" w:themeColor="text1"/>
          <w:kern w:val="0"/>
          <w:sz w:val="22"/>
          <w:szCs w:val="22"/>
        </w:rPr>
        <w:t>c</w:t>
      </w:r>
      <w:r w:rsidRPr="00967547">
        <w:rPr>
          <w:rFonts w:asciiTheme="minorEastAsia" w:hAnsiTheme="minorEastAsia" w:cs="ＭＳ" w:hint="eastAsia"/>
          <w:color w:val="000000" w:themeColor="text1"/>
          <w:kern w:val="0"/>
          <w:sz w:val="22"/>
          <w:szCs w:val="22"/>
        </w:rPr>
        <w:t>歳</w:t>
      </w:r>
      <w:r w:rsidR="00E955DB" w:rsidRPr="00967547">
        <w:rPr>
          <w:rFonts w:asciiTheme="minorEastAsia" w:hAnsiTheme="minorEastAsia" w:cs="ＭＳ" w:hint="eastAsia"/>
          <w:color w:val="000000" w:themeColor="text1"/>
          <w:kern w:val="0"/>
          <w:sz w:val="22"/>
          <w:szCs w:val="22"/>
        </w:rPr>
        <w:t>d</w:t>
      </w:r>
      <w:r w:rsidRPr="00967547">
        <w:rPr>
          <w:rFonts w:asciiTheme="minorEastAsia" w:hAnsiTheme="minorEastAsia" w:cs="ＭＳ" w:hint="eastAsia"/>
          <w:color w:val="000000" w:themeColor="text1"/>
          <w:kern w:val="0"/>
          <w:sz w:val="22"/>
          <w:szCs w:val="22"/>
        </w:rPr>
        <w:t>か月との発達年齢で、発達指数は50であった。かつ、社会生活上又は行動・医療保健面であまり介助・介護を要しない者であったことから、総合的に障がい</w:t>
      </w:r>
      <w:r w:rsidR="005A6104" w:rsidRPr="00967547">
        <w:rPr>
          <w:rFonts w:asciiTheme="minorEastAsia" w:hAnsiTheme="minorEastAsia" w:cs="ＭＳ" w:hint="eastAsia"/>
          <w:color w:val="000000" w:themeColor="text1"/>
          <w:kern w:val="0"/>
          <w:sz w:val="22"/>
          <w:szCs w:val="22"/>
        </w:rPr>
        <w:t>の</w:t>
      </w:r>
      <w:r w:rsidRPr="00967547">
        <w:rPr>
          <w:rFonts w:asciiTheme="minorEastAsia" w:hAnsiTheme="minorEastAsia" w:cs="ＭＳ" w:hint="eastAsia"/>
          <w:color w:val="000000" w:themeColor="text1"/>
          <w:kern w:val="0"/>
          <w:sz w:val="22"/>
          <w:szCs w:val="22"/>
        </w:rPr>
        <w:t>程度が中度であるＢ１と判定された。</w:t>
      </w:r>
    </w:p>
    <w:p w14:paraId="465F5545" w14:textId="3F79FFAC" w:rsidR="00E442A6" w:rsidRPr="00967547"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なお、新版Ｋ式発達検査2001では、各領域の発達年齢、発達指数は、換算不能となったが、仮に三領域（姿勢・運動領域、認知・適応領域、言語・社会領域）の合計得点</w:t>
      </w:r>
      <w:r w:rsidR="00300510" w:rsidRPr="00967547">
        <w:rPr>
          <w:rFonts w:asciiTheme="minorEastAsia" w:hAnsiTheme="minorEastAsia" w:cs="ＭＳ" w:hint="eastAsia"/>
          <w:color w:val="000000" w:themeColor="text1"/>
          <w:kern w:val="0"/>
          <w:sz w:val="22"/>
          <w:szCs w:val="22"/>
        </w:rPr>
        <w:t>e</w:t>
      </w:r>
      <w:r w:rsidRPr="00967547">
        <w:rPr>
          <w:rFonts w:asciiTheme="minorEastAsia" w:hAnsiTheme="minorEastAsia" w:cs="ＭＳ" w:hint="eastAsia"/>
          <w:color w:val="000000" w:themeColor="text1"/>
          <w:kern w:val="0"/>
          <w:sz w:val="22"/>
          <w:szCs w:val="22"/>
        </w:rPr>
        <w:t>点をもとに、あてはまる年齢水準を算定したところ、発達年齢が</w:t>
      </w:r>
      <w:r w:rsidR="00300510" w:rsidRPr="00967547">
        <w:rPr>
          <w:rFonts w:asciiTheme="minorEastAsia" w:hAnsiTheme="minorEastAsia" w:cs="ＭＳ" w:hint="eastAsia"/>
          <w:color w:val="000000" w:themeColor="text1"/>
          <w:kern w:val="0"/>
          <w:sz w:val="22"/>
          <w:szCs w:val="22"/>
        </w:rPr>
        <w:t>c</w:t>
      </w:r>
      <w:r w:rsidRPr="00967547">
        <w:rPr>
          <w:rFonts w:asciiTheme="minorEastAsia" w:hAnsiTheme="minorEastAsia" w:cs="ＭＳ" w:hint="eastAsia"/>
          <w:color w:val="000000" w:themeColor="text1"/>
          <w:kern w:val="0"/>
          <w:sz w:val="22"/>
          <w:szCs w:val="22"/>
        </w:rPr>
        <w:t>歳</w:t>
      </w:r>
      <w:r w:rsidR="00300510" w:rsidRPr="00967547">
        <w:rPr>
          <w:rFonts w:asciiTheme="minorEastAsia" w:hAnsiTheme="minorEastAsia" w:cs="ＭＳ" w:hint="eastAsia"/>
          <w:color w:val="000000" w:themeColor="text1"/>
          <w:kern w:val="0"/>
          <w:sz w:val="22"/>
          <w:szCs w:val="22"/>
        </w:rPr>
        <w:t>d</w:t>
      </w:r>
      <w:r w:rsidRPr="00967547">
        <w:rPr>
          <w:rFonts w:asciiTheme="minorEastAsia" w:hAnsiTheme="minorEastAsia" w:cs="ＭＳ" w:hint="eastAsia"/>
          <w:color w:val="000000" w:themeColor="text1"/>
          <w:kern w:val="0"/>
          <w:sz w:val="22"/>
          <w:szCs w:val="22"/>
        </w:rPr>
        <w:t>か月～</w:t>
      </w:r>
      <w:r w:rsidR="00300510" w:rsidRPr="00967547">
        <w:rPr>
          <w:rFonts w:asciiTheme="minorEastAsia" w:hAnsiTheme="minorEastAsia" w:cs="ＭＳ" w:hint="eastAsia"/>
          <w:color w:val="000000" w:themeColor="text1"/>
          <w:kern w:val="0"/>
          <w:sz w:val="22"/>
          <w:szCs w:val="22"/>
        </w:rPr>
        <w:t>f</w:t>
      </w:r>
      <w:r w:rsidRPr="00967547">
        <w:rPr>
          <w:rFonts w:asciiTheme="minorEastAsia" w:hAnsiTheme="minorEastAsia" w:cs="ＭＳ" w:hint="eastAsia"/>
          <w:color w:val="000000" w:themeColor="text1"/>
          <w:kern w:val="0"/>
          <w:sz w:val="22"/>
          <w:szCs w:val="22"/>
        </w:rPr>
        <w:t>歳</w:t>
      </w:r>
      <w:r w:rsidR="00300510" w:rsidRPr="00967547">
        <w:rPr>
          <w:rFonts w:asciiTheme="minorEastAsia" w:hAnsiTheme="minorEastAsia" w:cs="ＭＳ" w:hint="eastAsia"/>
          <w:color w:val="000000" w:themeColor="text1"/>
          <w:kern w:val="0"/>
          <w:sz w:val="22"/>
          <w:szCs w:val="22"/>
        </w:rPr>
        <w:t>g</w:t>
      </w:r>
      <w:r w:rsidRPr="00967547">
        <w:rPr>
          <w:rFonts w:asciiTheme="minorEastAsia" w:hAnsiTheme="minorEastAsia" w:cs="ＭＳ" w:hint="eastAsia"/>
          <w:color w:val="000000" w:themeColor="text1"/>
          <w:kern w:val="0"/>
          <w:sz w:val="22"/>
          <w:szCs w:val="22"/>
        </w:rPr>
        <w:t>か月の範囲に該当する。この中で、下限年齢の</w:t>
      </w:r>
      <w:r w:rsidR="00300510" w:rsidRPr="00967547">
        <w:rPr>
          <w:rFonts w:asciiTheme="minorEastAsia" w:hAnsiTheme="minorEastAsia" w:cs="ＭＳ" w:hint="eastAsia"/>
          <w:color w:val="000000" w:themeColor="text1"/>
          <w:kern w:val="0"/>
          <w:sz w:val="22"/>
          <w:szCs w:val="22"/>
        </w:rPr>
        <w:t>c</w:t>
      </w:r>
      <w:r w:rsidRPr="00967547">
        <w:rPr>
          <w:rFonts w:asciiTheme="minorEastAsia" w:hAnsiTheme="minorEastAsia" w:cs="ＭＳ" w:hint="eastAsia"/>
          <w:color w:val="000000" w:themeColor="text1"/>
          <w:kern w:val="0"/>
          <w:sz w:val="22"/>
          <w:szCs w:val="22"/>
        </w:rPr>
        <w:t>歳</w:t>
      </w:r>
      <w:r w:rsidR="00300510" w:rsidRPr="00967547">
        <w:rPr>
          <w:rFonts w:asciiTheme="minorEastAsia" w:hAnsiTheme="minorEastAsia" w:cs="ＭＳ" w:hint="eastAsia"/>
          <w:color w:val="000000" w:themeColor="text1"/>
          <w:kern w:val="0"/>
          <w:sz w:val="22"/>
          <w:szCs w:val="22"/>
        </w:rPr>
        <w:t>d</w:t>
      </w:r>
      <w:r w:rsidRPr="00967547">
        <w:rPr>
          <w:rFonts w:asciiTheme="minorEastAsia" w:hAnsiTheme="minorEastAsia" w:cs="ＭＳ" w:hint="eastAsia"/>
          <w:color w:val="000000" w:themeColor="text1"/>
          <w:kern w:val="0"/>
          <w:sz w:val="22"/>
          <w:szCs w:val="22"/>
        </w:rPr>
        <w:t>か月を採用したとしても、発達指数は50となり、大阪市の療育手帳判定基準に照らして、障がいの程度が中度であるＢ１となる。</w:t>
      </w:r>
    </w:p>
    <w:p w14:paraId="7B1B06DE" w14:textId="31611463" w:rsidR="00756534" w:rsidRPr="00967547" w:rsidRDefault="00E442A6" w:rsidP="00E442A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処分庁は、これらのことから、審査請求人からの申請について、こども相談センターにおける判定結果に基づき、当該児童における療育手帳の等級についてＢ１との決定を行ったものであり、本件処分に違法又は不当な点は認められない。</w:t>
      </w:r>
    </w:p>
    <w:p w14:paraId="7D0B8EC2" w14:textId="1A8F8024" w:rsidR="008D5BFB" w:rsidRPr="00967547" w:rsidRDefault="007F2C1E"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 xml:space="preserve">　</w:t>
      </w:r>
      <w:r w:rsidRPr="00967547">
        <w:rPr>
          <w:rFonts w:asciiTheme="minorEastAsia" w:hAnsiTheme="minorEastAsia" w:cs="ＭＳ" w:hint="eastAsia"/>
          <w:color w:val="000000" w:themeColor="text1"/>
          <w:kern w:val="0"/>
          <w:sz w:val="22"/>
          <w:szCs w:val="22"/>
        </w:rPr>
        <w:t>３</w:t>
      </w:r>
      <w:r w:rsidR="009D235C" w:rsidRPr="00967547">
        <w:rPr>
          <w:rFonts w:asciiTheme="minorEastAsia" w:hAnsiTheme="minorEastAsia" w:cs="ＭＳ"/>
          <w:color w:val="000000" w:themeColor="text1"/>
          <w:kern w:val="0"/>
          <w:sz w:val="22"/>
          <w:szCs w:val="22"/>
        </w:rPr>
        <w:t xml:space="preserve"> </w:t>
      </w:r>
      <w:r w:rsidR="006A55ED" w:rsidRPr="00967547">
        <w:rPr>
          <w:rFonts w:asciiTheme="minorEastAsia" w:hAnsiTheme="minorEastAsia" w:cs="ＭＳ"/>
          <w:color w:val="000000" w:themeColor="text1"/>
          <w:kern w:val="0"/>
          <w:sz w:val="22"/>
          <w:szCs w:val="22"/>
        </w:rPr>
        <w:t xml:space="preserve"> </w:t>
      </w:r>
      <w:r w:rsidR="009D235C" w:rsidRPr="00967547">
        <w:rPr>
          <w:rFonts w:asciiTheme="minorEastAsia" w:hAnsiTheme="minorEastAsia" w:cs="ＭＳ"/>
          <w:color w:val="000000" w:themeColor="text1"/>
          <w:kern w:val="0"/>
          <w:sz w:val="22"/>
          <w:szCs w:val="22"/>
        </w:rPr>
        <w:t>審理員意見書の結論</w:t>
      </w:r>
    </w:p>
    <w:p w14:paraId="3F70A47C" w14:textId="78E27DAF" w:rsidR="009D235C" w:rsidRPr="00967547" w:rsidRDefault="00E13583"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本件審査請求</w:t>
      </w:r>
      <w:r w:rsidR="00BE1D62" w:rsidRPr="00967547">
        <w:rPr>
          <w:rFonts w:asciiTheme="minorEastAsia" w:hAnsiTheme="minorEastAsia" w:cs="ＭＳ"/>
          <w:color w:val="000000" w:themeColor="text1"/>
          <w:kern w:val="0"/>
          <w:sz w:val="22"/>
          <w:szCs w:val="22"/>
        </w:rPr>
        <w:t>に</w:t>
      </w:r>
      <w:r w:rsidRPr="00967547">
        <w:rPr>
          <w:rFonts w:asciiTheme="minorEastAsia" w:hAnsiTheme="minorEastAsia" w:cs="ＭＳ"/>
          <w:color w:val="000000" w:themeColor="text1"/>
          <w:kern w:val="0"/>
          <w:sz w:val="22"/>
          <w:szCs w:val="22"/>
        </w:rPr>
        <w:t>は</w:t>
      </w:r>
      <w:r w:rsidR="00BE1D62" w:rsidRPr="00967547">
        <w:rPr>
          <w:rFonts w:asciiTheme="minorEastAsia" w:hAnsiTheme="minorEastAsia" w:cs="ＭＳ"/>
          <w:color w:val="000000" w:themeColor="text1"/>
          <w:kern w:val="0"/>
          <w:sz w:val="22"/>
          <w:szCs w:val="22"/>
        </w:rPr>
        <w:t>理由がないため、行政不服審査法</w:t>
      </w:r>
      <w:r w:rsidR="00AC7F07" w:rsidRPr="00967547">
        <w:rPr>
          <w:rFonts w:asciiTheme="minorEastAsia" w:hAnsiTheme="minorEastAsia" w:cs="ＭＳ" w:hint="eastAsia"/>
          <w:color w:val="000000" w:themeColor="text1"/>
          <w:kern w:val="0"/>
          <w:sz w:val="22"/>
          <w:szCs w:val="22"/>
        </w:rPr>
        <w:t>（平成2</w:t>
      </w:r>
      <w:r w:rsidR="00AC7F07" w:rsidRPr="00967547">
        <w:rPr>
          <w:rFonts w:asciiTheme="minorEastAsia" w:hAnsiTheme="minorEastAsia" w:cs="ＭＳ"/>
          <w:color w:val="000000" w:themeColor="text1"/>
          <w:kern w:val="0"/>
          <w:sz w:val="22"/>
          <w:szCs w:val="22"/>
        </w:rPr>
        <w:t>6</w:t>
      </w:r>
      <w:r w:rsidR="00AC7F07" w:rsidRPr="00967547">
        <w:rPr>
          <w:rFonts w:asciiTheme="minorEastAsia" w:hAnsiTheme="minorEastAsia" w:cs="ＭＳ" w:hint="eastAsia"/>
          <w:color w:val="000000" w:themeColor="text1"/>
          <w:kern w:val="0"/>
          <w:sz w:val="22"/>
          <w:szCs w:val="22"/>
        </w:rPr>
        <w:t>年法律第6</w:t>
      </w:r>
      <w:r w:rsidR="00AC7F07" w:rsidRPr="00967547">
        <w:rPr>
          <w:rFonts w:asciiTheme="minorEastAsia" w:hAnsiTheme="minorEastAsia" w:cs="ＭＳ"/>
          <w:color w:val="000000" w:themeColor="text1"/>
          <w:kern w:val="0"/>
          <w:sz w:val="22"/>
          <w:szCs w:val="22"/>
        </w:rPr>
        <w:t>8</w:t>
      </w:r>
      <w:r w:rsidR="00AC7F07" w:rsidRPr="00967547">
        <w:rPr>
          <w:rFonts w:asciiTheme="minorEastAsia" w:hAnsiTheme="minorEastAsia" w:cs="ＭＳ" w:hint="eastAsia"/>
          <w:color w:val="000000" w:themeColor="text1"/>
          <w:kern w:val="0"/>
          <w:sz w:val="22"/>
          <w:szCs w:val="22"/>
        </w:rPr>
        <w:t>号）</w:t>
      </w:r>
      <w:r w:rsidR="00BE1D62" w:rsidRPr="00967547">
        <w:rPr>
          <w:rFonts w:asciiTheme="minorEastAsia" w:hAnsiTheme="minorEastAsia" w:cs="ＭＳ"/>
          <w:color w:val="000000" w:themeColor="text1"/>
          <w:kern w:val="0"/>
          <w:sz w:val="22"/>
          <w:szCs w:val="22"/>
        </w:rPr>
        <w:t>第45条第２項の規定により、</w:t>
      </w:r>
      <w:r w:rsidRPr="00967547">
        <w:rPr>
          <w:rFonts w:asciiTheme="minorEastAsia" w:hAnsiTheme="minorEastAsia" w:cs="ＭＳ"/>
          <w:color w:val="000000" w:themeColor="text1"/>
          <w:kern w:val="0"/>
          <w:sz w:val="22"/>
          <w:szCs w:val="22"/>
        </w:rPr>
        <w:t>棄却</w:t>
      </w:r>
      <w:r w:rsidR="00BE1D62" w:rsidRPr="00967547">
        <w:rPr>
          <w:rFonts w:asciiTheme="minorEastAsia" w:hAnsiTheme="minorEastAsia" w:cs="ＭＳ"/>
          <w:color w:val="000000" w:themeColor="text1"/>
          <w:kern w:val="0"/>
          <w:sz w:val="22"/>
          <w:szCs w:val="22"/>
        </w:rPr>
        <w:t>されるべきである</w:t>
      </w:r>
      <w:r w:rsidRPr="00967547">
        <w:rPr>
          <w:rFonts w:asciiTheme="minorEastAsia" w:hAnsiTheme="minorEastAsia" w:cs="ＭＳ"/>
          <w:color w:val="000000" w:themeColor="text1"/>
          <w:kern w:val="0"/>
          <w:sz w:val="22"/>
          <w:szCs w:val="22"/>
        </w:rPr>
        <w:t>。</w:t>
      </w:r>
    </w:p>
    <w:p w14:paraId="5F62F433" w14:textId="77777777" w:rsidR="009D235C" w:rsidRPr="00967547" w:rsidRDefault="007F2C1E"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 xml:space="preserve">　</w:t>
      </w:r>
      <w:r w:rsidRPr="00967547">
        <w:rPr>
          <w:rFonts w:asciiTheme="minorEastAsia" w:hAnsiTheme="minorEastAsia" w:cs="ＭＳ" w:hint="eastAsia"/>
          <w:color w:val="000000" w:themeColor="text1"/>
          <w:kern w:val="0"/>
          <w:sz w:val="22"/>
          <w:szCs w:val="22"/>
        </w:rPr>
        <w:t>４</w:t>
      </w:r>
      <w:r w:rsidR="006A55ED" w:rsidRPr="00967547">
        <w:rPr>
          <w:rFonts w:asciiTheme="minorEastAsia" w:hAnsiTheme="minorEastAsia" w:cs="ＭＳ"/>
          <w:color w:val="000000" w:themeColor="text1"/>
          <w:kern w:val="0"/>
          <w:sz w:val="22"/>
          <w:szCs w:val="22"/>
        </w:rPr>
        <w:t xml:space="preserve"> </w:t>
      </w:r>
      <w:r w:rsidR="009D235C" w:rsidRPr="00967547">
        <w:rPr>
          <w:rFonts w:asciiTheme="minorEastAsia" w:hAnsiTheme="minorEastAsia" w:cs="ＭＳ"/>
          <w:color w:val="000000" w:themeColor="text1"/>
          <w:kern w:val="0"/>
          <w:sz w:val="22"/>
          <w:szCs w:val="22"/>
        </w:rPr>
        <w:t xml:space="preserve"> </w:t>
      </w:r>
      <w:r w:rsidR="007E14B8" w:rsidRPr="00967547">
        <w:rPr>
          <w:rFonts w:asciiTheme="minorEastAsia" w:hAnsiTheme="minorEastAsia" w:cs="ＭＳ"/>
          <w:color w:val="000000" w:themeColor="text1"/>
          <w:kern w:val="0"/>
          <w:sz w:val="22"/>
          <w:szCs w:val="22"/>
        </w:rPr>
        <w:t>審理員意見書の理由</w:t>
      </w:r>
    </w:p>
    <w:p w14:paraId="040F8EC5" w14:textId="77777777" w:rsidR="00B4448E" w:rsidRPr="00967547" w:rsidRDefault="009C5842" w:rsidP="00B4448E">
      <w:pPr>
        <w:autoSpaceDE w:val="0"/>
        <w:autoSpaceDN w:val="0"/>
        <w:adjustRightInd w:val="0"/>
        <w:ind w:firstLineChars="200" w:firstLine="44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(1) </w:t>
      </w:r>
      <w:r w:rsidR="0065288E" w:rsidRPr="00967547">
        <w:rPr>
          <w:rFonts w:asciiTheme="minorEastAsia" w:hAnsiTheme="minorEastAsia" w:cs="ＭＳ" w:hint="eastAsia"/>
          <w:kern w:val="0"/>
          <w:sz w:val="22"/>
          <w:szCs w:val="22"/>
        </w:rPr>
        <w:t>本件に係る法令等の規定について</w:t>
      </w:r>
    </w:p>
    <w:p w14:paraId="48B3E464" w14:textId="330995BD" w:rsidR="00E442A6" w:rsidRPr="00967547" w:rsidRDefault="00B4448E" w:rsidP="00B4448E">
      <w:pPr>
        <w:autoSpaceDE w:val="0"/>
        <w:autoSpaceDN w:val="0"/>
        <w:adjustRightInd w:val="0"/>
        <w:ind w:leftChars="200" w:left="860" w:hangingChars="200" w:hanging="44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ア　</w:t>
      </w:r>
      <w:r w:rsidR="00E442A6" w:rsidRPr="00967547">
        <w:rPr>
          <w:rFonts w:asciiTheme="minorEastAsia" w:hAnsiTheme="minorEastAsia" w:cs="ＭＳ" w:hint="eastAsia"/>
          <w:kern w:val="0"/>
          <w:sz w:val="22"/>
          <w:szCs w:val="22"/>
        </w:rPr>
        <w:t>手帳制度は、厚生省通知「療育手帳制度について」（昭和48年９月27日発156号厚生事務次官通知</w:t>
      </w:r>
      <w:r w:rsidR="00685007" w:rsidRPr="00967547">
        <w:rPr>
          <w:rFonts w:asciiTheme="minorEastAsia" w:hAnsiTheme="minorEastAsia" w:cs="ＭＳ" w:hint="eastAsia"/>
          <w:kern w:val="0"/>
          <w:sz w:val="22"/>
          <w:szCs w:val="22"/>
        </w:rPr>
        <w:t>。</w:t>
      </w:r>
      <w:r w:rsidR="00C61E12" w:rsidRPr="00967547">
        <w:rPr>
          <w:rFonts w:asciiTheme="minorEastAsia" w:hAnsiTheme="minorEastAsia" w:cs="ＭＳ" w:hint="eastAsia"/>
          <w:kern w:val="0"/>
          <w:sz w:val="22"/>
          <w:szCs w:val="22"/>
        </w:rPr>
        <w:t>以下「通達①」という。</w:t>
      </w:r>
      <w:r w:rsidR="00E442A6" w:rsidRPr="00967547">
        <w:rPr>
          <w:rFonts w:asciiTheme="minorEastAsia" w:hAnsiTheme="minorEastAsia" w:cs="ＭＳ" w:hint="eastAsia"/>
          <w:kern w:val="0"/>
          <w:sz w:val="22"/>
          <w:szCs w:val="22"/>
        </w:rPr>
        <w:t>）により定められた療育手帳制度要綱に基づき実施されている。手帳交付対象者は、児童相談所又は知的障害者更生相談所において知的障がいであると判定された者となっており、実施主体は都道府県知事（指定都市にあっては、市長）となっている。</w:t>
      </w:r>
    </w:p>
    <w:p w14:paraId="384D9B2F" w14:textId="2DA62A1C" w:rsidR="00E442A6" w:rsidRPr="00967547" w:rsidRDefault="00E442A6" w:rsidP="00B4448E">
      <w:pPr>
        <w:autoSpaceDE w:val="0"/>
        <w:autoSpaceDN w:val="0"/>
        <w:adjustRightInd w:val="0"/>
        <w:ind w:leftChars="400" w:left="840"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大阪市においては、手帳事務の実施に当たり、規則及び要綱を制定しており、規則第６条及び要綱第３条別表</w:t>
      </w:r>
      <w:r w:rsidR="00685007" w:rsidRPr="00967547">
        <w:rPr>
          <w:rFonts w:asciiTheme="minorEastAsia" w:hAnsiTheme="minorEastAsia" w:cs="ＭＳ" w:hint="eastAsia"/>
          <w:kern w:val="0"/>
          <w:sz w:val="22"/>
          <w:szCs w:val="22"/>
        </w:rPr>
        <w:t>（以下「要綱別表」という。）</w:t>
      </w:r>
      <w:r w:rsidRPr="00967547">
        <w:rPr>
          <w:rFonts w:asciiTheme="minorEastAsia" w:hAnsiTheme="minorEastAsia" w:cs="ＭＳ" w:hint="eastAsia"/>
          <w:kern w:val="0"/>
          <w:sz w:val="22"/>
          <w:szCs w:val="22"/>
        </w:rPr>
        <w:t>において知的障害者福祉法（昭和35年法律第37号）第11条第１項第２号ハの判定の基準が規定されている。</w:t>
      </w:r>
    </w:p>
    <w:p w14:paraId="3459EA19" w14:textId="5508F916" w:rsidR="00E442A6" w:rsidRPr="00967547" w:rsidRDefault="00E442A6" w:rsidP="00B4448E">
      <w:pPr>
        <w:autoSpaceDE w:val="0"/>
        <w:autoSpaceDN w:val="0"/>
        <w:adjustRightInd w:val="0"/>
        <w:ind w:leftChars="400" w:left="840"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規則第２条で手帳の交付対象者及び判定機関が、同第７条で手帳の交付に関する事項が、同第８条で手帳の更新に関する事項がそれぞれ規定されている。</w:t>
      </w:r>
    </w:p>
    <w:p w14:paraId="522628F7" w14:textId="77777777" w:rsidR="008D2999" w:rsidRPr="00967547" w:rsidRDefault="00B4448E" w:rsidP="008D2999">
      <w:pPr>
        <w:autoSpaceDE w:val="0"/>
        <w:autoSpaceDN w:val="0"/>
        <w:adjustRightInd w:val="0"/>
        <w:ind w:left="880" w:hangingChars="400" w:hanging="880"/>
        <w:rPr>
          <w:rFonts w:asciiTheme="minorEastAsia" w:hAnsiTheme="minorEastAsia"/>
          <w:sz w:val="22"/>
          <w:szCs w:val="22"/>
        </w:rPr>
      </w:pPr>
      <w:r w:rsidRPr="00967547">
        <w:rPr>
          <w:rFonts w:asciiTheme="minorEastAsia" w:hAnsiTheme="minorEastAsia" w:cs="ＭＳ" w:hint="eastAsia"/>
          <w:kern w:val="0"/>
          <w:sz w:val="22"/>
          <w:szCs w:val="22"/>
        </w:rPr>
        <w:t xml:space="preserve">　　　イ　要綱別表に定められ</w:t>
      </w:r>
      <w:r w:rsidR="00C96730" w:rsidRPr="00967547">
        <w:rPr>
          <w:rFonts w:asciiTheme="minorEastAsia" w:hAnsiTheme="minorEastAsia" w:cs="ＭＳ" w:hint="eastAsia"/>
          <w:kern w:val="0"/>
          <w:sz w:val="22"/>
          <w:szCs w:val="22"/>
        </w:rPr>
        <w:t>てい</w:t>
      </w:r>
      <w:r w:rsidRPr="00967547">
        <w:rPr>
          <w:rFonts w:asciiTheme="minorEastAsia" w:hAnsiTheme="minorEastAsia" w:cs="ＭＳ" w:hint="eastAsia"/>
          <w:kern w:val="0"/>
          <w:sz w:val="22"/>
          <w:szCs w:val="22"/>
        </w:rPr>
        <w:t>る判定の基準は、「標準化された知能検査で測定された指数」及び「社会生活上又は行動・医療保健面で介助・介護を要する程度」となっている。</w:t>
      </w:r>
    </w:p>
    <w:p w14:paraId="6B458CA1" w14:textId="17271A3C" w:rsidR="00B4448E" w:rsidRPr="00967547" w:rsidRDefault="009C5842" w:rsidP="008D2999">
      <w:pPr>
        <w:autoSpaceDE w:val="0"/>
        <w:autoSpaceDN w:val="0"/>
        <w:adjustRightInd w:val="0"/>
        <w:ind w:leftChars="200" w:left="860" w:hangingChars="200" w:hanging="440"/>
        <w:rPr>
          <w:rFonts w:asciiTheme="minorEastAsia" w:hAnsiTheme="minorEastAsia"/>
          <w:sz w:val="22"/>
          <w:szCs w:val="22"/>
        </w:rPr>
      </w:pPr>
      <w:r w:rsidRPr="00967547">
        <w:rPr>
          <w:rFonts w:asciiTheme="minorEastAsia" w:hAnsiTheme="minorEastAsia" w:cs="ＭＳ"/>
          <w:kern w:val="0"/>
          <w:sz w:val="22"/>
          <w:szCs w:val="22"/>
        </w:rPr>
        <w:t xml:space="preserve">(2) </w:t>
      </w:r>
      <w:r w:rsidR="00B4448E" w:rsidRPr="00967547">
        <w:rPr>
          <w:rFonts w:asciiTheme="minorEastAsia" w:hAnsiTheme="minorEastAsia" w:cs="ＭＳ" w:hint="eastAsia"/>
          <w:kern w:val="0"/>
          <w:sz w:val="22"/>
          <w:szCs w:val="22"/>
        </w:rPr>
        <w:t>判定基準について</w:t>
      </w:r>
    </w:p>
    <w:p w14:paraId="0FC39DBC" w14:textId="78C9A82C" w:rsidR="00B4448E" w:rsidRPr="00967547" w:rsidRDefault="00B4448E" w:rsidP="00B4448E">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療育手帳制度については、規則に基づいて実施しており、18歳未満の対象者については、規則第２条第１項において、居住区を管轄するこども相談センターを判定機関としている。判定基準については、規則第６条第１項において「市長が別に定める基準」によると定められ、障がいの程度に応じて、重度である場合がＡ、中度である場合がＢ１、軽度である場合がＢ２と判定される。なお、「市長が別に定め</w:t>
      </w:r>
      <w:r w:rsidRPr="00967547">
        <w:rPr>
          <w:rFonts w:asciiTheme="minorEastAsia" w:hAnsiTheme="minorEastAsia" w:hint="eastAsia"/>
          <w:sz w:val="22"/>
          <w:szCs w:val="22"/>
        </w:rPr>
        <w:lastRenderedPageBreak/>
        <w:t>る基準」は、要綱別表において定められている。</w:t>
      </w:r>
    </w:p>
    <w:p w14:paraId="4FF54551" w14:textId="143328D6" w:rsidR="008D2999" w:rsidRPr="00967547" w:rsidRDefault="00B4448E" w:rsidP="008D2999">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障がいの程度が中度であるＢ１の判定基準は、「知能の障がいの程度が中度（標準化された知能検査で測定された指数が概ね36以上50以下に該当）であって、社会生活上又は行動・医療保健面であまり介助・介護を要しない者。若しくは、知能の障がいの程度が軽度（標準化された知能検査で測定された指数が概ね51以上75以下に該当）であって、社会生活上又は行動・医療保健面において、かなりの介助・介護を要する者。」とされている。また、障がいの程度が重度であるＡの判定基準は、「重度障害児支援加算費について（平成24年8月20日障発第0820第３号厚生労働省社会・援護局障害保健福祉部長通知）２（1）又は（2）に該当する程度の障がいであって、日常生活において常時介護を要する程度の者。若しくは、知能の障がいの程度が中度（標準化された知能検査で測定された指数が概ね36以上50以下に該当）であって、社会生活上又は行動・医療保健面において、かなりの介助・介護を要する者。」と定められ、２（1）は「知能指数がおおむね35以下の児童であって、次のいずれかに該当するもの。ア食事、洗面、排泄、衣服の着脱等の日常生活動作の介助を必要とし、社会生活への適応が著しく困難であること。イ頻繁なてんかん様発作又は失禁、食べられないものを口に入れる、興奮、寡動その他の問題行動を有し、監護を必要とするものであること。」</w:t>
      </w:r>
      <w:r w:rsidR="00E2380E" w:rsidRPr="00967547">
        <w:rPr>
          <w:rFonts w:asciiTheme="minorEastAsia" w:hAnsiTheme="minorEastAsia" w:hint="eastAsia"/>
          <w:sz w:val="22"/>
          <w:szCs w:val="22"/>
        </w:rPr>
        <w:t>、</w:t>
      </w:r>
      <w:r w:rsidRPr="00967547">
        <w:rPr>
          <w:rFonts w:asciiTheme="minorEastAsia" w:hAnsiTheme="minorEastAsia" w:hint="eastAsia"/>
          <w:sz w:val="22"/>
          <w:szCs w:val="22"/>
        </w:rPr>
        <w:t>（2）は「盲児（強度の弱視を含む。以下同じ。）若しくはろうあ児（強度の難聴を含む。以下同じ。）又は肢体不自由児であって、知能指数がおおむね50以下と判定されたもの。」とされている。</w:t>
      </w:r>
    </w:p>
    <w:p w14:paraId="70EFB25F" w14:textId="68BA5900" w:rsidR="00192EA4" w:rsidRPr="00967547" w:rsidRDefault="00192EA4" w:rsidP="008D2999">
      <w:pPr>
        <w:autoSpaceDE w:val="0"/>
        <w:autoSpaceDN w:val="0"/>
        <w:adjustRightInd w:val="0"/>
        <w:ind w:firstLineChars="200" w:firstLine="440"/>
        <w:rPr>
          <w:rFonts w:asciiTheme="minorEastAsia" w:hAnsiTheme="minorEastAsia"/>
          <w:sz w:val="22"/>
          <w:szCs w:val="22"/>
        </w:rPr>
      </w:pPr>
      <w:r w:rsidRPr="00967547">
        <w:rPr>
          <w:rFonts w:asciiTheme="minorEastAsia" w:hAnsiTheme="minorEastAsia" w:hint="eastAsia"/>
          <w:sz w:val="22"/>
          <w:szCs w:val="22"/>
        </w:rPr>
        <w:t>(</w:t>
      </w:r>
      <w:r w:rsidRPr="00967547">
        <w:rPr>
          <w:rFonts w:asciiTheme="minorEastAsia" w:hAnsiTheme="minorEastAsia"/>
          <w:sz w:val="22"/>
          <w:szCs w:val="22"/>
        </w:rPr>
        <w:t>3</w:t>
      </w:r>
      <w:r w:rsidRPr="00967547">
        <w:rPr>
          <w:rFonts w:asciiTheme="minorEastAsia" w:hAnsiTheme="minorEastAsia" w:hint="eastAsia"/>
          <w:sz w:val="22"/>
          <w:szCs w:val="22"/>
        </w:rPr>
        <w:t>)</w:t>
      </w:r>
      <w:r w:rsidRPr="00967547">
        <w:rPr>
          <w:rFonts w:asciiTheme="minorEastAsia" w:hAnsiTheme="minorEastAsia"/>
          <w:sz w:val="22"/>
          <w:szCs w:val="22"/>
        </w:rPr>
        <w:t xml:space="preserve"> </w:t>
      </w:r>
      <w:r w:rsidRPr="00967547">
        <w:rPr>
          <w:rFonts w:asciiTheme="minorEastAsia" w:hAnsiTheme="minorEastAsia" w:hint="eastAsia"/>
          <w:sz w:val="22"/>
          <w:szCs w:val="22"/>
        </w:rPr>
        <w:t>今回の判定について</w:t>
      </w:r>
    </w:p>
    <w:p w14:paraId="47CC8CCD" w14:textId="7B8105E2" w:rsidR="00192EA4" w:rsidRPr="00967547" w:rsidRDefault="00192EA4" w:rsidP="00192EA4">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今回の手帳の新規交付に当たっては、発達検査（新版Ｋ式発達検査2001）を実施し、</w:t>
      </w:r>
      <w:r w:rsidRPr="00967547">
        <w:rPr>
          <w:rFonts w:asciiTheme="minorEastAsia" w:hAnsiTheme="minorEastAsia" w:hint="eastAsia"/>
          <w:bCs/>
          <w:sz w:val="22"/>
          <w:szCs w:val="22"/>
        </w:rPr>
        <w:t>認知・適応領域</w:t>
      </w:r>
      <w:r w:rsidRPr="00967547">
        <w:rPr>
          <w:rFonts w:asciiTheme="minorEastAsia" w:hAnsiTheme="minorEastAsia" w:hint="eastAsia"/>
          <w:sz w:val="22"/>
          <w:szCs w:val="22"/>
        </w:rPr>
        <w:t>で、</w:t>
      </w:r>
      <w:r w:rsidR="006B4643" w:rsidRPr="00967547">
        <w:rPr>
          <w:rFonts w:asciiTheme="minorEastAsia" w:hAnsiTheme="minorEastAsia" w:hint="eastAsia"/>
          <w:sz w:val="22"/>
          <w:szCs w:val="22"/>
        </w:rPr>
        <w:t>（中略）</w:t>
      </w:r>
      <w:r w:rsidRPr="00967547">
        <w:rPr>
          <w:rFonts w:asciiTheme="minorEastAsia" w:hAnsiTheme="minorEastAsia" w:hint="eastAsia"/>
          <w:sz w:val="22"/>
          <w:szCs w:val="22"/>
        </w:rPr>
        <w:t>といった結果が得られた。</w:t>
      </w:r>
    </w:p>
    <w:p w14:paraId="2E223CF8" w14:textId="77777777" w:rsidR="00192EA4" w:rsidRPr="00967547" w:rsidRDefault="00192EA4" w:rsidP="00192EA4">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新版Ｋ式発達検査2001において、通過項目の数による得点から、三領域（姿勢・運動領域、認知・適応領域、言語・社会領域）それぞれの得点及び合計得点が算出されたが、数値が低いため実施手引書の付表によって定められている発達年齢を求めることができなかった。発達年齢が得られなかったことで、そこから導かれる発達指数も換算できなかった。</w:t>
      </w:r>
    </w:p>
    <w:p w14:paraId="07D2DBC3" w14:textId="6311B5B6" w:rsidR="00192EA4" w:rsidRPr="00967547" w:rsidRDefault="00192EA4" w:rsidP="00192EA4">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そのため、</w:t>
      </w:r>
      <w:r w:rsidRPr="00967547">
        <w:rPr>
          <w:rFonts w:asciiTheme="minorEastAsia" w:hAnsiTheme="minorEastAsia" w:hint="eastAsia"/>
          <w:bCs/>
          <w:sz w:val="22"/>
          <w:szCs w:val="22"/>
        </w:rPr>
        <w:t>父母からの聴取</w:t>
      </w:r>
      <w:r w:rsidRPr="00967547">
        <w:rPr>
          <w:rFonts w:asciiTheme="minorEastAsia" w:hAnsiTheme="minorEastAsia" w:hint="eastAsia"/>
          <w:sz w:val="22"/>
          <w:szCs w:val="22"/>
        </w:rPr>
        <w:t>と</w:t>
      </w:r>
      <w:r w:rsidRPr="00967547">
        <w:rPr>
          <w:rFonts w:asciiTheme="minorEastAsia" w:hAnsiTheme="minorEastAsia" w:hint="eastAsia"/>
          <w:bCs/>
          <w:sz w:val="22"/>
          <w:szCs w:val="22"/>
        </w:rPr>
        <w:t>行動観察</w:t>
      </w:r>
      <w:r w:rsidRPr="00967547">
        <w:rPr>
          <w:rFonts w:asciiTheme="minorEastAsia" w:hAnsiTheme="minorEastAsia" w:hint="eastAsia"/>
          <w:sz w:val="22"/>
          <w:szCs w:val="22"/>
        </w:rPr>
        <w:t>をもとに</w:t>
      </w:r>
      <w:r w:rsidR="00BE470F" w:rsidRPr="00967547">
        <w:rPr>
          <w:rFonts w:asciiTheme="minorEastAsia" w:hAnsiTheme="minorEastAsia" w:hint="eastAsia"/>
          <w:sz w:val="22"/>
          <w:szCs w:val="22"/>
        </w:rPr>
        <w:t>ＫＩＤＳ</w:t>
      </w:r>
      <w:r w:rsidRPr="00967547">
        <w:rPr>
          <w:rFonts w:asciiTheme="minorEastAsia" w:hAnsiTheme="minorEastAsia" w:hint="eastAsia"/>
          <w:sz w:val="22"/>
          <w:szCs w:val="22"/>
        </w:rPr>
        <w:t>乳幼児発達スケール（タイプＡ １か月～11か月）を実施した。</w:t>
      </w:r>
      <w:r w:rsidR="00E955DB" w:rsidRPr="00967547">
        <w:rPr>
          <w:rFonts w:asciiTheme="minorEastAsia" w:hAnsiTheme="minorEastAsia" w:hint="eastAsia"/>
          <w:sz w:val="22"/>
          <w:szCs w:val="22"/>
        </w:rPr>
        <w:t>c</w:t>
      </w:r>
      <w:r w:rsidRPr="00967547">
        <w:rPr>
          <w:rFonts w:asciiTheme="minorEastAsia" w:hAnsiTheme="minorEastAsia" w:hint="eastAsia"/>
          <w:bCs/>
          <w:sz w:val="22"/>
          <w:szCs w:val="22"/>
        </w:rPr>
        <w:t>歳</w:t>
      </w:r>
      <w:r w:rsidR="00E955DB" w:rsidRPr="00967547">
        <w:rPr>
          <w:rFonts w:asciiTheme="minorEastAsia" w:hAnsiTheme="minorEastAsia" w:hint="eastAsia"/>
          <w:bCs/>
          <w:sz w:val="22"/>
          <w:szCs w:val="22"/>
        </w:rPr>
        <w:t>d</w:t>
      </w:r>
      <w:r w:rsidRPr="00967547">
        <w:rPr>
          <w:rFonts w:asciiTheme="minorEastAsia" w:hAnsiTheme="minorEastAsia" w:hint="eastAsia"/>
          <w:bCs/>
          <w:sz w:val="22"/>
          <w:szCs w:val="22"/>
        </w:rPr>
        <w:t>か月</w:t>
      </w:r>
      <w:r w:rsidRPr="00967547">
        <w:rPr>
          <w:rFonts w:asciiTheme="minorEastAsia" w:hAnsiTheme="minorEastAsia" w:hint="eastAsia"/>
          <w:sz w:val="22"/>
          <w:szCs w:val="22"/>
        </w:rPr>
        <w:t>との発達年齢で、</w:t>
      </w:r>
      <w:r w:rsidRPr="00967547">
        <w:rPr>
          <w:rFonts w:asciiTheme="minorEastAsia" w:hAnsiTheme="minorEastAsia" w:hint="eastAsia"/>
          <w:bCs/>
          <w:sz w:val="22"/>
          <w:szCs w:val="22"/>
        </w:rPr>
        <w:t>発達指数は50</w:t>
      </w:r>
      <w:r w:rsidRPr="00967547">
        <w:rPr>
          <w:rFonts w:asciiTheme="minorEastAsia" w:hAnsiTheme="minorEastAsia" w:hint="eastAsia"/>
          <w:sz w:val="22"/>
          <w:szCs w:val="22"/>
        </w:rPr>
        <w:t>であった。かつ、</w:t>
      </w:r>
      <w:r w:rsidRPr="00967547">
        <w:rPr>
          <w:rFonts w:asciiTheme="minorEastAsia" w:hAnsiTheme="minorEastAsia" w:hint="eastAsia"/>
          <w:bCs/>
          <w:sz w:val="22"/>
          <w:szCs w:val="22"/>
        </w:rPr>
        <w:t>社会生活上又は行動・医療保健面であまり介助・介護を要しない者</w:t>
      </w:r>
      <w:r w:rsidRPr="00967547">
        <w:rPr>
          <w:rFonts w:asciiTheme="minorEastAsia" w:hAnsiTheme="minorEastAsia" w:hint="eastAsia"/>
          <w:sz w:val="22"/>
          <w:szCs w:val="22"/>
        </w:rPr>
        <w:t>であったことから、総合的に障がい</w:t>
      </w:r>
      <w:r w:rsidR="00E2380E" w:rsidRPr="00967547">
        <w:rPr>
          <w:rFonts w:asciiTheme="minorEastAsia" w:hAnsiTheme="minorEastAsia" w:hint="eastAsia"/>
          <w:sz w:val="22"/>
          <w:szCs w:val="22"/>
        </w:rPr>
        <w:t>の</w:t>
      </w:r>
      <w:r w:rsidRPr="00967547">
        <w:rPr>
          <w:rFonts w:asciiTheme="minorEastAsia" w:hAnsiTheme="minorEastAsia" w:hint="eastAsia"/>
          <w:sz w:val="22"/>
          <w:szCs w:val="22"/>
        </w:rPr>
        <w:t>程度が中度であるＢ１と判定した。</w:t>
      </w:r>
    </w:p>
    <w:p w14:paraId="54206167" w14:textId="77777777" w:rsidR="009032FE" w:rsidRPr="00967547" w:rsidRDefault="00192EA4" w:rsidP="009032FE">
      <w:pPr>
        <w:autoSpaceDE w:val="0"/>
        <w:autoSpaceDN w:val="0"/>
        <w:adjustRightInd w:val="0"/>
        <w:ind w:firstLineChars="300" w:firstLine="660"/>
        <w:rPr>
          <w:rFonts w:asciiTheme="minorEastAsia" w:hAnsiTheme="minorEastAsia"/>
          <w:sz w:val="22"/>
          <w:szCs w:val="22"/>
        </w:rPr>
      </w:pPr>
      <w:r w:rsidRPr="00967547">
        <w:rPr>
          <w:rFonts w:asciiTheme="minorEastAsia" w:hAnsiTheme="minorEastAsia" w:hint="eastAsia"/>
          <w:sz w:val="22"/>
          <w:szCs w:val="22"/>
        </w:rPr>
        <w:t>ア　発達検査について</w:t>
      </w:r>
    </w:p>
    <w:p w14:paraId="6A47A530" w14:textId="1E3436A0" w:rsidR="00192EA4" w:rsidRPr="00967547" w:rsidRDefault="00192EA4" w:rsidP="009032FE">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令和２年12月２日にこども相談センターにおいて実施した新版Ｋ式発達検査2001は、相談機関や医療機関で児童の知的能力のアセスメントに用いられる代表的な検査方法であり、近隣府市児童相談所での療育手帳判定を含め一般的に用いられる発達検査である。標準化された発達検査は、標準化された知能検査と同等に知能の程度を測定するものと考えられており、発達検査の中でも、新版Ｋ式発達検査2001は０歳から成人までと適用範囲が広い。この汎用性の高い発達検査を用いることで、公平かつ一貫した適正な評価ができると考えられることから、こども相談センターでの療育手帳判定では、新版Ｋ式発達検査2001が用いられる。</w:t>
      </w:r>
    </w:p>
    <w:p w14:paraId="1C4A389E" w14:textId="77777777" w:rsidR="003069A1" w:rsidRPr="00967547" w:rsidRDefault="00192EA4" w:rsidP="003069A1">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lastRenderedPageBreak/>
        <w:t>また、同日に実施した</w:t>
      </w:r>
      <w:r w:rsidR="003069A1" w:rsidRPr="00967547">
        <w:rPr>
          <w:rFonts w:asciiTheme="minorEastAsia" w:hAnsiTheme="minorEastAsia" w:hint="eastAsia"/>
          <w:sz w:val="22"/>
          <w:szCs w:val="22"/>
        </w:rPr>
        <w:t>ＫＩＤＳ</w:t>
      </w:r>
      <w:r w:rsidRPr="00967547">
        <w:rPr>
          <w:rFonts w:asciiTheme="minorEastAsia" w:hAnsiTheme="minorEastAsia" w:hint="eastAsia"/>
          <w:sz w:val="22"/>
          <w:szCs w:val="22"/>
        </w:rPr>
        <w:t>乳幼児発達スケールは、多くの乳幼児発達検査や行動観察の中から厳選された項目をもとに標準化され、生活全体から評価ができる特長を持ち、発達年齢や発達指数がわかることから、近隣府市児童相談所において、広く用いられている。こども相談センターでは、新版Ｋ式発達検査2001が様々な事情で実施不可の際に、身近な養育者からの聴取をもとに実施され、行動観察とともに総合的な判定の一助として実施、活用されている。</w:t>
      </w:r>
    </w:p>
    <w:p w14:paraId="5EE1CCA4" w14:textId="7CBD1D51" w:rsidR="00192EA4" w:rsidRPr="00967547" w:rsidRDefault="00192EA4" w:rsidP="003069A1">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今回、新版Ｋ式発達検査2001及び</w:t>
      </w:r>
      <w:r w:rsidR="003069A1" w:rsidRPr="00967547">
        <w:rPr>
          <w:rFonts w:asciiTheme="minorEastAsia" w:hAnsiTheme="minorEastAsia" w:hint="eastAsia"/>
          <w:sz w:val="22"/>
          <w:szCs w:val="22"/>
        </w:rPr>
        <w:t>ＫＩＤＳ</w:t>
      </w:r>
      <w:r w:rsidRPr="00967547">
        <w:rPr>
          <w:rFonts w:asciiTheme="minorEastAsia" w:hAnsiTheme="minorEastAsia" w:hint="eastAsia"/>
          <w:sz w:val="22"/>
          <w:szCs w:val="22"/>
        </w:rPr>
        <w:t>乳幼児発達スケールはそれぞれの検査内容と検査技法に則り適切に実施された。</w:t>
      </w:r>
    </w:p>
    <w:p w14:paraId="1774A405" w14:textId="3CBDE469" w:rsidR="00192EA4" w:rsidRPr="00967547" w:rsidRDefault="003069A1" w:rsidP="008D2999">
      <w:pPr>
        <w:autoSpaceDE w:val="0"/>
        <w:autoSpaceDN w:val="0"/>
        <w:adjustRightInd w:val="0"/>
        <w:ind w:firstLineChars="300" w:firstLine="660"/>
        <w:rPr>
          <w:rFonts w:asciiTheme="minorEastAsia" w:hAnsiTheme="minorEastAsia"/>
          <w:sz w:val="22"/>
          <w:szCs w:val="22"/>
        </w:rPr>
      </w:pPr>
      <w:r w:rsidRPr="00967547">
        <w:rPr>
          <w:rFonts w:asciiTheme="minorEastAsia" w:hAnsiTheme="minorEastAsia" w:hint="eastAsia"/>
          <w:sz w:val="22"/>
          <w:szCs w:val="22"/>
        </w:rPr>
        <w:t xml:space="preserve">イ　</w:t>
      </w:r>
      <w:r w:rsidR="00192EA4" w:rsidRPr="00967547">
        <w:rPr>
          <w:rFonts w:asciiTheme="minorEastAsia" w:hAnsiTheme="minorEastAsia" w:hint="eastAsia"/>
          <w:sz w:val="22"/>
          <w:szCs w:val="22"/>
        </w:rPr>
        <w:t>行動観察</w:t>
      </w:r>
    </w:p>
    <w:p w14:paraId="70C511A1" w14:textId="77777777" w:rsidR="00192EA4" w:rsidRPr="00967547" w:rsidRDefault="00192EA4" w:rsidP="008D2999">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母に抱っこされて来所。児童心理司が目の前に来ると、じっと見つめてくる。物に対しても注視や追視が認められるが、多少ぼんやりとした表情で、反応が乏しいことが時々ある。鐘の音に対してあまり反応せず、提示された物をつかむ仕草もほとんどない。発声や表情の変化といった感情表現もあまり見受けられなかった。</w:t>
      </w:r>
    </w:p>
    <w:p w14:paraId="53424812" w14:textId="5899D18B" w:rsidR="00192EA4" w:rsidRPr="00967547" w:rsidRDefault="003069A1" w:rsidP="008F129C">
      <w:pPr>
        <w:autoSpaceDE w:val="0"/>
        <w:autoSpaceDN w:val="0"/>
        <w:adjustRightInd w:val="0"/>
        <w:ind w:leftChars="300" w:left="1070" w:hangingChars="200" w:hanging="440"/>
        <w:rPr>
          <w:rFonts w:asciiTheme="minorEastAsia" w:hAnsiTheme="minorEastAsia"/>
          <w:sz w:val="22"/>
          <w:szCs w:val="22"/>
        </w:rPr>
      </w:pPr>
      <w:r w:rsidRPr="00967547">
        <w:rPr>
          <w:rFonts w:asciiTheme="minorEastAsia" w:hAnsiTheme="minorEastAsia" w:hint="eastAsia"/>
          <w:sz w:val="22"/>
          <w:szCs w:val="22"/>
        </w:rPr>
        <w:t xml:space="preserve">ウ　</w:t>
      </w:r>
      <w:r w:rsidR="00192EA4" w:rsidRPr="00967547">
        <w:rPr>
          <w:rFonts w:asciiTheme="minorEastAsia" w:hAnsiTheme="minorEastAsia" w:hint="eastAsia"/>
          <w:sz w:val="22"/>
          <w:szCs w:val="22"/>
        </w:rPr>
        <w:t>社会生活上又は行動・医療保健面で「あまり介助・介護を要しない者」とする判定について</w:t>
      </w:r>
    </w:p>
    <w:p w14:paraId="30D3BAAC" w14:textId="366B297A" w:rsidR="00192EA4" w:rsidRPr="00967547" w:rsidRDefault="00192EA4" w:rsidP="008D2999">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自閉症スペクトラム障がい等、他の精神障がいの診断を併せ持っているかどうかに関わらず、知的障がいに加え、</w:t>
      </w:r>
      <w:r w:rsidR="0047603B" w:rsidRPr="00967547">
        <w:rPr>
          <w:rFonts w:asciiTheme="minorEastAsia" w:hAnsiTheme="minorEastAsia" w:hint="eastAsia"/>
          <w:sz w:val="22"/>
          <w:szCs w:val="22"/>
        </w:rPr>
        <w:t>（中略）</w:t>
      </w:r>
      <w:r w:rsidRPr="00967547">
        <w:rPr>
          <w:rFonts w:asciiTheme="minorEastAsia" w:hAnsiTheme="minorEastAsia" w:hint="eastAsia"/>
          <w:sz w:val="22"/>
          <w:szCs w:val="22"/>
        </w:rPr>
        <w:t>場合に「社会生活上又は行動・医療保健面において、かなり介助・介護を要する者」と判定される。</w:t>
      </w:r>
    </w:p>
    <w:p w14:paraId="45AD340C" w14:textId="77777777" w:rsidR="00192EA4" w:rsidRPr="00967547" w:rsidRDefault="00192EA4" w:rsidP="008D2999">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また、知的障がいの水準を超える行動上の問題、対人関係に関する問題、その他情緒面の問題がみられるが、概ね日常的な支援によって対応できる状態の場合には「社会生活上又は行動・医療保健面において、あまり介助・介護を要しない者」と判定される。</w:t>
      </w:r>
    </w:p>
    <w:p w14:paraId="20B288DA" w14:textId="44B624B4" w:rsidR="00192EA4" w:rsidRPr="00967547" w:rsidRDefault="00192EA4" w:rsidP="008D2999">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今回の判定における聴取から、社会生活上の介助としての身辺自立においては</w:t>
      </w:r>
      <w:r w:rsidR="003069A1" w:rsidRPr="00967547">
        <w:rPr>
          <w:rFonts w:asciiTheme="minorEastAsia" w:hAnsiTheme="minorEastAsia" w:hint="eastAsia"/>
          <w:sz w:val="22"/>
          <w:szCs w:val="22"/>
        </w:rPr>
        <w:t xml:space="preserve">　</w:t>
      </w:r>
      <w:r w:rsidR="000B6CCE" w:rsidRPr="00967547">
        <w:rPr>
          <w:rFonts w:asciiTheme="minorEastAsia" w:hAnsiTheme="minorEastAsia" w:hint="eastAsia"/>
          <w:sz w:val="22"/>
          <w:szCs w:val="22"/>
        </w:rPr>
        <w:t>（中略）</w:t>
      </w:r>
      <w:r w:rsidRPr="00967547">
        <w:rPr>
          <w:rFonts w:asciiTheme="minorEastAsia" w:hAnsiTheme="minorEastAsia" w:hint="eastAsia"/>
          <w:sz w:val="22"/>
          <w:szCs w:val="22"/>
        </w:rPr>
        <w:t>と評価している。</w:t>
      </w:r>
    </w:p>
    <w:p w14:paraId="7C38DA86" w14:textId="3E910804" w:rsidR="00192EA4" w:rsidRPr="00967547" w:rsidRDefault="00192EA4" w:rsidP="008D2999">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父母からの令和２年12月２日の聴取内容及び令和３年２月２日に受理した審査</w:t>
      </w:r>
      <w:r w:rsidR="003069A1" w:rsidRPr="00967547">
        <w:rPr>
          <w:rFonts w:asciiTheme="minorEastAsia" w:hAnsiTheme="minorEastAsia" w:hint="eastAsia"/>
          <w:sz w:val="22"/>
          <w:szCs w:val="22"/>
        </w:rPr>
        <w:t xml:space="preserve">　</w:t>
      </w:r>
      <w:r w:rsidRPr="00967547">
        <w:rPr>
          <w:rFonts w:asciiTheme="minorEastAsia" w:hAnsiTheme="minorEastAsia" w:hint="eastAsia"/>
          <w:sz w:val="22"/>
          <w:szCs w:val="22"/>
        </w:rPr>
        <w:t>請求書では、「握力やハイハイができず、運動能力が低く感じ、睡眠、排便などの日常生活のリズムが整っていない。また、あやした時の反応や表情が薄い。」とある。</w:t>
      </w:r>
    </w:p>
    <w:p w14:paraId="02478D12" w14:textId="5A563C1D" w:rsidR="00192EA4" w:rsidRPr="00967547" w:rsidRDefault="00192EA4" w:rsidP="008D2999">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審査請求の内容からは、身体運動面における発達の未熟さに加え、生活リズムの不安定さ、対人反応の弱さが窺える。身体運動面は、</w:t>
      </w:r>
      <w:r w:rsidR="00BE470F" w:rsidRPr="00967547">
        <w:rPr>
          <w:rFonts w:asciiTheme="minorEastAsia" w:hAnsiTheme="minorEastAsia" w:hint="eastAsia"/>
          <w:sz w:val="22"/>
          <w:szCs w:val="22"/>
        </w:rPr>
        <w:t>ＫＩＤＳ</w:t>
      </w:r>
      <w:r w:rsidRPr="00967547">
        <w:rPr>
          <w:rFonts w:asciiTheme="minorEastAsia" w:hAnsiTheme="minorEastAsia" w:hint="eastAsia"/>
          <w:sz w:val="22"/>
          <w:szCs w:val="22"/>
        </w:rPr>
        <w:t>乳幼児発達スケールタイプＡにて</w:t>
      </w:r>
      <w:r w:rsidR="00E955DB" w:rsidRPr="00967547">
        <w:rPr>
          <w:rFonts w:asciiTheme="minorEastAsia" w:hAnsiTheme="minorEastAsia" w:hint="eastAsia"/>
          <w:sz w:val="22"/>
          <w:szCs w:val="22"/>
        </w:rPr>
        <w:t>c</w:t>
      </w:r>
      <w:r w:rsidRPr="00967547">
        <w:rPr>
          <w:rFonts w:asciiTheme="minorEastAsia" w:hAnsiTheme="minorEastAsia" w:hint="eastAsia"/>
          <w:sz w:val="22"/>
          <w:szCs w:val="22"/>
        </w:rPr>
        <w:t>歳</w:t>
      </w:r>
      <w:r w:rsidR="00E955DB" w:rsidRPr="00967547">
        <w:rPr>
          <w:rFonts w:asciiTheme="minorEastAsia" w:hAnsiTheme="minorEastAsia" w:hint="eastAsia"/>
          <w:sz w:val="22"/>
          <w:szCs w:val="22"/>
        </w:rPr>
        <w:t>d</w:t>
      </w:r>
      <w:r w:rsidRPr="00967547">
        <w:rPr>
          <w:rFonts w:asciiTheme="minorEastAsia" w:hAnsiTheme="minorEastAsia" w:hint="eastAsia"/>
          <w:sz w:val="22"/>
          <w:szCs w:val="22"/>
        </w:rPr>
        <w:t>か月の発達年齢を算出しており、これは総合発達年齢とも一致し、知能の障がいの程度が中度と判定できる。生活リズムの不安定さは、監護を要する状態であると言えるが、</w:t>
      </w:r>
      <w:r w:rsidRPr="00967547">
        <w:rPr>
          <w:rFonts w:asciiTheme="minorEastAsia" w:hAnsiTheme="minorEastAsia" w:hint="eastAsia"/>
          <w:bCs/>
          <w:sz w:val="22"/>
          <w:szCs w:val="22"/>
        </w:rPr>
        <w:t>生活年齢</w:t>
      </w:r>
      <w:r w:rsidR="00E955DB" w:rsidRPr="00967547">
        <w:rPr>
          <w:rFonts w:asciiTheme="minorEastAsia" w:hAnsiTheme="minorEastAsia" w:hint="eastAsia"/>
          <w:bCs/>
          <w:sz w:val="22"/>
          <w:szCs w:val="22"/>
        </w:rPr>
        <w:t>a</w:t>
      </w:r>
      <w:r w:rsidRPr="00967547">
        <w:rPr>
          <w:rFonts w:asciiTheme="minorEastAsia" w:hAnsiTheme="minorEastAsia" w:hint="eastAsia"/>
          <w:bCs/>
          <w:sz w:val="22"/>
          <w:szCs w:val="22"/>
        </w:rPr>
        <w:t>歳</w:t>
      </w:r>
      <w:r w:rsidR="00E955DB" w:rsidRPr="00967547">
        <w:rPr>
          <w:rFonts w:asciiTheme="minorEastAsia" w:hAnsiTheme="minorEastAsia" w:hint="eastAsia"/>
          <w:bCs/>
          <w:sz w:val="22"/>
          <w:szCs w:val="22"/>
        </w:rPr>
        <w:t>b</w:t>
      </w:r>
      <w:r w:rsidRPr="00967547">
        <w:rPr>
          <w:rFonts w:asciiTheme="minorEastAsia" w:hAnsiTheme="minorEastAsia" w:hint="eastAsia"/>
          <w:bCs/>
          <w:sz w:val="22"/>
          <w:szCs w:val="22"/>
        </w:rPr>
        <w:t>か月の児童は、常時大人の監護を要する時期であり、発達的にまだ一日の体内リズムが確立しにくいため、生活リズムが変動することは一般的に珍しいことではない</w:t>
      </w:r>
      <w:r w:rsidRPr="00967547">
        <w:rPr>
          <w:rFonts w:asciiTheme="minorEastAsia" w:hAnsiTheme="minorEastAsia" w:hint="eastAsia"/>
          <w:sz w:val="22"/>
          <w:szCs w:val="22"/>
        </w:rPr>
        <w:t>。さらに、上述のような特筆すべき問題行動が認められるわけでもないことから、通常の養育による対応の範囲内であると考えられる。反応や表情の薄さについては、対人関係に関する問題に関係するが、これも日常的な支援によって対応可能と判断でき、「社会生活上又は行動・医療保健面であまり介助・介護を要しない者」にあてはまる。</w:t>
      </w:r>
    </w:p>
    <w:p w14:paraId="77A921BD" w14:textId="0328ED61" w:rsidR="003069A1" w:rsidRPr="00967547" w:rsidRDefault="003069A1" w:rsidP="00133802">
      <w:pPr>
        <w:autoSpaceDE w:val="0"/>
        <w:autoSpaceDN w:val="0"/>
        <w:adjustRightInd w:val="0"/>
        <w:ind w:firstLineChars="200" w:firstLine="440"/>
        <w:rPr>
          <w:rFonts w:asciiTheme="minorEastAsia" w:hAnsiTheme="minorEastAsia"/>
          <w:sz w:val="22"/>
          <w:szCs w:val="22"/>
        </w:rPr>
      </w:pPr>
      <w:r w:rsidRPr="00967547">
        <w:rPr>
          <w:rFonts w:asciiTheme="minorEastAsia" w:hAnsiTheme="minorEastAsia" w:hint="eastAsia"/>
          <w:sz w:val="22"/>
          <w:szCs w:val="22"/>
        </w:rPr>
        <w:lastRenderedPageBreak/>
        <w:t>(</w:t>
      </w:r>
      <w:r w:rsidR="00754CFD" w:rsidRPr="00967547">
        <w:rPr>
          <w:rFonts w:asciiTheme="minorEastAsia" w:hAnsiTheme="minorEastAsia" w:hint="eastAsia"/>
          <w:sz w:val="22"/>
          <w:szCs w:val="22"/>
        </w:rPr>
        <w:t>4</w:t>
      </w:r>
      <w:r w:rsidRPr="00967547">
        <w:rPr>
          <w:rFonts w:asciiTheme="minorEastAsia" w:hAnsiTheme="minorEastAsia" w:hint="eastAsia"/>
          <w:sz w:val="22"/>
          <w:szCs w:val="22"/>
        </w:rPr>
        <w:t>)</w:t>
      </w:r>
      <w:r w:rsidRPr="00967547">
        <w:rPr>
          <w:rFonts w:asciiTheme="minorEastAsia" w:hAnsiTheme="minorEastAsia"/>
          <w:sz w:val="22"/>
          <w:szCs w:val="22"/>
        </w:rPr>
        <w:t xml:space="preserve"> </w:t>
      </w:r>
      <w:r w:rsidRPr="00967547">
        <w:rPr>
          <w:rFonts w:asciiTheme="minorEastAsia" w:hAnsiTheme="minorEastAsia" w:hint="eastAsia"/>
          <w:sz w:val="22"/>
          <w:szCs w:val="22"/>
        </w:rPr>
        <w:t>審査請求の理由についての弁明</w:t>
      </w:r>
    </w:p>
    <w:p w14:paraId="5AD9F520" w14:textId="0B29C156" w:rsidR="00295E9C" w:rsidRPr="00967547" w:rsidRDefault="00133802" w:rsidP="00295E9C">
      <w:pPr>
        <w:autoSpaceDE w:val="0"/>
        <w:autoSpaceDN w:val="0"/>
        <w:adjustRightInd w:val="0"/>
        <w:ind w:leftChars="200" w:left="640" w:hangingChars="100" w:hanging="220"/>
        <w:rPr>
          <w:rFonts w:asciiTheme="minorEastAsia" w:hAnsiTheme="minorEastAsia"/>
          <w:sz w:val="22"/>
          <w:szCs w:val="22"/>
        </w:rPr>
      </w:pPr>
      <w:r w:rsidRPr="00967547">
        <w:rPr>
          <w:rFonts w:asciiTheme="minorEastAsia" w:hAnsiTheme="minorEastAsia" w:hint="eastAsia"/>
          <w:sz w:val="22"/>
          <w:szCs w:val="22"/>
        </w:rPr>
        <w:t xml:space="preserve">　　「握力やハイハイができず、運動能力が低く感じ、」について、新版Ｋ式発達検査2001の検査項目では、積木の「掌把握」、腹臥位の「四つ這い」に相当するが、審査請求の内容のとおり、いずれも不通過として評定されている。ただ、ガラガラなど対象の形状によっては、保持して振り鳴らすことは行動観察で認められ、新版Ｋ式発達検査2001、</w:t>
      </w:r>
      <w:r w:rsidR="00BE470F" w:rsidRPr="00967547">
        <w:rPr>
          <w:rFonts w:asciiTheme="minorEastAsia" w:hAnsiTheme="minorEastAsia" w:hint="eastAsia"/>
          <w:sz w:val="22"/>
          <w:szCs w:val="22"/>
        </w:rPr>
        <w:t>ＫＩＤＳ</w:t>
      </w:r>
      <w:r w:rsidRPr="00967547">
        <w:rPr>
          <w:rFonts w:asciiTheme="minorEastAsia" w:hAnsiTheme="minorEastAsia" w:hint="eastAsia"/>
          <w:sz w:val="22"/>
          <w:szCs w:val="22"/>
        </w:rPr>
        <w:t>乳幼児発達スケールともに当該</w:t>
      </w:r>
      <w:r w:rsidR="00BE470F" w:rsidRPr="00967547">
        <w:rPr>
          <w:rFonts w:asciiTheme="minorEastAsia" w:hAnsiTheme="minorEastAsia" w:hint="eastAsia"/>
          <w:sz w:val="22"/>
          <w:szCs w:val="22"/>
        </w:rPr>
        <w:t>の項目について正しく評定されている。運動能力の低さに関しては、</w:t>
      </w:r>
      <w:r w:rsidRPr="00967547">
        <w:rPr>
          <w:rFonts w:asciiTheme="minorEastAsia" w:hAnsiTheme="minorEastAsia" w:hint="eastAsia"/>
          <w:sz w:val="22"/>
          <w:szCs w:val="22"/>
        </w:rPr>
        <w:t>（</w:t>
      </w:r>
      <w:r w:rsidRPr="00967547">
        <w:rPr>
          <w:rFonts w:asciiTheme="minorEastAsia" w:hAnsiTheme="minorEastAsia"/>
          <w:sz w:val="22"/>
          <w:szCs w:val="22"/>
        </w:rPr>
        <w:t>3</w:t>
      </w:r>
      <w:r w:rsidRPr="00967547">
        <w:rPr>
          <w:rFonts w:asciiTheme="minorEastAsia" w:hAnsiTheme="minorEastAsia" w:hint="eastAsia"/>
          <w:sz w:val="22"/>
          <w:szCs w:val="22"/>
        </w:rPr>
        <w:t>）</w:t>
      </w:r>
      <w:r w:rsidR="00BE470F" w:rsidRPr="00967547">
        <w:rPr>
          <w:rFonts w:asciiTheme="minorEastAsia" w:hAnsiTheme="minorEastAsia" w:hint="eastAsia"/>
          <w:sz w:val="22"/>
          <w:szCs w:val="22"/>
        </w:rPr>
        <w:t>、ウ</w:t>
      </w:r>
      <w:r w:rsidRPr="00967547">
        <w:rPr>
          <w:rFonts w:asciiTheme="minorEastAsia" w:hAnsiTheme="minorEastAsia" w:hint="eastAsia"/>
          <w:sz w:val="22"/>
          <w:szCs w:val="22"/>
        </w:rPr>
        <w:t>のとおり、</w:t>
      </w:r>
      <w:r w:rsidR="00300510" w:rsidRPr="00967547">
        <w:rPr>
          <w:rFonts w:asciiTheme="minorEastAsia" w:hAnsiTheme="minorEastAsia" w:hint="eastAsia"/>
          <w:sz w:val="22"/>
          <w:szCs w:val="22"/>
        </w:rPr>
        <w:t>c</w:t>
      </w:r>
      <w:r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Pr="00967547">
        <w:rPr>
          <w:rFonts w:asciiTheme="minorEastAsia" w:hAnsiTheme="minorEastAsia" w:hint="eastAsia"/>
          <w:sz w:val="22"/>
          <w:szCs w:val="22"/>
        </w:rPr>
        <w:t>か月の発達年齢</w:t>
      </w:r>
      <w:r w:rsidR="00BE470F" w:rsidRPr="00967547">
        <w:rPr>
          <w:rFonts w:asciiTheme="minorEastAsia" w:hAnsiTheme="minorEastAsia" w:hint="eastAsia"/>
          <w:sz w:val="22"/>
          <w:szCs w:val="22"/>
        </w:rPr>
        <w:t>である。「睡眠、排便など日常生活のリズムが整っていない。」も、（</w:t>
      </w:r>
      <w:r w:rsidR="00BE470F" w:rsidRPr="00967547">
        <w:rPr>
          <w:rFonts w:asciiTheme="minorEastAsia" w:hAnsiTheme="minorEastAsia"/>
          <w:sz w:val="22"/>
          <w:szCs w:val="22"/>
        </w:rPr>
        <w:t>3</w:t>
      </w:r>
      <w:r w:rsidR="00BE470F" w:rsidRPr="00967547">
        <w:rPr>
          <w:rFonts w:asciiTheme="minorEastAsia" w:hAnsiTheme="minorEastAsia" w:hint="eastAsia"/>
          <w:sz w:val="22"/>
          <w:szCs w:val="22"/>
        </w:rPr>
        <w:t>）、ウ</w:t>
      </w:r>
      <w:r w:rsidRPr="00967547">
        <w:rPr>
          <w:rFonts w:asciiTheme="minorEastAsia" w:hAnsiTheme="minorEastAsia" w:hint="eastAsia"/>
          <w:sz w:val="22"/>
          <w:szCs w:val="22"/>
        </w:rPr>
        <w:t>の記述のとおりと考える。「あやした時の反応や、表情が薄い。」は、新版Ｋ式発達検査2001での対人反応として、</w:t>
      </w:r>
      <w:r w:rsidR="000B6CCE" w:rsidRPr="00967547">
        <w:rPr>
          <w:rFonts w:asciiTheme="minorEastAsia" w:hAnsiTheme="minorEastAsia" w:hint="eastAsia"/>
          <w:sz w:val="22"/>
          <w:szCs w:val="22"/>
        </w:rPr>
        <w:t>（中略）</w:t>
      </w:r>
      <w:r w:rsidRPr="00967547">
        <w:rPr>
          <w:rFonts w:asciiTheme="minorEastAsia" w:hAnsiTheme="minorEastAsia" w:hint="eastAsia"/>
          <w:sz w:val="22"/>
          <w:szCs w:val="22"/>
        </w:rPr>
        <w:t>にし、</w:t>
      </w:r>
      <w:r w:rsidR="00BE470F" w:rsidRPr="00967547">
        <w:rPr>
          <w:rFonts w:asciiTheme="minorEastAsia" w:hAnsiTheme="minorEastAsia" w:hint="eastAsia"/>
          <w:sz w:val="22"/>
          <w:szCs w:val="22"/>
        </w:rPr>
        <w:t>ＫＩＤＳ乳幼児発達スケールでは</w:t>
      </w:r>
      <w:r w:rsidRPr="00967547">
        <w:rPr>
          <w:rFonts w:asciiTheme="minorEastAsia" w:hAnsiTheme="minorEastAsia" w:hint="eastAsia"/>
          <w:sz w:val="22"/>
          <w:szCs w:val="22"/>
        </w:rPr>
        <w:t>、</w:t>
      </w:r>
      <w:r w:rsidR="000B6CCE" w:rsidRPr="00967547">
        <w:rPr>
          <w:rFonts w:asciiTheme="minorEastAsia" w:hAnsiTheme="minorEastAsia" w:hint="eastAsia"/>
          <w:sz w:val="22"/>
          <w:szCs w:val="22"/>
        </w:rPr>
        <w:t>（中略）</w:t>
      </w:r>
      <w:r w:rsidRPr="00967547">
        <w:rPr>
          <w:rFonts w:asciiTheme="minorEastAsia" w:hAnsiTheme="minorEastAsia" w:hint="eastAsia"/>
          <w:sz w:val="22"/>
          <w:szCs w:val="22"/>
        </w:rPr>
        <w:t>評定している。審査請求の内容のこれらの状況をふまえつつ、</w:t>
      </w:r>
      <w:r w:rsidR="00BE470F" w:rsidRPr="00967547">
        <w:rPr>
          <w:rFonts w:asciiTheme="minorEastAsia" w:hAnsiTheme="minorEastAsia" w:hint="eastAsia"/>
          <w:sz w:val="22"/>
          <w:szCs w:val="22"/>
        </w:rPr>
        <w:t>ＫＩＤＳ乳幼児発達スケールは</w:t>
      </w:r>
      <w:r w:rsidRPr="00967547">
        <w:rPr>
          <w:rFonts w:asciiTheme="minorEastAsia" w:hAnsiTheme="minorEastAsia" w:hint="eastAsia"/>
          <w:sz w:val="22"/>
          <w:szCs w:val="22"/>
        </w:rPr>
        <w:t>、総合発達年齢として</w:t>
      </w:r>
      <w:r w:rsidR="00300510" w:rsidRPr="00967547">
        <w:rPr>
          <w:rFonts w:asciiTheme="minorEastAsia" w:hAnsiTheme="minorEastAsia" w:hint="eastAsia"/>
          <w:sz w:val="22"/>
          <w:szCs w:val="22"/>
        </w:rPr>
        <w:t>c</w:t>
      </w:r>
      <w:r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Pr="00967547">
        <w:rPr>
          <w:rFonts w:asciiTheme="minorEastAsia" w:hAnsiTheme="minorEastAsia" w:hint="eastAsia"/>
          <w:sz w:val="22"/>
          <w:szCs w:val="22"/>
        </w:rPr>
        <w:t>か月を算出する。なお、新版Ｋ式発達検査2001では、各領域の発達年齢、発達指数は、換算不能となったが、仮に三領域の合計得点</w:t>
      </w:r>
      <w:r w:rsidR="00300510" w:rsidRPr="00967547">
        <w:rPr>
          <w:rFonts w:asciiTheme="minorEastAsia" w:hAnsiTheme="minorEastAsia" w:hint="eastAsia"/>
          <w:sz w:val="22"/>
          <w:szCs w:val="22"/>
        </w:rPr>
        <w:t>e</w:t>
      </w:r>
      <w:r w:rsidRPr="00967547">
        <w:rPr>
          <w:rFonts w:asciiTheme="minorEastAsia" w:hAnsiTheme="minorEastAsia" w:hint="eastAsia"/>
          <w:sz w:val="22"/>
          <w:szCs w:val="22"/>
        </w:rPr>
        <w:t>点をもとに、あてはまる年齢水準を算定したところ、発達年齢が</w:t>
      </w:r>
      <w:r w:rsidR="00300510" w:rsidRPr="00967547">
        <w:rPr>
          <w:rFonts w:asciiTheme="minorEastAsia" w:hAnsiTheme="minorEastAsia" w:hint="eastAsia"/>
          <w:sz w:val="22"/>
          <w:szCs w:val="22"/>
        </w:rPr>
        <w:t>c</w:t>
      </w:r>
      <w:r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Pr="00967547">
        <w:rPr>
          <w:rFonts w:asciiTheme="minorEastAsia" w:hAnsiTheme="minorEastAsia" w:hint="eastAsia"/>
          <w:sz w:val="22"/>
          <w:szCs w:val="22"/>
        </w:rPr>
        <w:t>か月～</w:t>
      </w:r>
      <w:r w:rsidR="00300510" w:rsidRPr="00967547">
        <w:rPr>
          <w:rFonts w:asciiTheme="minorEastAsia" w:hAnsiTheme="minorEastAsia" w:hint="eastAsia"/>
          <w:sz w:val="22"/>
          <w:szCs w:val="22"/>
        </w:rPr>
        <w:t>f</w:t>
      </w:r>
      <w:r w:rsidRPr="00967547">
        <w:rPr>
          <w:rFonts w:asciiTheme="minorEastAsia" w:hAnsiTheme="minorEastAsia" w:hint="eastAsia"/>
          <w:sz w:val="22"/>
          <w:szCs w:val="22"/>
        </w:rPr>
        <w:t>歳</w:t>
      </w:r>
      <w:r w:rsidR="00300510" w:rsidRPr="00967547">
        <w:rPr>
          <w:rFonts w:asciiTheme="minorEastAsia" w:hAnsiTheme="minorEastAsia" w:hint="eastAsia"/>
          <w:sz w:val="22"/>
          <w:szCs w:val="22"/>
        </w:rPr>
        <w:t>g</w:t>
      </w:r>
      <w:r w:rsidRPr="00967547">
        <w:rPr>
          <w:rFonts w:asciiTheme="minorEastAsia" w:hAnsiTheme="minorEastAsia" w:hint="eastAsia"/>
          <w:sz w:val="22"/>
          <w:szCs w:val="22"/>
        </w:rPr>
        <w:t>か月の範囲に該当する。この中で、下限年齢の</w:t>
      </w:r>
      <w:r w:rsidR="00300510" w:rsidRPr="00967547">
        <w:rPr>
          <w:rFonts w:asciiTheme="minorEastAsia" w:hAnsiTheme="minorEastAsia" w:hint="eastAsia"/>
          <w:sz w:val="22"/>
          <w:szCs w:val="22"/>
        </w:rPr>
        <w:t>c</w:t>
      </w:r>
      <w:r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Pr="00967547">
        <w:rPr>
          <w:rFonts w:asciiTheme="minorEastAsia" w:hAnsiTheme="minorEastAsia" w:hint="eastAsia"/>
          <w:sz w:val="22"/>
          <w:szCs w:val="22"/>
        </w:rPr>
        <w:t>か月を採用したとしても、発達指数は50となり、大阪市の療育手帳判定基準に照らして、障がいの程度が中度であるＢ１となる。</w:t>
      </w:r>
    </w:p>
    <w:p w14:paraId="387DE2CE" w14:textId="2457C3D4" w:rsidR="00133802" w:rsidRPr="00967547" w:rsidRDefault="00295E9C" w:rsidP="001C7C10">
      <w:pPr>
        <w:autoSpaceDE w:val="0"/>
        <w:autoSpaceDN w:val="0"/>
        <w:adjustRightInd w:val="0"/>
        <w:ind w:firstLineChars="200" w:firstLine="440"/>
        <w:rPr>
          <w:rFonts w:asciiTheme="minorEastAsia" w:hAnsiTheme="minorEastAsia"/>
          <w:sz w:val="22"/>
          <w:szCs w:val="22"/>
        </w:rPr>
      </w:pPr>
      <w:r w:rsidRPr="00967547">
        <w:rPr>
          <w:rFonts w:asciiTheme="minorEastAsia" w:hAnsiTheme="minorEastAsia" w:hint="eastAsia"/>
          <w:sz w:val="22"/>
          <w:szCs w:val="22"/>
        </w:rPr>
        <w:t>(</w:t>
      </w:r>
      <w:r w:rsidRPr="00967547">
        <w:rPr>
          <w:rFonts w:asciiTheme="minorEastAsia" w:hAnsiTheme="minorEastAsia"/>
          <w:sz w:val="22"/>
          <w:szCs w:val="22"/>
        </w:rPr>
        <w:t xml:space="preserve">5) </w:t>
      </w:r>
      <w:r w:rsidR="00156EBB" w:rsidRPr="00967547">
        <w:rPr>
          <w:rFonts w:asciiTheme="minorEastAsia" w:hAnsiTheme="minorEastAsia" w:hint="eastAsia"/>
          <w:sz w:val="22"/>
          <w:szCs w:val="22"/>
        </w:rPr>
        <w:t>本件に係る障がいの程度の判定について</w:t>
      </w:r>
    </w:p>
    <w:p w14:paraId="50AC17CB" w14:textId="54E3B760" w:rsidR="00156EBB" w:rsidRPr="00967547" w:rsidRDefault="00156EBB" w:rsidP="001C7C10">
      <w:pPr>
        <w:autoSpaceDE w:val="0"/>
        <w:autoSpaceDN w:val="0"/>
        <w:adjustRightInd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1C7C10" w:rsidRPr="00967547">
        <w:rPr>
          <w:rFonts w:asciiTheme="minorEastAsia" w:hAnsiTheme="minorEastAsia" w:hint="eastAsia"/>
          <w:sz w:val="22"/>
          <w:szCs w:val="22"/>
        </w:rPr>
        <w:t xml:space="preserve">　</w:t>
      </w:r>
      <w:r w:rsidRPr="00967547">
        <w:rPr>
          <w:rFonts w:asciiTheme="minorEastAsia" w:hAnsiTheme="minorEastAsia" w:hint="eastAsia"/>
          <w:sz w:val="22"/>
          <w:szCs w:val="22"/>
        </w:rPr>
        <w:t>本件は、審査請求人が規則第４条第１項に規定されている新規交付の申請を令和２年６月22日に行ったものである。</w:t>
      </w:r>
    </w:p>
    <w:p w14:paraId="7519B902" w14:textId="77777777" w:rsidR="00156EBB" w:rsidRPr="00967547" w:rsidRDefault="00156EBB" w:rsidP="001C7C10">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申請に基づき、こども相談センターにおいて、審査請求人の発達検査（新版Ｋ式発達検査2001）を実施した。当該発達検査は、相談機関や医療機関で児童の知的能力のアセスメントに用いられる代表的な検査方法であり、近隣府市児童相談所での療育手帳判定を含め一般的に用いられる発達検査である。標準化された発達検査は、標準化された知能検査と同等に知能の程度を測定するものと考えられており、発達検査の中でも、新版Ｋ式発達検査2001は０歳から成人までと適用範囲が広い。この汎用性の高い発達検査を用いることで、公平かつ一貫した適正な評価ができると考えられることから、こども相談センターでの療育手帳判定では、新版Ｋ式発達検査2001が用いられている。</w:t>
      </w:r>
    </w:p>
    <w:p w14:paraId="76DB8200" w14:textId="56DA5DCC" w:rsidR="00156EBB" w:rsidRPr="00967547" w:rsidRDefault="00156EBB" w:rsidP="001C7C10">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また、同日に実施した</w:t>
      </w:r>
      <w:r w:rsidR="009010A5" w:rsidRPr="00967547">
        <w:rPr>
          <w:rFonts w:asciiTheme="minorEastAsia" w:hAnsiTheme="minorEastAsia" w:hint="eastAsia"/>
          <w:sz w:val="22"/>
          <w:szCs w:val="22"/>
        </w:rPr>
        <w:t>ＫＩＤＳ乳幼児発達スケールは</w:t>
      </w:r>
      <w:r w:rsidRPr="00967547">
        <w:rPr>
          <w:rFonts w:asciiTheme="minorEastAsia" w:hAnsiTheme="minorEastAsia" w:hint="eastAsia"/>
          <w:sz w:val="22"/>
          <w:szCs w:val="22"/>
        </w:rPr>
        <w:t>、多くの乳幼児発達検査や行動観察の中から厳選された項目をもとに標準化され、生活全体から評価ができる特長を持ち、発達年齢や発達指数がわかることから、近隣府市児童相談所において、広く用いられている。こども相談センターでは、新版Ｋ式発達検査2001が様々な事情で実施不可の際に、身近な養育者からの聴取をもとに実施され、行動観察とともに総合的な判定の一助として実施、活用されている。</w:t>
      </w:r>
    </w:p>
    <w:p w14:paraId="5E173900" w14:textId="379A8705" w:rsidR="00156EBB" w:rsidRPr="00967547" w:rsidRDefault="00156EBB" w:rsidP="001C7C10">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今回、新版Ｋ式発達検査2001及び</w:t>
      </w:r>
      <w:r w:rsidR="00295E9C" w:rsidRPr="00967547">
        <w:rPr>
          <w:rFonts w:asciiTheme="minorEastAsia" w:hAnsiTheme="minorEastAsia" w:hint="eastAsia"/>
          <w:sz w:val="22"/>
          <w:szCs w:val="22"/>
        </w:rPr>
        <w:t>ＫＩＤＳ</w:t>
      </w:r>
      <w:r w:rsidRPr="00967547">
        <w:rPr>
          <w:rFonts w:asciiTheme="minorEastAsia" w:hAnsiTheme="minorEastAsia" w:hint="eastAsia"/>
          <w:sz w:val="22"/>
          <w:szCs w:val="22"/>
        </w:rPr>
        <w:t>乳幼児発達スケールはそれぞれの検査内容と検査技法に則り適切に実施された。</w:t>
      </w:r>
    </w:p>
    <w:p w14:paraId="3BF2B0B5" w14:textId="5205B9A9" w:rsidR="00156EBB" w:rsidRPr="00967547" w:rsidRDefault="00156EBB" w:rsidP="001C7C10">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併せて、こども相談センターにおいて、父母から請求人の行動観察及び発育歴と現況を聴取すると共に、審査請求人の行動観察を行っている。社会生活上の介助としての身辺自立においては、</w:t>
      </w:r>
      <w:r w:rsidR="000B6CCE" w:rsidRPr="00967547">
        <w:rPr>
          <w:rFonts w:asciiTheme="minorEastAsia" w:hAnsiTheme="minorEastAsia" w:hint="eastAsia"/>
          <w:sz w:val="22"/>
          <w:szCs w:val="22"/>
        </w:rPr>
        <w:t>（中略）</w:t>
      </w:r>
      <w:r w:rsidRPr="00967547">
        <w:rPr>
          <w:rFonts w:asciiTheme="minorEastAsia" w:hAnsiTheme="minorEastAsia" w:hint="eastAsia"/>
          <w:sz w:val="22"/>
          <w:szCs w:val="22"/>
        </w:rPr>
        <w:t>と評価している。</w:t>
      </w:r>
    </w:p>
    <w:p w14:paraId="6871E552" w14:textId="77777777" w:rsidR="00156EBB" w:rsidRPr="00967547" w:rsidRDefault="00156EBB" w:rsidP="001C7C10">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lastRenderedPageBreak/>
        <w:t>これらを踏まえ、こども相談センターは、審査請求人について知能の障がいが中度（標準化された知能検査で測定された指数が概ね36以上50以下に該当）であって、社会生活上又は行動・医療保健面であまり介助・介護を要しない者と認め、障がいの程度を中度（Ｂ１）と判定した。</w:t>
      </w:r>
    </w:p>
    <w:p w14:paraId="38D5E4B3" w14:textId="77777777" w:rsidR="001C7C10" w:rsidRPr="00967547" w:rsidRDefault="00156EBB" w:rsidP="001C7C10">
      <w:pPr>
        <w:autoSpaceDE w:val="0"/>
        <w:autoSpaceDN w:val="0"/>
        <w:adjustRightInd w:val="0"/>
        <w:ind w:leftChars="300" w:left="630" w:firstLineChars="100" w:firstLine="220"/>
        <w:rPr>
          <w:rFonts w:asciiTheme="minorEastAsia" w:hAnsiTheme="minorEastAsia"/>
          <w:sz w:val="22"/>
          <w:szCs w:val="22"/>
        </w:rPr>
      </w:pPr>
      <w:r w:rsidRPr="00967547">
        <w:rPr>
          <w:rFonts w:asciiTheme="minorEastAsia" w:hAnsiTheme="minorEastAsia" w:hint="eastAsia"/>
          <w:sz w:val="22"/>
          <w:szCs w:val="22"/>
        </w:rPr>
        <w:t>処分庁は、当該判定結果に基づき、障がいの程度をＢ１とする手帳の交付決定をしたものであり、かかる処分庁の判断に、違法、不当な点は認められない。</w:t>
      </w:r>
    </w:p>
    <w:p w14:paraId="50FAA498" w14:textId="25BC0343" w:rsidR="00BE470F" w:rsidRPr="00967547" w:rsidRDefault="00156EBB" w:rsidP="001C7C10">
      <w:pPr>
        <w:autoSpaceDE w:val="0"/>
        <w:autoSpaceDN w:val="0"/>
        <w:adjustRightInd w:val="0"/>
        <w:ind w:firstLineChars="200" w:firstLine="440"/>
        <w:rPr>
          <w:rFonts w:asciiTheme="minorEastAsia" w:hAnsiTheme="minorEastAsia"/>
          <w:sz w:val="22"/>
          <w:szCs w:val="22"/>
        </w:rPr>
      </w:pPr>
      <w:r w:rsidRPr="00967547">
        <w:rPr>
          <w:rFonts w:asciiTheme="minorEastAsia" w:hAnsiTheme="minorEastAsia" w:hint="eastAsia"/>
          <w:sz w:val="22"/>
          <w:szCs w:val="22"/>
        </w:rPr>
        <w:t xml:space="preserve">(6) </w:t>
      </w:r>
      <w:r w:rsidR="00BE470F" w:rsidRPr="00967547">
        <w:rPr>
          <w:rFonts w:asciiTheme="minorEastAsia" w:hAnsiTheme="minorEastAsia" w:hint="eastAsia"/>
          <w:sz w:val="22"/>
          <w:szCs w:val="22"/>
        </w:rPr>
        <w:t>上記以外の違法性又は不当性についての検討</w:t>
      </w:r>
    </w:p>
    <w:p w14:paraId="1432FF33" w14:textId="6F57216F" w:rsidR="00BE470F" w:rsidRPr="00967547" w:rsidRDefault="00BE470F" w:rsidP="00156EBB">
      <w:pPr>
        <w:autoSpaceDE w:val="0"/>
        <w:autoSpaceDN w:val="0"/>
        <w:adjustRightInd w:val="0"/>
        <w:rPr>
          <w:rFonts w:asciiTheme="minorEastAsia" w:hAnsiTheme="minorEastAsia"/>
          <w:sz w:val="22"/>
          <w:szCs w:val="22"/>
        </w:rPr>
      </w:pPr>
      <w:r w:rsidRPr="00967547">
        <w:rPr>
          <w:rFonts w:asciiTheme="minorEastAsia" w:hAnsiTheme="minorEastAsia" w:hint="eastAsia"/>
          <w:sz w:val="22"/>
          <w:szCs w:val="22"/>
        </w:rPr>
        <w:t xml:space="preserve">　　</w:t>
      </w:r>
      <w:r w:rsidR="001C7C10" w:rsidRPr="00967547">
        <w:rPr>
          <w:rFonts w:asciiTheme="minorEastAsia" w:hAnsiTheme="minorEastAsia" w:hint="eastAsia"/>
          <w:sz w:val="22"/>
          <w:szCs w:val="22"/>
        </w:rPr>
        <w:t xml:space="preserve">　　</w:t>
      </w:r>
      <w:r w:rsidRPr="00967547">
        <w:rPr>
          <w:rFonts w:asciiTheme="minorEastAsia" w:hAnsiTheme="minorEastAsia" w:hint="eastAsia"/>
          <w:sz w:val="22"/>
          <w:szCs w:val="22"/>
        </w:rPr>
        <w:t>本件処分に関し、他に違法又は不当な点は認められない。</w:t>
      </w:r>
    </w:p>
    <w:p w14:paraId="4CF35EF5" w14:textId="77777777" w:rsidR="00B541CB" w:rsidRPr="00967547" w:rsidRDefault="00B541CB" w:rsidP="0019303F">
      <w:pPr>
        <w:autoSpaceDE w:val="0"/>
        <w:autoSpaceDN w:val="0"/>
        <w:adjustRightInd w:val="0"/>
        <w:rPr>
          <w:rFonts w:asciiTheme="minorEastAsia" w:hAnsiTheme="minorEastAsia" w:cs="ＭＳ"/>
          <w:color w:val="000000" w:themeColor="text1"/>
          <w:kern w:val="0"/>
          <w:sz w:val="22"/>
          <w:szCs w:val="22"/>
        </w:rPr>
      </w:pPr>
    </w:p>
    <w:p w14:paraId="2F8EB319" w14:textId="77777777" w:rsidR="006A2E12" w:rsidRPr="00967547" w:rsidRDefault="002B52C4"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第</w:t>
      </w:r>
      <w:r w:rsidR="004C1B85" w:rsidRPr="00967547">
        <w:rPr>
          <w:rFonts w:asciiTheme="minorEastAsia" w:hAnsiTheme="minorEastAsia" w:cs="ＭＳ" w:hint="eastAsia"/>
          <w:color w:val="000000" w:themeColor="text1"/>
          <w:kern w:val="0"/>
          <w:sz w:val="22"/>
          <w:szCs w:val="22"/>
        </w:rPr>
        <w:t>４</w:t>
      </w:r>
      <w:r w:rsidR="0016776F" w:rsidRPr="00967547">
        <w:rPr>
          <w:rFonts w:asciiTheme="minorEastAsia" w:hAnsiTheme="minorEastAsia" w:cs="ＭＳ"/>
          <w:color w:val="000000" w:themeColor="text1"/>
          <w:kern w:val="0"/>
          <w:sz w:val="22"/>
          <w:szCs w:val="22"/>
        </w:rPr>
        <w:t xml:space="preserve"> </w:t>
      </w:r>
      <w:r w:rsidRPr="00967547">
        <w:rPr>
          <w:rFonts w:asciiTheme="minorEastAsia" w:hAnsiTheme="minorEastAsia" w:cs="ＭＳ"/>
          <w:color w:val="000000" w:themeColor="text1"/>
          <w:kern w:val="0"/>
          <w:sz w:val="22"/>
          <w:szCs w:val="22"/>
        </w:rPr>
        <w:t xml:space="preserve"> </w:t>
      </w:r>
      <w:r w:rsidR="006A2E12" w:rsidRPr="00967547">
        <w:rPr>
          <w:rFonts w:asciiTheme="minorEastAsia" w:hAnsiTheme="minorEastAsia" w:cs="ＭＳ"/>
          <w:color w:val="000000" w:themeColor="text1"/>
          <w:kern w:val="0"/>
          <w:sz w:val="22"/>
          <w:szCs w:val="22"/>
        </w:rPr>
        <w:t>調査審議の経過</w:t>
      </w:r>
    </w:p>
    <w:p w14:paraId="1079949C" w14:textId="77777777" w:rsidR="006A2E12" w:rsidRPr="00967547" w:rsidRDefault="006A2E12"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 xml:space="preserve">　　 </w:t>
      </w:r>
      <w:r w:rsidR="0016776F" w:rsidRPr="00967547">
        <w:rPr>
          <w:rFonts w:asciiTheme="minorEastAsia" w:hAnsiTheme="minorEastAsia" w:cs="ＭＳ"/>
          <w:color w:val="000000" w:themeColor="text1"/>
          <w:kern w:val="0"/>
          <w:sz w:val="22"/>
          <w:szCs w:val="22"/>
        </w:rPr>
        <w:t xml:space="preserve"> </w:t>
      </w:r>
      <w:r w:rsidRPr="00967547">
        <w:rPr>
          <w:rFonts w:asciiTheme="minorEastAsia" w:hAnsiTheme="minorEastAsia" w:cs="ＭＳ"/>
          <w:color w:val="000000" w:themeColor="text1"/>
          <w:kern w:val="0"/>
          <w:sz w:val="22"/>
          <w:szCs w:val="22"/>
        </w:rPr>
        <w:t>当審査会は、</w:t>
      </w:r>
      <w:r w:rsidR="007A0AC3" w:rsidRPr="00967547">
        <w:rPr>
          <w:rFonts w:asciiTheme="minorEastAsia" w:hAnsiTheme="minorEastAsia" w:cs="ＭＳ" w:hint="eastAsia"/>
          <w:color w:val="000000" w:themeColor="text1"/>
          <w:kern w:val="0"/>
          <w:sz w:val="22"/>
          <w:szCs w:val="22"/>
        </w:rPr>
        <w:t>本件審査請求について、</w:t>
      </w:r>
      <w:r w:rsidRPr="00967547">
        <w:rPr>
          <w:rFonts w:asciiTheme="minorEastAsia" w:hAnsiTheme="minorEastAsia" w:cs="ＭＳ"/>
          <w:color w:val="000000" w:themeColor="text1"/>
          <w:kern w:val="0"/>
          <w:sz w:val="22"/>
          <w:szCs w:val="22"/>
        </w:rPr>
        <w:t>次のとおり調査審議を行った。</w:t>
      </w:r>
    </w:p>
    <w:p w14:paraId="2346E5F0" w14:textId="16243C7B" w:rsidR="00250D5E" w:rsidRPr="00967547" w:rsidRDefault="009D6186" w:rsidP="00FD2A7E">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令和３</w:t>
      </w:r>
      <w:r w:rsidR="00250D5E" w:rsidRPr="00967547">
        <w:rPr>
          <w:rFonts w:asciiTheme="minorEastAsia" w:hAnsiTheme="minorEastAsia" w:cs="ＭＳ"/>
          <w:color w:val="000000" w:themeColor="text1"/>
          <w:kern w:val="0"/>
          <w:sz w:val="22"/>
          <w:szCs w:val="22"/>
        </w:rPr>
        <w:t>年</w:t>
      </w:r>
      <w:r w:rsidR="009010A5" w:rsidRPr="00967547">
        <w:rPr>
          <w:rFonts w:asciiTheme="minorEastAsia" w:hAnsiTheme="minorEastAsia" w:cs="ＭＳ"/>
          <w:color w:val="000000" w:themeColor="text1"/>
          <w:kern w:val="0"/>
          <w:sz w:val="22"/>
          <w:szCs w:val="22"/>
        </w:rPr>
        <w:t>11</w:t>
      </w:r>
      <w:r w:rsidR="00250D5E" w:rsidRPr="00967547">
        <w:rPr>
          <w:rFonts w:asciiTheme="minorEastAsia" w:hAnsiTheme="minorEastAsia" w:cs="ＭＳ"/>
          <w:color w:val="000000" w:themeColor="text1"/>
          <w:kern w:val="0"/>
          <w:sz w:val="22"/>
          <w:szCs w:val="22"/>
        </w:rPr>
        <w:t>月</w:t>
      </w:r>
      <w:r w:rsidR="009010A5" w:rsidRPr="00967547">
        <w:rPr>
          <w:rFonts w:asciiTheme="minorEastAsia" w:hAnsiTheme="minorEastAsia" w:cs="ＭＳ" w:hint="eastAsia"/>
          <w:color w:val="000000" w:themeColor="text1"/>
          <w:kern w:val="0"/>
          <w:sz w:val="22"/>
          <w:szCs w:val="22"/>
        </w:rPr>
        <w:t>30</w:t>
      </w:r>
      <w:r w:rsidR="00250D5E" w:rsidRPr="00967547">
        <w:rPr>
          <w:rFonts w:asciiTheme="minorEastAsia" w:hAnsiTheme="minorEastAsia" w:cs="ＭＳ"/>
          <w:color w:val="000000" w:themeColor="text1"/>
          <w:kern w:val="0"/>
          <w:sz w:val="22"/>
          <w:szCs w:val="22"/>
        </w:rPr>
        <w:t>日</w:t>
      </w:r>
      <w:r w:rsidR="00250D5E" w:rsidRPr="00967547">
        <w:rPr>
          <w:rFonts w:asciiTheme="minorEastAsia" w:hAnsiTheme="minorEastAsia" w:cs="ＭＳ" w:hint="eastAsia"/>
          <w:color w:val="000000" w:themeColor="text1"/>
          <w:kern w:val="0"/>
          <w:sz w:val="22"/>
          <w:szCs w:val="22"/>
        </w:rPr>
        <w:t xml:space="preserve">　</w:t>
      </w:r>
      <w:r w:rsidR="00250D5E" w:rsidRPr="00967547">
        <w:rPr>
          <w:rFonts w:asciiTheme="minorEastAsia" w:hAnsiTheme="minorEastAsia" w:cs="ＭＳ"/>
          <w:color w:val="000000" w:themeColor="text1"/>
          <w:kern w:val="0"/>
          <w:sz w:val="22"/>
          <w:szCs w:val="22"/>
        </w:rPr>
        <w:t>諮問書の受理</w:t>
      </w:r>
    </w:p>
    <w:p w14:paraId="0F87BDCA" w14:textId="733961EE" w:rsidR="004336DC" w:rsidRPr="00967547" w:rsidRDefault="00FD2A7E"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令和３年</w:t>
      </w:r>
      <w:r w:rsidR="009010A5" w:rsidRPr="00967547">
        <w:rPr>
          <w:rFonts w:asciiTheme="minorEastAsia" w:hAnsiTheme="minorEastAsia" w:cs="ＭＳ"/>
          <w:color w:val="000000" w:themeColor="text1"/>
          <w:kern w:val="0"/>
          <w:sz w:val="22"/>
          <w:szCs w:val="22"/>
        </w:rPr>
        <w:t>12</w:t>
      </w:r>
      <w:r w:rsidRPr="00967547">
        <w:rPr>
          <w:rFonts w:asciiTheme="minorEastAsia" w:hAnsiTheme="minorEastAsia" w:cs="ＭＳ" w:hint="eastAsia"/>
          <w:color w:val="000000" w:themeColor="text1"/>
          <w:kern w:val="0"/>
          <w:sz w:val="22"/>
          <w:szCs w:val="22"/>
        </w:rPr>
        <w:t>月</w:t>
      </w:r>
      <w:r w:rsidR="009010A5" w:rsidRPr="00967547">
        <w:rPr>
          <w:rFonts w:asciiTheme="minorEastAsia" w:hAnsiTheme="minorEastAsia" w:cs="ＭＳ"/>
          <w:color w:val="000000" w:themeColor="text1"/>
          <w:kern w:val="0"/>
          <w:sz w:val="22"/>
          <w:szCs w:val="22"/>
        </w:rPr>
        <w:t>24</w:t>
      </w:r>
      <w:r w:rsidR="004336DC" w:rsidRPr="00967547">
        <w:rPr>
          <w:rFonts w:asciiTheme="minorEastAsia" w:hAnsiTheme="minorEastAsia" w:cs="ＭＳ" w:hint="eastAsia"/>
          <w:color w:val="000000" w:themeColor="text1"/>
          <w:kern w:val="0"/>
          <w:sz w:val="22"/>
          <w:szCs w:val="22"/>
        </w:rPr>
        <w:t>日　審査庁からの主張書面の収受</w:t>
      </w:r>
    </w:p>
    <w:p w14:paraId="25D6B290" w14:textId="1574929B" w:rsidR="00753CF3" w:rsidRPr="00967547"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令和４</w:t>
      </w:r>
      <w:r w:rsidR="00FD2A7E" w:rsidRPr="00967547">
        <w:rPr>
          <w:rFonts w:asciiTheme="minorEastAsia" w:hAnsiTheme="minorEastAsia" w:cs="ＭＳ" w:hint="eastAsia"/>
          <w:color w:val="000000" w:themeColor="text1"/>
          <w:kern w:val="0"/>
          <w:sz w:val="22"/>
          <w:szCs w:val="22"/>
        </w:rPr>
        <w:t>年</w:t>
      </w:r>
      <w:r w:rsidRPr="00967547">
        <w:rPr>
          <w:rFonts w:asciiTheme="minorEastAsia" w:hAnsiTheme="minorEastAsia" w:cs="ＭＳ" w:hint="eastAsia"/>
          <w:color w:val="000000" w:themeColor="text1"/>
          <w:kern w:val="0"/>
          <w:sz w:val="22"/>
          <w:szCs w:val="22"/>
        </w:rPr>
        <w:t>１</w:t>
      </w:r>
      <w:r w:rsidR="00753CF3" w:rsidRPr="00967547">
        <w:rPr>
          <w:rFonts w:asciiTheme="minorEastAsia" w:hAnsiTheme="minorEastAsia" w:cs="ＭＳ" w:hint="eastAsia"/>
          <w:color w:val="000000" w:themeColor="text1"/>
          <w:kern w:val="0"/>
          <w:sz w:val="22"/>
          <w:szCs w:val="22"/>
        </w:rPr>
        <w:t>月</w:t>
      </w:r>
      <w:r w:rsidRPr="00967547">
        <w:rPr>
          <w:rFonts w:asciiTheme="minorEastAsia" w:hAnsiTheme="minorEastAsia" w:cs="ＭＳ"/>
          <w:color w:val="000000" w:themeColor="text1"/>
          <w:kern w:val="0"/>
          <w:sz w:val="22"/>
          <w:szCs w:val="22"/>
        </w:rPr>
        <w:t>18</w:t>
      </w:r>
      <w:r w:rsidR="00753CF3" w:rsidRPr="00967547">
        <w:rPr>
          <w:rFonts w:asciiTheme="minorEastAsia" w:hAnsiTheme="minorEastAsia" w:cs="ＭＳ" w:hint="eastAsia"/>
          <w:color w:val="000000" w:themeColor="text1"/>
          <w:kern w:val="0"/>
          <w:sz w:val="22"/>
          <w:szCs w:val="22"/>
        </w:rPr>
        <w:t>日　調査審議</w:t>
      </w:r>
    </w:p>
    <w:p w14:paraId="342912FC" w14:textId="5B198929" w:rsidR="009010A5" w:rsidRPr="00967547"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令和４年２月</w:t>
      </w:r>
      <w:r w:rsidRPr="00967547">
        <w:rPr>
          <w:rFonts w:asciiTheme="minorEastAsia" w:hAnsiTheme="minorEastAsia" w:cs="ＭＳ"/>
          <w:color w:val="000000" w:themeColor="text1"/>
          <w:kern w:val="0"/>
          <w:sz w:val="22"/>
          <w:szCs w:val="22"/>
        </w:rPr>
        <w:t>1</w:t>
      </w:r>
      <w:r w:rsidRPr="00967547">
        <w:rPr>
          <w:rFonts w:asciiTheme="minorEastAsia" w:hAnsiTheme="minorEastAsia" w:cs="ＭＳ" w:hint="eastAsia"/>
          <w:color w:val="000000" w:themeColor="text1"/>
          <w:kern w:val="0"/>
          <w:sz w:val="22"/>
          <w:szCs w:val="22"/>
        </w:rPr>
        <w:t>4日　調査審議</w:t>
      </w:r>
    </w:p>
    <w:p w14:paraId="22B91768" w14:textId="167D2C8F" w:rsidR="00753CF3" w:rsidRPr="00967547"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令和４</w:t>
      </w:r>
      <w:r w:rsidR="00FD2A7E" w:rsidRPr="00967547">
        <w:rPr>
          <w:rFonts w:asciiTheme="minorEastAsia" w:hAnsiTheme="minorEastAsia" w:cs="ＭＳ" w:hint="eastAsia"/>
          <w:color w:val="000000" w:themeColor="text1"/>
          <w:kern w:val="0"/>
          <w:sz w:val="22"/>
          <w:szCs w:val="22"/>
        </w:rPr>
        <w:t>年</w:t>
      </w:r>
      <w:r w:rsidRPr="00967547">
        <w:rPr>
          <w:rFonts w:asciiTheme="minorEastAsia" w:hAnsiTheme="minorEastAsia" w:cs="ＭＳ" w:hint="eastAsia"/>
          <w:color w:val="000000" w:themeColor="text1"/>
          <w:kern w:val="0"/>
          <w:sz w:val="22"/>
          <w:szCs w:val="22"/>
        </w:rPr>
        <w:t>３</w:t>
      </w:r>
      <w:r w:rsidR="00753CF3" w:rsidRPr="00967547">
        <w:rPr>
          <w:rFonts w:asciiTheme="minorEastAsia" w:hAnsiTheme="minorEastAsia" w:cs="ＭＳ" w:hint="eastAsia"/>
          <w:color w:val="000000" w:themeColor="text1"/>
          <w:kern w:val="0"/>
          <w:sz w:val="22"/>
          <w:szCs w:val="22"/>
        </w:rPr>
        <w:t>月</w:t>
      </w:r>
      <w:r w:rsidRPr="00967547">
        <w:rPr>
          <w:rFonts w:asciiTheme="minorEastAsia" w:hAnsiTheme="minorEastAsia" w:cs="ＭＳ"/>
          <w:color w:val="000000" w:themeColor="text1"/>
          <w:kern w:val="0"/>
          <w:sz w:val="22"/>
          <w:szCs w:val="22"/>
        </w:rPr>
        <w:t>10</w:t>
      </w:r>
      <w:r w:rsidR="00753CF3" w:rsidRPr="00967547">
        <w:rPr>
          <w:rFonts w:asciiTheme="minorEastAsia" w:hAnsiTheme="minorEastAsia" w:cs="ＭＳ" w:hint="eastAsia"/>
          <w:color w:val="000000" w:themeColor="text1"/>
          <w:kern w:val="0"/>
          <w:sz w:val="22"/>
          <w:szCs w:val="22"/>
        </w:rPr>
        <w:t>日　調査審議</w:t>
      </w:r>
      <w:r w:rsidRPr="00967547">
        <w:rPr>
          <w:rFonts w:asciiTheme="minorEastAsia" w:hAnsiTheme="minorEastAsia" w:cs="ＭＳ"/>
          <w:color w:val="000000" w:themeColor="text1"/>
          <w:kern w:val="0"/>
          <w:sz w:val="22"/>
          <w:szCs w:val="22"/>
        </w:rPr>
        <w:t>（審査庁による口頭説明・処分庁による陳述）</w:t>
      </w:r>
    </w:p>
    <w:p w14:paraId="2FD1FEE5" w14:textId="5AC80D29" w:rsidR="00753CF3" w:rsidRPr="00967547"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令和４年３</w:t>
      </w:r>
      <w:r w:rsidR="00753CF3" w:rsidRPr="00967547">
        <w:rPr>
          <w:rFonts w:asciiTheme="minorEastAsia" w:hAnsiTheme="minorEastAsia" w:cs="ＭＳ" w:hint="eastAsia"/>
          <w:color w:val="000000" w:themeColor="text1"/>
          <w:kern w:val="0"/>
          <w:sz w:val="22"/>
          <w:szCs w:val="22"/>
        </w:rPr>
        <w:t>月</w:t>
      </w:r>
      <w:r w:rsidRPr="00967547">
        <w:rPr>
          <w:rFonts w:asciiTheme="minorEastAsia" w:hAnsiTheme="minorEastAsia" w:cs="ＭＳ"/>
          <w:color w:val="000000" w:themeColor="text1"/>
          <w:kern w:val="0"/>
          <w:sz w:val="22"/>
          <w:szCs w:val="22"/>
        </w:rPr>
        <w:t>22</w:t>
      </w:r>
      <w:r w:rsidR="00753CF3" w:rsidRPr="00967547">
        <w:rPr>
          <w:rFonts w:asciiTheme="minorEastAsia" w:hAnsiTheme="minorEastAsia" w:cs="ＭＳ" w:hint="eastAsia"/>
          <w:color w:val="000000" w:themeColor="text1"/>
          <w:kern w:val="0"/>
          <w:sz w:val="22"/>
          <w:szCs w:val="22"/>
        </w:rPr>
        <w:t>日　調査審議</w:t>
      </w:r>
    </w:p>
    <w:p w14:paraId="47ADC7C5" w14:textId="40D0C024" w:rsidR="009010A5" w:rsidRPr="00967547"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令和４年３月</w:t>
      </w:r>
      <w:r w:rsidRPr="00967547">
        <w:rPr>
          <w:rFonts w:asciiTheme="minorEastAsia" w:hAnsiTheme="minorEastAsia" w:cs="ＭＳ"/>
          <w:color w:val="000000" w:themeColor="text1"/>
          <w:kern w:val="0"/>
          <w:sz w:val="22"/>
          <w:szCs w:val="22"/>
        </w:rPr>
        <w:t>24</w:t>
      </w:r>
      <w:r w:rsidRPr="00967547">
        <w:rPr>
          <w:rFonts w:asciiTheme="minorEastAsia" w:hAnsiTheme="minorEastAsia" w:cs="ＭＳ" w:hint="eastAsia"/>
          <w:color w:val="000000" w:themeColor="text1"/>
          <w:kern w:val="0"/>
          <w:sz w:val="22"/>
          <w:szCs w:val="22"/>
        </w:rPr>
        <w:t>日　審査庁からの主張書面の収受</w:t>
      </w:r>
    </w:p>
    <w:p w14:paraId="2367ED3C" w14:textId="7CCC15A9" w:rsidR="009010A5" w:rsidRPr="00967547"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令和４年４月</w:t>
      </w:r>
      <w:r w:rsidRPr="00967547">
        <w:rPr>
          <w:rFonts w:asciiTheme="minorEastAsia" w:hAnsiTheme="minorEastAsia" w:cs="ＭＳ"/>
          <w:color w:val="000000" w:themeColor="text1"/>
          <w:kern w:val="0"/>
          <w:sz w:val="22"/>
          <w:szCs w:val="22"/>
        </w:rPr>
        <w:t>11</w:t>
      </w:r>
      <w:r w:rsidRPr="00967547">
        <w:rPr>
          <w:rFonts w:asciiTheme="minorEastAsia" w:hAnsiTheme="minorEastAsia" w:cs="ＭＳ" w:hint="eastAsia"/>
          <w:color w:val="000000" w:themeColor="text1"/>
          <w:kern w:val="0"/>
          <w:sz w:val="22"/>
          <w:szCs w:val="22"/>
        </w:rPr>
        <w:t>日　審査庁からの主張書面の収受</w:t>
      </w:r>
    </w:p>
    <w:p w14:paraId="3C67E22A" w14:textId="47566AE3" w:rsidR="00B92E59" w:rsidRPr="00967547" w:rsidRDefault="00B92E59"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令和４年４月18日　調査審議</w:t>
      </w:r>
    </w:p>
    <w:p w14:paraId="7FBBA447" w14:textId="2E1D3A3B" w:rsidR="009010A5" w:rsidRPr="00967547"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令和４年５月</w:t>
      </w:r>
      <w:r w:rsidRPr="00967547">
        <w:rPr>
          <w:rFonts w:asciiTheme="minorEastAsia" w:hAnsiTheme="minorEastAsia" w:cs="ＭＳ"/>
          <w:color w:val="000000" w:themeColor="text1"/>
          <w:kern w:val="0"/>
          <w:sz w:val="22"/>
          <w:szCs w:val="22"/>
        </w:rPr>
        <w:t>24</w:t>
      </w:r>
      <w:r w:rsidRPr="00967547">
        <w:rPr>
          <w:rFonts w:asciiTheme="minorEastAsia" w:hAnsiTheme="minorEastAsia" w:cs="ＭＳ" w:hint="eastAsia"/>
          <w:color w:val="000000" w:themeColor="text1"/>
          <w:kern w:val="0"/>
          <w:sz w:val="22"/>
          <w:szCs w:val="22"/>
        </w:rPr>
        <w:t>日　審査庁からの主張書面の収受</w:t>
      </w:r>
    </w:p>
    <w:p w14:paraId="4486E293" w14:textId="151FC555" w:rsidR="009D6A58" w:rsidRPr="00967547"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令和４年５</w:t>
      </w:r>
      <w:r w:rsidR="009D6A58" w:rsidRPr="00967547">
        <w:rPr>
          <w:rFonts w:asciiTheme="minorEastAsia" w:hAnsiTheme="minorEastAsia" w:cs="ＭＳ" w:hint="eastAsia"/>
          <w:color w:val="000000" w:themeColor="text1"/>
          <w:kern w:val="0"/>
          <w:sz w:val="22"/>
          <w:szCs w:val="22"/>
        </w:rPr>
        <w:t>月</w:t>
      </w:r>
      <w:r w:rsidRPr="00967547">
        <w:rPr>
          <w:rFonts w:asciiTheme="minorEastAsia" w:hAnsiTheme="minorEastAsia" w:cs="ＭＳ"/>
          <w:color w:val="000000" w:themeColor="text1"/>
          <w:kern w:val="0"/>
          <w:sz w:val="22"/>
          <w:szCs w:val="22"/>
        </w:rPr>
        <w:t>31</w:t>
      </w:r>
      <w:r w:rsidR="009D6A58" w:rsidRPr="00967547">
        <w:rPr>
          <w:rFonts w:asciiTheme="minorEastAsia" w:hAnsiTheme="minorEastAsia" w:cs="ＭＳ" w:hint="eastAsia"/>
          <w:color w:val="000000" w:themeColor="text1"/>
          <w:kern w:val="0"/>
          <w:sz w:val="22"/>
          <w:szCs w:val="22"/>
        </w:rPr>
        <w:t>日　調査審議</w:t>
      </w:r>
    </w:p>
    <w:p w14:paraId="7EE21129" w14:textId="044A6270" w:rsidR="00E05721" w:rsidRPr="00967547" w:rsidRDefault="00E05721" w:rsidP="0019303F">
      <w:pPr>
        <w:autoSpaceDE w:val="0"/>
        <w:autoSpaceDN w:val="0"/>
        <w:adjustRightInd w:val="0"/>
        <w:ind w:firstLineChars="400" w:firstLine="880"/>
        <w:rPr>
          <w:rFonts w:asciiTheme="minorEastAsia" w:hAnsiTheme="minorEastAsia"/>
          <w:sz w:val="22"/>
          <w:szCs w:val="22"/>
        </w:rPr>
      </w:pPr>
      <w:r w:rsidRPr="00967547">
        <w:rPr>
          <w:rFonts w:asciiTheme="minorEastAsia" w:hAnsiTheme="minorEastAsia" w:hint="eastAsia"/>
          <w:sz w:val="22"/>
          <w:szCs w:val="22"/>
        </w:rPr>
        <w:t>令和４年６月７日　調査審議</w:t>
      </w:r>
      <w:r w:rsidRPr="00967547">
        <w:rPr>
          <w:rFonts w:asciiTheme="minorEastAsia" w:hAnsiTheme="minorEastAsia"/>
          <w:sz w:val="22"/>
          <w:szCs w:val="22"/>
        </w:rPr>
        <w:t>（審査庁による口頭説明・処分庁による陳述）</w:t>
      </w:r>
    </w:p>
    <w:p w14:paraId="34AF1D48" w14:textId="01FC8E9D" w:rsidR="00295E9C" w:rsidRPr="00967547" w:rsidRDefault="00295E9C" w:rsidP="0019303F">
      <w:pPr>
        <w:autoSpaceDE w:val="0"/>
        <w:autoSpaceDN w:val="0"/>
        <w:adjustRightInd w:val="0"/>
        <w:ind w:firstLineChars="400" w:firstLine="880"/>
        <w:rPr>
          <w:rFonts w:asciiTheme="minorEastAsia" w:hAnsiTheme="minorEastAsia"/>
          <w:sz w:val="22"/>
          <w:szCs w:val="22"/>
        </w:rPr>
      </w:pPr>
      <w:r w:rsidRPr="00967547">
        <w:rPr>
          <w:rFonts w:asciiTheme="minorEastAsia" w:hAnsiTheme="minorEastAsia" w:hint="eastAsia"/>
          <w:sz w:val="22"/>
          <w:szCs w:val="22"/>
        </w:rPr>
        <w:t>令和４年７月2</w:t>
      </w:r>
      <w:r w:rsidRPr="00967547">
        <w:rPr>
          <w:rFonts w:asciiTheme="minorEastAsia" w:hAnsiTheme="minorEastAsia"/>
          <w:sz w:val="22"/>
          <w:szCs w:val="22"/>
        </w:rPr>
        <w:t>5</w:t>
      </w:r>
      <w:r w:rsidRPr="00967547">
        <w:rPr>
          <w:rFonts w:asciiTheme="minorEastAsia" w:hAnsiTheme="minorEastAsia" w:hint="eastAsia"/>
          <w:sz w:val="22"/>
          <w:szCs w:val="22"/>
        </w:rPr>
        <w:t>日　調査審議</w:t>
      </w:r>
    </w:p>
    <w:p w14:paraId="50F7CBF1" w14:textId="34DCE3F4" w:rsidR="004A44BA" w:rsidRPr="00967547" w:rsidRDefault="004A44BA" w:rsidP="0019303F">
      <w:pPr>
        <w:autoSpaceDE w:val="0"/>
        <w:autoSpaceDN w:val="0"/>
        <w:adjustRightInd w:val="0"/>
        <w:ind w:firstLineChars="400" w:firstLine="880"/>
        <w:rPr>
          <w:rFonts w:asciiTheme="minorEastAsia" w:hAnsiTheme="minorEastAsia"/>
          <w:sz w:val="22"/>
          <w:szCs w:val="22"/>
        </w:rPr>
      </w:pPr>
      <w:r w:rsidRPr="00967547">
        <w:rPr>
          <w:rFonts w:asciiTheme="minorEastAsia" w:hAnsiTheme="minorEastAsia" w:hint="eastAsia"/>
          <w:sz w:val="22"/>
          <w:szCs w:val="22"/>
        </w:rPr>
        <w:t>令和４年９月９日　調査審議</w:t>
      </w:r>
    </w:p>
    <w:p w14:paraId="1921DF62" w14:textId="136CFC0A" w:rsidR="002A11B4" w:rsidRPr="00967547" w:rsidRDefault="002A11B4" w:rsidP="0019303F">
      <w:pPr>
        <w:autoSpaceDE w:val="0"/>
        <w:autoSpaceDN w:val="0"/>
        <w:adjustRightInd w:val="0"/>
        <w:ind w:firstLineChars="400" w:firstLine="880"/>
        <w:rPr>
          <w:rFonts w:asciiTheme="minorEastAsia" w:hAnsiTheme="minorEastAsia"/>
          <w:sz w:val="22"/>
          <w:szCs w:val="22"/>
        </w:rPr>
      </w:pPr>
      <w:r w:rsidRPr="00967547">
        <w:rPr>
          <w:rFonts w:asciiTheme="minorEastAsia" w:hAnsiTheme="minorEastAsia" w:hint="eastAsia"/>
          <w:sz w:val="22"/>
          <w:szCs w:val="22"/>
        </w:rPr>
        <w:t>令和４年９月30日　調査審議</w:t>
      </w:r>
    </w:p>
    <w:p w14:paraId="1977EFE3" w14:textId="1C4A63D7" w:rsidR="00A471D2" w:rsidRPr="00967547" w:rsidRDefault="00FF764D" w:rsidP="00A471D2">
      <w:pPr>
        <w:autoSpaceDE w:val="0"/>
        <w:autoSpaceDN w:val="0"/>
        <w:adjustRightInd w:val="0"/>
        <w:ind w:firstLineChars="400" w:firstLine="880"/>
        <w:rPr>
          <w:rFonts w:asciiTheme="minorEastAsia" w:hAnsiTheme="minorEastAsia"/>
          <w:sz w:val="22"/>
          <w:szCs w:val="22"/>
        </w:rPr>
      </w:pPr>
      <w:r w:rsidRPr="00967547">
        <w:rPr>
          <w:rFonts w:asciiTheme="minorEastAsia" w:hAnsiTheme="minorEastAsia" w:hint="eastAsia"/>
          <w:sz w:val="22"/>
          <w:szCs w:val="22"/>
        </w:rPr>
        <w:t>令和４年10月18日　調査審議</w:t>
      </w:r>
    </w:p>
    <w:p w14:paraId="6CE4E247" w14:textId="61CB76B3" w:rsidR="00F63797" w:rsidRPr="00967547" w:rsidRDefault="00F63797" w:rsidP="00A471D2">
      <w:pPr>
        <w:autoSpaceDE w:val="0"/>
        <w:autoSpaceDN w:val="0"/>
        <w:adjustRightInd w:val="0"/>
        <w:ind w:firstLineChars="400" w:firstLine="880"/>
        <w:rPr>
          <w:rFonts w:asciiTheme="minorEastAsia" w:hAnsiTheme="minorEastAsia"/>
          <w:sz w:val="22"/>
          <w:szCs w:val="22"/>
        </w:rPr>
      </w:pPr>
      <w:r w:rsidRPr="00967547">
        <w:rPr>
          <w:rFonts w:asciiTheme="minorEastAsia" w:hAnsiTheme="minorEastAsia" w:hint="eastAsia"/>
          <w:sz w:val="22"/>
          <w:szCs w:val="22"/>
        </w:rPr>
        <w:t>令和４年11月15日　調査審議</w:t>
      </w:r>
    </w:p>
    <w:p w14:paraId="5595A52A" w14:textId="693332BE" w:rsidR="001360DB" w:rsidRPr="00967547" w:rsidRDefault="001360DB" w:rsidP="00A471D2">
      <w:pPr>
        <w:autoSpaceDE w:val="0"/>
        <w:autoSpaceDN w:val="0"/>
        <w:adjustRightInd w:val="0"/>
        <w:ind w:firstLineChars="400" w:firstLine="880"/>
        <w:rPr>
          <w:rFonts w:asciiTheme="minorEastAsia" w:hAnsiTheme="minorEastAsia"/>
          <w:sz w:val="22"/>
          <w:szCs w:val="22"/>
        </w:rPr>
      </w:pPr>
      <w:r w:rsidRPr="00967547">
        <w:rPr>
          <w:rFonts w:asciiTheme="minorEastAsia" w:hAnsiTheme="minorEastAsia" w:hint="eastAsia"/>
          <w:sz w:val="22"/>
          <w:szCs w:val="22"/>
        </w:rPr>
        <w:t>令和４年11月29日　調査審議</w:t>
      </w:r>
    </w:p>
    <w:p w14:paraId="38E129FF" w14:textId="77777777" w:rsidR="00835ADD" w:rsidRPr="00967547" w:rsidRDefault="00835ADD" w:rsidP="0019303F">
      <w:pPr>
        <w:autoSpaceDE w:val="0"/>
        <w:autoSpaceDN w:val="0"/>
        <w:adjustRightInd w:val="0"/>
        <w:rPr>
          <w:rFonts w:asciiTheme="minorEastAsia" w:hAnsiTheme="minorEastAsia" w:cs="ＭＳ"/>
          <w:color w:val="000000" w:themeColor="text1"/>
          <w:kern w:val="0"/>
          <w:sz w:val="22"/>
          <w:szCs w:val="22"/>
        </w:rPr>
      </w:pPr>
    </w:p>
    <w:p w14:paraId="6E5A3207" w14:textId="74BD76BC" w:rsidR="000E3B5B" w:rsidRPr="00967547" w:rsidRDefault="004C1B85"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第</w:t>
      </w:r>
      <w:r w:rsidRPr="00967547">
        <w:rPr>
          <w:rFonts w:asciiTheme="minorEastAsia" w:hAnsiTheme="minorEastAsia" w:cs="ＭＳ" w:hint="eastAsia"/>
          <w:color w:val="000000" w:themeColor="text1"/>
          <w:kern w:val="0"/>
          <w:sz w:val="22"/>
          <w:szCs w:val="22"/>
        </w:rPr>
        <w:t>５</w:t>
      </w:r>
      <w:r w:rsidR="00E317E3" w:rsidRPr="00967547">
        <w:rPr>
          <w:rFonts w:asciiTheme="minorEastAsia" w:hAnsiTheme="minorEastAsia" w:cs="ＭＳ"/>
          <w:color w:val="000000" w:themeColor="text1"/>
          <w:kern w:val="0"/>
          <w:sz w:val="22"/>
          <w:szCs w:val="22"/>
        </w:rPr>
        <w:t xml:space="preserve">  審査会の判断</w:t>
      </w:r>
    </w:p>
    <w:p w14:paraId="7DB2D688" w14:textId="138581BF" w:rsidR="00934892" w:rsidRPr="00967547" w:rsidRDefault="009C5842"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 xml:space="preserve">　</w:t>
      </w:r>
      <w:r w:rsidR="003D42DC" w:rsidRPr="00967547">
        <w:rPr>
          <w:rFonts w:asciiTheme="minorEastAsia" w:hAnsiTheme="minorEastAsia" w:cs="ＭＳ" w:hint="eastAsia"/>
          <w:color w:val="000000" w:themeColor="text1"/>
          <w:kern w:val="0"/>
          <w:sz w:val="22"/>
          <w:szCs w:val="22"/>
        </w:rPr>
        <w:t>１</w:t>
      </w:r>
      <w:r w:rsidRPr="00967547">
        <w:rPr>
          <w:rFonts w:asciiTheme="minorEastAsia" w:hAnsiTheme="minorEastAsia" w:cs="ＭＳ" w:hint="eastAsia"/>
          <w:color w:val="000000" w:themeColor="text1"/>
          <w:kern w:val="0"/>
          <w:sz w:val="22"/>
          <w:szCs w:val="22"/>
        </w:rPr>
        <w:t xml:space="preserve">　本件に係る法令等の規定について</w:t>
      </w:r>
    </w:p>
    <w:p w14:paraId="03CF44FF" w14:textId="60910ABE" w:rsidR="001754E8" w:rsidRPr="00967547" w:rsidRDefault="001754E8" w:rsidP="0019303F">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 xml:space="preserve">　　(1) </w:t>
      </w:r>
      <w:r w:rsidR="003D3208" w:rsidRPr="00967547">
        <w:rPr>
          <w:rFonts w:asciiTheme="minorEastAsia" w:hAnsiTheme="minorEastAsia" w:cs="ＭＳ" w:hint="eastAsia"/>
          <w:color w:val="000000" w:themeColor="text1"/>
          <w:kern w:val="0"/>
          <w:sz w:val="22"/>
          <w:szCs w:val="22"/>
        </w:rPr>
        <w:t>第３、４、(1)の</w:t>
      </w:r>
      <w:r w:rsidRPr="00967547">
        <w:rPr>
          <w:rFonts w:asciiTheme="minorEastAsia" w:hAnsiTheme="minorEastAsia" w:cs="ＭＳ" w:hint="eastAsia"/>
          <w:color w:val="000000" w:themeColor="text1"/>
          <w:kern w:val="0"/>
          <w:sz w:val="22"/>
          <w:szCs w:val="22"/>
        </w:rPr>
        <w:t>誤りの指摘について</w:t>
      </w:r>
    </w:p>
    <w:p w14:paraId="296AC877" w14:textId="369F3987" w:rsidR="00C32645" w:rsidRPr="00967547" w:rsidRDefault="00C32645" w:rsidP="001754E8">
      <w:pPr>
        <w:autoSpaceDE w:val="0"/>
        <w:autoSpaceDN w:val="0"/>
        <w:adjustRightInd w:val="0"/>
        <w:ind w:left="660" w:hangingChars="300" w:hanging="66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 xml:space="preserve">　　　</w:t>
      </w:r>
      <w:r w:rsidR="001754E8" w:rsidRPr="00967547">
        <w:rPr>
          <w:rFonts w:asciiTheme="minorEastAsia" w:hAnsiTheme="minorEastAsia" w:cs="ＭＳ" w:hint="eastAsia"/>
          <w:color w:val="000000" w:themeColor="text1"/>
          <w:kern w:val="0"/>
          <w:sz w:val="22"/>
          <w:szCs w:val="22"/>
        </w:rPr>
        <w:t xml:space="preserve">　</w:t>
      </w:r>
      <w:r w:rsidRPr="00967547">
        <w:rPr>
          <w:rFonts w:asciiTheme="minorEastAsia" w:hAnsiTheme="minorEastAsia" w:cs="ＭＳ"/>
          <w:color w:val="000000" w:themeColor="text1"/>
          <w:kern w:val="0"/>
          <w:sz w:val="22"/>
          <w:szCs w:val="22"/>
        </w:rPr>
        <w:t>本件に係る法令等の規定については</w:t>
      </w:r>
      <w:r w:rsidRPr="00967547">
        <w:rPr>
          <w:rFonts w:asciiTheme="minorEastAsia" w:hAnsiTheme="minorEastAsia" w:cs="ＭＳ" w:hint="eastAsia"/>
          <w:color w:val="000000" w:themeColor="text1"/>
          <w:kern w:val="0"/>
          <w:sz w:val="22"/>
          <w:szCs w:val="22"/>
        </w:rPr>
        <w:t>、</w:t>
      </w:r>
      <w:r w:rsidRPr="00967547">
        <w:rPr>
          <w:rFonts w:asciiTheme="minorEastAsia" w:hAnsiTheme="minorEastAsia" w:cs="ＭＳ"/>
          <w:color w:val="000000" w:themeColor="text1"/>
          <w:kern w:val="0"/>
          <w:sz w:val="22"/>
          <w:szCs w:val="22"/>
        </w:rPr>
        <w:t>第</w:t>
      </w:r>
      <w:r w:rsidRPr="00967547">
        <w:rPr>
          <w:rFonts w:asciiTheme="minorEastAsia" w:hAnsiTheme="minorEastAsia" w:cs="ＭＳ" w:hint="eastAsia"/>
          <w:color w:val="000000" w:themeColor="text1"/>
          <w:kern w:val="0"/>
          <w:sz w:val="22"/>
          <w:szCs w:val="22"/>
        </w:rPr>
        <w:t>３</w:t>
      </w:r>
      <w:r w:rsidRPr="00967547">
        <w:rPr>
          <w:rFonts w:asciiTheme="minorEastAsia" w:hAnsiTheme="minorEastAsia" w:cs="ＭＳ"/>
          <w:color w:val="000000" w:themeColor="text1"/>
          <w:kern w:val="0"/>
          <w:sz w:val="22"/>
          <w:szCs w:val="22"/>
        </w:rPr>
        <w:t>、</w:t>
      </w:r>
      <w:r w:rsidRPr="00967547">
        <w:rPr>
          <w:rFonts w:asciiTheme="minorEastAsia" w:hAnsiTheme="minorEastAsia" w:cs="ＭＳ" w:hint="eastAsia"/>
          <w:color w:val="000000" w:themeColor="text1"/>
          <w:kern w:val="0"/>
          <w:sz w:val="22"/>
          <w:szCs w:val="22"/>
        </w:rPr>
        <w:t>４</w:t>
      </w:r>
      <w:r w:rsidRPr="00967547">
        <w:rPr>
          <w:rFonts w:asciiTheme="minorEastAsia" w:hAnsiTheme="minorEastAsia" w:cs="ＭＳ"/>
          <w:color w:val="000000" w:themeColor="text1"/>
          <w:kern w:val="0"/>
          <w:sz w:val="22"/>
          <w:szCs w:val="22"/>
        </w:rPr>
        <w:t>、(1)に記載のとおりであるが、次の点について指摘しておく。これらについては裁決書において修正されたい。</w:t>
      </w:r>
    </w:p>
    <w:p w14:paraId="4B417EA0" w14:textId="77777777" w:rsidR="00C32645" w:rsidRPr="00967547" w:rsidRDefault="00C32645" w:rsidP="001754E8">
      <w:pPr>
        <w:autoSpaceDE w:val="0"/>
        <w:autoSpaceDN w:val="0"/>
        <w:adjustRightInd w:val="0"/>
        <w:ind w:leftChars="300" w:left="850" w:hangingChars="100" w:hanging="22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ア　「療育手帳制度要綱に</w:t>
      </w:r>
      <w:r w:rsidRPr="00967547">
        <w:rPr>
          <w:rFonts w:asciiTheme="minorEastAsia" w:hAnsiTheme="minorEastAsia" w:cs="ＭＳ"/>
          <w:color w:val="000000" w:themeColor="text1"/>
          <w:kern w:val="0"/>
          <w:sz w:val="22"/>
          <w:szCs w:val="22"/>
          <w:u w:val="single"/>
        </w:rPr>
        <w:t>基づき</w:t>
      </w:r>
      <w:r w:rsidRPr="00967547">
        <w:rPr>
          <w:rFonts w:asciiTheme="minorEastAsia" w:hAnsiTheme="minorEastAsia" w:cs="ＭＳ"/>
          <w:color w:val="000000" w:themeColor="text1"/>
          <w:kern w:val="0"/>
          <w:sz w:val="22"/>
          <w:szCs w:val="22"/>
        </w:rPr>
        <w:t>実施されている。」は「療育手帳制度要綱に</w:t>
      </w:r>
      <w:r w:rsidRPr="00967547">
        <w:rPr>
          <w:rFonts w:asciiTheme="minorEastAsia" w:hAnsiTheme="minorEastAsia" w:cs="ＭＳ"/>
          <w:color w:val="000000" w:themeColor="text1"/>
          <w:kern w:val="0"/>
          <w:sz w:val="22"/>
          <w:szCs w:val="22"/>
          <w:u w:val="single"/>
        </w:rPr>
        <w:t>沿って自治事務として</w:t>
      </w:r>
      <w:r w:rsidRPr="00967547">
        <w:rPr>
          <w:rFonts w:asciiTheme="minorEastAsia" w:hAnsiTheme="minorEastAsia" w:cs="ＭＳ"/>
          <w:color w:val="000000" w:themeColor="text1"/>
          <w:kern w:val="0"/>
          <w:sz w:val="22"/>
          <w:szCs w:val="22"/>
        </w:rPr>
        <w:t>実施されている。」と記載するのが適切である。</w:t>
      </w:r>
    </w:p>
    <w:p w14:paraId="443B4451" w14:textId="258155CB" w:rsidR="00C32645" w:rsidRPr="00967547" w:rsidRDefault="00C32645" w:rsidP="001754E8">
      <w:pPr>
        <w:autoSpaceDE w:val="0"/>
        <w:autoSpaceDN w:val="0"/>
        <w:adjustRightInd w:val="0"/>
        <w:ind w:leftChars="300" w:left="850" w:hangingChars="100" w:hanging="22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t>イ　「</w:t>
      </w:r>
      <w:r w:rsidRPr="00967547">
        <w:rPr>
          <w:rFonts w:asciiTheme="minorEastAsia" w:hAnsiTheme="minorEastAsia" w:cs="ＭＳ"/>
          <w:color w:val="000000" w:themeColor="text1"/>
          <w:kern w:val="0"/>
          <w:sz w:val="22"/>
          <w:szCs w:val="22"/>
          <w:u w:val="single"/>
        </w:rPr>
        <w:t>知的障害者福祉法（昭和35年法律第37号）</w:t>
      </w:r>
      <w:r w:rsidRPr="00967547">
        <w:rPr>
          <w:rFonts w:asciiTheme="minorEastAsia" w:hAnsiTheme="minorEastAsia" w:cs="ＭＳ"/>
          <w:color w:val="000000" w:themeColor="text1"/>
          <w:kern w:val="0"/>
          <w:sz w:val="22"/>
          <w:szCs w:val="22"/>
        </w:rPr>
        <w:t>第11条第</w:t>
      </w:r>
      <w:r w:rsidR="001754E8" w:rsidRPr="00967547">
        <w:rPr>
          <w:rFonts w:asciiTheme="minorEastAsia" w:hAnsiTheme="minorEastAsia" w:cs="ＭＳ" w:hint="eastAsia"/>
          <w:color w:val="000000" w:themeColor="text1"/>
          <w:kern w:val="0"/>
          <w:sz w:val="22"/>
          <w:szCs w:val="22"/>
        </w:rPr>
        <w:t>１</w:t>
      </w:r>
      <w:r w:rsidRPr="00967547">
        <w:rPr>
          <w:rFonts w:asciiTheme="minorEastAsia" w:hAnsiTheme="minorEastAsia" w:cs="ＭＳ"/>
          <w:color w:val="000000" w:themeColor="text1"/>
          <w:kern w:val="0"/>
          <w:sz w:val="22"/>
          <w:szCs w:val="22"/>
        </w:rPr>
        <w:t>項第</w:t>
      </w:r>
      <w:r w:rsidR="001754E8" w:rsidRPr="00967547">
        <w:rPr>
          <w:rFonts w:asciiTheme="minorEastAsia" w:hAnsiTheme="minorEastAsia" w:cs="ＭＳ" w:hint="eastAsia"/>
          <w:color w:val="000000" w:themeColor="text1"/>
          <w:kern w:val="0"/>
          <w:sz w:val="22"/>
          <w:szCs w:val="22"/>
        </w:rPr>
        <w:t>２</w:t>
      </w:r>
      <w:r w:rsidRPr="00967547">
        <w:rPr>
          <w:rFonts w:asciiTheme="minorEastAsia" w:hAnsiTheme="minorEastAsia" w:cs="ＭＳ"/>
          <w:color w:val="000000" w:themeColor="text1"/>
          <w:kern w:val="0"/>
          <w:sz w:val="22"/>
          <w:szCs w:val="22"/>
        </w:rPr>
        <w:t>号ハの判定」は「</w:t>
      </w:r>
      <w:r w:rsidRPr="00967547">
        <w:rPr>
          <w:rFonts w:asciiTheme="minorEastAsia" w:hAnsiTheme="minorEastAsia" w:cs="ＭＳ"/>
          <w:color w:val="000000" w:themeColor="text1"/>
          <w:kern w:val="0"/>
          <w:sz w:val="22"/>
          <w:szCs w:val="22"/>
          <w:u w:val="single"/>
        </w:rPr>
        <w:t>児童福祉法（昭和22年法律第164号）</w:t>
      </w:r>
      <w:r w:rsidRPr="00967547">
        <w:rPr>
          <w:rFonts w:asciiTheme="minorEastAsia" w:hAnsiTheme="minorEastAsia" w:cs="ＭＳ"/>
          <w:color w:val="000000" w:themeColor="text1"/>
          <w:kern w:val="0"/>
          <w:sz w:val="22"/>
          <w:szCs w:val="22"/>
        </w:rPr>
        <w:t>第11条第</w:t>
      </w:r>
      <w:r w:rsidR="001754E8" w:rsidRPr="00967547">
        <w:rPr>
          <w:rFonts w:asciiTheme="minorEastAsia" w:hAnsiTheme="minorEastAsia" w:cs="ＭＳ" w:hint="eastAsia"/>
          <w:color w:val="000000" w:themeColor="text1"/>
          <w:kern w:val="0"/>
          <w:sz w:val="22"/>
          <w:szCs w:val="22"/>
        </w:rPr>
        <w:t>１</w:t>
      </w:r>
      <w:r w:rsidRPr="00967547">
        <w:rPr>
          <w:rFonts w:asciiTheme="minorEastAsia" w:hAnsiTheme="minorEastAsia" w:cs="ＭＳ"/>
          <w:color w:val="000000" w:themeColor="text1"/>
          <w:kern w:val="0"/>
          <w:sz w:val="22"/>
          <w:szCs w:val="22"/>
        </w:rPr>
        <w:t>項第</w:t>
      </w:r>
      <w:r w:rsidR="001754E8" w:rsidRPr="00967547">
        <w:rPr>
          <w:rFonts w:asciiTheme="minorEastAsia" w:hAnsiTheme="minorEastAsia" w:cs="ＭＳ" w:hint="eastAsia"/>
          <w:color w:val="000000" w:themeColor="text1"/>
          <w:kern w:val="0"/>
          <w:sz w:val="22"/>
          <w:szCs w:val="22"/>
        </w:rPr>
        <w:t>２</w:t>
      </w:r>
      <w:r w:rsidRPr="00967547">
        <w:rPr>
          <w:rFonts w:asciiTheme="minorEastAsia" w:hAnsiTheme="minorEastAsia" w:cs="ＭＳ"/>
          <w:color w:val="000000" w:themeColor="text1"/>
          <w:kern w:val="0"/>
          <w:sz w:val="22"/>
          <w:szCs w:val="22"/>
        </w:rPr>
        <w:t>号ハの判定」の誤りである。</w:t>
      </w:r>
    </w:p>
    <w:p w14:paraId="1B0657B0" w14:textId="5A943693" w:rsidR="00C32645" w:rsidRPr="00967547" w:rsidRDefault="00C32645" w:rsidP="001754E8">
      <w:pPr>
        <w:autoSpaceDE w:val="0"/>
        <w:autoSpaceDN w:val="0"/>
        <w:adjustRightInd w:val="0"/>
        <w:ind w:leftChars="300" w:left="850" w:hangingChars="100" w:hanging="220"/>
        <w:rPr>
          <w:rFonts w:asciiTheme="minorEastAsia" w:hAnsiTheme="minorEastAsia" w:cs="ＭＳ"/>
          <w:color w:val="000000" w:themeColor="text1"/>
          <w:kern w:val="0"/>
          <w:sz w:val="22"/>
          <w:szCs w:val="22"/>
        </w:rPr>
      </w:pPr>
      <w:r w:rsidRPr="00967547">
        <w:rPr>
          <w:rFonts w:asciiTheme="minorEastAsia" w:hAnsiTheme="minorEastAsia" w:cs="ＭＳ"/>
          <w:color w:val="000000" w:themeColor="text1"/>
          <w:kern w:val="0"/>
          <w:sz w:val="22"/>
          <w:szCs w:val="22"/>
        </w:rPr>
        <w:lastRenderedPageBreak/>
        <w:t>ウ　「要綱別表に定められ</w:t>
      </w:r>
      <w:r w:rsidR="0041740F" w:rsidRPr="00967547">
        <w:rPr>
          <w:rFonts w:asciiTheme="minorEastAsia" w:hAnsiTheme="minorEastAsia" w:cs="ＭＳ" w:hint="eastAsia"/>
          <w:color w:val="000000" w:themeColor="text1"/>
          <w:kern w:val="0"/>
          <w:sz w:val="22"/>
          <w:szCs w:val="22"/>
        </w:rPr>
        <w:t>てい</w:t>
      </w:r>
      <w:r w:rsidRPr="00967547">
        <w:rPr>
          <w:rFonts w:asciiTheme="minorEastAsia" w:hAnsiTheme="minorEastAsia" w:cs="ＭＳ"/>
          <w:color w:val="000000" w:themeColor="text1"/>
          <w:kern w:val="0"/>
          <w:sz w:val="22"/>
          <w:szCs w:val="22"/>
        </w:rPr>
        <w:t>る判定の基準は、『標準化された知能検査で測定された指数』及び『社会生活上又は行動・医療保健面で介助・介護を要する程度』</w:t>
      </w:r>
      <w:r w:rsidR="007E1031" w:rsidRPr="00967547">
        <w:rPr>
          <w:rFonts w:asciiTheme="minorEastAsia" w:hAnsiTheme="minorEastAsia" w:cs="ＭＳ"/>
          <w:color w:val="000000" w:themeColor="text1"/>
          <w:kern w:val="0"/>
          <w:sz w:val="22"/>
          <w:szCs w:val="22"/>
          <w:u w:val="single"/>
        </w:rPr>
        <w:t>となって</w:t>
      </w:r>
      <w:r w:rsidR="007E1031" w:rsidRPr="00967547">
        <w:rPr>
          <w:rFonts w:asciiTheme="minorEastAsia" w:hAnsiTheme="minorEastAsia" w:cs="ＭＳ" w:hint="eastAsia"/>
          <w:color w:val="000000" w:themeColor="text1"/>
          <w:kern w:val="0"/>
          <w:sz w:val="22"/>
          <w:szCs w:val="22"/>
          <w:u w:val="single"/>
        </w:rPr>
        <w:t>いる。</w:t>
      </w:r>
      <w:r w:rsidRPr="00967547">
        <w:rPr>
          <w:rFonts w:asciiTheme="minorEastAsia" w:hAnsiTheme="minorEastAsia" w:cs="ＭＳ"/>
          <w:color w:val="000000" w:themeColor="text1"/>
          <w:kern w:val="0"/>
          <w:sz w:val="22"/>
          <w:szCs w:val="22"/>
        </w:rPr>
        <w:t>」は「要綱別表に定められ</w:t>
      </w:r>
      <w:r w:rsidR="0041740F" w:rsidRPr="00967547">
        <w:rPr>
          <w:rFonts w:asciiTheme="minorEastAsia" w:hAnsiTheme="minorEastAsia" w:cs="ＭＳ" w:hint="eastAsia"/>
          <w:color w:val="000000" w:themeColor="text1"/>
          <w:kern w:val="0"/>
          <w:sz w:val="22"/>
          <w:szCs w:val="22"/>
        </w:rPr>
        <w:t>てい</w:t>
      </w:r>
      <w:r w:rsidRPr="00967547">
        <w:rPr>
          <w:rFonts w:asciiTheme="minorEastAsia" w:hAnsiTheme="minorEastAsia" w:cs="ＭＳ"/>
          <w:color w:val="000000" w:themeColor="text1"/>
          <w:kern w:val="0"/>
          <w:sz w:val="22"/>
          <w:szCs w:val="22"/>
        </w:rPr>
        <w:t>る判定の基準は、『標準化された知能検査で測定された指数』及び『社会生活上又は行動・医療保健面で介助・介護を要する程度』</w:t>
      </w:r>
      <w:r w:rsidR="007E1031" w:rsidRPr="00967547">
        <w:rPr>
          <w:rFonts w:asciiTheme="minorEastAsia" w:hAnsiTheme="minorEastAsia" w:cs="ＭＳ"/>
          <w:color w:val="000000" w:themeColor="text1"/>
          <w:kern w:val="0"/>
          <w:sz w:val="22"/>
          <w:szCs w:val="22"/>
          <w:u w:val="single"/>
        </w:rPr>
        <w:t>の観点から定められて</w:t>
      </w:r>
      <w:r w:rsidR="007E1031" w:rsidRPr="00967547">
        <w:rPr>
          <w:rFonts w:asciiTheme="minorEastAsia" w:hAnsiTheme="minorEastAsia" w:cs="ＭＳ" w:hint="eastAsia"/>
          <w:color w:val="000000" w:themeColor="text1"/>
          <w:kern w:val="0"/>
          <w:sz w:val="22"/>
          <w:szCs w:val="22"/>
          <w:u w:val="single"/>
        </w:rPr>
        <w:t>いる。</w:t>
      </w:r>
      <w:r w:rsidRPr="00967547">
        <w:rPr>
          <w:rFonts w:asciiTheme="minorEastAsia" w:hAnsiTheme="minorEastAsia" w:cs="ＭＳ"/>
          <w:color w:val="000000" w:themeColor="text1"/>
          <w:kern w:val="0"/>
          <w:sz w:val="22"/>
          <w:szCs w:val="22"/>
        </w:rPr>
        <w:t>」と記載するのが適切であ</w:t>
      </w:r>
      <w:r w:rsidR="001754E8" w:rsidRPr="00967547">
        <w:rPr>
          <w:rFonts w:asciiTheme="minorEastAsia" w:hAnsiTheme="minorEastAsia" w:cs="ＭＳ" w:hint="eastAsia"/>
          <w:color w:val="000000" w:themeColor="text1"/>
          <w:kern w:val="0"/>
          <w:sz w:val="22"/>
          <w:szCs w:val="22"/>
        </w:rPr>
        <w:t>る。</w:t>
      </w:r>
    </w:p>
    <w:p w14:paraId="77DE2412" w14:textId="3C879ED1" w:rsidR="001754E8" w:rsidRPr="00967547" w:rsidRDefault="001754E8" w:rsidP="001754E8">
      <w:pPr>
        <w:autoSpaceDE w:val="0"/>
        <w:autoSpaceDN w:val="0"/>
        <w:adjustRightInd w:val="0"/>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 xml:space="preserve">　　(2) </w:t>
      </w:r>
      <w:r w:rsidR="00FC0D3D" w:rsidRPr="00967547">
        <w:rPr>
          <w:rFonts w:asciiTheme="minorEastAsia" w:hAnsiTheme="minorEastAsia" w:cs="ＭＳ" w:hint="eastAsia"/>
          <w:color w:val="000000" w:themeColor="text1"/>
          <w:kern w:val="0"/>
          <w:sz w:val="22"/>
          <w:szCs w:val="22"/>
        </w:rPr>
        <w:t>第３、４、(1)への</w:t>
      </w:r>
      <w:r w:rsidRPr="00967547">
        <w:rPr>
          <w:rFonts w:asciiTheme="minorEastAsia" w:hAnsiTheme="minorEastAsia" w:cs="ＭＳ" w:hint="eastAsia"/>
          <w:color w:val="000000" w:themeColor="text1"/>
          <w:kern w:val="0"/>
          <w:sz w:val="22"/>
          <w:szCs w:val="22"/>
        </w:rPr>
        <w:t>追加について</w:t>
      </w:r>
    </w:p>
    <w:p w14:paraId="143C069B" w14:textId="5403EC70" w:rsidR="00FA26B4" w:rsidRPr="00967547" w:rsidRDefault="001754E8" w:rsidP="001754E8">
      <w:pPr>
        <w:autoSpaceDE w:val="0"/>
        <w:autoSpaceDN w:val="0"/>
        <w:adjustRightInd w:val="0"/>
        <w:ind w:leftChars="300" w:left="630"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また、</w:t>
      </w:r>
      <w:r w:rsidR="009C5842" w:rsidRPr="00967547">
        <w:rPr>
          <w:rFonts w:asciiTheme="minorEastAsia" w:hAnsiTheme="minorEastAsia" w:cs="ＭＳ" w:hint="eastAsia"/>
          <w:kern w:val="0"/>
          <w:sz w:val="22"/>
          <w:szCs w:val="22"/>
        </w:rPr>
        <w:t>第３</w:t>
      </w:r>
      <w:r w:rsidR="00A769F1" w:rsidRPr="00967547">
        <w:rPr>
          <w:rFonts w:asciiTheme="minorEastAsia" w:hAnsiTheme="minorEastAsia" w:cs="ＭＳ" w:hint="eastAsia"/>
          <w:kern w:val="0"/>
          <w:sz w:val="22"/>
          <w:szCs w:val="22"/>
        </w:rPr>
        <w:t>、</w:t>
      </w:r>
      <w:r w:rsidR="009C5842" w:rsidRPr="00967547">
        <w:rPr>
          <w:rFonts w:asciiTheme="minorEastAsia" w:hAnsiTheme="minorEastAsia" w:cs="ＭＳ" w:hint="eastAsia"/>
          <w:kern w:val="0"/>
          <w:sz w:val="22"/>
          <w:szCs w:val="22"/>
        </w:rPr>
        <w:t>４、</w:t>
      </w:r>
      <w:r w:rsidR="00050392" w:rsidRPr="00967547">
        <w:rPr>
          <w:rFonts w:asciiTheme="minorEastAsia" w:hAnsiTheme="minorEastAsia" w:cs="ＭＳ"/>
          <w:kern w:val="0"/>
          <w:sz w:val="22"/>
          <w:szCs w:val="22"/>
        </w:rPr>
        <w:t>(1)</w:t>
      </w:r>
      <w:r w:rsidR="00876708" w:rsidRPr="00967547">
        <w:rPr>
          <w:rFonts w:asciiTheme="minorEastAsia" w:hAnsiTheme="minorEastAsia" w:cs="ＭＳ" w:hint="eastAsia"/>
          <w:kern w:val="0"/>
          <w:sz w:val="22"/>
          <w:szCs w:val="22"/>
        </w:rPr>
        <w:t>の記載に加えて、</w:t>
      </w:r>
      <w:r w:rsidR="00FA26B4" w:rsidRPr="00967547">
        <w:rPr>
          <w:rFonts w:asciiTheme="minorEastAsia" w:hAnsiTheme="minorEastAsia" w:cs="ＭＳ" w:hint="eastAsia"/>
          <w:kern w:val="0"/>
          <w:sz w:val="22"/>
          <w:szCs w:val="22"/>
        </w:rPr>
        <w:t>以下のような</w:t>
      </w:r>
      <w:r w:rsidR="001776AF" w:rsidRPr="00967547">
        <w:rPr>
          <w:rFonts w:asciiTheme="minorEastAsia" w:hAnsiTheme="minorEastAsia" w:cs="ＭＳ" w:hint="eastAsia"/>
          <w:kern w:val="0"/>
          <w:sz w:val="22"/>
          <w:szCs w:val="22"/>
        </w:rPr>
        <w:t>法令</w:t>
      </w:r>
      <w:r w:rsidR="00FA26B4" w:rsidRPr="00967547">
        <w:rPr>
          <w:rFonts w:asciiTheme="minorEastAsia" w:hAnsiTheme="minorEastAsia" w:cs="ＭＳ" w:hint="eastAsia"/>
          <w:kern w:val="0"/>
          <w:sz w:val="22"/>
          <w:szCs w:val="22"/>
        </w:rPr>
        <w:t>等がある。</w:t>
      </w:r>
    </w:p>
    <w:p w14:paraId="19067312" w14:textId="3A366111" w:rsidR="00531A90" w:rsidRPr="00967547" w:rsidRDefault="00FA26B4" w:rsidP="00FA26B4">
      <w:pPr>
        <w:autoSpaceDE w:val="0"/>
        <w:autoSpaceDN w:val="0"/>
        <w:adjustRightInd w:val="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ア　</w:t>
      </w:r>
      <w:r w:rsidR="00531A90" w:rsidRPr="00967547">
        <w:rPr>
          <w:rFonts w:asciiTheme="minorEastAsia" w:hAnsiTheme="minorEastAsia" w:cs="ＭＳ" w:hint="eastAsia"/>
          <w:kern w:val="0"/>
          <w:sz w:val="22"/>
          <w:szCs w:val="22"/>
        </w:rPr>
        <w:t>法律</w:t>
      </w:r>
    </w:p>
    <w:p w14:paraId="718EDD48" w14:textId="0A9C0667" w:rsidR="00FA26B4" w:rsidRPr="00967547" w:rsidRDefault="00FA26B4" w:rsidP="00433079">
      <w:pPr>
        <w:autoSpaceDE w:val="0"/>
        <w:autoSpaceDN w:val="0"/>
        <w:adjustRightInd w:val="0"/>
        <w:ind w:left="880" w:hangingChars="400" w:hanging="88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w:t>
      </w:r>
      <w:r w:rsidR="005821AB" w:rsidRPr="00967547">
        <w:rPr>
          <w:rFonts w:asciiTheme="minorEastAsia" w:hAnsiTheme="minorEastAsia" w:cs="ＭＳ" w:hint="eastAsia"/>
          <w:kern w:val="0"/>
          <w:sz w:val="22"/>
          <w:szCs w:val="22"/>
        </w:rPr>
        <w:t>知的障害者福祉法</w:t>
      </w:r>
      <w:r w:rsidR="00433079" w:rsidRPr="00967547">
        <w:rPr>
          <w:rFonts w:asciiTheme="minorEastAsia" w:hAnsiTheme="minorEastAsia" w:cs="ＭＳ" w:hint="eastAsia"/>
          <w:kern w:val="0"/>
          <w:sz w:val="22"/>
          <w:szCs w:val="22"/>
        </w:rPr>
        <w:t>第２条</w:t>
      </w:r>
      <w:r w:rsidR="001776AF" w:rsidRPr="00967547">
        <w:rPr>
          <w:rFonts w:asciiTheme="minorEastAsia" w:hAnsiTheme="minorEastAsia" w:cs="ＭＳ" w:hint="eastAsia"/>
          <w:kern w:val="0"/>
          <w:sz w:val="22"/>
          <w:szCs w:val="22"/>
        </w:rPr>
        <w:t>第１項</w:t>
      </w:r>
      <w:r w:rsidR="00433079" w:rsidRPr="00967547">
        <w:rPr>
          <w:rFonts w:asciiTheme="minorEastAsia" w:hAnsiTheme="minorEastAsia" w:cs="ＭＳ" w:hint="eastAsia"/>
          <w:kern w:val="0"/>
          <w:sz w:val="22"/>
          <w:szCs w:val="22"/>
        </w:rPr>
        <w:t>は、「国及び地方公共団体は、前条に規定する理念が実現されるように配慮して、知的障害者の福祉について国民の理解を深めるとともに、知的障害者の自立と社会経済活動への参加を促進するための援助と必要な保護（以下「更生援護」という。）の実施に努めなければならない。」と規定している。</w:t>
      </w:r>
    </w:p>
    <w:p w14:paraId="052A09EB" w14:textId="7AE0D9D2" w:rsidR="00531A90" w:rsidRPr="00967547" w:rsidRDefault="00531A90" w:rsidP="00433079">
      <w:pPr>
        <w:autoSpaceDE w:val="0"/>
        <w:autoSpaceDN w:val="0"/>
        <w:adjustRightInd w:val="0"/>
        <w:ind w:left="880" w:hangingChars="400" w:hanging="88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児童福祉法</w:t>
      </w:r>
      <w:r w:rsidRPr="00967547">
        <w:rPr>
          <w:rFonts w:asciiTheme="minorEastAsia" w:hAnsiTheme="minorEastAsia" w:cs="ＭＳ"/>
          <w:kern w:val="0"/>
          <w:sz w:val="22"/>
          <w:szCs w:val="22"/>
        </w:rPr>
        <w:t>第11条第</w:t>
      </w:r>
      <w:r w:rsidRPr="00967547">
        <w:rPr>
          <w:rFonts w:asciiTheme="minorEastAsia" w:hAnsiTheme="minorEastAsia" w:cs="ＭＳ" w:hint="eastAsia"/>
          <w:kern w:val="0"/>
          <w:sz w:val="22"/>
          <w:szCs w:val="22"/>
        </w:rPr>
        <w:t>１</w:t>
      </w:r>
      <w:r w:rsidRPr="00967547">
        <w:rPr>
          <w:rFonts w:asciiTheme="minorEastAsia" w:hAnsiTheme="minorEastAsia" w:cs="ＭＳ"/>
          <w:kern w:val="0"/>
          <w:sz w:val="22"/>
          <w:szCs w:val="22"/>
        </w:rPr>
        <w:t>項第</w:t>
      </w:r>
      <w:r w:rsidRPr="00967547">
        <w:rPr>
          <w:rFonts w:asciiTheme="minorEastAsia" w:hAnsiTheme="minorEastAsia" w:cs="ＭＳ" w:hint="eastAsia"/>
          <w:kern w:val="0"/>
          <w:sz w:val="22"/>
          <w:szCs w:val="22"/>
        </w:rPr>
        <w:t>２</w:t>
      </w:r>
      <w:r w:rsidRPr="00967547">
        <w:rPr>
          <w:rFonts w:asciiTheme="minorEastAsia" w:hAnsiTheme="minorEastAsia" w:cs="ＭＳ"/>
          <w:kern w:val="0"/>
          <w:sz w:val="22"/>
          <w:szCs w:val="22"/>
        </w:rPr>
        <w:t>号ハ</w:t>
      </w:r>
      <w:r w:rsidRPr="00967547">
        <w:rPr>
          <w:rFonts w:asciiTheme="minorEastAsia" w:hAnsiTheme="minorEastAsia" w:cs="ＭＳ" w:hint="eastAsia"/>
          <w:kern w:val="0"/>
          <w:sz w:val="22"/>
          <w:szCs w:val="22"/>
        </w:rPr>
        <w:t>は、「児童及びその家庭につき、必要な調査並びに医学的、心理学的、教育学的、社会学的及び精神保健上の判定を行うこと。」と規定している。</w:t>
      </w:r>
    </w:p>
    <w:p w14:paraId="0EFB625E" w14:textId="33917BF6" w:rsidR="00433079" w:rsidRPr="00967547" w:rsidRDefault="00433079" w:rsidP="00433079">
      <w:pPr>
        <w:autoSpaceDE w:val="0"/>
        <w:autoSpaceDN w:val="0"/>
        <w:adjustRightInd w:val="0"/>
        <w:ind w:left="880" w:hangingChars="400" w:hanging="88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イ　</w:t>
      </w:r>
      <w:r w:rsidR="00C15120" w:rsidRPr="00967547">
        <w:rPr>
          <w:rFonts w:asciiTheme="minorEastAsia" w:hAnsiTheme="minorEastAsia" w:cs="ＭＳ" w:hint="eastAsia"/>
          <w:kern w:val="0"/>
          <w:sz w:val="22"/>
          <w:szCs w:val="22"/>
        </w:rPr>
        <w:t>通達</w:t>
      </w:r>
    </w:p>
    <w:p w14:paraId="2E1D97B9" w14:textId="2BED0AED" w:rsidR="007E4A1D" w:rsidRPr="00967547" w:rsidRDefault="000672F7" w:rsidP="001C448A">
      <w:pPr>
        <w:autoSpaceDE w:val="0"/>
        <w:autoSpaceDN w:val="0"/>
        <w:adjustRightInd w:val="0"/>
        <w:ind w:left="880" w:hangingChars="400" w:hanging="88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第３、</w:t>
      </w:r>
      <w:r w:rsidR="00213F94" w:rsidRPr="00967547">
        <w:rPr>
          <w:rFonts w:asciiTheme="minorEastAsia" w:hAnsiTheme="minorEastAsia" w:cs="ＭＳ" w:hint="eastAsia"/>
          <w:kern w:val="0"/>
          <w:sz w:val="22"/>
          <w:szCs w:val="22"/>
        </w:rPr>
        <w:t>４、(</w:t>
      </w:r>
      <w:r w:rsidR="00213F94" w:rsidRPr="00967547">
        <w:rPr>
          <w:rFonts w:asciiTheme="minorEastAsia" w:hAnsiTheme="minorEastAsia" w:cs="ＭＳ"/>
          <w:kern w:val="0"/>
          <w:sz w:val="22"/>
          <w:szCs w:val="22"/>
        </w:rPr>
        <w:t>1)</w:t>
      </w:r>
      <w:r w:rsidR="00213F94" w:rsidRPr="00967547">
        <w:rPr>
          <w:rFonts w:asciiTheme="minorEastAsia" w:hAnsiTheme="minorEastAsia" w:cs="ＭＳ" w:hint="eastAsia"/>
          <w:kern w:val="0"/>
          <w:sz w:val="22"/>
          <w:szCs w:val="22"/>
        </w:rPr>
        <w:t>、ア</w:t>
      </w:r>
      <w:r w:rsidR="0009312C" w:rsidRPr="00967547">
        <w:rPr>
          <w:rFonts w:asciiTheme="minorEastAsia" w:hAnsiTheme="minorEastAsia" w:cs="ＭＳ" w:hint="eastAsia"/>
          <w:kern w:val="0"/>
          <w:sz w:val="22"/>
          <w:szCs w:val="22"/>
        </w:rPr>
        <w:t>の</w:t>
      </w:r>
      <w:r w:rsidR="00213F94" w:rsidRPr="00967547">
        <w:rPr>
          <w:rFonts w:asciiTheme="minorEastAsia" w:hAnsiTheme="minorEastAsia" w:cs="ＭＳ" w:hint="eastAsia"/>
          <w:kern w:val="0"/>
          <w:sz w:val="22"/>
          <w:szCs w:val="22"/>
        </w:rPr>
        <w:t>記載の通り、</w:t>
      </w:r>
      <w:r w:rsidR="006661A9" w:rsidRPr="00967547">
        <w:rPr>
          <w:rFonts w:asciiTheme="minorEastAsia" w:hAnsiTheme="minorEastAsia" w:cs="ＭＳ" w:hint="eastAsia"/>
          <w:kern w:val="0"/>
          <w:sz w:val="22"/>
          <w:szCs w:val="22"/>
        </w:rPr>
        <w:t>手帳制度は、</w:t>
      </w:r>
      <w:r w:rsidR="000B3448" w:rsidRPr="00967547">
        <w:rPr>
          <w:rFonts w:asciiTheme="minorEastAsia" w:hAnsiTheme="minorEastAsia" w:cs="ＭＳ" w:hint="eastAsia"/>
          <w:kern w:val="0"/>
          <w:sz w:val="22"/>
          <w:szCs w:val="22"/>
        </w:rPr>
        <w:t>通達①</w:t>
      </w:r>
      <w:r w:rsidR="00213F94" w:rsidRPr="00967547">
        <w:rPr>
          <w:rFonts w:asciiTheme="minorEastAsia" w:hAnsiTheme="minorEastAsia" w:cs="ＭＳ" w:hint="eastAsia"/>
          <w:kern w:val="0"/>
          <w:sz w:val="22"/>
          <w:szCs w:val="22"/>
        </w:rPr>
        <w:t>により定められた療育手帳制度要綱</w:t>
      </w:r>
      <w:r w:rsidR="00D053E1" w:rsidRPr="00967547">
        <w:rPr>
          <w:rFonts w:asciiTheme="minorEastAsia" w:hAnsiTheme="minorEastAsia" w:cs="ＭＳ"/>
          <w:color w:val="000000" w:themeColor="text1"/>
          <w:kern w:val="0"/>
          <w:sz w:val="22"/>
          <w:szCs w:val="22"/>
        </w:rPr>
        <w:t>に沿って自治事務として</w:t>
      </w:r>
      <w:r w:rsidR="00213F94" w:rsidRPr="00967547">
        <w:rPr>
          <w:rFonts w:asciiTheme="minorEastAsia" w:hAnsiTheme="minorEastAsia" w:cs="ＭＳ" w:hint="eastAsia"/>
          <w:kern w:val="0"/>
          <w:sz w:val="22"/>
          <w:szCs w:val="22"/>
        </w:rPr>
        <w:t>実施され</w:t>
      </w:r>
      <w:r w:rsidR="007E1031" w:rsidRPr="00967547">
        <w:rPr>
          <w:rFonts w:asciiTheme="minorEastAsia" w:hAnsiTheme="minorEastAsia" w:cs="ＭＳ" w:hint="eastAsia"/>
          <w:kern w:val="0"/>
          <w:sz w:val="22"/>
          <w:szCs w:val="22"/>
        </w:rPr>
        <w:t>て</w:t>
      </w:r>
      <w:r w:rsidR="00213F94" w:rsidRPr="00967547">
        <w:rPr>
          <w:rFonts w:asciiTheme="minorEastAsia" w:hAnsiTheme="minorEastAsia" w:cs="ＭＳ" w:hint="eastAsia"/>
          <w:kern w:val="0"/>
          <w:sz w:val="22"/>
          <w:szCs w:val="22"/>
        </w:rPr>
        <w:t>おり、同</w:t>
      </w:r>
      <w:r w:rsidR="006661A9" w:rsidRPr="00967547">
        <w:rPr>
          <w:rFonts w:asciiTheme="minorEastAsia" w:hAnsiTheme="minorEastAsia" w:cs="ＭＳ" w:hint="eastAsia"/>
          <w:kern w:val="0"/>
          <w:sz w:val="22"/>
          <w:szCs w:val="22"/>
        </w:rPr>
        <w:t>要綱</w:t>
      </w:r>
      <w:r w:rsidR="00F6681A" w:rsidRPr="00967547">
        <w:rPr>
          <w:rFonts w:asciiTheme="minorEastAsia" w:hAnsiTheme="minorEastAsia" w:cs="ＭＳ"/>
          <w:kern w:val="0"/>
          <w:sz w:val="22"/>
          <w:szCs w:val="22"/>
        </w:rPr>
        <w:t>は</w:t>
      </w:r>
      <w:r w:rsidR="007E4A1D" w:rsidRPr="00967547">
        <w:rPr>
          <w:rFonts w:asciiTheme="minorEastAsia" w:hAnsiTheme="minorEastAsia" w:cs="ＭＳ" w:hint="eastAsia"/>
          <w:kern w:val="0"/>
          <w:sz w:val="22"/>
          <w:szCs w:val="22"/>
        </w:rPr>
        <w:t>、</w:t>
      </w:r>
      <w:r w:rsidR="001C448A" w:rsidRPr="00967547">
        <w:rPr>
          <w:rFonts w:asciiTheme="minorEastAsia" w:hAnsiTheme="minorEastAsia" w:cs="ＭＳ" w:hint="eastAsia"/>
          <w:kern w:val="0"/>
          <w:sz w:val="22"/>
          <w:szCs w:val="22"/>
        </w:rPr>
        <w:t>「第１　目的」として、「この制度は、</w:t>
      </w:r>
      <w:r w:rsidR="00F6681A" w:rsidRPr="00967547">
        <w:rPr>
          <w:rFonts w:asciiTheme="minorEastAsia" w:hAnsiTheme="minorEastAsia" w:cs="ＭＳ"/>
          <w:kern w:val="0"/>
          <w:sz w:val="22"/>
          <w:szCs w:val="22"/>
        </w:rPr>
        <w:t>知的障害児</w:t>
      </w:r>
      <w:r w:rsidR="007E4A1D" w:rsidRPr="00967547">
        <w:rPr>
          <w:rFonts w:asciiTheme="minorEastAsia" w:hAnsiTheme="minorEastAsia" w:cs="ＭＳ" w:hint="eastAsia"/>
          <w:kern w:val="0"/>
          <w:sz w:val="22"/>
          <w:szCs w:val="22"/>
        </w:rPr>
        <w:t>（</w:t>
      </w:r>
      <w:r w:rsidR="00F6681A" w:rsidRPr="00967547">
        <w:rPr>
          <w:rFonts w:asciiTheme="minorEastAsia" w:hAnsiTheme="minorEastAsia" w:cs="ＭＳ"/>
          <w:kern w:val="0"/>
          <w:sz w:val="22"/>
          <w:szCs w:val="22"/>
        </w:rPr>
        <w:t>者</w:t>
      </w:r>
      <w:r w:rsidR="007E4A1D" w:rsidRPr="00967547">
        <w:rPr>
          <w:rFonts w:asciiTheme="minorEastAsia" w:hAnsiTheme="minorEastAsia" w:cs="ＭＳ" w:hint="eastAsia"/>
          <w:kern w:val="0"/>
          <w:sz w:val="22"/>
          <w:szCs w:val="22"/>
        </w:rPr>
        <w:t>）</w:t>
      </w:r>
      <w:r w:rsidR="00F6681A" w:rsidRPr="00967547">
        <w:rPr>
          <w:rFonts w:asciiTheme="minorEastAsia" w:hAnsiTheme="minorEastAsia" w:cs="ＭＳ"/>
          <w:kern w:val="0"/>
          <w:sz w:val="22"/>
          <w:szCs w:val="22"/>
        </w:rPr>
        <w:t>に対して一貫した指導</w:t>
      </w:r>
      <w:r w:rsidR="007E4A1D" w:rsidRPr="00967547">
        <w:rPr>
          <w:rFonts w:asciiTheme="minorEastAsia" w:hAnsiTheme="minorEastAsia" w:cs="ＭＳ" w:hint="eastAsia"/>
          <w:kern w:val="0"/>
          <w:sz w:val="22"/>
          <w:szCs w:val="22"/>
        </w:rPr>
        <w:t>・</w:t>
      </w:r>
      <w:r w:rsidR="00F6681A" w:rsidRPr="00967547">
        <w:rPr>
          <w:rFonts w:asciiTheme="minorEastAsia" w:hAnsiTheme="minorEastAsia" w:cs="ＭＳ"/>
          <w:kern w:val="0"/>
          <w:sz w:val="22"/>
          <w:szCs w:val="22"/>
        </w:rPr>
        <w:t>相談を行うとともに</w:t>
      </w:r>
      <w:r w:rsidR="007E4A1D" w:rsidRPr="00967547">
        <w:rPr>
          <w:rFonts w:asciiTheme="minorEastAsia" w:hAnsiTheme="minorEastAsia" w:cs="ＭＳ" w:hint="eastAsia"/>
          <w:kern w:val="0"/>
          <w:sz w:val="22"/>
          <w:szCs w:val="22"/>
        </w:rPr>
        <w:t>、</w:t>
      </w:r>
      <w:r w:rsidR="00F6681A" w:rsidRPr="00967547">
        <w:rPr>
          <w:rFonts w:asciiTheme="minorEastAsia" w:hAnsiTheme="minorEastAsia" w:cs="ＭＳ"/>
          <w:kern w:val="0"/>
          <w:sz w:val="22"/>
          <w:szCs w:val="22"/>
        </w:rPr>
        <w:t>これらの</w:t>
      </w:r>
      <w:r w:rsidR="007E4A1D" w:rsidRPr="00967547">
        <w:rPr>
          <w:rFonts w:asciiTheme="minorEastAsia" w:hAnsiTheme="minorEastAsia" w:cs="ＭＳ" w:hint="eastAsia"/>
          <w:kern w:val="0"/>
          <w:sz w:val="22"/>
          <w:szCs w:val="22"/>
        </w:rPr>
        <w:t>者に対する</w:t>
      </w:r>
      <w:r w:rsidR="00F6681A" w:rsidRPr="00967547">
        <w:rPr>
          <w:rFonts w:asciiTheme="minorEastAsia" w:hAnsiTheme="minorEastAsia" w:cs="ＭＳ"/>
          <w:kern w:val="0"/>
          <w:sz w:val="22"/>
          <w:szCs w:val="22"/>
        </w:rPr>
        <w:t>各種の援助措置を受けやすくする</w:t>
      </w:r>
      <w:r w:rsidR="001C448A" w:rsidRPr="00967547">
        <w:rPr>
          <w:rFonts w:asciiTheme="minorEastAsia" w:hAnsiTheme="minorEastAsia" w:cs="ＭＳ" w:hint="eastAsia"/>
          <w:kern w:val="0"/>
          <w:sz w:val="22"/>
          <w:szCs w:val="22"/>
        </w:rPr>
        <w:t>ため、知的障害児（者）に手帳を交付し、もって知的障害児（者）の福祉の増進に資することを目的とする。</w:t>
      </w:r>
      <w:r w:rsidR="00FA129C" w:rsidRPr="00967547">
        <w:rPr>
          <w:rFonts w:asciiTheme="minorEastAsia" w:hAnsiTheme="minorEastAsia" w:cs="ＭＳ" w:hint="eastAsia"/>
          <w:kern w:val="0"/>
          <w:sz w:val="22"/>
          <w:szCs w:val="22"/>
        </w:rPr>
        <w:t>」と定め、その他、</w:t>
      </w:r>
      <w:r w:rsidR="00F6681A" w:rsidRPr="00967547">
        <w:rPr>
          <w:rFonts w:asciiTheme="minorEastAsia" w:hAnsiTheme="minorEastAsia" w:cs="ＭＳ"/>
          <w:kern w:val="0"/>
          <w:sz w:val="22"/>
          <w:szCs w:val="22"/>
        </w:rPr>
        <w:t>交付対象者、</w:t>
      </w:r>
      <w:r w:rsidR="00FA129C" w:rsidRPr="00967547">
        <w:rPr>
          <w:rFonts w:asciiTheme="minorEastAsia" w:hAnsiTheme="minorEastAsia" w:cs="ＭＳ" w:hint="eastAsia"/>
          <w:kern w:val="0"/>
          <w:sz w:val="22"/>
          <w:szCs w:val="22"/>
        </w:rPr>
        <w:t>実施主体、手帳の名称及び記載事項、</w:t>
      </w:r>
      <w:r w:rsidR="00F6681A" w:rsidRPr="00967547">
        <w:rPr>
          <w:rFonts w:asciiTheme="minorEastAsia" w:hAnsiTheme="minorEastAsia" w:cs="ＭＳ"/>
          <w:kern w:val="0"/>
          <w:sz w:val="22"/>
          <w:szCs w:val="22"/>
        </w:rPr>
        <w:t>手帳の交付手続</w:t>
      </w:r>
      <w:r w:rsidR="00FA129C" w:rsidRPr="00967547">
        <w:rPr>
          <w:rFonts w:asciiTheme="minorEastAsia" w:hAnsiTheme="minorEastAsia" w:cs="ＭＳ" w:hint="eastAsia"/>
          <w:kern w:val="0"/>
          <w:sz w:val="22"/>
          <w:szCs w:val="22"/>
        </w:rPr>
        <w:t>等</w:t>
      </w:r>
      <w:r w:rsidR="00F6681A" w:rsidRPr="00967547">
        <w:rPr>
          <w:rFonts w:asciiTheme="minorEastAsia" w:hAnsiTheme="minorEastAsia" w:cs="ＭＳ"/>
          <w:kern w:val="0"/>
          <w:sz w:val="22"/>
          <w:szCs w:val="22"/>
        </w:rPr>
        <w:t>を</w:t>
      </w:r>
      <w:r w:rsidR="00FA129C" w:rsidRPr="00967547">
        <w:rPr>
          <w:rFonts w:asciiTheme="minorEastAsia" w:hAnsiTheme="minorEastAsia" w:cs="ＭＳ" w:hint="eastAsia"/>
          <w:kern w:val="0"/>
          <w:sz w:val="22"/>
          <w:szCs w:val="22"/>
        </w:rPr>
        <w:t>明らかに</w:t>
      </w:r>
      <w:r w:rsidR="00F6681A" w:rsidRPr="00967547">
        <w:rPr>
          <w:rFonts w:asciiTheme="minorEastAsia" w:hAnsiTheme="minorEastAsia" w:cs="ＭＳ"/>
          <w:kern w:val="0"/>
          <w:sz w:val="22"/>
          <w:szCs w:val="22"/>
        </w:rPr>
        <w:t>している。</w:t>
      </w:r>
    </w:p>
    <w:p w14:paraId="09E79ABB" w14:textId="5481FD66" w:rsidR="00F6681A" w:rsidRPr="00967547" w:rsidRDefault="00FA129C" w:rsidP="003D653C">
      <w:pPr>
        <w:autoSpaceDE w:val="0"/>
        <w:autoSpaceDN w:val="0"/>
        <w:adjustRightInd w:val="0"/>
        <w:ind w:leftChars="400" w:left="840"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加えて</w:t>
      </w:r>
      <w:r w:rsidR="00F6681A" w:rsidRPr="00967547">
        <w:rPr>
          <w:rFonts w:asciiTheme="minorEastAsia" w:hAnsiTheme="minorEastAsia" w:cs="ＭＳ"/>
          <w:kern w:val="0"/>
          <w:sz w:val="22"/>
          <w:szCs w:val="22"/>
        </w:rPr>
        <w:t>、厚生省児童家庭局長が</w:t>
      </w:r>
      <w:r w:rsidR="007865C2" w:rsidRPr="00967547">
        <w:rPr>
          <w:rFonts w:asciiTheme="minorEastAsia" w:hAnsiTheme="minorEastAsia" w:cs="ＭＳ" w:hint="eastAsia"/>
          <w:kern w:val="0"/>
          <w:sz w:val="22"/>
          <w:szCs w:val="22"/>
        </w:rPr>
        <w:t>要綱と</w:t>
      </w:r>
      <w:r w:rsidR="006A6D74" w:rsidRPr="00967547">
        <w:rPr>
          <w:rFonts w:asciiTheme="minorEastAsia" w:hAnsiTheme="minorEastAsia" w:cs="ＭＳ" w:hint="eastAsia"/>
          <w:kern w:val="0"/>
          <w:sz w:val="22"/>
          <w:szCs w:val="22"/>
        </w:rPr>
        <w:t>同日付けで</w:t>
      </w:r>
      <w:r w:rsidR="00F6681A" w:rsidRPr="00967547">
        <w:rPr>
          <w:rFonts w:asciiTheme="minorEastAsia" w:hAnsiTheme="minorEastAsia" w:cs="ＭＳ"/>
          <w:kern w:val="0"/>
          <w:sz w:val="22"/>
          <w:szCs w:val="22"/>
        </w:rPr>
        <w:t>「療育手帳制度の実施について」</w:t>
      </w:r>
      <w:r w:rsidR="007E4A1D" w:rsidRPr="00967547">
        <w:rPr>
          <w:rFonts w:asciiTheme="minorEastAsia" w:hAnsiTheme="minorEastAsia" w:cs="ＭＳ"/>
          <w:kern w:val="0"/>
          <w:sz w:val="22"/>
          <w:szCs w:val="22"/>
        </w:rPr>
        <w:t>（</w:t>
      </w:r>
      <w:r w:rsidR="006A6D74" w:rsidRPr="00967547">
        <w:rPr>
          <w:rFonts w:asciiTheme="minorEastAsia" w:hAnsiTheme="minorEastAsia" w:cs="ＭＳ" w:hint="eastAsia"/>
          <w:kern w:val="0"/>
          <w:sz w:val="22"/>
          <w:szCs w:val="22"/>
        </w:rPr>
        <w:t>児発第7</w:t>
      </w:r>
      <w:r w:rsidR="006A6D74" w:rsidRPr="00967547">
        <w:rPr>
          <w:rFonts w:asciiTheme="minorEastAsia" w:hAnsiTheme="minorEastAsia" w:cs="ＭＳ"/>
          <w:kern w:val="0"/>
          <w:sz w:val="22"/>
          <w:szCs w:val="22"/>
        </w:rPr>
        <w:t>25</w:t>
      </w:r>
      <w:r w:rsidR="006A6D74" w:rsidRPr="00967547">
        <w:rPr>
          <w:rFonts w:asciiTheme="minorEastAsia" w:hAnsiTheme="minorEastAsia" w:cs="ＭＳ" w:hint="eastAsia"/>
          <w:kern w:val="0"/>
          <w:sz w:val="22"/>
          <w:szCs w:val="22"/>
        </w:rPr>
        <w:t>号</w:t>
      </w:r>
      <w:r w:rsidR="000B3448" w:rsidRPr="00967547">
        <w:rPr>
          <w:rFonts w:asciiTheme="minorEastAsia" w:hAnsiTheme="minorEastAsia" w:cs="ＭＳ" w:hint="eastAsia"/>
          <w:kern w:val="0"/>
          <w:sz w:val="22"/>
          <w:szCs w:val="22"/>
        </w:rPr>
        <w:t>。以下「通達②」という。</w:t>
      </w:r>
      <w:r w:rsidR="007E4A1D" w:rsidRPr="00967547">
        <w:rPr>
          <w:rFonts w:asciiTheme="minorEastAsia" w:hAnsiTheme="minorEastAsia" w:cs="ＭＳ"/>
          <w:kern w:val="0"/>
          <w:sz w:val="22"/>
          <w:szCs w:val="22"/>
        </w:rPr>
        <w:t>）</w:t>
      </w:r>
      <w:r w:rsidR="00F6681A" w:rsidRPr="00967547">
        <w:rPr>
          <w:rFonts w:asciiTheme="minorEastAsia" w:hAnsiTheme="minorEastAsia" w:cs="ＭＳ"/>
          <w:kern w:val="0"/>
          <w:sz w:val="22"/>
          <w:szCs w:val="22"/>
        </w:rPr>
        <w:t>と題する通知を発出し、</w:t>
      </w:r>
      <w:r w:rsidR="00C41DDE" w:rsidRPr="00967547">
        <w:rPr>
          <w:rFonts w:asciiTheme="minorEastAsia" w:hAnsiTheme="minorEastAsia" w:cs="ＭＳ" w:hint="eastAsia"/>
          <w:kern w:val="0"/>
          <w:sz w:val="22"/>
          <w:szCs w:val="22"/>
        </w:rPr>
        <w:t>「第１</w:t>
      </w:r>
      <w:r w:rsidR="00C41DDE" w:rsidRPr="00967547">
        <w:rPr>
          <w:rFonts w:asciiTheme="minorEastAsia" w:hAnsiTheme="minorEastAsia" w:cs="ＭＳ"/>
          <w:kern w:val="0"/>
          <w:sz w:val="22"/>
          <w:szCs w:val="22"/>
        </w:rPr>
        <w:t xml:space="preserve"> </w:t>
      </w:r>
      <w:r w:rsidR="00C41DDE" w:rsidRPr="00967547">
        <w:rPr>
          <w:rFonts w:asciiTheme="minorEastAsia" w:hAnsiTheme="minorEastAsia" w:cs="ＭＳ" w:hint="eastAsia"/>
          <w:kern w:val="0"/>
          <w:sz w:val="22"/>
          <w:szCs w:val="22"/>
        </w:rPr>
        <w:t>療育手帳の活用」として、「１</w:t>
      </w:r>
      <w:r w:rsidR="003D653C" w:rsidRPr="00967547">
        <w:rPr>
          <w:rFonts w:asciiTheme="minorEastAsia" w:hAnsiTheme="minorEastAsia" w:cs="ＭＳ" w:hint="eastAsia"/>
          <w:kern w:val="0"/>
          <w:sz w:val="22"/>
          <w:szCs w:val="22"/>
        </w:rPr>
        <w:t xml:space="preserve">　</w:t>
      </w:r>
      <w:r w:rsidR="00C41DDE" w:rsidRPr="00967547">
        <w:rPr>
          <w:rFonts w:asciiTheme="minorEastAsia" w:hAnsiTheme="minorEastAsia" w:cs="ＭＳ" w:hint="eastAsia"/>
          <w:kern w:val="0"/>
          <w:sz w:val="22"/>
          <w:szCs w:val="22"/>
        </w:rPr>
        <w:t>療育手帳のねらいの一つは、知的障害児及び知的障害者（以下「知的障害者」という）に対して、一貫した指導・相談等が行われるようにすることにあるので、指導・相談等を行う機関に対し、療育手帳の趣旨を十分徹底するとともに、指導・相談等を行った場合は、療育に参考となる事項を手帳に記録するよう指導されたい。あわせて、保護者等に対しても、指導・相談等を受ける場合は、必ず療育手帳を提示するよう指導されたい。</w:t>
      </w:r>
      <w:r w:rsidR="003D653C" w:rsidRPr="00967547">
        <w:rPr>
          <w:rFonts w:asciiTheme="minorEastAsia" w:hAnsiTheme="minorEastAsia" w:cs="ＭＳ" w:hint="eastAsia"/>
          <w:kern w:val="0"/>
          <w:sz w:val="22"/>
          <w:szCs w:val="22"/>
        </w:rPr>
        <w:t xml:space="preserve">　</w:t>
      </w:r>
      <w:r w:rsidR="00C41DDE" w:rsidRPr="00967547">
        <w:rPr>
          <w:rFonts w:asciiTheme="minorEastAsia" w:hAnsiTheme="minorEastAsia" w:cs="ＭＳ" w:hint="eastAsia"/>
          <w:kern w:val="0"/>
          <w:sz w:val="22"/>
          <w:szCs w:val="22"/>
        </w:rPr>
        <w:t>２</w:t>
      </w:r>
      <w:r w:rsidR="003D653C" w:rsidRPr="00967547">
        <w:rPr>
          <w:rFonts w:asciiTheme="minorEastAsia" w:hAnsiTheme="minorEastAsia" w:cs="ＭＳ" w:hint="eastAsia"/>
          <w:kern w:val="0"/>
          <w:sz w:val="22"/>
          <w:szCs w:val="22"/>
        </w:rPr>
        <w:t xml:space="preserve">　</w:t>
      </w:r>
      <w:r w:rsidR="00C41DDE" w:rsidRPr="00967547">
        <w:rPr>
          <w:rFonts w:asciiTheme="minorEastAsia" w:hAnsiTheme="minorEastAsia" w:cs="ＭＳ" w:hint="eastAsia"/>
          <w:kern w:val="0"/>
          <w:sz w:val="22"/>
          <w:szCs w:val="22"/>
        </w:rPr>
        <w:t>知的障害者に対する援助措置として次に例示するようなものがあるが、これらの援助措置を受け易くすることも療育手帳のもう一つのねらいであ</w:t>
      </w:r>
      <w:r w:rsidR="003D653C" w:rsidRPr="00967547">
        <w:rPr>
          <w:rFonts w:asciiTheme="minorEastAsia" w:hAnsiTheme="minorEastAsia" w:cs="ＭＳ" w:hint="eastAsia"/>
          <w:kern w:val="0"/>
          <w:sz w:val="22"/>
          <w:szCs w:val="22"/>
        </w:rPr>
        <w:t>る</w:t>
      </w:r>
      <w:r w:rsidR="00C41DDE" w:rsidRPr="00967547">
        <w:rPr>
          <w:rFonts w:asciiTheme="minorEastAsia" w:hAnsiTheme="minorEastAsia" w:cs="ＭＳ"/>
          <w:kern w:val="0"/>
          <w:sz w:val="22"/>
          <w:szCs w:val="22"/>
        </w:rPr>
        <w:t>。これらの援助措置を受ける場合には必ず療育手帳を提示するよう保護者等を指導するとともに、関係機関と十分協議のうえ療育手帳の提示があった時は、療育手帳により資格の確認等を行いすみやかにこれらの援助措置がとられるよう措置されたい。</w:t>
      </w:r>
      <w:r w:rsidR="003D653C" w:rsidRPr="00967547">
        <w:rPr>
          <w:rFonts w:asciiTheme="minorEastAsia" w:hAnsiTheme="minorEastAsia" w:cs="ＭＳ" w:hint="eastAsia"/>
          <w:kern w:val="0"/>
          <w:sz w:val="22"/>
          <w:szCs w:val="22"/>
        </w:rPr>
        <w:t>（以下略）」と</w:t>
      </w:r>
      <w:r w:rsidR="00B91250" w:rsidRPr="00967547">
        <w:rPr>
          <w:rFonts w:asciiTheme="minorEastAsia" w:hAnsiTheme="minorEastAsia" w:cs="ＭＳ" w:hint="eastAsia"/>
          <w:kern w:val="0"/>
          <w:sz w:val="22"/>
          <w:szCs w:val="22"/>
        </w:rPr>
        <w:t>示し</w:t>
      </w:r>
      <w:r w:rsidR="003D653C" w:rsidRPr="00967547">
        <w:rPr>
          <w:rFonts w:asciiTheme="minorEastAsia" w:hAnsiTheme="minorEastAsia" w:cs="ＭＳ" w:hint="eastAsia"/>
          <w:kern w:val="0"/>
          <w:sz w:val="22"/>
          <w:szCs w:val="22"/>
        </w:rPr>
        <w:t>、</w:t>
      </w:r>
      <w:r w:rsidR="00B91250" w:rsidRPr="00967547">
        <w:rPr>
          <w:rFonts w:asciiTheme="minorEastAsia" w:hAnsiTheme="minorEastAsia" w:cs="ＭＳ" w:hint="eastAsia"/>
          <w:kern w:val="0"/>
          <w:sz w:val="22"/>
          <w:szCs w:val="22"/>
        </w:rPr>
        <w:t xml:space="preserve">「第３　</w:t>
      </w:r>
      <w:r w:rsidR="00F6681A" w:rsidRPr="00967547">
        <w:rPr>
          <w:rFonts w:asciiTheme="minorEastAsia" w:hAnsiTheme="minorEastAsia" w:cs="ＭＳ"/>
          <w:kern w:val="0"/>
          <w:sz w:val="22"/>
          <w:szCs w:val="22"/>
        </w:rPr>
        <w:t>障害の程度の判定</w:t>
      </w:r>
      <w:r w:rsidR="00B91250" w:rsidRPr="00967547">
        <w:rPr>
          <w:rFonts w:asciiTheme="minorEastAsia" w:hAnsiTheme="minorEastAsia" w:cs="ＭＳ" w:hint="eastAsia"/>
          <w:kern w:val="0"/>
          <w:sz w:val="22"/>
          <w:szCs w:val="22"/>
        </w:rPr>
        <w:t>」として</w:t>
      </w:r>
      <w:r w:rsidR="00F6681A" w:rsidRPr="00967547">
        <w:rPr>
          <w:rFonts w:asciiTheme="minorEastAsia" w:hAnsiTheme="minorEastAsia" w:cs="ＭＳ"/>
          <w:kern w:val="0"/>
          <w:sz w:val="22"/>
          <w:szCs w:val="22"/>
        </w:rPr>
        <w:t>、</w:t>
      </w:r>
      <w:r w:rsidR="00B91250" w:rsidRPr="00967547">
        <w:rPr>
          <w:rFonts w:asciiTheme="minorEastAsia" w:hAnsiTheme="minorEastAsia" w:cs="ＭＳ" w:hint="eastAsia"/>
          <w:kern w:val="0"/>
          <w:sz w:val="22"/>
          <w:szCs w:val="22"/>
        </w:rPr>
        <w:t>「</w:t>
      </w:r>
      <w:r w:rsidR="00B91250" w:rsidRPr="00967547">
        <w:rPr>
          <w:rFonts w:asciiTheme="minorEastAsia" w:hAnsiTheme="minorEastAsia" w:hint="eastAsia"/>
          <w:sz w:val="22"/>
          <w:szCs w:val="22"/>
        </w:rPr>
        <w:t>１</w:t>
      </w:r>
      <w:r w:rsidR="0080163C" w:rsidRPr="00967547">
        <w:rPr>
          <w:rFonts w:asciiTheme="minorEastAsia" w:hAnsiTheme="minorEastAsia" w:hint="eastAsia"/>
          <w:sz w:val="22"/>
          <w:szCs w:val="22"/>
        </w:rPr>
        <w:t xml:space="preserve">　</w:t>
      </w:r>
      <w:r w:rsidR="00B91250" w:rsidRPr="00967547">
        <w:rPr>
          <w:rFonts w:asciiTheme="minorEastAsia" w:hAnsiTheme="minorEastAsia" w:hint="eastAsia"/>
          <w:sz w:val="22"/>
          <w:szCs w:val="22"/>
        </w:rPr>
        <w:t xml:space="preserve">障害の程度は、次の基準により重度とその他に区分するものとし、療育手帳の障害の程度の記載欄には、重度の場合は「Ａ」と、その他の場合は「Ｂ」と表示するものとする。　</w:t>
      </w:r>
      <w:r w:rsidR="00B91250" w:rsidRPr="00967547">
        <w:rPr>
          <w:rFonts w:asciiTheme="minorEastAsia" w:hAnsiTheme="minorEastAsia" w:hint="eastAsia"/>
          <w:sz w:val="22"/>
          <w:szCs w:val="22"/>
        </w:rPr>
        <w:lastRenderedPageBreak/>
        <w:t>(</w:t>
      </w:r>
      <w:r w:rsidR="00B91250" w:rsidRPr="00967547">
        <w:rPr>
          <w:rFonts w:asciiTheme="minorEastAsia" w:hAnsiTheme="minorEastAsia"/>
          <w:sz w:val="22"/>
          <w:szCs w:val="22"/>
        </w:rPr>
        <w:t xml:space="preserve">1) </w:t>
      </w:r>
      <w:r w:rsidR="00B91250" w:rsidRPr="00967547">
        <w:rPr>
          <w:rFonts w:asciiTheme="minorEastAsia" w:hAnsiTheme="minorEastAsia" w:hint="eastAsia"/>
          <w:sz w:val="22"/>
          <w:szCs w:val="22"/>
        </w:rPr>
        <w:t xml:space="preserve">重度　</w:t>
      </w:r>
      <w:r w:rsidR="00B91250" w:rsidRPr="00967547">
        <w:rPr>
          <w:rFonts w:asciiTheme="minorEastAsia" w:hAnsiTheme="minorEastAsia"/>
          <w:sz w:val="22"/>
          <w:szCs w:val="22"/>
        </w:rPr>
        <w:t>18</w:t>
      </w:r>
      <w:r w:rsidR="00B91250" w:rsidRPr="00967547">
        <w:rPr>
          <w:rFonts w:asciiTheme="minorEastAsia" w:hAnsiTheme="minorEastAsia" w:hint="eastAsia"/>
          <w:sz w:val="22"/>
          <w:szCs w:val="22"/>
        </w:rPr>
        <w:t>歳未満の者　平成2</w:t>
      </w:r>
      <w:r w:rsidR="00B91250" w:rsidRPr="00967547">
        <w:rPr>
          <w:rFonts w:asciiTheme="minorEastAsia" w:hAnsiTheme="minorEastAsia"/>
          <w:sz w:val="22"/>
          <w:szCs w:val="22"/>
        </w:rPr>
        <w:t>4</w:t>
      </w:r>
      <w:r w:rsidR="00B91250" w:rsidRPr="00967547">
        <w:rPr>
          <w:rFonts w:asciiTheme="minorEastAsia" w:hAnsiTheme="minorEastAsia" w:hint="eastAsia"/>
          <w:sz w:val="22"/>
          <w:szCs w:val="22"/>
        </w:rPr>
        <w:t>年８月2</w:t>
      </w:r>
      <w:r w:rsidR="00B91250" w:rsidRPr="00967547">
        <w:rPr>
          <w:rFonts w:asciiTheme="minorEastAsia" w:hAnsiTheme="minorEastAsia"/>
          <w:sz w:val="22"/>
          <w:szCs w:val="22"/>
        </w:rPr>
        <w:t>0</w:t>
      </w:r>
      <w:r w:rsidR="00B91250" w:rsidRPr="00967547">
        <w:rPr>
          <w:rFonts w:asciiTheme="minorEastAsia" w:hAnsiTheme="minorEastAsia" w:hint="eastAsia"/>
          <w:sz w:val="22"/>
          <w:szCs w:val="22"/>
        </w:rPr>
        <w:t>日障発0</w:t>
      </w:r>
      <w:r w:rsidR="00B91250" w:rsidRPr="00967547">
        <w:rPr>
          <w:rFonts w:asciiTheme="minorEastAsia" w:hAnsiTheme="minorEastAsia"/>
          <w:sz w:val="22"/>
          <w:szCs w:val="22"/>
        </w:rPr>
        <w:t>820</w:t>
      </w:r>
      <w:r w:rsidR="00B91250" w:rsidRPr="00967547">
        <w:rPr>
          <w:rFonts w:asciiTheme="minorEastAsia" w:hAnsiTheme="minorEastAsia" w:hint="eastAsia"/>
          <w:sz w:val="22"/>
          <w:szCs w:val="22"/>
        </w:rPr>
        <w:t>第３号（｢重度障害児支援加算費について｣）の２対象となる措置児童等についての</w:t>
      </w:r>
      <w:r w:rsidR="0082294C" w:rsidRPr="00967547">
        <w:rPr>
          <w:rFonts w:asciiTheme="minorEastAsia" w:hAnsiTheme="minorEastAsia" w:hint="eastAsia"/>
          <w:sz w:val="22"/>
          <w:szCs w:val="22"/>
        </w:rPr>
        <w:t>(</w:t>
      </w:r>
      <w:r w:rsidR="0082294C" w:rsidRPr="00967547">
        <w:rPr>
          <w:rFonts w:asciiTheme="minorEastAsia" w:hAnsiTheme="minorEastAsia"/>
          <w:sz w:val="22"/>
          <w:szCs w:val="22"/>
        </w:rPr>
        <w:t>1)</w:t>
      </w:r>
      <w:r w:rsidR="00B91250" w:rsidRPr="00967547">
        <w:rPr>
          <w:rFonts w:asciiTheme="minorEastAsia" w:hAnsiTheme="minorEastAsia" w:hint="eastAsia"/>
          <w:sz w:val="22"/>
          <w:szCs w:val="22"/>
        </w:rPr>
        <w:t>又は</w:t>
      </w:r>
      <w:r w:rsidR="0082294C" w:rsidRPr="00967547">
        <w:rPr>
          <w:rFonts w:asciiTheme="minorEastAsia" w:hAnsiTheme="minorEastAsia" w:hint="eastAsia"/>
          <w:sz w:val="22"/>
          <w:szCs w:val="22"/>
        </w:rPr>
        <w:t>(</w:t>
      </w:r>
      <w:r w:rsidR="0082294C" w:rsidRPr="00967547">
        <w:rPr>
          <w:rFonts w:asciiTheme="minorEastAsia" w:hAnsiTheme="minorEastAsia"/>
          <w:sz w:val="22"/>
          <w:szCs w:val="22"/>
        </w:rPr>
        <w:t>2)</w:t>
      </w:r>
      <w:r w:rsidR="00B91250" w:rsidRPr="00967547">
        <w:rPr>
          <w:rFonts w:asciiTheme="minorEastAsia" w:hAnsiTheme="minorEastAsia" w:hint="eastAsia"/>
          <w:sz w:val="22"/>
          <w:szCs w:val="22"/>
        </w:rPr>
        <w:t>に該当する程度の障害であって、日常生活において常時介護を要する程度のもの</w:t>
      </w:r>
      <w:r w:rsidR="0082294C" w:rsidRPr="00967547">
        <w:rPr>
          <w:rFonts w:asciiTheme="minorEastAsia" w:hAnsiTheme="minorEastAsia" w:hint="eastAsia"/>
          <w:sz w:val="22"/>
          <w:szCs w:val="22"/>
        </w:rPr>
        <w:t xml:space="preserve">　1</w:t>
      </w:r>
      <w:r w:rsidR="0082294C" w:rsidRPr="00967547">
        <w:rPr>
          <w:rFonts w:asciiTheme="minorEastAsia" w:hAnsiTheme="minorEastAsia"/>
          <w:sz w:val="22"/>
          <w:szCs w:val="22"/>
        </w:rPr>
        <w:t>8</w:t>
      </w:r>
      <w:r w:rsidR="00B91250" w:rsidRPr="00967547">
        <w:rPr>
          <w:rFonts w:asciiTheme="minorEastAsia" w:hAnsiTheme="minorEastAsia" w:hint="eastAsia"/>
          <w:sz w:val="22"/>
          <w:szCs w:val="22"/>
        </w:rPr>
        <w:t>歳以上の者</w:t>
      </w:r>
      <w:r w:rsidR="0082294C" w:rsidRPr="00967547">
        <w:rPr>
          <w:rFonts w:asciiTheme="minorEastAsia" w:hAnsiTheme="minorEastAsia" w:hint="eastAsia"/>
          <w:sz w:val="22"/>
          <w:szCs w:val="22"/>
        </w:rPr>
        <w:t xml:space="preserve">　</w:t>
      </w:r>
      <w:r w:rsidR="00B91250" w:rsidRPr="00967547">
        <w:rPr>
          <w:rFonts w:asciiTheme="minorEastAsia" w:hAnsiTheme="minorEastAsia" w:hint="eastAsia"/>
          <w:sz w:val="22"/>
          <w:szCs w:val="22"/>
        </w:rPr>
        <w:t>昭和</w:t>
      </w:r>
      <w:r w:rsidR="0082294C" w:rsidRPr="00967547">
        <w:rPr>
          <w:rFonts w:asciiTheme="minorEastAsia" w:hAnsiTheme="minorEastAsia" w:hint="eastAsia"/>
          <w:sz w:val="22"/>
          <w:szCs w:val="22"/>
        </w:rPr>
        <w:t>4</w:t>
      </w:r>
      <w:r w:rsidR="0082294C" w:rsidRPr="00967547">
        <w:rPr>
          <w:rFonts w:asciiTheme="minorEastAsia" w:hAnsiTheme="minorEastAsia"/>
          <w:sz w:val="22"/>
          <w:szCs w:val="22"/>
        </w:rPr>
        <w:t>3</w:t>
      </w:r>
      <w:r w:rsidR="00B91250" w:rsidRPr="00967547">
        <w:rPr>
          <w:rFonts w:asciiTheme="minorEastAsia" w:hAnsiTheme="minorEastAsia" w:hint="eastAsia"/>
          <w:sz w:val="22"/>
          <w:szCs w:val="22"/>
        </w:rPr>
        <w:t>年７月３日児発第</w:t>
      </w:r>
      <w:r w:rsidR="0082294C" w:rsidRPr="00967547">
        <w:rPr>
          <w:rFonts w:asciiTheme="minorEastAsia" w:hAnsiTheme="minorEastAsia" w:hint="eastAsia"/>
          <w:sz w:val="22"/>
          <w:szCs w:val="22"/>
        </w:rPr>
        <w:t>4</w:t>
      </w:r>
      <w:r w:rsidR="0082294C" w:rsidRPr="00967547">
        <w:rPr>
          <w:rFonts w:asciiTheme="minorEastAsia" w:hAnsiTheme="minorEastAsia"/>
          <w:sz w:val="22"/>
          <w:szCs w:val="22"/>
        </w:rPr>
        <w:t>22</w:t>
      </w:r>
      <w:r w:rsidR="00B91250" w:rsidRPr="00967547">
        <w:rPr>
          <w:rFonts w:asciiTheme="minorEastAsia" w:hAnsiTheme="minorEastAsia" w:hint="eastAsia"/>
          <w:sz w:val="22"/>
          <w:szCs w:val="22"/>
        </w:rPr>
        <w:t>号児童家庭局長通知（</w:t>
      </w:r>
      <w:r w:rsidR="0082294C" w:rsidRPr="00967547">
        <w:rPr>
          <w:rFonts w:asciiTheme="minorEastAsia" w:hAnsiTheme="minorEastAsia" w:hint="eastAsia"/>
          <w:sz w:val="22"/>
          <w:szCs w:val="22"/>
        </w:rPr>
        <w:t>「</w:t>
      </w:r>
      <w:r w:rsidR="00B91250" w:rsidRPr="00967547">
        <w:rPr>
          <w:rFonts w:asciiTheme="minorEastAsia" w:hAnsiTheme="minorEastAsia" w:hint="eastAsia"/>
          <w:sz w:val="22"/>
          <w:szCs w:val="22"/>
        </w:rPr>
        <w:t>重度知的障害者収容棟の設備及び運営について</w:t>
      </w:r>
      <w:r w:rsidR="0082294C" w:rsidRPr="00967547">
        <w:rPr>
          <w:rFonts w:asciiTheme="minorEastAsia" w:hAnsiTheme="minorEastAsia" w:hint="eastAsia"/>
          <w:sz w:val="22"/>
          <w:szCs w:val="22"/>
        </w:rPr>
        <w:t>」</w:t>
      </w:r>
      <w:r w:rsidR="00B91250" w:rsidRPr="00967547">
        <w:rPr>
          <w:rFonts w:asciiTheme="minorEastAsia" w:hAnsiTheme="minorEastAsia" w:hint="eastAsia"/>
          <w:sz w:val="22"/>
          <w:szCs w:val="22"/>
        </w:rPr>
        <w:t>）の１の</w:t>
      </w:r>
      <w:r w:rsidR="0082294C" w:rsidRPr="00967547">
        <w:rPr>
          <w:rFonts w:asciiTheme="minorEastAsia" w:hAnsiTheme="minorEastAsia" w:hint="eastAsia"/>
          <w:sz w:val="22"/>
          <w:szCs w:val="22"/>
        </w:rPr>
        <w:t>(</w:t>
      </w:r>
      <w:r w:rsidR="0082294C" w:rsidRPr="00967547">
        <w:rPr>
          <w:rFonts w:asciiTheme="minorEastAsia" w:hAnsiTheme="minorEastAsia"/>
          <w:sz w:val="22"/>
          <w:szCs w:val="22"/>
        </w:rPr>
        <w:t>1)</w:t>
      </w:r>
      <w:r w:rsidR="00B91250" w:rsidRPr="00967547">
        <w:rPr>
          <w:rFonts w:asciiTheme="minorEastAsia" w:hAnsiTheme="minorEastAsia" w:hint="eastAsia"/>
          <w:sz w:val="22"/>
          <w:szCs w:val="22"/>
        </w:rPr>
        <w:t>に該当する程度の障害であって、日常生活において常時介護を要する程度のもの</w:t>
      </w:r>
      <w:r w:rsidR="0082294C" w:rsidRPr="00967547">
        <w:rPr>
          <w:rFonts w:asciiTheme="minorEastAsia" w:hAnsiTheme="minorEastAsia" w:hint="eastAsia"/>
          <w:sz w:val="22"/>
          <w:szCs w:val="22"/>
        </w:rPr>
        <w:t xml:space="preserve">　</w:t>
      </w:r>
      <w:r w:rsidR="00B91250" w:rsidRPr="00967547">
        <w:rPr>
          <w:rFonts w:asciiTheme="minorEastAsia" w:hAnsiTheme="minorEastAsia" w:hint="eastAsia"/>
          <w:sz w:val="22"/>
          <w:szCs w:val="22"/>
        </w:rPr>
        <w:t>（注）前記通知の解釈にあたっては、知能指数が</w:t>
      </w:r>
      <w:r w:rsidR="0082294C" w:rsidRPr="00967547">
        <w:rPr>
          <w:rFonts w:asciiTheme="minorEastAsia" w:hAnsiTheme="minorEastAsia" w:hint="eastAsia"/>
          <w:sz w:val="22"/>
          <w:szCs w:val="22"/>
        </w:rPr>
        <w:t>5</w:t>
      </w:r>
      <w:r w:rsidR="0082294C" w:rsidRPr="00967547">
        <w:rPr>
          <w:rFonts w:asciiTheme="minorEastAsia" w:hAnsiTheme="minorEastAsia"/>
          <w:sz w:val="22"/>
          <w:szCs w:val="22"/>
        </w:rPr>
        <w:t>0</w:t>
      </w:r>
      <w:r w:rsidR="00B91250" w:rsidRPr="00967547">
        <w:rPr>
          <w:rFonts w:asciiTheme="minorEastAsia" w:hAnsiTheme="minorEastAsia" w:hint="eastAsia"/>
          <w:sz w:val="22"/>
          <w:szCs w:val="22"/>
        </w:rPr>
        <w:t>以下とされている肢体不自由、盲、ろうあ等の障害を有する者の身体障害の程度は、身体障害者福祉法に基づく障害等級が１級</w:t>
      </w:r>
      <w:r w:rsidR="00B91250" w:rsidRPr="00967547">
        <w:rPr>
          <w:rFonts w:asciiTheme="minorEastAsia" w:hAnsiTheme="minorEastAsia"/>
          <w:sz w:val="22"/>
          <w:szCs w:val="22"/>
        </w:rPr>
        <w:t xml:space="preserve"> </w:t>
      </w:r>
      <w:r w:rsidR="00B91250" w:rsidRPr="00967547">
        <w:rPr>
          <w:rFonts w:asciiTheme="minorEastAsia" w:hAnsiTheme="minorEastAsia" w:hint="eastAsia"/>
          <w:sz w:val="22"/>
          <w:szCs w:val="22"/>
        </w:rPr>
        <w:t>２級又は３級に該当するものとする</w:t>
      </w:r>
      <w:r w:rsidR="0082294C" w:rsidRPr="00967547">
        <w:rPr>
          <w:rFonts w:asciiTheme="minorEastAsia" w:hAnsiTheme="minorEastAsia" w:hint="eastAsia"/>
          <w:sz w:val="22"/>
          <w:szCs w:val="22"/>
        </w:rPr>
        <w:t>。</w:t>
      </w:r>
      <w:r w:rsidR="0080163C" w:rsidRPr="00967547">
        <w:rPr>
          <w:rFonts w:asciiTheme="minorEastAsia" w:hAnsiTheme="minorEastAsia" w:hint="eastAsia"/>
          <w:sz w:val="22"/>
          <w:szCs w:val="22"/>
        </w:rPr>
        <w:t xml:space="preserve">　(</w:t>
      </w:r>
      <w:r w:rsidR="0080163C" w:rsidRPr="00967547">
        <w:rPr>
          <w:rFonts w:asciiTheme="minorEastAsia" w:hAnsiTheme="minorEastAsia"/>
          <w:sz w:val="22"/>
          <w:szCs w:val="22"/>
        </w:rPr>
        <w:t>2)</w:t>
      </w:r>
      <w:r w:rsidR="00B91250" w:rsidRPr="00967547">
        <w:rPr>
          <w:rFonts w:asciiTheme="minorEastAsia" w:hAnsiTheme="minorEastAsia" w:hint="eastAsia"/>
          <w:sz w:val="22"/>
          <w:szCs w:val="22"/>
        </w:rPr>
        <w:t>その他</w:t>
      </w:r>
      <w:r w:rsidR="0080163C" w:rsidRPr="00967547">
        <w:rPr>
          <w:rFonts w:asciiTheme="minorEastAsia" w:hAnsiTheme="minorEastAsia" w:hint="eastAsia"/>
          <w:sz w:val="22"/>
          <w:szCs w:val="22"/>
        </w:rPr>
        <w:t xml:space="preserve">　(</w:t>
      </w:r>
      <w:r w:rsidR="0080163C" w:rsidRPr="00967547">
        <w:rPr>
          <w:rFonts w:asciiTheme="minorEastAsia" w:hAnsiTheme="minorEastAsia"/>
          <w:sz w:val="22"/>
          <w:szCs w:val="22"/>
        </w:rPr>
        <w:t>1)</w:t>
      </w:r>
      <w:r w:rsidR="00B91250" w:rsidRPr="00967547">
        <w:rPr>
          <w:rFonts w:asciiTheme="minorEastAsia" w:hAnsiTheme="minorEastAsia" w:hint="eastAsia"/>
          <w:sz w:val="22"/>
          <w:szCs w:val="22"/>
        </w:rPr>
        <w:t>に該当するもの以外の程度のもの</w:t>
      </w:r>
      <w:r w:rsidR="0080163C" w:rsidRPr="00967547">
        <w:rPr>
          <w:rFonts w:asciiTheme="minorEastAsia" w:hAnsiTheme="minorEastAsia" w:hint="eastAsia"/>
          <w:sz w:val="22"/>
          <w:szCs w:val="22"/>
        </w:rPr>
        <w:t xml:space="preserve">　</w:t>
      </w:r>
      <w:r w:rsidR="00B91250" w:rsidRPr="00967547">
        <w:rPr>
          <w:rFonts w:asciiTheme="minorEastAsia" w:hAnsiTheme="minorEastAsia" w:hint="eastAsia"/>
          <w:sz w:val="22"/>
          <w:szCs w:val="22"/>
        </w:rPr>
        <w:t>２</w:t>
      </w:r>
      <w:r w:rsidR="0080163C" w:rsidRPr="00967547">
        <w:rPr>
          <w:rFonts w:asciiTheme="minorEastAsia" w:hAnsiTheme="minorEastAsia" w:hint="eastAsia"/>
          <w:sz w:val="22"/>
          <w:szCs w:val="22"/>
        </w:rPr>
        <w:t xml:space="preserve">　</w:t>
      </w:r>
      <w:r w:rsidR="00B91250" w:rsidRPr="00967547">
        <w:rPr>
          <w:rFonts w:asciiTheme="minorEastAsia" w:hAnsiTheme="minorEastAsia" w:hint="eastAsia"/>
          <w:sz w:val="22"/>
          <w:szCs w:val="22"/>
        </w:rPr>
        <w:t>障害の程度の区分については、１に定める区分のほか中度等の他の区分を定めることもさしつかえないものとする。</w:t>
      </w:r>
      <w:r w:rsidR="0080163C" w:rsidRPr="00967547">
        <w:rPr>
          <w:rFonts w:asciiTheme="minorEastAsia" w:hAnsiTheme="minorEastAsia" w:hint="eastAsia"/>
          <w:sz w:val="22"/>
          <w:szCs w:val="22"/>
        </w:rPr>
        <w:t xml:space="preserve">　</w:t>
      </w:r>
      <w:r w:rsidR="00B91250" w:rsidRPr="00967547">
        <w:rPr>
          <w:rFonts w:asciiTheme="minorEastAsia" w:hAnsiTheme="minorEastAsia" w:hint="eastAsia"/>
          <w:sz w:val="22"/>
          <w:szCs w:val="22"/>
        </w:rPr>
        <w:t>３</w:t>
      </w:r>
      <w:r w:rsidR="0080163C" w:rsidRPr="00967547">
        <w:rPr>
          <w:rFonts w:asciiTheme="minorEastAsia" w:hAnsiTheme="minorEastAsia" w:hint="eastAsia"/>
          <w:sz w:val="22"/>
          <w:szCs w:val="22"/>
        </w:rPr>
        <w:t xml:space="preserve">　</w:t>
      </w:r>
      <w:r w:rsidR="00B91250" w:rsidRPr="00967547">
        <w:rPr>
          <w:rFonts w:asciiTheme="minorEastAsia" w:hAnsiTheme="minorEastAsia" w:hint="eastAsia"/>
          <w:sz w:val="22"/>
          <w:szCs w:val="22"/>
        </w:rPr>
        <w:t>障害の程度については、交付後も確認する必要があるので、その必要な次の判定年月を指定するものとする。なお、次の障害の程度の確認の時期は、原則として２年後とするが、障害の状況からみて、２年を超える期間ののち確認を行ってさしつかえないと認められる場合は、その時期を指定してもさしつかえないものとする。」と</w:t>
      </w:r>
      <w:r w:rsidR="0080163C" w:rsidRPr="00967547">
        <w:rPr>
          <w:rFonts w:asciiTheme="minorEastAsia" w:hAnsiTheme="minorEastAsia" w:cs="ＭＳ" w:hint="eastAsia"/>
          <w:kern w:val="0"/>
          <w:sz w:val="22"/>
          <w:szCs w:val="22"/>
        </w:rPr>
        <w:t>示している。そ</w:t>
      </w:r>
      <w:r w:rsidR="00B91250" w:rsidRPr="00967547">
        <w:rPr>
          <w:rFonts w:asciiTheme="minorEastAsia" w:hAnsiTheme="minorEastAsia" w:cs="ＭＳ" w:hint="eastAsia"/>
          <w:kern w:val="0"/>
          <w:sz w:val="22"/>
          <w:szCs w:val="22"/>
        </w:rPr>
        <w:t>の他、</w:t>
      </w:r>
      <w:r w:rsidR="00F6681A" w:rsidRPr="00967547">
        <w:rPr>
          <w:rFonts w:asciiTheme="minorEastAsia" w:hAnsiTheme="minorEastAsia" w:cs="ＭＳ"/>
          <w:kern w:val="0"/>
          <w:sz w:val="22"/>
          <w:szCs w:val="22"/>
        </w:rPr>
        <w:t>交付手続</w:t>
      </w:r>
      <w:r w:rsidR="003064DD" w:rsidRPr="00967547">
        <w:rPr>
          <w:rFonts w:asciiTheme="minorEastAsia" w:hAnsiTheme="minorEastAsia" w:cs="ＭＳ" w:hint="eastAsia"/>
          <w:kern w:val="0"/>
          <w:sz w:val="22"/>
          <w:szCs w:val="22"/>
        </w:rPr>
        <w:t>等</w:t>
      </w:r>
      <w:r w:rsidR="00F6681A" w:rsidRPr="00967547">
        <w:rPr>
          <w:rFonts w:asciiTheme="minorEastAsia" w:hAnsiTheme="minorEastAsia" w:cs="ＭＳ"/>
          <w:kern w:val="0"/>
          <w:sz w:val="22"/>
          <w:szCs w:val="22"/>
        </w:rPr>
        <w:t>の制度内容の詳細を示している。</w:t>
      </w:r>
    </w:p>
    <w:p w14:paraId="28647201" w14:textId="1E518887" w:rsidR="00C2476F" w:rsidRPr="00967547" w:rsidRDefault="00D76A03" w:rsidP="00D76A03">
      <w:pPr>
        <w:autoSpaceDE w:val="0"/>
        <w:autoSpaceDN w:val="0"/>
        <w:adjustRightInd w:val="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ウ　</w:t>
      </w:r>
      <w:r w:rsidR="00C2476F" w:rsidRPr="00967547">
        <w:rPr>
          <w:rFonts w:asciiTheme="minorEastAsia" w:hAnsiTheme="minorEastAsia" w:cs="ＭＳ" w:hint="eastAsia"/>
          <w:kern w:val="0"/>
          <w:sz w:val="22"/>
          <w:szCs w:val="22"/>
        </w:rPr>
        <w:t>裁判例</w:t>
      </w:r>
    </w:p>
    <w:p w14:paraId="7C37634B" w14:textId="2E1B08A0" w:rsidR="00D76A03" w:rsidRPr="00967547" w:rsidRDefault="006A6D74" w:rsidP="000672F7">
      <w:pPr>
        <w:autoSpaceDE w:val="0"/>
        <w:autoSpaceDN w:val="0"/>
        <w:adjustRightInd w:val="0"/>
        <w:ind w:leftChars="400" w:left="840"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療育手帳</w:t>
      </w:r>
      <w:r w:rsidR="000902D2" w:rsidRPr="00967547">
        <w:rPr>
          <w:rFonts w:asciiTheme="minorEastAsia" w:hAnsiTheme="minorEastAsia" w:cs="ＭＳ" w:hint="eastAsia"/>
          <w:kern w:val="0"/>
          <w:sz w:val="22"/>
          <w:szCs w:val="22"/>
        </w:rPr>
        <w:t>の認定に係る処分性の判断の中で、</w:t>
      </w:r>
      <w:r w:rsidR="00C2476F" w:rsidRPr="00967547">
        <w:rPr>
          <w:rFonts w:asciiTheme="minorEastAsia" w:hAnsiTheme="minorEastAsia" w:cs="ＭＳ" w:hint="eastAsia"/>
          <w:kern w:val="0"/>
          <w:sz w:val="22"/>
          <w:szCs w:val="22"/>
        </w:rPr>
        <w:t>東京高裁平成13年（行コ）第49号同年</w:t>
      </w:r>
      <w:r w:rsidR="000672F7" w:rsidRPr="00967547">
        <w:rPr>
          <w:rFonts w:asciiTheme="minorEastAsia" w:hAnsiTheme="minorEastAsia" w:cs="ＭＳ" w:hint="eastAsia"/>
          <w:kern w:val="0"/>
          <w:sz w:val="22"/>
          <w:szCs w:val="22"/>
        </w:rPr>
        <w:t>６</w:t>
      </w:r>
      <w:r w:rsidR="00C2476F" w:rsidRPr="00967547">
        <w:rPr>
          <w:rFonts w:asciiTheme="minorEastAsia" w:hAnsiTheme="minorEastAsia" w:cs="ＭＳ" w:hint="eastAsia"/>
          <w:kern w:val="0"/>
          <w:sz w:val="22"/>
          <w:szCs w:val="22"/>
        </w:rPr>
        <w:t>月26日判決・裁判所ウェブサイト（以下「東京高判」という。）</w:t>
      </w:r>
      <w:r w:rsidR="00877866" w:rsidRPr="00967547">
        <w:rPr>
          <w:rFonts w:asciiTheme="minorEastAsia" w:hAnsiTheme="minorEastAsia" w:cs="ＭＳ" w:hint="eastAsia"/>
          <w:kern w:val="0"/>
          <w:sz w:val="22"/>
          <w:szCs w:val="22"/>
        </w:rPr>
        <w:t>は、「知的障害者に対して、その障害の程度に応じた合理的な援助措置を講じるために</w:t>
      </w:r>
      <w:r w:rsidR="00877866" w:rsidRPr="00967547">
        <w:rPr>
          <w:rFonts w:asciiTheme="minorEastAsia" w:hAnsiTheme="minorEastAsia" w:cs="ＭＳ"/>
          <w:kern w:val="0"/>
          <w:sz w:val="22"/>
          <w:szCs w:val="22"/>
        </w:rPr>
        <w:t>は、知的障害者の認定手続制度の存在は不可欠であるというべきであること、身体障害者、精神障害者については、いずれも法律に手帳制度が規定されているが、知的障害者の場合には、これを不要とする合理的な理由がないことに鑑みても、知的障害者福祉法は、知的障害者の認定手続の創設を行政機関に委ねたものと解すべき」であるとして、療育手帳制度要綱に基づく療育手帳制度について、「知的障害者福祉法が予定している知的障害者の認定制度である」と判示している。また、療育手帳制度要綱において、療育手帳制度は</w:t>
      </w:r>
      <w:r w:rsidR="00877866" w:rsidRPr="00967547">
        <w:rPr>
          <w:rFonts w:asciiTheme="minorEastAsia" w:hAnsiTheme="minorEastAsia" w:cs="ＭＳ" w:hint="eastAsia"/>
          <w:kern w:val="0"/>
          <w:sz w:val="22"/>
          <w:szCs w:val="22"/>
        </w:rPr>
        <w:t>、</w:t>
      </w:r>
      <w:r w:rsidR="00877866" w:rsidRPr="00967547">
        <w:rPr>
          <w:rFonts w:asciiTheme="minorEastAsia" w:hAnsiTheme="minorEastAsia" w:cs="ＭＳ"/>
          <w:kern w:val="0"/>
          <w:sz w:val="22"/>
          <w:szCs w:val="22"/>
        </w:rPr>
        <w:t>「知的障害児（者）に対して 一貫した指導・相談を行うとともに、これらの者に対する各種の援助措置を受け易くするため、知的障害児（者）に療育手帳を交付し、もって知的障害児（者）の福祉の増進に資することを目的とする」とされているところ、東京高判は、療育手帳の交付について、「一旦療育手帳の交付を受ければ、個々の援助措置ごとに知的障害者である旨の認定を受ける必要がなく、知的障害者福祉法に基づく知的障害者としての地位</w:t>
      </w:r>
      <w:r w:rsidR="000672F7" w:rsidRPr="00967547">
        <w:rPr>
          <w:rFonts w:asciiTheme="minorEastAsia" w:hAnsiTheme="minorEastAsia" w:cs="ＭＳ" w:hint="eastAsia"/>
          <w:kern w:val="0"/>
          <w:sz w:val="22"/>
          <w:szCs w:val="22"/>
        </w:rPr>
        <w:t>、</w:t>
      </w:r>
      <w:r w:rsidR="00877866" w:rsidRPr="00967547">
        <w:rPr>
          <w:rFonts w:asciiTheme="minorEastAsia" w:hAnsiTheme="minorEastAsia" w:cs="ＭＳ"/>
          <w:kern w:val="0"/>
          <w:sz w:val="22"/>
          <w:szCs w:val="22"/>
        </w:rPr>
        <w:t>障害の程度が公証されるとともに</w:t>
      </w:r>
      <w:r w:rsidR="000672F7" w:rsidRPr="00967547">
        <w:rPr>
          <w:rFonts w:asciiTheme="minorEastAsia" w:hAnsiTheme="minorEastAsia" w:cs="ＭＳ" w:hint="eastAsia"/>
          <w:kern w:val="0"/>
          <w:sz w:val="22"/>
          <w:szCs w:val="22"/>
        </w:rPr>
        <w:t>、</w:t>
      </w:r>
      <w:r w:rsidR="00877866" w:rsidRPr="00967547">
        <w:rPr>
          <w:rFonts w:asciiTheme="minorEastAsia" w:hAnsiTheme="minorEastAsia" w:cs="ＭＳ"/>
          <w:kern w:val="0"/>
          <w:sz w:val="22"/>
          <w:szCs w:val="22"/>
        </w:rPr>
        <w:t>障害の程度に応じた統一的な援助措置を受けることができるという地位を付与されるもので、その意味で、療育手帳の交付は、諸々の福祉措置を知的障害者に付与するために必要な一連の手続のいわば要というべきものである」と判示している。</w:t>
      </w:r>
    </w:p>
    <w:p w14:paraId="50B99823" w14:textId="0513B283" w:rsidR="00F6681A" w:rsidRPr="00967547" w:rsidRDefault="00C2476F" w:rsidP="00433079">
      <w:pPr>
        <w:autoSpaceDE w:val="0"/>
        <w:autoSpaceDN w:val="0"/>
        <w:adjustRightInd w:val="0"/>
        <w:ind w:left="880" w:hangingChars="400" w:hanging="88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エ　内規</w:t>
      </w:r>
    </w:p>
    <w:p w14:paraId="0DBCCA80" w14:textId="5652E9BB" w:rsidR="001754E8" w:rsidRPr="00967547" w:rsidRDefault="00C2476F" w:rsidP="00C2476F">
      <w:pPr>
        <w:autoSpaceDE w:val="0"/>
        <w:autoSpaceDN w:val="0"/>
        <w:adjustRightInd w:val="0"/>
        <w:ind w:leftChars="400" w:left="840"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内規として、</w:t>
      </w:r>
      <w:r w:rsidR="000D344B" w:rsidRPr="00967547">
        <w:rPr>
          <w:rFonts w:asciiTheme="minorEastAsia" w:hAnsiTheme="minorEastAsia" w:cs="ＭＳ" w:hint="eastAsia"/>
          <w:kern w:val="0"/>
          <w:sz w:val="22"/>
          <w:szCs w:val="22"/>
        </w:rPr>
        <w:t>療育手帳判定ガイドライン（18歳未満）（以下「ガイドライン」という。）</w:t>
      </w:r>
      <w:r w:rsidR="00870E9D" w:rsidRPr="00967547">
        <w:rPr>
          <w:rFonts w:asciiTheme="minorEastAsia" w:hAnsiTheme="minorEastAsia" w:cs="ＭＳ" w:hint="eastAsia"/>
          <w:kern w:val="0"/>
          <w:sz w:val="22"/>
          <w:szCs w:val="22"/>
        </w:rPr>
        <w:t>がある。</w:t>
      </w:r>
    </w:p>
    <w:p w14:paraId="5D307285" w14:textId="3D88B326" w:rsidR="00870E9D" w:rsidRPr="00967547" w:rsidRDefault="000D344B" w:rsidP="00C2476F">
      <w:pPr>
        <w:autoSpaceDE w:val="0"/>
        <w:autoSpaceDN w:val="0"/>
        <w:adjustRightInd w:val="0"/>
        <w:ind w:leftChars="400" w:left="840"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ガイドラインについては、審査基準（</w:t>
      </w:r>
      <w:r w:rsidR="00C2476F" w:rsidRPr="00967547">
        <w:rPr>
          <w:rFonts w:asciiTheme="minorEastAsia" w:hAnsiTheme="minorEastAsia" w:cs="ＭＳ" w:hint="eastAsia"/>
          <w:kern w:val="0"/>
          <w:sz w:val="22"/>
          <w:szCs w:val="22"/>
        </w:rPr>
        <w:t>行政手続法</w:t>
      </w:r>
      <w:r w:rsidRPr="00967547">
        <w:rPr>
          <w:rFonts w:asciiTheme="minorEastAsia" w:hAnsiTheme="minorEastAsia" w:cs="ＭＳ" w:hint="eastAsia"/>
          <w:kern w:val="0"/>
          <w:sz w:val="22"/>
          <w:szCs w:val="22"/>
        </w:rPr>
        <w:t>第５条）である</w:t>
      </w:r>
      <w:r w:rsidR="00BA7BC9" w:rsidRPr="00967547">
        <w:rPr>
          <w:rFonts w:asciiTheme="minorEastAsia" w:hAnsiTheme="minorEastAsia" w:cs="ＭＳ" w:hint="eastAsia"/>
          <w:kern w:val="0"/>
          <w:sz w:val="22"/>
          <w:szCs w:val="22"/>
        </w:rPr>
        <w:t>要綱別表の内</w:t>
      </w:r>
      <w:r w:rsidR="00BA7BC9" w:rsidRPr="00967547">
        <w:rPr>
          <w:rFonts w:asciiTheme="minorEastAsia" w:hAnsiTheme="minorEastAsia" w:cs="ＭＳ" w:hint="eastAsia"/>
          <w:kern w:val="0"/>
          <w:sz w:val="22"/>
          <w:szCs w:val="22"/>
        </w:rPr>
        <w:lastRenderedPageBreak/>
        <w:t>容についてさらに具体化したものであるが、</w:t>
      </w:r>
      <w:r w:rsidR="001728DA" w:rsidRPr="00967547">
        <w:rPr>
          <w:rFonts w:asciiTheme="minorEastAsia" w:hAnsiTheme="minorEastAsia" w:cs="ＭＳ" w:hint="eastAsia"/>
          <w:kern w:val="0"/>
          <w:sz w:val="22"/>
          <w:szCs w:val="22"/>
        </w:rPr>
        <w:t>公</w:t>
      </w:r>
      <w:r w:rsidR="003E4E26" w:rsidRPr="00967547">
        <w:rPr>
          <w:rFonts w:asciiTheme="minorEastAsia" w:hAnsiTheme="minorEastAsia" w:cs="ＭＳ" w:hint="eastAsia"/>
          <w:kern w:val="0"/>
          <w:sz w:val="22"/>
          <w:szCs w:val="22"/>
        </w:rPr>
        <w:t>開すると客観的かつ正確な判定が困難になるとして非公表</w:t>
      </w:r>
      <w:r w:rsidR="001728DA" w:rsidRPr="00967547">
        <w:rPr>
          <w:rFonts w:asciiTheme="minorEastAsia" w:hAnsiTheme="minorEastAsia" w:cs="ＭＳ" w:hint="eastAsia"/>
          <w:kern w:val="0"/>
          <w:sz w:val="22"/>
          <w:szCs w:val="22"/>
        </w:rPr>
        <w:t>とされているものである</w:t>
      </w:r>
      <w:r w:rsidR="002446F9" w:rsidRPr="00967547">
        <w:rPr>
          <w:rFonts w:asciiTheme="minorEastAsia" w:hAnsiTheme="minorEastAsia" w:cs="ＭＳ" w:hint="eastAsia"/>
          <w:kern w:val="0"/>
          <w:sz w:val="22"/>
          <w:szCs w:val="22"/>
        </w:rPr>
        <w:t>（なお、非公表との点について、付言(3)参照）</w:t>
      </w:r>
      <w:r w:rsidR="001728DA" w:rsidRPr="00967547">
        <w:rPr>
          <w:rFonts w:asciiTheme="minorEastAsia" w:hAnsiTheme="minorEastAsia" w:cs="ＭＳ" w:hint="eastAsia"/>
          <w:kern w:val="0"/>
          <w:sz w:val="22"/>
          <w:szCs w:val="22"/>
        </w:rPr>
        <w:t>。</w:t>
      </w:r>
    </w:p>
    <w:p w14:paraId="76F3FC21" w14:textId="54AB726A" w:rsidR="001728DA" w:rsidRPr="00967547" w:rsidRDefault="001754E8" w:rsidP="00C2476F">
      <w:pPr>
        <w:autoSpaceDE w:val="0"/>
        <w:autoSpaceDN w:val="0"/>
        <w:adjustRightInd w:val="0"/>
        <w:ind w:leftChars="200" w:left="420" w:firstLineChars="300" w:firstLine="660"/>
        <w:rPr>
          <w:rFonts w:asciiTheme="minorEastAsia" w:hAnsiTheme="minorEastAsia" w:cs="ＭＳ"/>
          <w:kern w:val="0"/>
          <w:sz w:val="22"/>
          <w:szCs w:val="22"/>
        </w:rPr>
      </w:pPr>
      <w:r w:rsidRPr="00967547">
        <w:rPr>
          <w:rFonts w:asciiTheme="minorEastAsia" w:hAnsiTheme="minorEastAsia" w:cs="ＭＳ" w:hint="eastAsia"/>
          <w:kern w:val="0"/>
          <w:sz w:val="22"/>
          <w:szCs w:val="22"/>
        </w:rPr>
        <w:t>ガイドラインに</w:t>
      </w:r>
      <w:r w:rsidR="001728DA" w:rsidRPr="00967547">
        <w:rPr>
          <w:rFonts w:asciiTheme="minorEastAsia" w:hAnsiTheme="minorEastAsia" w:cs="ＭＳ" w:hint="eastAsia"/>
          <w:kern w:val="0"/>
          <w:sz w:val="22"/>
          <w:szCs w:val="22"/>
        </w:rPr>
        <w:t>は、以下のような記述が認められる。</w:t>
      </w:r>
    </w:p>
    <w:p w14:paraId="2D6F021C" w14:textId="77777777" w:rsidR="00E555C8" w:rsidRPr="00967547" w:rsidRDefault="002A62E5" w:rsidP="00C2476F">
      <w:pPr>
        <w:autoSpaceDE w:val="0"/>
        <w:autoSpaceDN w:val="0"/>
        <w:adjustRightInd w:val="0"/>
        <w:ind w:leftChars="400" w:left="840"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「１　療育手帳の判定」については、</w:t>
      </w:r>
      <w:r w:rsidR="00B77B60" w:rsidRPr="00967547">
        <w:rPr>
          <w:rFonts w:asciiTheme="minorEastAsia" w:hAnsiTheme="minorEastAsia" w:cs="ＭＳ" w:hint="eastAsia"/>
          <w:kern w:val="0"/>
          <w:sz w:val="22"/>
          <w:szCs w:val="22"/>
        </w:rPr>
        <w:t>「１－１　知的機能の障がいの程度」として、「原則として標準化された知能検査により測定された知能指数または発達検査により測定された発達指数に基づいて評価する。」と</w:t>
      </w:r>
      <w:r w:rsidR="00B805EA" w:rsidRPr="00967547">
        <w:rPr>
          <w:rFonts w:asciiTheme="minorEastAsia" w:hAnsiTheme="minorEastAsia" w:cs="ＭＳ" w:hint="eastAsia"/>
          <w:kern w:val="0"/>
          <w:sz w:val="22"/>
          <w:szCs w:val="22"/>
        </w:rPr>
        <w:t>さ</w:t>
      </w:r>
      <w:r w:rsidR="00B77B60" w:rsidRPr="00967547">
        <w:rPr>
          <w:rFonts w:asciiTheme="minorEastAsia" w:hAnsiTheme="minorEastAsia" w:cs="ＭＳ" w:hint="eastAsia"/>
          <w:kern w:val="0"/>
          <w:sz w:val="22"/>
          <w:szCs w:val="22"/>
        </w:rPr>
        <w:t>れている。</w:t>
      </w:r>
    </w:p>
    <w:p w14:paraId="117AE962" w14:textId="0ADDDD9B" w:rsidR="00A06490" w:rsidRPr="00967547" w:rsidRDefault="00623CA3" w:rsidP="00EB0320">
      <w:pPr>
        <w:autoSpaceDE w:val="0"/>
        <w:autoSpaceDN w:val="0"/>
        <w:adjustRightInd w:val="0"/>
        <w:ind w:leftChars="400" w:left="840" w:firstLineChars="100" w:firstLine="220"/>
        <w:rPr>
          <w:rFonts w:asciiTheme="minorEastAsia" w:hAnsiTheme="minorEastAsia" w:cs="ＭＳ"/>
          <w:strike/>
          <w:kern w:val="0"/>
          <w:sz w:val="22"/>
          <w:szCs w:val="22"/>
        </w:rPr>
      </w:pPr>
      <w:r w:rsidRPr="00967547">
        <w:rPr>
          <w:rFonts w:asciiTheme="minorEastAsia" w:hAnsiTheme="minorEastAsia" w:cs="ＭＳ" w:hint="eastAsia"/>
          <w:kern w:val="0"/>
          <w:sz w:val="22"/>
          <w:szCs w:val="22"/>
        </w:rPr>
        <w:t>（以下略）</w:t>
      </w:r>
    </w:p>
    <w:p w14:paraId="334CBAE4" w14:textId="5EFF27F8" w:rsidR="00E317E3" w:rsidRPr="00967547" w:rsidRDefault="003D42DC" w:rsidP="0019303F">
      <w:pPr>
        <w:autoSpaceDE w:val="0"/>
        <w:autoSpaceDN w:val="0"/>
        <w:adjustRightInd w:val="0"/>
        <w:ind w:leftChars="100" w:left="938" w:hangingChars="331" w:hanging="728"/>
        <w:rPr>
          <w:rFonts w:asciiTheme="minorEastAsia" w:hAnsiTheme="minorEastAsia" w:cs="ＭＳ"/>
          <w:color w:val="000000" w:themeColor="text1"/>
          <w:kern w:val="0"/>
          <w:sz w:val="22"/>
          <w:szCs w:val="22"/>
        </w:rPr>
      </w:pPr>
      <w:r w:rsidRPr="00967547">
        <w:rPr>
          <w:rFonts w:asciiTheme="minorEastAsia" w:hAnsiTheme="minorEastAsia" w:cs="ＭＳ" w:hint="eastAsia"/>
          <w:color w:val="000000" w:themeColor="text1"/>
          <w:kern w:val="0"/>
          <w:sz w:val="22"/>
          <w:szCs w:val="22"/>
        </w:rPr>
        <w:t>２</w:t>
      </w:r>
      <w:r w:rsidR="00E317E3" w:rsidRPr="00967547">
        <w:rPr>
          <w:rFonts w:asciiTheme="minorEastAsia" w:hAnsiTheme="minorEastAsia" w:cs="ＭＳ" w:hint="eastAsia"/>
          <w:color w:val="000000" w:themeColor="text1"/>
          <w:kern w:val="0"/>
          <w:sz w:val="22"/>
          <w:szCs w:val="22"/>
        </w:rPr>
        <w:t xml:space="preserve">　争点</w:t>
      </w:r>
      <w:r w:rsidR="00A6758C" w:rsidRPr="00967547">
        <w:rPr>
          <w:rFonts w:asciiTheme="minorEastAsia" w:hAnsiTheme="minorEastAsia" w:cs="ＭＳ" w:hint="eastAsia"/>
          <w:color w:val="000000" w:themeColor="text1"/>
          <w:kern w:val="0"/>
          <w:sz w:val="22"/>
          <w:szCs w:val="22"/>
        </w:rPr>
        <w:t>について</w:t>
      </w:r>
    </w:p>
    <w:p w14:paraId="7054C17A" w14:textId="3745BD89" w:rsidR="009A0458" w:rsidRPr="00967547" w:rsidRDefault="009A0458" w:rsidP="001E683A">
      <w:pPr>
        <w:autoSpaceDE w:val="0"/>
        <w:autoSpaceDN w:val="0"/>
        <w:adjustRightInd w:val="0"/>
        <w:ind w:leftChars="200" w:left="420" w:firstLineChars="100" w:firstLine="220"/>
        <w:rPr>
          <w:rFonts w:asciiTheme="minorEastAsia" w:hAnsiTheme="minorEastAsia" w:cs="ＭＳ"/>
          <w:kern w:val="0"/>
          <w:sz w:val="22"/>
          <w:szCs w:val="22"/>
        </w:rPr>
      </w:pPr>
      <w:r w:rsidRPr="00967547">
        <w:rPr>
          <w:rFonts w:asciiTheme="minorEastAsia" w:hAnsiTheme="minorEastAsia" w:cs="ＭＳ"/>
          <w:kern w:val="0"/>
          <w:sz w:val="22"/>
          <w:szCs w:val="22"/>
        </w:rPr>
        <w:t>審査請求人及び処分庁の主張を踏まえると、本件審査請求における争点は次のとおりである。</w:t>
      </w:r>
      <w:r w:rsidR="00AC7503" w:rsidRPr="00967547">
        <w:rPr>
          <w:rFonts w:asciiTheme="minorEastAsia" w:hAnsiTheme="minorEastAsia" w:cs="ＭＳ" w:hint="eastAsia"/>
          <w:kern w:val="0"/>
          <w:sz w:val="22"/>
          <w:szCs w:val="22"/>
        </w:rPr>
        <w:t>なお、第３</w:t>
      </w:r>
      <w:r w:rsidR="0093611D" w:rsidRPr="00967547">
        <w:rPr>
          <w:rFonts w:asciiTheme="minorEastAsia" w:hAnsiTheme="minorEastAsia" w:cs="ＭＳ" w:hint="eastAsia"/>
          <w:kern w:val="0"/>
          <w:sz w:val="22"/>
          <w:szCs w:val="22"/>
        </w:rPr>
        <w:t>、「１　審査請求人の主張」の「審査請求の趣旨」としては、記載がないところであるが、審査請求人は、本件処分の取消しとともに、「障がいの程度をＡとする裁決を求めるものである」。</w:t>
      </w:r>
    </w:p>
    <w:p w14:paraId="5402709F" w14:textId="164571E2" w:rsidR="009A0458" w:rsidRPr="00967547" w:rsidRDefault="009A0458" w:rsidP="009A0458">
      <w:pPr>
        <w:autoSpaceDE w:val="0"/>
        <w:autoSpaceDN w:val="0"/>
        <w:adjustRightInd w:val="0"/>
        <w:ind w:leftChars="200" w:left="640" w:hangingChars="100" w:hanging="220"/>
        <w:rPr>
          <w:rFonts w:asciiTheme="minorEastAsia" w:hAnsiTheme="minorEastAsia" w:cs="ＭＳ"/>
          <w:kern w:val="0"/>
          <w:sz w:val="22"/>
          <w:szCs w:val="22"/>
        </w:rPr>
      </w:pPr>
      <w:r w:rsidRPr="00967547">
        <w:rPr>
          <w:rFonts w:asciiTheme="minorEastAsia" w:hAnsiTheme="minorEastAsia" w:cs="ＭＳ"/>
          <w:kern w:val="0"/>
          <w:sz w:val="22"/>
          <w:szCs w:val="22"/>
        </w:rPr>
        <w:t>(1)</w:t>
      </w:r>
      <w:r w:rsidR="0051170C" w:rsidRPr="00967547">
        <w:rPr>
          <w:rFonts w:asciiTheme="minorEastAsia" w:hAnsiTheme="minorEastAsia" w:cs="ＭＳ"/>
          <w:kern w:val="0"/>
          <w:sz w:val="22"/>
          <w:szCs w:val="22"/>
        </w:rPr>
        <w:t xml:space="preserve"> </w:t>
      </w:r>
      <w:r w:rsidR="00B805EA" w:rsidRPr="00967547">
        <w:rPr>
          <w:rFonts w:asciiTheme="minorEastAsia" w:hAnsiTheme="minorEastAsia" w:cs="ＭＳ" w:hint="eastAsia"/>
          <w:kern w:val="0"/>
          <w:sz w:val="22"/>
          <w:szCs w:val="22"/>
        </w:rPr>
        <w:t>要綱及びガイドライン</w:t>
      </w:r>
      <w:r w:rsidR="005C22AF" w:rsidRPr="00967547">
        <w:rPr>
          <w:rFonts w:asciiTheme="minorEastAsia" w:hAnsiTheme="minorEastAsia" w:cs="ＭＳ" w:hint="eastAsia"/>
          <w:kern w:val="0"/>
          <w:sz w:val="22"/>
          <w:szCs w:val="22"/>
        </w:rPr>
        <w:t>の</w:t>
      </w:r>
      <w:r w:rsidRPr="00967547">
        <w:rPr>
          <w:rFonts w:asciiTheme="minorEastAsia" w:hAnsiTheme="minorEastAsia" w:cs="ＭＳ" w:hint="eastAsia"/>
          <w:kern w:val="0"/>
          <w:sz w:val="22"/>
          <w:szCs w:val="22"/>
        </w:rPr>
        <w:t>合理</w:t>
      </w:r>
      <w:r w:rsidR="008C15AD" w:rsidRPr="00967547">
        <w:rPr>
          <w:rFonts w:asciiTheme="minorEastAsia" w:hAnsiTheme="minorEastAsia" w:cs="ＭＳ" w:hint="eastAsia"/>
          <w:kern w:val="0"/>
          <w:sz w:val="22"/>
          <w:szCs w:val="22"/>
        </w:rPr>
        <w:t>性</w:t>
      </w:r>
      <w:r w:rsidRPr="00967547">
        <w:rPr>
          <w:rFonts w:asciiTheme="minorEastAsia" w:hAnsiTheme="minorEastAsia" w:cs="ＭＳ"/>
          <w:kern w:val="0"/>
          <w:sz w:val="22"/>
          <w:szCs w:val="22"/>
        </w:rPr>
        <w:t>（争点</w:t>
      </w:r>
      <w:r w:rsidRPr="00967547">
        <w:rPr>
          <w:rFonts w:asciiTheme="minorEastAsia" w:hAnsiTheme="minorEastAsia" w:cs="ＭＳ" w:hint="eastAsia"/>
          <w:kern w:val="0"/>
          <w:sz w:val="22"/>
          <w:szCs w:val="22"/>
        </w:rPr>
        <w:t>１</w:t>
      </w:r>
      <w:r w:rsidRPr="00967547">
        <w:rPr>
          <w:rFonts w:asciiTheme="minorEastAsia" w:hAnsiTheme="minorEastAsia" w:cs="ＭＳ"/>
          <w:kern w:val="0"/>
          <w:sz w:val="22"/>
          <w:szCs w:val="22"/>
        </w:rPr>
        <w:t>）</w:t>
      </w:r>
    </w:p>
    <w:p w14:paraId="3EB72947" w14:textId="23E67E5B" w:rsidR="00E842C9" w:rsidRPr="00967547" w:rsidRDefault="009A0458" w:rsidP="009A0458">
      <w:pPr>
        <w:autoSpaceDE w:val="0"/>
        <w:autoSpaceDN w:val="0"/>
        <w:adjustRightInd w:val="0"/>
        <w:ind w:leftChars="200" w:left="640" w:hangingChars="100" w:hanging="220"/>
        <w:rPr>
          <w:rFonts w:asciiTheme="minorEastAsia" w:hAnsiTheme="minorEastAsia" w:cs="ＭＳ"/>
          <w:kern w:val="0"/>
          <w:sz w:val="22"/>
          <w:szCs w:val="22"/>
        </w:rPr>
      </w:pPr>
      <w:r w:rsidRPr="00967547">
        <w:rPr>
          <w:rFonts w:asciiTheme="minorEastAsia" w:hAnsiTheme="minorEastAsia" w:cs="ＭＳ"/>
          <w:kern w:val="0"/>
          <w:sz w:val="22"/>
          <w:szCs w:val="22"/>
        </w:rPr>
        <w:t>(2) 上記</w:t>
      </w:r>
      <w:r w:rsidR="00B805EA" w:rsidRPr="00967547">
        <w:rPr>
          <w:rFonts w:asciiTheme="minorEastAsia" w:hAnsiTheme="minorEastAsia" w:cs="ＭＳ" w:hint="eastAsia"/>
          <w:kern w:val="0"/>
          <w:sz w:val="22"/>
          <w:szCs w:val="22"/>
        </w:rPr>
        <w:t>要綱及びガイドライン</w:t>
      </w:r>
      <w:r w:rsidRPr="00967547">
        <w:rPr>
          <w:rFonts w:asciiTheme="minorEastAsia" w:hAnsiTheme="minorEastAsia" w:cs="ＭＳ"/>
          <w:kern w:val="0"/>
          <w:sz w:val="22"/>
          <w:szCs w:val="22"/>
        </w:rPr>
        <w:t>に従い</w:t>
      </w:r>
      <w:r w:rsidR="008834C9" w:rsidRPr="00967547">
        <w:rPr>
          <w:rFonts w:asciiTheme="minorEastAsia" w:hAnsiTheme="minorEastAsia" w:cs="ＭＳ" w:hint="eastAsia"/>
          <w:kern w:val="0"/>
          <w:sz w:val="22"/>
          <w:szCs w:val="22"/>
        </w:rPr>
        <w:t>Ｂ１</w:t>
      </w:r>
      <w:r w:rsidRPr="00967547">
        <w:rPr>
          <w:rFonts w:asciiTheme="minorEastAsia" w:hAnsiTheme="minorEastAsia" w:cs="ＭＳ"/>
          <w:kern w:val="0"/>
          <w:sz w:val="22"/>
          <w:szCs w:val="22"/>
        </w:rPr>
        <w:t>とした判断に違法又は不当な点があるか否か（争点</w:t>
      </w:r>
      <w:r w:rsidR="00314DA7" w:rsidRPr="00967547">
        <w:rPr>
          <w:rFonts w:asciiTheme="minorEastAsia" w:hAnsiTheme="minorEastAsia" w:cs="ＭＳ" w:hint="eastAsia"/>
          <w:kern w:val="0"/>
          <w:sz w:val="22"/>
          <w:szCs w:val="22"/>
        </w:rPr>
        <w:t>２</w:t>
      </w:r>
      <w:r w:rsidRPr="00967547">
        <w:rPr>
          <w:rFonts w:asciiTheme="minorEastAsia" w:hAnsiTheme="minorEastAsia" w:cs="ＭＳ"/>
          <w:kern w:val="0"/>
          <w:sz w:val="22"/>
          <w:szCs w:val="22"/>
        </w:rPr>
        <w:t>）</w:t>
      </w:r>
    </w:p>
    <w:p w14:paraId="5A7D12A8" w14:textId="7B7B16AB" w:rsidR="00050392" w:rsidRPr="00967547" w:rsidRDefault="003D42DC" w:rsidP="0019303F">
      <w:pPr>
        <w:autoSpaceDE w:val="0"/>
        <w:autoSpaceDN w:val="0"/>
        <w:ind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３</w:t>
      </w:r>
      <w:r w:rsidR="000C7083" w:rsidRPr="00967547">
        <w:rPr>
          <w:rFonts w:asciiTheme="minorEastAsia" w:hAnsiTheme="minorEastAsia" w:cs="ＭＳ" w:hint="eastAsia"/>
          <w:kern w:val="0"/>
          <w:sz w:val="22"/>
          <w:szCs w:val="22"/>
        </w:rPr>
        <w:t xml:space="preserve">　争点に係る審査会の</w:t>
      </w:r>
      <w:r w:rsidR="00CF2555" w:rsidRPr="00967547">
        <w:rPr>
          <w:rFonts w:asciiTheme="minorEastAsia" w:hAnsiTheme="minorEastAsia" w:cs="ＭＳ" w:hint="eastAsia"/>
          <w:kern w:val="0"/>
          <w:sz w:val="22"/>
          <w:szCs w:val="22"/>
        </w:rPr>
        <w:t>判断</w:t>
      </w:r>
      <w:r w:rsidR="000C7083" w:rsidRPr="00967547">
        <w:rPr>
          <w:rFonts w:asciiTheme="minorEastAsia" w:hAnsiTheme="minorEastAsia" w:cs="ＭＳ" w:hint="eastAsia"/>
          <w:kern w:val="0"/>
          <w:sz w:val="22"/>
          <w:szCs w:val="22"/>
        </w:rPr>
        <w:t>について</w:t>
      </w:r>
    </w:p>
    <w:p w14:paraId="3C219D20" w14:textId="75009875" w:rsidR="00314DA7" w:rsidRPr="00967547" w:rsidRDefault="00314DA7" w:rsidP="0019303F">
      <w:pPr>
        <w:autoSpaceDE w:val="0"/>
        <w:autoSpaceDN w:val="0"/>
        <w:ind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w:t>
      </w:r>
      <w:r w:rsidRPr="00967547">
        <w:rPr>
          <w:rFonts w:asciiTheme="minorEastAsia" w:hAnsiTheme="minorEastAsia" w:cs="ＭＳ"/>
          <w:kern w:val="0"/>
          <w:sz w:val="22"/>
          <w:szCs w:val="22"/>
        </w:rPr>
        <w:t xml:space="preserve">(1) </w:t>
      </w:r>
      <w:r w:rsidRPr="00967547">
        <w:rPr>
          <w:rFonts w:asciiTheme="minorEastAsia" w:hAnsiTheme="minorEastAsia" w:cs="ＭＳ" w:hint="eastAsia"/>
          <w:kern w:val="0"/>
          <w:sz w:val="22"/>
          <w:szCs w:val="22"/>
        </w:rPr>
        <w:t>争点１について</w:t>
      </w:r>
    </w:p>
    <w:p w14:paraId="32E5C9C6" w14:textId="6AEFAFAA" w:rsidR="00B805EA" w:rsidRPr="00967547" w:rsidRDefault="00B805EA" w:rsidP="00607249">
      <w:pPr>
        <w:autoSpaceDE w:val="0"/>
        <w:autoSpaceDN w:val="0"/>
        <w:ind w:leftChars="100" w:left="650" w:hangingChars="200" w:hanging="44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まず、前提として、</w:t>
      </w:r>
      <w:r w:rsidR="007C0B0A" w:rsidRPr="00967547">
        <w:rPr>
          <w:rFonts w:asciiTheme="minorEastAsia" w:hAnsiTheme="minorEastAsia" w:cs="ＭＳ" w:hint="eastAsia"/>
          <w:kern w:val="0"/>
          <w:sz w:val="22"/>
          <w:szCs w:val="22"/>
        </w:rPr>
        <w:t>療育手帳制度は、</w:t>
      </w:r>
      <w:r w:rsidR="00CB5E1B" w:rsidRPr="00967547">
        <w:rPr>
          <w:rFonts w:asciiTheme="minorEastAsia" w:hAnsiTheme="minorEastAsia" w:cs="ＭＳ" w:hint="eastAsia"/>
          <w:kern w:val="0"/>
          <w:sz w:val="22"/>
          <w:szCs w:val="22"/>
        </w:rPr>
        <w:t>第３、４、</w:t>
      </w:r>
      <w:r w:rsidR="00CB5E1B" w:rsidRPr="00967547">
        <w:rPr>
          <w:rFonts w:asciiTheme="minorEastAsia" w:hAnsiTheme="minorEastAsia" w:cs="ＭＳ"/>
          <w:kern w:val="0"/>
          <w:sz w:val="22"/>
          <w:szCs w:val="22"/>
        </w:rPr>
        <w:t>(1)</w:t>
      </w:r>
      <w:r w:rsidR="00CB5E1B" w:rsidRPr="00967547">
        <w:rPr>
          <w:rFonts w:asciiTheme="minorEastAsia" w:hAnsiTheme="minorEastAsia" w:cs="ＭＳ" w:hint="eastAsia"/>
          <w:kern w:val="0"/>
          <w:sz w:val="22"/>
          <w:szCs w:val="22"/>
        </w:rPr>
        <w:t>、ア及び第５、１</w:t>
      </w:r>
      <w:r w:rsidR="00607249" w:rsidRPr="00967547">
        <w:rPr>
          <w:rFonts w:asciiTheme="minorEastAsia" w:hAnsiTheme="minorEastAsia" w:cs="ＭＳ" w:hint="eastAsia"/>
          <w:kern w:val="0"/>
          <w:sz w:val="22"/>
          <w:szCs w:val="22"/>
        </w:rPr>
        <w:t>、(</w:t>
      </w:r>
      <w:r w:rsidR="00CB5E1B" w:rsidRPr="00967547">
        <w:rPr>
          <w:rFonts w:asciiTheme="minorEastAsia" w:hAnsiTheme="minorEastAsia" w:cs="ＭＳ"/>
          <w:kern w:val="0"/>
          <w:sz w:val="22"/>
          <w:szCs w:val="22"/>
        </w:rPr>
        <w:t>2</w:t>
      </w:r>
      <w:r w:rsidR="00607249" w:rsidRPr="00967547">
        <w:rPr>
          <w:rFonts w:asciiTheme="minorEastAsia" w:hAnsiTheme="minorEastAsia" w:cs="ＭＳ" w:hint="eastAsia"/>
          <w:kern w:val="0"/>
          <w:sz w:val="22"/>
          <w:szCs w:val="22"/>
        </w:rPr>
        <w:t>)</w:t>
      </w:r>
      <w:r w:rsidR="005008EC" w:rsidRPr="00967547">
        <w:rPr>
          <w:rFonts w:asciiTheme="minorEastAsia" w:hAnsiTheme="minorEastAsia" w:cs="ＭＳ" w:hint="eastAsia"/>
          <w:kern w:val="0"/>
          <w:sz w:val="22"/>
          <w:szCs w:val="22"/>
        </w:rPr>
        <w:t>の</w:t>
      </w:r>
      <w:r w:rsidR="00607249" w:rsidRPr="00967547">
        <w:rPr>
          <w:rFonts w:asciiTheme="minorEastAsia" w:hAnsiTheme="minorEastAsia" w:cs="ＭＳ" w:hint="eastAsia"/>
          <w:kern w:val="0"/>
          <w:sz w:val="22"/>
          <w:szCs w:val="22"/>
        </w:rPr>
        <w:t>通り、</w:t>
      </w:r>
      <w:r w:rsidR="00D20121" w:rsidRPr="00967547">
        <w:rPr>
          <w:rFonts w:asciiTheme="minorEastAsia" w:hAnsiTheme="minorEastAsia" w:cs="ＭＳ" w:hint="eastAsia"/>
          <w:kern w:val="0"/>
          <w:sz w:val="22"/>
          <w:szCs w:val="22"/>
        </w:rPr>
        <w:t>知的障がい</w:t>
      </w:r>
      <w:r w:rsidR="00973BAD" w:rsidRPr="00967547">
        <w:rPr>
          <w:rFonts w:asciiTheme="minorEastAsia" w:hAnsiTheme="minorEastAsia" w:cs="ＭＳ" w:hint="eastAsia"/>
          <w:kern w:val="0"/>
          <w:sz w:val="22"/>
          <w:szCs w:val="22"/>
        </w:rPr>
        <w:t>者に対する援助等必要な保護の実施を行うことを求める</w:t>
      </w:r>
      <w:r w:rsidR="00CB5E1B" w:rsidRPr="00967547">
        <w:rPr>
          <w:rFonts w:asciiTheme="minorEastAsia" w:hAnsiTheme="minorEastAsia" w:cs="ＭＳ" w:hint="eastAsia"/>
          <w:kern w:val="0"/>
          <w:sz w:val="22"/>
          <w:szCs w:val="22"/>
        </w:rPr>
        <w:t>知的障害者福祉法第２条第１項の趣旨に基づき、</w:t>
      </w:r>
      <w:r w:rsidR="000B3448" w:rsidRPr="00967547">
        <w:rPr>
          <w:rFonts w:asciiTheme="minorEastAsia" w:hAnsiTheme="minorEastAsia" w:cs="ＭＳ" w:hint="eastAsia"/>
          <w:kern w:val="0"/>
          <w:sz w:val="22"/>
          <w:szCs w:val="22"/>
        </w:rPr>
        <w:t>通達①</w:t>
      </w:r>
      <w:r w:rsidR="007C0B0A" w:rsidRPr="00967547">
        <w:rPr>
          <w:rFonts w:asciiTheme="minorEastAsia" w:hAnsiTheme="minorEastAsia" w:cs="ＭＳ" w:hint="eastAsia"/>
          <w:kern w:val="0"/>
          <w:sz w:val="22"/>
          <w:szCs w:val="22"/>
        </w:rPr>
        <w:t>により定められた療育手帳制度要綱</w:t>
      </w:r>
      <w:r w:rsidR="00A06490" w:rsidRPr="00967547">
        <w:rPr>
          <w:rFonts w:asciiTheme="minorEastAsia" w:hAnsiTheme="minorEastAsia" w:cs="ＭＳ"/>
          <w:color w:val="000000" w:themeColor="text1"/>
          <w:kern w:val="0"/>
          <w:sz w:val="22"/>
          <w:szCs w:val="22"/>
        </w:rPr>
        <w:t>に沿って自治事務として実施されている</w:t>
      </w:r>
      <w:r w:rsidR="00607249" w:rsidRPr="00967547">
        <w:rPr>
          <w:rFonts w:asciiTheme="minorEastAsia" w:hAnsiTheme="minorEastAsia" w:cs="ＭＳ" w:hint="eastAsia"/>
          <w:kern w:val="0"/>
          <w:sz w:val="22"/>
          <w:szCs w:val="22"/>
        </w:rPr>
        <w:t>制度であり、</w:t>
      </w:r>
      <w:r w:rsidR="00F047D0" w:rsidRPr="00967547">
        <w:rPr>
          <w:rFonts w:asciiTheme="minorEastAsia" w:hAnsiTheme="minorEastAsia" w:cs="ＭＳ" w:hint="eastAsia"/>
          <w:kern w:val="0"/>
          <w:sz w:val="22"/>
          <w:szCs w:val="22"/>
        </w:rPr>
        <w:t>実施</w:t>
      </w:r>
      <w:r w:rsidR="00DE6EC9" w:rsidRPr="00967547">
        <w:rPr>
          <w:rFonts w:asciiTheme="minorEastAsia" w:hAnsiTheme="minorEastAsia" w:cs="ＭＳ" w:hint="eastAsia"/>
          <w:kern w:val="0"/>
          <w:sz w:val="22"/>
          <w:szCs w:val="22"/>
        </w:rPr>
        <w:t>するか否かや実施</w:t>
      </w:r>
      <w:r w:rsidR="006B7F8C" w:rsidRPr="00967547">
        <w:rPr>
          <w:rFonts w:asciiTheme="minorEastAsia" w:hAnsiTheme="minorEastAsia" w:cs="ＭＳ" w:hint="eastAsia"/>
          <w:kern w:val="0"/>
          <w:sz w:val="22"/>
          <w:szCs w:val="22"/>
        </w:rPr>
        <w:t>内容</w:t>
      </w:r>
      <w:r w:rsidR="00607249" w:rsidRPr="00967547">
        <w:rPr>
          <w:rFonts w:asciiTheme="minorEastAsia" w:hAnsiTheme="minorEastAsia" w:cs="ＭＳ" w:hint="eastAsia"/>
          <w:kern w:val="0"/>
          <w:sz w:val="22"/>
          <w:szCs w:val="22"/>
        </w:rPr>
        <w:t>については、各自治体の裁量に委ねられている</w:t>
      </w:r>
      <w:r w:rsidR="007C0B0A" w:rsidRPr="00967547">
        <w:rPr>
          <w:rFonts w:asciiTheme="minorEastAsia" w:hAnsiTheme="minorEastAsia" w:cs="ＭＳ" w:hint="eastAsia"/>
          <w:kern w:val="0"/>
          <w:sz w:val="22"/>
          <w:szCs w:val="22"/>
        </w:rPr>
        <w:t>と</w:t>
      </w:r>
      <w:r w:rsidR="00CC6C15" w:rsidRPr="00967547">
        <w:rPr>
          <w:rFonts w:asciiTheme="minorEastAsia" w:hAnsiTheme="minorEastAsia" w:cs="ＭＳ" w:hint="eastAsia"/>
          <w:kern w:val="0"/>
          <w:sz w:val="22"/>
          <w:szCs w:val="22"/>
        </w:rPr>
        <w:t>言</w:t>
      </w:r>
      <w:r w:rsidR="007C0B0A" w:rsidRPr="00967547">
        <w:rPr>
          <w:rFonts w:asciiTheme="minorEastAsia" w:hAnsiTheme="minorEastAsia" w:cs="ＭＳ" w:hint="eastAsia"/>
          <w:kern w:val="0"/>
          <w:sz w:val="22"/>
          <w:szCs w:val="22"/>
        </w:rPr>
        <w:t>える</w:t>
      </w:r>
      <w:r w:rsidR="006B7F8C" w:rsidRPr="00967547">
        <w:rPr>
          <w:rFonts w:asciiTheme="minorEastAsia" w:hAnsiTheme="minorEastAsia" w:cs="ＭＳ" w:hint="eastAsia"/>
          <w:kern w:val="0"/>
          <w:sz w:val="22"/>
          <w:szCs w:val="22"/>
        </w:rPr>
        <w:t>（現に、審査会において確認したところ</w:t>
      </w:r>
      <w:r w:rsidR="004074F3" w:rsidRPr="00967547">
        <w:rPr>
          <w:rFonts w:asciiTheme="minorEastAsia" w:hAnsiTheme="minorEastAsia" w:cs="ＭＳ" w:hint="eastAsia"/>
          <w:kern w:val="0"/>
          <w:sz w:val="22"/>
          <w:szCs w:val="22"/>
        </w:rPr>
        <w:t>で</w:t>
      </w:r>
      <w:r w:rsidR="006B7F8C" w:rsidRPr="00967547">
        <w:rPr>
          <w:rFonts w:asciiTheme="minorEastAsia" w:hAnsiTheme="minorEastAsia" w:cs="ＭＳ" w:hint="eastAsia"/>
          <w:kern w:val="0"/>
          <w:sz w:val="22"/>
          <w:szCs w:val="22"/>
        </w:rPr>
        <w:t>も、要件は自治体により異なる。）</w:t>
      </w:r>
      <w:r w:rsidR="00607249" w:rsidRPr="00967547">
        <w:rPr>
          <w:rFonts w:asciiTheme="minorEastAsia" w:hAnsiTheme="minorEastAsia" w:cs="ＭＳ" w:hint="eastAsia"/>
          <w:kern w:val="0"/>
          <w:sz w:val="22"/>
          <w:szCs w:val="22"/>
        </w:rPr>
        <w:t>。</w:t>
      </w:r>
      <w:r w:rsidR="008834C9" w:rsidRPr="00967547">
        <w:rPr>
          <w:rFonts w:asciiTheme="minorEastAsia" w:hAnsiTheme="minorEastAsia" w:cs="ＭＳ" w:hint="eastAsia"/>
          <w:kern w:val="0"/>
          <w:sz w:val="22"/>
          <w:szCs w:val="22"/>
        </w:rPr>
        <w:t>よって、処分庁には、</w:t>
      </w:r>
      <w:r w:rsidR="000264B7" w:rsidRPr="00967547">
        <w:rPr>
          <w:rFonts w:asciiTheme="minorEastAsia" w:hAnsiTheme="minorEastAsia" w:cs="ＭＳ" w:hint="eastAsia"/>
          <w:kern w:val="0"/>
          <w:sz w:val="22"/>
          <w:szCs w:val="22"/>
        </w:rPr>
        <w:t>当該自治体における療育手帳制度を</w:t>
      </w:r>
      <w:r w:rsidR="00C32645" w:rsidRPr="00967547">
        <w:rPr>
          <w:rFonts w:asciiTheme="minorEastAsia" w:hAnsiTheme="minorEastAsia" w:cs="ＭＳ" w:hint="eastAsia"/>
          <w:kern w:val="0"/>
          <w:sz w:val="22"/>
          <w:szCs w:val="22"/>
        </w:rPr>
        <w:t>どのような制度とするかについて</w:t>
      </w:r>
      <w:r w:rsidR="008834C9" w:rsidRPr="00967547">
        <w:rPr>
          <w:rFonts w:asciiTheme="minorEastAsia" w:hAnsiTheme="minorEastAsia" w:cs="ＭＳ" w:hint="eastAsia"/>
          <w:kern w:val="0"/>
          <w:sz w:val="22"/>
          <w:szCs w:val="22"/>
        </w:rPr>
        <w:t>広範な裁量が認められ</w:t>
      </w:r>
      <w:r w:rsidR="000264B7" w:rsidRPr="00967547">
        <w:rPr>
          <w:rFonts w:asciiTheme="minorEastAsia" w:hAnsiTheme="minorEastAsia" w:cs="ＭＳ" w:hint="eastAsia"/>
          <w:kern w:val="0"/>
          <w:sz w:val="22"/>
          <w:szCs w:val="22"/>
        </w:rPr>
        <w:t>るのであり</w:t>
      </w:r>
      <w:r w:rsidR="008834C9" w:rsidRPr="00967547">
        <w:rPr>
          <w:rFonts w:asciiTheme="minorEastAsia" w:hAnsiTheme="minorEastAsia" w:cs="ＭＳ" w:hint="eastAsia"/>
          <w:kern w:val="0"/>
          <w:sz w:val="22"/>
          <w:szCs w:val="22"/>
        </w:rPr>
        <w:t>、</w:t>
      </w:r>
      <w:r w:rsidR="009E58D3" w:rsidRPr="00967547">
        <w:rPr>
          <w:rFonts w:asciiTheme="minorEastAsia" w:hAnsiTheme="minorEastAsia" w:cs="ＭＳ" w:hint="eastAsia"/>
          <w:kern w:val="0"/>
          <w:sz w:val="22"/>
          <w:szCs w:val="22"/>
        </w:rPr>
        <w:t>要綱やガイドラインが、知的障害者福祉法</w:t>
      </w:r>
      <w:r w:rsidR="00C03E14" w:rsidRPr="00967547">
        <w:rPr>
          <w:rFonts w:asciiTheme="minorEastAsia" w:hAnsiTheme="minorEastAsia" w:cs="ＭＳ" w:hint="eastAsia"/>
          <w:kern w:val="0"/>
          <w:sz w:val="22"/>
          <w:szCs w:val="22"/>
        </w:rPr>
        <w:t>の趣旨に反していたり</w:t>
      </w:r>
      <w:r w:rsidR="00172993" w:rsidRPr="00967547">
        <w:rPr>
          <w:rFonts w:asciiTheme="minorEastAsia" w:hAnsiTheme="minorEastAsia" w:cs="ＭＳ" w:hint="eastAsia"/>
          <w:kern w:val="0"/>
          <w:sz w:val="22"/>
          <w:szCs w:val="22"/>
        </w:rPr>
        <w:t>（</w:t>
      </w:r>
      <w:r w:rsidR="0075744A" w:rsidRPr="00967547">
        <w:rPr>
          <w:rFonts w:asciiTheme="minorEastAsia" w:hAnsiTheme="minorEastAsia" w:cs="ＭＳ" w:hint="eastAsia"/>
          <w:kern w:val="0"/>
          <w:sz w:val="22"/>
          <w:szCs w:val="22"/>
        </w:rPr>
        <w:t>例えば、</w:t>
      </w:r>
      <w:r w:rsidR="00172993" w:rsidRPr="00967547">
        <w:rPr>
          <w:rFonts w:asciiTheme="minorEastAsia" w:hAnsiTheme="minorEastAsia" w:cs="ＭＳ"/>
          <w:kern w:val="0"/>
          <w:sz w:val="22"/>
          <w:szCs w:val="22"/>
        </w:rPr>
        <w:t>知的障</w:t>
      </w:r>
      <w:r w:rsidR="006B02DC" w:rsidRPr="00967547">
        <w:rPr>
          <w:rFonts w:asciiTheme="minorEastAsia" w:hAnsiTheme="minorEastAsia" w:cs="ＭＳ" w:hint="eastAsia"/>
          <w:kern w:val="0"/>
          <w:sz w:val="22"/>
          <w:szCs w:val="22"/>
        </w:rPr>
        <w:t>がい</w:t>
      </w:r>
      <w:r w:rsidR="00172993" w:rsidRPr="00967547">
        <w:rPr>
          <w:rFonts w:asciiTheme="minorEastAsia" w:hAnsiTheme="minorEastAsia" w:cs="ＭＳ" w:hint="eastAsia"/>
          <w:kern w:val="0"/>
          <w:sz w:val="22"/>
          <w:szCs w:val="22"/>
        </w:rPr>
        <w:t>とまったく関係のない</w:t>
      </w:r>
      <w:r w:rsidR="006B02DC" w:rsidRPr="00967547">
        <w:rPr>
          <w:rFonts w:asciiTheme="minorEastAsia" w:hAnsiTheme="minorEastAsia" w:cs="ＭＳ" w:hint="eastAsia"/>
          <w:kern w:val="0"/>
          <w:sz w:val="22"/>
          <w:szCs w:val="22"/>
        </w:rPr>
        <w:t>事実</w:t>
      </w:r>
      <w:r w:rsidR="00172993" w:rsidRPr="00967547">
        <w:rPr>
          <w:rFonts w:asciiTheme="minorEastAsia" w:hAnsiTheme="minorEastAsia" w:cs="ＭＳ" w:hint="eastAsia"/>
          <w:kern w:val="0"/>
          <w:sz w:val="22"/>
          <w:szCs w:val="22"/>
        </w:rPr>
        <w:t>を主たる考慮要素としているような場合に趣旨</w:t>
      </w:r>
      <w:r w:rsidR="006B02DC" w:rsidRPr="00967547">
        <w:rPr>
          <w:rFonts w:asciiTheme="minorEastAsia" w:hAnsiTheme="minorEastAsia" w:cs="ＭＳ" w:hint="eastAsia"/>
          <w:kern w:val="0"/>
          <w:sz w:val="22"/>
          <w:szCs w:val="22"/>
        </w:rPr>
        <w:t>に反すると</w:t>
      </w:r>
      <w:r w:rsidR="00CC6C15" w:rsidRPr="00967547">
        <w:rPr>
          <w:rFonts w:asciiTheme="minorEastAsia" w:hAnsiTheme="minorEastAsia" w:cs="ＭＳ" w:hint="eastAsia"/>
          <w:kern w:val="0"/>
          <w:sz w:val="22"/>
          <w:szCs w:val="22"/>
        </w:rPr>
        <w:t>言える</w:t>
      </w:r>
      <w:r w:rsidR="006B02DC" w:rsidRPr="00967547">
        <w:rPr>
          <w:rFonts w:asciiTheme="minorEastAsia" w:hAnsiTheme="minorEastAsia" w:cs="ＭＳ" w:hint="eastAsia"/>
          <w:kern w:val="0"/>
          <w:sz w:val="22"/>
          <w:szCs w:val="22"/>
        </w:rPr>
        <w:t>。</w:t>
      </w:r>
      <w:r w:rsidR="00172993" w:rsidRPr="00967547">
        <w:rPr>
          <w:rFonts w:asciiTheme="minorEastAsia" w:hAnsiTheme="minorEastAsia" w:cs="ＭＳ" w:hint="eastAsia"/>
          <w:kern w:val="0"/>
          <w:sz w:val="22"/>
          <w:szCs w:val="22"/>
        </w:rPr>
        <w:t>）</w:t>
      </w:r>
      <w:r w:rsidR="00C03E14" w:rsidRPr="00967547">
        <w:rPr>
          <w:rFonts w:asciiTheme="minorEastAsia" w:hAnsiTheme="minorEastAsia" w:cs="ＭＳ" w:hint="eastAsia"/>
          <w:kern w:val="0"/>
          <w:sz w:val="22"/>
          <w:szCs w:val="22"/>
        </w:rPr>
        <w:t>、</w:t>
      </w:r>
      <w:r w:rsidR="009E58D3" w:rsidRPr="00967547">
        <w:rPr>
          <w:rFonts w:asciiTheme="minorEastAsia" w:hAnsiTheme="minorEastAsia" w:cs="ＭＳ" w:hint="eastAsia"/>
          <w:kern w:val="0"/>
          <w:sz w:val="22"/>
          <w:szCs w:val="22"/>
        </w:rPr>
        <w:t>これらが</w:t>
      </w:r>
      <w:r w:rsidR="00513119" w:rsidRPr="00967547">
        <w:rPr>
          <w:rFonts w:asciiTheme="minorEastAsia" w:hAnsiTheme="minorEastAsia" w:cs="ＭＳ" w:hint="eastAsia"/>
          <w:kern w:val="0"/>
          <w:sz w:val="22"/>
          <w:szCs w:val="22"/>
        </w:rPr>
        <w:t>規則に反していたり</w:t>
      </w:r>
      <w:r w:rsidR="00A06490" w:rsidRPr="00967547">
        <w:rPr>
          <w:rFonts w:asciiTheme="minorEastAsia" w:hAnsiTheme="minorEastAsia" w:cs="ＭＳ" w:hint="eastAsia"/>
          <w:kern w:val="0"/>
          <w:sz w:val="22"/>
          <w:szCs w:val="22"/>
        </w:rPr>
        <w:t>した場合に不合理な</w:t>
      </w:r>
      <w:r w:rsidR="00A24890" w:rsidRPr="00967547">
        <w:rPr>
          <w:rFonts w:asciiTheme="minorEastAsia" w:hAnsiTheme="minorEastAsia" w:cs="ＭＳ" w:hint="eastAsia"/>
          <w:kern w:val="0"/>
          <w:sz w:val="22"/>
          <w:szCs w:val="22"/>
        </w:rPr>
        <w:t>もの</w:t>
      </w:r>
      <w:r w:rsidR="00A06490" w:rsidRPr="00967547">
        <w:rPr>
          <w:rFonts w:asciiTheme="minorEastAsia" w:hAnsiTheme="minorEastAsia" w:cs="ＭＳ" w:hint="eastAsia"/>
          <w:kern w:val="0"/>
          <w:sz w:val="22"/>
          <w:szCs w:val="22"/>
        </w:rPr>
        <w:t>となる</w:t>
      </w:r>
      <w:r w:rsidR="000264B7" w:rsidRPr="00967547">
        <w:rPr>
          <w:rFonts w:asciiTheme="minorEastAsia" w:hAnsiTheme="minorEastAsia" w:cs="ＭＳ" w:hint="eastAsia"/>
          <w:kern w:val="0"/>
          <w:sz w:val="22"/>
          <w:szCs w:val="22"/>
        </w:rPr>
        <w:t>と解される</w:t>
      </w:r>
      <w:r w:rsidR="00A06490" w:rsidRPr="00967547">
        <w:rPr>
          <w:rFonts w:asciiTheme="minorEastAsia" w:hAnsiTheme="minorEastAsia" w:cs="ＭＳ" w:hint="eastAsia"/>
          <w:kern w:val="0"/>
          <w:sz w:val="22"/>
          <w:szCs w:val="22"/>
        </w:rPr>
        <w:t>。</w:t>
      </w:r>
    </w:p>
    <w:p w14:paraId="6D8F4F40" w14:textId="536F30E2" w:rsidR="00513119" w:rsidRPr="00967547" w:rsidRDefault="00513119" w:rsidP="00607249">
      <w:pPr>
        <w:autoSpaceDE w:val="0"/>
        <w:autoSpaceDN w:val="0"/>
        <w:ind w:leftChars="100" w:left="650" w:hangingChars="200" w:hanging="44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そこで、</w:t>
      </w:r>
      <w:r w:rsidR="00F047D0" w:rsidRPr="00967547">
        <w:rPr>
          <w:rFonts w:asciiTheme="minorEastAsia" w:hAnsiTheme="minorEastAsia" w:cs="ＭＳ" w:hint="eastAsia"/>
          <w:kern w:val="0"/>
          <w:sz w:val="22"/>
          <w:szCs w:val="22"/>
        </w:rPr>
        <w:t>以下検討する。</w:t>
      </w:r>
    </w:p>
    <w:p w14:paraId="0E4EF510" w14:textId="2AE5F7A4" w:rsidR="0051170C" w:rsidRPr="00967547" w:rsidRDefault="00B805EA" w:rsidP="0019303F">
      <w:pPr>
        <w:autoSpaceDE w:val="0"/>
        <w:autoSpaceDN w:val="0"/>
        <w:ind w:firstLineChars="100" w:firstLine="220"/>
        <w:rPr>
          <w:rFonts w:asciiTheme="minorEastAsia" w:hAnsiTheme="minorEastAsia" w:cs="ＭＳ"/>
          <w:kern w:val="0"/>
          <w:sz w:val="22"/>
          <w:szCs w:val="22"/>
        </w:rPr>
      </w:pPr>
      <w:r w:rsidRPr="00967547">
        <w:rPr>
          <w:rFonts w:asciiTheme="minorEastAsia" w:hAnsiTheme="minorEastAsia" w:cs="ＭＳ" w:hint="eastAsia"/>
          <w:kern w:val="0"/>
          <w:sz w:val="22"/>
          <w:szCs w:val="22"/>
        </w:rPr>
        <w:t xml:space="preserve">　　ア　要綱</w:t>
      </w:r>
      <w:r w:rsidR="004072DB" w:rsidRPr="00967547">
        <w:rPr>
          <w:rFonts w:asciiTheme="minorEastAsia" w:hAnsiTheme="minorEastAsia" w:cs="ＭＳ" w:hint="eastAsia"/>
          <w:kern w:val="0"/>
          <w:sz w:val="22"/>
          <w:szCs w:val="22"/>
        </w:rPr>
        <w:t>について</w:t>
      </w:r>
    </w:p>
    <w:p w14:paraId="3BEA5F49" w14:textId="651BE99D" w:rsidR="00607249" w:rsidRPr="00967547" w:rsidRDefault="00314DA7" w:rsidP="00607249">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cs="ＭＳ" w:hint="eastAsia"/>
          <w:kern w:val="0"/>
          <w:sz w:val="22"/>
          <w:szCs w:val="22"/>
        </w:rPr>
        <w:t xml:space="preserve">　　　</w:t>
      </w:r>
      <w:r w:rsidR="00000CA1" w:rsidRPr="00967547">
        <w:rPr>
          <w:rFonts w:asciiTheme="minorEastAsia" w:hAnsiTheme="minorEastAsia" w:cs="ＭＳ" w:hint="eastAsia"/>
          <w:kern w:val="0"/>
          <w:sz w:val="22"/>
          <w:szCs w:val="22"/>
        </w:rPr>
        <w:t xml:space="preserve">　</w:t>
      </w:r>
      <w:r w:rsidR="00CC3561" w:rsidRPr="00967547">
        <w:rPr>
          <w:rFonts w:asciiTheme="minorEastAsia" w:hAnsiTheme="minorEastAsia" w:cs="ＭＳ" w:hint="eastAsia"/>
          <w:kern w:val="0"/>
          <w:sz w:val="22"/>
          <w:szCs w:val="22"/>
        </w:rPr>
        <w:t>規則第２条では、</w:t>
      </w:r>
      <w:r w:rsidR="00E736F4" w:rsidRPr="00967547">
        <w:rPr>
          <w:rFonts w:asciiTheme="minorEastAsia" w:hAnsiTheme="minorEastAsia" w:cs="ＭＳ" w:hint="eastAsia"/>
          <w:kern w:val="0"/>
          <w:sz w:val="22"/>
          <w:szCs w:val="22"/>
        </w:rPr>
        <w:t>「対象者」として、「知的障害があると判定されたもの」とされており、</w:t>
      </w:r>
      <w:r w:rsidR="00607249" w:rsidRPr="00967547">
        <w:rPr>
          <w:rFonts w:asciiTheme="minorEastAsia" w:hAnsiTheme="minorEastAsia" w:cs="ＭＳ" w:hint="eastAsia"/>
          <w:kern w:val="0"/>
          <w:sz w:val="22"/>
          <w:szCs w:val="22"/>
        </w:rPr>
        <w:t>規則第６</w:t>
      </w:r>
      <w:r w:rsidR="00607249" w:rsidRPr="00967547">
        <w:rPr>
          <w:rFonts w:asciiTheme="minorEastAsia" w:hAnsiTheme="minorEastAsia" w:hint="eastAsia"/>
          <w:sz w:val="22"/>
          <w:szCs w:val="22"/>
        </w:rPr>
        <w:t>条第２項では、「障</w:t>
      </w:r>
      <w:r w:rsidR="00E736F4" w:rsidRPr="00967547">
        <w:rPr>
          <w:rFonts w:asciiTheme="minorEastAsia" w:hAnsiTheme="minorEastAsia" w:hint="eastAsia"/>
          <w:sz w:val="22"/>
          <w:szCs w:val="22"/>
        </w:rPr>
        <w:t>害</w:t>
      </w:r>
      <w:r w:rsidR="00607249" w:rsidRPr="00967547">
        <w:rPr>
          <w:rFonts w:asciiTheme="minorEastAsia" w:hAnsiTheme="minorEastAsia" w:hint="eastAsia"/>
          <w:sz w:val="22"/>
          <w:szCs w:val="22"/>
        </w:rPr>
        <w:t>の程度が重度である場合</w:t>
      </w:r>
      <w:r w:rsidR="00E736F4" w:rsidRPr="00967547">
        <w:rPr>
          <w:rFonts w:asciiTheme="minorEastAsia" w:hAnsiTheme="minorEastAsia" w:hint="eastAsia"/>
          <w:sz w:val="22"/>
          <w:szCs w:val="22"/>
        </w:rPr>
        <w:t xml:space="preserve">　Ａ」、「障害の程度が中度である場合　Ｂ１」、「障害の程度が軽度である場合　Ｂ２」とされてい</w:t>
      </w:r>
      <w:r w:rsidR="00F047D0" w:rsidRPr="00967547">
        <w:rPr>
          <w:rFonts w:asciiTheme="minorEastAsia" w:hAnsiTheme="minorEastAsia" w:hint="eastAsia"/>
          <w:sz w:val="22"/>
          <w:szCs w:val="22"/>
        </w:rPr>
        <w:t>る</w:t>
      </w:r>
      <w:r w:rsidR="00E736F4" w:rsidRPr="00967547">
        <w:rPr>
          <w:rFonts w:asciiTheme="minorEastAsia" w:hAnsiTheme="minorEastAsia" w:hint="eastAsia"/>
          <w:sz w:val="22"/>
          <w:szCs w:val="22"/>
        </w:rPr>
        <w:t>。</w:t>
      </w:r>
    </w:p>
    <w:p w14:paraId="7E7E09BB" w14:textId="42D8960B" w:rsidR="00E736F4" w:rsidRPr="00967547" w:rsidRDefault="00E736F4" w:rsidP="00607249">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要綱別表は、</w:t>
      </w:r>
      <w:r w:rsidR="002B381E" w:rsidRPr="00967547">
        <w:rPr>
          <w:rFonts w:asciiTheme="minorEastAsia" w:hAnsiTheme="minorEastAsia" w:hint="eastAsia"/>
          <w:sz w:val="22"/>
          <w:szCs w:val="22"/>
        </w:rPr>
        <w:t>規則の「障がいの程度」を「知能の障がいの程度」と「介助・介護の必要度」から判定する</w:t>
      </w:r>
      <w:r w:rsidR="00395DB2" w:rsidRPr="00967547">
        <w:rPr>
          <w:rFonts w:asciiTheme="minorEastAsia" w:hAnsiTheme="minorEastAsia" w:hint="eastAsia"/>
          <w:sz w:val="22"/>
          <w:szCs w:val="22"/>
        </w:rPr>
        <w:t>と</w:t>
      </w:r>
      <w:r w:rsidR="00D03374" w:rsidRPr="00967547">
        <w:rPr>
          <w:rFonts w:asciiTheme="minorEastAsia" w:hAnsiTheme="minorEastAsia" w:hint="eastAsia"/>
          <w:sz w:val="22"/>
          <w:szCs w:val="22"/>
        </w:rPr>
        <w:t>定める</w:t>
      </w:r>
      <w:r w:rsidR="002B381E" w:rsidRPr="00967547">
        <w:rPr>
          <w:rFonts w:asciiTheme="minorEastAsia" w:hAnsiTheme="minorEastAsia" w:hint="eastAsia"/>
          <w:sz w:val="22"/>
          <w:szCs w:val="22"/>
        </w:rPr>
        <w:t>もので</w:t>
      </w:r>
      <w:r w:rsidR="003F5570" w:rsidRPr="00967547">
        <w:rPr>
          <w:rFonts w:asciiTheme="minorEastAsia" w:hAnsiTheme="minorEastAsia" w:hint="eastAsia"/>
          <w:sz w:val="22"/>
          <w:szCs w:val="22"/>
        </w:rPr>
        <w:t>、</w:t>
      </w:r>
      <w:r w:rsidR="00395DB2" w:rsidRPr="00967547">
        <w:rPr>
          <w:rFonts w:asciiTheme="minorEastAsia" w:hAnsiTheme="minorEastAsia" w:hint="eastAsia"/>
          <w:sz w:val="22"/>
          <w:szCs w:val="22"/>
        </w:rPr>
        <w:t>その内容は、</w:t>
      </w:r>
      <w:r w:rsidR="00015991" w:rsidRPr="00967547">
        <w:rPr>
          <w:rFonts w:asciiTheme="minorEastAsia" w:hAnsiTheme="minorEastAsia" w:hint="eastAsia"/>
          <w:sz w:val="22"/>
          <w:szCs w:val="22"/>
        </w:rPr>
        <w:t>通達②の</w:t>
      </w:r>
      <w:r w:rsidR="00395DB2" w:rsidRPr="00967547">
        <w:rPr>
          <w:rFonts w:asciiTheme="minorEastAsia" w:hAnsiTheme="minorEastAsia" w:cs="ＭＳ" w:hint="eastAsia"/>
          <w:kern w:val="0"/>
          <w:sz w:val="22"/>
          <w:szCs w:val="22"/>
        </w:rPr>
        <w:t>「第３</w:t>
      </w:r>
      <w:r w:rsidR="00395DB2" w:rsidRPr="00967547">
        <w:rPr>
          <w:rFonts w:asciiTheme="minorEastAsia" w:hAnsiTheme="minorEastAsia" w:cs="ＭＳ"/>
          <w:kern w:val="0"/>
          <w:sz w:val="22"/>
          <w:szCs w:val="22"/>
        </w:rPr>
        <w:t xml:space="preserve"> </w:t>
      </w:r>
      <w:r w:rsidR="00395DB2" w:rsidRPr="00967547">
        <w:rPr>
          <w:rFonts w:asciiTheme="minorEastAsia" w:hAnsiTheme="minorEastAsia" w:cs="ＭＳ" w:hint="eastAsia"/>
          <w:kern w:val="0"/>
          <w:sz w:val="22"/>
          <w:szCs w:val="22"/>
        </w:rPr>
        <w:t>障害の程度の判定」に準拠したものであり、</w:t>
      </w:r>
      <w:r w:rsidR="005B0DE6" w:rsidRPr="00967547">
        <w:rPr>
          <w:rFonts w:asciiTheme="minorEastAsia" w:hAnsiTheme="minorEastAsia" w:cs="ＭＳ" w:hint="eastAsia"/>
          <w:kern w:val="0"/>
          <w:sz w:val="22"/>
          <w:szCs w:val="22"/>
        </w:rPr>
        <w:t>知的障害者福祉法の趣旨</w:t>
      </w:r>
      <w:r w:rsidR="00395DB2" w:rsidRPr="00967547">
        <w:rPr>
          <w:rFonts w:asciiTheme="minorEastAsia" w:hAnsiTheme="minorEastAsia" w:cs="ＭＳ" w:hint="eastAsia"/>
          <w:kern w:val="0"/>
          <w:sz w:val="22"/>
          <w:szCs w:val="22"/>
        </w:rPr>
        <w:t>や規則に反するもの</w:t>
      </w:r>
      <w:r w:rsidR="003F5570" w:rsidRPr="00967547">
        <w:rPr>
          <w:rFonts w:asciiTheme="minorEastAsia" w:hAnsiTheme="minorEastAsia" w:hint="eastAsia"/>
          <w:sz w:val="22"/>
          <w:szCs w:val="22"/>
        </w:rPr>
        <w:t>とは</w:t>
      </w:r>
      <w:r w:rsidR="00CC6C15" w:rsidRPr="00967547">
        <w:rPr>
          <w:rFonts w:asciiTheme="minorEastAsia" w:hAnsiTheme="minorEastAsia" w:hint="eastAsia"/>
          <w:sz w:val="22"/>
          <w:szCs w:val="22"/>
        </w:rPr>
        <w:t>言えない</w:t>
      </w:r>
      <w:r w:rsidR="003F5570" w:rsidRPr="00967547">
        <w:rPr>
          <w:rFonts w:asciiTheme="minorEastAsia" w:hAnsiTheme="minorEastAsia" w:hint="eastAsia"/>
          <w:sz w:val="22"/>
          <w:szCs w:val="22"/>
        </w:rPr>
        <w:t>。</w:t>
      </w:r>
    </w:p>
    <w:p w14:paraId="08FD1F82" w14:textId="092D5D3E" w:rsidR="005F16B1" w:rsidRPr="00967547" w:rsidRDefault="003F5570" w:rsidP="00A24890">
      <w:pPr>
        <w:autoSpaceDE w:val="0"/>
        <w:autoSpaceDN w:val="0"/>
        <w:ind w:leftChars="100" w:left="870" w:hangingChars="300" w:hanging="660"/>
        <w:rPr>
          <w:rFonts w:asciiTheme="minorEastAsia" w:hAnsiTheme="minorEastAsia" w:cs="ＭＳ"/>
          <w:kern w:val="0"/>
          <w:sz w:val="22"/>
          <w:szCs w:val="22"/>
        </w:rPr>
      </w:pPr>
      <w:r w:rsidRPr="00967547">
        <w:rPr>
          <w:rFonts w:asciiTheme="minorEastAsia" w:hAnsiTheme="minorEastAsia" w:hint="eastAsia"/>
          <w:sz w:val="22"/>
          <w:szCs w:val="22"/>
        </w:rPr>
        <w:t xml:space="preserve">　　　　</w:t>
      </w:r>
      <w:r w:rsidR="00A24890" w:rsidRPr="00967547">
        <w:rPr>
          <w:rFonts w:asciiTheme="minorEastAsia" w:hAnsiTheme="minorEastAsia" w:hint="eastAsia"/>
          <w:sz w:val="22"/>
          <w:szCs w:val="22"/>
        </w:rPr>
        <w:t>その他、</w:t>
      </w:r>
      <w:r w:rsidR="006B7F8C" w:rsidRPr="00967547">
        <w:rPr>
          <w:rFonts w:asciiTheme="minorEastAsia" w:hAnsiTheme="minorEastAsia" w:hint="eastAsia"/>
          <w:sz w:val="22"/>
          <w:szCs w:val="22"/>
        </w:rPr>
        <w:t>要綱について、</w:t>
      </w:r>
      <w:r w:rsidR="005B0DE6" w:rsidRPr="00967547">
        <w:rPr>
          <w:rFonts w:asciiTheme="minorEastAsia" w:hAnsiTheme="minorEastAsia" w:cs="ＭＳ" w:hint="eastAsia"/>
          <w:kern w:val="0"/>
          <w:sz w:val="22"/>
          <w:szCs w:val="22"/>
        </w:rPr>
        <w:t>知的障害者福祉法の趣旨</w:t>
      </w:r>
      <w:r w:rsidR="00395DB2" w:rsidRPr="00967547">
        <w:rPr>
          <w:rFonts w:asciiTheme="minorEastAsia" w:hAnsiTheme="minorEastAsia" w:hint="eastAsia"/>
          <w:sz w:val="22"/>
          <w:szCs w:val="22"/>
        </w:rPr>
        <w:t>や</w:t>
      </w:r>
      <w:r w:rsidR="00A24890" w:rsidRPr="00967547">
        <w:rPr>
          <w:rFonts w:asciiTheme="minorEastAsia" w:hAnsiTheme="minorEastAsia" w:hint="eastAsia"/>
          <w:sz w:val="22"/>
          <w:szCs w:val="22"/>
        </w:rPr>
        <w:t>規則に反するようなとこ</w:t>
      </w:r>
      <w:r w:rsidR="00A24890" w:rsidRPr="00967547">
        <w:rPr>
          <w:rFonts w:asciiTheme="minorEastAsia" w:hAnsiTheme="minorEastAsia" w:hint="eastAsia"/>
          <w:sz w:val="22"/>
          <w:szCs w:val="22"/>
        </w:rPr>
        <w:lastRenderedPageBreak/>
        <w:t>ろはな</w:t>
      </w:r>
      <w:r w:rsidR="00CE2388" w:rsidRPr="00967547">
        <w:rPr>
          <w:rFonts w:asciiTheme="minorEastAsia" w:hAnsiTheme="minorEastAsia" w:hint="eastAsia"/>
          <w:sz w:val="22"/>
          <w:szCs w:val="22"/>
        </w:rPr>
        <w:t>い。</w:t>
      </w:r>
    </w:p>
    <w:p w14:paraId="38DFBEC1" w14:textId="2A86CFC2" w:rsidR="009E201A" w:rsidRPr="00967547" w:rsidRDefault="009E201A" w:rsidP="009E201A">
      <w:pPr>
        <w:autoSpaceDE w:val="0"/>
        <w:autoSpaceDN w:val="0"/>
        <w:ind w:leftChars="100" w:left="870" w:hangingChars="300" w:hanging="660"/>
        <w:rPr>
          <w:rFonts w:asciiTheme="minorEastAsia" w:hAnsiTheme="minorEastAsia" w:cs="ＭＳ"/>
          <w:kern w:val="0"/>
          <w:sz w:val="22"/>
          <w:szCs w:val="22"/>
        </w:rPr>
      </w:pPr>
      <w:r w:rsidRPr="00967547">
        <w:rPr>
          <w:rFonts w:asciiTheme="minorEastAsia" w:hAnsiTheme="minorEastAsia" w:hint="eastAsia"/>
          <w:sz w:val="22"/>
          <w:szCs w:val="22"/>
        </w:rPr>
        <w:t xml:space="preserve">　　</w:t>
      </w:r>
      <w:r w:rsidR="00E736F4" w:rsidRPr="00967547">
        <w:rPr>
          <w:rFonts w:asciiTheme="minorEastAsia" w:hAnsiTheme="minorEastAsia" w:cs="ＭＳ" w:hint="eastAsia"/>
          <w:kern w:val="0"/>
          <w:sz w:val="22"/>
          <w:szCs w:val="22"/>
        </w:rPr>
        <w:t>イ　ガイドライン</w:t>
      </w:r>
      <w:r w:rsidR="004072DB" w:rsidRPr="00967547">
        <w:rPr>
          <w:rFonts w:asciiTheme="minorEastAsia" w:hAnsiTheme="minorEastAsia" w:cs="ＭＳ" w:hint="eastAsia"/>
          <w:kern w:val="0"/>
          <w:sz w:val="22"/>
          <w:szCs w:val="22"/>
        </w:rPr>
        <w:t>について</w:t>
      </w:r>
    </w:p>
    <w:p w14:paraId="2568A890" w14:textId="128C6135" w:rsidR="00E736F4" w:rsidRPr="00967547" w:rsidRDefault="005426B1" w:rsidP="00E736F4">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cs="ＭＳ" w:hint="eastAsia"/>
          <w:kern w:val="0"/>
          <w:sz w:val="22"/>
          <w:szCs w:val="22"/>
        </w:rPr>
        <w:t xml:space="preserve">　　　　</w:t>
      </w:r>
      <w:r w:rsidR="00A24890" w:rsidRPr="00967547">
        <w:rPr>
          <w:rFonts w:asciiTheme="minorEastAsia" w:hAnsiTheme="minorEastAsia" w:cs="ＭＳ" w:hint="eastAsia"/>
          <w:kern w:val="0"/>
          <w:sz w:val="22"/>
          <w:szCs w:val="22"/>
        </w:rPr>
        <w:t>ガイドライン</w:t>
      </w:r>
      <w:r w:rsidR="00E736F4" w:rsidRPr="00967547">
        <w:rPr>
          <w:rFonts w:asciiTheme="minorEastAsia" w:hAnsiTheme="minorEastAsia" w:cs="ＭＳ" w:hint="eastAsia"/>
          <w:kern w:val="0"/>
          <w:sz w:val="22"/>
          <w:szCs w:val="22"/>
        </w:rPr>
        <w:t>は、</w:t>
      </w:r>
      <w:r w:rsidR="00A24890" w:rsidRPr="00967547">
        <w:rPr>
          <w:rFonts w:asciiTheme="minorEastAsia" w:hAnsiTheme="minorEastAsia" w:cs="ＭＳ" w:hint="eastAsia"/>
          <w:kern w:val="0"/>
          <w:sz w:val="22"/>
          <w:szCs w:val="22"/>
        </w:rPr>
        <w:t>こども相談センターが、</w:t>
      </w:r>
      <w:r w:rsidR="00BD65A1" w:rsidRPr="00967547">
        <w:rPr>
          <w:rFonts w:asciiTheme="minorEastAsia" w:hAnsiTheme="minorEastAsia" w:cs="ＭＳ" w:hint="eastAsia"/>
          <w:kern w:val="0"/>
          <w:sz w:val="22"/>
          <w:szCs w:val="22"/>
        </w:rPr>
        <w:t>要綱別表に基づき判定を行うための</w:t>
      </w:r>
      <w:r w:rsidR="005F16B1" w:rsidRPr="00967547">
        <w:rPr>
          <w:rFonts w:asciiTheme="minorEastAsia" w:hAnsiTheme="minorEastAsia" w:cs="ＭＳ" w:hint="eastAsia"/>
          <w:kern w:val="0"/>
          <w:sz w:val="22"/>
          <w:szCs w:val="22"/>
        </w:rPr>
        <w:t>非公表の審査基準</w:t>
      </w:r>
      <w:r w:rsidR="00632B7C" w:rsidRPr="00967547">
        <w:rPr>
          <w:rFonts w:asciiTheme="minorEastAsia" w:hAnsiTheme="minorEastAsia" w:cs="ＭＳ" w:hint="eastAsia"/>
          <w:kern w:val="0"/>
          <w:sz w:val="22"/>
          <w:szCs w:val="22"/>
        </w:rPr>
        <w:t>である</w:t>
      </w:r>
      <w:r w:rsidR="006B7F8C" w:rsidRPr="00967547">
        <w:rPr>
          <w:rFonts w:asciiTheme="minorEastAsia" w:hAnsiTheme="minorEastAsia" w:cs="ＭＳ" w:hint="eastAsia"/>
          <w:kern w:val="0"/>
          <w:sz w:val="22"/>
          <w:szCs w:val="22"/>
        </w:rPr>
        <w:t>（要綱第３条第３項）</w:t>
      </w:r>
      <w:r w:rsidR="00632B7C" w:rsidRPr="00967547">
        <w:rPr>
          <w:rFonts w:asciiTheme="minorEastAsia" w:hAnsiTheme="minorEastAsia" w:cs="ＭＳ" w:hint="eastAsia"/>
          <w:kern w:val="0"/>
          <w:sz w:val="22"/>
          <w:szCs w:val="22"/>
        </w:rPr>
        <w:t>。</w:t>
      </w:r>
    </w:p>
    <w:p w14:paraId="5DCB7758" w14:textId="268DB79D" w:rsidR="00E91CC8" w:rsidRPr="00967547" w:rsidRDefault="00E34CD3" w:rsidP="00E91CC8">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ガイドラインでは、「１－１　知的機能の障がいの程度」において、「原則として標準化された知能検査により測定された知能指数または発達検査により測定された発達指数に基づいて評価する。」とされている。</w:t>
      </w:r>
    </w:p>
    <w:p w14:paraId="067EAB59" w14:textId="21E57101" w:rsidR="00100346" w:rsidRPr="00967547" w:rsidRDefault="00E34CD3" w:rsidP="00E91CC8">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この点、要綱</w:t>
      </w:r>
      <w:r w:rsidR="00473DE7" w:rsidRPr="00967547">
        <w:rPr>
          <w:rFonts w:asciiTheme="minorEastAsia" w:hAnsiTheme="minorEastAsia" w:hint="eastAsia"/>
          <w:sz w:val="22"/>
          <w:szCs w:val="22"/>
        </w:rPr>
        <w:t>別表</w:t>
      </w:r>
      <w:r w:rsidRPr="00967547">
        <w:rPr>
          <w:rFonts w:asciiTheme="minorEastAsia" w:hAnsiTheme="minorEastAsia" w:hint="eastAsia"/>
          <w:sz w:val="22"/>
          <w:szCs w:val="22"/>
        </w:rPr>
        <w:t>においては、</w:t>
      </w:r>
      <w:r w:rsidR="00100346" w:rsidRPr="00967547">
        <w:rPr>
          <w:rFonts w:asciiTheme="minorEastAsia" w:hAnsiTheme="minorEastAsia" w:hint="eastAsia"/>
          <w:sz w:val="22"/>
          <w:szCs w:val="22"/>
        </w:rPr>
        <w:t>「</w:t>
      </w:r>
      <w:r w:rsidRPr="00967547">
        <w:rPr>
          <w:rFonts w:asciiTheme="minorEastAsia" w:hAnsiTheme="minorEastAsia" w:hint="eastAsia"/>
          <w:sz w:val="22"/>
          <w:szCs w:val="22"/>
        </w:rPr>
        <w:t>標準化された知能検査で測定された指数</w:t>
      </w:r>
      <w:r w:rsidR="00100346" w:rsidRPr="00967547">
        <w:rPr>
          <w:rFonts w:asciiTheme="minorEastAsia" w:hAnsiTheme="minorEastAsia" w:hint="eastAsia"/>
          <w:sz w:val="22"/>
          <w:szCs w:val="22"/>
        </w:rPr>
        <w:t>」</w:t>
      </w:r>
      <w:r w:rsidRPr="00967547">
        <w:rPr>
          <w:rFonts w:asciiTheme="minorEastAsia" w:hAnsiTheme="minorEastAsia" w:hint="eastAsia"/>
          <w:sz w:val="22"/>
          <w:szCs w:val="22"/>
        </w:rPr>
        <w:t>とあるのに対し、</w:t>
      </w:r>
      <w:r w:rsidR="00100346" w:rsidRPr="00967547">
        <w:rPr>
          <w:rFonts w:asciiTheme="minorEastAsia" w:hAnsiTheme="minorEastAsia" w:hint="eastAsia"/>
          <w:sz w:val="22"/>
          <w:szCs w:val="22"/>
        </w:rPr>
        <w:t>ガイドラインでは、</w:t>
      </w:r>
      <w:r w:rsidRPr="00967547">
        <w:rPr>
          <w:rFonts w:asciiTheme="minorEastAsia" w:hAnsiTheme="minorEastAsia" w:hint="eastAsia"/>
          <w:sz w:val="22"/>
          <w:szCs w:val="22"/>
        </w:rPr>
        <w:t>「または発達検査により測定された発達指数」が追加されて</w:t>
      </w:r>
      <w:r w:rsidR="00100346" w:rsidRPr="00967547">
        <w:rPr>
          <w:rFonts w:asciiTheme="minorEastAsia" w:hAnsiTheme="minorEastAsia" w:hint="eastAsia"/>
          <w:sz w:val="22"/>
          <w:szCs w:val="22"/>
        </w:rPr>
        <w:t>おり、</w:t>
      </w:r>
      <w:r w:rsidR="006B7F8C" w:rsidRPr="00967547">
        <w:rPr>
          <w:rFonts w:asciiTheme="minorEastAsia" w:hAnsiTheme="minorEastAsia" w:hint="eastAsia"/>
          <w:sz w:val="22"/>
          <w:szCs w:val="22"/>
        </w:rPr>
        <w:t>一見すると</w:t>
      </w:r>
      <w:r w:rsidR="00F30909" w:rsidRPr="00967547">
        <w:rPr>
          <w:rFonts w:asciiTheme="minorEastAsia" w:hAnsiTheme="minorEastAsia" w:hint="eastAsia"/>
          <w:sz w:val="22"/>
          <w:szCs w:val="22"/>
        </w:rPr>
        <w:t>、上記</w:t>
      </w:r>
      <w:r w:rsidR="005B0DE6" w:rsidRPr="00967547">
        <w:rPr>
          <w:rFonts w:asciiTheme="minorEastAsia" w:hAnsiTheme="minorEastAsia" w:hint="eastAsia"/>
          <w:sz w:val="22"/>
          <w:szCs w:val="22"/>
        </w:rPr>
        <w:t>ア</w:t>
      </w:r>
      <w:r w:rsidR="00F30909" w:rsidRPr="00967547">
        <w:rPr>
          <w:rFonts w:asciiTheme="minorEastAsia" w:hAnsiTheme="minorEastAsia" w:hint="eastAsia"/>
          <w:sz w:val="22"/>
          <w:szCs w:val="22"/>
        </w:rPr>
        <w:t>により合理性が肯定されるところの</w:t>
      </w:r>
      <w:r w:rsidR="00100346" w:rsidRPr="00967547">
        <w:rPr>
          <w:rFonts w:asciiTheme="minorEastAsia" w:hAnsiTheme="minorEastAsia" w:hint="eastAsia"/>
          <w:sz w:val="22"/>
          <w:szCs w:val="22"/>
        </w:rPr>
        <w:t>要綱</w:t>
      </w:r>
      <w:r w:rsidR="00F30909" w:rsidRPr="00967547">
        <w:rPr>
          <w:rFonts w:asciiTheme="minorEastAsia" w:hAnsiTheme="minorEastAsia" w:hint="eastAsia"/>
          <w:sz w:val="22"/>
          <w:szCs w:val="22"/>
        </w:rPr>
        <w:t>と齟齬があ</w:t>
      </w:r>
      <w:r w:rsidR="00100346" w:rsidRPr="00967547">
        <w:rPr>
          <w:rFonts w:asciiTheme="minorEastAsia" w:hAnsiTheme="minorEastAsia" w:hint="eastAsia"/>
          <w:sz w:val="22"/>
          <w:szCs w:val="22"/>
        </w:rPr>
        <w:t>るようにも見える。</w:t>
      </w:r>
    </w:p>
    <w:p w14:paraId="38708F71" w14:textId="62A21088" w:rsidR="00E34CD3" w:rsidRPr="00967547" w:rsidRDefault="00100346" w:rsidP="00100346">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そこで</w:t>
      </w:r>
      <w:r w:rsidR="00E34CD3" w:rsidRPr="00967547">
        <w:rPr>
          <w:rFonts w:asciiTheme="minorEastAsia" w:hAnsiTheme="minorEastAsia" w:hint="eastAsia"/>
          <w:sz w:val="22"/>
          <w:szCs w:val="22"/>
        </w:rPr>
        <w:t>、</w:t>
      </w:r>
      <w:r w:rsidRPr="00967547">
        <w:rPr>
          <w:rFonts w:asciiTheme="minorEastAsia" w:hAnsiTheme="minorEastAsia" w:hint="eastAsia"/>
          <w:sz w:val="22"/>
          <w:szCs w:val="22"/>
        </w:rPr>
        <w:t>審査会において職権で確認したところ、</w:t>
      </w:r>
      <w:r w:rsidR="00BA3702" w:rsidRPr="00967547">
        <w:rPr>
          <w:rFonts w:asciiTheme="minorEastAsia" w:hAnsiTheme="minorEastAsia" w:hint="eastAsia"/>
          <w:sz w:val="22"/>
          <w:szCs w:val="22"/>
        </w:rPr>
        <w:t>審査庁の</w:t>
      </w:r>
      <w:r w:rsidRPr="00967547">
        <w:rPr>
          <w:rFonts w:asciiTheme="minorEastAsia" w:hAnsiTheme="minorEastAsia" w:hint="eastAsia"/>
          <w:sz w:val="22"/>
          <w:szCs w:val="22"/>
        </w:rPr>
        <w:t>口頭説明</w:t>
      </w:r>
      <w:r w:rsidR="00BA3702" w:rsidRPr="00967547">
        <w:rPr>
          <w:rFonts w:asciiTheme="minorEastAsia" w:hAnsiTheme="minorEastAsia" w:hint="eastAsia"/>
          <w:sz w:val="22"/>
          <w:szCs w:val="22"/>
        </w:rPr>
        <w:t>によれば</w:t>
      </w:r>
      <w:r w:rsidR="00C36941" w:rsidRPr="00967547">
        <w:rPr>
          <w:rFonts w:asciiTheme="minorEastAsia" w:hAnsiTheme="minorEastAsia" w:hint="eastAsia"/>
          <w:sz w:val="22"/>
          <w:szCs w:val="22"/>
        </w:rPr>
        <w:t>、</w:t>
      </w:r>
      <w:r w:rsidRPr="00967547">
        <w:rPr>
          <w:rFonts w:asciiTheme="minorEastAsia" w:hAnsiTheme="minorEastAsia" w:hint="eastAsia"/>
          <w:sz w:val="22"/>
          <w:szCs w:val="22"/>
        </w:rPr>
        <w:t>「</w:t>
      </w:r>
      <w:r w:rsidR="00C36941" w:rsidRPr="00967547">
        <w:rPr>
          <w:rFonts w:asciiTheme="minorEastAsia" w:hAnsiTheme="minorEastAsia" w:hint="eastAsia"/>
          <w:bCs/>
          <w:sz w:val="22"/>
          <w:szCs w:val="22"/>
        </w:rPr>
        <w:t>知能検査から派生したのが発達検査であり、発達検査では援助措置を受けやす</w:t>
      </w:r>
      <w:r w:rsidR="00FC3CA1" w:rsidRPr="00967547">
        <w:rPr>
          <w:rFonts w:asciiTheme="minorEastAsia" w:hAnsiTheme="minorEastAsia" w:hint="eastAsia"/>
          <w:bCs/>
          <w:sz w:val="22"/>
          <w:szCs w:val="22"/>
        </w:rPr>
        <w:t>くするために、知能検査よりも幅広い検査ができるとのことである</w:t>
      </w:r>
      <w:r w:rsidR="00C36941" w:rsidRPr="00967547">
        <w:rPr>
          <w:rFonts w:asciiTheme="minorEastAsia" w:hAnsiTheme="minorEastAsia" w:hint="eastAsia"/>
          <w:bCs/>
          <w:sz w:val="22"/>
          <w:szCs w:val="22"/>
        </w:rPr>
        <w:t>。そういった意味から、大阪市としては、乳幼児に知能検査を行うことはなかなか困難であることから、発達検査を使用することにしているが、この発達検査においては、ビネー式知能検査で知能指数を算出する計算式と同じ考え方が用いられていることから、同等のものと考えている。</w:t>
      </w:r>
      <w:r w:rsidR="009B78EF" w:rsidRPr="00967547">
        <w:rPr>
          <w:rFonts w:asciiTheme="minorEastAsia" w:hAnsiTheme="minorEastAsia" w:hint="eastAsia"/>
          <w:bCs/>
          <w:sz w:val="22"/>
          <w:szCs w:val="22"/>
        </w:rPr>
        <w:t>」とのことであり、それについては、審査庁提出資料によっても、</w:t>
      </w:r>
      <w:r w:rsidR="004F1956" w:rsidRPr="00967547">
        <w:rPr>
          <w:rFonts w:asciiTheme="minorEastAsia" w:hAnsiTheme="minorEastAsia" w:hint="eastAsia"/>
          <w:bCs/>
          <w:sz w:val="22"/>
          <w:szCs w:val="22"/>
        </w:rPr>
        <w:t>一定</w:t>
      </w:r>
      <w:r w:rsidR="00606C26" w:rsidRPr="00967547">
        <w:rPr>
          <w:rFonts w:asciiTheme="minorEastAsia" w:hAnsiTheme="minorEastAsia" w:hint="eastAsia"/>
          <w:bCs/>
          <w:sz w:val="22"/>
          <w:szCs w:val="22"/>
        </w:rPr>
        <w:t>程度</w:t>
      </w:r>
      <w:r w:rsidR="009B78EF" w:rsidRPr="00967547">
        <w:rPr>
          <w:rFonts w:asciiTheme="minorEastAsia" w:hAnsiTheme="minorEastAsia" w:hint="eastAsia"/>
          <w:bCs/>
          <w:sz w:val="22"/>
          <w:szCs w:val="22"/>
        </w:rPr>
        <w:t>裏付けられているところである。</w:t>
      </w:r>
    </w:p>
    <w:p w14:paraId="06F57C4A" w14:textId="3EB9A5D8" w:rsidR="00447638" w:rsidRPr="00967547" w:rsidRDefault="009B78EF" w:rsidP="00447638">
      <w:pPr>
        <w:autoSpaceDE w:val="0"/>
        <w:autoSpaceDN w:val="0"/>
        <w:adjustRightInd w:val="0"/>
        <w:ind w:leftChars="400" w:left="840" w:firstLineChars="100" w:firstLine="220"/>
        <w:rPr>
          <w:rFonts w:asciiTheme="minorEastAsia" w:hAnsiTheme="minorEastAsia"/>
          <w:bCs/>
          <w:sz w:val="22"/>
          <w:szCs w:val="22"/>
        </w:rPr>
      </w:pPr>
      <w:r w:rsidRPr="00967547">
        <w:rPr>
          <w:rFonts w:asciiTheme="minorEastAsia" w:hAnsiTheme="minorEastAsia" w:hint="eastAsia"/>
          <w:bCs/>
          <w:sz w:val="22"/>
          <w:szCs w:val="22"/>
        </w:rPr>
        <w:t>よって、</w:t>
      </w:r>
      <w:r w:rsidR="00F30909" w:rsidRPr="00967547">
        <w:rPr>
          <w:rFonts w:asciiTheme="minorEastAsia" w:hAnsiTheme="minorEastAsia" w:hint="eastAsia"/>
          <w:bCs/>
          <w:sz w:val="22"/>
          <w:szCs w:val="22"/>
        </w:rPr>
        <w:t>上記の要綱との齟齬は、</w:t>
      </w:r>
      <w:r w:rsidR="004F1956" w:rsidRPr="00967547">
        <w:rPr>
          <w:rFonts w:asciiTheme="minorEastAsia" w:hAnsiTheme="minorEastAsia" w:hint="eastAsia"/>
          <w:bCs/>
          <w:sz w:val="22"/>
          <w:szCs w:val="22"/>
        </w:rPr>
        <w:t>ガイドライン</w:t>
      </w:r>
      <w:r w:rsidR="00F30909" w:rsidRPr="00967547">
        <w:rPr>
          <w:rFonts w:asciiTheme="minorEastAsia" w:hAnsiTheme="minorEastAsia" w:hint="eastAsia"/>
          <w:bCs/>
          <w:sz w:val="22"/>
          <w:szCs w:val="22"/>
        </w:rPr>
        <w:t>の合理性を否定する根拠となる</w:t>
      </w:r>
      <w:r w:rsidRPr="00967547">
        <w:rPr>
          <w:rFonts w:asciiTheme="minorEastAsia" w:hAnsiTheme="minorEastAsia" w:hint="eastAsia"/>
          <w:bCs/>
          <w:sz w:val="22"/>
          <w:szCs w:val="22"/>
        </w:rPr>
        <w:t>とまでは言えない。</w:t>
      </w:r>
      <w:r w:rsidR="00447638" w:rsidRPr="00967547">
        <w:rPr>
          <w:rFonts w:asciiTheme="minorEastAsia" w:hAnsiTheme="minorEastAsia" w:hint="eastAsia"/>
          <w:bCs/>
          <w:sz w:val="22"/>
          <w:szCs w:val="22"/>
        </w:rPr>
        <w:t>なお、後記付言(1)において言及しているように、ガイドラインで「発達検査により測定された発達指数」</w:t>
      </w:r>
      <w:r w:rsidR="001B635D" w:rsidRPr="00967547">
        <w:rPr>
          <w:rFonts w:asciiTheme="minorEastAsia" w:hAnsiTheme="minorEastAsia" w:hint="eastAsia"/>
          <w:bCs/>
          <w:sz w:val="22"/>
          <w:szCs w:val="22"/>
        </w:rPr>
        <w:t>を許容</w:t>
      </w:r>
      <w:r w:rsidR="00447638" w:rsidRPr="00967547">
        <w:rPr>
          <w:rFonts w:asciiTheme="minorEastAsia" w:hAnsiTheme="minorEastAsia" w:hint="eastAsia"/>
          <w:bCs/>
          <w:sz w:val="22"/>
          <w:szCs w:val="22"/>
        </w:rPr>
        <w:t>している以上、</w:t>
      </w:r>
      <w:r w:rsidR="001B635D" w:rsidRPr="00967547">
        <w:rPr>
          <w:rFonts w:asciiTheme="minorEastAsia" w:hAnsiTheme="minorEastAsia" w:hint="eastAsia"/>
          <w:bCs/>
          <w:sz w:val="22"/>
          <w:szCs w:val="22"/>
        </w:rPr>
        <w:t>その旨要綱に記載を行うことが望ましいと考える。</w:t>
      </w:r>
    </w:p>
    <w:p w14:paraId="2EB42153" w14:textId="6EEDD840" w:rsidR="009B78EF" w:rsidRPr="00967547" w:rsidRDefault="009B78EF" w:rsidP="003C30EA">
      <w:pPr>
        <w:autoSpaceDE w:val="0"/>
        <w:autoSpaceDN w:val="0"/>
        <w:adjustRightInd w:val="0"/>
        <w:ind w:leftChars="400" w:left="840" w:firstLineChars="100" w:firstLine="220"/>
        <w:rPr>
          <w:rFonts w:asciiTheme="minorEastAsia" w:hAnsiTheme="minorEastAsia"/>
          <w:bCs/>
          <w:sz w:val="22"/>
          <w:szCs w:val="22"/>
        </w:rPr>
      </w:pPr>
      <w:r w:rsidRPr="00967547">
        <w:rPr>
          <w:rFonts w:asciiTheme="minorEastAsia" w:hAnsiTheme="minorEastAsia" w:hint="eastAsia"/>
          <w:bCs/>
          <w:sz w:val="22"/>
          <w:szCs w:val="22"/>
        </w:rPr>
        <w:t>また、</w:t>
      </w:r>
      <w:r w:rsidR="003203CF" w:rsidRPr="00967547">
        <w:rPr>
          <w:rFonts w:asciiTheme="minorEastAsia" w:hAnsiTheme="minorEastAsia" w:hint="eastAsia"/>
          <w:bCs/>
          <w:sz w:val="22"/>
          <w:szCs w:val="22"/>
        </w:rPr>
        <w:t>ガイドラインでは、介助・介護の必要度の判定方法について具体的に記載されており、</w:t>
      </w:r>
      <w:r w:rsidR="00623CA3" w:rsidRPr="00967547">
        <w:rPr>
          <w:rFonts w:asciiTheme="minorEastAsia" w:hAnsiTheme="minorEastAsia" w:hint="eastAsia"/>
          <w:bCs/>
          <w:sz w:val="22"/>
          <w:szCs w:val="22"/>
        </w:rPr>
        <w:t>（中略）</w:t>
      </w:r>
      <w:r w:rsidR="00932139" w:rsidRPr="00967547">
        <w:rPr>
          <w:rFonts w:asciiTheme="minorEastAsia" w:hAnsiTheme="minorEastAsia" w:hint="eastAsia"/>
          <w:bCs/>
          <w:sz w:val="22"/>
          <w:szCs w:val="22"/>
        </w:rPr>
        <w:t>と</w:t>
      </w:r>
      <w:r w:rsidR="004E4317" w:rsidRPr="00967547">
        <w:rPr>
          <w:rFonts w:asciiTheme="minorEastAsia" w:hAnsiTheme="minorEastAsia" w:hint="eastAsia"/>
          <w:bCs/>
          <w:sz w:val="22"/>
          <w:szCs w:val="22"/>
        </w:rPr>
        <w:t>の</w:t>
      </w:r>
      <w:r w:rsidR="00932139" w:rsidRPr="00967547">
        <w:rPr>
          <w:rFonts w:asciiTheme="minorEastAsia" w:hAnsiTheme="minorEastAsia" w:hint="eastAsia"/>
          <w:bCs/>
          <w:sz w:val="22"/>
          <w:szCs w:val="22"/>
        </w:rPr>
        <w:t>認定</w:t>
      </w:r>
      <w:r w:rsidR="004E4317" w:rsidRPr="00967547">
        <w:rPr>
          <w:rFonts w:asciiTheme="minorEastAsia" w:hAnsiTheme="minorEastAsia" w:hint="eastAsia"/>
          <w:bCs/>
          <w:sz w:val="22"/>
          <w:szCs w:val="22"/>
        </w:rPr>
        <w:t>が要件である。</w:t>
      </w:r>
    </w:p>
    <w:p w14:paraId="11C56A28" w14:textId="7E212B7F" w:rsidR="00A30840" w:rsidRPr="00967547" w:rsidRDefault="008277CA" w:rsidP="00A30840">
      <w:pPr>
        <w:autoSpaceDE w:val="0"/>
        <w:autoSpaceDN w:val="0"/>
        <w:adjustRightInd w:val="0"/>
        <w:ind w:leftChars="400" w:left="840" w:firstLineChars="100" w:firstLine="220"/>
        <w:rPr>
          <w:rFonts w:asciiTheme="minorEastAsia" w:hAnsiTheme="minorEastAsia"/>
          <w:bCs/>
          <w:sz w:val="22"/>
          <w:szCs w:val="22"/>
        </w:rPr>
      </w:pPr>
      <w:r w:rsidRPr="00967547">
        <w:rPr>
          <w:rFonts w:asciiTheme="minorEastAsia" w:hAnsiTheme="minorEastAsia" w:hint="eastAsia"/>
          <w:bCs/>
          <w:sz w:val="22"/>
          <w:szCs w:val="22"/>
        </w:rPr>
        <w:t>こ</w:t>
      </w:r>
      <w:r w:rsidR="004E4317" w:rsidRPr="00967547">
        <w:rPr>
          <w:rFonts w:asciiTheme="minorEastAsia" w:hAnsiTheme="minorEastAsia" w:hint="eastAsia"/>
          <w:bCs/>
          <w:sz w:val="22"/>
          <w:szCs w:val="22"/>
        </w:rPr>
        <w:t>の要件</w:t>
      </w:r>
      <w:r w:rsidRPr="00967547">
        <w:rPr>
          <w:rFonts w:asciiTheme="minorEastAsia" w:hAnsiTheme="minorEastAsia" w:hint="eastAsia"/>
          <w:bCs/>
          <w:sz w:val="22"/>
          <w:szCs w:val="22"/>
        </w:rPr>
        <w:t>については、未だ</w:t>
      </w:r>
      <w:r w:rsidR="004F1956" w:rsidRPr="00967547">
        <w:rPr>
          <w:rFonts w:asciiTheme="minorEastAsia" w:hAnsiTheme="minorEastAsia" w:hint="eastAsia"/>
          <w:bCs/>
          <w:sz w:val="22"/>
          <w:szCs w:val="22"/>
        </w:rPr>
        <w:t>一般的に歩くことも難しい０歳児については、ほとんど全部の項目が非該当となる</w:t>
      </w:r>
      <w:r w:rsidR="00FD3757" w:rsidRPr="00967547">
        <w:rPr>
          <w:rFonts w:asciiTheme="minorEastAsia" w:hAnsiTheme="minorEastAsia" w:hint="eastAsia"/>
          <w:bCs/>
          <w:sz w:val="22"/>
          <w:szCs w:val="22"/>
        </w:rPr>
        <w:t>と考えられ、</w:t>
      </w:r>
      <w:r w:rsidR="004F1956" w:rsidRPr="00967547">
        <w:rPr>
          <w:rFonts w:asciiTheme="minorEastAsia" w:hAnsiTheme="minorEastAsia" w:hint="eastAsia"/>
          <w:bCs/>
          <w:sz w:val="22"/>
          <w:szCs w:val="22"/>
        </w:rPr>
        <w:t>その点、</w:t>
      </w:r>
      <w:r w:rsidR="00FD3757" w:rsidRPr="00967547">
        <w:rPr>
          <w:rFonts w:asciiTheme="minorEastAsia" w:hAnsiTheme="minorEastAsia" w:hint="eastAsia"/>
          <w:bCs/>
          <w:sz w:val="22"/>
          <w:szCs w:val="22"/>
        </w:rPr>
        <w:t>審査会において職権で確認したところ、</w:t>
      </w:r>
      <w:r w:rsidR="004F1956" w:rsidRPr="00967547">
        <w:rPr>
          <w:rFonts w:asciiTheme="minorEastAsia" w:hAnsiTheme="minorEastAsia" w:hint="eastAsia"/>
          <w:bCs/>
          <w:sz w:val="22"/>
          <w:szCs w:val="22"/>
        </w:rPr>
        <w:t>審査庁提出主張書面</w:t>
      </w:r>
      <w:r w:rsidR="00FD3757" w:rsidRPr="00967547">
        <w:rPr>
          <w:rFonts w:asciiTheme="minorEastAsia" w:hAnsiTheme="minorEastAsia" w:hint="eastAsia"/>
          <w:bCs/>
          <w:sz w:val="22"/>
          <w:szCs w:val="22"/>
        </w:rPr>
        <w:t>によれば、「</w:t>
      </w:r>
      <w:r w:rsidR="00623CA3" w:rsidRPr="00967547">
        <w:rPr>
          <w:rFonts w:asciiTheme="minorEastAsia" w:hAnsiTheme="minorEastAsia" w:hint="eastAsia"/>
          <w:bCs/>
          <w:sz w:val="22"/>
          <w:szCs w:val="22"/>
        </w:rPr>
        <w:t>（中略）</w:t>
      </w:r>
      <w:r w:rsidR="004354F9" w:rsidRPr="00967547">
        <w:rPr>
          <w:rFonts w:asciiTheme="minorEastAsia" w:hAnsiTheme="minorEastAsia" w:hint="eastAsia"/>
          <w:bCs/>
          <w:sz w:val="22"/>
          <w:szCs w:val="22"/>
        </w:rPr>
        <w:t>体格や筋力・動作等の運動機能の発達上、上記調査結果〔事例なし〕</w:t>
      </w:r>
      <w:r w:rsidR="00C9025F" w:rsidRPr="00967547">
        <w:rPr>
          <w:rFonts w:asciiTheme="minorEastAsia" w:hAnsiTheme="minorEastAsia" w:hint="eastAsia"/>
          <w:bCs/>
          <w:sz w:val="22"/>
          <w:szCs w:val="22"/>
        </w:rPr>
        <w:t>のように起こりえません。」（</w:t>
      </w:r>
      <w:r w:rsidR="004354F9" w:rsidRPr="00967547">
        <w:rPr>
          <w:rFonts w:asciiTheme="minorEastAsia" w:hAnsiTheme="minorEastAsia" w:hint="eastAsia"/>
          <w:bCs/>
          <w:sz w:val="22"/>
          <w:szCs w:val="22"/>
        </w:rPr>
        <w:t>〔〕</w:t>
      </w:r>
      <w:r w:rsidR="005C7DBE" w:rsidRPr="00967547">
        <w:rPr>
          <w:rFonts w:asciiTheme="minorEastAsia" w:hAnsiTheme="minorEastAsia" w:hint="eastAsia"/>
          <w:bCs/>
          <w:sz w:val="22"/>
          <w:szCs w:val="22"/>
        </w:rPr>
        <w:t>内審査会補足</w:t>
      </w:r>
      <w:r w:rsidR="00C9025F" w:rsidRPr="00967547">
        <w:rPr>
          <w:rFonts w:asciiTheme="minorEastAsia" w:hAnsiTheme="minorEastAsia" w:hint="eastAsia"/>
          <w:bCs/>
          <w:sz w:val="22"/>
          <w:szCs w:val="22"/>
        </w:rPr>
        <w:t>）とのことであった。</w:t>
      </w:r>
      <w:r w:rsidR="00623CA3" w:rsidRPr="00967547">
        <w:rPr>
          <w:rFonts w:asciiTheme="minorEastAsia" w:hAnsiTheme="minorEastAsia" w:hint="eastAsia"/>
          <w:bCs/>
          <w:sz w:val="22"/>
          <w:szCs w:val="22"/>
        </w:rPr>
        <w:t>（以下略）</w:t>
      </w:r>
    </w:p>
    <w:p w14:paraId="4799CE5E" w14:textId="2C5EC1D5" w:rsidR="008277CA" w:rsidRPr="00967547" w:rsidRDefault="00A30840" w:rsidP="00E91CC8">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こ</w:t>
      </w:r>
      <w:r w:rsidR="003F5B9D" w:rsidRPr="00967547">
        <w:rPr>
          <w:rFonts w:asciiTheme="minorEastAsia" w:hAnsiTheme="minorEastAsia" w:hint="eastAsia"/>
          <w:sz w:val="22"/>
          <w:szCs w:val="22"/>
        </w:rPr>
        <w:t>の点</w:t>
      </w:r>
      <w:r w:rsidRPr="00967547">
        <w:rPr>
          <w:rFonts w:asciiTheme="minorEastAsia" w:hAnsiTheme="minorEastAsia" w:hint="eastAsia"/>
          <w:sz w:val="22"/>
          <w:szCs w:val="22"/>
        </w:rPr>
        <w:t>については、</w:t>
      </w:r>
      <w:r w:rsidR="001B635D" w:rsidRPr="00967547">
        <w:rPr>
          <w:rFonts w:asciiTheme="minorEastAsia" w:hAnsiTheme="minorEastAsia" w:hint="eastAsia"/>
          <w:sz w:val="22"/>
          <w:szCs w:val="22"/>
        </w:rPr>
        <w:t>後記</w:t>
      </w:r>
      <w:r w:rsidR="003B1445" w:rsidRPr="00967547">
        <w:rPr>
          <w:rFonts w:asciiTheme="minorEastAsia" w:hAnsiTheme="minorEastAsia" w:hint="eastAsia"/>
          <w:sz w:val="22"/>
          <w:szCs w:val="22"/>
        </w:rPr>
        <w:t>付言</w:t>
      </w:r>
      <w:r w:rsidR="001B635D" w:rsidRPr="00967547">
        <w:rPr>
          <w:rFonts w:asciiTheme="minorEastAsia" w:hAnsiTheme="minorEastAsia" w:hint="eastAsia"/>
          <w:sz w:val="22"/>
          <w:szCs w:val="22"/>
        </w:rPr>
        <w:t>(2)</w:t>
      </w:r>
      <w:r w:rsidR="003B1445" w:rsidRPr="00967547">
        <w:rPr>
          <w:rFonts w:asciiTheme="minorEastAsia" w:hAnsiTheme="minorEastAsia" w:hint="eastAsia"/>
          <w:sz w:val="22"/>
          <w:szCs w:val="22"/>
        </w:rPr>
        <w:t>でも述べている通り、</w:t>
      </w:r>
      <w:r w:rsidR="0069081F" w:rsidRPr="00967547">
        <w:rPr>
          <w:rFonts w:asciiTheme="minorEastAsia" w:hAnsiTheme="minorEastAsia" w:hint="eastAsia"/>
          <w:sz w:val="22"/>
          <w:szCs w:val="22"/>
        </w:rPr>
        <w:t>審査会としては</w:t>
      </w:r>
      <w:r w:rsidRPr="00967547">
        <w:rPr>
          <w:rFonts w:asciiTheme="minorEastAsia" w:hAnsiTheme="minorEastAsia" w:hint="eastAsia"/>
          <w:sz w:val="22"/>
          <w:szCs w:val="22"/>
        </w:rPr>
        <w:t>可能な限り年齢に応じた基準とすることが望ましいと考えるところであるが</w:t>
      </w:r>
      <w:r w:rsidR="00DE6EC9" w:rsidRPr="00967547">
        <w:rPr>
          <w:rFonts w:asciiTheme="minorEastAsia" w:hAnsiTheme="minorEastAsia" w:hint="eastAsia"/>
          <w:sz w:val="22"/>
          <w:szCs w:val="22"/>
        </w:rPr>
        <w:t>、</w:t>
      </w:r>
      <w:r w:rsidR="00314302" w:rsidRPr="00967547">
        <w:rPr>
          <w:rFonts w:asciiTheme="minorEastAsia" w:hAnsiTheme="minorEastAsia" w:hint="eastAsia"/>
          <w:sz w:val="22"/>
          <w:szCs w:val="22"/>
        </w:rPr>
        <w:t>認定判断の一貫性・公平性の観点からは、一律の基準で判定を行うことが</w:t>
      </w:r>
      <w:r w:rsidR="005B0DE6" w:rsidRPr="00967547">
        <w:rPr>
          <w:rFonts w:asciiTheme="minorEastAsia" w:hAnsiTheme="minorEastAsia" w:cs="ＭＳ" w:hint="eastAsia"/>
          <w:kern w:val="0"/>
          <w:sz w:val="22"/>
          <w:szCs w:val="22"/>
        </w:rPr>
        <w:t>知的障害者福祉法の趣旨</w:t>
      </w:r>
      <w:r w:rsidR="00314302" w:rsidRPr="00967547">
        <w:rPr>
          <w:rFonts w:asciiTheme="minorEastAsia" w:hAnsiTheme="minorEastAsia" w:hint="eastAsia"/>
          <w:sz w:val="22"/>
          <w:szCs w:val="22"/>
        </w:rPr>
        <w:t>に反し著しく不合理とまでは言えない。</w:t>
      </w:r>
    </w:p>
    <w:p w14:paraId="0BB0281F" w14:textId="4A3EC598" w:rsidR="003F5B9D" w:rsidRPr="00967547" w:rsidRDefault="003B1445" w:rsidP="00E91CC8">
      <w:pPr>
        <w:autoSpaceDE w:val="0"/>
        <w:autoSpaceDN w:val="0"/>
        <w:adjustRightInd w:val="0"/>
        <w:ind w:leftChars="400" w:left="840" w:firstLineChars="100" w:firstLine="220"/>
        <w:rPr>
          <w:rFonts w:asciiTheme="minorEastAsia" w:hAnsiTheme="minorEastAsia"/>
          <w:sz w:val="22"/>
          <w:szCs w:val="22"/>
        </w:rPr>
      </w:pPr>
      <w:r w:rsidRPr="00967547">
        <w:rPr>
          <w:rFonts w:asciiTheme="minorEastAsia" w:hAnsiTheme="minorEastAsia" w:hint="eastAsia"/>
          <w:sz w:val="22"/>
          <w:szCs w:val="22"/>
        </w:rPr>
        <w:t>その他、ガイドラインについて、</w:t>
      </w:r>
      <w:r w:rsidR="005B0DE6" w:rsidRPr="00967547">
        <w:rPr>
          <w:rFonts w:asciiTheme="minorEastAsia" w:hAnsiTheme="minorEastAsia" w:cs="ＭＳ" w:hint="eastAsia"/>
          <w:kern w:val="0"/>
          <w:sz w:val="22"/>
          <w:szCs w:val="22"/>
        </w:rPr>
        <w:t>知的障害者福祉法の趣旨</w:t>
      </w:r>
      <w:r w:rsidR="006A13D9" w:rsidRPr="00967547">
        <w:rPr>
          <w:rFonts w:asciiTheme="minorEastAsia" w:hAnsiTheme="minorEastAsia" w:hint="eastAsia"/>
          <w:sz w:val="22"/>
          <w:szCs w:val="22"/>
        </w:rPr>
        <w:t>や</w:t>
      </w:r>
      <w:r w:rsidRPr="00967547">
        <w:rPr>
          <w:rFonts w:asciiTheme="minorEastAsia" w:hAnsiTheme="minorEastAsia" w:hint="eastAsia"/>
          <w:sz w:val="22"/>
          <w:szCs w:val="22"/>
        </w:rPr>
        <w:t>規則に反するようなところはな</w:t>
      </w:r>
      <w:r w:rsidR="00CE2388" w:rsidRPr="00967547">
        <w:rPr>
          <w:rFonts w:asciiTheme="minorEastAsia" w:hAnsiTheme="minorEastAsia" w:hint="eastAsia"/>
          <w:sz w:val="22"/>
          <w:szCs w:val="22"/>
        </w:rPr>
        <w:t>い。</w:t>
      </w:r>
    </w:p>
    <w:p w14:paraId="7EA18399" w14:textId="64E45E5E" w:rsidR="00587418" w:rsidRPr="00967547" w:rsidRDefault="00032E6A" w:rsidP="00587418">
      <w:pPr>
        <w:autoSpaceDE w:val="0"/>
        <w:autoSpaceDN w:val="0"/>
        <w:ind w:leftChars="100" w:left="650" w:hangingChars="200" w:hanging="440"/>
        <w:rPr>
          <w:rFonts w:asciiTheme="minorEastAsia" w:hAnsiTheme="minorEastAsia"/>
          <w:sz w:val="22"/>
          <w:szCs w:val="22"/>
        </w:rPr>
      </w:pPr>
      <w:r w:rsidRPr="00967547">
        <w:rPr>
          <w:rFonts w:asciiTheme="minorEastAsia" w:hAnsiTheme="minorEastAsia" w:hint="eastAsia"/>
          <w:sz w:val="22"/>
          <w:szCs w:val="22"/>
        </w:rPr>
        <w:t xml:space="preserve">　</w:t>
      </w:r>
      <w:r w:rsidRPr="00967547">
        <w:rPr>
          <w:rFonts w:asciiTheme="minorEastAsia" w:hAnsiTheme="minorEastAsia"/>
          <w:sz w:val="22"/>
          <w:szCs w:val="22"/>
        </w:rPr>
        <w:t xml:space="preserve">(2) </w:t>
      </w:r>
      <w:r w:rsidRPr="00967547">
        <w:rPr>
          <w:rFonts w:asciiTheme="minorEastAsia" w:hAnsiTheme="minorEastAsia" w:hint="eastAsia"/>
          <w:sz w:val="22"/>
          <w:szCs w:val="22"/>
        </w:rPr>
        <w:t>争点２について</w:t>
      </w:r>
    </w:p>
    <w:p w14:paraId="28052114" w14:textId="45DEB897" w:rsidR="003B1445" w:rsidRPr="00967547" w:rsidRDefault="003B1445" w:rsidP="00587418">
      <w:pPr>
        <w:autoSpaceDE w:val="0"/>
        <w:autoSpaceDN w:val="0"/>
        <w:ind w:leftChars="100" w:left="650" w:hangingChars="200" w:hanging="440"/>
        <w:rPr>
          <w:rFonts w:asciiTheme="minorEastAsia" w:hAnsiTheme="minorEastAsia"/>
          <w:sz w:val="22"/>
          <w:szCs w:val="22"/>
        </w:rPr>
      </w:pPr>
      <w:r w:rsidRPr="00967547">
        <w:rPr>
          <w:rFonts w:asciiTheme="minorEastAsia" w:hAnsiTheme="minorEastAsia" w:hint="eastAsia"/>
          <w:sz w:val="22"/>
          <w:szCs w:val="22"/>
        </w:rPr>
        <w:t xml:space="preserve">　　　まず、前提として、</w:t>
      </w:r>
      <w:r w:rsidR="001B635D" w:rsidRPr="00967547">
        <w:rPr>
          <w:rFonts w:asciiTheme="minorEastAsia" w:hAnsiTheme="minorEastAsia" w:hint="eastAsia"/>
          <w:sz w:val="22"/>
          <w:szCs w:val="22"/>
        </w:rPr>
        <w:t>上記</w:t>
      </w:r>
      <w:r w:rsidR="000F73F6" w:rsidRPr="00967547">
        <w:rPr>
          <w:rFonts w:asciiTheme="minorEastAsia" w:hAnsiTheme="minorEastAsia" w:hint="eastAsia"/>
          <w:sz w:val="22"/>
          <w:szCs w:val="22"/>
        </w:rPr>
        <w:t>１、(2</w:t>
      </w:r>
      <w:r w:rsidR="000F73F6" w:rsidRPr="00967547">
        <w:rPr>
          <w:rFonts w:asciiTheme="minorEastAsia" w:hAnsiTheme="minorEastAsia"/>
          <w:sz w:val="22"/>
          <w:szCs w:val="22"/>
        </w:rPr>
        <w:t>)</w:t>
      </w:r>
      <w:r w:rsidR="000F73F6" w:rsidRPr="00967547">
        <w:rPr>
          <w:rFonts w:asciiTheme="minorEastAsia" w:hAnsiTheme="minorEastAsia" w:hint="eastAsia"/>
          <w:sz w:val="22"/>
          <w:szCs w:val="22"/>
        </w:rPr>
        <w:t>のとおり</w:t>
      </w:r>
      <w:r w:rsidR="00691826" w:rsidRPr="00967547">
        <w:rPr>
          <w:rFonts w:asciiTheme="minorEastAsia" w:hAnsiTheme="minorEastAsia" w:hint="eastAsia"/>
          <w:sz w:val="22"/>
          <w:szCs w:val="22"/>
        </w:rPr>
        <w:t>18歳未満の者に係る</w:t>
      </w:r>
      <w:r w:rsidRPr="00967547">
        <w:rPr>
          <w:rFonts w:asciiTheme="minorEastAsia" w:hAnsiTheme="minorEastAsia" w:hint="eastAsia"/>
          <w:sz w:val="22"/>
          <w:szCs w:val="22"/>
        </w:rPr>
        <w:t>手帳の等級については、</w:t>
      </w:r>
      <w:r w:rsidR="00716E58" w:rsidRPr="00967547">
        <w:rPr>
          <w:rFonts w:asciiTheme="minorEastAsia" w:hAnsiTheme="minorEastAsia" w:hint="eastAsia"/>
          <w:sz w:val="22"/>
          <w:szCs w:val="22"/>
        </w:rPr>
        <w:t>（ア）</w:t>
      </w:r>
      <w:r w:rsidR="00691826" w:rsidRPr="00967547">
        <w:rPr>
          <w:rFonts w:asciiTheme="minorEastAsia" w:hAnsiTheme="minorEastAsia" w:hint="eastAsia"/>
          <w:sz w:val="22"/>
          <w:szCs w:val="22"/>
        </w:rPr>
        <w:t>知的機能</w:t>
      </w:r>
      <w:r w:rsidRPr="00967547">
        <w:rPr>
          <w:rFonts w:asciiTheme="minorEastAsia" w:hAnsiTheme="minorEastAsia" w:hint="eastAsia"/>
          <w:sz w:val="22"/>
          <w:szCs w:val="22"/>
        </w:rPr>
        <w:t>の障がいの程度</w:t>
      </w:r>
      <w:r w:rsidR="00172E67" w:rsidRPr="00967547">
        <w:rPr>
          <w:rFonts w:asciiTheme="minorEastAsia" w:hAnsiTheme="minorEastAsia" w:hint="eastAsia"/>
          <w:sz w:val="22"/>
          <w:szCs w:val="22"/>
        </w:rPr>
        <w:t>、</w:t>
      </w:r>
      <w:r w:rsidR="00716E58" w:rsidRPr="00967547">
        <w:rPr>
          <w:rFonts w:asciiTheme="minorEastAsia" w:hAnsiTheme="minorEastAsia" w:hint="eastAsia"/>
          <w:sz w:val="22"/>
          <w:szCs w:val="22"/>
        </w:rPr>
        <w:t>（イ）</w:t>
      </w:r>
      <w:r w:rsidR="00691826" w:rsidRPr="00967547">
        <w:rPr>
          <w:rFonts w:asciiTheme="minorEastAsia" w:hAnsiTheme="minorEastAsia" w:hint="eastAsia"/>
          <w:sz w:val="22"/>
          <w:szCs w:val="22"/>
        </w:rPr>
        <w:t>介助・介護の必要度</w:t>
      </w:r>
      <w:r w:rsidR="00172E67" w:rsidRPr="00967547">
        <w:rPr>
          <w:rFonts w:asciiTheme="minorEastAsia" w:hAnsiTheme="minorEastAsia" w:hint="eastAsia"/>
          <w:sz w:val="22"/>
          <w:szCs w:val="22"/>
        </w:rPr>
        <w:t>及び</w:t>
      </w:r>
      <w:r w:rsidR="00716E58" w:rsidRPr="00967547">
        <w:rPr>
          <w:rFonts w:asciiTheme="minorEastAsia" w:hAnsiTheme="minorEastAsia" w:hint="eastAsia"/>
          <w:sz w:val="22"/>
          <w:szCs w:val="22"/>
        </w:rPr>
        <w:t>（ウ）</w:t>
      </w:r>
      <w:r w:rsidR="0069081F" w:rsidRPr="00967547">
        <w:rPr>
          <w:rFonts w:asciiTheme="minorEastAsia" w:hAnsiTheme="minorEastAsia" w:hint="eastAsia"/>
          <w:sz w:val="22"/>
          <w:szCs w:val="22"/>
        </w:rPr>
        <w:t>身体障がい者手帳の等級から判定されていることが認められ、上記３、(1)</w:t>
      </w:r>
      <w:r w:rsidR="000F73F6" w:rsidRPr="00967547">
        <w:rPr>
          <w:rFonts w:asciiTheme="minorEastAsia" w:hAnsiTheme="minorEastAsia" w:hint="eastAsia"/>
          <w:sz w:val="22"/>
          <w:szCs w:val="22"/>
        </w:rPr>
        <w:t>で検討した</w:t>
      </w:r>
      <w:r w:rsidR="00691826" w:rsidRPr="00967547">
        <w:rPr>
          <w:rFonts w:asciiTheme="minorEastAsia" w:hAnsiTheme="minorEastAsia" w:hint="eastAsia"/>
          <w:sz w:val="22"/>
          <w:szCs w:val="22"/>
        </w:rPr>
        <w:lastRenderedPageBreak/>
        <w:t>とおり、その点に不合理な点はない。</w:t>
      </w:r>
    </w:p>
    <w:p w14:paraId="303F22D4" w14:textId="57F644BB" w:rsidR="00691826" w:rsidRPr="00967547" w:rsidRDefault="00691826" w:rsidP="00587418">
      <w:pPr>
        <w:autoSpaceDE w:val="0"/>
        <w:autoSpaceDN w:val="0"/>
        <w:ind w:leftChars="100" w:left="650" w:hangingChars="200" w:hanging="440"/>
        <w:rPr>
          <w:rFonts w:asciiTheme="minorEastAsia" w:hAnsiTheme="minorEastAsia"/>
          <w:sz w:val="22"/>
          <w:szCs w:val="22"/>
        </w:rPr>
      </w:pPr>
      <w:r w:rsidRPr="00967547">
        <w:rPr>
          <w:rFonts w:asciiTheme="minorEastAsia" w:hAnsiTheme="minorEastAsia" w:hint="eastAsia"/>
          <w:sz w:val="22"/>
          <w:szCs w:val="22"/>
        </w:rPr>
        <w:t xml:space="preserve">　　　そこで、それぞれ</w:t>
      </w:r>
      <w:r w:rsidR="00172E67" w:rsidRPr="00967547">
        <w:rPr>
          <w:rFonts w:asciiTheme="minorEastAsia" w:hAnsiTheme="minorEastAsia" w:hint="eastAsia"/>
          <w:sz w:val="22"/>
          <w:szCs w:val="22"/>
        </w:rPr>
        <w:t>の判断過程について、事実誤認や評価の誤りがないか、以下検討する。</w:t>
      </w:r>
    </w:p>
    <w:p w14:paraId="5BA2CCB1" w14:textId="736C275B" w:rsidR="00543D82" w:rsidRPr="00967547" w:rsidRDefault="00691826" w:rsidP="00543D82">
      <w:pPr>
        <w:autoSpaceDE w:val="0"/>
        <w:autoSpaceDN w:val="0"/>
        <w:ind w:firstLineChars="300" w:firstLine="660"/>
        <w:rPr>
          <w:rFonts w:asciiTheme="minorEastAsia" w:hAnsiTheme="minorEastAsia"/>
          <w:sz w:val="22"/>
          <w:szCs w:val="22"/>
        </w:rPr>
      </w:pPr>
      <w:r w:rsidRPr="00967547">
        <w:rPr>
          <w:rFonts w:asciiTheme="minorEastAsia" w:hAnsiTheme="minorEastAsia" w:hint="eastAsia"/>
          <w:sz w:val="22"/>
          <w:szCs w:val="22"/>
        </w:rPr>
        <w:t>ア　知的機能</w:t>
      </w:r>
      <w:r w:rsidR="00587418" w:rsidRPr="00967547">
        <w:rPr>
          <w:rFonts w:asciiTheme="minorEastAsia" w:hAnsiTheme="minorEastAsia" w:hint="eastAsia"/>
          <w:sz w:val="22"/>
          <w:szCs w:val="22"/>
        </w:rPr>
        <w:t>の障がいの程度について</w:t>
      </w:r>
    </w:p>
    <w:p w14:paraId="352839C9" w14:textId="6D325F18" w:rsidR="00D20D4B" w:rsidRPr="00967547" w:rsidRDefault="000034C6" w:rsidP="000034C6">
      <w:pPr>
        <w:autoSpaceDE w:val="0"/>
        <w:autoSpaceDN w:val="0"/>
        <w:ind w:firstLineChars="300" w:firstLine="660"/>
        <w:rPr>
          <w:rFonts w:asciiTheme="minorEastAsia" w:hAnsiTheme="minorEastAsia"/>
          <w:sz w:val="22"/>
          <w:szCs w:val="22"/>
        </w:rPr>
      </w:pPr>
      <w:r w:rsidRPr="00967547">
        <w:rPr>
          <w:rFonts w:asciiTheme="minorEastAsia" w:hAnsiTheme="minorEastAsia" w:hint="eastAsia"/>
          <w:sz w:val="22"/>
          <w:szCs w:val="22"/>
        </w:rPr>
        <w:t>（</w:t>
      </w:r>
      <w:r w:rsidR="00D20D4B" w:rsidRPr="00967547">
        <w:rPr>
          <w:rFonts w:asciiTheme="minorEastAsia" w:hAnsiTheme="minorEastAsia" w:hint="eastAsia"/>
          <w:sz w:val="22"/>
          <w:szCs w:val="22"/>
        </w:rPr>
        <w:t>ア</w:t>
      </w:r>
      <w:r w:rsidRPr="00967547">
        <w:rPr>
          <w:rFonts w:asciiTheme="minorEastAsia" w:hAnsiTheme="minorEastAsia" w:hint="eastAsia"/>
          <w:sz w:val="22"/>
          <w:szCs w:val="22"/>
        </w:rPr>
        <w:t>）</w:t>
      </w:r>
      <w:r w:rsidR="00543D82" w:rsidRPr="00967547">
        <w:rPr>
          <w:rFonts w:asciiTheme="minorEastAsia" w:hAnsiTheme="minorEastAsia" w:hint="eastAsia"/>
          <w:sz w:val="22"/>
          <w:szCs w:val="22"/>
        </w:rPr>
        <w:t>判定方法について</w:t>
      </w:r>
    </w:p>
    <w:p w14:paraId="51EEFA97" w14:textId="6B3DA061" w:rsidR="005C6DC7" w:rsidRPr="00967547" w:rsidRDefault="00172E67" w:rsidP="00543D8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543D82" w:rsidRPr="00967547">
        <w:rPr>
          <w:rFonts w:asciiTheme="minorEastAsia" w:hAnsiTheme="minorEastAsia" w:hint="eastAsia"/>
          <w:sz w:val="22"/>
          <w:szCs w:val="22"/>
        </w:rPr>
        <w:t xml:space="preserve">　</w:t>
      </w:r>
      <w:r w:rsidRPr="00967547">
        <w:rPr>
          <w:rFonts w:asciiTheme="minorEastAsia" w:hAnsiTheme="minorEastAsia" w:hint="eastAsia"/>
          <w:sz w:val="22"/>
          <w:szCs w:val="22"/>
        </w:rPr>
        <w:t>本件では、審査請求人に対し</w:t>
      </w:r>
      <w:r w:rsidR="005C6DC7" w:rsidRPr="00967547">
        <w:rPr>
          <w:rFonts w:asciiTheme="minorEastAsia" w:hAnsiTheme="minorEastAsia" w:hint="eastAsia"/>
          <w:sz w:val="22"/>
          <w:szCs w:val="22"/>
        </w:rPr>
        <w:t>こども相談センターにおいて新版Ｋ式発達検査2001</w:t>
      </w:r>
      <w:r w:rsidR="00A335EF" w:rsidRPr="00967547">
        <w:rPr>
          <w:rFonts w:asciiTheme="minorEastAsia" w:hAnsiTheme="minorEastAsia" w:hint="eastAsia"/>
          <w:sz w:val="22"/>
          <w:szCs w:val="22"/>
        </w:rPr>
        <w:t>を用いた発達検査</w:t>
      </w:r>
      <w:r w:rsidR="005C6DC7" w:rsidRPr="00967547">
        <w:rPr>
          <w:rFonts w:asciiTheme="minorEastAsia" w:hAnsiTheme="minorEastAsia" w:hint="eastAsia"/>
          <w:sz w:val="22"/>
          <w:szCs w:val="22"/>
        </w:rPr>
        <w:t>が実施され、第３、４、</w:t>
      </w:r>
      <w:r w:rsidR="00774B0E" w:rsidRPr="00967547">
        <w:rPr>
          <w:rFonts w:asciiTheme="minorEastAsia" w:hAnsiTheme="minorEastAsia" w:hint="eastAsia"/>
          <w:sz w:val="22"/>
          <w:szCs w:val="22"/>
        </w:rPr>
        <w:t>(3)及び</w:t>
      </w:r>
      <w:r w:rsidR="005C6DC7" w:rsidRPr="00967547">
        <w:rPr>
          <w:rFonts w:asciiTheme="minorEastAsia" w:hAnsiTheme="minorEastAsia" w:hint="eastAsia"/>
          <w:sz w:val="22"/>
          <w:szCs w:val="22"/>
        </w:rPr>
        <w:t>(</w:t>
      </w:r>
      <w:r w:rsidR="005C6DC7" w:rsidRPr="00967547">
        <w:rPr>
          <w:rFonts w:asciiTheme="minorEastAsia" w:hAnsiTheme="minorEastAsia"/>
          <w:sz w:val="22"/>
          <w:szCs w:val="22"/>
        </w:rPr>
        <w:t>4)</w:t>
      </w:r>
      <w:r w:rsidRPr="00967547">
        <w:rPr>
          <w:rFonts w:asciiTheme="minorEastAsia" w:hAnsiTheme="minorEastAsia" w:hint="eastAsia"/>
          <w:sz w:val="22"/>
          <w:szCs w:val="22"/>
        </w:rPr>
        <w:t>のとおり、換算不能となったとのことであるが、この点について</w:t>
      </w:r>
      <w:r w:rsidR="005C6DC7" w:rsidRPr="00967547">
        <w:rPr>
          <w:rFonts w:asciiTheme="minorEastAsia" w:hAnsiTheme="minorEastAsia" w:hint="eastAsia"/>
          <w:sz w:val="22"/>
          <w:szCs w:val="22"/>
        </w:rPr>
        <w:t>検査方法を誤った等の事実は認められない。</w:t>
      </w:r>
    </w:p>
    <w:p w14:paraId="1B334EE6" w14:textId="66DAD312" w:rsidR="005C6DC7" w:rsidRPr="00967547" w:rsidRDefault="005C6DC7" w:rsidP="00543D8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543D82" w:rsidRPr="00967547">
        <w:rPr>
          <w:rFonts w:asciiTheme="minorEastAsia" w:hAnsiTheme="minorEastAsia" w:hint="eastAsia"/>
          <w:sz w:val="22"/>
          <w:szCs w:val="22"/>
        </w:rPr>
        <w:t xml:space="preserve">　</w:t>
      </w:r>
      <w:r w:rsidRPr="00967547">
        <w:rPr>
          <w:rFonts w:asciiTheme="minorEastAsia" w:hAnsiTheme="minorEastAsia" w:hint="eastAsia"/>
          <w:sz w:val="22"/>
          <w:szCs w:val="22"/>
        </w:rPr>
        <w:t>次に、</w:t>
      </w:r>
      <w:r w:rsidR="00A335EF" w:rsidRPr="00967547">
        <w:rPr>
          <w:rFonts w:asciiTheme="minorEastAsia" w:hAnsiTheme="minorEastAsia" w:hint="eastAsia"/>
          <w:sz w:val="22"/>
          <w:szCs w:val="22"/>
        </w:rPr>
        <w:t>ＫＩＤＳ乳幼児発達スケールを用いた発達検査が実施されたとのことであるが、</w:t>
      </w:r>
      <w:r w:rsidR="004A6D3A" w:rsidRPr="00967547">
        <w:rPr>
          <w:rFonts w:asciiTheme="minorEastAsia" w:hAnsiTheme="minorEastAsia" w:hint="eastAsia"/>
          <w:sz w:val="22"/>
          <w:szCs w:val="22"/>
        </w:rPr>
        <w:t>処分庁陳述における質疑応答によれば、</w:t>
      </w:r>
      <w:r w:rsidR="00A826D4" w:rsidRPr="00967547">
        <w:rPr>
          <w:rFonts w:asciiTheme="minorEastAsia" w:hAnsiTheme="minorEastAsia" w:hint="eastAsia"/>
          <w:sz w:val="22"/>
          <w:szCs w:val="22"/>
        </w:rPr>
        <w:t>「ＫＩＤＳ乳幼児発達スケールは、新版Ｋ式発達検査に代わるものとして用いているわけではなく、参考に実施しているものに過ぎないので、新版Ｋ式発達検査の代わりにそのまま用いることができるものではない。」とのことであった。</w:t>
      </w:r>
    </w:p>
    <w:p w14:paraId="73C2C7AC" w14:textId="077904F1" w:rsidR="00A826D4" w:rsidRPr="00967547" w:rsidRDefault="00A826D4" w:rsidP="00543D8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543D82" w:rsidRPr="00967547">
        <w:rPr>
          <w:rFonts w:asciiTheme="minorEastAsia" w:hAnsiTheme="minorEastAsia" w:hint="eastAsia"/>
          <w:sz w:val="22"/>
          <w:szCs w:val="22"/>
        </w:rPr>
        <w:t xml:space="preserve">　</w:t>
      </w:r>
      <w:r w:rsidRPr="00967547">
        <w:rPr>
          <w:rFonts w:asciiTheme="minorEastAsia" w:hAnsiTheme="minorEastAsia" w:hint="eastAsia"/>
          <w:sz w:val="22"/>
          <w:szCs w:val="22"/>
        </w:rPr>
        <w:t>そこで、審査会から、「ＫＩＤＳ乳幼児発達スケールの結果を参考資料として判定を行う場合の判定方法」について、審査庁に確認したところ、審査庁の回答は、</w:t>
      </w:r>
      <w:r w:rsidR="00574C66" w:rsidRPr="00967547">
        <w:rPr>
          <w:rFonts w:asciiTheme="minorEastAsia" w:hAnsiTheme="minorEastAsia" w:hint="eastAsia"/>
          <w:sz w:val="22"/>
          <w:szCs w:val="22"/>
        </w:rPr>
        <w:t>「新版Ｋ式発達検査が実施不能であった場合、こどもの行動観察と生活状況の聴取を行いつつ、ＫＩＤＳを用いてその結果を参考資料として判定を行っている。」</w:t>
      </w:r>
      <w:r w:rsidR="00DE6EC9" w:rsidRPr="00967547">
        <w:rPr>
          <w:rFonts w:asciiTheme="minorEastAsia" w:hAnsiTheme="minorEastAsia" w:hint="eastAsia"/>
          <w:sz w:val="22"/>
          <w:szCs w:val="22"/>
        </w:rPr>
        <w:t>とのことであるが</w:t>
      </w:r>
      <w:r w:rsidR="00574C66" w:rsidRPr="00967547">
        <w:rPr>
          <w:rFonts w:asciiTheme="minorEastAsia" w:hAnsiTheme="minorEastAsia" w:hint="eastAsia"/>
          <w:sz w:val="22"/>
          <w:szCs w:val="22"/>
        </w:rPr>
        <w:t>、そのような判定方法</w:t>
      </w:r>
      <w:r w:rsidR="005B31E3" w:rsidRPr="00967547">
        <w:rPr>
          <w:rFonts w:asciiTheme="minorEastAsia" w:hAnsiTheme="minorEastAsia" w:hint="eastAsia"/>
          <w:sz w:val="22"/>
          <w:szCs w:val="22"/>
        </w:rPr>
        <w:t>（以下「本件判定方法」という。）</w:t>
      </w:r>
      <w:r w:rsidR="0069081F" w:rsidRPr="00967547">
        <w:rPr>
          <w:rFonts w:asciiTheme="minorEastAsia" w:hAnsiTheme="minorEastAsia" w:hint="eastAsia"/>
          <w:sz w:val="22"/>
          <w:szCs w:val="22"/>
        </w:rPr>
        <w:t>を記したマニュアル</w:t>
      </w:r>
      <w:r w:rsidR="00574C66" w:rsidRPr="00967547">
        <w:rPr>
          <w:rFonts w:asciiTheme="minorEastAsia" w:hAnsiTheme="minorEastAsia" w:hint="eastAsia"/>
          <w:sz w:val="22"/>
          <w:szCs w:val="22"/>
        </w:rPr>
        <w:t>等は</w:t>
      </w:r>
      <w:r w:rsidR="00FB7614" w:rsidRPr="00967547">
        <w:rPr>
          <w:rFonts w:asciiTheme="minorEastAsia" w:hAnsiTheme="minorEastAsia" w:hint="eastAsia"/>
          <w:sz w:val="22"/>
          <w:szCs w:val="22"/>
        </w:rPr>
        <w:t>存在し</w:t>
      </w:r>
      <w:r w:rsidR="00574C66" w:rsidRPr="00967547">
        <w:rPr>
          <w:rFonts w:asciiTheme="minorEastAsia" w:hAnsiTheme="minorEastAsia" w:hint="eastAsia"/>
          <w:sz w:val="22"/>
          <w:szCs w:val="22"/>
        </w:rPr>
        <w:t>ないとのことであった。</w:t>
      </w:r>
    </w:p>
    <w:p w14:paraId="17504EDB" w14:textId="39CA1361" w:rsidR="00543D82" w:rsidRPr="00967547" w:rsidRDefault="003E047F" w:rsidP="00543D8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543D82" w:rsidRPr="00967547">
        <w:rPr>
          <w:rFonts w:asciiTheme="minorEastAsia" w:hAnsiTheme="minorEastAsia" w:hint="eastAsia"/>
          <w:sz w:val="22"/>
          <w:szCs w:val="22"/>
        </w:rPr>
        <w:t xml:space="preserve">　</w:t>
      </w:r>
      <w:r w:rsidR="00FB7614" w:rsidRPr="00967547">
        <w:rPr>
          <w:rFonts w:asciiTheme="minorEastAsia" w:hAnsiTheme="minorEastAsia" w:hint="eastAsia"/>
          <w:sz w:val="22"/>
          <w:szCs w:val="22"/>
        </w:rPr>
        <w:t>そこで、</w:t>
      </w:r>
      <w:r w:rsidRPr="00967547">
        <w:rPr>
          <w:rFonts w:asciiTheme="minorEastAsia" w:hAnsiTheme="minorEastAsia" w:hint="eastAsia"/>
          <w:sz w:val="22"/>
          <w:szCs w:val="22"/>
        </w:rPr>
        <w:t>果たして、</w:t>
      </w:r>
      <w:r w:rsidR="009537D4" w:rsidRPr="00967547">
        <w:rPr>
          <w:rFonts w:asciiTheme="minorEastAsia" w:hAnsiTheme="minorEastAsia" w:hint="eastAsia"/>
          <w:sz w:val="22"/>
          <w:szCs w:val="22"/>
        </w:rPr>
        <w:t>本件判定方法により判定を行った</w:t>
      </w:r>
      <w:r w:rsidRPr="00967547">
        <w:rPr>
          <w:rFonts w:asciiTheme="minorEastAsia" w:hAnsiTheme="minorEastAsia" w:hint="eastAsia"/>
          <w:sz w:val="22"/>
          <w:szCs w:val="22"/>
        </w:rPr>
        <w:t>こと</w:t>
      </w:r>
      <w:r w:rsidR="00574C66" w:rsidRPr="00967547">
        <w:rPr>
          <w:rFonts w:asciiTheme="minorEastAsia" w:hAnsiTheme="minorEastAsia" w:hint="eastAsia"/>
          <w:sz w:val="22"/>
          <w:szCs w:val="22"/>
        </w:rPr>
        <w:t>が適切かという点が問題となるが、</w:t>
      </w:r>
      <w:r w:rsidR="00012E16" w:rsidRPr="00967547">
        <w:rPr>
          <w:rFonts w:asciiTheme="minorEastAsia" w:hAnsiTheme="minorEastAsia" w:hint="eastAsia"/>
          <w:sz w:val="22"/>
          <w:szCs w:val="22"/>
        </w:rPr>
        <w:t>審査会で確認した限り、本件審査請求人の月齢</w:t>
      </w:r>
      <w:r w:rsidR="0030640B" w:rsidRPr="00967547">
        <w:rPr>
          <w:rFonts w:asciiTheme="minorEastAsia" w:hAnsiTheme="minorEastAsia" w:hint="eastAsia"/>
          <w:sz w:val="22"/>
          <w:szCs w:val="22"/>
        </w:rPr>
        <w:t>である生後</w:t>
      </w:r>
      <w:r w:rsidR="00300510" w:rsidRPr="00967547">
        <w:rPr>
          <w:rFonts w:asciiTheme="minorEastAsia" w:hAnsiTheme="minorEastAsia" w:hint="eastAsia"/>
          <w:sz w:val="22"/>
          <w:szCs w:val="22"/>
        </w:rPr>
        <w:t>b</w:t>
      </w:r>
      <w:r w:rsidR="00EA0372">
        <w:rPr>
          <w:rFonts w:asciiTheme="minorEastAsia" w:hAnsiTheme="minorEastAsia" w:hint="eastAsia"/>
          <w:sz w:val="22"/>
          <w:szCs w:val="22"/>
        </w:rPr>
        <w:t>´</w:t>
      </w:r>
      <w:r w:rsidR="00012E16" w:rsidRPr="00967547">
        <w:rPr>
          <w:rFonts w:asciiTheme="minorEastAsia" w:hAnsiTheme="minorEastAsia" w:hint="eastAsia"/>
          <w:sz w:val="22"/>
          <w:szCs w:val="22"/>
        </w:rPr>
        <w:t>か月</w:t>
      </w:r>
      <w:r w:rsidR="0030640B" w:rsidRPr="00967547">
        <w:rPr>
          <w:rFonts w:asciiTheme="minorEastAsia" w:hAnsiTheme="minorEastAsia" w:hint="eastAsia"/>
          <w:sz w:val="22"/>
          <w:szCs w:val="22"/>
        </w:rPr>
        <w:t>の段階</w:t>
      </w:r>
      <w:r w:rsidR="00012E16" w:rsidRPr="00967547">
        <w:rPr>
          <w:rFonts w:asciiTheme="minorEastAsia" w:hAnsiTheme="minorEastAsia" w:hint="eastAsia"/>
          <w:sz w:val="22"/>
          <w:szCs w:val="22"/>
        </w:rPr>
        <w:t>において</w:t>
      </w:r>
      <w:r w:rsidR="0030640B" w:rsidRPr="00967547">
        <w:rPr>
          <w:rFonts w:asciiTheme="minorEastAsia" w:hAnsiTheme="minorEastAsia" w:hint="eastAsia"/>
          <w:sz w:val="22"/>
          <w:szCs w:val="22"/>
        </w:rPr>
        <w:t>、</w:t>
      </w:r>
      <w:r w:rsidR="00012E16" w:rsidRPr="00967547">
        <w:rPr>
          <w:rFonts w:asciiTheme="minorEastAsia" w:hAnsiTheme="minorEastAsia" w:hint="eastAsia"/>
          <w:sz w:val="22"/>
          <w:szCs w:val="22"/>
        </w:rPr>
        <w:t>確実に判定</w:t>
      </w:r>
      <w:r w:rsidR="0030640B" w:rsidRPr="00967547">
        <w:rPr>
          <w:rFonts w:asciiTheme="minorEastAsia" w:hAnsiTheme="minorEastAsia" w:hint="eastAsia"/>
          <w:sz w:val="22"/>
          <w:szCs w:val="22"/>
        </w:rPr>
        <w:t>が</w:t>
      </w:r>
      <w:r w:rsidR="00012E16" w:rsidRPr="00967547">
        <w:rPr>
          <w:rFonts w:asciiTheme="minorEastAsia" w:hAnsiTheme="minorEastAsia" w:hint="eastAsia"/>
          <w:sz w:val="22"/>
          <w:szCs w:val="22"/>
        </w:rPr>
        <w:t>可能</w:t>
      </w:r>
      <w:r w:rsidR="0030640B" w:rsidRPr="00967547">
        <w:rPr>
          <w:rFonts w:asciiTheme="minorEastAsia" w:hAnsiTheme="minorEastAsia" w:hint="eastAsia"/>
          <w:sz w:val="22"/>
          <w:szCs w:val="22"/>
        </w:rPr>
        <w:t>となるよう</w:t>
      </w:r>
      <w:r w:rsidR="00012E16" w:rsidRPr="00967547">
        <w:rPr>
          <w:rFonts w:asciiTheme="minorEastAsia" w:hAnsiTheme="minorEastAsia" w:hint="eastAsia"/>
          <w:sz w:val="22"/>
          <w:szCs w:val="22"/>
        </w:rPr>
        <w:t>な知能検査等は</w:t>
      </w:r>
      <w:r w:rsidR="0030640B" w:rsidRPr="00967547">
        <w:rPr>
          <w:rFonts w:asciiTheme="minorEastAsia" w:hAnsiTheme="minorEastAsia" w:hint="eastAsia"/>
          <w:sz w:val="22"/>
          <w:szCs w:val="22"/>
        </w:rPr>
        <w:t>存在せ</w:t>
      </w:r>
      <w:r w:rsidR="00012E16" w:rsidRPr="00967547">
        <w:rPr>
          <w:rFonts w:asciiTheme="minorEastAsia" w:hAnsiTheme="minorEastAsia" w:hint="eastAsia"/>
          <w:sz w:val="22"/>
          <w:szCs w:val="22"/>
        </w:rPr>
        <w:t>ず、仮に、換算不能と</w:t>
      </w:r>
      <w:r w:rsidR="0030640B" w:rsidRPr="00967547">
        <w:rPr>
          <w:rFonts w:asciiTheme="minorEastAsia" w:hAnsiTheme="minorEastAsia" w:hint="eastAsia"/>
          <w:sz w:val="22"/>
          <w:szCs w:val="22"/>
        </w:rPr>
        <w:t>なり</w:t>
      </w:r>
      <w:r w:rsidR="00477777" w:rsidRPr="00967547">
        <w:rPr>
          <w:rFonts w:asciiTheme="minorEastAsia" w:hAnsiTheme="minorEastAsia" w:hint="eastAsia"/>
          <w:sz w:val="22"/>
          <w:szCs w:val="22"/>
        </w:rPr>
        <w:t>要綱別表のいずれにも該当しないとして手帳を不交付とすれば、</w:t>
      </w:r>
      <w:r w:rsidR="00BA21EA" w:rsidRPr="00967547">
        <w:rPr>
          <w:rFonts w:asciiTheme="minorEastAsia" w:hAnsiTheme="minorEastAsia" w:hint="eastAsia"/>
          <w:sz w:val="22"/>
          <w:szCs w:val="22"/>
        </w:rPr>
        <w:t>知的障害者の福祉の増進という制度趣旨に反し、</w:t>
      </w:r>
      <w:r w:rsidR="00477777" w:rsidRPr="00967547">
        <w:rPr>
          <w:rFonts w:asciiTheme="minorEastAsia" w:hAnsiTheme="minorEastAsia" w:hint="eastAsia"/>
          <w:sz w:val="22"/>
          <w:szCs w:val="22"/>
        </w:rPr>
        <w:t>申請者にとって</w:t>
      </w:r>
      <w:r w:rsidRPr="00967547">
        <w:rPr>
          <w:rFonts w:asciiTheme="minorEastAsia" w:hAnsiTheme="minorEastAsia" w:hint="eastAsia"/>
          <w:sz w:val="22"/>
          <w:szCs w:val="22"/>
        </w:rPr>
        <w:t>は</w:t>
      </w:r>
      <w:r w:rsidR="00BA21EA" w:rsidRPr="00967547">
        <w:rPr>
          <w:rFonts w:asciiTheme="minorEastAsia" w:hAnsiTheme="minorEastAsia" w:hint="eastAsia"/>
          <w:sz w:val="22"/>
          <w:szCs w:val="22"/>
        </w:rPr>
        <w:t>かえって</w:t>
      </w:r>
      <w:r w:rsidR="00477777" w:rsidRPr="00967547">
        <w:rPr>
          <w:rFonts w:asciiTheme="minorEastAsia" w:hAnsiTheme="minorEastAsia" w:hint="eastAsia"/>
          <w:sz w:val="22"/>
          <w:szCs w:val="22"/>
        </w:rPr>
        <w:t>不利益としかならないことから、</w:t>
      </w:r>
      <w:r w:rsidR="009537D4" w:rsidRPr="00967547">
        <w:rPr>
          <w:rFonts w:asciiTheme="minorEastAsia" w:hAnsiTheme="minorEastAsia" w:hint="eastAsia"/>
          <w:sz w:val="22"/>
          <w:szCs w:val="22"/>
        </w:rPr>
        <w:t>処分庁が</w:t>
      </w:r>
      <w:r w:rsidR="00395A0F" w:rsidRPr="00967547">
        <w:rPr>
          <w:rFonts w:asciiTheme="minorEastAsia" w:hAnsiTheme="minorEastAsia" w:hint="eastAsia"/>
          <w:sz w:val="22"/>
          <w:szCs w:val="22"/>
        </w:rPr>
        <w:t>要綱やガイドラインに記載のない</w:t>
      </w:r>
      <w:r w:rsidR="009537D4" w:rsidRPr="00967547">
        <w:rPr>
          <w:rFonts w:asciiTheme="minorEastAsia" w:hAnsiTheme="minorEastAsia" w:hint="eastAsia"/>
          <w:sz w:val="22"/>
          <w:szCs w:val="22"/>
        </w:rPr>
        <w:t>本件判定</w:t>
      </w:r>
      <w:r w:rsidR="00477777" w:rsidRPr="00967547">
        <w:rPr>
          <w:rFonts w:asciiTheme="minorEastAsia" w:hAnsiTheme="minorEastAsia" w:hint="eastAsia"/>
          <w:sz w:val="22"/>
          <w:szCs w:val="22"/>
        </w:rPr>
        <w:t>方法を採用したこと自体は不合理とは言えない。</w:t>
      </w:r>
    </w:p>
    <w:p w14:paraId="610695EA" w14:textId="4A16C657" w:rsidR="00543D82" w:rsidRPr="00967547" w:rsidRDefault="00543D82" w:rsidP="00543D82">
      <w:pPr>
        <w:autoSpaceDE w:val="0"/>
        <w:autoSpaceDN w:val="0"/>
        <w:ind w:leftChars="500" w:left="1050" w:firstLineChars="100" w:firstLine="220"/>
        <w:rPr>
          <w:rFonts w:asciiTheme="minorEastAsia" w:hAnsiTheme="minorEastAsia"/>
          <w:sz w:val="22"/>
          <w:szCs w:val="22"/>
        </w:rPr>
      </w:pPr>
      <w:r w:rsidRPr="00967547">
        <w:rPr>
          <w:rFonts w:asciiTheme="minorEastAsia" w:hAnsiTheme="minorEastAsia" w:hint="eastAsia"/>
          <w:sz w:val="22"/>
          <w:szCs w:val="22"/>
        </w:rPr>
        <w:t>次に、</w:t>
      </w:r>
      <w:r w:rsidR="005B31E3" w:rsidRPr="00967547">
        <w:rPr>
          <w:rFonts w:asciiTheme="minorEastAsia" w:hAnsiTheme="minorEastAsia" w:hint="eastAsia"/>
          <w:sz w:val="22"/>
          <w:szCs w:val="22"/>
        </w:rPr>
        <w:t>本件</w:t>
      </w:r>
      <w:r w:rsidRPr="00967547">
        <w:rPr>
          <w:rFonts w:asciiTheme="minorEastAsia" w:hAnsiTheme="minorEastAsia" w:hint="eastAsia"/>
          <w:sz w:val="22"/>
          <w:szCs w:val="22"/>
        </w:rPr>
        <w:t>判定方法の客観性、及び、それによって発達年齢を</w:t>
      </w:r>
      <w:r w:rsidR="00300510" w:rsidRPr="00967547">
        <w:rPr>
          <w:rFonts w:asciiTheme="minorEastAsia" w:hAnsiTheme="minorEastAsia" w:hint="eastAsia"/>
          <w:sz w:val="22"/>
          <w:szCs w:val="22"/>
        </w:rPr>
        <w:t>c</w:t>
      </w:r>
      <w:r w:rsidR="00CD54AF"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Pr="00967547">
        <w:rPr>
          <w:rFonts w:asciiTheme="minorEastAsia" w:hAnsiTheme="minorEastAsia" w:hint="eastAsia"/>
          <w:sz w:val="22"/>
          <w:szCs w:val="22"/>
        </w:rPr>
        <w:t>か月、知的機能の障がいの程度「中度」と判定したことの適否が問題となる。</w:t>
      </w:r>
    </w:p>
    <w:p w14:paraId="3122CFEB" w14:textId="0E2B9460" w:rsidR="00543D82" w:rsidRPr="00967547" w:rsidRDefault="00543D82" w:rsidP="00543D8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（イ）本件判定方法の客観性について</w:t>
      </w:r>
    </w:p>
    <w:p w14:paraId="38E7ED3C" w14:textId="462C205E" w:rsidR="00543D82" w:rsidRPr="00967547" w:rsidRDefault="00543D82" w:rsidP="00543D8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要綱及びガイドラインにない判定方</w:t>
      </w:r>
      <w:r w:rsidR="002A50BA" w:rsidRPr="00967547">
        <w:rPr>
          <w:rFonts w:asciiTheme="minorEastAsia" w:hAnsiTheme="minorEastAsia" w:hint="eastAsia"/>
          <w:sz w:val="22"/>
          <w:szCs w:val="22"/>
        </w:rPr>
        <w:t>法を採用すること自体に問題はな</w:t>
      </w:r>
      <w:r w:rsidR="0030640B" w:rsidRPr="00967547">
        <w:rPr>
          <w:rFonts w:asciiTheme="minorEastAsia" w:hAnsiTheme="minorEastAsia" w:hint="eastAsia"/>
          <w:sz w:val="22"/>
          <w:szCs w:val="22"/>
        </w:rPr>
        <w:t>いとし</w:t>
      </w:r>
      <w:r w:rsidR="002A50BA" w:rsidRPr="00967547">
        <w:rPr>
          <w:rFonts w:asciiTheme="minorEastAsia" w:hAnsiTheme="minorEastAsia" w:hint="eastAsia"/>
          <w:sz w:val="22"/>
          <w:szCs w:val="22"/>
        </w:rPr>
        <w:t>ても、</w:t>
      </w:r>
      <w:r w:rsidR="00CD54AF" w:rsidRPr="00967547">
        <w:rPr>
          <w:rFonts w:asciiTheme="minorEastAsia" w:hAnsiTheme="minorEastAsia" w:hint="eastAsia"/>
          <w:sz w:val="22"/>
          <w:szCs w:val="22"/>
        </w:rPr>
        <w:t>当該判定</w:t>
      </w:r>
      <w:r w:rsidR="00D20121" w:rsidRPr="00967547">
        <w:rPr>
          <w:rFonts w:asciiTheme="minorEastAsia" w:hAnsiTheme="minorEastAsia" w:hint="eastAsia"/>
          <w:sz w:val="22"/>
          <w:szCs w:val="22"/>
        </w:rPr>
        <w:t>方法</w:t>
      </w:r>
      <w:r w:rsidR="00CD54AF" w:rsidRPr="00967547">
        <w:rPr>
          <w:rFonts w:asciiTheme="minorEastAsia" w:hAnsiTheme="minorEastAsia" w:hint="eastAsia"/>
          <w:sz w:val="22"/>
          <w:szCs w:val="22"/>
        </w:rPr>
        <w:t>の</w:t>
      </w:r>
      <w:r w:rsidR="002A50BA" w:rsidRPr="00967547">
        <w:rPr>
          <w:rFonts w:asciiTheme="minorEastAsia" w:hAnsiTheme="minorEastAsia" w:hint="eastAsia"/>
          <w:sz w:val="22"/>
          <w:szCs w:val="22"/>
        </w:rPr>
        <w:t>客観性が</w:t>
      </w:r>
      <w:r w:rsidR="00CE43D7" w:rsidRPr="00967547">
        <w:rPr>
          <w:rFonts w:asciiTheme="minorEastAsia" w:hAnsiTheme="minorEastAsia" w:hint="eastAsia"/>
          <w:sz w:val="22"/>
          <w:szCs w:val="22"/>
        </w:rPr>
        <w:t>担保されてい</w:t>
      </w:r>
      <w:r w:rsidR="002A50BA" w:rsidRPr="00967547">
        <w:rPr>
          <w:rFonts w:asciiTheme="minorEastAsia" w:hAnsiTheme="minorEastAsia" w:hint="eastAsia"/>
          <w:sz w:val="22"/>
          <w:szCs w:val="22"/>
        </w:rPr>
        <w:t>ない場合には</w:t>
      </w:r>
      <w:r w:rsidRPr="00967547">
        <w:rPr>
          <w:rFonts w:asciiTheme="minorEastAsia" w:hAnsiTheme="minorEastAsia" w:hint="eastAsia"/>
          <w:sz w:val="22"/>
          <w:szCs w:val="22"/>
        </w:rPr>
        <w:t>、「</w:t>
      </w:r>
      <w:r w:rsidR="00320F42" w:rsidRPr="00967547">
        <w:rPr>
          <w:rFonts w:asciiTheme="minorEastAsia" w:hAnsiTheme="minorEastAsia" w:cs="ＭＳ"/>
          <w:kern w:val="0"/>
          <w:sz w:val="22"/>
          <w:szCs w:val="22"/>
        </w:rPr>
        <w:t>知的障害児</w:t>
      </w:r>
      <w:r w:rsidR="00320F42" w:rsidRPr="00967547">
        <w:rPr>
          <w:rFonts w:asciiTheme="minorEastAsia" w:hAnsiTheme="minorEastAsia" w:cs="ＭＳ" w:hint="eastAsia"/>
          <w:kern w:val="0"/>
          <w:sz w:val="22"/>
          <w:szCs w:val="22"/>
        </w:rPr>
        <w:t>（</w:t>
      </w:r>
      <w:r w:rsidR="00320F42" w:rsidRPr="00967547">
        <w:rPr>
          <w:rFonts w:asciiTheme="minorEastAsia" w:hAnsiTheme="minorEastAsia" w:cs="ＭＳ"/>
          <w:kern w:val="0"/>
          <w:sz w:val="22"/>
          <w:szCs w:val="22"/>
        </w:rPr>
        <w:t>者</w:t>
      </w:r>
      <w:r w:rsidR="00320F42" w:rsidRPr="00967547">
        <w:rPr>
          <w:rFonts w:asciiTheme="minorEastAsia" w:hAnsiTheme="minorEastAsia" w:cs="ＭＳ" w:hint="eastAsia"/>
          <w:kern w:val="0"/>
          <w:sz w:val="22"/>
          <w:szCs w:val="22"/>
        </w:rPr>
        <w:t>）</w:t>
      </w:r>
      <w:r w:rsidR="00320F42" w:rsidRPr="00967547">
        <w:rPr>
          <w:rFonts w:asciiTheme="minorEastAsia" w:hAnsiTheme="minorEastAsia" w:cs="ＭＳ"/>
          <w:kern w:val="0"/>
          <w:sz w:val="22"/>
          <w:szCs w:val="22"/>
        </w:rPr>
        <w:t>に対して一貫した指導</w:t>
      </w:r>
      <w:r w:rsidR="00320F42" w:rsidRPr="00967547">
        <w:rPr>
          <w:rFonts w:asciiTheme="minorEastAsia" w:hAnsiTheme="minorEastAsia" w:cs="ＭＳ" w:hint="eastAsia"/>
          <w:kern w:val="0"/>
          <w:sz w:val="22"/>
          <w:szCs w:val="22"/>
        </w:rPr>
        <w:t>・</w:t>
      </w:r>
      <w:r w:rsidR="00320F42" w:rsidRPr="00967547">
        <w:rPr>
          <w:rFonts w:asciiTheme="minorEastAsia" w:hAnsiTheme="minorEastAsia" w:cs="ＭＳ"/>
          <w:kern w:val="0"/>
          <w:sz w:val="22"/>
          <w:szCs w:val="22"/>
        </w:rPr>
        <w:t>相談を行う</w:t>
      </w:r>
      <w:r w:rsidRPr="00967547">
        <w:rPr>
          <w:rFonts w:asciiTheme="minorEastAsia" w:hAnsiTheme="minorEastAsia" w:hint="eastAsia"/>
          <w:sz w:val="22"/>
          <w:szCs w:val="22"/>
        </w:rPr>
        <w:t>」</w:t>
      </w:r>
      <w:r w:rsidR="002A50BA" w:rsidRPr="00967547">
        <w:rPr>
          <w:rFonts w:asciiTheme="minorEastAsia" w:hAnsiTheme="minorEastAsia" w:hint="eastAsia"/>
          <w:sz w:val="22"/>
          <w:szCs w:val="22"/>
        </w:rPr>
        <w:t>（</w:t>
      </w:r>
      <w:r w:rsidR="00320F42" w:rsidRPr="00967547">
        <w:rPr>
          <w:rFonts w:asciiTheme="minorEastAsia" w:hAnsiTheme="minorEastAsia" w:hint="eastAsia"/>
          <w:sz w:val="22"/>
          <w:szCs w:val="22"/>
        </w:rPr>
        <w:t>通達①</w:t>
      </w:r>
      <w:r w:rsidR="002A50BA" w:rsidRPr="00967547">
        <w:rPr>
          <w:rFonts w:asciiTheme="minorEastAsia" w:hAnsiTheme="minorEastAsia" w:hint="eastAsia"/>
          <w:sz w:val="22"/>
          <w:szCs w:val="22"/>
        </w:rPr>
        <w:t>）</w:t>
      </w:r>
      <w:r w:rsidR="00320F42" w:rsidRPr="00967547">
        <w:rPr>
          <w:rFonts w:asciiTheme="minorEastAsia" w:hAnsiTheme="minorEastAsia" w:hint="eastAsia"/>
          <w:sz w:val="22"/>
          <w:szCs w:val="22"/>
        </w:rPr>
        <w:t>こと</w:t>
      </w:r>
      <w:r w:rsidRPr="00967547">
        <w:rPr>
          <w:rFonts w:asciiTheme="minorEastAsia" w:hAnsiTheme="minorEastAsia" w:hint="eastAsia"/>
          <w:sz w:val="22"/>
          <w:szCs w:val="22"/>
        </w:rPr>
        <w:t>を</w:t>
      </w:r>
      <w:r w:rsidR="00320F42" w:rsidRPr="00967547">
        <w:rPr>
          <w:rFonts w:asciiTheme="minorEastAsia" w:hAnsiTheme="minorEastAsia" w:hint="eastAsia"/>
          <w:sz w:val="22"/>
          <w:szCs w:val="22"/>
        </w:rPr>
        <w:t>目的</w:t>
      </w:r>
      <w:r w:rsidRPr="00967547">
        <w:rPr>
          <w:rFonts w:asciiTheme="minorEastAsia" w:hAnsiTheme="minorEastAsia" w:hint="eastAsia"/>
          <w:sz w:val="22"/>
          <w:szCs w:val="22"/>
        </w:rPr>
        <w:t>とする療育手帳制度</w:t>
      </w:r>
      <w:r w:rsidR="00CD54AF" w:rsidRPr="00967547">
        <w:rPr>
          <w:rFonts w:asciiTheme="minorEastAsia" w:hAnsiTheme="minorEastAsia" w:hint="eastAsia"/>
          <w:sz w:val="22"/>
          <w:szCs w:val="22"/>
        </w:rPr>
        <w:t>にあっては、不適切な運用と</w:t>
      </w:r>
      <w:r w:rsidR="00CC6C15" w:rsidRPr="00967547">
        <w:rPr>
          <w:rFonts w:asciiTheme="minorEastAsia" w:hAnsiTheme="minorEastAsia" w:hint="eastAsia"/>
          <w:sz w:val="22"/>
          <w:szCs w:val="22"/>
        </w:rPr>
        <w:t>言える</w:t>
      </w:r>
      <w:r w:rsidR="00F71E1A" w:rsidRPr="00967547">
        <w:rPr>
          <w:rFonts w:asciiTheme="minorEastAsia" w:hAnsiTheme="minorEastAsia" w:hint="eastAsia"/>
          <w:sz w:val="22"/>
          <w:szCs w:val="22"/>
        </w:rPr>
        <w:t>。</w:t>
      </w:r>
    </w:p>
    <w:p w14:paraId="0A70E362" w14:textId="4793CA5C" w:rsidR="00F71E1A" w:rsidRPr="00967547" w:rsidRDefault="00F71E1A" w:rsidP="00543D8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CD54AF" w:rsidRPr="00967547">
        <w:rPr>
          <w:rFonts w:asciiTheme="minorEastAsia" w:hAnsiTheme="minorEastAsia" w:hint="eastAsia"/>
          <w:sz w:val="22"/>
          <w:szCs w:val="22"/>
        </w:rPr>
        <w:t>そこで</w:t>
      </w:r>
      <w:r w:rsidRPr="00967547">
        <w:rPr>
          <w:rFonts w:asciiTheme="minorEastAsia" w:hAnsiTheme="minorEastAsia" w:hint="eastAsia"/>
          <w:sz w:val="22"/>
          <w:szCs w:val="22"/>
        </w:rPr>
        <w:t>、本件判定方法が客観的なものであるか否かについて、以下検討する。</w:t>
      </w:r>
    </w:p>
    <w:p w14:paraId="79D2CE1B" w14:textId="305EFEF0" w:rsidR="003E047F" w:rsidRPr="00967547" w:rsidRDefault="00176472" w:rsidP="00543D8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543D82" w:rsidRPr="00967547">
        <w:rPr>
          <w:rFonts w:asciiTheme="minorEastAsia" w:hAnsiTheme="minorEastAsia" w:hint="eastAsia"/>
          <w:sz w:val="22"/>
          <w:szCs w:val="22"/>
        </w:rPr>
        <w:t xml:space="preserve">　</w:t>
      </w:r>
      <w:r w:rsidRPr="00967547">
        <w:rPr>
          <w:rFonts w:asciiTheme="minorEastAsia" w:hAnsiTheme="minorEastAsia" w:hint="eastAsia"/>
          <w:sz w:val="22"/>
          <w:szCs w:val="22"/>
        </w:rPr>
        <w:t>この点について、審査会において、処分庁陳述を求めて確認したところ、「乳幼児の発達については、判定方法について、明文化されたものはないが、各育児書や専門書にあるように、</w:t>
      </w:r>
      <w:r w:rsidR="008C7B8B" w:rsidRPr="00967547">
        <w:rPr>
          <w:rFonts w:asciiTheme="minorEastAsia" w:hAnsiTheme="minorEastAsia" w:hint="eastAsia"/>
          <w:sz w:val="22"/>
          <w:szCs w:val="22"/>
        </w:rPr>
        <w:t>〔</w:t>
      </w:r>
      <w:r w:rsidR="00BA21EA" w:rsidRPr="00967547">
        <w:rPr>
          <w:rFonts w:asciiTheme="minorEastAsia" w:hAnsiTheme="minorEastAsia" w:hint="eastAsia"/>
          <w:sz w:val="22"/>
          <w:szCs w:val="22"/>
        </w:rPr>
        <w:t>乳幼児は</w:t>
      </w:r>
      <w:r w:rsidR="008C7B8B" w:rsidRPr="00967547">
        <w:rPr>
          <w:rFonts w:asciiTheme="minorEastAsia" w:hAnsiTheme="minorEastAsia" w:hint="eastAsia"/>
          <w:sz w:val="22"/>
          <w:szCs w:val="22"/>
        </w:rPr>
        <w:t>〕</w:t>
      </w:r>
      <w:r w:rsidRPr="00967547">
        <w:rPr>
          <w:rFonts w:asciiTheme="minorEastAsia" w:hAnsiTheme="minorEastAsia" w:hint="eastAsia"/>
          <w:sz w:val="22"/>
          <w:szCs w:val="22"/>
        </w:rPr>
        <w:t>順を追って発達していくということを各</w:t>
      </w:r>
      <w:r w:rsidR="000A3894" w:rsidRPr="00967547">
        <w:rPr>
          <w:rFonts w:asciiTheme="minorEastAsia" w:hAnsiTheme="minorEastAsia" w:hint="eastAsia"/>
          <w:sz w:val="22"/>
          <w:szCs w:val="22"/>
        </w:rPr>
        <w:t>児童</w:t>
      </w:r>
      <w:r w:rsidRPr="00967547">
        <w:rPr>
          <w:rFonts w:asciiTheme="minorEastAsia" w:hAnsiTheme="minorEastAsia" w:hint="eastAsia"/>
          <w:sz w:val="22"/>
          <w:szCs w:val="22"/>
        </w:rPr>
        <w:t>心理</w:t>
      </w:r>
      <w:r w:rsidR="003E047F" w:rsidRPr="00967547">
        <w:rPr>
          <w:rFonts w:asciiTheme="minorEastAsia" w:hAnsiTheme="minorEastAsia" w:hint="eastAsia"/>
          <w:sz w:val="22"/>
          <w:szCs w:val="22"/>
        </w:rPr>
        <w:t>司</w:t>
      </w:r>
      <w:r w:rsidRPr="00967547">
        <w:rPr>
          <w:rFonts w:asciiTheme="minorEastAsia" w:hAnsiTheme="minorEastAsia" w:hint="eastAsia"/>
          <w:sz w:val="22"/>
          <w:szCs w:val="22"/>
        </w:rPr>
        <w:t>は把握しており、これに基づいて行動観察している。月</w:t>
      </w:r>
      <w:r w:rsidRPr="00967547">
        <w:rPr>
          <w:rFonts w:asciiTheme="minorEastAsia" w:hAnsiTheme="minorEastAsia" w:hint="eastAsia"/>
          <w:sz w:val="22"/>
          <w:szCs w:val="22"/>
        </w:rPr>
        <w:lastRenderedPageBreak/>
        <w:t>齢・年齢に応じてできるようになることと、実際とのズレを把握し、当該児童の発達が何歳（か月）相当になるのかということを確認している。」（</w:t>
      </w:r>
      <w:r w:rsidR="009B46DF" w:rsidRPr="00967547">
        <w:rPr>
          <w:rFonts w:asciiTheme="minorEastAsia" w:hAnsiTheme="minorEastAsia" w:hint="eastAsia"/>
          <w:sz w:val="22"/>
          <w:szCs w:val="22"/>
        </w:rPr>
        <w:t>〔〕</w:t>
      </w:r>
      <w:r w:rsidR="00BA21EA" w:rsidRPr="00967547">
        <w:rPr>
          <w:rFonts w:asciiTheme="minorEastAsia" w:hAnsiTheme="minorEastAsia" w:hint="eastAsia"/>
          <w:sz w:val="22"/>
          <w:szCs w:val="22"/>
        </w:rPr>
        <w:t>内審査会補足。</w:t>
      </w:r>
      <w:r w:rsidRPr="00967547">
        <w:rPr>
          <w:rFonts w:asciiTheme="minorEastAsia" w:hAnsiTheme="minorEastAsia" w:hint="eastAsia"/>
          <w:sz w:val="22"/>
          <w:szCs w:val="22"/>
        </w:rPr>
        <w:t>）とのことであり、</w:t>
      </w:r>
      <w:r w:rsidR="003E047F" w:rsidRPr="00967547">
        <w:rPr>
          <w:rFonts w:asciiTheme="minorEastAsia" w:hAnsiTheme="minorEastAsia" w:hint="eastAsia"/>
          <w:sz w:val="22"/>
          <w:szCs w:val="22"/>
        </w:rPr>
        <w:t>実際に行動観察を行い一般的な発達段階の特徴との比較により判断する方法は、発達検査や知能検査が</w:t>
      </w:r>
      <w:r w:rsidR="000A3894" w:rsidRPr="00967547">
        <w:rPr>
          <w:rFonts w:asciiTheme="minorEastAsia" w:hAnsiTheme="minorEastAsia" w:hint="eastAsia"/>
          <w:sz w:val="22"/>
          <w:szCs w:val="22"/>
        </w:rPr>
        <w:t>適用できない</w:t>
      </w:r>
      <w:r w:rsidR="003E047F" w:rsidRPr="00967547">
        <w:rPr>
          <w:rFonts w:asciiTheme="minorEastAsia" w:hAnsiTheme="minorEastAsia" w:hint="eastAsia"/>
          <w:sz w:val="22"/>
          <w:szCs w:val="22"/>
        </w:rPr>
        <w:t>状況では、一定の合理性を有すると</w:t>
      </w:r>
      <w:r w:rsidR="00CC6C15" w:rsidRPr="00967547">
        <w:rPr>
          <w:rFonts w:asciiTheme="minorEastAsia" w:hAnsiTheme="minorEastAsia" w:hint="eastAsia"/>
          <w:sz w:val="22"/>
          <w:szCs w:val="22"/>
        </w:rPr>
        <w:t>言える</w:t>
      </w:r>
      <w:r w:rsidR="003E047F" w:rsidRPr="00967547">
        <w:rPr>
          <w:rFonts w:asciiTheme="minorEastAsia" w:hAnsiTheme="minorEastAsia" w:hint="eastAsia"/>
          <w:sz w:val="22"/>
          <w:szCs w:val="22"/>
        </w:rPr>
        <w:t>。</w:t>
      </w:r>
    </w:p>
    <w:p w14:paraId="63060184" w14:textId="46383FF5" w:rsidR="00176472" w:rsidRPr="00967547" w:rsidRDefault="003E047F" w:rsidP="009537D4">
      <w:pPr>
        <w:autoSpaceDE w:val="0"/>
        <w:autoSpaceDN w:val="0"/>
        <w:ind w:leftChars="500" w:left="1050" w:firstLineChars="100" w:firstLine="220"/>
        <w:rPr>
          <w:rFonts w:asciiTheme="minorEastAsia" w:hAnsiTheme="minorEastAsia"/>
          <w:sz w:val="22"/>
          <w:szCs w:val="22"/>
        </w:rPr>
      </w:pPr>
      <w:r w:rsidRPr="00967547">
        <w:rPr>
          <w:rFonts w:asciiTheme="minorEastAsia" w:hAnsiTheme="minorEastAsia" w:hint="eastAsia"/>
          <w:sz w:val="22"/>
          <w:szCs w:val="22"/>
        </w:rPr>
        <w:t>また、</w:t>
      </w:r>
      <w:r w:rsidR="003A1997" w:rsidRPr="00967547">
        <w:rPr>
          <w:rFonts w:asciiTheme="minorEastAsia" w:hAnsiTheme="minorEastAsia" w:hint="eastAsia"/>
          <w:sz w:val="22"/>
          <w:szCs w:val="22"/>
        </w:rPr>
        <w:t>判定に係る研修を受けた</w:t>
      </w:r>
      <w:r w:rsidR="00447C40" w:rsidRPr="00967547">
        <w:rPr>
          <w:rFonts w:asciiTheme="minorEastAsia" w:hAnsiTheme="minorEastAsia" w:hint="eastAsia"/>
          <w:sz w:val="22"/>
          <w:szCs w:val="22"/>
        </w:rPr>
        <w:t>児童心理司が行動観察を行っている</w:t>
      </w:r>
      <w:r w:rsidRPr="00967547">
        <w:rPr>
          <w:rFonts w:asciiTheme="minorEastAsia" w:hAnsiTheme="minorEastAsia" w:hint="eastAsia"/>
          <w:sz w:val="22"/>
          <w:szCs w:val="22"/>
        </w:rPr>
        <w:t>とのことであり、さらに</w:t>
      </w:r>
      <w:r w:rsidR="00447C40" w:rsidRPr="00967547">
        <w:rPr>
          <w:rFonts w:asciiTheme="minorEastAsia" w:hAnsiTheme="minorEastAsia" w:hint="eastAsia"/>
          <w:sz w:val="22"/>
          <w:szCs w:val="22"/>
        </w:rPr>
        <w:t>、</w:t>
      </w:r>
      <w:r w:rsidR="008B6158" w:rsidRPr="00967547">
        <w:rPr>
          <w:rFonts w:asciiTheme="minorEastAsia" w:hAnsiTheme="minorEastAsia" w:hint="eastAsia"/>
          <w:sz w:val="22"/>
          <w:szCs w:val="22"/>
        </w:rPr>
        <w:t>「</w:t>
      </w:r>
      <w:r w:rsidR="00300510" w:rsidRPr="00967547">
        <w:rPr>
          <w:rFonts w:asciiTheme="minorEastAsia" w:hAnsiTheme="minorEastAsia" w:hint="eastAsia"/>
          <w:sz w:val="22"/>
          <w:szCs w:val="22"/>
        </w:rPr>
        <w:t>c</w:t>
      </w:r>
      <w:r w:rsidR="008B6158"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008B6158" w:rsidRPr="00967547">
        <w:rPr>
          <w:rFonts w:asciiTheme="minorEastAsia" w:hAnsiTheme="minorEastAsia" w:hint="eastAsia"/>
          <w:sz w:val="22"/>
          <w:szCs w:val="22"/>
        </w:rPr>
        <w:t>か月程度と考えられ、これにズレがないかなどを判定会議にかけて、決定した」とのことであるから、</w:t>
      </w:r>
      <w:r w:rsidR="00F71E1A" w:rsidRPr="00967547">
        <w:rPr>
          <w:rFonts w:asciiTheme="minorEastAsia" w:hAnsiTheme="minorEastAsia" w:hint="eastAsia"/>
          <w:sz w:val="22"/>
          <w:szCs w:val="22"/>
        </w:rPr>
        <w:t>慎重な手続きによって判定</w:t>
      </w:r>
      <w:r w:rsidR="008B6158" w:rsidRPr="00967547">
        <w:rPr>
          <w:rFonts w:asciiTheme="minorEastAsia" w:hAnsiTheme="minorEastAsia" w:hint="eastAsia"/>
          <w:sz w:val="22"/>
          <w:szCs w:val="22"/>
        </w:rPr>
        <w:t>が</w:t>
      </w:r>
      <w:r w:rsidR="00D20D4B" w:rsidRPr="00967547">
        <w:rPr>
          <w:rFonts w:asciiTheme="minorEastAsia" w:hAnsiTheme="minorEastAsia" w:hint="eastAsia"/>
          <w:sz w:val="22"/>
          <w:szCs w:val="22"/>
        </w:rPr>
        <w:t>行われていることが認められる。</w:t>
      </w:r>
    </w:p>
    <w:p w14:paraId="2EFB86AE" w14:textId="156DEA74" w:rsidR="00543D82" w:rsidRPr="00967547" w:rsidRDefault="00543D82" w:rsidP="00543D82">
      <w:pPr>
        <w:autoSpaceDE w:val="0"/>
        <w:autoSpaceDN w:val="0"/>
        <w:ind w:leftChars="500" w:left="1050" w:firstLineChars="100" w:firstLine="220"/>
        <w:rPr>
          <w:rFonts w:asciiTheme="minorEastAsia" w:hAnsiTheme="minorEastAsia"/>
          <w:sz w:val="22"/>
          <w:szCs w:val="22"/>
        </w:rPr>
      </w:pPr>
      <w:r w:rsidRPr="00967547">
        <w:rPr>
          <w:rFonts w:asciiTheme="minorEastAsia" w:hAnsiTheme="minorEastAsia" w:hint="eastAsia"/>
          <w:sz w:val="22"/>
          <w:szCs w:val="22"/>
        </w:rPr>
        <w:t>よって、本件判定方法については、</w:t>
      </w:r>
      <w:r w:rsidR="00F71E1A" w:rsidRPr="00967547">
        <w:rPr>
          <w:rFonts w:asciiTheme="minorEastAsia" w:hAnsiTheme="minorEastAsia" w:hint="eastAsia"/>
          <w:sz w:val="22"/>
          <w:szCs w:val="22"/>
        </w:rPr>
        <w:t>一定</w:t>
      </w:r>
      <w:r w:rsidR="00172385" w:rsidRPr="00967547">
        <w:rPr>
          <w:rFonts w:asciiTheme="minorEastAsia" w:hAnsiTheme="minorEastAsia" w:hint="eastAsia"/>
          <w:sz w:val="22"/>
          <w:szCs w:val="22"/>
        </w:rPr>
        <w:t>の</w:t>
      </w:r>
      <w:r w:rsidR="00F71E1A" w:rsidRPr="00967547">
        <w:rPr>
          <w:rFonts w:asciiTheme="minorEastAsia" w:hAnsiTheme="minorEastAsia" w:hint="eastAsia"/>
          <w:sz w:val="22"/>
          <w:szCs w:val="22"/>
        </w:rPr>
        <w:t>客観性が担保されていると</w:t>
      </w:r>
      <w:r w:rsidR="00CC6C15" w:rsidRPr="00967547">
        <w:rPr>
          <w:rFonts w:asciiTheme="minorEastAsia" w:hAnsiTheme="minorEastAsia" w:hint="eastAsia"/>
          <w:sz w:val="22"/>
          <w:szCs w:val="22"/>
        </w:rPr>
        <w:t>言える</w:t>
      </w:r>
      <w:r w:rsidR="00F71E1A" w:rsidRPr="00967547">
        <w:rPr>
          <w:rFonts w:asciiTheme="minorEastAsia" w:hAnsiTheme="minorEastAsia" w:hint="eastAsia"/>
          <w:sz w:val="22"/>
          <w:szCs w:val="22"/>
        </w:rPr>
        <w:t>。</w:t>
      </w:r>
    </w:p>
    <w:p w14:paraId="47CEAFA9" w14:textId="4E39FE25" w:rsidR="00F71E1A" w:rsidRPr="00967547" w:rsidRDefault="00F71E1A" w:rsidP="00F71E1A">
      <w:pPr>
        <w:autoSpaceDE w:val="0"/>
        <w:autoSpaceDN w:val="0"/>
        <w:rPr>
          <w:rFonts w:asciiTheme="minorEastAsia" w:hAnsiTheme="minorEastAsia"/>
          <w:sz w:val="22"/>
          <w:szCs w:val="22"/>
        </w:rPr>
      </w:pPr>
      <w:r w:rsidRPr="00967547">
        <w:rPr>
          <w:rFonts w:asciiTheme="minorEastAsia" w:hAnsiTheme="minorEastAsia" w:hint="eastAsia"/>
          <w:sz w:val="22"/>
          <w:szCs w:val="22"/>
        </w:rPr>
        <w:t xml:space="preserve">　　　（ウ）本件判定の適否について</w:t>
      </w:r>
    </w:p>
    <w:p w14:paraId="21D7B8EB" w14:textId="47575C09" w:rsidR="00F71E1A" w:rsidRPr="00967547" w:rsidRDefault="00F71E1A" w:rsidP="00F71E1A">
      <w:pPr>
        <w:autoSpaceDE w:val="0"/>
        <w:autoSpaceDN w:val="0"/>
        <w:ind w:left="1100" w:hangingChars="500" w:hanging="1100"/>
        <w:rPr>
          <w:rFonts w:asciiTheme="minorEastAsia" w:hAnsiTheme="minorEastAsia"/>
          <w:sz w:val="22"/>
          <w:szCs w:val="22"/>
        </w:rPr>
      </w:pPr>
      <w:r w:rsidRPr="00967547">
        <w:rPr>
          <w:rFonts w:asciiTheme="minorEastAsia" w:hAnsiTheme="minorEastAsia" w:hint="eastAsia"/>
          <w:sz w:val="22"/>
          <w:szCs w:val="22"/>
        </w:rPr>
        <w:t xml:space="preserve">　　　　　　次に、本件判定方法に従ってなされた</w:t>
      </w:r>
      <w:r w:rsidR="00415B22" w:rsidRPr="00967547">
        <w:rPr>
          <w:rFonts w:asciiTheme="minorEastAsia" w:hAnsiTheme="minorEastAsia" w:hint="eastAsia"/>
          <w:sz w:val="22"/>
          <w:szCs w:val="22"/>
        </w:rPr>
        <w:t>発達年齢を</w:t>
      </w:r>
      <w:r w:rsidR="00300510" w:rsidRPr="00967547">
        <w:rPr>
          <w:rFonts w:asciiTheme="minorEastAsia" w:hAnsiTheme="minorEastAsia" w:hint="eastAsia"/>
          <w:sz w:val="22"/>
          <w:szCs w:val="22"/>
        </w:rPr>
        <w:t>c</w:t>
      </w:r>
      <w:r w:rsidR="000A3894"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00415B22" w:rsidRPr="00967547">
        <w:rPr>
          <w:rFonts w:asciiTheme="minorEastAsia" w:hAnsiTheme="minorEastAsia" w:hint="eastAsia"/>
          <w:sz w:val="22"/>
          <w:szCs w:val="22"/>
        </w:rPr>
        <w:t>か月</w:t>
      </w:r>
      <w:r w:rsidRPr="00967547">
        <w:rPr>
          <w:rFonts w:asciiTheme="minorEastAsia" w:hAnsiTheme="minorEastAsia" w:hint="eastAsia"/>
          <w:sz w:val="22"/>
          <w:szCs w:val="22"/>
        </w:rPr>
        <w:t>と</w:t>
      </w:r>
      <w:r w:rsidR="00415B22" w:rsidRPr="00967547">
        <w:rPr>
          <w:rFonts w:asciiTheme="minorEastAsia" w:hAnsiTheme="minorEastAsia" w:hint="eastAsia"/>
          <w:sz w:val="22"/>
          <w:szCs w:val="22"/>
        </w:rPr>
        <w:t>した</w:t>
      </w:r>
      <w:r w:rsidR="00924171" w:rsidRPr="00967547">
        <w:rPr>
          <w:rFonts w:asciiTheme="minorEastAsia" w:hAnsiTheme="minorEastAsia" w:hint="eastAsia"/>
          <w:sz w:val="22"/>
          <w:szCs w:val="22"/>
        </w:rPr>
        <w:t>判定</w:t>
      </w:r>
      <w:r w:rsidRPr="00967547">
        <w:rPr>
          <w:rFonts w:asciiTheme="minorEastAsia" w:hAnsiTheme="minorEastAsia" w:hint="eastAsia"/>
          <w:sz w:val="22"/>
          <w:szCs w:val="22"/>
        </w:rPr>
        <w:t>の適否が問題とな</w:t>
      </w:r>
      <w:r w:rsidR="00335636" w:rsidRPr="00967547">
        <w:rPr>
          <w:rFonts w:asciiTheme="minorEastAsia" w:hAnsiTheme="minorEastAsia" w:hint="eastAsia"/>
          <w:sz w:val="22"/>
          <w:szCs w:val="22"/>
        </w:rPr>
        <w:t>る。処分庁によれば、</w:t>
      </w:r>
      <w:r w:rsidR="00415B22" w:rsidRPr="00967547">
        <w:rPr>
          <w:rFonts w:asciiTheme="minorEastAsia" w:hAnsiTheme="minorEastAsia" w:hint="eastAsia"/>
          <w:sz w:val="22"/>
          <w:szCs w:val="22"/>
        </w:rPr>
        <w:t>その方法は、</w:t>
      </w:r>
      <w:r w:rsidR="00FA1DDB" w:rsidRPr="00967547">
        <w:rPr>
          <w:rFonts w:asciiTheme="minorEastAsia" w:hAnsiTheme="minorEastAsia" w:hint="eastAsia"/>
          <w:sz w:val="22"/>
          <w:szCs w:val="22"/>
        </w:rPr>
        <w:t>「こどもの行動観察と生活状況の聴取を行いつつ、ＫＩＤＳを用いてその結果を参考資料として判定を行っている。」とのことであるから、以下、検討する。</w:t>
      </w:r>
    </w:p>
    <w:p w14:paraId="317943AB" w14:textId="2C29C860" w:rsidR="00D20D4B" w:rsidRPr="00967547" w:rsidRDefault="002635D4" w:rsidP="00F71E1A">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F71E1A" w:rsidRPr="00967547">
        <w:rPr>
          <w:rFonts w:asciiTheme="minorEastAsia" w:hAnsiTheme="minorEastAsia" w:hint="eastAsia"/>
          <w:sz w:val="22"/>
          <w:szCs w:val="22"/>
        </w:rPr>
        <w:t xml:space="preserve">　</w:t>
      </w:r>
      <w:r w:rsidRPr="00967547">
        <w:rPr>
          <w:rFonts w:asciiTheme="minorEastAsia" w:hAnsiTheme="minorEastAsia" w:hint="eastAsia"/>
          <w:sz w:val="22"/>
          <w:szCs w:val="22"/>
        </w:rPr>
        <w:t>行動観察については、処分庁陳述によれば、</w:t>
      </w:r>
      <w:r w:rsidR="006D2B38" w:rsidRPr="00967547">
        <w:rPr>
          <w:rFonts w:asciiTheme="minorEastAsia" w:hAnsiTheme="minorEastAsia" w:hint="eastAsia"/>
          <w:sz w:val="22"/>
          <w:szCs w:val="22"/>
        </w:rPr>
        <w:t>そもそも</w:t>
      </w:r>
      <w:r w:rsidRPr="00967547">
        <w:rPr>
          <w:rFonts w:asciiTheme="minorEastAsia" w:hAnsiTheme="minorEastAsia" w:hint="eastAsia"/>
          <w:sz w:val="22"/>
          <w:szCs w:val="22"/>
        </w:rPr>
        <w:t>「ＫＩＤＳやＫ式の発達検査の項目自体が行動観察によって評価できるような項目になっている。」とのことであり、さらに、</w:t>
      </w:r>
      <w:r w:rsidR="004420E8" w:rsidRPr="00967547">
        <w:rPr>
          <w:rFonts w:asciiTheme="minorEastAsia" w:hAnsiTheme="minorEastAsia" w:hint="eastAsia"/>
          <w:sz w:val="22"/>
          <w:szCs w:val="22"/>
        </w:rPr>
        <w:t>審査庁の主張によれば、</w:t>
      </w:r>
      <w:r w:rsidRPr="00967547">
        <w:rPr>
          <w:rFonts w:asciiTheme="minorEastAsia" w:hAnsiTheme="minorEastAsia" w:hint="eastAsia"/>
          <w:sz w:val="22"/>
          <w:szCs w:val="22"/>
        </w:rPr>
        <w:t>検査者が検査中に検査対象者を観察した結果をもとにして判断を行っているとのことである。</w:t>
      </w:r>
    </w:p>
    <w:p w14:paraId="5C21F25B" w14:textId="676373DB" w:rsidR="002635D4" w:rsidRPr="00967547" w:rsidRDefault="004420E8" w:rsidP="00FA1DDB">
      <w:pPr>
        <w:autoSpaceDE w:val="0"/>
        <w:autoSpaceDN w:val="0"/>
        <w:ind w:leftChars="500" w:left="1050" w:firstLineChars="100" w:firstLine="220"/>
        <w:rPr>
          <w:rFonts w:asciiTheme="minorEastAsia" w:hAnsiTheme="minorEastAsia"/>
          <w:sz w:val="22"/>
          <w:szCs w:val="22"/>
        </w:rPr>
      </w:pPr>
      <w:r w:rsidRPr="00967547">
        <w:rPr>
          <w:rFonts w:asciiTheme="minorEastAsia" w:hAnsiTheme="minorEastAsia" w:hint="eastAsia"/>
          <w:sz w:val="22"/>
          <w:szCs w:val="22"/>
        </w:rPr>
        <w:t>そして、検査時の審査請求人の様子は、「検査者が目の前に来ると検査者をじっと</w:t>
      </w:r>
      <w:r w:rsidR="00FE0734" w:rsidRPr="00967547">
        <w:rPr>
          <w:rFonts w:asciiTheme="minorEastAsia" w:hAnsiTheme="minorEastAsia" w:hint="eastAsia"/>
          <w:sz w:val="22"/>
          <w:szCs w:val="22"/>
        </w:rPr>
        <w:t>見る様子は</w:t>
      </w:r>
      <w:r w:rsidR="00FE0734" w:rsidRPr="00967547">
        <w:rPr>
          <w:rFonts w:asciiTheme="minorEastAsia" w:hAnsiTheme="minorEastAsia"/>
          <w:sz w:val="22"/>
          <w:szCs w:val="22"/>
        </w:rPr>
        <w:ruby>
          <w:rubyPr>
            <w:rubyAlign w:val="distributeSpace"/>
            <w:hps w:val="11"/>
            <w:hpsRaise w:val="20"/>
            <w:hpsBaseText w:val="22"/>
            <w:lid w:val="ja-JP"/>
          </w:rubyPr>
          <w:rt>
            <w:r w:rsidR="00FE0734" w:rsidRPr="00967547">
              <w:rPr>
                <w:rFonts w:asciiTheme="minorEastAsia" w:hAnsiTheme="minorEastAsia"/>
                <w:sz w:val="22"/>
                <w:szCs w:val="22"/>
              </w:rPr>
              <w:t>ママ</w:t>
            </w:r>
          </w:rt>
          <w:rubyBase>
            <w:r w:rsidR="00FE0734" w:rsidRPr="00967547">
              <w:rPr>
                <w:rFonts w:asciiTheme="minorEastAsia" w:hAnsiTheme="minorEastAsia"/>
                <w:sz w:val="22"/>
                <w:szCs w:val="22"/>
              </w:rPr>
              <w:t>は</w:t>
            </w:r>
          </w:rubyBase>
        </w:ruby>
      </w:r>
      <w:r w:rsidRPr="00967547">
        <w:rPr>
          <w:rFonts w:asciiTheme="minorEastAsia" w:hAnsiTheme="minorEastAsia" w:hint="eastAsia"/>
          <w:sz w:val="22"/>
          <w:szCs w:val="22"/>
        </w:rPr>
        <w:t>みられる。物への注視や追視もみられるが、ややぼんやりした表情で反応が薄い時もある。鐘を耳元で鳴らすと、ビクッと瞬きをする様子が１度だけみられたが、それ以外は音への反応が乏しい印象をうける。物を提示しても自発的に把握する様子はほとんどない。握らせると、ガラガラは掴むことは可能だが、積木は１秒程度ですぐ落としていた。</w:t>
      </w:r>
      <w:r w:rsidR="000A3894" w:rsidRPr="00967547">
        <w:rPr>
          <w:rFonts w:asciiTheme="minorEastAsia" w:hAnsiTheme="minorEastAsia" w:hint="eastAsia"/>
          <w:sz w:val="22"/>
          <w:szCs w:val="22"/>
        </w:rPr>
        <w:t>発声は</w:t>
      </w:r>
      <w:r w:rsidRPr="00967547">
        <w:rPr>
          <w:rFonts w:asciiTheme="minorEastAsia" w:hAnsiTheme="minorEastAsia" w:hint="eastAsia"/>
          <w:sz w:val="22"/>
          <w:szCs w:val="22"/>
        </w:rPr>
        <w:t>ほとんどなく、検査</w:t>
      </w:r>
      <w:r w:rsidR="004074F3" w:rsidRPr="00967547">
        <w:rPr>
          <w:rFonts w:asciiTheme="minorEastAsia" w:hAnsiTheme="minorEastAsia" w:hint="eastAsia"/>
          <w:sz w:val="22"/>
          <w:szCs w:val="22"/>
        </w:rPr>
        <w:t>者</w:t>
      </w:r>
      <w:r w:rsidRPr="00967547">
        <w:rPr>
          <w:rFonts w:asciiTheme="minorEastAsia" w:hAnsiTheme="minorEastAsia" w:hint="eastAsia"/>
          <w:sz w:val="22"/>
          <w:szCs w:val="22"/>
        </w:rPr>
        <w:t>を見てにっこりと笑ったり、ぐずり出すような声を上げるなどの感情表現もあまり見受けられなかった。」</w:t>
      </w:r>
      <w:r w:rsidR="00D20D4B" w:rsidRPr="00967547">
        <w:rPr>
          <w:rFonts w:asciiTheme="minorEastAsia" w:hAnsiTheme="minorEastAsia" w:hint="eastAsia"/>
          <w:sz w:val="22"/>
          <w:szCs w:val="22"/>
        </w:rPr>
        <w:t>とのことであった</w:t>
      </w:r>
      <w:r w:rsidRPr="00967547">
        <w:rPr>
          <w:rFonts w:asciiTheme="minorEastAsia" w:hAnsiTheme="minorEastAsia" w:hint="eastAsia"/>
          <w:sz w:val="22"/>
          <w:szCs w:val="22"/>
        </w:rPr>
        <w:t>。</w:t>
      </w:r>
    </w:p>
    <w:p w14:paraId="01770256" w14:textId="653D9EA5" w:rsidR="00FA1DDB" w:rsidRPr="00967547" w:rsidRDefault="00FA1DDB" w:rsidP="00FA1DDB">
      <w:pPr>
        <w:autoSpaceDE w:val="0"/>
        <w:autoSpaceDN w:val="0"/>
        <w:ind w:leftChars="500" w:left="1050" w:firstLineChars="100" w:firstLine="220"/>
        <w:rPr>
          <w:rFonts w:asciiTheme="minorEastAsia" w:hAnsiTheme="minorEastAsia"/>
          <w:sz w:val="22"/>
          <w:szCs w:val="22"/>
        </w:rPr>
      </w:pPr>
      <w:r w:rsidRPr="00967547">
        <w:rPr>
          <w:rFonts w:asciiTheme="minorEastAsia" w:hAnsiTheme="minorEastAsia" w:hint="eastAsia"/>
          <w:sz w:val="22"/>
          <w:szCs w:val="22"/>
        </w:rPr>
        <w:t>また、生活状況については、現況聴取票によれば、</w:t>
      </w:r>
      <w:r w:rsidR="000B6CCE" w:rsidRPr="00967547">
        <w:rPr>
          <w:rFonts w:asciiTheme="minorEastAsia" w:hAnsiTheme="minorEastAsia" w:hint="eastAsia"/>
          <w:sz w:val="22"/>
          <w:szCs w:val="22"/>
        </w:rPr>
        <w:t>（中略）</w:t>
      </w:r>
      <w:r w:rsidR="00415B22" w:rsidRPr="00967547">
        <w:rPr>
          <w:rFonts w:asciiTheme="minorEastAsia" w:hAnsiTheme="minorEastAsia" w:hint="eastAsia"/>
          <w:sz w:val="22"/>
          <w:szCs w:val="22"/>
        </w:rPr>
        <w:t>とされている。</w:t>
      </w:r>
    </w:p>
    <w:p w14:paraId="7A27E0F0" w14:textId="35885610" w:rsidR="00DD5398" w:rsidRPr="00967547" w:rsidRDefault="00DD5398" w:rsidP="00FA1DDB">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FA1DDB" w:rsidRPr="00967547">
        <w:rPr>
          <w:rFonts w:asciiTheme="minorEastAsia" w:hAnsiTheme="minorEastAsia" w:hint="eastAsia"/>
          <w:sz w:val="22"/>
          <w:szCs w:val="22"/>
        </w:rPr>
        <w:t xml:space="preserve">　</w:t>
      </w:r>
      <w:r w:rsidRPr="00967547">
        <w:rPr>
          <w:rFonts w:asciiTheme="minorEastAsia" w:hAnsiTheme="minorEastAsia" w:hint="eastAsia"/>
          <w:sz w:val="22"/>
          <w:szCs w:val="22"/>
        </w:rPr>
        <w:t>これらの事実については、ＫＩＤＳ乳幼児発達スケール</w:t>
      </w:r>
      <w:r w:rsidR="00415B22" w:rsidRPr="00967547">
        <w:rPr>
          <w:rFonts w:asciiTheme="minorEastAsia" w:hAnsiTheme="minorEastAsia" w:hint="eastAsia"/>
          <w:sz w:val="22"/>
          <w:szCs w:val="22"/>
        </w:rPr>
        <w:t>や現況聴取票</w:t>
      </w:r>
      <w:r w:rsidRPr="00967547">
        <w:rPr>
          <w:rFonts w:asciiTheme="minorEastAsia" w:hAnsiTheme="minorEastAsia" w:hint="eastAsia"/>
          <w:sz w:val="22"/>
          <w:szCs w:val="22"/>
        </w:rPr>
        <w:t>は母親への聴き取りをもとに検査者が記載したものであり、行動観察記録につ</w:t>
      </w:r>
      <w:r w:rsidR="003E4E26" w:rsidRPr="00967547">
        <w:rPr>
          <w:rFonts w:asciiTheme="minorEastAsia" w:hAnsiTheme="minorEastAsia" w:hint="eastAsia"/>
          <w:sz w:val="22"/>
          <w:szCs w:val="22"/>
        </w:rPr>
        <w:t>いても当日の検査</w:t>
      </w:r>
      <w:r w:rsidR="0069081F" w:rsidRPr="00967547">
        <w:rPr>
          <w:rFonts w:asciiTheme="minorEastAsia" w:hAnsiTheme="minorEastAsia" w:hint="eastAsia"/>
          <w:sz w:val="22"/>
          <w:szCs w:val="22"/>
        </w:rPr>
        <w:t>対象者</w:t>
      </w:r>
      <w:r w:rsidR="00CE43D7" w:rsidRPr="00967547">
        <w:rPr>
          <w:rFonts w:asciiTheme="minorEastAsia" w:hAnsiTheme="minorEastAsia" w:hint="eastAsia"/>
          <w:sz w:val="22"/>
          <w:szCs w:val="22"/>
        </w:rPr>
        <w:t>の様子を記録したものであることから、事実誤認は考え難く、また、審査請求人の主張と矛盾するところも</w:t>
      </w:r>
      <w:r w:rsidRPr="00967547">
        <w:rPr>
          <w:rFonts w:asciiTheme="minorEastAsia" w:hAnsiTheme="minorEastAsia" w:hint="eastAsia"/>
          <w:sz w:val="22"/>
          <w:szCs w:val="22"/>
        </w:rPr>
        <w:t>ない。</w:t>
      </w:r>
    </w:p>
    <w:p w14:paraId="6C2ED027" w14:textId="7856D7D2" w:rsidR="00176472" w:rsidRPr="00967547" w:rsidRDefault="002F0BC0" w:rsidP="00FA1DDB">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FA1DDB" w:rsidRPr="00967547">
        <w:rPr>
          <w:rFonts w:asciiTheme="minorEastAsia" w:hAnsiTheme="minorEastAsia" w:hint="eastAsia"/>
          <w:sz w:val="22"/>
          <w:szCs w:val="22"/>
        </w:rPr>
        <w:t xml:space="preserve">　</w:t>
      </w:r>
      <w:r w:rsidRPr="00967547">
        <w:rPr>
          <w:rFonts w:asciiTheme="minorEastAsia" w:hAnsiTheme="minorEastAsia" w:hint="eastAsia"/>
          <w:sz w:val="22"/>
          <w:szCs w:val="22"/>
        </w:rPr>
        <w:t>そして、</w:t>
      </w:r>
      <w:r w:rsidR="00300510" w:rsidRPr="00967547">
        <w:rPr>
          <w:rFonts w:asciiTheme="minorEastAsia" w:hAnsiTheme="minorEastAsia" w:hint="eastAsia"/>
          <w:sz w:val="22"/>
          <w:szCs w:val="22"/>
        </w:rPr>
        <w:t>c</w:t>
      </w:r>
      <w:r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Pr="00967547">
        <w:rPr>
          <w:rFonts w:asciiTheme="minorEastAsia" w:hAnsiTheme="minorEastAsia" w:hint="eastAsia"/>
          <w:sz w:val="22"/>
          <w:szCs w:val="22"/>
        </w:rPr>
        <w:t>か月程度の発達年齢であるという点については、</w:t>
      </w:r>
      <w:r w:rsidR="008A0373" w:rsidRPr="00967547">
        <w:rPr>
          <w:rFonts w:asciiTheme="minorEastAsia" w:hAnsiTheme="minorEastAsia" w:hint="eastAsia"/>
          <w:sz w:val="22"/>
          <w:szCs w:val="22"/>
        </w:rPr>
        <w:t>大阪市こども青少年局「にこにこ～赤ちゃんのために～　３か月児～18か月児」（令和４年４月発行版）によれば、</w:t>
      </w:r>
      <w:r w:rsidR="00AD0B72" w:rsidRPr="00967547">
        <w:rPr>
          <w:rFonts w:asciiTheme="minorEastAsia" w:hAnsiTheme="minorEastAsia" w:hint="eastAsia"/>
          <w:sz w:val="22"/>
          <w:szCs w:val="22"/>
        </w:rPr>
        <w:t>「からだと心の発達」例として、</w:t>
      </w:r>
      <w:r w:rsidR="00CE7237" w:rsidRPr="00967547">
        <w:rPr>
          <w:rFonts w:asciiTheme="minorEastAsia" w:hAnsiTheme="minorEastAsia" w:hint="eastAsia"/>
          <w:sz w:val="22"/>
          <w:szCs w:val="22"/>
        </w:rPr>
        <w:t>（以下略）</w:t>
      </w:r>
    </w:p>
    <w:p w14:paraId="3EBFD4AF" w14:textId="13606862" w:rsidR="00921191" w:rsidRPr="00967547" w:rsidRDefault="00921191" w:rsidP="00415B2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415B22" w:rsidRPr="00967547">
        <w:rPr>
          <w:rFonts w:asciiTheme="minorEastAsia" w:hAnsiTheme="minorEastAsia" w:hint="eastAsia"/>
          <w:sz w:val="22"/>
          <w:szCs w:val="22"/>
        </w:rPr>
        <w:t xml:space="preserve">　</w:t>
      </w:r>
      <w:r w:rsidRPr="00967547">
        <w:rPr>
          <w:rFonts w:asciiTheme="minorEastAsia" w:hAnsiTheme="minorEastAsia" w:hint="eastAsia"/>
          <w:sz w:val="22"/>
          <w:szCs w:val="22"/>
        </w:rPr>
        <w:t>また、新版Ｋ式発達検査2001の結果からも、</w:t>
      </w:r>
      <w:r w:rsidR="00CE7237" w:rsidRPr="00967547">
        <w:rPr>
          <w:rFonts w:asciiTheme="minorEastAsia" w:hAnsiTheme="minorEastAsia" w:hint="eastAsia"/>
          <w:sz w:val="22"/>
          <w:szCs w:val="22"/>
        </w:rPr>
        <w:t>（中略）</w:t>
      </w:r>
      <w:r w:rsidR="000A3894" w:rsidRPr="00967547">
        <w:rPr>
          <w:rFonts w:asciiTheme="minorEastAsia" w:hAnsiTheme="minorEastAsia" w:hint="eastAsia"/>
          <w:sz w:val="22"/>
          <w:szCs w:val="22"/>
        </w:rPr>
        <w:t>が</w:t>
      </w:r>
      <w:r w:rsidRPr="00967547">
        <w:rPr>
          <w:rFonts w:asciiTheme="minorEastAsia" w:hAnsiTheme="minorEastAsia" w:hint="eastAsia"/>
          <w:sz w:val="22"/>
          <w:szCs w:val="22"/>
        </w:rPr>
        <w:t>認められることから、</w:t>
      </w:r>
      <w:r w:rsidR="000D6D67" w:rsidRPr="00967547">
        <w:rPr>
          <w:rFonts w:asciiTheme="minorEastAsia" w:hAnsiTheme="minorEastAsia" w:hint="eastAsia"/>
          <w:sz w:val="22"/>
          <w:szCs w:val="22"/>
        </w:rPr>
        <w:t>発達年齢</w:t>
      </w:r>
      <w:r w:rsidR="00300510" w:rsidRPr="00967547">
        <w:rPr>
          <w:rFonts w:asciiTheme="minorEastAsia" w:hAnsiTheme="minorEastAsia" w:hint="eastAsia"/>
          <w:sz w:val="22"/>
          <w:szCs w:val="22"/>
        </w:rPr>
        <w:t>c</w:t>
      </w:r>
      <w:r w:rsidR="000B4BFD"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000D6D67" w:rsidRPr="00967547">
        <w:rPr>
          <w:rFonts w:asciiTheme="minorEastAsia" w:hAnsiTheme="minorEastAsia" w:hint="eastAsia"/>
          <w:sz w:val="22"/>
          <w:szCs w:val="22"/>
        </w:rPr>
        <w:t>か月との判断と矛盾するところはない。</w:t>
      </w:r>
    </w:p>
    <w:p w14:paraId="02B8DCEC" w14:textId="6E7AF241" w:rsidR="00415B22" w:rsidRPr="00967547" w:rsidRDefault="00415B22" w:rsidP="00415B2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さらに、参考として行われたＫＩＤＳ乳幼児発達スケールについても、</w:t>
      </w:r>
      <w:r w:rsidR="008F40C9" w:rsidRPr="00967547">
        <w:rPr>
          <w:rFonts w:asciiTheme="minorEastAsia" w:hAnsiTheme="minorEastAsia" w:hint="eastAsia"/>
          <w:sz w:val="22"/>
          <w:szCs w:val="22"/>
        </w:rPr>
        <w:t>第３、４、(3)の通り、発達年齢</w:t>
      </w:r>
      <w:r w:rsidR="00300510" w:rsidRPr="00967547">
        <w:rPr>
          <w:rFonts w:asciiTheme="minorEastAsia" w:hAnsiTheme="minorEastAsia" w:hint="eastAsia"/>
          <w:sz w:val="22"/>
          <w:szCs w:val="22"/>
        </w:rPr>
        <w:t>c</w:t>
      </w:r>
      <w:r w:rsidR="000B4BFD"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008F40C9" w:rsidRPr="00967547">
        <w:rPr>
          <w:rFonts w:asciiTheme="minorEastAsia" w:hAnsiTheme="minorEastAsia" w:hint="eastAsia"/>
          <w:sz w:val="22"/>
          <w:szCs w:val="22"/>
        </w:rPr>
        <w:t>か月とのことである。</w:t>
      </w:r>
    </w:p>
    <w:p w14:paraId="09927477" w14:textId="4DA7362B" w:rsidR="00415B22" w:rsidRPr="00967547" w:rsidRDefault="00921191" w:rsidP="00415B22">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lastRenderedPageBreak/>
        <w:t xml:space="preserve">　　　　</w:t>
      </w:r>
      <w:r w:rsidR="00415B22" w:rsidRPr="00967547">
        <w:rPr>
          <w:rFonts w:asciiTheme="minorEastAsia" w:hAnsiTheme="minorEastAsia" w:hint="eastAsia"/>
          <w:sz w:val="22"/>
          <w:szCs w:val="22"/>
        </w:rPr>
        <w:t xml:space="preserve">　</w:t>
      </w:r>
      <w:r w:rsidRPr="00967547">
        <w:rPr>
          <w:rFonts w:asciiTheme="minorEastAsia" w:hAnsiTheme="minorEastAsia" w:hint="eastAsia"/>
          <w:sz w:val="22"/>
          <w:szCs w:val="22"/>
        </w:rPr>
        <w:t>よって、</w:t>
      </w:r>
      <w:r w:rsidR="001A1BF7" w:rsidRPr="00967547">
        <w:rPr>
          <w:rFonts w:asciiTheme="minorEastAsia" w:hAnsiTheme="minorEastAsia" w:hint="eastAsia"/>
          <w:sz w:val="22"/>
          <w:szCs w:val="22"/>
        </w:rPr>
        <w:t>本件判定方法に</w:t>
      </w:r>
      <w:r w:rsidR="003B4183" w:rsidRPr="00967547">
        <w:rPr>
          <w:rFonts w:asciiTheme="minorEastAsia" w:hAnsiTheme="minorEastAsia" w:hint="eastAsia"/>
          <w:sz w:val="22"/>
          <w:szCs w:val="22"/>
        </w:rPr>
        <w:t>則り</w:t>
      </w:r>
      <w:r w:rsidR="001A1BF7" w:rsidRPr="00967547">
        <w:rPr>
          <w:rFonts w:asciiTheme="minorEastAsia" w:hAnsiTheme="minorEastAsia" w:hint="eastAsia"/>
          <w:sz w:val="22"/>
          <w:szCs w:val="22"/>
        </w:rPr>
        <w:t>検査を行った結果、</w:t>
      </w:r>
      <w:r w:rsidRPr="00967547">
        <w:rPr>
          <w:rFonts w:asciiTheme="minorEastAsia" w:hAnsiTheme="minorEastAsia" w:hint="eastAsia"/>
          <w:sz w:val="22"/>
          <w:szCs w:val="22"/>
        </w:rPr>
        <w:t>審査請求人の発達年齢を</w:t>
      </w:r>
      <w:r w:rsidR="00300510" w:rsidRPr="00967547">
        <w:rPr>
          <w:rFonts w:asciiTheme="minorEastAsia" w:hAnsiTheme="minorEastAsia" w:hint="eastAsia"/>
          <w:sz w:val="22"/>
          <w:szCs w:val="22"/>
        </w:rPr>
        <w:t>c</w:t>
      </w:r>
      <w:r w:rsidR="000B4BFD" w:rsidRPr="00967547">
        <w:rPr>
          <w:rFonts w:asciiTheme="minorEastAsia" w:hAnsiTheme="minorEastAsia" w:hint="eastAsia"/>
          <w:sz w:val="22"/>
          <w:szCs w:val="22"/>
        </w:rPr>
        <w:t>歳</w:t>
      </w:r>
      <w:r w:rsidR="00300510" w:rsidRPr="00967547">
        <w:rPr>
          <w:rFonts w:asciiTheme="minorEastAsia" w:hAnsiTheme="minorEastAsia" w:hint="eastAsia"/>
          <w:sz w:val="22"/>
          <w:szCs w:val="22"/>
        </w:rPr>
        <w:t>d</w:t>
      </w:r>
      <w:r w:rsidRPr="00967547">
        <w:rPr>
          <w:rFonts w:asciiTheme="minorEastAsia" w:hAnsiTheme="minorEastAsia" w:hint="eastAsia"/>
          <w:sz w:val="22"/>
          <w:szCs w:val="22"/>
        </w:rPr>
        <w:t>か月と</w:t>
      </w:r>
      <w:r w:rsidR="00D20121" w:rsidRPr="00967547">
        <w:rPr>
          <w:rFonts w:asciiTheme="minorEastAsia" w:hAnsiTheme="minorEastAsia" w:hint="eastAsia"/>
          <w:sz w:val="22"/>
          <w:szCs w:val="22"/>
        </w:rPr>
        <w:t>判定したことは、適切であると言える</w:t>
      </w:r>
      <w:r w:rsidRPr="00967547">
        <w:rPr>
          <w:rFonts w:asciiTheme="minorEastAsia" w:hAnsiTheme="minorEastAsia" w:hint="eastAsia"/>
          <w:sz w:val="22"/>
          <w:szCs w:val="22"/>
        </w:rPr>
        <w:t>。</w:t>
      </w:r>
    </w:p>
    <w:p w14:paraId="5B8503D8" w14:textId="495D7A60" w:rsidR="00415B22" w:rsidRPr="00967547" w:rsidRDefault="00415B22" w:rsidP="00415B22">
      <w:pPr>
        <w:autoSpaceDE w:val="0"/>
        <w:autoSpaceDN w:val="0"/>
        <w:ind w:leftChars="300" w:left="1070" w:hangingChars="200" w:hanging="440"/>
        <w:rPr>
          <w:rFonts w:asciiTheme="minorEastAsia" w:hAnsiTheme="minorEastAsia"/>
          <w:sz w:val="22"/>
          <w:szCs w:val="22"/>
        </w:rPr>
      </w:pPr>
      <w:r w:rsidRPr="00967547">
        <w:rPr>
          <w:rFonts w:asciiTheme="minorEastAsia" w:hAnsiTheme="minorEastAsia" w:hint="eastAsia"/>
          <w:sz w:val="22"/>
          <w:szCs w:val="22"/>
        </w:rPr>
        <w:t>（エ）知的機能の障がいの程度「中度」との判定について</w:t>
      </w:r>
    </w:p>
    <w:p w14:paraId="3FB9EF6E" w14:textId="52F1C231" w:rsidR="00921191" w:rsidRPr="00967547" w:rsidRDefault="00921191" w:rsidP="0017647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8F40C9" w:rsidRPr="00967547">
        <w:rPr>
          <w:rFonts w:asciiTheme="minorEastAsia" w:hAnsiTheme="minorEastAsia" w:hint="eastAsia"/>
          <w:sz w:val="22"/>
          <w:szCs w:val="22"/>
        </w:rPr>
        <w:t xml:space="preserve">　</w:t>
      </w:r>
      <w:r w:rsidR="000D6D67" w:rsidRPr="00967547">
        <w:rPr>
          <w:rFonts w:asciiTheme="minorEastAsia" w:hAnsiTheme="minorEastAsia" w:hint="eastAsia"/>
          <w:sz w:val="22"/>
          <w:szCs w:val="22"/>
        </w:rPr>
        <w:t>そうすると、発達指数は、</w:t>
      </w:r>
    </w:p>
    <w:p w14:paraId="68811FD4" w14:textId="64068F9F" w:rsidR="000D6D67" w:rsidRPr="00967547" w:rsidRDefault="000D6D67" w:rsidP="0017647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8F40C9" w:rsidRPr="00967547">
        <w:rPr>
          <w:rFonts w:asciiTheme="minorEastAsia" w:hAnsiTheme="minorEastAsia" w:hint="eastAsia"/>
          <w:sz w:val="22"/>
          <w:szCs w:val="22"/>
        </w:rPr>
        <w:t xml:space="preserve">　</w:t>
      </w:r>
      <w:r w:rsidRPr="00967547">
        <w:rPr>
          <w:rFonts w:asciiTheme="minorEastAsia" w:hAnsiTheme="minorEastAsia" w:hint="eastAsia"/>
          <w:sz w:val="22"/>
          <w:szCs w:val="22"/>
        </w:rPr>
        <w:t>発達年齢÷生活年齢×</w:t>
      </w:r>
      <w:r w:rsidRPr="00967547">
        <w:rPr>
          <w:rFonts w:asciiTheme="minorEastAsia" w:hAnsiTheme="minorEastAsia"/>
          <w:sz w:val="22"/>
          <w:szCs w:val="22"/>
        </w:rPr>
        <w:t>100</w:t>
      </w:r>
    </w:p>
    <w:p w14:paraId="33B7868D" w14:textId="62327AF3" w:rsidR="000D6D67" w:rsidRPr="00967547" w:rsidRDefault="000D6D67" w:rsidP="008F40C9">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8F40C9" w:rsidRPr="00967547">
        <w:rPr>
          <w:rFonts w:asciiTheme="minorEastAsia" w:hAnsiTheme="minorEastAsia" w:hint="eastAsia"/>
          <w:sz w:val="22"/>
          <w:szCs w:val="22"/>
        </w:rPr>
        <w:t xml:space="preserve">　</w:t>
      </w:r>
      <w:r w:rsidRPr="00967547">
        <w:rPr>
          <w:rFonts w:asciiTheme="minorEastAsia" w:hAnsiTheme="minorEastAsia" w:hint="eastAsia"/>
          <w:sz w:val="22"/>
          <w:szCs w:val="22"/>
        </w:rPr>
        <w:t>で算出され、本件審査請求人の発達年齢</w:t>
      </w:r>
      <w:r w:rsidR="00C34F64" w:rsidRPr="00967547">
        <w:rPr>
          <w:rFonts w:asciiTheme="minorEastAsia" w:hAnsiTheme="minorEastAsia" w:hint="eastAsia"/>
          <w:sz w:val="22"/>
          <w:szCs w:val="22"/>
        </w:rPr>
        <w:t>c</w:t>
      </w:r>
      <w:r w:rsidR="000B4BFD" w:rsidRPr="00967547">
        <w:rPr>
          <w:rFonts w:asciiTheme="minorEastAsia" w:hAnsiTheme="minorEastAsia" w:hint="eastAsia"/>
          <w:sz w:val="22"/>
          <w:szCs w:val="22"/>
        </w:rPr>
        <w:t>歳</w:t>
      </w:r>
      <w:r w:rsidR="00C34F64" w:rsidRPr="00967547">
        <w:rPr>
          <w:rFonts w:asciiTheme="minorEastAsia" w:hAnsiTheme="minorEastAsia" w:hint="eastAsia"/>
          <w:sz w:val="22"/>
          <w:szCs w:val="22"/>
        </w:rPr>
        <w:t>d</w:t>
      </w:r>
      <w:r w:rsidRPr="00967547">
        <w:rPr>
          <w:rFonts w:asciiTheme="minorEastAsia" w:hAnsiTheme="minorEastAsia" w:hint="eastAsia"/>
          <w:sz w:val="22"/>
          <w:szCs w:val="22"/>
        </w:rPr>
        <w:t>か月、判定時の生活年齢</w:t>
      </w:r>
      <w:r w:rsidR="00C34F64" w:rsidRPr="00967547">
        <w:rPr>
          <w:rFonts w:asciiTheme="minorEastAsia" w:hAnsiTheme="minorEastAsia" w:hint="eastAsia"/>
          <w:sz w:val="22"/>
          <w:szCs w:val="22"/>
        </w:rPr>
        <w:t>a</w:t>
      </w:r>
      <w:r w:rsidR="000B4BFD" w:rsidRPr="00967547">
        <w:rPr>
          <w:rFonts w:asciiTheme="minorEastAsia" w:hAnsiTheme="minorEastAsia" w:hint="eastAsia"/>
          <w:sz w:val="22"/>
          <w:szCs w:val="22"/>
        </w:rPr>
        <w:t>歳</w:t>
      </w:r>
      <w:r w:rsidR="00C34F64" w:rsidRPr="00967547">
        <w:rPr>
          <w:rFonts w:asciiTheme="minorEastAsia" w:hAnsiTheme="minorEastAsia" w:hint="eastAsia"/>
          <w:sz w:val="22"/>
          <w:szCs w:val="22"/>
        </w:rPr>
        <w:t>b</w:t>
      </w:r>
      <w:r w:rsidRPr="00967547">
        <w:rPr>
          <w:rFonts w:asciiTheme="minorEastAsia" w:hAnsiTheme="minorEastAsia" w:hint="eastAsia"/>
          <w:sz w:val="22"/>
          <w:szCs w:val="22"/>
        </w:rPr>
        <w:t>か月</w:t>
      </w:r>
      <w:r w:rsidRPr="00967547">
        <w:rPr>
          <w:rFonts w:asciiTheme="minorEastAsia" w:hAnsiTheme="minorEastAsia"/>
          <w:sz w:val="22"/>
          <w:szCs w:val="22"/>
        </w:rPr>
        <w:t>を代入すると、</w:t>
      </w:r>
    </w:p>
    <w:p w14:paraId="744D5A14" w14:textId="314BEA1D" w:rsidR="000D6D67" w:rsidRPr="00967547" w:rsidRDefault="000D6D67" w:rsidP="000D6D67">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sz w:val="22"/>
          <w:szCs w:val="22"/>
        </w:rPr>
        <w:t xml:space="preserve">      </w:t>
      </w:r>
      <w:r w:rsidR="008F40C9" w:rsidRPr="00967547">
        <w:rPr>
          <w:rFonts w:asciiTheme="minorEastAsia" w:hAnsiTheme="minorEastAsia" w:hint="eastAsia"/>
          <w:sz w:val="22"/>
          <w:szCs w:val="22"/>
        </w:rPr>
        <w:t xml:space="preserve">　</w:t>
      </w:r>
      <w:r w:rsidR="00C34F64" w:rsidRPr="00967547">
        <w:rPr>
          <w:rFonts w:asciiTheme="minorEastAsia" w:hAnsiTheme="minorEastAsia" w:hint="eastAsia"/>
          <w:sz w:val="22"/>
          <w:szCs w:val="22"/>
        </w:rPr>
        <w:t>〇</w:t>
      </w:r>
      <w:r w:rsidRPr="00967547">
        <w:rPr>
          <w:rFonts w:asciiTheme="minorEastAsia" w:hAnsiTheme="minorEastAsia"/>
          <w:sz w:val="22"/>
          <w:szCs w:val="22"/>
        </w:rPr>
        <w:t>÷</w:t>
      </w:r>
      <w:r w:rsidR="00C34F64" w:rsidRPr="00967547">
        <w:rPr>
          <w:rFonts w:asciiTheme="minorEastAsia" w:hAnsiTheme="minorEastAsia" w:hint="eastAsia"/>
          <w:sz w:val="22"/>
          <w:szCs w:val="22"/>
        </w:rPr>
        <w:t>〇</w:t>
      </w:r>
      <w:r w:rsidRPr="00967547">
        <w:rPr>
          <w:rFonts w:asciiTheme="minorEastAsia" w:hAnsiTheme="minorEastAsia"/>
          <w:sz w:val="22"/>
          <w:szCs w:val="22"/>
        </w:rPr>
        <w:t>×100＝50</w:t>
      </w:r>
    </w:p>
    <w:p w14:paraId="03785086" w14:textId="47AAC870" w:rsidR="000D6D67" w:rsidRPr="00967547" w:rsidRDefault="000D6D67" w:rsidP="008F40C9">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w:t>
      </w:r>
      <w:r w:rsidR="008F40C9" w:rsidRPr="00967547">
        <w:rPr>
          <w:rFonts w:asciiTheme="minorEastAsia" w:hAnsiTheme="minorEastAsia" w:hint="eastAsia"/>
          <w:sz w:val="22"/>
          <w:szCs w:val="22"/>
        </w:rPr>
        <w:t xml:space="preserve">　</w:t>
      </w:r>
      <w:r w:rsidRPr="00967547">
        <w:rPr>
          <w:rFonts w:asciiTheme="minorEastAsia" w:hAnsiTheme="minorEastAsia" w:hint="eastAsia"/>
          <w:sz w:val="22"/>
          <w:szCs w:val="22"/>
        </w:rPr>
        <w:t>となることから、知能の障がいの程度は、「知能または発達指数</w:t>
      </w:r>
      <w:r w:rsidRPr="00967547">
        <w:rPr>
          <w:rFonts w:asciiTheme="minorEastAsia" w:hAnsiTheme="minorEastAsia"/>
          <w:sz w:val="22"/>
          <w:szCs w:val="22"/>
        </w:rPr>
        <w:t>36以上50以下」に該当する。</w:t>
      </w:r>
    </w:p>
    <w:p w14:paraId="7DD85DDB" w14:textId="3EA65DAD" w:rsidR="008F40C9" w:rsidRPr="00967547" w:rsidRDefault="008F40C9" w:rsidP="008F40C9">
      <w:pPr>
        <w:autoSpaceDE w:val="0"/>
        <w:autoSpaceDN w:val="0"/>
        <w:ind w:leftChars="100" w:left="1090" w:hangingChars="400" w:hanging="880"/>
        <w:rPr>
          <w:rFonts w:asciiTheme="minorEastAsia" w:hAnsiTheme="minorEastAsia"/>
          <w:sz w:val="22"/>
          <w:szCs w:val="22"/>
        </w:rPr>
      </w:pPr>
      <w:r w:rsidRPr="00967547">
        <w:rPr>
          <w:rFonts w:asciiTheme="minorEastAsia" w:hAnsiTheme="minorEastAsia" w:hint="eastAsia"/>
          <w:sz w:val="22"/>
          <w:szCs w:val="22"/>
        </w:rPr>
        <w:t xml:space="preserve">　　　　　よって、知的機能の障がいの程度「中度」と判定したことは、適切であると言える。</w:t>
      </w:r>
    </w:p>
    <w:p w14:paraId="46F13F11" w14:textId="437D8875" w:rsidR="00921191" w:rsidRPr="00967547" w:rsidRDefault="00921191" w:rsidP="0017647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イ　</w:t>
      </w:r>
      <w:r w:rsidR="000D6D67" w:rsidRPr="00967547">
        <w:rPr>
          <w:rFonts w:asciiTheme="minorEastAsia" w:hAnsiTheme="minorEastAsia" w:hint="eastAsia"/>
          <w:sz w:val="22"/>
          <w:szCs w:val="22"/>
        </w:rPr>
        <w:t>介助・介護の必要度について</w:t>
      </w:r>
    </w:p>
    <w:p w14:paraId="41E8BD75" w14:textId="0FF400D7" w:rsidR="000D6D67" w:rsidRPr="00967547" w:rsidRDefault="000D6D67" w:rsidP="0017647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8F40C9" w:rsidRPr="00967547">
        <w:rPr>
          <w:rFonts w:asciiTheme="minorEastAsia" w:hAnsiTheme="minorEastAsia" w:hint="eastAsia"/>
          <w:sz w:val="22"/>
          <w:szCs w:val="22"/>
        </w:rPr>
        <w:t>介助・介護の必要度は、上記</w:t>
      </w:r>
      <w:r w:rsidR="002635D4" w:rsidRPr="00967547">
        <w:rPr>
          <w:rFonts w:asciiTheme="minorEastAsia" w:hAnsiTheme="minorEastAsia" w:hint="eastAsia"/>
          <w:sz w:val="22"/>
          <w:szCs w:val="22"/>
        </w:rPr>
        <w:t>１記載の通り、</w:t>
      </w:r>
      <w:r w:rsidR="008F40C9" w:rsidRPr="00967547">
        <w:rPr>
          <w:rFonts w:asciiTheme="minorEastAsia" w:hAnsiTheme="minorEastAsia" w:hint="eastAsia"/>
          <w:sz w:val="22"/>
          <w:szCs w:val="22"/>
        </w:rPr>
        <w:t>「</w:t>
      </w:r>
      <w:r w:rsidR="00DD5398" w:rsidRPr="00967547">
        <w:rPr>
          <w:rFonts w:asciiTheme="minorEastAsia" w:hAnsiTheme="minorEastAsia" w:hint="eastAsia"/>
          <w:sz w:val="22"/>
          <w:szCs w:val="22"/>
        </w:rPr>
        <w:t>行動面</w:t>
      </w:r>
      <w:r w:rsidR="008F40C9" w:rsidRPr="00967547">
        <w:rPr>
          <w:rFonts w:asciiTheme="minorEastAsia" w:hAnsiTheme="minorEastAsia" w:hint="eastAsia"/>
          <w:sz w:val="22"/>
          <w:szCs w:val="22"/>
        </w:rPr>
        <w:t>」</w:t>
      </w:r>
      <w:r w:rsidR="00DD5398" w:rsidRPr="00967547">
        <w:rPr>
          <w:rFonts w:asciiTheme="minorEastAsia" w:hAnsiTheme="minorEastAsia" w:hint="eastAsia"/>
          <w:sz w:val="22"/>
          <w:szCs w:val="22"/>
        </w:rPr>
        <w:t>と</w:t>
      </w:r>
      <w:r w:rsidR="008F40C9" w:rsidRPr="00967547">
        <w:rPr>
          <w:rFonts w:asciiTheme="minorEastAsia" w:hAnsiTheme="minorEastAsia" w:hint="eastAsia"/>
          <w:sz w:val="22"/>
          <w:szCs w:val="22"/>
        </w:rPr>
        <w:t>「</w:t>
      </w:r>
      <w:r w:rsidR="00DD5398" w:rsidRPr="00967547">
        <w:rPr>
          <w:rFonts w:asciiTheme="minorEastAsia" w:hAnsiTheme="minorEastAsia" w:hint="eastAsia"/>
          <w:sz w:val="22"/>
          <w:szCs w:val="22"/>
        </w:rPr>
        <w:t>医療・保健面</w:t>
      </w:r>
      <w:r w:rsidR="008F40C9" w:rsidRPr="00967547">
        <w:rPr>
          <w:rFonts w:asciiTheme="minorEastAsia" w:hAnsiTheme="minorEastAsia" w:hint="eastAsia"/>
          <w:sz w:val="22"/>
          <w:szCs w:val="22"/>
        </w:rPr>
        <w:t>」</w:t>
      </w:r>
      <w:r w:rsidR="00DD5398" w:rsidRPr="00967547">
        <w:rPr>
          <w:rFonts w:asciiTheme="minorEastAsia" w:hAnsiTheme="minorEastAsia" w:hint="eastAsia"/>
          <w:sz w:val="22"/>
          <w:szCs w:val="22"/>
        </w:rPr>
        <w:t>の両者の観点から判定されるものであ</w:t>
      </w:r>
      <w:r w:rsidR="005270C2" w:rsidRPr="00967547">
        <w:rPr>
          <w:rFonts w:asciiTheme="minorEastAsia" w:hAnsiTheme="minorEastAsia" w:hint="eastAsia"/>
          <w:sz w:val="22"/>
          <w:szCs w:val="22"/>
        </w:rPr>
        <w:t>り、審査請求人は</w:t>
      </w:r>
      <w:r w:rsidR="00C34F64" w:rsidRPr="00967547">
        <w:rPr>
          <w:rFonts w:asciiTheme="minorEastAsia" w:hAnsiTheme="minorEastAsia" w:hint="eastAsia"/>
          <w:sz w:val="22"/>
          <w:szCs w:val="22"/>
        </w:rPr>
        <w:t>h</w:t>
      </w:r>
      <w:r w:rsidR="005270C2" w:rsidRPr="00967547">
        <w:rPr>
          <w:rFonts w:asciiTheme="minorEastAsia" w:hAnsiTheme="minorEastAsia" w:hint="eastAsia"/>
          <w:sz w:val="22"/>
          <w:szCs w:val="22"/>
        </w:rPr>
        <w:t>と判定されているところである。</w:t>
      </w:r>
    </w:p>
    <w:p w14:paraId="2F70F9CD" w14:textId="03B33382" w:rsidR="00032E6A" w:rsidRPr="00967547" w:rsidRDefault="00DD5398" w:rsidP="005270C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そこで、まず、行動面から検討すると、</w:t>
      </w:r>
      <w:r w:rsidR="006C6A56" w:rsidRPr="00967547">
        <w:rPr>
          <w:rFonts w:asciiTheme="minorEastAsia" w:hAnsiTheme="minorEastAsia" w:hint="eastAsia"/>
          <w:sz w:val="22"/>
          <w:szCs w:val="22"/>
        </w:rPr>
        <w:t>（中略）</w:t>
      </w:r>
      <w:r w:rsidR="005270C2" w:rsidRPr="00967547">
        <w:rPr>
          <w:rFonts w:asciiTheme="minorEastAsia" w:hAnsiTheme="minorEastAsia" w:hint="eastAsia"/>
          <w:sz w:val="22"/>
          <w:szCs w:val="22"/>
        </w:rPr>
        <w:t>必要がある。</w:t>
      </w:r>
    </w:p>
    <w:p w14:paraId="65E04E6B" w14:textId="4ABF376B" w:rsidR="005270C2" w:rsidRPr="00967547" w:rsidRDefault="005270C2" w:rsidP="005270C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本件審査請求人は、判定時点で月齢</w:t>
      </w:r>
      <w:r w:rsidR="00C34F64" w:rsidRPr="00967547">
        <w:rPr>
          <w:rFonts w:asciiTheme="minorEastAsia" w:hAnsiTheme="minorEastAsia" w:hint="eastAsia"/>
          <w:sz w:val="22"/>
          <w:szCs w:val="22"/>
        </w:rPr>
        <w:t>b</w:t>
      </w:r>
      <w:r w:rsidR="00EA0372">
        <w:rPr>
          <w:rFonts w:asciiTheme="minorEastAsia" w:hAnsiTheme="minorEastAsia" w:hint="eastAsia"/>
          <w:sz w:val="22"/>
          <w:szCs w:val="22"/>
        </w:rPr>
        <w:t>´</w:t>
      </w:r>
      <w:bookmarkStart w:id="1" w:name="_GoBack"/>
      <w:bookmarkEnd w:id="1"/>
      <w:r w:rsidRPr="00967547">
        <w:rPr>
          <w:rFonts w:asciiTheme="minorEastAsia" w:hAnsiTheme="minorEastAsia" w:hint="eastAsia"/>
          <w:sz w:val="22"/>
          <w:szCs w:val="22"/>
        </w:rPr>
        <w:t>か月であり、「知的障がいの水準」、つまり、発達年齢</w:t>
      </w:r>
      <w:r w:rsidR="00C34F64" w:rsidRPr="00967547">
        <w:rPr>
          <w:rFonts w:asciiTheme="minorEastAsia" w:hAnsiTheme="minorEastAsia" w:hint="eastAsia"/>
          <w:sz w:val="22"/>
          <w:szCs w:val="22"/>
        </w:rPr>
        <w:t>c</w:t>
      </w:r>
      <w:r w:rsidR="000B4BFD" w:rsidRPr="00967547">
        <w:rPr>
          <w:rFonts w:asciiTheme="minorEastAsia" w:hAnsiTheme="minorEastAsia" w:hint="eastAsia"/>
          <w:sz w:val="22"/>
          <w:szCs w:val="22"/>
        </w:rPr>
        <w:t>歳</w:t>
      </w:r>
      <w:r w:rsidR="00C34F64" w:rsidRPr="00967547">
        <w:rPr>
          <w:rFonts w:asciiTheme="minorEastAsia" w:hAnsiTheme="minorEastAsia" w:hint="eastAsia"/>
          <w:sz w:val="22"/>
          <w:szCs w:val="22"/>
        </w:rPr>
        <w:t>d</w:t>
      </w:r>
      <w:r w:rsidRPr="00967547">
        <w:rPr>
          <w:rFonts w:asciiTheme="minorEastAsia" w:hAnsiTheme="minorEastAsia" w:hint="eastAsia"/>
          <w:sz w:val="22"/>
          <w:szCs w:val="22"/>
        </w:rPr>
        <w:t>か月程度に照らして、問題と認められるような行動、対人関係、情緒面の問題は、</w:t>
      </w:r>
      <w:r w:rsidR="00D43B34" w:rsidRPr="00967547">
        <w:rPr>
          <w:rFonts w:asciiTheme="minorEastAsia" w:hAnsiTheme="minorEastAsia" w:hint="eastAsia"/>
          <w:sz w:val="22"/>
          <w:szCs w:val="22"/>
        </w:rPr>
        <w:t>記録</w:t>
      </w:r>
      <w:r w:rsidRPr="00967547">
        <w:rPr>
          <w:rFonts w:asciiTheme="minorEastAsia" w:hAnsiTheme="minorEastAsia" w:hint="eastAsia"/>
          <w:sz w:val="22"/>
          <w:szCs w:val="22"/>
        </w:rPr>
        <w:t>上認められない。また、</w:t>
      </w:r>
      <w:r w:rsidR="006C6A56" w:rsidRPr="00967547">
        <w:rPr>
          <w:rFonts w:asciiTheme="minorEastAsia" w:hAnsiTheme="minorEastAsia" w:hint="eastAsia"/>
          <w:sz w:val="22"/>
          <w:szCs w:val="22"/>
        </w:rPr>
        <w:t>（中略）</w:t>
      </w:r>
      <w:r w:rsidR="00D43B34" w:rsidRPr="00967547">
        <w:rPr>
          <w:rFonts w:asciiTheme="minorEastAsia" w:hAnsiTheme="minorEastAsia" w:hint="eastAsia"/>
          <w:sz w:val="22"/>
          <w:szCs w:val="22"/>
        </w:rPr>
        <w:t>についても、いずれも記録上認められない。</w:t>
      </w:r>
    </w:p>
    <w:p w14:paraId="42361123" w14:textId="01A1CF7A" w:rsidR="00D43B34" w:rsidRPr="00967547" w:rsidRDefault="00D43B34" w:rsidP="005270C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なお、審査請求人は、</w:t>
      </w:r>
      <w:r w:rsidR="006C6A56" w:rsidRPr="00967547">
        <w:rPr>
          <w:rFonts w:asciiTheme="minorEastAsia" w:hAnsiTheme="minorEastAsia" w:hint="eastAsia"/>
          <w:sz w:val="22"/>
          <w:szCs w:val="22"/>
        </w:rPr>
        <w:t>（中略）</w:t>
      </w:r>
    </w:p>
    <w:p w14:paraId="766D39D1" w14:textId="10E2D32E" w:rsidR="00D43B34" w:rsidRPr="00967547" w:rsidRDefault="00D43B34" w:rsidP="005270C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次に、医療・保健面であるが、審査請求人に</w:t>
      </w:r>
      <w:r w:rsidR="006C6A56" w:rsidRPr="00967547">
        <w:rPr>
          <w:rFonts w:asciiTheme="minorEastAsia" w:hAnsiTheme="minorEastAsia" w:hint="eastAsia"/>
          <w:sz w:val="22"/>
          <w:szCs w:val="22"/>
        </w:rPr>
        <w:t>（中略）</w:t>
      </w:r>
      <w:r w:rsidRPr="00967547">
        <w:rPr>
          <w:rFonts w:asciiTheme="minorEastAsia" w:hAnsiTheme="minorEastAsia" w:hint="eastAsia"/>
          <w:sz w:val="22"/>
          <w:szCs w:val="22"/>
        </w:rPr>
        <w:t>があることは記録上認められず、また、</w:t>
      </w:r>
      <w:r w:rsidR="006C6A56" w:rsidRPr="00967547">
        <w:rPr>
          <w:rFonts w:asciiTheme="minorEastAsia" w:hAnsiTheme="minorEastAsia" w:hint="eastAsia"/>
          <w:sz w:val="22"/>
          <w:szCs w:val="22"/>
        </w:rPr>
        <w:t>（中略）</w:t>
      </w:r>
      <w:r w:rsidRPr="00967547">
        <w:rPr>
          <w:rFonts w:asciiTheme="minorEastAsia" w:hAnsiTheme="minorEastAsia" w:hint="eastAsia"/>
          <w:sz w:val="22"/>
          <w:szCs w:val="22"/>
        </w:rPr>
        <w:t>とも</w:t>
      </w:r>
      <w:r w:rsidR="0080404B" w:rsidRPr="00967547">
        <w:rPr>
          <w:rFonts w:asciiTheme="minorEastAsia" w:hAnsiTheme="minorEastAsia" w:hint="eastAsia"/>
          <w:sz w:val="22"/>
          <w:szCs w:val="22"/>
        </w:rPr>
        <w:t>記録上</w:t>
      </w:r>
      <w:r w:rsidRPr="00967547">
        <w:rPr>
          <w:rFonts w:asciiTheme="minorEastAsia" w:hAnsiTheme="minorEastAsia" w:hint="eastAsia"/>
          <w:sz w:val="22"/>
          <w:szCs w:val="22"/>
        </w:rPr>
        <w:t>認められない。</w:t>
      </w:r>
    </w:p>
    <w:p w14:paraId="73298083" w14:textId="5EE97057" w:rsidR="00D43B34" w:rsidRPr="00967547" w:rsidRDefault="00D43B34" w:rsidP="005270C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以上より、処分庁が</w:t>
      </w:r>
      <w:r w:rsidR="0080404B" w:rsidRPr="00967547">
        <w:rPr>
          <w:rFonts w:asciiTheme="minorEastAsia" w:hAnsiTheme="minorEastAsia" w:hint="eastAsia"/>
          <w:sz w:val="22"/>
          <w:szCs w:val="22"/>
        </w:rPr>
        <w:t>総合して、介助・介護の必要度を</w:t>
      </w:r>
      <w:r w:rsidR="00C34F64" w:rsidRPr="00967547">
        <w:rPr>
          <w:rFonts w:asciiTheme="minorEastAsia" w:hAnsiTheme="minorEastAsia" w:hint="eastAsia"/>
          <w:sz w:val="22"/>
          <w:szCs w:val="22"/>
        </w:rPr>
        <w:t>h</w:t>
      </w:r>
      <w:r w:rsidR="0080404B" w:rsidRPr="00967547">
        <w:rPr>
          <w:rFonts w:asciiTheme="minorEastAsia" w:hAnsiTheme="minorEastAsia" w:hint="eastAsia"/>
          <w:sz w:val="22"/>
          <w:szCs w:val="22"/>
        </w:rPr>
        <w:t>と</w:t>
      </w:r>
      <w:r w:rsidR="00D20121" w:rsidRPr="00967547">
        <w:rPr>
          <w:rFonts w:asciiTheme="minorEastAsia" w:hAnsiTheme="minorEastAsia" w:hint="eastAsia"/>
          <w:sz w:val="22"/>
          <w:szCs w:val="22"/>
        </w:rPr>
        <w:t>判定したことは、適切であると言える。</w:t>
      </w:r>
    </w:p>
    <w:p w14:paraId="1FB64C09" w14:textId="2F2386F1" w:rsidR="00BA7BC9" w:rsidRPr="00967547" w:rsidRDefault="00172E67" w:rsidP="005270C2">
      <w:pPr>
        <w:autoSpaceDE w:val="0"/>
        <w:autoSpaceDN w:val="0"/>
        <w:ind w:leftChars="100" w:left="870" w:hangingChars="300" w:hanging="660"/>
        <w:rPr>
          <w:rFonts w:asciiTheme="minorEastAsia" w:hAnsiTheme="minorEastAsia"/>
          <w:strike/>
          <w:sz w:val="22"/>
          <w:szCs w:val="22"/>
        </w:rPr>
      </w:pPr>
      <w:r w:rsidRPr="00967547">
        <w:rPr>
          <w:rFonts w:asciiTheme="minorEastAsia" w:hAnsiTheme="minorEastAsia" w:hint="eastAsia"/>
          <w:sz w:val="22"/>
          <w:szCs w:val="22"/>
        </w:rPr>
        <w:t xml:space="preserve">　　ウ　</w:t>
      </w:r>
      <w:r w:rsidR="006C6A56" w:rsidRPr="00967547">
        <w:rPr>
          <w:rFonts w:asciiTheme="minorEastAsia" w:hAnsiTheme="minorEastAsia" w:hint="eastAsia"/>
          <w:sz w:val="22"/>
          <w:szCs w:val="22"/>
        </w:rPr>
        <w:t>（略）</w:t>
      </w:r>
    </w:p>
    <w:p w14:paraId="33759435" w14:textId="0857BE34" w:rsidR="006377C6" w:rsidRPr="00967547" w:rsidRDefault="006377C6" w:rsidP="005270C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BA7BC9" w:rsidRPr="00967547">
        <w:rPr>
          <w:rFonts w:asciiTheme="minorEastAsia" w:hAnsiTheme="minorEastAsia" w:hint="eastAsia"/>
          <w:sz w:val="22"/>
          <w:szCs w:val="22"/>
        </w:rPr>
        <w:t>エ</w:t>
      </w:r>
      <w:r w:rsidRPr="00967547">
        <w:rPr>
          <w:rFonts w:asciiTheme="minorEastAsia" w:hAnsiTheme="minorEastAsia" w:hint="eastAsia"/>
          <w:sz w:val="22"/>
          <w:szCs w:val="22"/>
        </w:rPr>
        <w:t xml:space="preserve">　障がいの程度</w:t>
      </w:r>
    </w:p>
    <w:p w14:paraId="181223A0" w14:textId="05617C8D" w:rsidR="006377C6" w:rsidRPr="00967547" w:rsidRDefault="00172E67" w:rsidP="005270C2">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上記ア、</w:t>
      </w:r>
      <w:r w:rsidR="006377C6" w:rsidRPr="00967547">
        <w:rPr>
          <w:rFonts w:asciiTheme="minorEastAsia" w:hAnsiTheme="minorEastAsia" w:hint="eastAsia"/>
          <w:sz w:val="22"/>
          <w:szCs w:val="22"/>
        </w:rPr>
        <w:t>イ</w:t>
      </w:r>
      <w:r w:rsidRPr="00967547">
        <w:rPr>
          <w:rFonts w:asciiTheme="minorEastAsia" w:hAnsiTheme="minorEastAsia" w:hint="eastAsia"/>
          <w:sz w:val="22"/>
          <w:szCs w:val="22"/>
        </w:rPr>
        <w:t>及びウ</w:t>
      </w:r>
      <w:r w:rsidR="006377C6" w:rsidRPr="00967547">
        <w:rPr>
          <w:rFonts w:asciiTheme="minorEastAsia" w:hAnsiTheme="minorEastAsia" w:hint="eastAsia"/>
          <w:sz w:val="22"/>
          <w:szCs w:val="22"/>
        </w:rPr>
        <w:t>を踏まえると、審査請求人</w:t>
      </w:r>
      <w:r w:rsidR="009B5281" w:rsidRPr="00967547">
        <w:rPr>
          <w:rFonts w:asciiTheme="minorEastAsia" w:hAnsiTheme="minorEastAsia" w:hint="eastAsia"/>
          <w:sz w:val="22"/>
          <w:szCs w:val="22"/>
        </w:rPr>
        <w:t>の「障がいの程度」</w:t>
      </w:r>
      <w:r w:rsidR="006377C6" w:rsidRPr="00967547">
        <w:rPr>
          <w:rFonts w:asciiTheme="minorEastAsia" w:hAnsiTheme="minorEastAsia" w:hint="eastAsia"/>
          <w:sz w:val="22"/>
          <w:szCs w:val="22"/>
        </w:rPr>
        <w:t>は、</w:t>
      </w:r>
      <w:r w:rsidR="006C6A56" w:rsidRPr="00967547">
        <w:rPr>
          <w:rFonts w:asciiTheme="minorEastAsia" w:hAnsiTheme="minorEastAsia" w:hint="eastAsia"/>
          <w:sz w:val="22"/>
          <w:szCs w:val="22"/>
        </w:rPr>
        <w:t>（中略）</w:t>
      </w:r>
      <w:r w:rsidR="0080404B" w:rsidRPr="00967547">
        <w:rPr>
          <w:rFonts w:asciiTheme="minorEastAsia" w:hAnsiTheme="minorEastAsia" w:hint="eastAsia"/>
          <w:sz w:val="22"/>
          <w:szCs w:val="22"/>
        </w:rPr>
        <w:t>に該当することとなる</w:t>
      </w:r>
      <w:r w:rsidR="00A6141A" w:rsidRPr="00967547">
        <w:rPr>
          <w:rFonts w:asciiTheme="minorEastAsia" w:hAnsiTheme="minorEastAsia" w:hint="eastAsia"/>
          <w:sz w:val="22"/>
          <w:szCs w:val="22"/>
        </w:rPr>
        <w:t>。</w:t>
      </w:r>
    </w:p>
    <w:p w14:paraId="50A109E6" w14:textId="77777777" w:rsidR="00A6141A" w:rsidRPr="00967547" w:rsidRDefault="00A6141A" w:rsidP="00A6141A">
      <w:pPr>
        <w:autoSpaceDE w:val="0"/>
        <w:autoSpaceDN w:val="0"/>
        <w:ind w:leftChars="100" w:left="870" w:hangingChars="300" w:hanging="660"/>
        <w:rPr>
          <w:rFonts w:asciiTheme="minorEastAsia" w:hAnsiTheme="minorEastAsia"/>
          <w:sz w:val="22"/>
          <w:szCs w:val="22"/>
        </w:rPr>
      </w:pPr>
      <w:r w:rsidRPr="00967547">
        <w:rPr>
          <w:rFonts w:asciiTheme="minorEastAsia" w:hAnsiTheme="minorEastAsia" w:hint="eastAsia"/>
          <w:sz w:val="22"/>
          <w:szCs w:val="22"/>
        </w:rPr>
        <w:t xml:space="preserve">　(3) 小括</w:t>
      </w:r>
    </w:p>
    <w:p w14:paraId="77F5995D" w14:textId="2DE50820" w:rsidR="00596FEA" w:rsidRPr="00967547" w:rsidRDefault="00A6141A" w:rsidP="00596FEA">
      <w:pPr>
        <w:autoSpaceDE w:val="0"/>
        <w:autoSpaceDN w:val="0"/>
        <w:ind w:leftChars="324" w:left="680" w:firstLineChars="100" w:firstLine="220"/>
        <w:rPr>
          <w:rFonts w:asciiTheme="minorEastAsia" w:hAnsiTheme="minorEastAsia"/>
          <w:sz w:val="22"/>
          <w:szCs w:val="22"/>
        </w:rPr>
      </w:pPr>
      <w:r w:rsidRPr="00967547">
        <w:rPr>
          <w:rFonts w:asciiTheme="minorEastAsia" w:hAnsiTheme="minorEastAsia" w:hint="eastAsia"/>
          <w:sz w:val="22"/>
          <w:szCs w:val="22"/>
        </w:rPr>
        <w:t>以上より、処分庁が審査請求人にＢ</w:t>
      </w:r>
      <w:r w:rsidR="00537D5F" w:rsidRPr="00967547">
        <w:rPr>
          <w:rFonts w:asciiTheme="minorEastAsia" w:hAnsiTheme="minorEastAsia" w:hint="eastAsia"/>
          <w:sz w:val="22"/>
          <w:szCs w:val="22"/>
        </w:rPr>
        <w:t>１</w:t>
      </w:r>
      <w:r w:rsidRPr="00967547">
        <w:rPr>
          <w:rFonts w:asciiTheme="minorEastAsia" w:hAnsiTheme="minorEastAsia" w:hint="eastAsia"/>
          <w:sz w:val="22"/>
          <w:szCs w:val="22"/>
        </w:rPr>
        <w:t>の手帳を交付したことについて、違法又は不当な点は認められない。</w:t>
      </w:r>
    </w:p>
    <w:p w14:paraId="46757BEE" w14:textId="091F7D76" w:rsidR="00596FEA" w:rsidRPr="00967547" w:rsidRDefault="00596FEA" w:rsidP="00596FEA">
      <w:pPr>
        <w:autoSpaceDE w:val="0"/>
        <w:autoSpaceDN w:val="0"/>
        <w:rPr>
          <w:rFonts w:asciiTheme="minorEastAsia" w:hAnsiTheme="minorEastAsia"/>
          <w:sz w:val="22"/>
          <w:szCs w:val="22"/>
        </w:rPr>
      </w:pPr>
      <w:r w:rsidRPr="00967547">
        <w:rPr>
          <w:rFonts w:asciiTheme="minorEastAsia" w:hAnsiTheme="minorEastAsia" w:hint="eastAsia"/>
          <w:sz w:val="22"/>
          <w:szCs w:val="22"/>
        </w:rPr>
        <w:t xml:space="preserve">　　(4) 審査請求人の主張について</w:t>
      </w:r>
    </w:p>
    <w:p w14:paraId="181CBB63" w14:textId="6F955AA2" w:rsidR="00596FEA" w:rsidRPr="00967547" w:rsidRDefault="00596FEA" w:rsidP="00596FEA">
      <w:pPr>
        <w:autoSpaceDE w:val="0"/>
        <w:autoSpaceDN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審査請求人は、審査請求書（補正書）において、「①握力やハイハイなど、運動能力が低く感じる。②食事、睡眠、排便など日常生活のリズムが整っていない。③授乳後、離乳食後は、必ず吐き戻す。また、④あやした時の反応が薄く、</w:t>
      </w:r>
      <w:r w:rsidR="003572F0" w:rsidRPr="00967547">
        <w:rPr>
          <w:rFonts w:asciiTheme="minorEastAsia" w:hAnsiTheme="minorEastAsia" w:hint="eastAsia"/>
          <w:sz w:val="22"/>
          <w:szCs w:val="22"/>
        </w:rPr>
        <w:t>泣き方も弱い。」（丸数字審査会追記</w:t>
      </w:r>
      <w:r w:rsidRPr="00967547">
        <w:rPr>
          <w:rFonts w:asciiTheme="minorEastAsia" w:hAnsiTheme="minorEastAsia" w:hint="eastAsia"/>
          <w:sz w:val="22"/>
          <w:szCs w:val="22"/>
        </w:rPr>
        <w:t>）と主張するが、</w:t>
      </w:r>
      <w:r w:rsidR="00CE49F1" w:rsidRPr="00967547">
        <w:rPr>
          <w:rFonts w:asciiTheme="minorEastAsia" w:hAnsiTheme="minorEastAsia" w:hint="eastAsia"/>
          <w:sz w:val="22"/>
          <w:szCs w:val="22"/>
        </w:rPr>
        <w:t>①</w:t>
      </w:r>
      <w:r w:rsidR="00616C9B" w:rsidRPr="00967547">
        <w:rPr>
          <w:rFonts w:asciiTheme="minorEastAsia" w:hAnsiTheme="minorEastAsia" w:hint="eastAsia"/>
          <w:sz w:val="22"/>
          <w:szCs w:val="22"/>
        </w:rPr>
        <w:t>、④</w:t>
      </w:r>
      <w:r w:rsidR="00CE49F1" w:rsidRPr="00967547">
        <w:rPr>
          <w:rFonts w:asciiTheme="minorEastAsia" w:hAnsiTheme="minorEastAsia" w:hint="eastAsia"/>
          <w:sz w:val="22"/>
          <w:szCs w:val="22"/>
        </w:rPr>
        <w:t>については、ＫＩＤＳ乳幼児発達スケールにおいて適切に反映されていることが見受けられ（ハイハイができるは不通過）、②、③については、介助・介護の必要度に関係するが</w:t>
      </w:r>
      <w:r w:rsidR="000A3894" w:rsidRPr="00967547">
        <w:rPr>
          <w:rFonts w:asciiTheme="minorEastAsia" w:hAnsiTheme="minorEastAsia" w:hint="eastAsia"/>
          <w:sz w:val="22"/>
          <w:szCs w:val="22"/>
        </w:rPr>
        <w:t>、</w:t>
      </w:r>
      <w:r w:rsidR="00B7784E" w:rsidRPr="00967547">
        <w:rPr>
          <w:rFonts w:asciiTheme="minorEastAsia" w:hAnsiTheme="minorEastAsia" w:hint="eastAsia"/>
          <w:sz w:val="22"/>
          <w:szCs w:val="22"/>
        </w:rPr>
        <w:t>介助・</w:t>
      </w:r>
      <w:r w:rsidR="00B7784E" w:rsidRPr="00967547">
        <w:rPr>
          <w:rFonts w:asciiTheme="minorEastAsia" w:hAnsiTheme="minorEastAsia" w:hint="eastAsia"/>
          <w:sz w:val="22"/>
          <w:szCs w:val="22"/>
        </w:rPr>
        <w:lastRenderedPageBreak/>
        <w:t>介護の必要度の</w:t>
      </w:r>
      <w:proofErr w:type="spellStart"/>
      <w:r w:rsidR="00C34F64" w:rsidRPr="00967547">
        <w:rPr>
          <w:rFonts w:asciiTheme="minorEastAsia" w:hAnsiTheme="minorEastAsia" w:hint="eastAsia"/>
          <w:sz w:val="22"/>
          <w:szCs w:val="22"/>
        </w:rPr>
        <w:t>i</w:t>
      </w:r>
      <w:proofErr w:type="spellEnd"/>
      <w:r w:rsidR="00B7784E" w:rsidRPr="00967547">
        <w:rPr>
          <w:rFonts w:asciiTheme="minorEastAsia" w:hAnsiTheme="minorEastAsia" w:hint="eastAsia"/>
          <w:sz w:val="22"/>
          <w:szCs w:val="22"/>
        </w:rPr>
        <w:t>以上には当</w:t>
      </w:r>
      <w:r w:rsidR="007865C2" w:rsidRPr="00967547">
        <w:rPr>
          <w:rFonts w:asciiTheme="minorEastAsia" w:hAnsiTheme="minorEastAsia" w:hint="eastAsia"/>
          <w:sz w:val="22"/>
          <w:szCs w:val="22"/>
        </w:rPr>
        <w:t>た</w:t>
      </w:r>
      <w:r w:rsidR="00B7784E" w:rsidRPr="00967547">
        <w:rPr>
          <w:rFonts w:asciiTheme="minorEastAsia" w:hAnsiTheme="minorEastAsia" w:hint="eastAsia"/>
          <w:sz w:val="22"/>
          <w:szCs w:val="22"/>
        </w:rPr>
        <w:t>らないという上記の</w:t>
      </w:r>
      <w:r w:rsidR="00CE49F1" w:rsidRPr="00967547">
        <w:rPr>
          <w:rFonts w:asciiTheme="minorEastAsia" w:hAnsiTheme="minorEastAsia" w:hint="eastAsia"/>
          <w:sz w:val="22"/>
          <w:szCs w:val="22"/>
        </w:rPr>
        <w:t>結論を左右するものではな</w:t>
      </w:r>
      <w:r w:rsidR="00616C9B" w:rsidRPr="00967547">
        <w:rPr>
          <w:rFonts w:asciiTheme="minorEastAsia" w:hAnsiTheme="minorEastAsia" w:hint="eastAsia"/>
          <w:sz w:val="22"/>
          <w:szCs w:val="22"/>
        </w:rPr>
        <w:t>い。</w:t>
      </w:r>
    </w:p>
    <w:p w14:paraId="37AF41BD" w14:textId="0401E7B3" w:rsidR="00770BB1" w:rsidRPr="00967547" w:rsidRDefault="007640D0" w:rsidP="0019303F">
      <w:pPr>
        <w:autoSpaceDE w:val="0"/>
        <w:autoSpaceDN w:val="0"/>
        <w:ind w:firstLineChars="100" w:firstLine="220"/>
        <w:rPr>
          <w:rFonts w:asciiTheme="minorEastAsia" w:hAnsiTheme="minorEastAsia"/>
          <w:sz w:val="22"/>
          <w:szCs w:val="22"/>
        </w:rPr>
      </w:pPr>
      <w:r w:rsidRPr="00967547">
        <w:rPr>
          <w:rFonts w:asciiTheme="minorEastAsia" w:hAnsiTheme="minorEastAsia" w:hint="eastAsia"/>
          <w:sz w:val="22"/>
          <w:szCs w:val="22"/>
        </w:rPr>
        <w:t>４</w:t>
      </w:r>
      <w:r w:rsidR="00806F53" w:rsidRPr="00967547">
        <w:rPr>
          <w:rFonts w:asciiTheme="minorEastAsia" w:hAnsiTheme="minorEastAsia" w:hint="eastAsia"/>
          <w:sz w:val="22"/>
          <w:szCs w:val="22"/>
        </w:rPr>
        <w:t xml:space="preserve">　</w:t>
      </w:r>
      <w:r w:rsidR="00E317E3" w:rsidRPr="00967547">
        <w:rPr>
          <w:rFonts w:asciiTheme="minorEastAsia" w:hAnsiTheme="minorEastAsia" w:hint="eastAsia"/>
          <w:sz w:val="22"/>
          <w:szCs w:val="22"/>
        </w:rPr>
        <w:t>審査請求に係る審理手続について</w:t>
      </w:r>
    </w:p>
    <w:p w14:paraId="484A5728" w14:textId="5979AE73" w:rsidR="00E317E3" w:rsidRPr="00967547" w:rsidRDefault="00E317E3" w:rsidP="0019303F">
      <w:pPr>
        <w:autoSpaceDE w:val="0"/>
        <w:autoSpaceDN w:val="0"/>
        <w:ind w:firstLineChars="300" w:firstLine="660"/>
        <w:rPr>
          <w:rFonts w:asciiTheme="minorEastAsia" w:hAnsiTheme="minorEastAsia"/>
          <w:sz w:val="22"/>
          <w:szCs w:val="22"/>
        </w:rPr>
      </w:pPr>
      <w:r w:rsidRPr="00967547">
        <w:rPr>
          <w:rFonts w:asciiTheme="minorEastAsia" w:hAnsiTheme="minorEastAsia" w:hint="eastAsia"/>
          <w:sz w:val="22"/>
          <w:szCs w:val="22"/>
        </w:rPr>
        <w:t>本件審査請求に係る審理手続について、違法又は不当な点は認められない。</w:t>
      </w:r>
    </w:p>
    <w:p w14:paraId="66FE7312" w14:textId="34032A9A" w:rsidR="00E317E3" w:rsidRPr="00967547" w:rsidRDefault="007640D0" w:rsidP="0019303F">
      <w:pPr>
        <w:autoSpaceDE w:val="0"/>
        <w:autoSpaceDN w:val="0"/>
        <w:ind w:firstLineChars="100" w:firstLine="220"/>
        <w:rPr>
          <w:rFonts w:asciiTheme="minorEastAsia" w:hAnsiTheme="minorEastAsia"/>
          <w:sz w:val="22"/>
          <w:szCs w:val="22"/>
        </w:rPr>
      </w:pPr>
      <w:r w:rsidRPr="00967547">
        <w:rPr>
          <w:rFonts w:asciiTheme="minorEastAsia" w:hAnsiTheme="minorEastAsia" w:hint="eastAsia"/>
          <w:sz w:val="22"/>
          <w:szCs w:val="22"/>
        </w:rPr>
        <w:t>５</w:t>
      </w:r>
      <w:r w:rsidR="00806F53" w:rsidRPr="00967547">
        <w:rPr>
          <w:rFonts w:asciiTheme="minorEastAsia" w:hAnsiTheme="minorEastAsia" w:hint="eastAsia"/>
          <w:sz w:val="22"/>
          <w:szCs w:val="22"/>
        </w:rPr>
        <w:t xml:space="preserve">　</w:t>
      </w:r>
      <w:r w:rsidR="00E317E3" w:rsidRPr="00967547">
        <w:rPr>
          <w:rFonts w:asciiTheme="minorEastAsia" w:hAnsiTheme="minorEastAsia" w:hint="eastAsia"/>
          <w:sz w:val="22"/>
          <w:szCs w:val="22"/>
        </w:rPr>
        <w:t>結論</w:t>
      </w:r>
    </w:p>
    <w:p w14:paraId="4A9155B3" w14:textId="50AAB4CD" w:rsidR="00E317E3" w:rsidRPr="00967547" w:rsidRDefault="007A22DF" w:rsidP="0019303F">
      <w:pPr>
        <w:autoSpaceDE w:val="0"/>
        <w:autoSpaceDN w:val="0"/>
        <w:ind w:leftChars="200" w:left="420" w:firstLineChars="100" w:firstLine="220"/>
        <w:rPr>
          <w:rFonts w:asciiTheme="minorEastAsia" w:hAnsiTheme="minorEastAsia"/>
          <w:sz w:val="22"/>
          <w:szCs w:val="22"/>
        </w:rPr>
      </w:pPr>
      <w:r w:rsidRPr="00967547">
        <w:rPr>
          <w:rFonts w:asciiTheme="minorEastAsia" w:hAnsiTheme="minorEastAsia" w:hint="eastAsia"/>
          <w:sz w:val="22"/>
          <w:szCs w:val="22"/>
        </w:rPr>
        <w:t>よって、本件審査請求</w:t>
      </w:r>
      <w:r w:rsidR="00232CB8" w:rsidRPr="00967547">
        <w:rPr>
          <w:rFonts w:asciiTheme="minorEastAsia" w:hAnsiTheme="minorEastAsia" w:hint="eastAsia"/>
          <w:sz w:val="22"/>
          <w:szCs w:val="22"/>
        </w:rPr>
        <w:t>に理由はない</w:t>
      </w:r>
      <w:r w:rsidR="00E317E3" w:rsidRPr="00967547">
        <w:rPr>
          <w:rFonts w:asciiTheme="minorEastAsia" w:hAnsiTheme="minorEastAsia" w:hint="eastAsia"/>
          <w:sz w:val="22"/>
          <w:szCs w:val="22"/>
        </w:rPr>
        <w:t>と認められるので、当審査会は、第１記載のとおり判断する。</w:t>
      </w:r>
    </w:p>
    <w:p w14:paraId="35009003" w14:textId="7453DBF6" w:rsidR="00772D3D" w:rsidRPr="00967547" w:rsidRDefault="007206C2" w:rsidP="00A6141A">
      <w:pPr>
        <w:autoSpaceDE w:val="0"/>
        <w:autoSpaceDN w:val="0"/>
        <w:ind w:left="440" w:hangingChars="200" w:hanging="440"/>
        <w:rPr>
          <w:rFonts w:asciiTheme="minorEastAsia" w:hAnsiTheme="minorEastAsia"/>
          <w:sz w:val="22"/>
          <w:szCs w:val="22"/>
        </w:rPr>
      </w:pPr>
      <w:r w:rsidRPr="00967547">
        <w:rPr>
          <w:rFonts w:asciiTheme="minorEastAsia" w:hAnsiTheme="minorEastAsia" w:hint="eastAsia"/>
          <w:sz w:val="22"/>
          <w:szCs w:val="22"/>
        </w:rPr>
        <w:t xml:space="preserve">　６　付言</w:t>
      </w:r>
    </w:p>
    <w:p w14:paraId="502A7197" w14:textId="24D18B1E" w:rsidR="00201B03" w:rsidRPr="00967547" w:rsidRDefault="00201B03" w:rsidP="00A6141A">
      <w:pPr>
        <w:autoSpaceDE w:val="0"/>
        <w:autoSpaceDN w:val="0"/>
        <w:ind w:left="440" w:hangingChars="200" w:hanging="440"/>
        <w:rPr>
          <w:rFonts w:asciiTheme="minorEastAsia" w:hAnsiTheme="minorEastAsia"/>
          <w:sz w:val="22"/>
          <w:szCs w:val="22"/>
        </w:rPr>
      </w:pPr>
      <w:r w:rsidRPr="00967547">
        <w:rPr>
          <w:rFonts w:asciiTheme="minorEastAsia" w:hAnsiTheme="minorEastAsia" w:hint="eastAsia"/>
          <w:sz w:val="22"/>
          <w:szCs w:val="22"/>
        </w:rPr>
        <w:t xml:space="preserve">　　(</w:t>
      </w:r>
      <w:r w:rsidRPr="00967547">
        <w:rPr>
          <w:rFonts w:asciiTheme="minorEastAsia" w:hAnsiTheme="minorEastAsia"/>
          <w:sz w:val="22"/>
          <w:szCs w:val="22"/>
        </w:rPr>
        <w:t xml:space="preserve">1) </w:t>
      </w:r>
      <w:r w:rsidRPr="00967547">
        <w:rPr>
          <w:rFonts w:asciiTheme="minorEastAsia" w:hAnsiTheme="minorEastAsia" w:hint="eastAsia"/>
          <w:sz w:val="22"/>
          <w:szCs w:val="22"/>
        </w:rPr>
        <w:t>要綱への発達検査の記載について</w:t>
      </w:r>
    </w:p>
    <w:p w14:paraId="15D2D3C5" w14:textId="35E888DF" w:rsidR="00201B03" w:rsidRPr="00967547" w:rsidRDefault="001869AE" w:rsidP="00826D17">
      <w:pPr>
        <w:autoSpaceDE w:val="0"/>
        <w:autoSpaceDN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本答申の時点</w:t>
      </w:r>
      <w:r w:rsidR="00201B03" w:rsidRPr="00967547">
        <w:rPr>
          <w:rFonts w:asciiTheme="minorEastAsia" w:hAnsiTheme="minorEastAsia" w:hint="eastAsia"/>
          <w:sz w:val="22"/>
          <w:szCs w:val="22"/>
        </w:rPr>
        <w:t>の大阪市の要綱</w:t>
      </w:r>
      <w:r w:rsidR="00826D17" w:rsidRPr="00967547">
        <w:rPr>
          <w:rFonts w:asciiTheme="minorEastAsia" w:hAnsiTheme="minorEastAsia" w:hint="eastAsia"/>
          <w:sz w:val="22"/>
          <w:szCs w:val="22"/>
        </w:rPr>
        <w:t>別表</w:t>
      </w:r>
      <w:r w:rsidR="00201B03" w:rsidRPr="00967547">
        <w:rPr>
          <w:rFonts w:asciiTheme="minorEastAsia" w:hAnsiTheme="minorEastAsia" w:hint="eastAsia"/>
          <w:sz w:val="22"/>
          <w:szCs w:val="22"/>
        </w:rPr>
        <w:t>では、</w:t>
      </w:r>
      <w:r w:rsidR="00826D17" w:rsidRPr="00967547">
        <w:rPr>
          <w:rFonts w:asciiTheme="minorEastAsia" w:hAnsiTheme="minorEastAsia" w:hint="eastAsia"/>
          <w:sz w:val="22"/>
          <w:szCs w:val="22"/>
        </w:rPr>
        <w:t>「知能の障がいの程度が中度（標準化された知能検査で測定された指数が概ね36以上50以下に該当）」</w:t>
      </w:r>
      <w:r w:rsidR="00D03374" w:rsidRPr="00967547">
        <w:rPr>
          <w:rFonts w:asciiTheme="minorEastAsia" w:hAnsiTheme="minorEastAsia" w:hint="eastAsia"/>
          <w:sz w:val="22"/>
          <w:szCs w:val="22"/>
        </w:rPr>
        <w:t>といった</w:t>
      </w:r>
      <w:r w:rsidR="00826D17" w:rsidRPr="00967547">
        <w:rPr>
          <w:rFonts w:asciiTheme="minorEastAsia" w:hAnsiTheme="minorEastAsia" w:hint="eastAsia"/>
          <w:sz w:val="22"/>
          <w:szCs w:val="22"/>
        </w:rPr>
        <w:t>記載となっており、知能の障がいの程度は知能検査により</w:t>
      </w:r>
      <w:r w:rsidR="0017721C" w:rsidRPr="00967547">
        <w:rPr>
          <w:rFonts w:asciiTheme="minorEastAsia" w:hAnsiTheme="minorEastAsia" w:hint="eastAsia"/>
          <w:sz w:val="22"/>
          <w:szCs w:val="22"/>
        </w:rPr>
        <w:t>測定</w:t>
      </w:r>
      <w:r w:rsidR="00826D17" w:rsidRPr="00967547">
        <w:rPr>
          <w:rFonts w:asciiTheme="minorEastAsia" w:hAnsiTheme="minorEastAsia" w:hint="eastAsia"/>
          <w:sz w:val="22"/>
          <w:szCs w:val="22"/>
        </w:rPr>
        <w:t>を行うよう</w:t>
      </w:r>
      <w:r w:rsidR="00D03374" w:rsidRPr="00967547">
        <w:rPr>
          <w:rFonts w:asciiTheme="minorEastAsia" w:hAnsiTheme="minorEastAsia" w:hint="eastAsia"/>
          <w:sz w:val="22"/>
          <w:szCs w:val="22"/>
        </w:rPr>
        <w:t>に読める</w:t>
      </w:r>
      <w:r w:rsidR="00826D17" w:rsidRPr="00967547">
        <w:rPr>
          <w:rFonts w:asciiTheme="minorEastAsia" w:hAnsiTheme="minorEastAsia" w:hint="eastAsia"/>
          <w:sz w:val="22"/>
          <w:szCs w:val="22"/>
        </w:rPr>
        <w:t>が、</w:t>
      </w:r>
      <w:r w:rsidR="0070427B" w:rsidRPr="00967547">
        <w:rPr>
          <w:rFonts w:asciiTheme="minorEastAsia" w:hAnsiTheme="minorEastAsia" w:hint="eastAsia"/>
          <w:sz w:val="22"/>
          <w:szCs w:val="22"/>
        </w:rPr>
        <w:t>ガイドラインでは</w:t>
      </w:r>
      <w:r w:rsidR="0070427B" w:rsidRPr="00967547">
        <w:rPr>
          <w:rFonts w:asciiTheme="minorEastAsia" w:hAnsiTheme="minorEastAsia" w:cs="ＭＳ" w:hint="eastAsia"/>
          <w:kern w:val="0"/>
          <w:sz w:val="22"/>
          <w:szCs w:val="22"/>
        </w:rPr>
        <w:t>「原則として標準化された知能検査により測定された知能指数または発達検査により測定された発達指数に基づいて評価する。」とされ、</w:t>
      </w:r>
      <w:r w:rsidR="00621682" w:rsidRPr="00967547">
        <w:rPr>
          <w:rFonts w:asciiTheme="minorEastAsia" w:hAnsiTheme="minorEastAsia" w:hint="eastAsia"/>
          <w:sz w:val="22"/>
          <w:szCs w:val="22"/>
        </w:rPr>
        <w:t>実際の運用</w:t>
      </w:r>
      <w:r w:rsidR="0017721C" w:rsidRPr="00967547">
        <w:rPr>
          <w:rFonts w:asciiTheme="minorEastAsia" w:hAnsiTheme="minorEastAsia" w:hint="eastAsia"/>
          <w:sz w:val="22"/>
          <w:szCs w:val="22"/>
        </w:rPr>
        <w:t>としては、</w:t>
      </w:r>
      <w:r w:rsidR="00730FF8" w:rsidRPr="00967547">
        <w:rPr>
          <w:rFonts w:asciiTheme="minorEastAsia" w:hAnsiTheme="minorEastAsia" w:hint="eastAsia"/>
          <w:sz w:val="22"/>
          <w:szCs w:val="22"/>
        </w:rPr>
        <w:t>主として</w:t>
      </w:r>
      <w:r w:rsidR="0087552E" w:rsidRPr="00967547">
        <w:rPr>
          <w:rFonts w:asciiTheme="minorEastAsia" w:hAnsiTheme="minorEastAsia" w:hint="eastAsia"/>
          <w:sz w:val="22"/>
          <w:szCs w:val="22"/>
        </w:rPr>
        <w:t>「</w:t>
      </w:r>
      <w:r w:rsidR="0017721C" w:rsidRPr="00967547">
        <w:rPr>
          <w:rFonts w:asciiTheme="minorEastAsia" w:hAnsiTheme="minorEastAsia" w:hint="eastAsia"/>
          <w:sz w:val="22"/>
          <w:szCs w:val="22"/>
        </w:rPr>
        <w:t>新版Ｋ式発達検査</w:t>
      </w:r>
      <w:r w:rsidR="0087552E" w:rsidRPr="00967547">
        <w:rPr>
          <w:rFonts w:asciiTheme="minorEastAsia" w:hAnsiTheme="minorEastAsia" w:hint="eastAsia"/>
          <w:sz w:val="22"/>
          <w:szCs w:val="22"/>
        </w:rPr>
        <w:t>2001」</w:t>
      </w:r>
      <w:r w:rsidR="0017721C" w:rsidRPr="00967547">
        <w:rPr>
          <w:rFonts w:asciiTheme="minorEastAsia" w:hAnsiTheme="minorEastAsia" w:hint="eastAsia"/>
          <w:sz w:val="22"/>
          <w:szCs w:val="22"/>
        </w:rPr>
        <w:t>、つまり、発達検査で測定が行われているとのことである。</w:t>
      </w:r>
    </w:p>
    <w:p w14:paraId="0663F851" w14:textId="2DD1E7B1" w:rsidR="0017721C" w:rsidRPr="00967547" w:rsidRDefault="0017721C" w:rsidP="00826D17">
      <w:pPr>
        <w:autoSpaceDE w:val="0"/>
        <w:autoSpaceDN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621682" w:rsidRPr="00967547">
        <w:rPr>
          <w:rFonts w:asciiTheme="minorEastAsia" w:hAnsiTheme="minorEastAsia" w:hint="eastAsia"/>
          <w:sz w:val="22"/>
          <w:szCs w:val="22"/>
        </w:rPr>
        <w:t>「知能検査」に替えて「</w:t>
      </w:r>
      <w:r w:rsidR="008D12D5" w:rsidRPr="00967547">
        <w:rPr>
          <w:rFonts w:asciiTheme="minorEastAsia" w:hAnsiTheme="minorEastAsia" w:hint="eastAsia"/>
          <w:sz w:val="22"/>
          <w:szCs w:val="22"/>
        </w:rPr>
        <w:t>発達検査</w:t>
      </w:r>
      <w:r w:rsidR="00621682" w:rsidRPr="00967547">
        <w:rPr>
          <w:rFonts w:asciiTheme="minorEastAsia" w:hAnsiTheme="minorEastAsia" w:hint="eastAsia"/>
          <w:sz w:val="22"/>
          <w:szCs w:val="22"/>
        </w:rPr>
        <w:t>」を用いることそのものは</w:t>
      </w:r>
      <w:r w:rsidRPr="00967547">
        <w:rPr>
          <w:rFonts w:asciiTheme="minorEastAsia" w:hAnsiTheme="minorEastAsia" w:hint="eastAsia"/>
          <w:sz w:val="22"/>
          <w:szCs w:val="22"/>
        </w:rPr>
        <w:t>、</w:t>
      </w:r>
      <w:r w:rsidR="0070427B" w:rsidRPr="00967547">
        <w:rPr>
          <w:rFonts w:asciiTheme="minorEastAsia" w:hAnsiTheme="minorEastAsia" w:hint="eastAsia"/>
          <w:sz w:val="22"/>
          <w:szCs w:val="22"/>
        </w:rPr>
        <w:t>当該発達検査が代替性を有する限り、</w:t>
      </w:r>
      <w:r w:rsidR="001B635D" w:rsidRPr="00967547">
        <w:rPr>
          <w:rFonts w:asciiTheme="minorEastAsia" w:hAnsiTheme="minorEastAsia" w:hint="eastAsia"/>
          <w:sz w:val="22"/>
          <w:szCs w:val="22"/>
        </w:rPr>
        <w:t>上記</w:t>
      </w:r>
      <w:r w:rsidRPr="00967547">
        <w:rPr>
          <w:rFonts w:asciiTheme="minorEastAsia" w:hAnsiTheme="minorEastAsia" w:hint="eastAsia"/>
          <w:sz w:val="22"/>
          <w:szCs w:val="22"/>
        </w:rPr>
        <w:t>３、(</w:t>
      </w:r>
      <w:r w:rsidRPr="00967547">
        <w:rPr>
          <w:rFonts w:asciiTheme="minorEastAsia" w:hAnsiTheme="minorEastAsia"/>
          <w:sz w:val="22"/>
          <w:szCs w:val="22"/>
        </w:rPr>
        <w:t>1)</w:t>
      </w:r>
      <w:r w:rsidR="008D12D5" w:rsidRPr="00967547">
        <w:rPr>
          <w:rFonts w:asciiTheme="minorEastAsia" w:hAnsiTheme="minorEastAsia" w:hint="eastAsia"/>
          <w:sz w:val="22"/>
          <w:szCs w:val="22"/>
        </w:rPr>
        <w:t>、イで述べた通り</w:t>
      </w:r>
      <w:r w:rsidR="00730FF8" w:rsidRPr="00967547">
        <w:rPr>
          <w:rFonts w:asciiTheme="minorEastAsia" w:hAnsiTheme="minorEastAsia" w:hint="eastAsia"/>
          <w:sz w:val="22"/>
          <w:szCs w:val="22"/>
        </w:rPr>
        <w:t>不合理</w:t>
      </w:r>
      <w:r w:rsidRPr="00967547">
        <w:rPr>
          <w:rFonts w:asciiTheme="minorEastAsia" w:hAnsiTheme="minorEastAsia" w:hint="eastAsia"/>
          <w:sz w:val="22"/>
          <w:szCs w:val="22"/>
        </w:rPr>
        <w:t>とまでは言えないが、一般的には、知能検査と発達検査は別の検査と考えられるものであり、市民に</w:t>
      </w:r>
      <w:r w:rsidR="00730FF8" w:rsidRPr="00967547">
        <w:rPr>
          <w:rFonts w:asciiTheme="minorEastAsia" w:hAnsiTheme="minorEastAsia" w:hint="eastAsia"/>
          <w:sz w:val="22"/>
          <w:szCs w:val="22"/>
        </w:rPr>
        <w:t>無用</w:t>
      </w:r>
      <w:r w:rsidRPr="00967547">
        <w:rPr>
          <w:rFonts w:asciiTheme="minorEastAsia" w:hAnsiTheme="minorEastAsia" w:hint="eastAsia"/>
          <w:sz w:val="22"/>
          <w:szCs w:val="22"/>
        </w:rPr>
        <w:t>な誤解を与えないためにも、</w:t>
      </w:r>
      <w:r w:rsidR="0087552E" w:rsidRPr="00967547">
        <w:rPr>
          <w:rFonts w:asciiTheme="minorEastAsia" w:hAnsiTheme="minorEastAsia" w:hint="eastAsia"/>
          <w:sz w:val="22"/>
          <w:szCs w:val="22"/>
        </w:rPr>
        <w:t>要綱別表への記載については、</w:t>
      </w:r>
      <w:r w:rsidR="005B4B49" w:rsidRPr="00967547">
        <w:rPr>
          <w:rFonts w:asciiTheme="minorEastAsia" w:hAnsiTheme="minorEastAsia" w:hint="eastAsia"/>
          <w:sz w:val="22"/>
          <w:szCs w:val="22"/>
        </w:rPr>
        <w:t>「</w:t>
      </w:r>
      <w:r w:rsidR="00730FF8" w:rsidRPr="00967547">
        <w:rPr>
          <w:rFonts w:asciiTheme="minorEastAsia" w:hAnsiTheme="minorEastAsia" w:hint="eastAsia"/>
          <w:sz w:val="22"/>
          <w:szCs w:val="22"/>
        </w:rPr>
        <w:t>標準化された知能検査又は</w:t>
      </w:r>
      <w:r w:rsidR="005B4B49" w:rsidRPr="00967547">
        <w:rPr>
          <w:rFonts w:asciiTheme="minorEastAsia" w:hAnsiTheme="minorEastAsia" w:hint="eastAsia"/>
          <w:sz w:val="22"/>
          <w:szCs w:val="22"/>
        </w:rPr>
        <w:t>発達検査</w:t>
      </w:r>
      <w:r w:rsidR="00785368" w:rsidRPr="00967547">
        <w:rPr>
          <w:rFonts w:asciiTheme="minorEastAsia" w:hAnsiTheme="minorEastAsia" w:hint="eastAsia"/>
          <w:sz w:val="22"/>
          <w:szCs w:val="22"/>
        </w:rPr>
        <w:t>で測定された指数が</w:t>
      </w:r>
      <w:r w:rsidR="005B4B49" w:rsidRPr="00967547">
        <w:rPr>
          <w:rFonts w:asciiTheme="minorEastAsia" w:hAnsiTheme="minorEastAsia" w:hint="eastAsia"/>
          <w:sz w:val="22"/>
          <w:szCs w:val="22"/>
        </w:rPr>
        <w:t>」とすることが望ましいと考える。</w:t>
      </w:r>
    </w:p>
    <w:p w14:paraId="146D8B44" w14:textId="52B431EE" w:rsidR="005B4B49" w:rsidRPr="00967547" w:rsidRDefault="005B4B49" w:rsidP="0005098A">
      <w:pPr>
        <w:autoSpaceDE w:val="0"/>
        <w:autoSpaceDN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621682" w:rsidRPr="00967547">
        <w:rPr>
          <w:rFonts w:asciiTheme="minorEastAsia" w:hAnsiTheme="minorEastAsia" w:hint="eastAsia"/>
          <w:sz w:val="22"/>
          <w:szCs w:val="22"/>
        </w:rPr>
        <w:t>なお、堺市療育手帳に関する要綱第７条に規定する判定基準では、「標準化された知能検査又は発達検査によって測定された知能指数又は発達指数が、おおむね</w:t>
      </w:r>
      <w:r w:rsidR="00621682" w:rsidRPr="00967547">
        <w:rPr>
          <w:rFonts w:asciiTheme="minorEastAsia" w:hAnsiTheme="minorEastAsia"/>
          <w:sz w:val="22"/>
          <w:szCs w:val="22"/>
        </w:rPr>
        <w:t>35</w:t>
      </w:r>
      <w:r w:rsidR="00621682" w:rsidRPr="00967547">
        <w:rPr>
          <w:rFonts w:asciiTheme="minorEastAsia" w:hAnsiTheme="minorEastAsia" w:hint="eastAsia"/>
          <w:sz w:val="22"/>
          <w:szCs w:val="22"/>
        </w:rPr>
        <w:t>以下の者で、社会生活を営む能力が中度以上であって、行動及び医療保健などで若干の介助及び介護を要するもの。」等とされている点も参考にされたい。</w:t>
      </w:r>
    </w:p>
    <w:p w14:paraId="292A3F6E" w14:textId="6F139F5B" w:rsidR="0005098A" w:rsidRPr="00967547" w:rsidRDefault="0005098A" w:rsidP="0005098A">
      <w:pPr>
        <w:autoSpaceDE w:val="0"/>
        <w:autoSpaceDN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Pr="00967547">
        <w:rPr>
          <w:rFonts w:asciiTheme="minorEastAsia" w:hAnsiTheme="minorEastAsia"/>
          <w:sz w:val="22"/>
          <w:szCs w:val="22"/>
        </w:rPr>
        <w:t xml:space="preserve">2) </w:t>
      </w:r>
      <w:r w:rsidRPr="00967547">
        <w:rPr>
          <w:rFonts w:asciiTheme="minorEastAsia" w:hAnsiTheme="minorEastAsia" w:hint="eastAsia"/>
          <w:sz w:val="22"/>
          <w:szCs w:val="22"/>
        </w:rPr>
        <w:t>年齢に応じた介助・介護の必要度の検討について</w:t>
      </w:r>
    </w:p>
    <w:p w14:paraId="570DC945" w14:textId="7C3BF009" w:rsidR="009B5281" w:rsidRPr="00967547" w:rsidRDefault="009B5281" w:rsidP="0005098A">
      <w:pPr>
        <w:autoSpaceDE w:val="0"/>
        <w:autoSpaceDN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05098A" w:rsidRPr="00967547">
        <w:rPr>
          <w:rFonts w:asciiTheme="minorEastAsia" w:hAnsiTheme="minorEastAsia" w:hint="eastAsia"/>
          <w:sz w:val="22"/>
          <w:szCs w:val="22"/>
        </w:rPr>
        <w:t xml:space="preserve">　</w:t>
      </w:r>
      <w:r w:rsidR="00AE26B6" w:rsidRPr="00967547">
        <w:rPr>
          <w:rFonts w:asciiTheme="minorEastAsia" w:hAnsiTheme="minorEastAsia" w:hint="eastAsia"/>
          <w:sz w:val="22"/>
          <w:szCs w:val="22"/>
        </w:rPr>
        <w:t>上記</w:t>
      </w:r>
      <w:r w:rsidR="0069081F" w:rsidRPr="00967547">
        <w:rPr>
          <w:rFonts w:asciiTheme="minorEastAsia" w:hAnsiTheme="minorEastAsia" w:hint="eastAsia"/>
          <w:sz w:val="22"/>
          <w:szCs w:val="22"/>
        </w:rPr>
        <w:t>３、(1)、イ</w:t>
      </w:r>
      <w:r w:rsidRPr="00967547">
        <w:rPr>
          <w:rFonts w:asciiTheme="minorEastAsia" w:hAnsiTheme="minorEastAsia" w:hint="eastAsia"/>
          <w:sz w:val="22"/>
          <w:szCs w:val="22"/>
        </w:rPr>
        <w:t>で検討を行ったように、介助・介護の必要度については、</w:t>
      </w:r>
      <w:r w:rsidR="006C6A56" w:rsidRPr="00967547">
        <w:rPr>
          <w:rFonts w:asciiTheme="minorEastAsia" w:hAnsiTheme="minorEastAsia" w:hint="eastAsia"/>
          <w:sz w:val="22"/>
          <w:szCs w:val="22"/>
        </w:rPr>
        <w:t>（中略）</w:t>
      </w:r>
      <w:r w:rsidRPr="00967547">
        <w:rPr>
          <w:rFonts w:asciiTheme="minorEastAsia" w:hAnsiTheme="minorEastAsia" w:hint="eastAsia"/>
          <w:sz w:val="22"/>
          <w:szCs w:val="22"/>
        </w:rPr>
        <w:t>概ねそれにより１等級変わる仕組みとなっている。</w:t>
      </w:r>
    </w:p>
    <w:p w14:paraId="19327CF8" w14:textId="57A55464" w:rsidR="009B5281" w:rsidRPr="00967547" w:rsidRDefault="009B5281" w:rsidP="0005098A">
      <w:pPr>
        <w:autoSpaceDE w:val="0"/>
        <w:autoSpaceDN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05098A" w:rsidRPr="00967547">
        <w:rPr>
          <w:rFonts w:asciiTheme="minorEastAsia" w:hAnsiTheme="minorEastAsia" w:hint="eastAsia"/>
          <w:sz w:val="22"/>
          <w:szCs w:val="22"/>
        </w:rPr>
        <w:t xml:space="preserve">　</w:t>
      </w:r>
      <w:r w:rsidRPr="00967547">
        <w:rPr>
          <w:rFonts w:asciiTheme="minorEastAsia" w:hAnsiTheme="minorEastAsia" w:hint="eastAsia"/>
          <w:sz w:val="22"/>
          <w:szCs w:val="22"/>
        </w:rPr>
        <w:t>このような仕組みは、</w:t>
      </w:r>
      <w:r w:rsidR="006C6A56" w:rsidRPr="00967547">
        <w:rPr>
          <w:rFonts w:asciiTheme="minorEastAsia" w:hAnsiTheme="minorEastAsia" w:hint="eastAsia"/>
          <w:sz w:val="22"/>
          <w:szCs w:val="22"/>
        </w:rPr>
        <w:t>（中略）</w:t>
      </w:r>
      <w:r w:rsidR="00CF3E69" w:rsidRPr="00967547">
        <w:rPr>
          <w:rFonts w:asciiTheme="minorEastAsia" w:hAnsiTheme="minorEastAsia" w:hint="eastAsia"/>
          <w:sz w:val="22"/>
          <w:szCs w:val="22"/>
        </w:rPr>
        <w:t>それ自体不合理なもの</w:t>
      </w:r>
      <w:r w:rsidR="000A3894" w:rsidRPr="00967547">
        <w:rPr>
          <w:rFonts w:asciiTheme="minorEastAsia" w:hAnsiTheme="minorEastAsia" w:hint="eastAsia"/>
          <w:sz w:val="22"/>
          <w:szCs w:val="22"/>
        </w:rPr>
        <w:t>とは言えない</w:t>
      </w:r>
      <w:r w:rsidR="00CF3E69" w:rsidRPr="00967547">
        <w:rPr>
          <w:rFonts w:asciiTheme="minorEastAsia" w:hAnsiTheme="minorEastAsia" w:hint="eastAsia"/>
          <w:sz w:val="22"/>
          <w:szCs w:val="22"/>
        </w:rPr>
        <w:t>。</w:t>
      </w:r>
    </w:p>
    <w:p w14:paraId="120965E9" w14:textId="27BC1893" w:rsidR="00A6141A" w:rsidRPr="00967547" w:rsidRDefault="00CF3E69" w:rsidP="0005098A">
      <w:pPr>
        <w:autoSpaceDE w:val="0"/>
        <w:autoSpaceDN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w:t>
      </w:r>
      <w:r w:rsidR="0005098A" w:rsidRPr="00967547">
        <w:rPr>
          <w:rFonts w:asciiTheme="minorEastAsia" w:hAnsiTheme="minorEastAsia" w:hint="eastAsia"/>
          <w:sz w:val="22"/>
          <w:szCs w:val="22"/>
        </w:rPr>
        <w:t xml:space="preserve">　</w:t>
      </w:r>
      <w:r w:rsidRPr="00967547">
        <w:rPr>
          <w:rFonts w:asciiTheme="minorEastAsia" w:hAnsiTheme="minorEastAsia" w:hint="eastAsia"/>
          <w:sz w:val="22"/>
          <w:szCs w:val="22"/>
        </w:rPr>
        <w:t>しかし、介助・介護の必要度は、</w:t>
      </w:r>
      <w:r w:rsidR="006C6A56" w:rsidRPr="00967547">
        <w:rPr>
          <w:rFonts w:asciiTheme="minorEastAsia" w:hAnsiTheme="minorEastAsia" w:hint="eastAsia"/>
          <w:sz w:val="22"/>
          <w:szCs w:val="22"/>
        </w:rPr>
        <w:t>（中略）</w:t>
      </w:r>
      <w:r w:rsidR="000B4BFD" w:rsidRPr="00967547">
        <w:rPr>
          <w:rFonts w:asciiTheme="minorEastAsia" w:hAnsiTheme="minorEastAsia" w:hint="eastAsia"/>
          <w:sz w:val="22"/>
          <w:szCs w:val="22"/>
        </w:rPr>
        <w:t>のみによって判断されるものではなく、現状では</w:t>
      </w:r>
      <w:r w:rsidRPr="00967547">
        <w:rPr>
          <w:rFonts w:asciiTheme="minorEastAsia" w:hAnsiTheme="minorEastAsia" w:hint="eastAsia"/>
          <w:sz w:val="22"/>
          <w:szCs w:val="22"/>
        </w:rPr>
        <w:t>、</w:t>
      </w:r>
      <w:r w:rsidR="0070427B" w:rsidRPr="00967547">
        <w:rPr>
          <w:rFonts w:asciiTheme="minorEastAsia" w:hAnsiTheme="minorEastAsia" w:hint="eastAsia"/>
          <w:sz w:val="22"/>
          <w:szCs w:val="22"/>
        </w:rPr>
        <w:t>上記</w:t>
      </w:r>
      <w:r w:rsidR="009B5281" w:rsidRPr="00967547">
        <w:rPr>
          <w:rFonts w:asciiTheme="minorEastAsia" w:hAnsiTheme="minorEastAsia" w:hint="eastAsia"/>
          <w:sz w:val="22"/>
          <w:szCs w:val="22"/>
        </w:rPr>
        <w:t>３、(1)、イで述べたとおり</w:t>
      </w:r>
      <w:r w:rsidRPr="00967547">
        <w:rPr>
          <w:rFonts w:asciiTheme="minorEastAsia" w:hAnsiTheme="minorEastAsia" w:hint="eastAsia"/>
          <w:sz w:val="22"/>
          <w:szCs w:val="22"/>
        </w:rPr>
        <w:t>、介助・介護の必要がある乳幼児</w:t>
      </w:r>
      <w:r w:rsidR="001A1187" w:rsidRPr="00967547">
        <w:rPr>
          <w:rFonts w:asciiTheme="minorEastAsia" w:hAnsiTheme="minorEastAsia" w:hint="eastAsia"/>
          <w:sz w:val="22"/>
          <w:szCs w:val="22"/>
        </w:rPr>
        <w:t>に</w:t>
      </w:r>
      <w:r w:rsidR="00515B1B" w:rsidRPr="00967547">
        <w:rPr>
          <w:rFonts w:asciiTheme="minorEastAsia" w:hAnsiTheme="minorEastAsia" w:hint="eastAsia"/>
          <w:sz w:val="22"/>
          <w:szCs w:val="22"/>
        </w:rPr>
        <w:t>関して障がいの程度を重くする</w:t>
      </w:r>
      <w:r w:rsidR="001A1187" w:rsidRPr="00967547">
        <w:rPr>
          <w:rFonts w:asciiTheme="minorEastAsia" w:hAnsiTheme="minorEastAsia" w:hint="eastAsia"/>
          <w:sz w:val="22"/>
          <w:szCs w:val="22"/>
        </w:rPr>
        <w:t>こと</w:t>
      </w:r>
      <w:r w:rsidRPr="00967547">
        <w:rPr>
          <w:rFonts w:asciiTheme="minorEastAsia" w:hAnsiTheme="minorEastAsia" w:hint="eastAsia"/>
          <w:sz w:val="22"/>
          <w:szCs w:val="22"/>
        </w:rPr>
        <w:t>は</w:t>
      </w:r>
      <w:r w:rsidR="00CE43D7" w:rsidRPr="00967547">
        <w:rPr>
          <w:rFonts w:asciiTheme="minorEastAsia" w:hAnsiTheme="minorEastAsia" w:hint="eastAsia"/>
          <w:sz w:val="22"/>
          <w:szCs w:val="22"/>
        </w:rPr>
        <w:t>難しいことから、</w:t>
      </w:r>
      <w:r w:rsidR="009825C8" w:rsidRPr="00967547">
        <w:rPr>
          <w:rFonts w:asciiTheme="minorEastAsia" w:hAnsiTheme="minorEastAsia" w:hint="eastAsia"/>
          <w:sz w:val="22"/>
          <w:szCs w:val="22"/>
        </w:rPr>
        <w:t>例えば、就学前の乳幼児と就学後の児童とで基準を異なるものとする等</w:t>
      </w:r>
      <w:r w:rsidR="00CE43D7" w:rsidRPr="00967547">
        <w:rPr>
          <w:rFonts w:asciiTheme="minorEastAsia" w:hAnsiTheme="minorEastAsia" w:hint="eastAsia"/>
          <w:sz w:val="22"/>
          <w:szCs w:val="22"/>
        </w:rPr>
        <w:t>制度の改善</w:t>
      </w:r>
      <w:r w:rsidRPr="00967547">
        <w:rPr>
          <w:rFonts w:asciiTheme="minorEastAsia" w:hAnsiTheme="minorEastAsia" w:hint="eastAsia"/>
          <w:sz w:val="22"/>
          <w:szCs w:val="22"/>
        </w:rPr>
        <w:t>が望まれる。</w:t>
      </w:r>
    </w:p>
    <w:p w14:paraId="2DF79779" w14:textId="48F68230" w:rsidR="0005098A" w:rsidRPr="00967547" w:rsidRDefault="0005098A" w:rsidP="0005098A">
      <w:pPr>
        <w:autoSpaceDE w:val="0"/>
        <w:autoSpaceDN w:val="0"/>
        <w:ind w:left="660" w:hangingChars="300" w:hanging="660"/>
        <w:rPr>
          <w:rFonts w:asciiTheme="minorEastAsia" w:hAnsiTheme="minorEastAsia"/>
          <w:sz w:val="22"/>
          <w:szCs w:val="22"/>
        </w:rPr>
      </w:pPr>
      <w:r w:rsidRPr="00967547">
        <w:rPr>
          <w:rFonts w:asciiTheme="minorEastAsia" w:hAnsiTheme="minorEastAsia" w:hint="eastAsia"/>
          <w:sz w:val="22"/>
          <w:szCs w:val="22"/>
        </w:rPr>
        <w:t xml:space="preserve">　　　　なお、</w:t>
      </w:r>
      <w:r w:rsidR="006E6781" w:rsidRPr="00967547">
        <w:rPr>
          <w:rFonts w:asciiTheme="minorEastAsia" w:hAnsiTheme="minorEastAsia" w:hint="eastAsia"/>
          <w:sz w:val="22"/>
          <w:szCs w:val="22"/>
        </w:rPr>
        <w:t>東京都においては、要綱が非公表のため細部まではわからないが、ホームページや答申からは、幼児と児童（６～1</w:t>
      </w:r>
      <w:r w:rsidR="006E6781" w:rsidRPr="00967547">
        <w:rPr>
          <w:rFonts w:asciiTheme="minorEastAsia" w:hAnsiTheme="minorEastAsia"/>
          <w:sz w:val="22"/>
          <w:szCs w:val="22"/>
        </w:rPr>
        <w:t>7</w:t>
      </w:r>
      <w:r w:rsidR="006E6781" w:rsidRPr="00967547">
        <w:rPr>
          <w:rFonts w:asciiTheme="minorEastAsia" w:hAnsiTheme="minorEastAsia" w:hint="eastAsia"/>
          <w:sz w:val="22"/>
          <w:szCs w:val="22"/>
        </w:rPr>
        <w:t>歳）で異なる基準を用いていると思われるところである。</w:t>
      </w:r>
    </w:p>
    <w:p w14:paraId="33ED3804" w14:textId="46CA4C94" w:rsidR="009B46DF" w:rsidRPr="00967547" w:rsidRDefault="009B46DF" w:rsidP="00FE0734">
      <w:pPr>
        <w:autoSpaceDE w:val="0"/>
        <w:autoSpaceDN w:val="0"/>
        <w:ind w:leftChars="100" w:left="650" w:hangingChars="200" w:hanging="440"/>
        <w:rPr>
          <w:rFonts w:asciiTheme="minorEastAsia" w:hAnsiTheme="minorEastAsia"/>
          <w:sz w:val="22"/>
          <w:szCs w:val="22"/>
        </w:rPr>
      </w:pPr>
      <w:r w:rsidRPr="00967547">
        <w:rPr>
          <w:rFonts w:asciiTheme="minorEastAsia" w:hAnsiTheme="minorEastAsia" w:hint="eastAsia"/>
          <w:sz w:val="22"/>
          <w:szCs w:val="22"/>
        </w:rPr>
        <w:t xml:space="preserve">　(3) </w:t>
      </w:r>
      <w:r w:rsidR="007343DB" w:rsidRPr="00967547">
        <w:rPr>
          <w:rFonts w:asciiTheme="minorEastAsia" w:hAnsiTheme="minorEastAsia" w:hint="eastAsia"/>
          <w:sz w:val="22"/>
          <w:szCs w:val="22"/>
        </w:rPr>
        <w:t>ガイドライン</w:t>
      </w:r>
      <w:r w:rsidRPr="00967547">
        <w:rPr>
          <w:rFonts w:asciiTheme="minorEastAsia" w:hAnsiTheme="minorEastAsia" w:hint="eastAsia"/>
          <w:sz w:val="22"/>
          <w:szCs w:val="22"/>
        </w:rPr>
        <w:t>について</w:t>
      </w:r>
    </w:p>
    <w:p w14:paraId="396D3CA2" w14:textId="5EEEC40B" w:rsidR="00FE0734" w:rsidRPr="00967547" w:rsidRDefault="00FE0734" w:rsidP="00FE0734">
      <w:pPr>
        <w:autoSpaceDE w:val="0"/>
        <w:autoSpaceDN w:val="0"/>
        <w:ind w:leftChars="100" w:left="650" w:hangingChars="200" w:hanging="440"/>
        <w:rPr>
          <w:rFonts w:asciiTheme="minorEastAsia" w:hAnsiTheme="minorEastAsia"/>
          <w:sz w:val="22"/>
          <w:szCs w:val="22"/>
        </w:rPr>
      </w:pPr>
      <w:r w:rsidRPr="00967547">
        <w:rPr>
          <w:rFonts w:asciiTheme="minorEastAsia" w:hAnsiTheme="minorEastAsia" w:hint="eastAsia"/>
          <w:sz w:val="22"/>
          <w:szCs w:val="22"/>
        </w:rPr>
        <w:t xml:space="preserve">　　　</w:t>
      </w:r>
      <w:r w:rsidR="007343DB" w:rsidRPr="00967547">
        <w:rPr>
          <w:rFonts w:asciiTheme="minorEastAsia" w:hAnsiTheme="minorEastAsia" w:hint="eastAsia"/>
          <w:sz w:val="22"/>
          <w:szCs w:val="22"/>
        </w:rPr>
        <w:t>本件の審査にあたって</w:t>
      </w:r>
      <w:r w:rsidRPr="00967547">
        <w:rPr>
          <w:rFonts w:asciiTheme="minorEastAsia" w:hAnsiTheme="minorEastAsia" w:hint="eastAsia"/>
          <w:sz w:val="22"/>
          <w:szCs w:val="22"/>
        </w:rPr>
        <w:t>、</w:t>
      </w:r>
      <w:r w:rsidR="00940BDD" w:rsidRPr="00967547">
        <w:rPr>
          <w:rFonts w:asciiTheme="minorEastAsia" w:hAnsiTheme="minorEastAsia" w:hint="eastAsia"/>
          <w:sz w:val="22"/>
          <w:szCs w:val="22"/>
        </w:rPr>
        <w:t>当</w:t>
      </w:r>
      <w:r w:rsidRPr="00967547">
        <w:rPr>
          <w:rFonts w:asciiTheme="minorEastAsia" w:hAnsiTheme="minorEastAsia" w:hint="eastAsia"/>
          <w:sz w:val="22"/>
          <w:szCs w:val="22"/>
        </w:rPr>
        <w:t>審査会が審査庁に対して行った主張書面又は資料の提出の求めに対し、審査庁からガイドラインが提出され、</w:t>
      </w:r>
      <w:r w:rsidR="00940BDD" w:rsidRPr="00967547">
        <w:rPr>
          <w:rFonts w:asciiTheme="minorEastAsia" w:hAnsiTheme="minorEastAsia" w:hint="eastAsia"/>
          <w:sz w:val="22"/>
          <w:szCs w:val="22"/>
        </w:rPr>
        <w:t>あわせて求めた</w:t>
      </w:r>
      <w:r w:rsidRPr="00967547">
        <w:rPr>
          <w:rFonts w:asciiTheme="minorEastAsia" w:hAnsiTheme="minorEastAsia" w:hint="eastAsia"/>
          <w:sz w:val="22"/>
          <w:szCs w:val="22"/>
        </w:rPr>
        <w:t>行政不服審査法第</w:t>
      </w:r>
      <w:r w:rsidR="0007193F" w:rsidRPr="00967547">
        <w:rPr>
          <w:rFonts w:asciiTheme="minorEastAsia" w:hAnsiTheme="minorEastAsia"/>
          <w:sz w:val="22"/>
          <w:szCs w:val="22"/>
        </w:rPr>
        <w:t>81条第</w:t>
      </w:r>
      <w:r w:rsidR="0007193F" w:rsidRPr="00967547">
        <w:rPr>
          <w:rFonts w:asciiTheme="minorEastAsia" w:hAnsiTheme="minorEastAsia" w:hint="eastAsia"/>
          <w:sz w:val="22"/>
          <w:szCs w:val="22"/>
        </w:rPr>
        <w:t>３</w:t>
      </w:r>
      <w:r w:rsidR="0007193F" w:rsidRPr="00967547">
        <w:rPr>
          <w:rFonts w:asciiTheme="minorEastAsia" w:hAnsiTheme="minorEastAsia"/>
          <w:sz w:val="22"/>
          <w:szCs w:val="22"/>
        </w:rPr>
        <w:t>項において準用する</w:t>
      </w:r>
      <w:r w:rsidR="00AA7DC3" w:rsidRPr="00967547">
        <w:rPr>
          <w:rFonts w:asciiTheme="minorEastAsia" w:hAnsiTheme="minorEastAsia" w:hint="eastAsia"/>
          <w:sz w:val="22"/>
          <w:szCs w:val="22"/>
        </w:rPr>
        <w:t>第7</w:t>
      </w:r>
      <w:r w:rsidR="009D7101" w:rsidRPr="00967547">
        <w:rPr>
          <w:rFonts w:asciiTheme="minorEastAsia" w:hAnsiTheme="minorEastAsia"/>
          <w:sz w:val="22"/>
          <w:szCs w:val="22"/>
        </w:rPr>
        <w:t>8</w:t>
      </w:r>
      <w:r w:rsidR="00AA7DC3" w:rsidRPr="00967547">
        <w:rPr>
          <w:rFonts w:asciiTheme="minorEastAsia" w:hAnsiTheme="minorEastAsia" w:hint="eastAsia"/>
          <w:sz w:val="22"/>
          <w:szCs w:val="22"/>
        </w:rPr>
        <w:t>条第２項</w:t>
      </w:r>
      <w:r w:rsidR="0007193F" w:rsidRPr="00967547">
        <w:rPr>
          <w:rFonts w:asciiTheme="minorEastAsia" w:hAnsiTheme="minorEastAsia" w:hint="eastAsia"/>
          <w:sz w:val="22"/>
          <w:szCs w:val="22"/>
        </w:rPr>
        <w:t>及び大阪市行政不服審査会運営要領第10条第２項に基づく</w:t>
      </w:r>
      <w:r w:rsidR="00AA7DC3" w:rsidRPr="00967547">
        <w:rPr>
          <w:rFonts w:asciiTheme="minorEastAsia" w:hAnsiTheme="minorEastAsia" w:hint="eastAsia"/>
          <w:sz w:val="22"/>
          <w:szCs w:val="22"/>
        </w:rPr>
        <w:t>意見として、「療育手帳判定</w:t>
      </w:r>
      <w:r w:rsidR="00205CCC" w:rsidRPr="00967547">
        <w:rPr>
          <w:rFonts w:asciiTheme="minorEastAsia" w:hAnsiTheme="minorEastAsia" w:hint="eastAsia"/>
          <w:sz w:val="22"/>
          <w:szCs w:val="22"/>
        </w:rPr>
        <w:t>は知能検査による知能</w:t>
      </w:r>
      <w:r w:rsidR="00205CCC" w:rsidRPr="00967547">
        <w:rPr>
          <w:rFonts w:asciiTheme="minorEastAsia" w:hAnsiTheme="minorEastAsia" w:hint="eastAsia"/>
          <w:sz w:val="22"/>
          <w:szCs w:val="22"/>
        </w:rPr>
        <w:lastRenderedPageBreak/>
        <w:t>指数あるいは発達検査による発達指数、及び行動・医療保健面の介護の程度を勘案して判断するが、介護の程度は主に保護者からの聞き取り内容に基づいて判断している。</w:t>
      </w:r>
      <w:r w:rsidR="00940BDD" w:rsidRPr="00967547">
        <w:rPr>
          <w:rFonts w:asciiTheme="minorEastAsia" w:hAnsiTheme="minorEastAsia" w:hint="eastAsia"/>
          <w:sz w:val="22"/>
          <w:szCs w:val="22"/>
        </w:rPr>
        <w:t>〔ガイドラインに記載している〕</w:t>
      </w:r>
      <w:r w:rsidR="00205CCC" w:rsidRPr="00967547">
        <w:rPr>
          <w:rFonts w:asciiTheme="minorEastAsia" w:hAnsiTheme="minorEastAsia" w:hint="eastAsia"/>
          <w:sz w:val="22"/>
          <w:szCs w:val="22"/>
        </w:rPr>
        <w:t>介護の程度評価に関する詳細な記述が閲覧された場合、保護者から</w:t>
      </w:r>
      <w:r w:rsidR="007865C2" w:rsidRPr="00967547">
        <w:rPr>
          <w:rFonts w:asciiTheme="minorEastAsia" w:hAnsiTheme="minorEastAsia" w:hint="eastAsia"/>
          <w:sz w:val="22"/>
          <w:szCs w:val="22"/>
        </w:rPr>
        <w:t>〔評価〕</w:t>
      </w:r>
      <w:r w:rsidR="00205CCC" w:rsidRPr="00967547">
        <w:rPr>
          <w:rFonts w:asciiTheme="minorEastAsia" w:hAnsiTheme="minorEastAsia" w:hint="eastAsia"/>
          <w:sz w:val="22"/>
          <w:szCs w:val="22"/>
        </w:rPr>
        <w:t>基準等に合わせた報告がなされるおそれがあること、ひいては、判定機関において、客観的かつ正確な判定を困難にするおそれがあるため、大阪市情報公開条例第７条第１項第５号アに基づき、審査請求人への写し等の送付は適当でない</w:t>
      </w:r>
      <w:r w:rsidR="0007193F" w:rsidRPr="00967547">
        <w:rPr>
          <w:rFonts w:asciiTheme="minorEastAsia" w:hAnsiTheme="minorEastAsia" w:hint="eastAsia"/>
          <w:sz w:val="22"/>
          <w:szCs w:val="22"/>
        </w:rPr>
        <w:t>と思料される。」（</w:t>
      </w:r>
      <w:r w:rsidR="00940BDD" w:rsidRPr="00967547">
        <w:rPr>
          <w:rFonts w:asciiTheme="minorEastAsia" w:hAnsiTheme="minorEastAsia" w:hint="eastAsia"/>
          <w:sz w:val="22"/>
          <w:szCs w:val="22"/>
        </w:rPr>
        <w:t>〔〕内審査会補足</w:t>
      </w:r>
      <w:r w:rsidR="0007193F" w:rsidRPr="00967547">
        <w:rPr>
          <w:rFonts w:asciiTheme="minorEastAsia" w:hAnsiTheme="minorEastAsia" w:hint="eastAsia"/>
          <w:sz w:val="22"/>
          <w:szCs w:val="22"/>
        </w:rPr>
        <w:t>）と</w:t>
      </w:r>
      <w:r w:rsidR="00940BDD" w:rsidRPr="00967547">
        <w:rPr>
          <w:rFonts w:asciiTheme="minorEastAsia" w:hAnsiTheme="minorEastAsia" w:hint="eastAsia"/>
          <w:sz w:val="22"/>
          <w:szCs w:val="22"/>
        </w:rPr>
        <w:t>述べられて</w:t>
      </w:r>
      <w:r w:rsidR="0007193F" w:rsidRPr="00967547">
        <w:rPr>
          <w:rFonts w:asciiTheme="minorEastAsia" w:hAnsiTheme="minorEastAsia" w:hint="eastAsia"/>
          <w:sz w:val="22"/>
          <w:szCs w:val="22"/>
        </w:rPr>
        <w:t>いる。</w:t>
      </w:r>
    </w:p>
    <w:p w14:paraId="120F723C" w14:textId="46ED298F" w:rsidR="00A72A47" w:rsidRPr="00967547" w:rsidRDefault="0007193F" w:rsidP="001D21B5">
      <w:pPr>
        <w:autoSpaceDE w:val="0"/>
        <w:autoSpaceDN w:val="0"/>
        <w:ind w:leftChars="100" w:left="650" w:hangingChars="200" w:hanging="440"/>
        <w:rPr>
          <w:rFonts w:asciiTheme="minorEastAsia" w:hAnsiTheme="minorEastAsia"/>
          <w:sz w:val="22"/>
          <w:szCs w:val="22"/>
        </w:rPr>
      </w:pPr>
      <w:r w:rsidRPr="00967547">
        <w:rPr>
          <w:rFonts w:asciiTheme="minorEastAsia" w:hAnsiTheme="minorEastAsia" w:hint="eastAsia"/>
          <w:sz w:val="22"/>
          <w:szCs w:val="22"/>
        </w:rPr>
        <w:t xml:space="preserve">　　　し</w:t>
      </w:r>
      <w:r w:rsidR="007343DB" w:rsidRPr="00967547">
        <w:rPr>
          <w:rFonts w:asciiTheme="minorEastAsia" w:hAnsiTheme="minorEastAsia" w:hint="eastAsia"/>
          <w:sz w:val="22"/>
          <w:szCs w:val="22"/>
        </w:rPr>
        <w:t>かし、ガイドラインは、手帳の交付／不交付や交付する場合</w:t>
      </w:r>
      <w:r w:rsidRPr="00967547">
        <w:rPr>
          <w:rFonts w:asciiTheme="minorEastAsia" w:hAnsiTheme="minorEastAsia" w:hint="eastAsia"/>
          <w:sz w:val="22"/>
          <w:szCs w:val="22"/>
        </w:rPr>
        <w:t>の等級を決定する際の</w:t>
      </w:r>
      <w:r w:rsidR="00A72A47" w:rsidRPr="00967547">
        <w:rPr>
          <w:rFonts w:asciiTheme="minorEastAsia" w:hAnsiTheme="minorEastAsia" w:hint="eastAsia"/>
          <w:sz w:val="22"/>
          <w:szCs w:val="22"/>
        </w:rPr>
        <w:t>基準</w:t>
      </w:r>
      <w:r w:rsidRPr="00967547">
        <w:rPr>
          <w:rFonts w:asciiTheme="minorEastAsia" w:hAnsiTheme="minorEastAsia" w:hint="eastAsia"/>
          <w:sz w:val="22"/>
          <w:szCs w:val="22"/>
        </w:rPr>
        <w:t>となっており</w:t>
      </w:r>
      <w:r w:rsidR="00A72A47" w:rsidRPr="00967547">
        <w:rPr>
          <w:rFonts w:asciiTheme="minorEastAsia" w:hAnsiTheme="minorEastAsia" w:hint="eastAsia"/>
          <w:sz w:val="22"/>
          <w:szCs w:val="22"/>
        </w:rPr>
        <w:t>、行政手続法第２条第８号ロに該当することから、同法</w:t>
      </w:r>
      <w:r w:rsidR="00737B56" w:rsidRPr="00967547">
        <w:rPr>
          <w:rFonts w:asciiTheme="minorEastAsia" w:hAnsiTheme="minorEastAsia" w:hint="eastAsia"/>
          <w:sz w:val="22"/>
          <w:szCs w:val="22"/>
        </w:rPr>
        <w:t>第５条第３項に基づき、「公にしておかなければならない」ものと考えられる</w:t>
      </w:r>
      <w:r w:rsidR="00A72A47" w:rsidRPr="00967547">
        <w:rPr>
          <w:rFonts w:asciiTheme="minorEastAsia" w:hAnsiTheme="minorEastAsia" w:hint="eastAsia"/>
          <w:sz w:val="22"/>
          <w:szCs w:val="22"/>
        </w:rPr>
        <w:t>。</w:t>
      </w:r>
    </w:p>
    <w:p w14:paraId="44919DE7" w14:textId="652F416B" w:rsidR="00E317E3" w:rsidRPr="00967547" w:rsidRDefault="00A72A47" w:rsidP="004E7DB8">
      <w:pPr>
        <w:autoSpaceDE w:val="0"/>
        <w:autoSpaceDN w:val="0"/>
        <w:ind w:leftChars="100" w:left="650" w:hangingChars="200" w:hanging="440"/>
        <w:rPr>
          <w:rFonts w:asciiTheme="minorEastAsia" w:hAnsiTheme="minorEastAsia"/>
          <w:sz w:val="22"/>
          <w:szCs w:val="22"/>
        </w:rPr>
      </w:pPr>
      <w:r w:rsidRPr="00967547">
        <w:rPr>
          <w:rFonts w:asciiTheme="minorEastAsia" w:hAnsiTheme="minorEastAsia" w:hint="eastAsia"/>
          <w:sz w:val="22"/>
          <w:szCs w:val="22"/>
        </w:rPr>
        <w:t xml:space="preserve">　　　</w:t>
      </w:r>
      <w:r w:rsidR="00E840A9" w:rsidRPr="00967547">
        <w:rPr>
          <w:rFonts w:asciiTheme="minorEastAsia" w:hAnsiTheme="minorEastAsia" w:hint="eastAsia"/>
          <w:sz w:val="22"/>
          <w:szCs w:val="22"/>
        </w:rPr>
        <w:t>この点に関し</w:t>
      </w:r>
      <w:r w:rsidR="00C364E0" w:rsidRPr="00967547">
        <w:rPr>
          <w:rFonts w:asciiTheme="minorEastAsia" w:hAnsiTheme="minorEastAsia" w:hint="eastAsia"/>
          <w:sz w:val="22"/>
          <w:szCs w:val="22"/>
        </w:rPr>
        <w:t>、同</w:t>
      </w:r>
      <w:r w:rsidR="005E0776" w:rsidRPr="00967547">
        <w:rPr>
          <w:rFonts w:asciiTheme="minorEastAsia" w:hAnsiTheme="minorEastAsia" w:hint="eastAsia"/>
          <w:sz w:val="22"/>
          <w:szCs w:val="22"/>
        </w:rPr>
        <w:t>項の「公にしておかなければならない」とは、</w:t>
      </w:r>
      <w:r w:rsidR="004E7DB8" w:rsidRPr="00967547">
        <w:rPr>
          <w:rFonts w:asciiTheme="minorEastAsia" w:hAnsiTheme="minorEastAsia" w:hint="eastAsia"/>
          <w:sz w:val="22"/>
          <w:szCs w:val="22"/>
        </w:rPr>
        <w:t>一般財団法人行政管理研究センター編『逐条解説</w:t>
      </w:r>
      <w:r w:rsidR="000B2BEE" w:rsidRPr="00967547">
        <w:rPr>
          <w:rFonts w:asciiTheme="minorEastAsia" w:hAnsiTheme="minorEastAsia" w:hint="eastAsia"/>
          <w:sz w:val="22"/>
          <w:szCs w:val="22"/>
        </w:rPr>
        <w:t xml:space="preserve"> </w:t>
      </w:r>
      <w:r w:rsidR="004E7DB8" w:rsidRPr="00967547">
        <w:rPr>
          <w:rFonts w:asciiTheme="minorEastAsia" w:hAnsiTheme="minorEastAsia" w:hint="eastAsia"/>
          <w:sz w:val="22"/>
          <w:szCs w:val="22"/>
        </w:rPr>
        <w:t>行政手続法</w:t>
      </w:r>
      <w:r w:rsidR="000B2BEE" w:rsidRPr="00967547">
        <w:rPr>
          <w:rFonts w:asciiTheme="minorEastAsia" w:hAnsiTheme="minorEastAsia" w:hint="eastAsia"/>
          <w:sz w:val="22"/>
          <w:szCs w:val="22"/>
        </w:rPr>
        <w:t>〔</w:t>
      </w:r>
      <w:r w:rsidR="004E7DB8" w:rsidRPr="00967547">
        <w:rPr>
          <w:rFonts w:asciiTheme="minorEastAsia" w:hAnsiTheme="minorEastAsia" w:hint="eastAsia"/>
          <w:sz w:val="22"/>
          <w:szCs w:val="22"/>
        </w:rPr>
        <w:t>改正行審法対応版</w:t>
      </w:r>
      <w:r w:rsidR="000B2BEE" w:rsidRPr="00967547">
        <w:rPr>
          <w:rFonts w:asciiTheme="minorEastAsia" w:hAnsiTheme="minorEastAsia" w:hint="eastAsia"/>
          <w:sz w:val="22"/>
          <w:szCs w:val="22"/>
        </w:rPr>
        <w:t>〕</w:t>
      </w:r>
      <w:r w:rsidR="004E7DB8" w:rsidRPr="00967547">
        <w:rPr>
          <w:rFonts w:asciiTheme="minorEastAsia" w:hAnsiTheme="minorEastAsia" w:hint="eastAsia"/>
          <w:sz w:val="22"/>
          <w:szCs w:val="22"/>
        </w:rPr>
        <w:t>』</w:t>
      </w:r>
      <w:r w:rsidR="000B2BEE" w:rsidRPr="00967547">
        <w:rPr>
          <w:rFonts w:asciiTheme="minorEastAsia" w:hAnsiTheme="minorEastAsia" w:hint="eastAsia"/>
          <w:sz w:val="22"/>
          <w:szCs w:val="22"/>
        </w:rPr>
        <w:t>136頁</w:t>
      </w:r>
      <w:r w:rsidR="004E7DB8" w:rsidRPr="00967547">
        <w:rPr>
          <w:rFonts w:asciiTheme="minorEastAsia" w:hAnsiTheme="minorEastAsia" w:hint="eastAsia"/>
          <w:sz w:val="22"/>
          <w:szCs w:val="22"/>
        </w:rPr>
        <w:t>（ぎょうせい、</w:t>
      </w:r>
      <w:r w:rsidR="000B2BEE" w:rsidRPr="00967547">
        <w:rPr>
          <w:rFonts w:asciiTheme="minorEastAsia" w:hAnsiTheme="minorEastAsia" w:hint="eastAsia"/>
          <w:sz w:val="22"/>
          <w:szCs w:val="22"/>
        </w:rPr>
        <w:t>平成29年</w:t>
      </w:r>
      <w:r w:rsidR="004E7DB8" w:rsidRPr="00967547">
        <w:rPr>
          <w:rFonts w:asciiTheme="minorEastAsia" w:hAnsiTheme="minorEastAsia" w:hint="eastAsia"/>
          <w:sz w:val="22"/>
          <w:szCs w:val="22"/>
        </w:rPr>
        <w:t>）によれば、</w:t>
      </w:r>
      <w:r w:rsidR="005E0776" w:rsidRPr="00967547">
        <w:rPr>
          <w:rFonts w:asciiTheme="minorEastAsia" w:hAnsiTheme="minorEastAsia" w:hint="eastAsia"/>
          <w:sz w:val="22"/>
          <w:szCs w:val="22"/>
        </w:rPr>
        <w:t>「申請をしようとする者の求めに応じ提示する」という方法も認められると解され</w:t>
      </w:r>
      <w:r w:rsidR="007343DB" w:rsidRPr="00967547">
        <w:rPr>
          <w:rFonts w:asciiTheme="minorEastAsia" w:hAnsiTheme="minorEastAsia" w:hint="eastAsia"/>
          <w:sz w:val="22"/>
          <w:szCs w:val="22"/>
        </w:rPr>
        <w:t>ており</w:t>
      </w:r>
      <w:r w:rsidR="005E0776" w:rsidRPr="00967547">
        <w:rPr>
          <w:rFonts w:asciiTheme="minorEastAsia" w:hAnsiTheme="minorEastAsia" w:hint="eastAsia"/>
          <w:sz w:val="22"/>
          <w:szCs w:val="22"/>
        </w:rPr>
        <w:t>、</w:t>
      </w:r>
      <w:r w:rsidR="00C364E0" w:rsidRPr="00967547">
        <w:rPr>
          <w:rFonts w:asciiTheme="minorEastAsia" w:hAnsiTheme="minorEastAsia" w:hint="eastAsia"/>
          <w:sz w:val="22"/>
          <w:szCs w:val="22"/>
        </w:rPr>
        <w:t>周知のために「公表」（行政手続法</w:t>
      </w:r>
      <w:r w:rsidR="00FF764D" w:rsidRPr="00967547">
        <w:rPr>
          <w:rFonts w:asciiTheme="minorEastAsia" w:hAnsiTheme="minorEastAsia" w:hint="eastAsia"/>
          <w:sz w:val="22"/>
          <w:szCs w:val="22"/>
        </w:rPr>
        <w:t>第</w:t>
      </w:r>
      <w:r w:rsidR="00C364E0" w:rsidRPr="00967547">
        <w:rPr>
          <w:rFonts w:asciiTheme="minorEastAsia" w:hAnsiTheme="minorEastAsia" w:hint="eastAsia"/>
          <w:sz w:val="22"/>
          <w:szCs w:val="22"/>
        </w:rPr>
        <w:t>36条参照）することまでは求められていない。</w:t>
      </w:r>
      <w:r w:rsidR="005E0776" w:rsidRPr="00967547">
        <w:rPr>
          <w:rFonts w:asciiTheme="minorEastAsia" w:hAnsiTheme="minorEastAsia" w:hint="eastAsia"/>
          <w:sz w:val="22"/>
          <w:szCs w:val="22"/>
        </w:rPr>
        <w:t>本件においては、</w:t>
      </w:r>
      <w:r w:rsidR="00344D87" w:rsidRPr="00967547">
        <w:rPr>
          <w:rFonts w:asciiTheme="minorEastAsia" w:hAnsiTheme="minorEastAsia" w:hint="eastAsia"/>
          <w:sz w:val="22"/>
          <w:szCs w:val="22"/>
        </w:rPr>
        <w:t>申請時</w:t>
      </w:r>
      <w:r w:rsidR="00485218" w:rsidRPr="00967547">
        <w:rPr>
          <w:rFonts w:asciiTheme="minorEastAsia" w:hAnsiTheme="minorEastAsia" w:hint="eastAsia"/>
          <w:sz w:val="22"/>
          <w:szCs w:val="22"/>
        </w:rPr>
        <w:t>から現在に至るまで、申請者たる審査請求人から、処分庁たる大阪市長に対し</w:t>
      </w:r>
      <w:r w:rsidR="00C364E0" w:rsidRPr="00967547">
        <w:rPr>
          <w:rFonts w:asciiTheme="minorEastAsia" w:hAnsiTheme="minorEastAsia" w:hint="eastAsia"/>
          <w:sz w:val="22"/>
          <w:szCs w:val="22"/>
        </w:rPr>
        <w:t>、</w:t>
      </w:r>
      <w:r w:rsidR="00344D87" w:rsidRPr="00967547">
        <w:rPr>
          <w:rFonts w:asciiTheme="minorEastAsia" w:hAnsiTheme="minorEastAsia" w:hint="eastAsia"/>
          <w:sz w:val="22"/>
          <w:szCs w:val="22"/>
        </w:rPr>
        <w:t>そのような求めはなされて</w:t>
      </w:r>
      <w:r w:rsidR="00C364E0" w:rsidRPr="00967547">
        <w:rPr>
          <w:rFonts w:asciiTheme="minorEastAsia" w:hAnsiTheme="minorEastAsia" w:hint="eastAsia"/>
          <w:sz w:val="22"/>
          <w:szCs w:val="22"/>
        </w:rPr>
        <w:t>いない。他方で、</w:t>
      </w:r>
      <w:r w:rsidR="005E0776" w:rsidRPr="00967547">
        <w:rPr>
          <w:rFonts w:asciiTheme="minorEastAsia" w:hAnsiTheme="minorEastAsia" w:hint="eastAsia"/>
          <w:sz w:val="22"/>
          <w:szCs w:val="22"/>
        </w:rPr>
        <w:t>行政不服審査法第</w:t>
      </w:r>
      <w:r w:rsidR="005E0776" w:rsidRPr="00967547">
        <w:rPr>
          <w:rFonts w:asciiTheme="minorEastAsia" w:hAnsiTheme="minorEastAsia"/>
          <w:sz w:val="22"/>
          <w:szCs w:val="22"/>
        </w:rPr>
        <w:t>81条第</w:t>
      </w:r>
      <w:r w:rsidR="005E0776" w:rsidRPr="00967547">
        <w:rPr>
          <w:rFonts w:asciiTheme="minorEastAsia" w:hAnsiTheme="minorEastAsia" w:hint="eastAsia"/>
          <w:sz w:val="22"/>
          <w:szCs w:val="22"/>
        </w:rPr>
        <w:t>３</w:t>
      </w:r>
      <w:r w:rsidR="005E0776" w:rsidRPr="00967547">
        <w:rPr>
          <w:rFonts w:asciiTheme="minorEastAsia" w:hAnsiTheme="minorEastAsia"/>
          <w:sz w:val="22"/>
          <w:szCs w:val="22"/>
        </w:rPr>
        <w:t>項において準用する</w:t>
      </w:r>
      <w:r w:rsidR="005E0776" w:rsidRPr="00967547">
        <w:rPr>
          <w:rFonts w:asciiTheme="minorEastAsia" w:hAnsiTheme="minorEastAsia" w:hint="eastAsia"/>
          <w:sz w:val="22"/>
          <w:szCs w:val="22"/>
        </w:rPr>
        <w:t>第7</w:t>
      </w:r>
      <w:r w:rsidR="009D7101" w:rsidRPr="00967547">
        <w:rPr>
          <w:rFonts w:asciiTheme="minorEastAsia" w:hAnsiTheme="minorEastAsia"/>
          <w:sz w:val="22"/>
          <w:szCs w:val="22"/>
        </w:rPr>
        <w:t>8</w:t>
      </w:r>
      <w:r w:rsidR="005E0776" w:rsidRPr="00967547">
        <w:rPr>
          <w:rFonts w:asciiTheme="minorEastAsia" w:hAnsiTheme="minorEastAsia" w:hint="eastAsia"/>
          <w:sz w:val="22"/>
          <w:szCs w:val="22"/>
        </w:rPr>
        <w:t>条第１項に基づく閲覧</w:t>
      </w:r>
      <w:r w:rsidR="007343DB" w:rsidRPr="00967547">
        <w:rPr>
          <w:rFonts w:asciiTheme="minorEastAsia" w:hAnsiTheme="minorEastAsia" w:hint="eastAsia"/>
          <w:sz w:val="22"/>
          <w:szCs w:val="22"/>
        </w:rPr>
        <w:t>・交付請求</w:t>
      </w:r>
      <w:r w:rsidR="00C364E0" w:rsidRPr="00967547">
        <w:rPr>
          <w:rFonts w:asciiTheme="minorEastAsia" w:hAnsiTheme="minorEastAsia" w:hint="eastAsia"/>
          <w:sz w:val="22"/>
          <w:szCs w:val="22"/>
        </w:rPr>
        <w:t>がなされた場合、実質的には行政手続法第５条第３項の審査基準に係る上記「求め」がなされたものと評価し、審査会において、行政不服審査法第78条</w:t>
      </w:r>
      <w:r w:rsidR="00FF764D" w:rsidRPr="00967547">
        <w:rPr>
          <w:rFonts w:asciiTheme="minorEastAsia" w:hAnsiTheme="minorEastAsia" w:hint="eastAsia"/>
          <w:sz w:val="22"/>
          <w:szCs w:val="22"/>
        </w:rPr>
        <w:t>第２</w:t>
      </w:r>
      <w:r w:rsidR="00C364E0" w:rsidRPr="00967547">
        <w:rPr>
          <w:rFonts w:asciiTheme="minorEastAsia" w:hAnsiTheme="minorEastAsia" w:hint="eastAsia"/>
          <w:sz w:val="22"/>
          <w:szCs w:val="22"/>
        </w:rPr>
        <w:t>項に基づく審査庁の意見を聴いたうえで、なお必要と思料した場合には、職権により</w:t>
      </w:r>
      <w:r w:rsidR="00E840A9" w:rsidRPr="00967547">
        <w:rPr>
          <w:rFonts w:asciiTheme="minorEastAsia" w:hAnsiTheme="minorEastAsia" w:hint="eastAsia"/>
          <w:sz w:val="22"/>
          <w:szCs w:val="22"/>
        </w:rPr>
        <w:t>審査基準を含む資料の</w:t>
      </w:r>
      <w:r w:rsidR="00C364E0" w:rsidRPr="00967547">
        <w:rPr>
          <w:rFonts w:asciiTheme="minorEastAsia" w:hAnsiTheme="minorEastAsia" w:hint="eastAsia"/>
          <w:sz w:val="22"/>
          <w:szCs w:val="22"/>
        </w:rPr>
        <w:t>閲覧又は交付を行うことも可能と考える。しかしながら、本件においてはそのような閲覧・交付請求はなされていない</w:t>
      </w:r>
      <w:r w:rsidR="004E7DB8" w:rsidRPr="00967547">
        <w:rPr>
          <w:rFonts w:asciiTheme="minorEastAsia" w:hAnsiTheme="minorEastAsia" w:hint="eastAsia"/>
          <w:sz w:val="22"/>
          <w:szCs w:val="22"/>
        </w:rPr>
        <w:t>ことから、</w:t>
      </w:r>
      <w:r w:rsidR="00BE144A" w:rsidRPr="00967547">
        <w:rPr>
          <w:rFonts w:asciiTheme="minorEastAsia" w:hAnsiTheme="minorEastAsia" w:hint="eastAsia"/>
          <w:sz w:val="22"/>
          <w:szCs w:val="22"/>
        </w:rPr>
        <w:t>審査庁意見を踏まえて職権送付を行ってきた</w:t>
      </w:r>
      <w:r w:rsidR="00AF339A" w:rsidRPr="00967547">
        <w:rPr>
          <w:rFonts w:asciiTheme="minorEastAsia" w:hAnsiTheme="minorEastAsia" w:hint="eastAsia"/>
          <w:sz w:val="22"/>
          <w:szCs w:val="22"/>
        </w:rPr>
        <w:t>。</w:t>
      </w:r>
      <w:r w:rsidR="00344D87" w:rsidRPr="00967547">
        <w:rPr>
          <w:rFonts w:asciiTheme="minorEastAsia" w:hAnsiTheme="minorEastAsia" w:hint="eastAsia"/>
          <w:sz w:val="22"/>
          <w:szCs w:val="22"/>
        </w:rPr>
        <w:t>本答申をするに当た</w:t>
      </w:r>
      <w:r w:rsidR="00E840A9" w:rsidRPr="00967547">
        <w:rPr>
          <w:rFonts w:asciiTheme="minorEastAsia" w:hAnsiTheme="minorEastAsia" w:hint="eastAsia"/>
          <w:sz w:val="22"/>
          <w:szCs w:val="22"/>
        </w:rPr>
        <w:t>っても</w:t>
      </w:r>
      <w:r w:rsidR="00344D87" w:rsidRPr="00967547">
        <w:rPr>
          <w:rFonts w:asciiTheme="minorEastAsia" w:hAnsiTheme="minorEastAsia" w:hint="eastAsia"/>
          <w:sz w:val="22"/>
          <w:szCs w:val="22"/>
        </w:rPr>
        <w:t>、</w:t>
      </w:r>
      <w:r w:rsidR="004E7DB8" w:rsidRPr="00967547">
        <w:rPr>
          <w:rFonts w:asciiTheme="minorEastAsia" w:hAnsiTheme="minorEastAsia" w:hint="eastAsia"/>
          <w:sz w:val="22"/>
          <w:szCs w:val="22"/>
        </w:rPr>
        <w:t>審査会として積極的に</w:t>
      </w:r>
      <w:r w:rsidR="007343DB" w:rsidRPr="00967547">
        <w:rPr>
          <w:rFonts w:asciiTheme="minorEastAsia" w:hAnsiTheme="minorEastAsia" w:hint="eastAsia"/>
          <w:sz w:val="22"/>
          <w:szCs w:val="22"/>
        </w:rPr>
        <w:t>ガイドラインの内容を</w:t>
      </w:r>
      <w:r w:rsidR="004E7DB8" w:rsidRPr="00967547">
        <w:rPr>
          <w:rFonts w:asciiTheme="minorEastAsia" w:hAnsiTheme="minorEastAsia" w:hint="eastAsia"/>
          <w:sz w:val="22"/>
          <w:szCs w:val="22"/>
        </w:rPr>
        <w:t>明らかにすることまでは必要ないと考え、網掛け部分について</w:t>
      </w:r>
      <w:r w:rsidR="007343DB" w:rsidRPr="00967547">
        <w:rPr>
          <w:rFonts w:asciiTheme="minorEastAsia" w:hAnsiTheme="minorEastAsia" w:hint="eastAsia"/>
          <w:sz w:val="22"/>
          <w:szCs w:val="22"/>
        </w:rPr>
        <w:t>は</w:t>
      </w:r>
      <w:r w:rsidR="004E7DB8" w:rsidRPr="00967547">
        <w:rPr>
          <w:rFonts w:asciiTheme="minorEastAsia" w:hAnsiTheme="minorEastAsia" w:hint="eastAsia"/>
          <w:sz w:val="22"/>
          <w:szCs w:val="22"/>
        </w:rPr>
        <w:t>黒塗りにした上で、行政不服審査法第</w:t>
      </w:r>
      <w:r w:rsidR="004E7DB8" w:rsidRPr="00967547">
        <w:rPr>
          <w:rFonts w:asciiTheme="minorEastAsia" w:hAnsiTheme="minorEastAsia"/>
          <w:sz w:val="22"/>
          <w:szCs w:val="22"/>
        </w:rPr>
        <w:t>81条第</w:t>
      </w:r>
      <w:r w:rsidR="004E7DB8" w:rsidRPr="00967547">
        <w:rPr>
          <w:rFonts w:asciiTheme="minorEastAsia" w:hAnsiTheme="minorEastAsia" w:hint="eastAsia"/>
          <w:sz w:val="22"/>
          <w:szCs w:val="22"/>
        </w:rPr>
        <w:t>３</w:t>
      </w:r>
      <w:r w:rsidR="004E7DB8" w:rsidRPr="00967547">
        <w:rPr>
          <w:rFonts w:asciiTheme="minorEastAsia" w:hAnsiTheme="minorEastAsia"/>
          <w:sz w:val="22"/>
          <w:szCs w:val="22"/>
        </w:rPr>
        <w:t>項において準用する</w:t>
      </w:r>
      <w:r w:rsidR="004E7DB8" w:rsidRPr="00967547">
        <w:rPr>
          <w:rFonts w:asciiTheme="minorEastAsia" w:hAnsiTheme="minorEastAsia" w:hint="eastAsia"/>
          <w:sz w:val="22"/>
          <w:szCs w:val="22"/>
        </w:rPr>
        <w:t>第79条に基づき、審査請求人に写しの送付を行うこととする</w:t>
      </w:r>
      <w:r w:rsidR="007343DB" w:rsidRPr="00967547">
        <w:rPr>
          <w:rFonts w:asciiTheme="minorEastAsia" w:hAnsiTheme="minorEastAsia" w:hint="eastAsia"/>
          <w:sz w:val="22"/>
          <w:szCs w:val="22"/>
        </w:rPr>
        <w:t>（網掛け部分以外については、そもそも、「客観的かつ正確な判定を困難にするおそれがある」とは認められないと考える。）</w:t>
      </w:r>
      <w:r w:rsidR="004E7DB8" w:rsidRPr="00967547">
        <w:rPr>
          <w:rFonts w:asciiTheme="minorEastAsia" w:hAnsiTheme="minorEastAsia" w:hint="eastAsia"/>
          <w:sz w:val="22"/>
          <w:szCs w:val="22"/>
        </w:rPr>
        <w:t>。</w:t>
      </w:r>
    </w:p>
    <w:p w14:paraId="31C68784" w14:textId="5E800F9B" w:rsidR="004E7DB8" w:rsidRPr="00967547" w:rsidRDefault="004E7DB8" w:rsidP="004E7DB8">
      <w:pPr>
        <w:autoSpaceDE w:val="0"/>
        <w:autoSpaceDN w:val="0"/>
        <w:ind w:leftChars="100" w:left="650" w:hangingChars="200" w:hanging="440"/>
        <w:rPr>
          <w:rFonts w:asciiTheme="minorEastAsia" w:hAnsiTheme="minorEastAsia"/>
          <w:sz w:val="22"/>
          <w:szCs w:val="22"/>
        </w:rPr>
      </w:pPr>
      <w:r w:rsidRPr="00967547">
        <w:rPr>
          <w:rFonts w:asciiTheme="minorEastAsia" w:hAnsiTheme="minorEastAsia" w:hint="eastAsia"/>
          <w:sz w:val="22"/>
          <w:szCs w:val="22"/>
        </w:rPr>
        <w:t xml:space="preserve">　　　</w:t>
      </w:r>
      <w:r w:rsidR="00C364E0" w:rsidRPr="00967547">
        <w:rPr>
          <w:rFonts w:asciiTheme="minorEastAsia" w:hAnsiTheme="minorEastAsia" w:hint="eastAsia"/>
          <w:sz w:val="22"/>
          <w:szCs w:val="22"/>
        </w:rPr>
        <w:t>もっとも、審査庁及び処分庁においては、</w:t>
      </w:r>
      <w:r w:rsidR="00E840A9" w:rsidRPr="00967547">
        <w:rPr>
          <w:rFonts w:asciiTheme="minorEastAsia" w:hAnsiTheme="minorEastAsia" w:hint="eastAsia"/>
          <w:sz w:val="22"/>
          <w:szCs w:val="22"/>
        </w:rPr>
        <w:t>今後、</w:t>
      </w:r>
      <w:r w:rsidR="00C364E0" w:rsidRPr="00967547">
        <w:rPr>
          <w:rFonts w:asciiTheme="minorEastAsia" w:hAnsiTheme="minorEastAsia" w:hint="eastAsia"/>
          <w:sz w:val="22"/>
          <w:szCs w:val="22"/>
        </w:rPr>
        <w:t>ガイドラ</w:t>
      </w:r>
      <w:r w:rsidR="009F7FD9" w:rsidRPr="00967547">
        <w:rPr>
          <w:rFonts w:asciiTheme="minorEastAsia" w:hAnsiTheme="minorEastAsia" w:hint="eastAsia"/>
          <w:sz w:val="22"/>
          <w:szCs w:val="22"/>
        </w:rPr>
        <w:t>イ</w:t>
      </w:r>
      <w:r w:rsidR="00C364E0" w:rsidRPr="00967547">
        <w:rPr>
          <w:rFonts w:asciiTheme="minorEastAsia" w:hAnsiTheme="minorEastAsia" w:hint="eastAsia"/>
          <w:sz w:val="22"/>
          <w:szCs w:val="22"/>
        </w:rPr>
        <w:t>ンが行政手続法第５条第３項の審査基準に該当する</w:t>
      </w:r>
      <w:r w:rsidR="00E840A9" w:rsidRPr="00967547">
        <w:rPr>
          <w:rFonts w:asciiTheme="minorEastAsia" w:hAnsiTheme="minorEastAsia" w:hint="eastAsia"/>
          <w:sz w:val="22"/>
          <w:szCs w:val="22"/>
        </w:rPr>
        <w:t>との認識の下、申請者から上記求めがあった場合にはこれを提示する必要があること、不服審査手続においても閲覧・交付請求があった場合には、審査会において、黒塗りの処理をすることなく資料を送付する可能性があることに留意されたい。</w:t>
      </w:r>
      <w:r w:rsidRPr="00967547">
        <w:rPr>
          <w:rFonts w:asciiTheme="minorEastAsia" w:hAnsiTheme="minorEastAsia" w:hint="eastAsia"/>
          <w:sz w:val="22"/>
          <w:szCs w:val="22"/>
        </w:rPr>
        <w:t>なお、行政手続法第５条第３項</w:t>
      </w:r>
      <w:r w:rsidR="007343DB" w:rsidRPr="00967547">
        <w:rPr>
          <w:rFonts w:asciiTheme="minorEastAsia" w:hAnsiTheme="minorEastAsia" w:hint="eastAsia"/>
          <w:sz w:val="22"/>
          <w:szCs w:val="22"/>
        </w:rPr>
        <w:t>で</w:t>
      </w:r>
      <w:r w:rsidRPr="00967547">
        <w:rPr>
          <w:rFonts w:asciiTheme="minorEastAsia" w:hAnsiTheme="minorEastAsia" w:hint="eastAsia"/>
          <w:sz w:val="22"/>
          <w:szCs w:val="22"/>
        </w:rPr>
        <w:t>は、「行政上特別の支障があるときを除き」との例外要件が定められているが、高木光ほか『</w:t>
      </w:r>
      <w:r w:rsidR="000B2BEE" w:rsidRPr="00967547">
        <w:rPr>
          <w:rFonts w:asciiTheme="minorEastAsia" w:hAnsiTheme="minorEastAsia" w:hint="eastAsia"/>
          <w:sz w:val="22"/>
          <w:szCs w:val="22"/>
        </w:rPr>
        <w:t>条解 行政手続法</w:t>
      </w:r>
      <w:r w:rsidRPr="00967547">
        <w:rPr>
          <w:rFonts w:asciiTheme="minorEastAsia" w:hAnsiTheme="minorEastAsia" w:hint="eastAsia"/>
          <w:sz w:val="22"/>
          <w:szCs w:val="22"/>
        </w:rPr>
        <w:t>』</w:t>
      </w:r>
      <w:r w:rsidR="000B2BEE" w:rsidRPr="00967547">
        <w:rPr>
          <w:rFonts w:asciiTheme="minorEastAsia" w:hAnsiTheme="minorEastAsia" w:hint="eastAsia"/>
          <w:sz w:val="22"/>
          <w:szCs w:val="22"/>
        </w:rPr>
        <w:t>166頁（弘文堂、第２版、平成29年）によれば、「単に行政がやり難くなるといった事情は含まれない」とされており、本件は上記例外要件に該当しないと思われる（</w:t>
      </w:r>
      <w:r w:rsidR="002D1B2C" w:rsidRPr="00967547">
        <w:rPr>
          <w:rFonts w:asciiTheme="minorEastAsia" w:hAnsiTheme="minorEastAsia" w:hint="eastAsia"/>
          <w:sz w:val="22"/>
          <w:szCs w:val="22"/>
        </w:rPr>
        <w:t>大阪地裁平成10年（行ウ）62号・同12年（ワ）8897号同14年６月28日判決・裁判所ウェブサイト参照</w:t>
      </w:r>
      <w:r w:rsidR="000B2BEE" w:rsidRPr="00967547">
        <w:rPr>
          <w:rFonts w:asciiTheme="minorEastAsia" w:hAnsiTheme="minorEastAsia" w:hint="eastAsia"/>
          <w:sz w:val="22"/>
          <w:szCs w:val="22"/>
        </w:rPr>
        <w:t>）。</w:t>
      </w:r>
    </w:p>
    <w:p w14:paraId="189EAB21" w14:textId="77777777" w:rsidR="004E7DB8" w:rsidRPr="00967547" w:rsidRDefault="004E7DB8" w:rsidP="004E7DB8">
      <w:pPr>
        <w:autoSpaceDE w:val="0"/>
        <w:autoSpaceDN w:val="0"/>
        <w:ind w:leftChars="100" w:left="650" w:hangingChars="200" w:hanging="440"/>
        <w:rPr>
          <w:rFonts w:asciiTheme="minorEastAsia" w:hAnsiTheme="minorEastAsia"/>
          <w:sz w:val="22"/>
          <w:szCs w:val="22"/>
        </w:rPr>
      </w:pPr>
    </w:p>
    <w:p w14:paraId="216373A6" w14:textId="77777777" w:rsidR="00E317E3" w:rsidRPr="00967547" w:rsidRDefault="00E317E3" w:rsidP="0019303F">
      <w:pPr>
        <w:autoSpaceDE w:val="0"/>
        <w:autoSpaceDN w:val="0"/>
        <w:adjustRightInd w:val="0"/>
        <w:ind w:firstLineChars="100" w:firstLine="220"/>
        <w:rPr>
          <w:rFonts w:asciiTheme="minorEastAsia" w:hAnsiTheme="minorEastAsia" w:cs="ＭＳ"/>
          <w:kern w:val="0"/>
          <w:sz w:val="22"/>
          <w:szCs w:val="22"/>
        </w:rPr>
      </w:pPr>
      <w:r w:rsidRPr="00967547">
        <w:rPr>
          <w:rFonts w:asciiTheme="minorEastAsia" w:hAnsiTheme="minorEastAsia" w:cs="ＭＳ"/>
          <w:kern w:val="0"/>
          <w:sz w:val="22"/>
          <w:szCs w:val="22"/>
        </w:rPr>
        <w:lastRenderedPageBreak/>
        <w:t>（答申を行った部会名称及び委員の氏名）</w:t>
      </w:r>
    </w:p>
    <w:p w14:paraId="7F585AC7" w14:textId="50EE4E5F" w:rsidR="00E317E3" w:rsidRPr="00967547" w:rsidRDefault="00967792" w:rsidP="0019303F">
      <w:pPr>
        <w:autoSpaceDE w:val="0"/>
        <w:autoSpaceDN w:val="0"/>
        <w:adjustRightInd w:val="0"/>
        <w:rPr>
          <w:rFonts w:asciiTheme="minorEastAsia" w:hAnsiTheme="minorEastAsia" w:cs="ＭＳ"/>
          <w:kern w:val="0"/>
          <w:sz w:val="22"/>
          <w:szCs w:val="22"/>
        </w:rPr>
      </w:pPr>
      <w:r w:rsidRPr="00967547">
        <w:rPr>
          <w:rFonts w:asciiTheme="minorEastAsia" w:hAnsiTheme="minorEastAsia" w:cs="ＭＳ"/>
          <w:kern w:val="0"/>
          <w:sz w:val="22"/>
          <w:szCs w:val="22"/>
        </w:rPr>
        <w:t xml:space="preserve">    </w:t>
      </w:r>
      <w:r w:rsidR="00E317E3" w:rsidRPr="00967547">
        <w:rPr>
          <w:rFonts w:asciiTheme="minorEastAsia" w:hAnsiTheme="minorEastAsia" w:cs="ＭＳ"/>
          <w:kern w:val="0"/>
          <w:sz w:val="22"/>
          <w:szCs w:val="22"/>
        </w:rPr>
        <w:t>大阪市行政不服審査会</w:t>
      </w:r>
      <w:r w:rsidR="00E317E3" w:rsidRPr="00967547">
        <w:rPr>
          <w:rFonts w:asciiTheme="minorEastAsia" w:hAnsiTheme="minorEastAsia" w:cs="ＭＳ" w:hint="eastAsia"/>
          <w:kern w:val="0"/>
          <w:sz w:val="22"/>
          <w:szCs w:val="22"/>
        </w:rPr>
        <w:t>総務</w:t>
      </w:r>
      <w:r w:rsidR="0037325C" w:rsidRPr="00967547">
        <w:rPr>
          <w:rFonts w:asciiTheme="minorEastAsia" w:hAnsiTheme="minorEastAsia" w:cs="ＭＳ"/>
          <w:kern w:val="0"/>
          <w:sz w:val="22"/>
          <w:szCs w:val="22"/>
        </w:rPr>
        <w:t>第</w:t>
      </w:r>
      <w:r w:rsidR="00A96E37" w:rsidRPr="00967547">
        <w:rPr>
          <w:rFonts w:asciiTheme="minorEastAsia" w:hAnsiTheme="minorEastAsia" w:cs="ＭＳ" w:hint="eastAsia"/>
          <w:kern w:val="0"/>
          <w:sz w:val="22"/>
          <w:szCs w:val="22"/>
        </w:rPr>
        <w:t>２</w:t>
      </w:r>
      <w:r w:rsidR="00E317E3" w:rsidRPr="00967547">
        <w:rPr>
          <w:rFonts w:asciiTheme="minorEastAsia" w:hAnsiTheme="minorEastAsia" w:cs="ＭＳ"/>
          <w:kern w:val="0"/>
          <w:sz w:val="22"/>
          <w:szCs w:val="22"/>
        </w:rPr>
        <w:t>部会</w:t>
      </w:r>
    </w:p>
    <w:p w14:paraId="7B9F7C53" w14:textId="0487B068" w:rsidR="00D70AA9" w:rsidRPr="00B73761" w:rsidRDefault="00E317E3" w:rsidP="0019303F">
      <w:pPr>
        <w:autoSpaceDE w:val="0"/>
        <w:autoSpaceDN w:val="0"/>
        <w:adjustRightInd w:val="0"/>
        <w:rPr>
          <w:rFonts w:asciiTheme="minorEastAsia" w:hAnsiTheme="minorEastAsia" w:cs="ＭＳ"/>
          <w:kern w:val="0"/>
          <w:sz w:val="22"/>
          <w:szCs w:val="22"/>
        </w:rPr>
      </w:pPr>
      <w:r w:rsidRPr="00967547">
        <w:rPr>
          <w:rFonts w:asciiTheme="minorEastAsia" w:hAnsiTheme="minorEastAsia" w:cs="ＭＳ"/>
          <w:kern w:val="0"/>
          <w:sz w:val="22"/>
          <w:szCs w:val="22"/>
        </w:rPr>
        <w:t xml:space="preserve">　　</w:t>
      </w:r>
      <w:r w:rsidR="00A107DB" w:rsidRPr="00967547">
        <w:rPr>
          <w:rFonts w:asciiTheme="minorEastAsia" w:hAnsiTheme="minorEastAsia" w:cs="ＭＳ"/>
          <w:kern w:val="0"/>
          <w:sz w:val="22"/>
          <w:szCs w:val="22"/>
        </w:rPr>
        <w:t xml:space="preserve">委員（部会長） </w:t>
      </w:r>
      <w:r w:rsidR="00A107DB" w:rsidRPr="00967547">
        <w:rPr>
          <w:rFonts w:asciiTheme="minorEastAsia" w:hAnsiTheme="minorEastAsia" w:cs="ＭＳ" w:hint="eastAsia"/>
          <w:kern w:val="0"/>
          <w:sz w:val="22"/>
          <w:szCs w:val="22"/>
        </w:rPr>
        <w:t>榊原和穂、委員</w:t>
      </w:r>
      <w:r w:rsidR="00A107DB" w:rsidRPr="00967547">
        <w:rPr>
          <w:rFonts w:asciiTheme="minorEastAsia" w:hAnsiTheme="minorEastAsia" w:cs="ＭＳ"/>
          <w:kern w:val="0"/>
          <w:sz w:val="22"/>
          <w:szCs w:val="22"/>
        </w:rPr>
        <w:t xml:space="preserve"> </w:t>
      </w:r>
      <w:r w:rsidR="00A107DB" w:rsidRPr="00967547">
        <w:rPr>
          <w:rFonts w:asciiTheme="minorEastAsia" w:hAnsiTheme="minorEastAsia" w:cs="ＭＳ" w:hint="eastAsia"/>
          <w:kern w:val="0"/>
          <w:sz w:val="22"/>
          <w:szCs w:val="22"/>
        </w:rPr>
        <w:t>畠田健治</w:t>
      </w:r>
      <w:r w:rsidR="00A107DB" w:rsidRPr="00967547">
        <w:rPr>
          <w:rFonts w:asciiTheme="minorEastAsia" w:hAnsiTheme="minorEastAsia" w:cs="ＭＳ"/>
          <w:kern w:val="0"/>
          <w:sz w:val="22"/>
          <w:szCs w:val="22"/>
        </w:rPr>
        <w:t>、委員 海道俊明</w:t>
      </w:r>
    </w:p>
    <w:sectPr w:rsidR="00D70AA9" w:rsidRPr="00B73761" w:rsidSect="00655338">
      <w:footerReference w:type="default" r:id="rId8"/>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DDA0A" w14:textId="77777777" w:rsidR="00FC6353" w:rsidRDefault="00FC6353" w:rsidP="009D7C86">
      <w:r>
        <w:separator/>
      </w:r>
    </w:p>
  </w:endnote>
  <w:endnote w:type="continuationSeparator" w:id="0">
    <w:p w14:paraId="1473EAD1" w14:textId="77777777" w:rsidR="00FC6353" w:rsidRDefault="00FC6353"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59337"/>
      <w:docPartObj>
        <w:docPartGallery w:val="Page Numbers (Bottom of Page)"/>
        <w:docPartUnique/>
      </w:docPartObj>
    </w:sdtPr>
    <w:sdtEndPr/>
    <w:sdtContent>
      <w:p w14:paraId="4FEAAABC" w14:textId="65E607C8" w:rsidR="00205CCC" w:rsidRDefault="00205CCC">
        <w:pPr>
          <w:pStyle w:val="a5"/>
          <w:jc w:val="center"/>
        </w:pPr>
        <w:r>
          <w:fldChar w:fldCharType="begin"/>
        </w:r>
        <w:r>
          <w:instrText>PAGE   \* MERGEFORMAT</w:instrText>
        </w:r>
        <w:r>
          <w:fldChar w:fldCharType="separate"/>
        </w:r>
        <w:r w:rsidR="00EA0372" w:rsidRPr="00EA0372">
          <w:rPr>
            <w:noProof/>
            <w:lang w:val="ja-JP"/>
          </w:rPr>
          <w:t>13</w:t>
        </w:r>
        <w:r>
          <w:fldChar w:fldCharType="end"/>
        </w:r>
      </w:p>
    </w:sdtContent>
  </w:sdt>
  <w:p w14:paraId="78A4BB52" w14:textId="77777777" w:rsidR="00205CCC" w:rsidRDefault="00205C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00E73" w14:textId="77777777" w:rsidR="00FC6353" w:rsidRDefault="00FC6353" w:rsidP="009D7C86">
      <w:r>
        <w:separator/>
      </w:r>
    </w:p>
  </w:footnote>
  <w:footnote w:type="continuationSeparator" w:id="0">
    <w:p w14:paraId="79109122" w14:textId="77777777" w:rsidR="00FC6353" w:rsidRDefault="00FC6353" w:rsidP="009D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07E1"/>
    <w:multiLevelType w:val="hybridMultilevel"/>
    <w:tmpl w:val="548ACDA2"/>
    <w:lvl w:ilvl="0" w:tplc="5F16393A">
      <w:start w:val="1"/>
      <w:numFmt w:val="decimalEnclosedCircle"/>
      <w:lvlText w:val="%1"/>
      <w:lvlJc w:val="left"/>
      <w:pPr>
        <w:ind w:left="1035" w:hanging="360"/>
      </w:pPr>
      <w:rPr>
        <w:color w:val="auto"/>
      </w:r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3"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3"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D772225"/>
    <w:multiLevelType w:val="hybridMultilevel"/>
    <w:tmpl w:val="F91E7978"/>
    <w:lvl w:ilvl="0" w:tplc="F8CA0FD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7"/>
  </w:num>
  <w:num w:numId="3">
    <w:abstractNumId w:val="8"/>
  </w:num>
  <w:num w:numId="4">
    <w:abstractNumId w:val="18"/>
  </w:num>
  <w:num w:numId="5">
    <w:abstractNumId w:val="16"/>
  </w:num>
  <w:num w:numId="6">
    <w:abstractNumId w:val="5"/>
  </w:num>
  <w:num w:numId="7">
    <w:abstractNumId w:val="15"/>
  </w:num>
  <w:num w:numId="8">
    <w:abstractNumId w:val="3"/>
  </w:num>
  <w:num w:numId="9">
    <w:abstractNumId w:val="10"/>
  </w:num>
  <w:num w:numId="10">
    <w:abstractNumId w:val="22"/>
  </w:num>
  <w:num w:numId="11">
    <w:abstractNumId w:val="1"/>
  </w:num>
  <w:num w:numId="12">
    <w:abstractNumId w:val="14"/>
  </w:num>
  <w:num w:numId="13">
    <w:abstractNumId w:val="11"/>
  </w:num>
  <w:num w:numId="14">
    <w:abstractNumId w:val="2"/>
  </w:num>
  <w:num w:numId="15">
    <w:abstractNumId w:val="25"/>
  </w:num>
  <w:num w:numId="16">
    <w:abstractNumId w:val="19"/>
  </w:num>
  <w:num w:numId="17">
    <w:abstractNumId w:val="17"/>
  </w:num>
  <w:num w:numId="18">
    <w:abstractNumId w:val="4"/>
  </w:num>
  <w:num w:numId="19">
    <w:abstractNumId w:val="12"/>
  </w:num>
  <w:num w:numId="20">
    <w:abstractNumId w:val="21"/>
  </w:num>
  <w:num w:numId="21">
    <w:abstractNumId w:val="13"/>
  </w:num>
  <w:num w:numId="22">
    <w:abstractNumId w:val="9"/>
  </w:num>
  <w:num w:numId="23">
    <w:abstractNumId w:val="23"/>
  </w:num>
  <w:num w:numId="24">
    <w:abstractNumId w:val="2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2"/>
  <w:characterSpacingControl w:val="doNotCompress"/>
  <w:hdrShapeDefaults>
    <o:shapedefaults v:ext="edit" spidmax="675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5C5"/>
    <w:rsid w:val="00000CA1"/>
    <w:rsid w:val="000013D0"/>
    <w:rsid w:val="000018F5"/>
    <w:rsid w:val="000034C6"/>
    <w:rsid w:val="00004C75"/>
    <w:rsid w:val="00004E16"/>
    <w:rsid w:val="00005564"/>
    <w:rsid w:val="00005987"/>
    <w:rsid w:val="00006150"/>
    <w:rsid w:val="000078F5"/>
    <w:rsid w:val="00010F2F"/>
    <w:rsid w:val="00011D26"/>
    <w:rsid w:val="00012E16"/>
    <w:rsid w:val="00014331"/>
    <w:rsid w:val="00015819"/>
    <w:rsid w:val="00015991"/>
    <w:rsid w:val="00016C69"/>
    <w:rsid w:val="000254F0"/>
    <w:rsid w:val="000264B7"/>
    <w:rsid w:val="000314AE"/>
    <w:rsid w:val="00032E6A"/>
    <w:rsid w:val="00033B80"/>
    <w:rsid w:val="00034D97"/>
    <w:rsid w:val="000362E2"/>
    <w:rsid w:val="000363A2"/>
    <w:rsid w:val="00036A04"/>
    <w:rsid w:val="0003702F"/>
    <w:rsid w:val="000377DE"/>
    <w:rsid w:val="00037E3E"/>
    <w:rsid w:val="0004054D"/>
    <w:rsid w:val="00041B0E"/>
    <w:rsid w:val="0004262F"/>
    <w:rsid w:val="00045088"/>
    <w:rsid w:val="000453ED"/>
    <w:rsid w:val="00046003"/>
    <w:rsid w:val="00047136"/>
    <w:rsid w:val="00050392"/>
    <w:rsid w:val="0005098A"/>
    <w:rsid w:val="00051051"/>
    <w:rsid w:val="000513ED"/>
    <w:rsid w:val="00054406"/>
    <w:rsid w:val="0005731D"/>
    <w:rsid w:val="0005778B"/>
    <w:rsid w:val="00060FB0"/>
    <w:rsid w:val="00062DDB"/>
    <w:rsid w:val="00064281"/>
    <w:rsid w:val="00064CA0"/>
    <w:rsid w:val="00065533"/>
    <w:rsid w:val="00065A4D"/>
    <w:rsid w:val="0006696B"/>
    <w:rsid w:val="000672F7"/>
    <w:rsid w:val="00070537"/>
    <w:rsid w:val="0007193F"/>
    <w:rsid w:val="00076DC1"/>
    <w:rsid w:val="00077F5F"/>
    <w:rsid w:val="00081978"/>
    <w:rsid w:val="00081DE5"/>
    <w:rsid w:val="00081F66"/>
    <w:rsid w:val="00083A44"/>
    <w:rsid w:val="000850C0"/>
    <w:rsid w:val="000902D2"/>
    <w:rsid w:val="00090E93"/>
    <w:rsid w:val="00092447"/>
    <w:rsid w:val="000928A5"/>
    <w:rsid w:val="0009312C"/>
    <w:rsid w:val="000953B6"/>
    <w:rsid w:val="000959AA"/>
    <w:rsid w:val="0009672E"/>
    <w:rsid w:val="000A1581"/>
    <w:rsid w:val="000A2E1B"/>
    <w:rsid w:val="000A314F"/>
    <w:rsid w:val="000A3894"/>
    <w:rsid w:val="000A63C3"/>
    <w:rsid w:val="000B2BEE"/>
    <w:rsid w:val="000B3448"/>
    <w:rsid w:val="000B3EE6"/>
    <w:rsid w:val="000B4716"/>
    <w:rsid w:val="000B4BFD"/>
    <w:rsid w:val="000B594F"/>
    <w:rsid w:val="000B6CCE"/>
    <w:rsid w:val="000B7291"/>
    <w:rsid w:val="000B76A0"/>
    <w:rsid w:val="000C21E2"/>
    <w:rsid w:val="000C370E"/>
    <w:rsid w:val="000C3E46"/>
    <w:rsid w:val="000C42EA"/>
    <w:rsid w:val="000C4D82"/>
    <w:rsid w:val="000C4DAA"/>
    <w:rsid w:val="000C52C0"/>
    <w:rsid w:val="000C66D9"/>
    <w:rsid w:val="000C7083"/>
    <w:rsid w:val="000D0266"/>
    <w:rsid w:val="000D0D1F"/>
    <w:rsid w:val="000D1D22"/>
    <w:rsid w:val="000D344B"/>
    <w:rsid w:val="000D48DC"/>
    <w:rsid w:val="000D6C92"/>
    <w:rsid w:val="000D6D67"/>
    <w:rsid w:val="000D7777"/>
    <w:rsid w:val="000E04E7"/>
    <w:rsid w:val="000E09C2"/>
    <w:rsid w:val="000E0D71"/>
    <w:rsid w:val="000E2898"/>
    <w:rsid w:val="000E3B5B"/>
    <w:rsid w:val="000E4FA0"/>
    <w:rsid w:val="000F154E"/>
    <w:rsid w:val="000F16D6"/>
    <w:rsid w:val="000F2FFD"/>
    <w:rsid w:val="000F6A9E"/>
    <w:rsid w:val="000F73F6"/>
    <w:rsid w:val="00100346"/>
    <w:rsid w:val="00100579"/>
    <w:rsid w:val="00101F9E"/>
    <w:rsid w:val="00103851"/>
    <w:rsid w:val="00105905"/>
    <w:rsid w:val="00111235"/>
    <w:rsid w:val="00111CFB"/>
    <w:rsid w:val="00115038"/>
    <w:rsid w:val="00117224"/>
    <w:rsid w:val="00121BF7"/>
    <w:rsid w:val="0012212A"/>
    <w:rsid w:val="00123092"/>
    <w:rsid w:val="00124DB1"/>
    <w:rsid w:val="00125326"/>
    <w:rsid w:val="00125A76"/>
    <w:rsid w:val="0012615A"/>
    <w:rsid w:val="001264AA"/>
    <w:rsid w:val="00127088"/>
    <w:rsid w:val="001279CE"/>
    <w:rsid w:val="00130262"/>
    <w:rsid w:val="00130DE2"/>
    <w:rsid w:val="00131D54"/>
    <w:rsid w:val="00131E45"/>
    <w:rsid w:val="001325C4"/>
    <w:rsid w:val="00133802"/>
    <w:rsid w:val="00134716"/>
    <w:rsid w:val="001360DB"/>
    <w:rsid w:val="00136F0B"/>
    <w:rsid w:val="00137665"/>
    <w:rsid w:val="001379BD"/>
    <w:rsid w:val="001449A4"/>
    <w:rsid w:val="00145A46"/>
    <w:rsid w:val="00146C1F"/>
    <w:rsid w:val="00147948"/>
    <w:rsid w:val="001501F0"/>
    <w:rsid w:val="001501F2"/>
    <w:rsid w:val="00152008"/>
    <w:rsid w:val="00153793"/>
    <w:rsid w:val="00154FC8"/>
    <w:rsid w:val="00156342"/>
    <w:rsid w:val="00156EBB"/>
    <w:rsid w:val="0016184D"/>
    <w:rsid w:val="0016445F"/>
    <w:rsid w:val="001651A2"/>
    <w:rsid w:val="0016776F"/>
    <w:rsid w:val="00171DAB"/>
    <w:rsid w:val="00172385"/>
    <w:rsid w:val="001727E9"/>
    <w:rsid w:val="001728DA"/>
    <w:rsid w:val="00172993"/>
    <w:rsid w:val="00172E67"/>
    <w:rsid w:val="001735D6"/>
    <w:rsid w:val="001743F1"/>
    <w:rsid w:val="00175341"/>
    <w:rsid w:val="001754E8"/>
    <w:rsid w:val="001760AC"/>
    <w:rsid w:val="00176472"/>
    <w:rsid w:val="00176E38"/>
    <w:rsid w:val="0017721C"/>
    <w:rsid w:val="001772E7"/>
    <w:rsid w:val="001776AF"/>
    <w:rsid w:val="00177719"/>
    <w:rsid w:val="00180D73"/>
    <w:rsid w:val="00183384"/>
    <w:rsid w:val="001862B0"/>
    <w:rsid w:val="001869AE"/>
    <w:rsid w:val="001917AA"/>
    <w:rsid w:val="00192EA4"/>
    <w:rsid w:val="0019303F"/>
    <w:rsid w:val="00193A84"/>
    <w:rsid w:val="0019415C"/>
    <w:rsid w:val="00195E44"/>
    <w:rsid w:val="00195F94"/>
    <w:rsid w:val="00197373"/>
    <w:rsid w:val="001A1187"/>
    <w:rsid w:val="001A1BF7"/>
    <w:rsid w:val="001A3D6D"/>
    <w:rsid w:val="001A4332"/>
    <w:rsid w:val="001A7CD7"/>
    <w:rsid w:val="001A7D6A"/>
    <w:rsid w:val="001B16FF"/>
    <w:rsid w:val="001B602B"/>
    <w:rsid w:val="001B635D"/>
    <w:rsid w:val="001B6B2E"/>
    <w:rsid w:val="001B7165"/>
    <w:rsid w:val="001B7724"/>
    <w:rsid w:val="001B780F"/>
    <w:rsid w:val="001C1345"/>
    <w:rsid w:val="001C3075"/>
    <w:rsid w:val="001C3511"/>
    <w:rsid w:val="001C448A"/>
    <w:rsid w:val="001C552A"/>
    <w:rsid w:val="001C7689"/>
    <w:rsid w:val="001C77D2"/>
    <w:rsid w:val="001C79FD"/>
    <w:rsid w:val="001C7C10"/>
    <w:rsid w:val="001C7D7B"/>
    <w:rsid w:val="001D0AF4"/>
    <w:rsid w:val="001D21B5"/>
    <w:rsid w:val="001D4BBB"/>
    <w:rsid w:val="001D6DB1"/>
    <w:rsid w:val="001D7575"/>
    <w:rsid w:val="001E07CD"/>
    <w:rsid w:val="001E09C7"/>
    <w:rsid w:val="001E0E79"/>
    <w:rsid w:val="001E116E"/>
    <w:rsid w:val="001E15E4"/>
    <w:rsid w:val="001E1AA1"/>
    <w:rsid w:val="001E24B7"/>
    <w:rsid w:val="001E3B2B"/>
    <w:rsid w:val="001E3CED"/>
    <w:rsid w:val="001E456D"/>
    <w:rsid w:val="001E48AC"/>
    <w:rsid w:val="001E683A"/>
    <w:rsid w:val="001E7031"/>
    <w:rsid w:val="001F2A05"/>
    <w:rsid w:val="001F5AAA"/>
    <w:rsid w:val="001F5F86"/>
    <w:rsid w:val="001F64CF"/>
    <w:rsid w:val="001F65B6"/>
    <w:rsid w:val="001F7C7B"/>
    <w:rsid w:val="00200990"/>
    <w:rsid w:val="00201B03"/>
    <w:rsid w:val="00201EF5"/>
    <w:rsid w:val="002026F2"/>
    <w:rsid w:val="00205CCC"/>
    <w:rsid w:val="0020621E"/>
    <w:rsid w:val="00206EB8"/>
    <w:rsid w:val="00207683"/>
    <w:rsid w:val="00207D55"/>
    <w:rsid w:val="00210E12"/>
    <w:rsid w:val="00212194"/>
    <w:rsid w:val="00213F94"/>
    <w:rsid w:val="00214456"/>
    <w:rsid w:val="00215BF4"/>
    <w:rsid w:val="0021719E"/>
    <w:rsid w:val="0021748D"/>
    <w:rsid w:val="0022062E"/>
    <w:rsid w:val="00220B0C"/>
    <w:rsid w:val="0022179A"/>
    <w:rsid w:val="00221D28"/>
    <w:rsid w:val="0022207D"/>
    <w:rsid w:val="002252BD"/>
    <w:rsid w:val="00232060"/>
    <w:rsid w:val="00232CB8"/>
    <w:rsid w:val="00233FB7"/>
    <w:rsid w:val="00234340"/>
    <w:rsid w:val="0023516A"/>
    <w:rsid w:val="00235A70"/>
    <w:rsid w:val="00235D0E"/>
    <w:rsid w:val="00236DC2"/>
    <w:rsid w:val="00237885"/>
    <w:rsid w:val="00240680"/>
    <w:rsid w:val="00243518"/>
    <w:rsid w:val="002446F9"/>
    <w:rsid w:val="00244CFC"/>
    <w:rsid w:val="00247B27"/>
    <w:rsid w:val="00247FF1"/>
    <w:rsid w:val="00250650"/>
    <w:rsid w:val="00250D5E"/>
    <w:rsid w:val="0025113C"/>
    <w:rsid w:val="0025381D"/>
    <w:rsid w:val="00254C2B"/>
    <w:rsid w:val="002551D3"/>
    <w:rsid w:val="00256515"/>
    <w:rsid w:val="00257B39"/>
    <w:rsid w:val="0026000A"/>
    <w:rsid w:val="00260367"/>
    <w:rsid w:val="00260F44"/>
    <w:rsid w:val="00261AA8"/>
    <w:rsid w:val="00261D8C"/>
    <w:rsid w:val="002620ED"/>
    <w:rsid w:val="002635D4"/>
    <w:rsid w:val="00264215"/>
    <w:rsid w:val="0026549E"/>
    <w:rsid w:val="00265BB3"/>
    <w:rsid w:val="00267F3D"/>
    <w:rsid w:val="0027005D"/>
    <w:rsid w:val="00270496"/>
    <w:rsid w:val="0027204C"/>
    <w:rsid w:val="0027304B"/>
    <w:rsid w:val="00275FB5"/>
    <w:rsid w:val="002765A1"/>
    <w:rsid w:val="002777CA"/>
    <w:rsid w:val="002778EA"/>
    <w:rsid w:val="00280427"/>
    <w:rsid w:val="00281A73"/>
    <w:rsid w:val="002836B9"/>
    <w:rsid w:val="00283723"/>
    <w:rsid w:val="00285C57"/>
    <w:rsid w:val="002907C4"/>
    <w:rsid w:val="00290AD2"/>
    <w:rsid w:val="00290C0B"/>
    <w:rsid w:val="002915A3"/>
    <w:rsid w:val="002915AC"/>
    <w:rsid w:val="00294454"/>
    <w:rsid w:val="00294AD5"/>
    <w:rsid w:val="00294AFC"/>
    <w:rsid w:val="0029586E"/>
    <w:rsid w:val="00295E9C"/>
    <w:rsid w:val="002A06A8"/>
    <w:rsid w:val="002A11B4"/>
    <w:rsid w:val="002A23D5"/>
    <w:rsid w:val="002A50BA"/>
    <w:rsid w:val="002A62E5"/>
    <w:rsid w:val="002B0299"/>
    <w:rsid w:val="002B190F"/>
    <w:rsid w:val="002B381E"/>
    <w:rsid w:val="002B3A4A"/>
    <w:rsid w:val="002B4E7B"/>
    <w:rsid w:val="002B52C4"/>
    <w:rsid w:val="002B6302"/>
    <w:rsid w:val="002B6773"/>
    <w:rsid w:val="002B7A66"/>
    <w:rsid w:val="002C0549"/>
    <w:rsid w:val="002C36B8"/>
    <w:rsid w:val="002C3A67"/>
    <w:rsid w:val="002C4C4C"/>
    <w:rsid w:val="002C6279"/>
    <w:rsid w:val="002C642C"/>
    <w:rsid w:val="002C75B2"/>
    <w:rsid w:val="002D1B2C"/>
    <w:rsid w:val="002D2281"/>
    <w:rsid w:val="002D4D8C"/>
    <w:rsid w:val="002D5217"/>
    <w:rsid w:val="002D7128"/>
    <w:rsid w:val="002E0475"/>
    <w:rsid w:val="002E1E23"/>
    <w:rsid w:val="002E20BC"/>
    <w:rsid w:val="002E2176"/>
    <w:rsid w:val="002E31D3"/>
    <w:rsid w:val="002E3838"/>
    <w:rsid w:val="002E5945"/>
    <w:rsid w:val="002E7175"/>
    <w:rsid w:val="002F034C"/>
    <w:rsid w:val="002F0BC0"/>
    <w:rsid w:val="002F3873"/>
    <w:rsid w:val="002F4780"/>
    <w:rsid w:val="002F64A6"/>
    <w:rsid w:val="002F6F41"/>
    <w:rsid w:val="002F7FAB"/>
    <w:rsid w:val="00300510"/>
    <w:rsid w:val="0030263F"/>
    <w:rsid w:val="00303E68"/>
    <w:rsid w:val="00305B16"/>
    <w:rsid w:val="0030640B"/>
    <w:rsid w:val="003064DD"/>
    <w:rsid w:val="003069A1"/>
    <w:rsid w:val="003072A6"/>
    <w:rsid w:val="00314302"/>
    <w:rsid w:val="00314DA7"/>
    <w:rsid w:val="003151E2"/>
    <w:rsid w:val="0031658B"/>
    <w:rsid w:val="00316626"/>
    <w:rsid w:val="00317044"/>
    <w:rsid w:val="003203CF"/>
    <w:rsid w:val="00320E6A"/>
    <w:rsid w:val="00320F42"/>
    <w:rsid w:val="00321126"/>
    <w:rsid w:val="003227E6"/>
    <w:rsid w:val="003236D0"/>
    <w:rsid w:val="00327EB5"/>
    <w:rsid w:val="00330C1F"/>
    <w:rsid w:val="00333797"/>
    <w:rsid w:val="00335636"/>
    <w:rsid w:val="00335B1C"/>
    <w:rsid w:val="00343A15"/>
    <w:rsid w:val="00343A66"/>
    <w:rsid w:val="0034467D"/>
    <w:rsid w:val="00344D87"/>
    <w:rsid w:val="00346E03"/>
    <w:rsid w:val="00347BB7"/>
    <w:rsid w:val="00350168"/>
    <w:rsid w:val="00350CA9"/>
    <w:rsid w:val="00351B59"/>
    <w:rsid w:val="0035254F"/>
    <w:rsid w:val="00352C55"/>
    <w:rsid w:val="00353D00"/>
    <w:rsid w:val="00353F23"/>
    <w:rsid w:val="00353FD3"/>
    <w:rsid w:val="003557C7"/>
    <w:rsid w:val="00355A17"/>
    <w:rsid w:val="00356311"/>
    <w:rsid w:val="003570E4"/>
    <w:rsid w:val="003572F0"/>
    <w:rsid w:val="00361B52"/>
    <w:rsid w:val="00363060"/>
    <w:rsid w:val="00363C0D"/>
    <w:rsid w:val="0036531C"/>
    <w:rsid w:val="00370116"/>
    <w:rsid w:val="00371496"/>
    <w:rsid w:val="0037325C"/>
    <w:rsid w:val="00373A2D"/>
    <w:rsid w:val="00374CCD"/>
    <w:rsid w:val="00375E99"/>
    <w:rsid w:val="00377CA6"/>
    <w:rsid w:val="00380524"/>
    <w:rsid w:val="0038328A"/>
    <w:rsid w:val="00383DEA"/>
    <w:rsid w:val="0038417D"/>
    <w:rsid w:val="00385992"/>
    <w:rsid w:val="00386C7F"/>
    <w:rsid w:val="00387656"/>
    <w:rsid w:val="0038774A"/>
    <w:rsid w:val="00390130"/>
    <w:rsid w:val="003951B1"/>
    <w:rsid w:val="00395486"/>
    <w:rsid w:val="003959AC"/>
    <w:rsid w:val="00395A0F"/>
    <w:rsid w:val="00395DB2"/>
    <w:rsid w:val="0039758E"/>
    <w:rsid w:val="003A180A"/>
    <w:rsid w:val="003A1997"/>
    <w:rsid w:val="003A1A6B"/>
    <w:rsid w:val="003A524F"/>
    <w:rsid w:val="003B0551"/>
    <w:rsid w:val="003B1445"/>
    <w:rsid w:val="003B1916"/>
    <w:rsid w:val="003B1B13"/>
    <w:rsid w:val="003B2846"/>
    <w:rsid w:val="003B2C28"/>
    <w:rsid w:val="003B4183"/>
    <w:rsid w:val="003C30EA"/>
    <w:rsid w:val="003C470F"/>
    <w:rsid w:val="003C492E"/>
    <w:rsid w:val="003C4D3B"/>
    <w:rsid w:val="003C6144"/>
    <w:rsid w:val="003D03D9"/>
    <w:rsid w:val="003D0906"/>
    <w:rsid w:val="003D1F84"/>
    <w:rsid w:val="003D1FF4"/>
    <w:rsid w:val="003D22C8"/>
    <w:rsid w:val="003D3208"/>
    <w:rsid w:val="003D3619"/>
    <w:rsid w:val="003D3979"/>
    <w:rsid w:val="003D3A63"/>
    <w:rsid w:val="003D42DC"/>
    <w:rsid w:val="003D49D7"/>
    <w:rsid w:val="003D653C"/>
    <w:rsid w:val="003D7733"/>
    <w:rsid w:val="003E047F"/>
    <w:rsid w:val="003E22CD"/>
    <w:rsid w:val="003E3BEA"/>
    <w:rsid w:val="003E4E26"/>
    <w:rsid w:val="003E71F0"/>
    <w:rsid w:val="003E7FE2"/>
    <w:rsid w:val="003F04DF"/>
    <w:rsid w:val="003F304A"/>
    <w:rsid w:val="003F502F"/>
    <w:rsid w:val="003F5570"/>
    <w:rsid w:val="003F5725"/>
    <w:rsid w:val="003F5B9D"/>
    <w:rsid w:val="003F6DC1"/>
    <w:rsid w:val="00401B28"/>
    <w:rsid w:val="0040455B"/>
    <w:rsid w:val="004046CE"/>
    <w:rsid w:val="00404E32"/>
    <w:rsid w:val="0040542C"/>
    <w:rsid w:val="004072DB"/>
    <w:rsid w:val="004074F3"/>
    <w:rsid w:val="00411B01"/>
    <w:rsid w:val="00415B22"/>
    <w:rsid w:val="0041675A"/>
    <w:rsid w:val="0041740F"/>
    <w:rsid w:val="00417B98"/>
    <w:rsid w:val="0042060E"/>
    <w:rsid w:val="00421440"/>
    <w:rsid w:val="004243D6"/>
    <w:rsid w:val="0042791E"/>
    <w:rsid w:val="0043005D"/>
    <w:rsid w:val="004302EF"/>
    <w:rsid w:val="00430C6E"/>
    <w:rsid w:val="00432E9F"/>
    <w:rsid w:val="00433079"/>
    <w:rsid w:val="004336DC"/>
    <w:rsid w:val="00434E7E"/>
    <w:rsid w:val="00435363"/>
    <w:rsid w:val="004354F9"/>
    <w:rsid w:val="00436292"/>
    <w:rsid w:val="00436DE3"/>
    <w:rsid w:val="00440DB5"/>
    <w:rsid w:val="00441225"/>
    <w:rsid w:val="004420E8"/>
    <w:rsid w:val="00444867"/>
    <w:rsid w:val="00444968"/>
    <w:rsid w:val="004468E8"/>
    <w:rsid w:val="00446D12"/>
    <w:rsid w:val="00447638"/>
    <w:rsid w:val="0044797B"/>
    <w:rsid w:val="00447C40"/>
    <w:rsid w:val="004502EC"/>
    <w:rsid w:val="0045216A"/>
    <w:rsid w:val="00453711"/>
    <w:rsid w:val="0045736D"/>
    <w:rsid w:val="004608D5"/>
    <w:rsid w:val="00460F24"/>
    <w:rsid w:val="00463DC6"/>
    <w:rsid w:val="00464BB5"/>
    <w:rsid w:val="004652D3"/>
    <w:rsid w:val="00466B52"/>
    <w:rsid w:val="00466BD3"/>
    <w:rsid w:val="00470FFF"/>
    <w:rsid w:val="004725F6"/>
    <w:rsid w:val="00473DE7"/>
    <w:rsid w:val="00474327"/>
    <w:rsid w:val="0047496C"/>
    <w:rsid w:val="00474CFA"/>
    <w:rsid w:val="00475828"/>
    <w:rsid w:val="00475A12"/>
    <w:rsid w:val="00475D3F"/>
    <w:rsid w:val="00475F49"/>
    <w:rsid w:val="0047603B"/>
    <w:rsid w:val="00477777"/>
    <w:rsid w:val="00482799"/>
    <w:rsid w:val="00484BF1"/>
    <w:rsid w:val="00485218"/>
    <w:rsid w:val="0048741E"/>
    <w:rsid w:val="00487F82"/>
    <w:rsid w:val="004914BA"/>
    <w:rsid w:val="004921B2"/>
    <w:rsid w:val="004940BC"/>
    <w:rsid w:val="00494BF9"/>
    <w:rsid w:val="00494E67"/>
    <w:rsid w:val="00494F4E"/>
    <w:rsid w:val="004A22AD"/>
    <w:rsid w:val="004A2F48"/>
    <w:rsid w:val="004A3B02"/>
    <w:rsid w:val="004A4122"/>
    <w:rsid w:val="004A44BA"/>
    <w:rsid w:val="004A44F7"/>
    <w:rsid w:val="004A5FD4"/>
    <w:rsid w:val="004A6D3A"/>
    <w:rsid w:val="004B00FF"/>
    <w:rsid w:val="004B0E30"/>
    <w:rsid w:val="004B0F0D"/>
    <w:rsid w:val="004B1F54"/>
    <w:rsid w:val="004B28F8"/>
    <w:rsid w:val="004B292C"/>
    <w:rsid w:val="004B30B2"/>
    <w:rsid w:val="004B399D"/>
    <w:rsid w:val="004B419F"/>
    <w:rsid w:val="004B5609"/>
    <w:rsid w:val="004C0227"/>
    <w:rsid w:val="004C1B85"/>
    <w:rsid w:val="004C3B46"/>
    <w:rsid w:val="004C4477"/>
    <w:rsid w:val="004D15C7"/>
    <w:rsid w:val="004D1E51"/>
    <w:rsid w:val="004D35DF"/>
    <w:rsid w:val="004D3857"/>
    <w:rsid w:val="004D5BA8"/>
    <w:rsid w:val="004D6A7F"/>
    <w:rsid w:val="004D71E7"/>
    <w:rsid w:val="004D7EF5"/>
    <w:rsid w:val="004E1B06"/>
    <w:rsid w:val="004E33A1"/>
    <w:rsid w:val="004E3F6F"/>
    <w:rsid w:val="004E4317"/>
    <w:rsid w:val="004E4800"/>
    <w:rsid w:val="004E5B1F"/>
    <w:rsid w:val="004E7DB8"/>
    <w:rsid w:val="004F102B"/>
    <w:rsid w:val="004F1956"/>
    <w:rsid w:val="004F2F6D"/>
    <w:rsid w:val="004F3134"/>
    <w:rsid w:val="004F426D"/>
    <w:rsid w:val="004F78AF"/>
    <w:rsid w:val="00500116"/>
    <w:rsid w:val="005008EC"/>
    <w:rsid w:val="00501109"/>
    <w:rsid w:val="0050195C"/>
    <w:rsid w:val="00502C65"/>
    <w:rsid w:val="00504742"/>
    <w:rsid w:val="005051DF"/>
    <w:rsid w:val="005055DA"/>
    <w:rsid w:val="0050584B"/>
    <w:rsid w:val="00506427"/>
    <w:rsid w:val="00511004"/>
    <w:rsid w:val="0051170C"/>
    <w:rsid w:val="00511819"/>
    <w:rsid w:val="00513119"/>
    <w:rsid w:val="005134A1"/>
    <w:rsid w:val="005141BA"/>
    <w:rsid w:val="00515B1B"/>
    <w:rsid w:val="00515D21"/>
    <w:rsid w:val="00516324"/>
    <w:rsid w:val="0052347B"/>
    <w:rsid w:val="00524781"/>
    <w:rsid w:val="00525661"/>
    <w:rsid w:val="005260E2"/>
    <w:rsid w:val="005270C2"/>
    <w:rsid w:val="005274C3"/>
    <w:rsid w:val="00527632"/>
    <w:rsid w:val="0053138A"/>
    <w:rsid w:val="00531A90"/>
    <w:rsid w:val="00531C99"/>
    <w:rsid w:val="0053324D"/>
    <w:rsid w:val="0053359A"/>
    <w:rsid w:val="00533C59"/>
    <w:rsid w:val="005341A6"/>
    <w:rsid w:val="00534E01"/>
    <w:rsid w:val="005355D9"/>
    <w:rsid w:val="005362A3"/>
    <w:rsid w:val="00536C52"/>
    <w:rsid w:val="00536E31"/>
    <w:rsid w:val="005373F3"/>
    <w:rsid w:val="00537D5F"/>
    <w:rsid w:val="005426B1"/>
    <w:rsid w:val="00542D22"/>
    <w:rsid w:val="005436F9"/>
    <w:rsid w:val="00543D82"/>
    <w:rsid w:val="00544906"/>
    <w:rsid w:val="00545908"/>
    <w:rsid w:val="00550254"/>
    <w:rsid w:val="00550905"/>
    <w:rsid w:val="00550BF4"/>
    <w:rsid w:val="005518DA"/>
    <w:rsid w:val="00551C72"/>
    <w:rsid w:val="00551D66"/>
    <w:rsid w:val="00552BC7"/>
    <w:rsid w:val="00553B8A"/>
    <w:rsid w:val="005566FB"/>
    <w:rsid w:val="00560426"/>
    <w:rsid w:val="00560621"/>
    <w:rsid w:val="00563AB6"/>
    <w:rsid w:val="0056401E"/>
    <w:rsid w:val="005653EE"/>
    <w:rsid w:val="005654A6"/>
    <w:rsid w:val="00566ABB"/>
    <w:rsid w:val="00567DEA"/>
    <w:rsid w:val="00570244"/>
    <w:rsid w:val="00571FFF"/>
    <w:rsid w:val="005721CA"/>
    <w:rsid w:val="00573B7D"/>
    <w:rsid w:val="00574C66"/>
    <w:rsid w:val="005755F1"/>
    <w:rsid w:val="00575E99"/>
    <w:rsid w:val="00576473"/>
    <w:rsid w:val="005771E9"/>
    <w:rsid w:val="00580A2E"/>
    <w:rsid w:val="00581F1F"/>
    <w:rsid w:val="005821AB"/>
    <w:rsid w:val="00583922"/>
    <w:rsid w:val="00584302"/>
    <w:rsid w:val="00584BB8"/>
    <w:rsid w:val="00587418"/>
    <w:rsid w:val="00590936"/>
    <w:rsid w:val="005921DB"/>
    <w:rsid w:val="005942B9"/>
    <w:rsid w:val="00594517"/>
    <w:rsid w:val="005954DC"/>
    <w:rsid w:val="00596796"/>
    <w:rsid w:val="00596A70"/>
    <w:rsid w:val="00596FEA"/>
    <w:rsid w:val="005A059B"/>
    <w:rsid w:val="005A0DF8"/>
    <w:rsid w:val="005A19F8"/>
    <w:rsid w:val="005A1AAB"/>
    <w:rsid w:val="005A1B95"/>
    <w:rsid w:val="005A4694"/>
    <w:rsid w:val="005A478E"/>
    <w:rsid w:val="005A4849"/>
    <w:rsid w:val="005A4FA9"/>
    <w:rsid w:val="005A5243"/>
    <w:rsid w:val="005A5526"/>
    <w:rsid w:val="005A562B"/>
    <w:rsid w:val="005A59AD"/>
    <w:rsid w:val="005A6104"/>
    <w:rsid w:val="005B0028"/>
    <w:rsid w:val="005B00B3"/>
    <w:rsid w:val="005B0DE6"/>
    <w:rsid w:val="005B15AA"/>
    <w:rsid w:val="005B1B79"/>
    <w:rsid w:val="005B25D0"/>
    <w:rsid w:val="005B31E3"/>
    <w:rsid w:val="005B3C3A"/>
    <w:rsid w:val="005B4B49"/>
    <w:rsid w:val="005B7933"/>
    <w:rsid w:val="005C1160"/>
    <w:rsid w:val="005C22AF"/>
    <w:rsid w:val="005C3ED1"/>
    <w:rsid w:val="005C4657"/>
    <w:rsid w:val="005C49AC"/>
    <w:rsid w:val="005C4DB2"/>
    <w:rsid w:val="005C5E10"/>
    <w:rsid w:val="005C6DC7"/>
    <w:rsid w:val="005C7DBE"/>
    <w:rsid w:val="005D0571"/>
    <w:rsid w:val="005D1136"/>
    <w:rsid w:val="005D1222"/>
    <w:rsid w:val="005D39E4"/>
    <w:rsid w:val="005D6A5B"/>
    <w:rsid w:val="005D7DE1"/>
    <w:rsid w:val="005E0776"/>
    <w:rsid w:val="005E18FA"/>
    <w:rsid w:val="005E1917"/>
    <w:rsid w:val="005E1E3B"/>
    <w:rsid w:val="005E28D7"/>
    <w:rsid w:val="005E2BEF"/>
    <w:rsid w:val="005E69AD"/>
    <w:rsid w:val="005E7C49"/>
    <w:rsid w:val="005E7FCF"/>
    <w:rsid w:val="005F0DF6"/>
    <w:rsid w:val="005F16B1"/>
    <w:rsid w:val="005F3C35"/>
    <w:rsid w:val="005F6AFD"/>
    <w:rsid w:val="00600551"/>
    <w:rsid w:val="006022FF"/>
    <w:rsid w:val="006031F3"/>
    <w:rsid w:val="00603310"/>
    <w:rsid w:val="006042B7"/>
    <w:rsid w:val="00604E98"/>
    <w:rsid w:val="00605DE7"/>
    <w:rsid w:val="00606C26"/>
    <w:rsid w:val="00606C56"/>
    <w:rsid w:val="00607249"/>
    <w:rsid w:val="006075A4"/>
    <w:rsid w:val="00607C16"/>
    <w:rsid w:val="00610B93"/>
    <w:rsid w:val="00611D24"/>
    <w:rsid w:val="006140D3"/>
    <w:rsid w:val="00615128"/>
    <w:rsid w:val="00615986"/>
    <w:rsid w:val="00616C9B"/>
    <w:rsid w:val="00620446"/>
    <w:rsid w:val="00621682"/>
    <w:rsid w:val="00622E08"/>
    <w:rsid w:val="00623CA3"/>
    <w:rsid w:val="00625383"/>
    <w:rsid w:val="00626E13"/>
    <w:rsid w:val="0062752B"/>
    <w:rsid w:val="00627807"/>
    <w:rsid w:val="00627B8A"/>
    <w:rsid w:val="006307AD"/>
    <w:rsid w:val="00632B7C"/>
    <w:rsid w:val="00635B3C"/>
    <w:rsid w:val="006368F4"/>
    <w:rsid w:val="006377C6"/>
    <w:rsid w:val="00640830"/>
    <w:rsid w:val="00641A5A"/>
    <w:rsid w:val="006420DE"/>
    <w:rsid w:val="006430A8"/>
    <w:rsid w:val="006446D8"/>
    <w:rsid w:val="00644E99"/>
    <w:rsid w:val="00645959"/>
    <w:rsid w:val="006459EB"/>
    <w:rsid w:val="00645B75"/>
    <w:rsid w:val="00645DEA"/>
    <w:rsid w:val="006464C6"/>
    <w:rsid w:val="0065173E"/>
    <w:rsid w:val="00651A84"/>
    <w:rsid w:val="006520BB"/>
    <w:rsid w:val="0065288E"/>
    <w:rsid w:val="00652EBB"/>
    <w:rsid w:val="006540F4"/>
    <w:rsid w:val="00654A82"/>
    <w:rsid w:val="00654C4F"/>
    <w:rsid w:val="00655338"/>
    <w:rsid w:val="00660319"/>
    <w:rsid w:val="00660DC4"/>
    <w:rsid w:val="006619CD"/>
    <w:rsid w:val="006634C0"/>
    <w:rsid w:val="0066351D"/>
    <w:rsid w:val="0066494B"/>
    <w:rsid w:val="00665B77"/>
    <w:rsid w:val="006661A9"/>
    <w:rsid w:val="00670373"/>
    <w:rsid w:val="00670D94"/>
    <w:rsid w:val="0067141E"/>
    <w:rsid w:val="0067414E"/>
    <w:rsid w:val="00674DF2"/>
    <w:rsid w:val="00676437"/>
    <w:rsid w:val="00677505"/>
    <w:rsid w:val="00677983"/>
    <w:rsid w:val="00677D80"/>
    <w:rsid w:val="00677E8F"/>
    <w:rsid w:val="00682188"/>
    <w:rsid w:val="00682BD5"/>
    <w:rsid w:val="00684CF4"/>
    <w:rsid w:val="00685007"/>
    <w:rsid w:val="00686344"/>
    <w:rsid w:val="006863A5"/>
    <w:rsid w:val="00687166"/>
    <w:rsid w:val="0069081F"/>
    <w:rsid w:val="00691826"/>
    <w:rsid w:val="00691D7D"/>
    <w:rsid w:val="00692093"/>
    <w:rsid w:val="00694276"/>
    <w:rsid w:val="00694B05"/>
    <w:rsid w:val="00694EDD"/>
    <w:rsid w:val="0069522B"/>
    <w:rsid w:val="00695AE1"/>
    <w:rsid w:val="00695D42"/>
    <w:rsid w:val="0069637E"/>
    <w:rsid w:val="006974C6"/>
    <w:rsid w:val="006A06AC"/>
    <w:rsid w:val="006A0999"/>
    <w:rsid w:val="006A13D9"/>
    <w:rsid w:val="006A1ABA"/>
    <w:rsid w:val="006A2E12"/>
    <w:rsid w:val="006A54F3"/>
    <w:rsid w:val="006A55ED"/>
    <w:rsid w:val="006A6D74"/>
    <w:rsid w:val="006A7069"/>
    <w:rsid w:val="006B02DC"/>
    <w:rsid w:val="006B2497"/>
    <w:rsid w:val="006B3091"/>
    <w:rsid w:val="006B4643"/>
    <w:rsid w:val="006B7EB5"/>
    <w:rsid w:val="006B7F8C"/>
    <w:rsid w:val="006C012D"/>
    <w:rsid w:val="006C0C48"/>
    <w:rsid w:val="006C12F9"/>
    <w:rsid w:val="006C2527"/>
    <w:rsid w:val="006C27B0"/>
    <w:rsid w:val="006C48A5"/>
    <w:rsid w:val="006C6A56"/>
    <w:rsid w:val="006C77D6"/>
    <w:rsid w:val="006D0188"/>
    <w:rsid w:val="006D2B38"/>
    <w:rsid w:val="006D2F19"/>
    <w:rsid w:val="006D3E1C"/>
    <w:rsid w:val="006D44D9"/>
    <w:rsid w:val="006D4801"/>
    <w:rsid w:val="006D53EA"/>
    <w:rsid w:val="006D5787"/>
    <w:rsid w:val="006D6CF0"/>
    <w:rsid w:val="006D71DA"/>
    <w:rsid w:val="006D7464"/>
    <w:rsid w:val="006D7D3A"/>
    <w:rsid w:val="006D7F40"/>
    <w:rsid w:val="006E08E4"/>
    <w:rsid w:val="006E29EC"/>
    <w:rsid w:val="006E2A97"/>
    <w:rsid w:val="006E36D9"/>
    <w:rsid w:val="006E42A0"/>
    <w:rsid w:val="006E6781"/>
    <w:rsid w:val="006F0067"/>
    <w:rsid w:val="006F3E3F"/>
    <w:rsid w:val="006F7251"/>
    <w:rsid w:val="006F7B20"/>
    <w:rsid w:val="006F7CA7"/>
    <w:rsid w:val="0070027B"/>
    <w:rsid w:val="0070177A"/>
    <w:rsid w:val="00702754"/>
    <w:rsid w:val="00702D4A"/>
    <w:rsid w:val="007039B0"/>
    <w:rsid w:val="00703EF1"/>
    <w:rsid w:val="0070427B"/>
    <w:rsid w:val="00705E8B"/>
    <w:rsid w:val="007060C0"/>
    <w:rsid w:val="00706EA6"/>
    <w:rsid w:val="00710D83"/>
    <w:rsid w:val="00711A2C"/>
    <w:rsid w:val="00712587"/>
    <w:rsid w:val="00712DB5"/>
    <w:rsid w:val="00716E58"/>
    <w:rsid w:val="007172EC"/>
    <w:rsid w:val="00717579"/>
    <w:rsid w:val="007206C2"/>
    <w:rsid w:val="007207DC"/>
    <w:rsid w:val="00720EE8"/>
    <w:rsid w:val="007216EE"/>
    <w:rsid w:val="0072184B"/>
    <w:rsid w:val="00725189"/>
    <w:rsid w:val="00730FF8"/>
    <w:rsid w:val="0073112D"/>
    <w:rsid w:val="00732A9A"/>
    <w:rsid w:val="00733CC0"/>
    <w:rsid w:val="00733DE4"/>
    <w:rsid w:val="007343DB"/>
    <w:rsid w:val="007357B9"/>
    <w:rsid w:val="00737B56"/>
    <w:rsid w:val="007404A7"/>
    <w:rsid w:val="00740F78"/>
    <w:rsid w:val="00742350"/>
    <w:rsid w:val="0074452D"/>
    <w:rsid w:val="00745632"/>
    <w:rsid w:val="00747B6D"/>
    <w:rsid w:val="007505BA"/>
    <w:rsid w:val="00750732"/>
    <w:rsid w:val="00751C73"/>
    <w:rsid w:val="00753CF3"/>
    <w:rsid w:val="00753E6F"/>
    <w:rsid w:val="00754CFD"/>
    <w:rsid w:val="00755220"/>
    <w:rsid w:val="00756534"/>
    <w:rsid w:val="00757276"/>
    <w:rsid w:val="0075744A"/>
    <w:rsid w:val="00757B2B"/>
    <w:rsid w:val="007604DE"/>
    <w:rsid w:val="007607B3"/>
    <w:rsid w:val="00760B04"/>
    <w:rsid w:val="00760E02"/>
    <w:rsid w:val="00761683"/>
    <w:rsid w:val="00762140"/>
    <w:rsid w:val="00763B62"/>
    <w:rsid w:val="007640D0"/>
    <w:rsid w:val="00764A5B"/>
    <w:rsid w:val="00765268"/>
    <w:rsid w:val="007666C4"/>
    <w:rsid w:val="00766CA1"/>
    <w:rsid w:val="00770BB1"/>
    <w:rsid w:val="00772D3D"/>
    <w:rsid w:val="0077434A"/>
    <w:rsid w:val="00774B0E"/>
    <w:rsid w:val="00777BCA"/>
    <w:rsid w:val="00782C85"/>
    <w:rsid w:val="00782CBF"/>
    <w:rsid w:val="0078371B"/>
    <w:rsid w:val="007838C1"/>
    <w:rsid w:val="00785368"/>
    <w:rsid w:val="0078563D"/>
    <w:rsid w:val="00785B25"/>
    <w:rsid w:val="00786315"/>
    <w:rsid w:val="007865C2"/>
    <w:rsid w:val="00790ECE"/>
    <w:rsid w:val="007979D6"/>
    <w:rsid w:val="007A0A40"/>
    <w:rsid w:val="007A0AC3"/>
    <w:rsid w:val="007A1F91"/>
    <w:rsid w:val="007A22DF"/>
    <w:rsid w:val="007A2589"/>
    <w:rsid w:val="007A2863"/>
    <w:rsid w:val="007A5A4C"/>
    <w:rsid w:val="007A5BEB"/>
    <w:rsid w:val="007A6F5E"/>
    <w:rsid w:val="007B037D"/>
    <w:rsid w:val="007B2A9F"/>
    <w:rsid w:val="007B2DB1"/>
    <w:rsid w:val="007B2DFB"/>
    <w:rsid w:val="007B353F"/>
    <w:rsid w:val="007B442D"/>
    <w:rsid w:val="007B5DDF"/>
    <w:rsid w:val="007B6C32"/>
    <w:rsid w:val="007B7A79"/>
    <w:rsid w:val="007C09EE"/>
    <w:rsid w:val="007C0B0A"/>
    <w:rsid w:val="007C13F8"/>
    <w:rsid w:val="007C2E82"/>
    <w:rsid w:val="007C5C05"/>
    <w:rsid w:val="007C6CB8"/>
    <w:rsid w:val="007C6F18"/>
    <w:rsid w:val="007D0014"/>
    <w:rsid w:val="007D15FC"/>
    <w:rsid w:val="007D3058"/>
    <w:rsid w:val="007D3F0B"/>
    <w:rsid w:val="007D4500"/>
    <w:rsid w:val="007D4639"/>
    <w:rsid w:val="007D4DE5"/>
    <w:rsid w:val="007D52AA"/>
    <w:rsid w:val="007D53F3"/>
    <w:rsid w:val="007D5D34"/>
    <w:rsid w:val="007E1031"/>
    <w:rsid w:val="007E14B8"/>
    <w:rsid w:val="007E25F0"/>
    <w:rsid w:val="007E2CB6"/>
    <w:rsid w:val="007E3BD6"/>
    <w:rsid w:val="007E3F11"/>
    <w:rsid w:val="007E4875"/>
    <w:rsid w:val="007E4A1D"/>
    <w:rsid w:val="007E52C3"/>
    <w:rsid w:val="007E6416"/>
    <w:rsid w:val="007E7815"/>
    <w:rsid w:val="007F0D18"/>
    <w:rsid w:val="007F13AD"/>
    <w:rsid w:val="007F2C1E"/>
    <w:rsid w:val="007F3876"/>
    <w:rsid w:val="007F45F0"/>
    <w:rsid w:val="007F5FB0"/>
    <w:rsid w:val="007F61A3"/>
    <w:rsid w:val="00800102"/>
    <w:rsid w:val="00800A22"/>
    <w:rsid w:val="00800EBE"/>
    <w:rsid w:val="0080163C"/>
    <w:rsid w:val="00803228"/>
    <w:rsid w:val="008038EE"/>
    <w:rsid w:val="0080404B"/>
    <w:rsid w:val="00805001"/>
    <w:rsid w:val="00805A56"/>
    <w:rsid w:val="00806F53"/>
    <w:rsid w:val="00810705"/>
    <w:rsid w:val="00811830"/>
    <w:rsid w:val="00815D8A"/>
    <w:rsid w:val="0081721A"/>
    <w:rsid w:val="0082294C"/>
    <w:rsid w:val="00823058"/>
    <w:rsid w:val="00823BCA"/>
    <w:rsid w:val="00824466"/>
    <w:rsid w:val="008249A1"/>
    <w:rsid w:val="00825FAD"/>
    <w:rsid w:val="00826A28"/>
    <w:rsid w:val="00826D17"/>
    <w:rsid w:val="00827269"/>
    <w:rsid w:val="008277CA"/>
    <w:rsid w:val="0083089A"/>
    <w:rsid w:val="0083173D"/>
    <w:rsid w:val="00832604"/>
    <w:rsid w:val="00832F43"/>
    <w:rsid w:val="008341AF"/>
    <w:rsid w:val="00834D3A"/>
    <w:rsid w:val="00835341"/>
    <w:rsid w:val="00835493"/>
    <w:rsid w:val="00835ADD"/>
    <w:rsid w:val="00835B13"/>
    <w:rsid w:val="00837951"/>
    <w:rsid w:val="00840181"/>
    <w:rsid w:val="008407E9"/>
    <w:rsid w:val="00841388"/>
    <w:rsid w:val="00842558"/>
    <w:rsid w:val="0084501A"/>
    <w:rsid w:val="00851259"/>
    <w:rsid w:val="00852F55"/>
    <w:rsid w:val="00853AED"/>
    <w:rsid w:val="00854282"/>
    <w:rsid w:val="00854CB3"/>
    <w:rsid w:val="00855622"/>
    <w:rsid w:val="00855738"/>
    <w:rsid w:val="00856DF4"/>
    <w:rsid w:val="0086259B"/>
    <w:rsid w:val="00864BFF"/>
    <w:rsid w:val="008651B6"/>
    <w:rsid w:val="008653CE"/>
    <w:rsid w:val="00865CA6"/>
    <w:rsid w:val="008669FD"/>
    <w:rsid w:val="00870267"/>
    <w:rsid w:val="00870DC4"/>
    <w:rsid w:val="00870E9D"/>
    <w:rsid w:val="0087137E"/>
    <w:rsid w:val="00871B38"/>
    <w:rsid w:val="0087204B"/>
    <w:rsid w:val="0087235F"/>
    <w:rsid w:val="008745E3"/>
    <w:rsid w:val="0087552E"/>
    <w:rsid w:val="00876708"/>
    <w:rsid w:val="00877866"/>
    <w:rsid w:val="00877D04"/>
    <w:rsid w:val="00883071"/>
    <w:rsid w:val="00883200"/>
    <w:rsid w:val="008834C9"/>
    <w:rsid w:val="00885A2D"/>
    <w:rsid w:val="0088679E"/>
    <w:rsid w:val="008869D7"/>
    <w:rsid w:val="008870C9"/>
    <w:rsid w:val="00891C64"/>
    <w:rsid w:val="00893A4D"/>
    <w:rsid w:val="00896E9F"/>
    <w:rsid w:val="00896EE1"/>
    <w:rsid w:val="008978A4"/>
    <w:rsid w:val="008A0105"/>
    <w:rsid w:val="008A0373"/>
    <w:rsid w:val="008A1A61"/>
    <w:rsid w:val="008A4F42"/>
    <w:rsid w:val="008B01B6"/>
    <w:rsid w:val="008B3E50"/>
    <w:rsid w:val="008B419C"/>
    <w:rsid w:val="008B42B1"/>
    <w:rsid w:val="008B5EFD"/>
    <w:rsid w:val="008B6158"/>
    <w:rsid w:val="008B764A"/>
    <w:rsid w:val="008B7F34"/>
    <w:rsid w:val="008C15AD"/>
    <w:rsid w:val="008C2A46"/>
    <w:rsid w:val="008C3C83"/>
    <w:rsid w:val="008C474E"/>
    <w:rsid w:val="008C589D"/>
    <w:rsid w:val="008C6601"/>
    <w:rsid w:val="008C6C01"/>
    <w:rsid w:val="008C7B8B"/>
    <w:rsid w:val="008D1208"/>
    <w:rsid w:val="008D12D5"/>
    <w:rsid w:val="008D2999"/>
    <w:rsid w:val="008D52F6"/>
    <w:rsid w:val="008D5BFB"/>
    <w:rsid w:val="008E0AFB"/>
    <w:rsid w:val="008E1A5B"/>
    <w:rsid w:val="008E4CA4"/>
    <w:rsid w:val="008F129C"/>
    <w:rsid w:val="008F3298"/>
    <w:rsid w:val="008F40C9"/>
    <w:rsid w:val="008F6299"/>
    <w:rsid w:val="008F6549"/>
    <w:rsid w:val="009009AE"/>
    <w:rsid w:val="00900F51"/>
    <w:rsid w:val="009010A5"/>
    <w:rsid w:val="009032FE"/>
    <w:rsid w:val="009035E5"/>
    <w:rsid w:val="00903C66"/>
    <w:rsid w:val="009044F8"/>
    <w:rsid w:val="009063CC"/>
    <w:rsid w:val="00906EF0"/>
    <w:rsid w:val="00907C82"/>
    <w:rsid w:val="00910AEE"/>
    <w:rsid w:val="009115B6"/>
    <w:rsid w:val="0091178B"/>
    <w:rsid w:val="00915FC8"/>
    <w:rsid w:val="009202D3"/>
    <w:rsid w:val="009208E6"/>
    <w:rsid w:val="00920974"/>
    <w:rsid w:val="00921191"/>
    <w:rsid w:val="00921887"/>
    <w:rsid w:val="00923F37"/>
    <w:rsid w:val="00924171"/>
    <w:rsid w:val="009257A7"/>
    <w:rsid w:val="00926FDC"/>
    <w:rsid w:val="009274E5"/>
    <w:rsid w:val="00931514"/>
    <w:rsid w:val="00932139"/>
    <w:rsid w:val="009341AA"/>
    <w:rsid w:val="00934892"/>
    <w:rsid w:val="0093611D"/>
    <w:rsid w:val="00937869"/>
    <w:rsid w:val="00937A08"/>
    <w:rsid w:val="00937E49"/>
    <w:rsid w:val="00940BDD"/>
    <w:rsid w:val="00941562"/>
    <w:rsid w:val="00942799"/>
    <w:rsid w:val="00942C22"/>
    <w:rsid w:val="00942DAA"/>
    <w:rsid w:val="0094437F"/>
    <w:rsid w:val="009461FB"/>
    <w:rsid w:val="00946973"/>
    <w:rsid w:val="009470A2"/>
    <w:rsid w:val="00947E80"/>
    <w:rsid w:val="009523F3"/>
    <w:rsid w:val="009531F6"/>
    <w:rsid w:val="009537D4"/>
    <w:rsid w:val="00954D47"/>
    <w:rsid w:val="00955716"/>
    <w:rsid w:val="00957631"/>
    <w:rsid w:val="009610B3"/>
    <w:rsid w:val="00961971"/>
    <w:rsid w:val="00961F01"/>
    <w:rsid w:val="009631F9"/>
    <w:rsid w:val="009635D6"/>
    <w:rsid w:val="00963751"/>
    <w:rsid w:val="00964674"/>
    <w:rsid w:val="00964FE2"/>
    <w:rsid w:val="00965B3C"/>
    <w:rsid w:val="00966DDF"/>
    <w:rsid w:val="00967274"/>
    <w:rsid w:val="00967547"/>
    <w:rsid w:val="00967792"/>
    <w:rsid w:val="0097075F"/>
    <w:rsid w:val="00973BAD"/>
    <w:rsid w:val="00975130"/>
    <w:rsid w:val="00977855"/>
    <w:rsid w:val="009811CC"/>
    <w:rsid w:val="009825C8"/>
    <w:rsid w:val="00985525"/>
    <w:rsid w:val="00986290"/>
    <w:rsid w:val="009865D3"/>
    <w:rsid w:val="00987518"/>
    <w:rsid w:val="009929EA"/>
    <w:rsid w:val="00992E98"/>
    <w:rsid w:val="00992F14"/>
    <w:rsid w:val="009931BE"/>
    <w:rsid w:val="009934EA"/>
    <w:rsid w:val="00993E63"/>
    <w:rsid w:val="0099436B"/>
    <w:rsid w:val="0099461E"/>
    <w:rsid w:val="00994C1A"/>
    <w:rsid w:val="009A0458"/>
    <w:rsid w:val="009A1121"/>
    <w:rsid w:val="009A22D4"/>
    <w:rsid w:val="009A2706"/>
    <w:rsid w:val="009A4A3E"/>
    <w:rsid w:val="009A58D6"/>
    <w:rsid w:val="009A60B6"/>
    <w:rsid w:val="009B21A7"/>
    <w:rsid w:val="009B389F"/>
    <w:rsid w:val="009B3A47"/>
    <w:rsid w:val="009B41C8"/>
    <w:rsid w:val="009B46DF"/>
    <w:rsid w:val="009B4AF1"/>
    <w:rsid w:val="009B5281"/>
    <w:rsid w:val="009B78EF"/>
    <w:rsid w:val="009B7ACC"/>
    <w:rsid w:val="009C5842"/>
    <w:rsid w:val="009C7D33"/>
    <w:rsid w:val="009D0FAC"/>
    <w:rsid w:val="009D1D42"/>
    <w:rsid w:val="009D235C"/>
    <w:rsid w:val="009D258D"/>
    <w:rsid w:val="009D3005"/>
    <w:rsid w:val="009D463C"/>
    <w:rsid w:val="009D4E13"/>
    <w:rsid w:val="009D57FC"/>
    <w:rsid w:val="009D5A34"/>
    <w:rsid w:val="009D5F31"/>
    <w:rsid w:val="009D6186"/>
    <w:rsid w:val="009D6432"/>
    <w:rsid w:val="009D6A58"/>
    <w:rsid w:val="009D7101"/>
    <w:rsid w:val="009D7C86"/>
    <w:rsid w:val="009E020B"/>
    <w:rsid w:val="009E07AB"/>
    <w:rsid w:val="009E201A"/>
    <w:rsid w:val="009E2059"/>
    <w:rsid w:val="009E263A"/>
    <w:rsid w:val="009E436A"/>
    <w:rsid w:val="009E58D3"/>
    <w:rsid w:val="009E70BA"/>
    <w:rsid w:val="009F15F2"/>
    <w:rsid w:val="009F1F23"/>
    <w:rsid w:val="009F29A1"/>
    <w:rsid w:val="009F473E"/>
    <w:rsid w:val="009F505C"/>
    <w:rsid w:val="009F69B0"/>
    <w:rsid w:val="009F6DB9"/>
    <w:rsid w:val="009F7FD9"/>
    <w:rsid w:val="00A013F2"/>
    <w:rsid w:val="00A0208F"/>
    <w:rsid w:val="00A04C7A"/>
    <w:rsid w:val="00A057BB"/>
    <w:rsid w:val="00A06490"/>
    <w:rsid w:val="00A06C0C"/>
    <w:rsid w:val="00A078CD"/>
    <w:rsid w:val="00A107DB"/>
    <w:rsid w:val="00A11FD8"/>
    <w:rsid w:val="00A149FC"/>
    <w:rsid w:val="00A14E10"/>
    <w:rsid w:val="00A16228"/>
    <w:rsid w:val="00A20AD8"/>
    <w:rsid w:val="00A24890"/>
    <w:rsid w:val="00A24E53"/>
    <w:rsid w:val="00A24F41"/>
    <w:rsid w:val="00A25D0D"/>
    <w:rsid w:val="00A25D22"/>
    <w:rsid w:val="00A269BB"/>
    <w:rsid w:val="00A27679"/>
    <w:rsid w:val="00A27F34"/>
    <w:rsid w:val="00A30020"/>
    <w:rsid w:val="00A30840"/>
    <w:rsid w:val="00A30D81"/>
    <w:rsid w:val="00A32AF0"/>
    <w:rsid w:val="00A32B71"/>
    <w:rsid w:val="00A335EF"/>
    <w:rsid w:val="00A340CC"/>
    <w:rsid w:val="00A34508"/>
    <w:rsid w:val="00A3604D"/>
    <w:rsid w:val="00A36B73"/>
    <w:rsid w:val="00A41921"/>
    <w:rsid w:val="00A41F85"/>
    <w:rsid w:val="00A44D33"/>
    <w:rsid w:val="00A4517D"/>
    <w:rsid w:val="00A471D2"/>
    <w:rsid w:val="00A474FC"/>
    <w:rsid w:val="00A53E9A"/>
    <w:rsid w:val="00A5609D"/>
    <w:rsid w:val="00A6141A"/>
    <w:rsid w:val="00A62477"/>
    <w:rsid w:val="00A63100"/>
    <w:rsid w:val="00A63C9B"/>
    <w:rsid w:val="00A66391"/>
    <w:rsid w:val="00A6758C"/>
    <w:rsid w:val="00A7139F"/>
    <w:rsid w:val="00A72A47"/>
    <w:rsid w:val="00A7320E"/>
    <w:rsid w:val="00A769F1"/>
    <w:rsid w:val="00A805B4"/>
    <w:rsid w:val="00A813A8"/>
    <w:rsid w:val="00A814FA"/>
    <w:rsid w:val="00A81E7F"/>
    <w:rsid w:val="00A826D4"/>
    <w:rsid w:val="00A847DA"/>
    <w:rsid w:val="00A855A4"/>
    <w:rsid w:val="00A8691F"/>
    <w:rsid w:val="00A8774E"/>
    <w:rsid w:val="00A9079A"/>
    <w:rsid w:val="00A94066"/>
    <w:rsid w:val="00A95482"/>
    <w:rsid w:val="00A957AF"/>
    <w:rsid w:val="00A95937"/>
    <w:rsid w:val="00A95973"/>
    <w:rsid w:val="00A96E37"/>
    <w:rsid w:val="00AA049F"/>
    <w:rsid w:val="00AA1E4D"/>
    <w:rsid w:val="00AA4636"/>
    <w:rsid w:val="00AA7DC3"/>
    <w:rsid w:val="00AB2731"/>
    <w:rsid w:val="00AB3700"/>
    <w:rsid w:val="00AB50D8"/>
    <w:rsid w:val="00AB5233"/>
    <w:rsid w:val="00AB7834"/>
    <w:rsid w:val="00AB7AC0"/>
    <w:rsid w:val="00AC037E"/>
    <w:rsid w:val="00AC3919"/>
    <w:rsid w:val="00AC4199"/>
    <w:rsid w:val="00AC4C3C"/>
    <w:rsid w:val="00AC4F3E"/>
    <w:rsid w:val="00AC58E9"/>
    <w:rsid w:val="00AC5FF2"/>
    <w:rsid w:val="00AC684D"/>
    <w:rsid w:val="00AC7503"/>
    <w:rsid w:val="00AC7F07"/>
    <w:rsid w:val="00AD0B1F"/>
    <w:rsid w:val="00AD0B72"/>
    <w:rsid w:val="00AD15B9"/>
    <w:rsid w:val="00AD17C6"/>
    <w:rsid w:val="00AD1C3B"/>
    <w:rsid w:val="00AD3B62"/>
    <w:rsid w:val="00AD5065"/>
    <w:rsid w:val="00AD5FC7"/>
    <w:rsid w:val="00AE04F7"/>
    <w:rsid w:val="00AE1303"/>
    <w:rsid w:val="00AE26B6"/>
    <w:rsid w:val="00AE2E57"/>
    <w:rsid w:val="00AE4407"/>
    <w:rsid w:val="00AE4937"/>
    <w:rsid w:val="00AE75CE"/>
    <w:rsid w:val="00AF1449"/>
    <w:rsid w:val="00AF25DC"/>
    <w:rsid w:val="00AF2A90"/>
    <w:rsid w:val="00AF2AD6"/>
    <w:rsid w:val="00AF339A"/>
    <w:rsid w:val="00AF45A6"/>
    <w:rsid w:val="00AF56BC"/>
    <w:rsid w:val="00AF570D"/>
    <w:rsid w:val="00AF5F0F"/>
    <w:rsid w:val="00AF61F8"/>
    <w:rsid w:val="00B00441"/>
    <w:rsid w:val="00B01216"/>
    <w:rsid w:val="00B01F0B"/>
    <w:rsid w:val="00B02707"/>
    <w:rsid w:val="00B04847"/>
    <w:rsid w:val="00B05F9B"/>
    <w:rsid w:val="00B06D56"/>
    <w:rsid w:val="00B078AB"/>
    <w:rsid w:val="00B151A1"/>
    <w:rsid w:val="00B157F5"/>
    <w:rsid w:val="00B15BD4"/>
    <w:rsid w:val="00B15EEA"/>
    <w:rsid w:val="00B16664"/>
    <w:rsid w:val="00B22449"/>
    <w:rsid w:val="00B2288E"/>
    <w:rsid w:val="00B229AE"/>
    <w:rsid w:val="00B23AE5"/>
    <w:rsid w:val="00B251BB"/>
    <w:rsid w:val="00B27126"/>
    <w:rsid w:val="00B31791"/>
    <w:rsid w:val="00B32C9C"/>
    <w:rsid w:val="00B34431"/>
    <w:rsid w:val="00B34567"/>
    <w:rsid w:val="00B350FE"/>
    <w:rsid w:val="00B35312"/>
    <w:rsid w:val="00B356F6"/>
    <w:rsid w:val="00B3595A"/>
    <w:rsid w:val="00B3616E"/>
    <w:rsid w:val="00B37032"/>
    <w:rsid w:val="00B37738"/>
    <w:rsid w:val="00B3787E"/>
    <w:rsid w:val="00B41B8E"/>
    <w:rsid w:val="00B436CC"/>
    <w:rsid w:val="00B4448E"/>
    <w:rsid w:val="00B44FA9"/>
    <w:rsid w:val="00B45C91"/>
    <w:rsid w:val="00B469A7"/>
    <w:rsid w:val="00B46BF5"/>
    <w:rsid w:val="00B50BEB"/>
    <w:rsid w:val="00B518A9"/>
    <w:rsid w:val="00B51BA6"/>
    <w:rsid w:val="00B53DAC"/>
    <w:rsid w:val="00B541CB"/>
    <w:rsid w:val="00B56ECA"/>
    <w:rsid w:val="00B60739"/>
    <w:rsid w:val="00B6105F"/>
    <w:rsid w:val="00B6186C"/>
    <w:rsid w:val="00B6372C"/>
    <w:rsid w:val="00B64A91"/>
    <w:rsid w:val="00B65A9A"/>
    <w:rsid w:val="00B6609E"/>
    <w:rsid w:val="00B6629C"/>
    <w:rsid w:val="00B66E5A"/>
    <w:rsid w:val="00B67673"/>
    <w:rsid w:val="00B73033"/>
    <w:rsid w:val="00B732DC"/>
    <w:rsid w:val="00B73761"/>
    <w:rsid w:val="00B738CD"/>
    <w:rsid w:val="00B76390"/>
    <w:rsid w:val="00B7784E"/>
    <w:rsid w:val="00B77B60"/>
    <w:rsid w:val="00B805EA"/>
    <w:rsid w:val="00B8125E"/>
    <w:rsid w:val="00B81403"/>
    <w:rsid w:val="00B81E3A"/>
    <w:rsid w:val="00B8619A"/>
    <w:rsid w:val="00B9001C"/>
    <w:rsid w:val="00B90E6C"/>
    <w:rsid w:val="00B91250"/>
    <w:rsid w:val="00B92033"/>
    <w:rsid w:val="00B92E59"/>
    <w:rsid w:val="00B94C0E"/>
    <w:rsid w:val="00BA0FA5"/>
    <w:rsid w:val="00BA1DC8"/>
    <w:rsid w:val="00BA21EA"/>
    <w:rsid w:val="00BA3702"/>
    <w:rsid w:val="00BA3A30"/>
    <w:rsid w:val="00BA663D"/>
    <w:rsid w:val="00BA6688"/>
    <w:rsid w:val="00BA7437"/>
    <w:rsid w:val="00BA770D"/>
    <w:rsid w:val="00BA7877"/>
    <w:rsid w:val="00BA7BC9"/>
    <w:rsid w:val="00BB00F0"/>
    <w:rsid w:val="00BB28CA"/>
    <w:rsid w:val="00BB3AD2"/>
    <w:rsid w:val="00BB3F99"/>
    <w:rsid w:val="00BB4442"/>
    <w:rsid w:val="00BB503A"/>
    <w:rsid w:val="00BB5862"/>
    <w:rsid w:val="00BB5E48"/>
    <w:rsid w:val="00BC048C"/>
    <w:rsid w:val="00BC0C45"/>
    <w:rsid w:val="00BC12D1"/>
    <w:rsid w:val="00BC1904"/>
    <w:rsid w:val="00BC24BF"/>
    <w:rsid w:val="00BC2EF6"/>
    <w:rsid w:val="00BC7A1D"/>
    <w:rsid w:val="00BD115C"/>
    <w:rsid w:val="00BD1F44"/>
    <w:rsid w:val="00BD2007"/>
    <w:rsid w:val="00BD213E"/>
    <w:rsid w:val="00BD38A7"/>
    <w:rsid w:val="00BD4BD6"/>
    <w:rsid w:val="00BD5ABB"/>
    <w:rsid w:val="00BD65A1"/>
    <w:rsid w:val="00BE0478"/>
    <w:rsid w:val="00BE144A"/>
    <w:rsid w:val="00BE1B31"/>
    <w:rsid w:val="00BE1D62"/>
    <w:rsid w:val="00BE1E73"/>
    <w:rsid w:val="00BE2F27"/>
    <w:rsid w:val="00BE470F"/>
    <w:rsid w:val="00BE4DA9"/>
    <w:rsid w:val="00BE4EF0"/>
    <w:rsid w:val="00BE5B61"/>
    <w:rsid w:val="00BE71B2"/>
    <w:rsid w:val="00BF084C"/>
    <w:rsid w:val="00BF36C0"/>
    <w:rsid w:val="00BF489A"/>
    <w:rsid w:val="00BF5ED2"/>
    <w:rsid w:val="00BF6372"/>
    <w:rsid w:val="00BF783B"/>
    <w:rsid w:val="00C017C4"/>
    <w:rsid w:val="00C01929"/>
    <w:rsid w:val="00C023C3"/>
    <w:rsid w:val="00C0252E"/>
    <w:rsid w:val="00C02A3D"/>
    <w:rsid w:val="00C02A67"/>
    <w:rsid w:val="00C03075"/>
    <w:rsid w:val="00C03E14"/>
    <w:rsid w:val="00C0470A"/>
    <w:rsid w:val="00C06EAF"/>
    <w:rsid w:val="00C0717B"/>
    <w:rsid w:val="00C075BF"/>
    <w:rsid w:val="00C10CCB"/>
    <w:rsid w:val="00C13FEA"/>
    <w:rsid w:val="00C14B3C"/>
    <w:rsid w:val="00C15120"/>
    <w:rsid w:val="00C17BB9"/>
    <w:rsid w:val="00C210D7"/>
    <w:rsid w:val="00C2335E"/>
    <w:rsid w:val="00C23FA1"/>
    <w:rsid w:val="00C2476F"/>
    <w:rsid w:val="00C26138"/>
    <w:rsid w:val="00C32088"/>
    <w:rsid w:val="00C32645"/>
    <w:rsid w:val="00C34F64"/>
    <w:rsid w:val="00C354C6"/>
    <w:rsid w:val="00C364E0"/>
    <w:rsid w:val="00C36941"/>
    <w:rsid w:val="00C37735"/>
    <w:rsid w:val="00C40071"/>
    <w:rsid w:val="00C41DDE"/>
    <w:rsid w:val="00C43888"/>
    <w:rsid w:val="00C452EA"/>
    <w:rsid w:val="00C45A65"/>
    <w:rsid w:val="00C45AFE"/>
    <w:rsid w:val="00C46A08"/>
    <w:rsid w:val="00C47A11"/>
    <w:rsid w:val="00C5283B"/>
    <w:rsid w:val="00C52F6D"/>
    <w:rsid w:val="00C5445F"/>
    <w:rsid w:val="00C56BA6"/>
    <w:rsid w:val="00C577FD"/>
    <w:rsid w:val="00C60427"/>
    <w:rsid w:val="00C61E12"/>
    <w:rsid w:val="00C67743"/>
    <w:rsid w:val="00C67ED0"/>
    <w:rsid w:val="00C729EB"/>
    <w:rsid w:val="00C72ED0"/>
    <w:rsid w:val="00C73534"/>
    <w:rsid w:val="00C74056"/>
    <w:rsid w:val="00C744BB"/>
    <w:rsid w:val="00C76D24"/>
    <w:rsid w:val="00C77102"/>
    <w:rsid w:val="00C77564"/>
    <w:rsid w:val="00C82B98"/>
    <w:rsid w:val="00C84797"/>
    <w:rsid w:val="00C856DC"/>
    <w:rsid w:val="00C8742B"/>
    <w:rsid w:val="00C87B87"/>
    <w:rsid w:val="00C9025F"/>
    <w:rsid w:val="00C9028E"/>
    <w:rsid w:val="00C90AED"/>
    <w:rsid w:val="00C91823"/>
    <w:rsid w:val="00C92BAB"/>
    <w:rsid w:val="00C96730"/>
    <w:rsid w:val="00C968E8"/>
    <w:rsid w:val="00C96AF1"/>
    <w:rsid w:val="00C96DF1"/>
    <w:rsid w:val="00CA03C9"/>
    <w:rsid w:val="00CA2A71"/>
    <w:rsid w:val="00CA413F"/>
    <w:rsid w:val="00CA4796"/>
    <w:rsid w:val="00CA5A50"/>
    <w:rsid w:val="00CB4325"/>
    <w:rsid w:val="00CB4B54"/>
    <w:rsid w:val="00CB4B89"/>
    <w:rsid w:val="00CB5E1B"/>
    <w:rsid w:val="00CC22A0"/>
    <w:rsid w:val="00CC29D6"/>
    <w:rsid w:val="00CC34D5"/>
    <w:rsid w:val="00CC3561"/>
    <w:rsid w:val="00CC3BEA"/>
    <w:rsid w:val="00CC6C15"/>
    <w:rsid w:val="00CC7CC4"/>
    <w:rsid w:val="00CC7D63"/>
    <w:rsid w:val="00CD0BA6"/>
    <w:rsid w:val="00CD0D9C"/>
    <w:rsid w:val="00CD21A0"/>
    <w:rsid w:val="00CD2493"/>
    <w:rsid w:val="00CD3F73"/>
    <w:rsid w:val="00CD4EAE"/>
    <w:rsid w:val="00CD54AF"/>
    <w:rsid w:val="00CD6C3E"/>
    <w:rsid w:val="00CD6F7F"/>
    <w:rsid w:val="00CD7573"/>
    <w:rsid w:val="00CE2388"/>
    <w:rsid w:val="00CE2F14"/>
    <w:rsid w:val="00CE3A2D"/>
    <w:rsid w:val="00CE43D7"/>
    <w:rsid w:val="00CE49F1"/>
    <w:rsid w:val="00CE520D"/>
    <w:rsid w:val="00CE5CB0"/>
    <w:rsid w:val="00CE7237"/>
    <w:rsid w:val="00CF12FA"/>
    <w:rsid w:val="00CF1E43"/>
    <w:rsid w:val="00CF2555"/>
    <w:rsid w:val="00CF3CB4"/>
    <w:rsid w:val="00CF3E69"/>
    <w:rsid w:val="00CF405E"/>
    <w:rsid w:val="00CF4126"/>
    <w:rsid w:val="00CF42A1"/>
    <w:rsid w:val="00D00090"/>
    <w:rsid w:val="00D002F3"/>
    <w:rsid w:val="00D003D7"/>
    <w:rsid w:val="00D004CA"/>
    <w:rsid w:val="00D02568"/>
    <w:rsid w:val="00D03374"/>
    <w:rsid w:val="00D04892"/>
    <w:rsid w:val="00D053E1"/>
    <w:rsid w:val="00D05411"/>
    <w:rsid w:val="00D07426"/>
    <w:rsid w:val="00D1261C"/>
    <w:rsid w:val="00D13DF4"/>
    <w:rsid w:val="00D144EB"/>
    <w:rsid w:val="00D1504A"/>
    <w:rsid w:val="00D15890"/>
    <w:rsid w:val="00D17E82"/>
    <w:rsid w:val="00D20121"/>
    <w:rsid w:val="00D207D7"/>
    <w:rsid w:val="00D20CC0"/>
    <w:rsid w:val="00D20D4B"/>
    <w:rsid w:val="00D23846"/>
    <w:rsid w:val="00D2396E"/>
    <w:rsid w:val="00D23E92"/>
    <w:rsid w:val="00D25EDA"/>
    <w:rsid w:val="00D262A0"/>
    <w:rsid w:val="00D27110"/>
    <w:rsid w:val="00D31B7E"/>
    <w:rsid w:val="00D33901"/>
    <w:rsid w:val="00D33E57"/>
    <w:rsid w:val="00D3457D"/>
    <w:rsid w:val="00D35165"/>
    <w:rsid w:val="00D409ED"/>
    <w:rsid w:val="00D40F46"/>
    <w:rsid w:val="00D41A5F"/>
    <w:rsid w:val="00D42497"/>
    <w:rsid w:val="00D43B34"/>
    <w:rsid w:val="00D458CE"/>
    <w:rsid w:val="00D45C37"/>
    <w:rsid w:val="00D50BEB"/>
    <w:rsid w:val="00D5384C"/>
    <w:rsid w:val="00D53ABE"/>
    <w:rsid w:val="00D557F0"/>
    <w:rsid w:val="00D56DC1"/>
    <w:rsid w:val="00D56EBD"/>
    <w:rsid w:val="00D57053"/>
    <w:rsid w:val="00D65FF0"/>
    <w:rsid w:val="00D6668E"/>
    <w:rsid w:val="00D70AA9"/>
    <w:rsid w:val="00D71A11"/>
    <w:rsid w:val="00D73DA1"/>
    <w:rsid w:val="00D76A03"/>
    <w:rsid w:val="00D811E1"/>
    <w:rsid w:val="00D828FF"/>
    <w:rsid w:val="00D83450"/>
    <w:rsid w:val="00D8364A"/>
    <w:rsid w:val="00D8490C"/>
    <w:rsid w:val="00D8516E"/>
    <w:rsid w:val="00D8579D"/>
    <w:rsid w:val="00D87B4A"/>
    <w:rsid w:val="00D87D7F"/>
    <w:rsid w:val="00D919F4"/>
    <w:rsid w:val="00D92496"/>
    <w:rsid w:val="00DA10EA"/>
    <w:rsid w:val="00DA14EF"/>
    <w:rsid w:val="00DA1750"/>
    <w:rsid w:val="00DA2B6A"/>
    <w:rsid w:val="00DA3C70"/>
    <w:rsid w:val="00DA4DF2"/>
    <w:rsid w:val="00DA55C8"/>
    <w:rsid w:val="00DA57C5"/>
    <w:rsid w:val="00DA603E"/>
    <w:rsid w:val="00DA70E5"/>
    <w:rsid w:val="00DB03FA"/>
    <w:rsid w:val="00DB08BF"/>
    <w:rsid w:val="00DB12EC"/>
    <w:rsid w:val="00DB2E10"/>
    <w:rsid w:val="00DB3CD7"/>
    <w:rsid w:val="00DB483D"/>
    <w:rsid w:val="00DB4DEB"/>
    <w:rsid w:val="00DB5379"/>
    <w:rsid w:val="00DB5C14"/>
    <w:rsid w:val="00DB6097"/>
    <w:rsid w:val="00DB6287"/>
    <w:rsid w:val="00DB6694"/>
    <w:rsid w:val="00DB7719"/>
    <w:rsid w:val="00DC0980"/>
    <w:rsid w:val="00DC1513"/>
    <w:rsid w:val="00DC188A"/>
    <w:rsid w:val="00DC20EC"/>
    <w:rsid w:val="00DC280A"/>
    <w:rsid w:val="00DC28E1"/>
    <w:rsid w:val="00DC3069"/>
    <w:rsid w:val="00DC3E28"/>
    <w:rsid w:val="00DC4056"/>
    <w:rsid w:val="00DC6350"/>
    <w:rsid w:val="00DD3FB1"/>
    <w:rsid w:val="00DD3FF0"/>
    <w:rsid w:val="00DD4ED9"/>
    <w:rsid w:val="00DD5398"/>
    <w:rsid w:val="00DD5F6C"/>
    <w:rsid w:val="00DD6BF0"/>
    <w:rsid w:val="00DE0006"/>
    <w:rsid w:val="00DE0E06"/>
    <w:rsid w:val="00DE1E9E"/>
    <w:rsid w:val="00DE31DF"/>
    <w:rsid w:val="00DE4D9E"/>
    <w:rsid w:val="00DE5285"/>
    <w:rsid w:val="00DE6EC9"/>
    <w:rsid w:val="00DE7137"/>
    <w:rsid w:val="00DF147E"/>
    <w:rsid w:val="00DF2716"/>
    <w:rsid w:val="00DF500E"/>
    <w:rsid w:val="00DF5055"/>
    <w:rsid w:val="00DF57BE"/>
    <w:rsid w:val="00DF57C9"/>
    <w:rsid w:val="00DF7C7D"/>
    <w:rsid w:val="00E00033"/>
    <w:rsid w:val="00E00E48"/>
    <w:rsid w:val="00E01821"/>
    <w:rsid w:val="00E03D2D"/>
    <w:rsid w:val="00E05721"/>
    <w:rsid w:val="00E07918"/>
    <w:rsid w:val="00E11584"/>
    <w:rsid w:val="00E132EF"/>
    <w:rsid w:val="00E13583"/>
    <w:rsid w:val="00E15D4E"/>
    <w:rsid w:val="00E201DE"/>
    <w:rsid w:val="00E20AC1"/>
    <w:rsid w:val="00E21561"/>
    <w:rsid w:val="00E2163B"/>
    <w:rsid w:val="00E2218E"/>
    <w:rsid w:val="00E2380E"/>
    <w:rsid w:val="00E23FF4"/>
    <w:rsid w:val="00E24652"/>
    <w:rsid w:val="00E2773A"/>
    <w:rsid w:val="00E30545"/>
    <w:rsid w:val="00E306B3"/>
    <w:rsid w:val="00E308B5"/>
    <w:rsid w:val="00E317E3"/>
    <w:rsid w:val="00E3381F"/>
    <w:rsid w:val="00E34CD3"/>
    <w:rsid w:val="00E36197"/>
    <w:rsid w:val="00E37976"/>
    <w:rsid w:val="00E379CC"/>
    <w:rsid w:val="00E40700"/>
    <w:rsid w:val="00E42071"/>
    <w:rsid w:val="00E4232F"/>
    <w:rsid w:val="00E438B9"/>
    <w:rsid w:val="00E442A6"/>
    <w:rsid w:val="00E4545B"/>
    <w:rsid w:val="00E525DE"/>
    <w:rsid w:val="00E537F9"/>
    <w:rsid w:val="00E53A3F"/>
    <w:rsid w:val="00E555C8"/>
    <w:rsid w:val="00E5634D"/>
    <w:rsid w:val="00E56ABA"/>
    <w:rsid w:val="00E5739D"/>
    <w:rsid w:val="00E577AF"/>
    <w:rsid w:val="00E57D0E"/>
    <w:rsid w:val="00E60344"/>
    <w:rsid w:val="00E6067F"/>
    <w:rsid w:val="00E61A96"/>
    <w:rsid w:val="00E61C0B"/>
    <w:rsid w:val="00E61EE0"/>
    <w:rsid w:val="00E62353"/>
    <w:rsid w:val="00E629D5"/>
    <w:rsid w:val="00E6739F"/>
    <w:rsid w:val="00E67D0E"/>
    <w:rsid w:val="00E70DA7"/>
    <w:rsid w:val="00E71A4B"/>
    <w:rsid w:val="00E71E91"/>
    <w:rsid w:val="00E726BB"/>
    <w:rsid w:val="00E736F4"/>
    <w:rsid w:val="00E74361"/>
    <w:rsid w:val="00E7561E"/>
    <w:rsid w:val="00E75BC7"/>
    <w:rsid w:val="00E76646"/>
    <w:rsid w:val="00E80105"/>
    <w:rsid w:val="00E80910"/>
    <w:rsid w:val="00E82563"/>
    <w:rsid w:val="00E82A3A"/>
    <w:rsid w:val="00E834AE"/>
    <w:rsid w:val="00E840A9"/>
    <w:rsid w:val="00E842A4"/>
    <w:rsid w:val="00E842C9"/>
    <w:rsid w:val="00E84C83"/>
    <w:rsid w:val="00E86B53"/>
    <w:rsid w:val="00E87131"/>
    <w:rsid w:val="00E90586"/>
    <w:rsid w:val="00E9113C"/>
    <w:rsid w:val="00E91CC8"/>
    <w:rsid w:val="00E927DE"/>
    <w:rsid w:val="00E93054"/>
    <w:rsid w:val="00E94866"/>
    <w:rsid w:val="00E94ECE"/>
    <w:rsid w:val="00E955DB"/>
    <w:rsid w:val="00E95706"/>
    <w:rsid w:val="00EA0372"/>
    <w:rsid w:val="00EA1A5E"/>
    <w:rsid w:val="00EA2627"/>
    <w:rsid w:val="00EA399D"/>
    <w:rsid w:val="00EA3FAF"/>
    <w:rsid w:val="00EA4905"/>
    <w:rsid w:val="00EA49BB"/>
    <w:rsid w:val="00EA4A5B"/>
    <w:rsid w:val="00EA4C08"/>
    <w:rsid w:val="00EA4C62"/>
    <w:rsid w:val="00EA5552"/>
    <w:rsid w:val="00EA5F04"/>
    <w:rsid w:val="00EA62AF"/>
    <w:rsid w:val="00EB0320"/>
    <w:rsid w:val="00EB37AC"/>
    <w:rsid w:val="00EB5823"/>
    <w:rsid w:val="00EB6B8A"/>
    <w:rsid w:val="00EB743A"/>
    <w:rsid w:val="00EB769C"/>
    <w:rsid w:val="00EC1108"/>
    <w:rsid w:val="00EC1CE8"/>
    <w:rsid w:val="00EC3E40"/>
    <w:rsid w:val="00EC4B9C"/>
    <w:rsid w:val="00EC4F88"/>
    <w:rsid w:val="00EC63E4"/>
    <w:rsid w:val="00EC709F"/>
    <w:rsid w:val="00ED3EEA"/>
    <w:rsid w:val="00ED52A5"/>
    <w:rsid w:val="00ED55CA"/>
    <w:rsid w:val="00EE1736"/>
    <w:rsid w:val="00EE1CD6"/>
    <w:rsid w:val="00EE1E3C"/>
    <w:rsid w:val="00EE4AEA"/>
    <w:rsid w:val="00EE4E8D"/>
    <w:rsid w:val="00EE56C1"/>
    <w:rsid w:val="00EE76E5"/>
    <w:rsid w:val="00EF04D2"/>
    <w:rsid w:val="00EF5C5E"/>
    <w:rsid w:val="00EF6199"/>
    <w:rsid w:val="00EF6293"/>
    <w:rsid w:val="00EF7307"/>
    <w:rsid w:val="00F02867"/>
    <w:rsid w:val="00F038DD"/>
    <w:rsid w:val="00F03E6D"/>
    <w:rsid w:val="00F047D0"/>
    <w:rsid w:val="00F07978"/>
    <w:rsid w:val="00F07AB1"/>
    <w:rsid w:val="00F1063E"/>
    <w:rsid w:val="00F129CE"/>
    <w:rsid w:val="00F139F8"/>
    <w:rsid w:val="00F169D5"/>
    <w:rsid w:val="00F16BD9"/>
    <w:rsid w:val="00F222E1"/>
    <w:rsid w:val="00F2312E"/>
    <w:rsid w:val="00F23E48"/>
    <w:rsid w:val="00F269E0"/>
    <w:rsid w:val="00F27492"/>
    <w:rsid w:val="00F30909"/>
    <w:rsid w:val="00F31D55"/>
    <w:rsid w:val="00F3229E"/>
    <w:rsid w:val="00F3248E"/>
    <w:rsid w:val="00F333F2"/>
    <w:rsid w:val="00F34848"/>
    <w:rsid w:val="00F35227"/>
    <w:rsid w:val="00F3561E"/>
    <w:rsid w:val="00F362FF"/>
    <w:rsid w:val="00F41B44"/>
    <w:rsid w:val="00F41C65"/>
    <w:rsid w:val="00F420AD"/>
    <w:rsid w:val="00F42B3F"/>
    <w:rsid w:val="00F42F97"/>
    <w:rsid w:val="00F43E56"/>
    <w:rsid w:val="00F45BDF"/>
    <w:rsid w:val="00F47665"/>
    <w:rsid w:val="00F5081F"/>
    <w:rsid w:val="00F50C9C"/>
    <w:rsid w:val="00F5289F"/>
    <w:rsid w:val="00F53097"/>
    <w:rsid w:val="00F542F8"/>
    <w:rsid w:val="00F54EFF"/>
    <w:rsid w:val="00F557CC"/>
    <w:rsid w:val="00F61A1A"/>
    <w:rsid w:val="00F636EC"/>
    <w:rsid w:val="00F63797"/>
    <w:rsid w:val="00F64D5C"/>
    <w:rsid w:val="00F6681A"/>
    <w:rsid w:val="00F66B1D"/>
    <w:rsid w:val="00F7188D"/>
    <w:rsid w:val="00F71E1A"/>
    <w:rsid w:val="00F725B5"/>
    <w:rsid w:val="00F7311E"/>
    <w:rsid w:val="00F73751"/>
    <w:rsid w:val="00F7376B"/>
    <w:rsid w:val="00F7499D"/>
    <w:rsid w:val="00F74F94"/>
    <w:rsid w:val="00F753B3"/>
    <w:rsid w:val="00F75681"/>
    <w:rsid w:val="00F76EE8"/>
    <w:rsid w:val="00F77A4E"/>
    <w:rsid w:val="00F77DA7"/>
    <w:rsid w:val="00F80F4B"/>
    <w:rsid w:val="00F8415A"/>
    <w:rsid w:val="00F84434"/>
    <w:rsid w:val="00F851D1"/>
    <w:rsid w:val="00F90685"/>
    <w:rsid w:val="00F91B5E"/>
    <w:rsid w:val="00F91CBD"/>
    <w:rsid w:val="00F91CE6"/>
    <w:rsid w:val="00F959FC"/>
    <w:rsid w:val="00F95A5D"/>
    <w:rsid w:val="00F95C1B"/>
    <w:rsid w:val="00FA129C"/>
    <w:rsid w:val="00FA1DDB"/>
    <w:rsid w:val="00FA26B4"/>
    <w:rsid w:val="00FA44D2"/>
    <w:rsid w:val="00FA714E"/>
    <w:rsid w:val="00FA7CD2"/>
    <w:rsid w:val="00FB1D26"/>
    <w:rsid w:val="00FB49DF"/>
    <w:rsid w:val="00FB5701"/>
    <w:rsid w:val="00FB5EDB"/>
    <w:rsid w:val="00FB7312"/>
    <w:rsid w:val="00FB7614"/>
    <w:rsid w:val="00FB77C6"/>
    <w:rsid w:val="00FB7C17"/>
    <w:rsid w:val="00FC02B5"/>
    <w:rsid w:val="00FC0D3D"/>
    <w:rsid w:val="00FC3CA1"/>
    <w:rsid w:val="00FC56FD"/>
    <w:rsid w:val="00FC57EA"/>
    <w:rsid w:val="00FC6353"/>
    <w:rsid w:val="00FC7783"/>
    <w:rsid w:val="00FC7905"/>
    <w:rsid w:val="00FD0069"/>
    <w:rsid w:val="00FD25E4"/>
    <w:rsid w:val="00FD2826"/>
    <w:rsid w:val="00FD2A7E"/>
    <w:rsid w:val="00FD3048"/>
    <w:rsid w:val="00FD3757"/>
    <w:rsid w:val="00FD3B96"/>
    <w:rsid w:val="00FD5668"/>
    <w:rsid w:val="00FD5F22"/>
    <w:rsid w:val="00FD733E"/>
    <w:rsid w:val="00FD7475"/>
    <w:rsid w:val="00FE06C9"/>
    <w:rsid w:val="00FE0734"/>
    <w:rsid w:val="00FE15E8"/>
    <w:rsid w:val="00FE2B99"/>
    <w:rsid w:val="00FE46B1"/>
    <w:rsid w:val="00FE48B0"/>
    <w:rsid w:val="00FE50D2"/>
    <w:rsid w:val="00FE5276"/>
    <w:rsid w:val="00FE6C2D"/>
    <w:rsid w:val="00FE70AD"/>
    <w:rsid w:val="00FE79C6"/>
    <w:rsid w:val="00FF07E5"/>
    <w:rsid w:val="00FF1FC8"/>
    <w:rsid w:val="00FF27AE"/>
    <w:rsid w:val="00FF2AF3"/>
    <w:rsid w:val="00FF479F"/>
    <w:rsid w:val="00FF556E"/>
    <w:rsid w:val="00FF60BA"/>
    <w:rsid w:val="00FF639B"/>
    <w:rsid w:val="00FF6F68"/>
    <w:rsid w:val="00FF7010"/>
    <w:rsid w:val="00FF7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 w:type="character" w:customStyle="1" w:styleId="1">
    <w:name w:val="未解決のメンション1"/>
    <w:basedOn w:val="a0"/>
    <w:uiPriority w:val="99"/>
    <w:semiHidden/>
    <w:unhideWhenUsed/>
    <w:rsid w:val="000A63C3"/>
    <w:rPr>
      <w:color w:val="605E5C"/>
      <w:shd w:val="clear" w:color="auto" w:fill="E1DFDD"/>
    </w:rPr>
  </w:style>
  <w:style w:type="character" w:styleId="afa">
    <w:name w:val="FollowedHyperlink"/>
    <w:basedOn w:val="a0"/>
    <w:uiPriority w:val="99"/>
    <w:semiHidden/>
    <w:unhideWhenUsed/>
    <w:rsid w:val="00010F2F"/>
    <w:rPr>
      <w:color w:val="954F72" w:themeColor="followedHyperlink"/>
      <w:u w:val="single"/>
    </w:rPr>
  </w:style>
  <w:style w:type="character" w:customStyle="1" w:styleId="2">
    <w:name w:val="未解決のメンション2"/>
    <w:basedOn w:val="a0"/>
    <w:uiPriority w:val="99"/>
    <w:semiHidden/>
    <w:unhideWhenUsed/>
    <w:rsid w:val="00093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0488280">
      <w:bodyDiv w:val="1"/>
      <w:marLeft w:val="0"/>
      <w:marRight w:val="0"/>
      <w:marTop w:val="0"/>
      <w:marBottom w:val="0"/>
      <w:divBdr>
        <w:top w:val="none" w:sz="0" w:space="0" w:color="auto"/>
        <w:left w:val="none" w:sz="0" w:space="0" w:color="auto"/>
        <w:bottom w:val="none" w:sz="0" w:space="0" w:color="auto"/>
        <w:right w:val="none" w:sz="0" w:space="0" w:color="auto"/>
      </w:divBdr>
      <w:divsChild>
        <w:div w:id="681322693">
          <w:marLeft w:val="240"/>
          <w:marRight w:val="0"/>
          <w:marTop w:val="0"/>
          <w:marBottom w:val="0"/>
          <w:divBdr>
            <w:top w:val="none" w:sz="0" w:space="0" w:color="auto"/>
            <w:left w:val="none" w:sz="0" w:space="0" w:color="auto"/>
            <w:bottom w:val="none" w:sz="0" w:space="0" w:color="auto"/>
            <w:right w:val="none" w:sz="0" w:space="0" w:color="auto"/>
          </w:divBdr>
        </w:div>
        <w:div w:id="560798852">
          <w:marLeft w:val="240"/>
          <w:marRight w:val="0"/>
          <w:marTop w:val="0"/>
          <w:marBottom w:val="0"/>
          <w:divBdr>
            <w:top w:val="none" w:sz="0" w:space="0" w:color="auto"/>
            <w:left w:val="none" w:sz="0" w:space="0" w:color="auto"/>
            <w:bottom w:val="none" w:sz="0" w:space="0" w:color="auto"/>
            <w:right w:val="none" w:sz="0" w:space="0" w:color="auto"/>
          </w:divBdr>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993408158">
      <w:bodyDiv w:val="1"/>
      <w:marLeft w:val="0"/>
      <w:marRight w:val="0"/>
      <w:marTop w:val="0"/>
      <w:marBottom w:val="0"/>
      <w:divBdr>
        <w:top w:val="none" w:sz="0" w:space="0" w:color="auto"/>
        <w:left w:val="none" w:sz="0" w:space="0" w:color="auto"/>
        <w:bottom w:val="none" w:sz="0" w:space="0" w:color="auto"/>
        <w:right w:val="none" w:sz="0" w:space="0" w:color="auto"/>
      </w:divBdr>
      <w:divsChild>
        <w:div w:id="413549562">
          <w:marLeft w:val="240"/>
          <w:marRight w:val="0"/>
          <w:marTop w:val="0"/>
          <w:marBottom w:val="0"/>
          <w:divBdr>
            <w:top w:val="none" w:sz="0" w:space="0" w:color="auto"/>
            <w:left w:val="none" w:sz="0" w:space="0" w:color="auto"/>
            <w:bottom w:val="none" w:sz="0" w:space="0" w:color="auto"/>
            <w:right w:val="none" w:sz="0" w:space="0" w:color="auto"/>
          </w:divBdr>
        </w:div>
        <w:div w:id="1627735830">
          <w:marLeft w:val="240"/>
          <w:marRight w:val="0"/>
          <w:marTop w:val="0"/>
          <w:marBottom w:val="0"/>
          <w:divBdr>
            <w:top w:val="none" w:sz="0" w:space="0" w:color="auto"/>
            <w:left w:val="none" w:sz="0" w:space="0" w:color="auto"/>
            <w:bottom w:val="none" w:sz="0" w:space="0" w:color="auto"/>
            <w:right w:val="none" w:sz="0" w:space="0" w:color="auto"/>
          </w:divBdr>
        </w:div>
      </w:divsChild>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072386519">
      <w:bodyDiv w:val="1"/>
      <w:marLeft w:val="0"/>
      <w:marRight w:val="0"/>
      <w:marTop w:val="0"/>
      <w:marBottom w:val="0"/>
      <w:divBdr>
        <w:top w:val="none" w:sz="0" w:space="0" w:color="auto"/>
        <w:left w:val="none" w:sz="0" w:space="0" w:color="auto"/>
        <w:bottom w:val="none" w:sz="0" w:space="0" w:color="auto"/>
        <w:right w:val="none" w:sz="0" w:space="0" w:color="auto"/>
      </w:divBdr>
    </w:div>
    <w:div w:id="1165123150">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017C1-9581-4315-995C-F2FCACBC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2796</Words>
  <Characters>15940</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2022-11-29T08:48:00Z</dcterms:created>
  <dcterms:modified xsi:type="dcterms:W3CDTF">2023-01-26T11:08:00Z</dcterms:modified>
</cp:coreProperties>
</file>