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24ACC" w14:textId="677EF23C" w:rsidR="00237A61" w:rsidRPr="00190FF2" w:rsidRDefault="00237A61" w:rsidP="00E37D86">
      <w:pPr>
        <w:tabs>
          <w:tab w:val="left" w:pos="440"/>
          <w:tab w:val="center" w:pos="4393"/>
        </w:tabs>
        <w:autoSpaceDE w:val="0"/>
        <w:autoSpaceDN w:val="0"/>
        <w:adjustRightInd w:val="0"/>
        <w:ind w:firstLineChars="2400" w:firstLine="5280"/>
        <w:jc w:val="left"/>
        <w:rPr>
          <w:rFonts w:asciiTheme="minorEastAsia" w:hAnsiTheme="minorEastAsia" w:cs="ＭＳ"/>
          <w:color w:val="000000" w:themeColor="text1"/>
          <w:kern w:val="0"/>
          <w:sz w:val="22"/>
          <w:szCs w:val="22"/>
        </w:rPr>
      </w:pPr>
      <w:bookmarkStart w:id="0" w:name="_GoBack"/>
      <w:bookmarkEnd w:id="0"/>
      <w:r w:rsidRPr="00190FF2">
        <w:rPr>
          <w:rFonts w:asciiTheme="minorEastAsia" w:hAnsiTheme="minorEastAsia" w:cs="ＭＳ" w:hint="eastAsia"/>
          <w:color w:val="000000" w:themeColor="text1"/>
          <w:kern w:val="0"/>
          <w:sz w:val="22"/>
          <w:szCs w:val="22"/>
        </w:rPr>
        <w:t>諮問庁</w:t>
      </w:r>
      <w:r w:rsidR="00981E98" w:rsidRPr="00190FF2">
        <w:rPr>
          <w:rFonts w:asciiTheme="minorEastAsia" w:hAnsiTheme="minorEastAsia" w:cs="ＭＳ" w:hint="eastAsia"/>
          <w:color w:val="000000" w:themeColor="text1"/>
          <w:kern w:val="0"/>
          <w:sz w:val="22"/>
          <w:szCs w:val="22"/>
        </w:rPr>
        <w:t>（審査庁）</w:t>
      </w:r>
      <w:r w:rsidRPr="00190FF2">
        <w:rPr>
          <w:rFonts w:asciiTheme="minorEastAsia" w:hAnsiTheme="minorEastAsia" w:cs="ＭＳ" w:hint="eastAsia"/>
          <w:color w:val="000000" w:themeColor="text1"/>
          <w:kern w:val="0"/>
          <w:sz w:val="22"/>
          <w:szCs w:val="22"/>
        </w:rPr>
        <w:t>：大阪市長</w:t>
      </w:r>
    </w:p>
    <w:p w14:paraId="17588526" w14:textId="7653695A" w:rsidR="00237A61" w:rsidRPr="00190FF2" w:rsidRDefault="00D54A5F" w:rsidP="00937C80">
      <w:pPr>
        <w:autoSpaceDE w:val="0"/>
        <w:autoSpaceDN w:val="0"/>
        <w:adjustRightInd w:val="0"/>
        <w:ind w:right="880"/>
        <w:jc w:val="right"/>
        <w:rPr>
          <w:rFonts w:asciiTheme="minorEastAsia" w:hAnsiTheme="minorEastAsia" w:cs="ＭＳ"/>
          <w:color w:val="000000" w:themeColor="text1"/>
          <w:kern w:val="0"/>
          <w:sz w:val="22"/>
          <w:szCs w:val="22"/>
        </w:rPr>
      </w:pPr>
      <w:r>
        <w:rPr>
          <w:rFonts w:asciiTheme="minorEastAsia" w:hAnsiTheme="minorEastAsia" w:cs="ＭＳ" w:hint="eastAsia"/>
          <w:color w:val="000000" w:themeColor="text1"/>
          <w:kern w:val="0"/>
          <w:sz w:val="22"/>
          <w:szCs w:val="22"/>
        </w:rPr>
        <w:t>諮問日：令和４年11</w:t>
      </w:r>
      <w:r w:rsidR="00237A61" w:rsidRPr="00190FF2">
        <w:rPr>
          <w:rFonts w:asciiTheme="minorEastAsia" w:hAnsiTheme="minorEastAsia" w:cs="ＭＳ" w:hint="eastAsia"/>
          <w:color w:val="000000" w:themeColor="text1"/>
          <w:kern w:val="0"/>
          <w:sz w:val="22"/>
          <w:szCs w:val="22"/>
        </w:rPr>
        <w:t>月</w:t>
      </w:r>
      <w:r>
        <w:rPr>
          <w:rFonts w:asciiTheme="minorEastAsia" w:hAnsiTheme="minorEastAsia" w:cs="ＭＳ" w:hint="eastAsia"/>
          <w:color w:val="000000" w:themeColor="text1"/>
          <w:kern w:val="0"/>
          <w:sz w:val="22"/>
          <w:szCs w:val="22"/>
        </w:rPr>
        <w:t>16</w:t>
      </w:r>
      <w:r w:rsidR="00237A61" w:rsidRPr="00190FF2">
        <w:rPr>
          <w:rFonts w:asciiTheme="minorEastAsia" w:hAnsiTheme="minorEastAsia" w:cs="ＭＳ" w:hint="eastAsia"/>
          <w:color w:val="000000" w:themeColor="text1"/>
          <w:kern w:val="0"/>
          <w:sz w:val="22"/>
          <w:szCs w:val="22"/>
        </w:rPr>
        <w:t>日</w:t>
      </w:r>
    </w:p>
    <w:p w14:paraId="54BFF7FC" w14:textId="4BAB300E" w:rsidR="002B52C4" w:rsidRPr="00190FF2" w:rsidRDefault="002B52C4" w:rsidP="00937C80">
      <w:pPr>
        <w:wordWrap w:val="0"/>
        <w:autoSpaceDE w:val="0"/>
        <w:autoSpaceDN w:val="0"/>
        <w:adjustRightInd w:val="0"/>
        <w:jc w:val="right"/>
        <w:rPr>
          <w:rFonts w:asciiTheme="minorEastAsia" w:hAnsiTheme="minorEastAsia" w:cs="ＭＳ"/>
          <w:color w:val="000000" w:themeColor="text1"/>
          <w:kern w:val="0"/>
          <w:sz w:val="22"/>
          <w:szCs w:val="22"/>
        </w:rPr>
      </w:pPr>
      <w:r w:rsidRPr="00190FF2">
        <w:rPr>
          <w:rFonts w:asciiTheme="minorEastAsia" w:hAnsiTheme="minorEastAsia" w:cs="ＭＳ"/>
          <w:color w:val="000000" w:themeColor="text1"/>
          <w:kern w:val="0"/>
          <w:sz w:val="22"/>
          <w:szCs w:val="22"/>
        </w:rPr>
        <w:t>諮問</w:t>
      </w:r>
      <w:r w:rsidR="00955716" w:rsidRPr="00190FF2">
        <w:rPr>
          <w:rFonts w:asciiTheme="minorEastAsia" w:hAnsiTheme="minorEastAsia" w:cs="ＭＳ"/>
          <w:color w:val="000000" w:themeColor="text1"/>
          <w:kern w:val="0"/>
          <w:sz w:val="22"/>
          <w:szCs w:val="22"/>
        </w:rPr>
        <w:t>番号</w:t>
      </w:r>
      <w:r w:rsidR="00A107DB" w:rsidRPr="00190FF2">
        <w:rPr>
          <w:rFonts w:asciiTheme="minorEastAsia" w:hAnsiTheme="minorEastAsia" w:cs="ＭＳ"/>
          <w:color w:val="000000" w:themeColor="text1"/>
          <w:kern w:val="0"/>
          <w:sz w:val="22"/>
          <w:szCs w:val="22"/>
        </w:rPr>
        <w:t>：</w:t>
      </w:r>
      <w:r w:rsidR="00D54A5F">
        <w:rPr>
          <w:rFonts w:asciiTheme="minorEastAsia" w:hAnsiTheme="minorEastAsia" w:cs="ＭＳ" w:hint="eastAsia"/>
          <w:color w:val="000000" w:themeColor="text1"/>
          <w:kern w:val="0"/>
          <w:sz w:val="22"/>
          <w:szCs w:val="22"/>
        </w:rPr>
        <w:t>令和４</w:t>
      </w:r>
      <w:r w:rsidRPr="00190FF2">
        <w:rPr>
          <w:rFonts w:asciiTheme="minorEastAsia" w:hAnsiTheme="minorEastAsia" w:cs="ＭＳ"/>
          <w:color w:val="000000" w:themeColor="text1"/>
          <w:kern w:val="0"/>
          <w:sz w:val="22"/>
          <w:szCs w:val="22"/>
        </w:rPr>
        <w:t>年</w:t>
      </w:r>
      <w:r w:rsidR="00533C59" w:rsidRPr="00190FF2">
        <w:rPr>
          <w:rFonts w:asciiTheme="minorEastAsia" w:hAnsiTheme="minorEastAsia" w:cs="ＭＳ"/>
          <w:color w:val="000000" w:themeColor="text1"/>
          <w:kern w:val="0"/>
          <w:sz w:val="22"/>
          <w:szCs w:val="22"/>
        </w:rPr>
        <w:t>度</w:t>
      </w:r>
      <w:r w:rsidRPr="00190FF2">
        <w:rPr>
          <w:rFonts w:asciiTheme="minorEastAsia" w:hAnsiTheme="minorEastAsia" w:cs="ＭＳ"/>
          <w:color w:val="000000" w:themeColor="text1"/>
          <w:kern w:val="0"/>
          <w:sz w:val="22"/>
          <w:szCs w:val="22"/>
        </w:rPr>
        <w:t>諮問第</w:t>
      </w:r>
      <w:r w:rsidR="00D54A5F">
        <w:rPr>
          <w:rFonts w:asciiTheme="minorEastAsia" w:hAnsiTheme="minorEastAsia" w:cs="ＭＳ" w:hint="eastAsia"/>
          <w:color w:val="000000" w:themeColor="text1"/>
          <w:kern w:val="0"/>
          <w:sz w:val="22"/>
          <w:szCs w:val="22"/>
        </w:rPr>
        <w:t>５</w:t>
      </w:r>
      <w:r w:rsidRPr="00190FF2">
        <w:rPr>
          <w:rFonts w:asciiTheme="minorEastAsia" w:hAnsiTheme="minorEastAsia" w:cs="ＭＳ"/>
          <w:color w:val="000000" w:themeColor="text1"/>
          <w:kern w:val="0"/>
          <w:sz w:val="22"/>
          <w:szCs w:val="22"/>
        </w:rPr>
        <w:t>号</w:t>
      </w:r>
      <w:r w:rsidR="00937C80" w:rsidRPr="00190FF2">
        <w:rPr>
          <w:rFonts w:asciiTheme="minorEastAsia" w:hAnsiTheme="minorEastAsia" w:cs="ＭＳ" w:hint="eastAsia"/>
          <w:color w:val="000000" w:themeColor="text1"/>
          <w:kern w:val="0"/>
          <w:sz w:val="22"/>
          <w:szCs w:val="22"/>
        </w:rPr>
        <w:t xml:space="preserve">　</w:t>
      </w:r>
    </w:p>
    <w:p w14:paraId="0FAC5F70" w14:textId="56B04EB6" w:rsidR="009D7C86" w:rsidRPr="00190FF2" w:rsidRDefault="009D7C86" w:rsidP="0019303F">
      <w:pPr>
        <w:autoSpaceDE w:val="0"/>
        <w:autoSpaceDN w:val="0"/>
        <w:adjustRightInd w:val="0"/>
        <w:jc w:val="center"/>
        <w:rPr>
          <w:rFonts w:asciiTheme="minorEastAsia" w:hAnsiTheme="minorEastAsia" w:cs="ＭＳ"/>
          <w:color w:val="000000" w:themeColor="text1"/>
          <w:kern w:val="0"/>
          <w:sz w:val="22"/>
          <w:szCs w:val="22"/>
        </w:rPr>
      </w:pPr>
    </w:p>
    <w:p w14:paraId="62D60861" w14:textId="1B6ED6CE" w:rsidR="002B52C4" w:rsidRPr="00190FF2" w:rsidRDefault="002B52C4" w:rsidP="0019303F">
      <w:pPr>
        <w:autoSpaceDE w:val="0"/>
        <w:autoSpaceDN w:val="0"/>
        <w:adjustRightInd w:val="0"/>
        <w:jc w:val="center"/>
        <w:rPr>
          <w:rFonts w:asciiTheme="minorEastAsia" w:hAnsiTheme="minorEastAsia" w:cs="ＭＳ"/>
          <w:color w:val="000000" w:themeColor="text1"/>
          <w:kern w:val="0"/>
          <w:sz w:val="22"/>
          <w:szCs w:val="22"/>
        </w:rPr>
      </w:pPr>
      <w:r w:rsidRPr="00190FF2">
        <w:rPr>
          <w:rFonts w:asciiTheme="minorEastAsia" w:hAnsiTheme="minorEastAsia" w:cs="ＭＳ"/>
          <w:color w:val="000000" w:themeColor="text1"/>
          <w:kern w:val="0"/>
          <w:sz w:val="22"/>
          <w:szCs w:val="22"/>
        </w:rPr>
        <w:t>答申書</w:t>
      </w:r>
    </w:p>
    <w:p w14:paraId="6E99D6EE" w14:textId="77777777" w:rsidR="00D54A5F" w:rsidRDefault="00D54A5F" w:rsidP="00D54A5F">
      <w:pPr>
        <w:wordWrap w:val="0"/>
        <w:autoSpaceDE w:val="0"/>
        <w:autoSpaceDN w:val="0"/>
        <w:adjustRightInd w:val="0"/>
        <w:ind w:right="880"/>
        <w:rPr>
          <w:rFonts w:asciiTheme="minorEastAsia" w:hAnsiTheme="minorEastAsia" w:cs="ＭＳ"/>
          <w:color w:val="000000" w:themeColor="text1"/>
          <w:kern w:val="0"/>
          <w:sz w:val="22"/>
          <w:szCs w:val="22"/>
        </w:rPr>
      </w:pPr>
    </w:p>
    <w:p w14:paraId="153A78AA" w14:textId="2B65772E" w:rsidR="00D54A5F" w:rsidRDefault="00012990" w:rsidP="00D54A5F">
      <w:pPr>
        <w:wordWrap w:val="0"/>
        <w:autoSpaceDE w:val="0"/>
        <w:autoSpaceDN w:val="0"/>
        <w:adjustRightInd w:val="0"/>
        <w:ind w:right="880" w:firstLineChars="1800" w:firstLine="3960"/>
        <w:rPr>
          <w:rFonts w:asciiTheme="minorEastAsia" w:hAnsiTheme="minorEastAsia" w:cs="ＭＳ"/>
          <w:color w:val="000000" w:themeColor="text1"/>
          <w:kern w:val="0"/>
          <w:sz w:val="22"/>
          <w:szCs w:val="22"/>
        </w:rPr>
      </w:pPr>
      <w:r w:rsidRPr="00190FF2">
        <w:rPr>
          <w:rFonts w:asciiTheme="minorEastAsia" w:hAnsiTheme="minorEastAsia" w:cs="ＭＳ" w:hint="eastAsia"/>
          <w:color w:val="000000" w:themeColor="text1"/>
          <w:kern w:val="0"/>
          <w:sz w:val="22"/>
          <w:szCs w:val="22"/>
        </w:rPr>
        <w:t>原処分の文書番号：</w:t>
      </w:r>
    </w:p>
    <w:p w14:paraId="7F85143B" w14:textId="2018960A" w:rsidR="00012990" w:rsidRPr="00190FF2" w:rsidRDefault="00AD7B6C" w:rsidP="00D54A5F">
      <w:pPr>
        <w:autoSpaceDE w:val="0"/>
        <w:autoSpaceDN w:val="0"/>
        <w:adjustRightInd w:val="0"/>
        <w:jc w:val="right"/>
        <w:rPr>
          <w:rFonts w:asciiTheme="minorEastAsia" w:hAnsiTheme="minorEastAsia" w:cs="ＭＳ"/>
          <w:color w:val="000000" w:themeColor="text1"/>
          <w:kern w:val="0"/>
          <w:sz w:val="22"/>
          <w:szCs w:val="22"/>
        </w:rPr>
      </w:pPr>
      <w:r>
        <w:rPr>
          <w:rFonts w:asciiTheme="minorEastAsia" w:hAnsiTheme="minorEastAsia" w:cs="ＭＳ" w:hint="eastAsia"/>
          <w:color w:val="000000" w:themeColor="text1"/>
          <w:kern w:val="0"/>
          <w:sz w:val="22"/>
          <w:szCs w:val="22"/>
        </w:rPr>
        <w:t>令和３年４月１日付け〇〇</w:t>
      </w:r>
      <w:r w:rsidR="00012990" w:rsidRPr="00190FF2">
        <w:rPr>
          <w:rFonts w:asciiTheme="minorEastAsia" w:hAnsiTheme="minorEastAsia" w:cs="ＭＳ" w:hint="eastAsia"/>
          <w:color w:val="000000" w:themeColor="text1"/>
          <w:kern w:val="0"/>
          <w:sz w:val="22"/>
          <w:szCs w:val="22"/>
        </w:rPr>
        <w:t>第</w:t>
      </w:r>
      <w:r>
        <w:rPr>
          <w:rFonts w:asciiTheme="minorEastAsia" w:hAnsiTheme="minorEastAsia" w:cs="ＭＳ"/>
          <w:color w:val="000000" w:themeColor="text1"/>
          <w:kern w:val="0"/>
          <w:sz w:val="22"/>
          <w:szCs w:val="22"/>
        </w:rPr>
        <w:t>a</w:t>
      </w:r>
      <w:r w:rsidR="00012990" w:rsidRPr="00190FF2">
        <w:rPr>
          <w:rFonts w:asciiTheme="minorEastAsia" w:hAnsiTheme="minorEastAsia" w:cs="ＭＳ" w:hint="eastAsia"/>
          <w:color w:val="000000" w:themeColor="text1"/>
          <w:kern w:val="0"/>
          <w:sz w:val="22"/>
          <w:szCs w:val="22"/>
        </w:rPr>
        <w:t>号</w:t>
      </w:r>
      <w:r w:rsidR="00937C80" w:rsidRPr="00190FF2">
        <w:rPr>
          <w:rFonts w:asciiTheme="minorEastAsia" w:hAnsiTheme="minorEastAsia" w:cs="ＭＳ" w:hint="eastAsia"/>
          <w:color w:val="000000" w:themeColor="text1"/>
          <w:kern w:val="0"/>
          <w:sz w:val="22"/>
          <w:szCs w:val="22"/>
        </w:rPr>
        <w:t xml:space="preserve">　</w:t>
      </w:r>
    </w:p>
    <w:p w14:paraId="6B93078B" w14:textId="6A22955F" w:rsidR="00237A61" w:rsidRPr="00E37D86" w:rsidRDefault="00D54A5F" w:rsidP="002610F2">
      <w:pPr>
        <w:autoSpaceDE w:val="0"/>
        <w:autoSpaceDN w:val="0"/>
        <w:adjustRightInd w:val="0"/>
        <w:ind w:right="1870"/>
        <w:jc w:val="center"/>
        <w:rPr>
          <w:rFonts w:asciiTheme="minorEastAsia" w:hAnsiTheme="minorEastAsia" w:cs="ＭＳ"/>
          <w:color w:val="000000" w:themeColor="text1"/>
          <w:kern w:val="0"/>
          <w:sz w:val="22"/>
          <w:szCs w:val="22"/>
        </w:rPr>
      </w:pPr>
      <w:r>
        <w:rPr>
          <w:rFonts w:asciiTheme="minorEastAsia" w:hAnsiTheme="minorEastAsia" w:cs="ＭＳ" w:hint="eastAsia"/>
          <w:color w:val="000000" w:themeColor="text1"/>
          <w:kern w:val="0"/>
          <w:sz w:val="22"/>
          <w:szCs w:val="22"/>
        </w:rPr>
        <w:t xml:space="preserve">　　　　　　　　　　　　　　　　 </w:t>
      </w:r>
      <w:r w:rsidR="00E37D86">
        <w:rPr>
          <w:rFonts w:asciiTheme="minorEastAsia" w:hAnsiTheme="minorEastAsia" w:cs="ＭＳ" w:hint="eastAsia"/>
          <w:color w:val="000000" w:themeColor="text1"/>
          <w:kern w:val="0"/>
          <w:sz w:val="22"/>
          <w:szCs w:val="22"/>
        </w:rPr>
        <w:t>答申日：令和５</w:t>
      </w:r>
      <w:r w:rsidR="00F83F1F" w:rsidRPr="00190FF2">
        <w:rPr>
          <w:rFonts w:asciiTheme="minorEastAsia" w:hAnsiTheme="minorEastAsia" w:cs="ＭＳ" w:hint="eastAsia"/>
          <w:color w:val="000000" w:themeColor="text1"/>
          <w:kern w:val="0"/>
          <w:sz w:val="22"/>
          <w:szCs w:val="22"/>
        </w:rPr>
        <w:t>年</w:t>
      </w:r>
      <w:r w:rsidR="00500EE0">
        <w:rPr>
          <w:rFonts w:asciiTheme="minorEastAsia" w:hAnsiTheme="minorEastAsia" w:cs="ＭＳ" w:hint="eastAsia"/>
          <w:color w:val="000000" w:themeColor="text1"/>
          <w:kern w:val="0"/>
          <w:sz w:val="22"/>
          <w:szCs w:val="22"/>
        </w:rPr>
        <w:t>２月22</w:t>
      </w:r>
      <w:r w:rsidR="00237A61" w:rsidRPr="00E37D86">
        <w:rPr>
          <w:rFonts w:asciiTheme="minorEastAsia" w:hAnsiTheme="minorEastAsia" w:cs="ＭＳ" w:hint="eastAsia"/>
          <w:color w:val="000000" w:themeColor="text1"/>
          <w:kern w:val="0"/>
          <w:sz w:val="22"/>
          <w:szCs w:val="22"/>
        </w:rPr>
        <w:t>日</w:t>
      </w:r>
    </w:p>
    <w:p w14:paraId="62C81183" w14:textId="5D55A68A" w:rsidR="00237A61" w:rsidRPr="00190FF2" w:rsidRDefault="00D54A5F" w:rsidP="002610F2">
      <w:pPr>
        <w:wordWrap w:val="0"/>
        <w:autoSpaceDE w:val="0"/>
        <w:autoSpaceDN w:val="0"/>
        <w:adjustRightInd w:val="0"/>
        <w:ind w:right="988"/>
        <w:jc w:val="center"/>
        <w:rPr>
          <w:rFonts w:asciiTheme="minorEastAsia" w:hAnsiTheme="minorEastAsia" w:cs="ＭＳ"/>
          <w:color w:val="000000" w:themeColor="text1"/>
          <w:kern w:val="0"/>
          <w:sz w:val="22"/>
          <w:szCs w:val="22"/>
        </w:rPr>
      </w:pPr>
      <w:r>
        <w:rPr>
          <w:rFonts w:asciiTheme="minorEastAsia" w:hAnsiTheme="minorEastAsia" w:cs="ＭＳ" w:hint="eastAsia"/>
          <w:color w:val="000000" w:themeColor="text1"/>
          <w:kern w:val="0"/>
          <w:sz w:val="22"/>
          <w:szCs w:val="22"/>
        </w:rPr>
        <w:t xml:space="preserve">　　　　　　　　　　　　　　　 </w:t>
      </w:r>
      <w:r w:rsidR="00237A61" w:rsidRPr="00E37D86">
        <w:rPr>
          <w:rFonts w:asciiTheme="minorEastAsia" w:hAnsiTheme="minorEastAsia" w:cs="ＭＳ"/>
          <w:color w:val="000000" w:themeColor="text1"/>
          <w:kern w:val="0"/>
          <w:sz w:val="22"/>
          <w:szCs w:val="22"/>
        </w:rPr>
        <w:t>答申番号：</w:t>
      </w:r>
      <w:r w:rsidR="00E37D86" w:rsidRPr="00E37D86">
        <w:rPr>
          <w:rFonts w:asciiTheme="minorEastAsia" w:hAnsiTheme="minorEastAsia" w:cs="ＭＳ" w:hint="eastAsia"/>
          <w:color w:val="000000" w:themeColor="text1"/>
          <w:kern w:val="0"/>
          <w:sz w:val="22"/>
          <w:szCs w:val="22"/>
        </w:rPr>
        <w:t>令和４</w:t>
      </w:r>
      <w:r w:rsidR="00237A61" w:rsidRPr="00E37D86">
        <w:rPr>
          <w:rFonts w:asciiTheme="minorEastAsia" w:hAnsiTheme="minorEastAsia" w:cs="ＭＳ"/>
          <w:color w:val="000000" w:themeColor="text1"/>
          <w:kern w:val="0"/>
          <w:sz w:val="22"/>
          <w:szCs w:val="22"/>
        </w:rPr>
        <w:t>年度答申第</w:t>
      </w:r>
      <w:r w:rsidR="00500EE0">
        <w:rPr>
          <w:rFonts w:asciiTheme="minorEastAsia" w:hAnsiTheme="minorEastAsia" w:cs="ＭＳ" w:hint="eastAsia"/>
          <w:color w:val="000000" w:themeColor="text1"/>
          <w:kern w:val="0"/>
          <w:sz w:val="22"/>
          <w:szCs w:val="22"/>
        </w:rPr>
        <w:t>10</w:t>
      </w:r>
      <w:r w:rsidR="00237A61" w:rsidRPr="00E37D86">
        <w:rPr>
          <w:rFonts w:asciiTheme="minorEastAsia" w:hAnsiTheme="minorEastAsia" w:cs="ＭＳ"/>
          <w:color w:val="000000" w:themeColor="text1"/>
          <w:kern w:val="0"/>
          <w:sz w:val="22"/>
          <w:szCs w:val="22"/>
        </w:rPr>
        <w:t>号</w:t>
      </w:r>
    </w:p>
    <w:p w14:paraId="070143B7" w14:textId="7F801E06" w:rsidR="00237A61" w:rsidRPr="00EA227C" w:rsidRDefault="00237A61" w:rsidP="00237A61">
      <w:pPr>
        <w:autoSpaceDE w:val="0"/>
        <w:autoSpaceDN w:val="0"/>
        <w:adjustRightInd w:val="0"/>
        <w:rPr>
          <w:rFonts w:asciiTheme="minorEastAsia" w:hAnsiTheme="minorEastAsia" w:cs="ＭＳ"/>
          <w:color w:val="000000" w:themeColor="text1"/>
          <w:kern w:val="0"/>
          <w:sz w:val="22"/>
          <w:szCs w:val="22"/>
        </w:rPr>
      </w:pPr>
    </w:p>
    <w:p w14:paraId="710CBD65" w14:textId="4F442754" w:rsidR="001F22E6" w:rsidRPr="00190FF2" w:rsidRDefault="00937C80" w:rsidP="00237A61">
      <w:pPr>
        <w:autoSpaceDE w:val="0"/>
        <w:autoSpaceDN w:val="0"/>
        <w:adjustRightInd w:val="0"/>
        <w:rPr>
          <w:rFonts w:asciiTheme="minorEastAsia" w:hAnsiTheme="minorEastAsia" w:cs="ＭＳ"/>
          <w:color w:val="000000" w:themeColor="text1"/>
          <w:kern w:val="0"/>
          <w:sz w:val="22"/>
          <w:szCs w:val="22"/>
        </w:rPr>
      </w:pPr>
      <w:r w:rsidRPr="00190FF2">
        <w:rPr>
          <w:rFonts w:asciiTheme="minorEastAsia" w:hAnsiTheme="minorEastAsia" w:cs="ＭＳ" w:hint="eastAsia"/>
          <w:color w:val="000000" w:themeColor="text1"/>
          <w:kern w:val="0"/>
          <w:sz w:val="22"/>
          <w:szCs w:val="22"/>
        </w:rPr>
        <w:t xml:space="preserve">　大阪市長　松井一郎様</w:t>
      </w:r>
    </w:p>
    <w:p w14:paraId="7B098805" w14:textId="3B6A7E81" w:rsidR="00937C80" w:rsidRPr="00190FF2" w:rsidRDefault="00937C80" w:rsidP="00237A61">
      <w:pPr>
        <w:autoSpaceDE w:val="0"/>
        <w:autoSpaceDN w:val="0"/>
        <w:adjustRightInd w:val="0"/>
        <w:rPr>
          <w:rFonts w:asciiTheme="minorEastAsia" w:hAnsiTheme="minorEastAsia" w:cs="ＭＳ"/>
          <w:color w:val="000000" w:themeColor="text1"/>
          <w:kern w:val="0"/>
          <w:sz w:val="22"/>
          <w:szCs w:val="22"/>
        </w:rPr>
      </w:pPr>
    </w:p>
    <w:p w14:paraId="7F83EA22" w14:textId="7023143C" w:rsidR="00937C80" w:rsidRPr="00190FF2" w:rsidRDefault="00937C80" w:rsidP="00937C80">
      <w:pPr>
        <w:wordWrap w:val="0"/>
        <w:autoSpaceDE w:val="0"/>
        <w:autoSpaceDN w:val="0"/>
        <w:adjustRightInd w:val="0"/>
        <w:jc w:val="right"/>
        <w:rPr>
          <w:rFonts w:asciiTheme="minorEastAsia" w:hAnsiTheme="minorEastAsia" w:cs="ＭＳ"/>
          <w:color w:val="000000" w:themeColor="text1"/>
          <w:kern w:val="0"/>
          <w:sz w:val="22"/>
          <w:szCs w:val="22"/>
        </w:rPr>
      </w:pPr>
      <w:r w:rsidRPr="00190FF2">
        <w:rPr>
          <w:rFonts w:asciiTheme="minorEastAsia" w:hAnsiTheme="minorEastAsia" w:cs="ＭＳ" w:hint="eastAsia"/>
          <w:color w:val="000000" w:themeColor="text1"/>
          <w:kern w:val="0"/>
          <w:sz w:val="22"/>
          <w:szCs w:val="22"/>
        </w:rPr>
        <w:t xml:space="preserve">大阪市行政不服審査会　</w:t>
      </w:r>
    </w:p>
    <w:p w14:paraId="0CCC3B56" w14:textId="72E546DC" w:rsidR="00937C80" w:rsidRPr="00190FF2" w:rsidRDefault="00937C80" w:rsidP="00937C80">
      <w:pPr>
        <w:wordWrap w:val="0"/>
        <w:autoSpaceDE w:val="0"/>
        <w:autoSpaceDN w:val="0"/>
        <w:adjustRightInd w:val="0"/>
        <w:jc w:val="right"/>
        <w:rPr>
          <w:rFonts w:asciiTheme="minorEastAsia" w:hAnsiTheme="minorEastAsia" w:cs="ＭＳ"/>
          <w:color w:val="000000" w:themeColor="text1"/>
          <w:kern w:val="0"/>
          <w:sz w:val="22"/>
          <w:szCs w:val="22"/>
        </w:rPr>
      </w:pPr>
      <w:r w:rsidRPr="00190FF2">
        <w:rPr>
          <w:rFonts w:asciiTheme="minorEastAsia" w:hAnsiTheme="minorEastAsia" w:cs="ＭＳ" w:hint="eastAsia"/>
          <w:color w:val="000000" w:themeColor="text1"/>
          <w:kern w:val="0"/>
          <w:sz w:val="22"/>
          <w:szCs w:val="22"/>
        </w:rPr>
        <w:t xml:space="preserve">会長　榊原和穂　</w:t>
      </w:r>
    </w:p>
    <w:p w14:paraId="4ED8C9BD" w14:textId="77777777" w:rsidR="001F22E6" w:rsidRPr="00190FF2" w:rsidRDefault="001F22E6" w:rsidP="00237A61">
      <w:pPr>
        <w:autoSpaceDE w:val="0"/>
        <w:autoSpaceDN w:val="0"/>
        <w:adjustRightInd w:val="0"/>
        <w:rPr>
          <w:rFonts w:asciiTheme="minorEastAsia" w:hAnsiTheme="minorEastAsia" w:cs="ＭＳ"/>
          <w:color w:val="000000" w:themeColor="text1"/>
          <w:kern w:val="0"/>
          <w:sz w:val="22"/>
          <w:szCs w:val="22"/>
        </w:rPr>
      </w:pPr>
    </w:p>
    <w:p w14:paraId="5EECEA88" w14:textId="4F68DD0D" w:rsidR="00237A61" w:rsidRPr="00190FF2" w:rsidRDefault="00D54A5F" w:rsidP="00937C80">
      <w:pPr>
        <w:autoSpaceDE w:val="0"/>
        <w:autoSpaceDN w:val="0"/>
        <w:adjustRightInd w:val="0"/>
        <w:ind w:firstLineChars="100" w:firstLine="220"/>
        <w:rPr>
          <w:rFonts w:asciiTheme="minorEastAsia" w:hAnsiTheme="minorEastAsia" w:cs="ＭＳ"/>
          <w:color w:val="000000" w:themeColor="text1"/>
          <w:kern w:val="0"/>
          <w:sz w:val="22"/>
          <w:szCs w:val="22"/>
        </w:rPr>
      </w:pPr>
      <w:r>
        <w:rPr>
          <w:rFonts w:asciiTheme="minorEastAsia" w:hAnsiTheme="minorEastAsia" w:cs="ＭＳ" w:hint="eastAsia"/>
          <w:color w:val="000000" w:themeColor="text1"/>
          <w:kern w:val="0"/>
          <w:sz w:val="22"/>
          <w:szCs w:val="22"/>
        </w:rPr>
        <w:t>生活困窮者自立支援法（平成25</w:t>
      </w:r>
      <w:r w:rsidR="00237A61" w:rsidRPr="00190FF2">
        <w:rPr>
          <w:rFonts w:asciiTheme="minorEastAsia" w:hAnsiTheme="minorEastAsia" w:cs="ＭＳ" w:hint="eastAsia"/>
          <w:color w:val="000000" w:themeColor="text1"/>
          <w:kern w:val="0"/>
          <w:sz w:val="22"/>
          <w:szCs w:val="22"/>
        </w:rPr>
        <w:t>年法律第</w:t>
      </w:r>
      <w:r>
        <w:rPr>
          <w:rFonts w:asciiTheme="minorEastAsia" w:hAnsiTheme="minorEastAsia" w:cs="ＭＳ" w:hint="eastAsia"/>
          <w:color w:val="000000" w:themeColor="text1"/>
          <w:kern w:val="0"/>
          <w:sz w:val="22"/>
          <w:szCs w:val="22"/>
        </w:rPr>
        <w:t>105</w:t>
      </w:r>
      <w:r w:rsidR="00237A61" w:rsidRPr="00190FF2">
        <w:rPr>
          <w:rFonts w:asciiTheme="minorEastAsia" w:hAnsiTheme="minorEastAsia" w:cs="ＭＳ" w:hint="eastAsia"/>
          <w:color w:val="000000" w:themeColor="text1"/>
          <w:kern w:val="0"/>
          <w:sz w:val="22"/>
          <w:szCs w:val="22"/>
        </w:rPr>
        <w:t>号）第</w:t>
      </w:r>
      <w:r>
        <w:rPr>
          <w:rFonts w:asciiTheme="minorEastAsia" w:hAnsiTheme="minorEastAsia" w:cs="ＭＳ" w:hint="eastAsia"/>
          <w:color w:val="000000" w:themeColor="text1"/>
          <w:kern w:val="0"/>
          <w:sz w:val="22"/>
          <w:szCs w:val="22"/>
        </w:rPr>
        <w:t>６条第１項</w:t>
      </w:r>
      <w:r w:rsidR="00237A61" w:rsidRPr="00190FF2">
        <w:rPr>
          <w:rFonts w:asciiTheme="minorEastAsia" w:hAnsiTheme="minorEastAsia" w:cs="ＭＳ" w:hint="eastAsia"/>
          <w:color w:val="000000" w:themeColor="text1"/>
          <w:kern w:val="0"/>
          <w:sz w:val="22"/>
          <w:szCs w:val="22"/>
        </w:rPr>
        <w:t>に基づく</w:t>
      </w:r>
      <w:r>
        <w:rPr>
          <w:rFonts w:asciiTheme="minorEastAsia" w:hAnsiTheme="minorEastAsia" w:cs="ＭＳ" w:hint="eastAsia"/>
          <w:color w:val="000000" w:themeColor="text1"/>
          <w:kern w:val="0"/>
          <w:sz w:val="22"/>
          <w:szCs w:val="22"/>
        </w:rPr>
        <w:t>生活困窮者住居確保給付金支給中止決定</w:t>
      </w:r>
      <w:r w:rsidR="009222A9">
        <w:rPr>
          <w:rFonts w:asciiTheme="minorEastAsia" w:hAnsiTheme="minorEastAsia" w:cs="ＭＳ" w:hint="eastAsia"/>
          <w:color w:val="000000" w:themeColor="text1"/>
          <w:kern w:val="0"/>
          <w:sz w:val="22"/>
          <w:szCs w:val="22"/>
        </w:rPr>
        <w:t>に係る令和３年４</w:t>
      </w:r>
      <w:r w:rsidR="00237A61" w:rsidRPr="00190FF2">
        <w:rPr>
          <w:rFonts w:asciiTheme="minorEastAsia" w:hAnsiTheme="minorEastAsia" w:cs="ＭＳ" w:hint="eastAsia"/>
          <w:color w:val="000000" w:themeColor="text1"/>
          <w:kern w:val="0"/>
          <w:sz w:val="22"/>
          <w:szCs w:val="22"/>
        </w:rPr>
        <w:t>月</w:t>
      </w:r>
      <w:r w:rsidR="009222A9">
        <w:rPr>
          <w:rFonts w:asciiTheme="minorEastAsia" w:hAnsiTheme="minorEastAsia" w:cs="ＭＳ" w:hint="eastAsia"/>
          <w:color w:val="000000" w:themeColor="text1"/>
          <w:kern w:val="0"/>
          <w:sz w:val="22"/>
          <w:szCs w:val="22"/>
        </w:rPr>
        <w:t>14</w:t>
      </w:r>
      <w:r w:rsidR="00012990" w:rsidRPr="00190FF2">
        <w:rPr>
          <w:rFonts w:asciiTheme="minorEastAsia" w:hAnsiTheme="minorEastAsia" w:cs="ＭＳ" w:hint="eastAsia"/>
          <w:color w:val="000000" w:themeColor="text1"/>
          <w:kern w:val="0"/>
          <w:sz w:val="22"/>
          <w:szCs w:val="22"/>
        </w:rPr>
        <w:t>日付け審査請求についての</w:t>
      </w:r>
      <w:r w:rsidR="002610F2" w:rsidRPr="00190FF2">
        <w:rPr>
          <w:rFonts w:asciiTheme="minorEastAsia" w:hAnsiTheme="minorEastAsia" w:cs="ＭＳ" w:hint="eastAsia"/>
          <w:color w:val="000000" w:themeColor="text1"/>
          <w:kern w:val="0"/>
          <w:sz w:val="22"/>
          <w:szCs w:val="22"/>
        </w:rPr>
        <w:t>上記審査庁</w:t>
      </w:r>
      <w:r w:rsidR="00237A61" w:rsidRPr="00190FF2">
        <w:rPr>
          <w:rFonts w:asciiTheme="minorEastAsia" w:hAnsiTheme="minorEastAsia" w:cs="ＭＳ" w:hint="eastAsia"/>
          <w:color w:val="000000" w:themeColor="text1"/>
          <w:kern w:val="0"/>
          <w:sz w:val="22"/>
          <w:szCs w:val="22"/>
        </w:rPr>
        <w:t>の</w:t>
      </w:r>
      <w:r w:rsidR="00BE6827" w:rsidRPr="00190FF2">
        <w:rPr>
          <w:rFonts w:asciiTheme="minorEastAsia" w:hAnsiTheme="minorEastAsia" w:cs="ＭＳ" w:hint="eastAsia"/>
          <w:color w:val="000000" w:themeColor="text1"/>
          <w:kern w:val="0"/>
          <w:sz w:val="22"/>
          <w:szCs w:val="22"/>
        </w:rPr>
        <w:t>行政不服審査法第43条第１項の</w:t>
      </w:r>
      <w:r w:rsidR="00237A61" w:rsidRPr="00190FF2">
        <w:rPr>
          <w:rFonts w:asciiTheme="minorEastAsia" w:hAnsiTheme="minorEastAsia" w:cs="ＭＳ" w:hint="eastAsia"/>
          <w:color w:val="000000" w:themeColor="text1"/>
          <w:kern w:val="0"/>
          <w:sz w:val="22"/>
          <w:szCs w:val="22"/>
        </w:rPr>
        <w:t>規定に</w:t>
      </w:r>
      <w:r w:rsidR="00012990" w:rsidRPr="00190FF2">
        <w:rPr>
          <w:rFonts w:asciiTheme="minorEastAsia" w:hAnsiTheme="minorEastAsia" w:cs="ＭＳ" w:hint="eastAsia"/>
          <w:color w:val="000000" w:themeColor="text1"/>
          <w:kern w:val="0"/>
          <w:sz w:val="22"/>
          <w:szCs w:val="22"/>
        </w:rPr>
        <w:t>基づく諮問に対し、次のとおり答申する</w:t>
      </w:r>
      <w:r w:rsidR="00237A61" w:rsidRPr="00190FF2">
        <w:rPr>
          <w:rFonts w:asciiTheme="minorEastAsia" w:hAnsiTheme="minorEastAsia" w:cs="ＭＳ" w:hint="eastAsia"/>
          <w:color w:val="000000" w:themeColor="text1"/>
          <w:kern w:val="0"/>
          <w:sz w:val="22"/>
          <w:szCs w:val="22"/>
        </w:rPr>
        <w:t>。</w:t>
      </w:r>
    </w:p>
    <w:p w14:paraId="7371A280" w14:textId="77777777" w:rsidR="00237A61" w:rsidRPr="00190FF2" w:rsidRDefault="00237A61" w:rsidP="0019303F">
      <w:pPr>
        <w:autoSpaceDE w:val="0"/>
        <w:autoSpaceDN w:val="0"/>
        <w:adjustRightInd w:val="0"/>
        <w:rPr>
          <w:rFonts w:asciiTheme="minorEastAsia" w:hAnsiTheme="minorEastAsia" w:cs="ＭＳ"/>
          <w:color w:val="000000" w:themeColor="text1"/>
          <w:kern w:val="0"/>
          <w:sz w:val="22"/>
          <w:szCs w:val="22"/>
        </w:rPr>
      </w:pPr>
    </w:p>
    <w:p w14:paraId="480C5006" w14:textId="312D8FAA" w:rsidR="00EF7307" w:rsidRPr="00190FF2" w:rsidRDefault="002B52C4" w:rsidP="0019303F">
      <w:pPr>
        <w:autoSpaceDE w:val="0"/>
        <w:autoSpaceDN w:val="0"/>
        <w:adjustRightInd w:val="0"/>
        <w:rPr>
          <w:rFonts w:asciiTheme="minorEastAsia" w:hAnsiTheme="minorEastAsia" w:cs="ＭＳ"/>
          <w:color w:val="000000" w:themeColor="text1"/>
          <w:kern w:val="0"/>
          <w:sz w:val="22"/>
          <w:szCs w:val="22"/>
        </w:rPr>
      </w:pPr>
      <w:r w:rsidRPr="00190FF2">
        <w:rPr>
          <w:rFonts w:asciiTheme="minorEastAsia" w:hAnsiTheme="minorEastAsia" w:cs="ＭＳ"/>
          <w:color w:val="000000" w:themeColor="text1"/>
          <w:kern w:val="0"/>
          <w:sz w:val="22"/>
          <w:szCs w:val="22"/>
        </w:rPr>
        <w:t>第１</w:t>
      </w:r>
      <w:r w:rsidR="006634C0" w:rsidRPr="00190FF2">
        <w:rPr>
          <w:rFonts w:asciiTheme="minorEastAsia" w:hAnsiTheme="minorEastAsia" w:cs="ＭＳ"/>
          <w:color w:val="000000" w:themeColor="text1"/>
          <w:kern w:val="0"/>
          <w:sz w:val="22"/>
          <w:szCs w:val="22"/>
        </w:rPr>
        <w:t xml:space="preserve"> </w:t>
      </w:r>
      <w:r w:rsidRPr="00190FF2">
        <w:rPr>
          <w:rFonts w:asciiTheme="minorEastAsia" w:hAnsiTheme="minorEastAsia" w:cs="ＭＳ"/>
          <w:color w:val="000000" w:themeColor="text1"/>
          <w:kern w:val="0"/>
          <w:sz w:val="22"/>
          <w:szCs w:val="22"/>
        </w:rPr>
        <w:t xml:space="preserve"> 結論</w:t>
      </w:r>
    </w:p>
    <w:p w14:paraId="621B267A" w14:textId="4D55BDB6" w:rsidR="00012990" w:rsidRPr="00190FF2" w:rsidRDefault="00EE2929" w:rsidP="00EE2929">
      <w:pPr>
        <w:autoSpaceDE w:val="0"/>
        <w:autoSpaceDN w:val="0"/>
        <w:adjustRightInd w:val="0"/>
        <w:ind w:firstLineChars="200" w:firstLine="440"/>
        <w:rPr>
          <w:rFonts w:asciiTheme="minorEastAsia" w:hAnsiTheme="minorEastAsia" w:cs="ＭＳ"/>
          <w:color w:val="000000" w:themeColor="text1"/>
          <w:kern w:val="0"/>
          <w:sz w:val="22"/>
          <w:szCs w:val="22"/>
        </w:rPr>
      </w:pPr>
      <w:r>
        <w:rPr>
          <w:rFonts w:asciiTheme="minorEastAsia" w:hAnsiTheme="minorEastAsia" w:cs="ＭＳ" w:hint="eastAsia"/>
          <w:color w:val="000000" w:themeColor="text1"/>
          <w:kern w:val="0"/>
          <w:sz w:val="22"/>
          <w:szCs w:val="22"/>
        </w:rPr>
        <w:t>・</w:t>
      </w:r>
      <w:r w:rsidR="007B2DB1" w:rsidRPr="00190FF2">
        <w:rPr>
          <w:rFonts w:asciiTheme="minorEastAsia" w:hAnsiTheme="minorEastAsia" w:cs="ＭＳ" w:hint="eastAsia"/>
          <w:color w:val="000000" w:themeColor="text1"/>
          <w:kern w:val="0"/>
          <w:sz w:val="22"/>
          <w:szCs w:val="22"/>
        </w:rPr>
        <w:t>本件審査請求</w:t>
      </w:r>
      <w:r w:rsidR="009222A9">
        <w:rPr>
          <w:rFonts w:asciiTheme="minorEastAsia" w:hAnsiTheme="minorEastAsia" w:cs="ＭＳ" w:hint="eastAsia"/>
          <w:color w:val="000000" w:themeColor="text1"/>
          <w:kern w:val="0"/>
          <w:sz w:val="22"/>
          <w:szCs w:val="22"/>
        </w:rPr>
        <w:t>は</w:t>
      </w:r>
      <w:r w:rsidR="009222A9" w:rsidRPr="004777C2">
        <w:rPr>
          <w:rFonts w:asciiTheme="minorEastAsia" w:hAnsiTheme="minorEastAsia" w:cs="ＭＳ" w:hint="eastAsia"/>
          <w:kern w:val="0"/>
          <w:sz w:val="22"/>
          <w:szCs w:val="22"/>
        </w:rPr>
        <w:t>棄却</w:t>
      </w:r>
      <w:r w:rsidR="009222A9">
        <w:rPr>
          <w:rFonts w:asciiTheme="minorEastAsia" w:hAnsiTheme="minorEastAsia" w:cs="ＭＳ" w:hint="eastAsia"/>
          <w:color w:val="000000" w:themeColor="text1"/>
          <w:kern w:val="0"/>
          <w:sz w:val="22"/>
          <w:szCs w:val="22"/>
        </w:rPr>
        <w:t>されるべきである。</w:t>
      </w:r>
    </w:p>
    <w:p w14:paraId="50FC905C" w14:textId="2D08DE26" w:rsidR="009D7C86" w:rsidRDefault="00EE2929" w:rsidP="007256A3">
      <w:pPr>
        <w:autoSpaceDE w:val="0"/>
        <w:autoSpaceDN w:val="0"/>
        <w:adjustRightInd w:val="0"/>
        <w:ind w:left="642" w:hangingChars="292" w:hanging="642"/>
        <w:rPr>
          <w:rFonts w:asciiTheme="minorEastAsia" w:hAnsiTheme="minorEastAsia" w:cs="ＭＳ"/>
          <w:color w:val="000000" w:themeColor="text1"/>
          <w:kern w:val="0"/>
          <w:sz w:val="22"/>
          <w:szCs w:val="22"/>
        </w:rPr>
      </w:pPr>
      <w:r>
        <w:rPr>
          <w:rFonts w:asciiTheme="minorEastAsia" w:hAnsiTheme="minorEastAsia" w:cs="ＭＳ" w:hint="eastAsia"/>
          <w:color w:val="000000" w:themeColor="text1"/>
          <w:kern w:val="0"/>
          <w:sz w:val="22"/>
          <w:szCs w:val="22"/>
        </w:rPr>
        <w:t xml:space="preserve">　　</w:t>
      </w:r>
      <w:r w:rsidRPr="00EA227C">
        <w:rPr>
          <w:rFonts w:asciiTheme="minorEastAsia" w:hAnsiTheme="minorEastAsia" w:cs="ＭＳ" w:hint="eastAsia"/>
          <w:color w:val="000000" w:themeColor="text1"/>
          <w:kern w:val="0"/>
          <w:sz w:val="22"/>
          <w:szCs w:val="22"/>
        </w:rPr>
        <w:t>・下記第９のとおり、</w:t>
      </w:r>
      <w:r w:rsidR="007256A3" w:rsidRPr="00EA227C">
        <w:rPr>
          <w:rFonts w:asciiTheme="minorEastAsia" w:hAnsiTheme="minorEastAsia" w:cs="ＭＳ" w:hint="eastAsia"/>
          <w:kern w:val="0"/>
          <w:sz w:val="22"/>
          <w:szCs w:val="22"/>
        </w:rPr>
        <w:t>住居確保給付金支給中止決定に付すべき理由</w:t>
      </w:r>
      <w:r w:rsidR="007256A3" w:rsidRPr="00EA227C">
        <w:rPr>
          <w:rFonts w:asciiTheme="minorEastAsia" w:hAnsiTheme="minorEastAsia" w:cs="ＭＳ" w:hint="eastAsia"/>
          <w:color w:val="000000" w:themeColor="text1"/>
          <w:kern w:val="0"/>
          <w:sz w:val="22"/>
          <w:szCs w:val="22"/>
        </w:rPr>
        <w:t>について付言を付す。</w:t>
      </w:r>
    </w:p>
    <w:p w14:paraId="67A27304" w14:textId="72F2E224" w:rsidR="00EE2929" w:rsidRPr="00EE2929" w:rsidRDefault="00EE2929" w:rsidP="0019303F">
      <w:pPr>
        <w:autoSpaceDE w:val="0"/>
        <w:autoSpaceDN w:val="0"/>
        <w:adjustRightInd w:val="0"/>
        <w:rPr>
          <w:rFonts w:asciiTheme="minorEastAsia" w:hAnsiTheme="minorEastAsia" w:cs="ＭＳ"/>
          <w:color w:val="000000" w:themeColor="text1"/>
          <w:kern w:val="0"/>
          <w:sz w:val="22"/>
          <w:szCs w:val="22"/>
        </w:rPr>
      </w:pPr>
      <w:r>
        <w:rPr>
          <w:rFonts w:asciiTheme="minorEastAsia" w:hAnsiTheme="minorEastAsia" w:cs="ＭＳ" w:hint="eastAsia"/>
          <w:color w:val="000000" w:themeColor="text1"/>
          <w:kern w:val="0"/>
          <w:sz w:val="22"/>
          <w:szCs w:val="22"/>
        </w:rPr>
        <w:t xml:space="preserve">　　</w:t>
      </w:r>
    </w:p>
    <w:p w14:paraId="2A1329B1" w14:textId="28AA0ED6" w:rsidR="00524781" w:rsidRPr="00190FF2" w:rsidRDefault="00910AEE" w:rsidP="00524781">
      <w:pPr>
        <w:autoSpaceDE w:val="0"/>
        <w:autoSpaceDN w:val="0"/>
        <w:adjustRightInd w:val="0"/>
        <w:rPr>
          <w:rFonts w:asciiTheme="minorEastAsia" w:hAnsiTheme="minorEastAsia" w:cs="ＭＳ"/>
          <w:color w:val="000000" w:themeColor="text1"/>
          <w:kern w:val="0"/>
          <w:sz w:val="22"/>
          <w:szCs w:val="22"/>
        </w:rPr>
      </w:pPr>
      <w:r w:rsidRPr="00190FF2">
        <w:rPr>
          <w:rFonts w:asciiTheme="minorEastAsia" w:hAnsiTheme="minorEastAsia" w:cs="ＭＳ"/>
          <w:color w:val="000000" w:themeColor="text1"/>
          <w:kern w:val="0"/>
          <w:sz w:val="22"/>
          <w:szCs w:val="22"/>
        </w:rPr>
        <w:t>第２</w:t>
      </w:r>
      <w:r w:rsidR="00524781" w:rsidRPr="00190FF2">
        <w:rPr>
          <w:rFonts w:asciiTheme="minorEastAsia" w:hAnsiTheme="minorEastAsia" w:cs="ＭＳ" w:hint="eastAsia"/>
          <w:color w:val="000000" w:themeColor="text1"/>
          <w:kern w:val="0"/>
          <w:sz w:val="22"/>
          <w:szCs w:val="22"/>
        </w:rPr>
        <w:t xml:space="preserve">　</w:t>
      </w:r>
      <w:r w:rsidR="00012990" w:rsidRPr="00190FF2">
        <w:rPr>
          <w:rFonts w:asciiTheme="minorEastAsia" w:hAnsiTheme="minorEastAsia" w:cs="ＭＳ" w:hint="eastAsia"/>
          <w:color w:val="000000" w:themeColor="text1"/>
          <w:kern w:val="0"/>
          <w:sz w:val="22"/>
          <w:szCs w:val="22"/>
        </w:rPr>
        <w:t>事案の概要</w:t>
      </w:r>
    </w:p>
    <w:p w14:paraId="33711152" w14:textId="412C94F1" w:rsidR="006B3091" w:rsidRPr="00190FF2" w:rsidRDefault="00F16BD9" w:rsidP="00012990">
      <w:pPr>
        <w:autoSpaceDE w:val="0"/>
        <w:autoSpaceDN w:val="0"/>
        <w:adjustRightInd w:val="0"/>
        <w:ind w:left="440" w:hangingChars="200" w:hanging="440"/>
        <w:rPr>
          <w:rFonts w:asciiTheme="minorEastAsia" w:hAnsiTheme="minorEastAsia" w:cs="ＭＳ"/>
          <w:color w:val="000000" w:themeColor="text1"/>
          <w:kern w:val="0"/>
          <w:sz w:val="22"/>
          <w:szCs w:val="22"/>
        </w:rPr>
      </w:pPr>
      <w:r w:rsidRPr="00190FF2">
        <w:rPr>
          <w:rFonts w:asciiTheme="minorEastAsia" w:hAnsiTheme="minorEastAsia" w:cs="ＭＳ" w:hint="eastAsia"/>
          <w:color w:val="000000" w:themeColor="text1"/>
          <w:kern w:val="0"/>
          <w:sz w:val="22"/>
          <w:szCs w:val="22"/>
        </w:rPr>
        <w:t xml:space="preserve">　</w:t>
      </w:r>
      <w:r w:rsidR="00012990" w:rsidRPr="00190FF2">
        <w:rPr>
          <w:rFonts w:asciiTheme="minorEastAsia" w:hAnsiTheme="minorEastAsia" w:hint="eastAsia"/>
          <w:sz w:val="22"/>
          <w:szCs w:val="22"/>
        </w:rPr>
        <w:t xml:space="preserve">　　本件は、</w:t>
      </w:r>
      <w:r w:rsidR="0050664C">
        <w:rPr>
          <w:rFonts w:asciiTheme="minorEastAsia" w:hAnsiTheme="minorEastAsia" w:hint="eastAsia"/>
          <w:sz w:val="22"/>
          <w:szCs w:val="22"/>
        </w:rPr>
        <w:t>大阪市長</w:t>
      </w:r>
      <w:r w:rsidR="00012990" w:rsidRPr="00190FF2">
        <w:rPr>
          <w:rFonts w:asciiTheme="minorEastAsia" w:hAnsiTheme="minorEastAsia" w:hint="eastAsia"/>
          <w:sz w:val="22"/>
          <w:szCs w:val="22"/>
        </w:rPr>
        <w:t>（</w:t>
      </w:r>
      <w:r w:rsidR="00AA4340" w:rsidRPr="00190FF2">
        <w:rPr>
          <w:rFonts w:asciiTheme="minorEastAsia" w:hAnsiTheme="minorEastAsia" w:hint="eastAsia"/>
          <w:sz w:val="22"/>
          <w:szCs w:val="22"/>
        </w:rPr>
        <w:t>以下「</w:t>
      </w:r>
      <w:r w:rsidR="00012990" w:rsidRPr="00F62E9B">
        <w:rPr>
          <w:rFonts w:asciiTheme="minorEastAsia" w:hAnsiTheme="minorEastAsia" w:hint="eastAsia"/>
          <w:sz w:val="22"/>
          <w:szCs w:val="22"/>
        </w:rPr>
        <w:t>処分庁</w:t>
      </w:r>
      <w:r w:rsidR="00AA4340" w:rsidRPr="00F62E9B">
        <w:rPr>
          <w:rFonts w:asciiTheme="minorEastAsia" w:hAnsiTheme="minorEastAsia" w:hint="eastAsia"/>
          <w:sz w:val="22"/>
          <w:szCs w:val="22"/>
        </w:rPr>
        <w:t>」という。</w:t>
      </w:r>
      <w:r w:rsidR="00012990" w:rsidRPr="00F62E9B">
        <w:rPr>
          <w:rFonts w:asciiTheme="minorEastAsia" w:hAnsiTheme="minorEastAsia" w:hint="eastAsia"/>
          <w:sz w:val="22"/>
          <w:szCs w:val="22"/>
        </w:rPr>
        <w:t>）が</w:t>
      </w:r>
      <w:r w:rsidR="002610F2" w:rsidRPr="00F62E9B">
        <w:rPr>
          <w:rFonts w:asciiTheme="minorEastAsia" w:hAnsiTheme="minorEastAsia" w:hint="eastAsia"/>
          <w:sz w:val="22"/>
          <w:szCs w:val="22"/>
        </w:rPr>
        <w:t>、</w:t>
      </w:r>
      <w:r w:rsidR="0050664C" w:rsidRPr="00F62E9B">
        <w:rPr>
          <w:rFonts w:asciiTheme="minorEastAsia" w:hAnsiTheme="minorEastAsia" w:cs="ＭＳ" w:hint="eastAsia"/>
          <w:color w:val="000000" w:themeColor="text1"/>
          <w:kern w:val="0"/>
          <w:sz w:val="22"/>
          <w:szCs w:val="22"/>
        </w:rPr>
        <w:t>生活困窮者自立支援法第６条第１項の規定に基づき</w:t>
      </w:r>
      <w:r w:rsidR="0050664C" w:rsidRPr="00F62E9B">
        <w:rPr>
          <w:rFonts w:asciiTheme="minorEastAsia" w:hAnsiTheme="minorEastAsia" w:hint="eastAsia"/>
          <w:sz w:val="22"/>
          <w:szCs w:val="22"/>
        </w:rPr>
        <w:t>令和３年２月12日付けで行った生活困窮者住居確保給付金支給決定</w:t>
      </w:r>
      <w:r w:rsidR="002807FC" w:rsidRPr="00F62E9B">
        <w:rPr>
          <w:rFonts w:asciiTheme="minorEastAsia" w:hAnsiTheme="minorEastAsia" w:hint="eastAsia"/>
          <w:sz w:val="22"/>
          <w:szCs w:val="22"/>
        </w:rPr>
        <w:t>の</w:t>
      </w:r>
      <w:r w:rsidR="004C2A0F" w:rsidRPr="00F62E9B">
        <w:rPr>
          <w:rFonts w:asciiTheme="minorEastAsia" w:hAnsiTheme="minorEastAsia" w:hint="eastAsia"/>
          <w:sz w:val="22"/>
          <w:szCs w:val="22"/>
        </w:rPr>
        <w:t>処分の</w:t>
      </w:r>
      <w:r w:rsidR="002807FC" w:rsidRPr="00F62E9B">
        <w:rPr>
          <w:rFonts w:asciiTheme="minorEastAsia" w:hAnsiTheme="minorEastAsia" w:hint="eastAsia"/>
          <w:sz w:val="22"/>
          <w:szCs w:val="22"/>
        </w:rPr>
        <w:t>名宛人である</w:t>
      </w:r>
      <w:r w:rsidR="00B2735C" w:rsidRPr="00F62E9B">
        <w:rPr>
          <w:rFonts w:asciiTheme="minorEastAsia" w:hAnsiTheme="minorEastAsia" w:hint="eastAsia"/>
          <w:sz w:val="22"/>
          <w:szCs w:val="22"/>
        </w:rPr>
        <w:t>審査請求人に</w:t>
      </w:r>
      <w:r w:rsidR="002807FC" w:rsidRPr="00F62E9B">
        <w:rPr>
          <w:rFonts w:asciiTheme="minorEastAsia" w:hAnsiTheme="minorEastAsia" w:hint="eastAsia"/>
          <w:sz w:val="22"/>
          <w:szCs w:val="22"/>
        </w:rPr>
        <w:t>対して、</w:t>
      </w:r>
      <w:r w:rsidR="0050664C" w:rsidRPr="00F62E9B">
        <w:rPr>
          <w:rFonts w:asciiTheme="minorEastAsia" w:hAnsiTheme="minorEastAsia" w:hint="eastAsia"/>
          <w:sz w:val="22"/>
          <w:szCs w:val="22"/>
        </w:rPr>
        <w:t>令和３</w:t>
      </w:r>
      <w:r w:rsidR="0050664C" w:rsidRPr="00EA227C">
        <w:rPr>
          <w:rFonts w:asciiTheme="minorEastAsia" w:hAnsiTheme="minorEastAsia" w:hint="eastAsia"/>
          <w:sz w:val="22"/>
          <w:szCs w:val="22"/>
        </w:rPr>
        <w:t>年</w:t>
      </w:r>
      <w:r w:rsidR="00FD54C0" w:rsidRPr="00EA227C">
        <w:rPr>
          <w:rFonts w:asciiTheme="minorEastAsia" w:hAnsiTheme="minorEastAsia" w:hint="eastAsia"/>
          <w:sz w:val="22"/>
          <w:szCs w:val="22"/>
        </w:rPr>
        <w:t>４</w:t>
      </w:r>
      <w:r w:rsidR="0050664C" w:rsidRPr="00EA227C">
        <w:rPr>
          <w:rFonts w:asciiTheme="minorEastAsia" w:hAnsiTheme="minorEastAsia" w:hint="eastAsia"/>
          <w:sz w:val="22"/>
          <w:szCs w:val="22"/>
        </w:rPr>
        <w:t>月</w:t>
      </w:r>
      <w:r w:rsidR="00FD54C0" w:rsidRPr="00EA227C">
        <w:rPr>
          <w:rFonts w:asciiTheme="minorEastAsia" w:hAnsiTheme="minorEastAsia" w:hint="eastAsia"/>
          <w:sz w:val="22"/>
          <w:szCs w:val="22"/>
        </w:rPr>
        <w:t>１</w:t>
      </w:r>
      <w:r w:rsidR="00012990" w:rsidRPr="00EA227C">
        <w:rPr>
          <w:rFonts w:asciiTheme="minorEastAsia" w:hAnsiTheme="minorEastAsia" w:hint="eastAsia"/>
          <w:sz w:val="22"/>
          <w:szCs w:val="22"/>
        </w:rPr>
        <w:t>日付け</w:t>
      </w:r>
      <w:r w:rsidR="00012990" w:rsidRPr="00F62E9B">
        <w:rPr>
          <w:rFonts w:asciiTheme="minorEastAsia" w:hAnsiTheme="minorEastAsia" w:hint="eastAsia"/>
          <w:sz w:val="22"/>
          <w:szCs w:val="22"/>
        </w:rPr>
        <w:t>で行った</w:t>
      </w:r>
      <w:r w:rsidR="002807FC" w:rsidRPr="00F62E9B">
        <w:rPr>
          <w:rFonts w:asciiTheme="minorEastAsia" w:hAnsiTheme="minorEastAsia" w:cs="ＭＳ" w:hint="eastAsia"/>
          <w:color w:val="000000" w:themeColor="text1"/>
          <w:kern w:val="0"/>
          <w:sz w:val="22"/>
          <w:szCs w:val="22"/>
        </w:rPr>
        <w:t>同項の規定による</w:t>
      </w:r>
      <w:r w:rsidR="0050664C" w:rsidRPr="00F62E9B">
        <w:rPr>
          <w:rFonts w:asciiTheme="minorEastAsia" w:hAnsiTheme="minorEastAsia" w:cs="ＭＳ" w:hint="eastAsia"/>
          <w:color w:val="000000" w:themeColor="text1"/>
          <w:kern w:val="0"/>
          <w:sz w:val="22"/>
          <w:szCs w:val="22"/>
        </w:rPr>
        <w:t>生活困窮者住居確保給付金支給中止決定</w:t>
      </w:r>
      <w:r w:rsidR="00937C80" w:rsidRPr="00F62E9B">
        <w:rPr>
          <w:rFonts w:asciiTheme="minorEastAsia" w:hAnsiTheme="minorEastAsia" w:cs="ＭＳ" w:hint="eastAsia"/>
          <w:color w:val="000000" w:themeColor="text1"/>
          <w:kern w:val="0"/>
          <w:sz w:val="22"/>
          <w:szCs w:val="22"/>
        </w:rPr>
        <w:t>（</w:t>
      </w:r>
      <w:r w:rsidR="007A47F8" w:rsidRPr="00F62E9B">
        <w:rPr>
          <w:rFonts w:asciiTheme="minorEastAsia" w:hAnsiTheme="minorEastAsia" w:cs="ＭＳ" w:hint="eastAsia"/>
          <w:color w:val="000000" w:themeColor="text1"/>
          <w:kern w:val="0"/>
          <w:sz w:val="22"/>
          <w:szCs w:val="22"/>
        </w:rPr>
        <w:t>以下「本件処分」</w:t>
      </w:r>
      <w:r w:rsidR="007A47F8" w:rsidRPr="00190FF2">
        <w:rPr>
          <w:rFonts w:asciiTheme="minorEastAsia" w:hAnsiTheme="minorEastAsia" w:cs="ＭＳ" w:hint="eastAsia"/>
          <w:color w:val="000000" w:themeColor="text1"/>
          <w:kern w:val="0"/>
          <w:sz w:val="22"/>
          <w:szCs w:val="22"/>
        </w:rPr>
        <w:t>という。</w:t>
      </w:r>
      <w:r w:rsidR="00937C80" w:rsidRPr="00190FF2">
        <w:rPr>
          <w:rFonts w:asciiTheme="minorEastAsia" w:hAnsiTheme="minorEastAsia" w:cs="ＭＳ" w:hint="eastAsia"/>
          <w:color w:val="000000" w:themeColor="text1"/>
          <w:kern w:val="0"/>
          <w:sz w:val="22"/>
          <w:szCs w:val="22"/>
        </w:rPr>
        <w:t>）</w:t>
      </w:r>
      <w:r w:rsidR="00B2735C">
        <w:rPr>
          <w:rFonts w:asciiTheme="minorEastAsia" w:hAnsiTheme="minorEastAsia" w:cs="ＭＳ" w:hint="eastAsia"/>
          <w:color w:val="000000" w:themeColor="text1"/>
          <w:kern w:val="0"/>
          <w:sz w:val="22"/>
          <w:szCs w:val="22"/>
        </w:rPr>
        <w:t>に対して、</w:t>
      </w:r>
      <w:r w:rsidR="00EB33D4" w:rsidRPr="00190FF2">
        <w:rPr>
          <w:rFonts w:asciiTheme="minorEastAsia" w:hAnsiTheme="minorEastAsia" w:cs="ＭＳ" w:hint="eastAsia"/>
          <w:color w:val="000000" w:themeColor="text1"/>
          <w:kern w:val="0"/>
          <w:sz w:val="22"/>
          <w:szCs w:val="22"/>
        </w:rPr>
        <w:t>審査請求人が、本件</w:t>
      </w:r>
      <w:r w:rsidR="00012990" w:rsidRPr="00190FF2">
        <w:rPr>
          <w:rFonts w:asciiTheme="minorEastAsia" w:hAnsiTheme="minorEastAsia" w:cs="ＭＳ" w:hint="eastAsia"/>
          <w:color w:val="000000" w:themeColor="text1"/>
          <w:kern w:val="0"/>
          <w:sz w:val="22"/>
          <w:szCs w:val="22"/>
        </w:rPr>
        <w:t>処分は、</w:t>
      </w:r>
      <w:r w:rsidR="0050664C">
        <w:rPr>
          <w:rFonts w:asciiTheme="minorEastAsia" w:hAnsiTheme="minorEastAsia" w:cs="ＭＳ" w:hint="eastAsia"/>
          <w:color w:val="000000" w:themeColor="text1"/>
          <w:kern w:val="0"/>
          <w:sz w:val="22"/>
          <w:szCs w:val="22"/>
        </w:rPr>
        <w:t>審査請求人においては支給要件に該当</w:t>
      </w:r>
      <w:r w:rsidR="002807FC">
        <w:rPr>
          <w:rFonts w:asciiTheme="minorEastAsia" w:hAnsiTheme="minorEastAsia" w:cs="ＭＳ" w:hint="eastAsia"/>
          <w:color w:val="000000" w:themeColor="text1"/>
          <w:kern w:val="0"/>
          <w:sz w:val="22"/>
          <w:szCs w:val="22"/>
        </w:rPr>
        <w:t>している</w:t>
      </w:r>
      <w:r w:rsidR="00FB65B6" w:rsidRPr="00190FF2">
        <w:rPr>
          <w:rFonts w:asciiTheme="minorEastAsia" w:hAnsiTheme="minorEastAsia" w:cs="ＭＳ" w:hint="eastAsia"/>
          <w:color w:val="000000" w:themeColor="text1"/>
          <w:kern w:val="0"/>
          <w:sz w:val="22"/>
          <w:szCs w:val="22"/>
        </w:rPr>
        <w:t>にもかか</w:t>
      </w:r>
      <w:r w:rsidR="00EC34F6" w:rsidRPr="00190FF2">
        <w:rPr>
          <w:rFonts w:asciiTheme="minorEastAsia" w:hAnsiTheme="minorEastAsia" w:cs="ＭＳ" w:hint="eastAsia"/>
          <w:color w:val="000000" w:themeColor="text1"/>
          <w:kern w:val="0"/>
          <w:sz w:val="22"/>
          <w:szCs w:val="22"/>
        </w:rPr>
        <w:t>わらず</w:t>
      </w:r>
      <w:r w:rsidR="002807FC">
        <w:rPr>
          <w:rFonts w:asciiTheme="minorEastAsia" w:hAnsiTheme="minorEastAsia" w:cs="ＭＳ" w:hint="eastAsia"/>
          <w:color w:val="000000" w:themeColor="text1"/>
          <w:kern w:val="0"/>
          <w:sz w:val="22"/>
          <w:szCs w:val="22"/>
        </w:rPr>
        <w:t>なされた決定である</w:t>
      </w:r>
      <w:r w:rsidR="00AA4340" w:rsidRPr="00190FF2">
        <w:rPr>
          <w:rFonts w:asciiTheme="minorEastAsia" w:hAnsiTheme="minorEastAsia" w:cs="ＭＳ" w:hint="eastAsia"/>
          <w:color w:val="000000" w:themeColor="text1"/>
          <w:kern w:val="0"/>
          <w:sz w:val="22"/>
          <w:szCs w:val="22"/>
        </w:rPr>
        <w:t>等</w:t>
      </w:r>
      <w:r w:rsidR="00EC34F6" w:rsidRPr="00190FF2">
        <w:rPr>
          <w:rFonts w:asciiTheme="minorEastAsia" w:hAnsiTheme="minorEastAsia" w:cs="ＭＳ" w:hint="eastAsia"/>
          <w:color w:val="000000" w:themeColor="text1"/>
          <w:kern w:val="0"/>
          <w:sz w:val="22"/>
          <w:szCs w:val="22"/>
        </w:rPr>
        <w:t>と主張して、処分の取消しを求める事案である。</w:t>
      </w:r>
    </w:p>
    <w:p w14:paraId="558C4815" w14:textId="245902AE" w:rsidR="007A47F8" w:rsidRPr="00190FF2" w:rsidRDefault="007A47F8" w:rsidP="001E475A">
      <w:pPr>
        <w:autoSpaceDE w:val="0"/>
        <w:autoSpaceDN w:val="0"/>
        <w:adjustRightInd w:val="0"/>
        <w:rPr>
          <w:rFonts w:asciiTheme="minorEastAsia" w:hAnsiTheme="minorEastAsia"/>
          <w:sz w:val="22"/>
          <w:szCs w:val="22"/>
        </w:rPr>
      </w:pPr>
    </w:p>
    <w:p w14:paraId="33FB4837" w14:textId="199906A5" w:rsidR="00EC34F6" w:rsidRPr="00190FF2" w:rsidRDefault="00EC34F6" w:rsidP="00012990">
      <w:pPr>
        <w:autoSpaceDE w:val="0"/>
        <w:autoSpaceDN w:val="0"/>
        <w:adjustRightInd w:val="0"/>
        <w:ind w:left="440" w:hangingChars="200" w:hanging="440"/>
        <w:rPr>
          <w:rFonts w:asciiTheme="minorEastAsia" w:hAnsiTheme="minorEastAsia"/>
          <w:sz w:val="22"/>
          <w:szCs w:val="22"/>
        </w:rPr>
      </w:pPr>
      <w:r w:rsidRPr="00190FF2">
        <w:rPr>
          <w:rFonts w:asciiTheme="minorEastAsia" w:hAnsiTheme="minorEastAsia" w:hint="eastAsia"/>
          <w:sz w:val="22"/>
          <w:szCs w:val="22"/>
        </w:rPr>
        <w:t>第３　事実関係</w:t>
      </w:r>
    </w:p>
    <w:p w14:paraId="28F8EC1B" w14:textId="6DA56FC8" w:rsidR="00EC34F6" w:rsidRPr="00190FF2" w:rsidRDefault="00EC34F6" w:rsidP="00012990">
      <w:pPr>
        <w:autoSpaceDE w:val="0"/>
        <w:autoSpaceDN w:val="0"/>
        <w:adjustRightInd w:val="0"/>
        <w:ind w:left="440" w:hangingChars="200" w:hanging="440"/>
        <w:rPr>
          <w:rFonts w:asciiTheme="minorEastAsia" w:hAnsiTheme="minorEastAsia"/>
          <w:sz w:val="22"/>
          <w:szCs w:val="22"/>
        </w:rPr>
      </w:pPr>
      <w:r w:rsidRPr="00190FF2">
        <w:rPr>
          <w:rFonts w:asciiTheme="minorEastAsia" w:hAnsiTheme="minorEastAsia" w:hint="eastAsia"/>
          <w:sz w:val="22"/>
          <w:szCs w:val="22"/>
        </w:rPr>
        <w:t xml:space="preserve">　１　関係法令等の定め（本件処分に係る根拠法令等）</w:t>
      </w:r>
    </w:p>
    <w:p w14:paraId="151597F4" w14:textId="5D5CF51B" w:rsidR="00C777E9" w:rsidRPr="00F62E9B" w:rsidRDefault="00EC34F6" w:rsidP="002807FC">
      <w:pPr>
        <w:autoSpaceDE w:val="0"/>
        <w:autoSpaceDN w:val="0"/>
        <w:adjustRightInd w:val="0"/>
        <w:ind w:left="440" w:hangingChars="200" w:hanging="440"/>
        <w:rPr>
          <w:rFonts w:asciiTheme="minorEastAsia" w:hAnsiTheme="minorEastAsia"/>
          <w:sz w:val="22"/>
          <w:szCs w:val="22"/>
        </w:rPr>
      </w:pPr>
      <w:r w:rsidRPr="00190FF2">
        <w:rPr>
          <w:rFonts w:asciiTheme="minorEastAsia" w:hAnsiTheme="minorEastAsia" w:hint="eastAsia"/>
          <w:sz w:val="22"/>
          <w:szCs w:val="22"/>
        </w:rPr>
        <w:t xml:space="preserve">　</w:t>
      </w:r>
      <w:r w:rsidR="002F0454" w:rsidRPr="00190FF2">
        <w:rPr>
          <w:rFonts w:asciiTheme="minorEastAsia" w:hAnsiTheme="minorEastAsia" w:hint="eastAsia"/>
          <w:sz w:val="22"/>
          <w:szCs w:val="22"/>
        </w:rPr>
        <w:t xml:space="preserve">　</w:t>
      </w:r>
      <w:r w:rsidR="002807FC">
        <w:rPr>
          <w:rFonts w:asciiTheme="minorEastAsia" w:hAnsiTheme="minorEastAsia" w:hint="eastAsia"/>
          <w:sz w:val="22"/>
          <w:szCs w:val="22"/>
        </w:rPr>
        <w:t>(1)</w:t>
      </w:r>
      <w:r w:rsidR="002807FC">
        <w:rPr>
          <w:rFonts w:asciiTheme="minorEastAsia" w:hAnsiTheme="minorEastAsia"/>
          <w:sz w:val="22"/>
          <w:szCs w:val="22"/>
        </w:rPr>
        <w:t xml:space="preserve"> </w:t>
      </w:r>
      <w:r w:rsidR="002807FC" w:rsidRPr="00F62E9B">
        <w:rPr>
          <w:rFonts w:asciiTheme="minorEastAsia" w:hAnsiTheme="minorEastAsia" w:hint="eastAsia"/>
          <w:sz w:val="22"/>
          <w:szCs w:val="22"/>
        </w:rPr>
        <w:t>生活困窮者自立支援法（以下「法」という。）</w:t>
      </w:r>
    </w:p>
    <w:p w14:paraId="57831919" w14:textId="330AD214" w:rsidR="002807FC" w:rsidRPr="00F62E9B" w:rsidRDefault="002807FC" w:rsidP="000C179B">
      <w:pPr>
        <w:autoSpaceDE w:val="0"/>
        <w:autoSpaceDN w:val="0"/>
        <w:adjustRightInd w:val="0"/>
        <w:ind w:left="849" w:hangingChars="386" w:hanging="849"/>
        <w:rPr>
          <w:rFonts w:asciiTheme="minorEastAsia" w:hAnsiTheme="minorEastAsia"/>
          <w:sz w:val="22"/>
          <w:szCs w:val="22"/>
        </w:rPr>
      </w:pPr>
      <w:r w:rsidRPr="00F62E9B">
        <w:rPr>
          <w:rFonts w:asciiTheme="minorEastAsia" w:hAnsiTheme="minorEastAsia" w:hint="eastAsia"/>
          <w:sz w:val="22"/>
          <w:szCs w:val="22"/>
        </w:rPr>
        <w:t xml:space="preserve">　　　ア　</w:t>
      </w:r>
      <w:r w:rsidRPr="00F62E9B">
        <w:rPr>
          <w:rFonts w:asciiTheme="minorEastAsia" w:hAnsiTheme="minorEastAsia" w:hint="eastAsia"/>
          <w:color w:val="000000" w:themeColor="text1"/>
          <w:sz w:val="22"/>
          <w:szCs w:val="22"/>
        </w:rPr>
        <w:t>法第３</w:t>
      </w:r>
      <w:r w:rsidR="000C179B" w:rsidRPr="00F62E9B">
        <w:rPr>
          <w:rFonts w:asciiTheme="minorEastAsia" w:hAnsiTheme="minorEastAsia" w:hint="eastAsia"/>
          <w:color w:val="000000" w:themeColor="text1"/>
          <w:sz w:val="22"/>
          <w:szCs w:val="22"/>
        </w:rPr>
        <w:t>条第１項</w:t>
      </w:r>
      <w:r w:rsidR="000C179B" w:rsidRPr="00F62E9B">
        <w:rPr>
          <w:rFonts w:asciiTheme="minorEastAsia" w:hAnsiTheme="minorEastAsia" w:hint="eastAsia"/>
          <w:sz w:val="22"/>
          <w:szCs w:val="22"/>
        </w:rPr>
        <w:t>は、「この法律において「生活困窮者」とは、就労の状況、心身の状況、地域社会との関係性その他の事情により、現に経済的に困窮し、最低限度の生活を維持することができなくなるおそれのある者をいう。」と規定する。</w:t>
      </w:r>
    </w:p>
    <w:p w14:paraId="412A1C49" w14:textId="61463404" w:rsidR="000C179B" w:rsidRDefault="000C179B" w:rsidP="000C179B">
      <w:pPr>
        <w:autoSpaceDE w:val="0"/>
        <w:autoSpaceDN w:val="0"/>
        <w:adjustRightInd w:val="0"/>
        <w:ind w:left="849" w:hangingChars="386" w:hanging="849"/>
        <w:rPr>
          <w:rFonts w:asciiTheme="minorEastAsia" w:hAnsiTheme="minorEastAsia"/>
          <w:sz w:val="22"/>
          <w:szCs w:val="22"/>
        </w:rPr>
      </w:pPr>
      <w:r w:rsidRPr="00F62E9B">
        <w:rPr>
          <w:rFonts w:asciiTheme="minorEastAsia" w:hAnsiTheme="minorEastAsia" w:hint="eastAsia"/>
          <w:sz w:val="22"/>
          <w:szCs w:val="22"/>
        </w:rPr>
        <w:t xml:space="preserve">　　　イ　法第３条第３項は、「</w:t>
      </w:r>
      <w:r>
        <w:rPr>
          <w:rFonts w:asciiTheme="minorEastAsia" w:hAnsiTheme="minorEastAsia" w:hint="eastAsia"/>
          <w:sz w:val="22"/>
          <w:szCs w:val="22"/>
        </w:rPr>
        <w:t>この法律において「生活困窮者住居確保給付金」とは、生</w:t>
      </w:r>
      <w:r>
        <w:rPr>
          <w:rFonts w:asciiTheme="minorEastAsia" w:hAnsiTheme="minorEastAsia" w:hint="eastAsia"/>
          <w:sz w:val="22"/>
          <w:szCs w:val="22"/>
        </w:rPr>
        <w:lastRenderedPageBreak/>
        <w:t>活困窮者のうち離職又はこれに準ずるものとして厚生労働省令で定める事由により経済的に困窮し、居住する住宅の所有権若しくは使用及び収益を目的とする権利を失い、又は現に賃借して居住する住宅の家賃を支払うことが困難となったものであって、就職を容易にするため住居を確保する必要があると認められるものに対し支給する給付金をいう。」と規定する。</w:t>
      </w:r>
    </w:p>
    <w:p w14:paraId="5D4665AD" w14:textId="53619DAA" w:rsidR="000C179B" w:rsidRPr="00F62E9B" w:rsidRDefault="000C179B" w:rsidP="0074071C">
      <w:pPr>
        <w:autoSpaceDE w:val="0"/>
        <w:autoSpaceDN w:val="0"/>
        <w:adjustRightInd w:val="0"/>
        <w:ind w:left="849" w:hangingChars="386" w:hanging="849"/>
        <w:rPr>
          <w:rFonts w:asciiTheme="minorEastAsia" w:hAnsiTheme="minorEastAsia"/>
          <w:sz w:val="22"/>
          <w:szCs w:val="22"/>
        </w:rPr>
      </w:pPr>
      <w:r>
        <w:rPr>
          <w:rFonts w:asciiTheme="minorEastAsia" w:hAnsiTheme="minorEastAsia" w:hint="eastAsia"/>
          <w:sz w:val="22"/>
          <w:szCs w:val="22"/>
        </w:rPr>
        <w:t xml:space="preserve">　　　ウ　</w:t>
      </w:r>
      <w:r w:rsidRPr="00F62E9B">
        <w:rPr>
          <w:rFonts w:asciiTheme="minorEastAsia" w:hAnsiTheme="minorEastAsia" w:hint="eastAsia"/>
          <w:sz w:val="22"/>
          <w:szCs w:val="22"/>
        </w:rPr>
        <w:t>法第６条第１項は、「都道府県等は、その設置する福祉事務所の所管区域内に居住地を有する生活困窮者のうち第３条第３項に規定するもの（当該生活困窮者及び当該生活困窮者と同一の世帯に属する者の資産及び収入の状況その他の事情を勘案して厚生労働省令で定めるものに限る。）に対し、生活困窮者住居確保給付金を支給するものとする。」と規定する。</w:t>
      </w:r>
    </w:p>
    <w:p w14:paraId="62EA55DA" w14:textId="16681000" w:rsidR="00467A86" w:rsidRDefault="00467A86" w:rsidP="0074071C">
      <w:pPr>
        <w:autoSpaceDE w:val="0"/>
        <w:autoSpaceDN w:val="0"/>
        <w:adjustRightInd w:val="0"/>
        <w:ind w:left="849" w:hangingChars="386" w:hanging="849"/>
        <w:rPr>
          <w:rFonts w:asciiTheme="minorEastAsia" w:hAnsiTheme="minorEastAsia"/>
          <w:sz w:val="22"/>
          <w:szCs w:val="22"/>
        </w:rPr>
      </w:pPr>
      <w:r w:rsidRPr="00F62E9B">
        <w:rPr>
          <w:rFonts w:asciiTheme="minorEastAsia" w:hAnsiTheme="minorEastAsia" w:hint="eastAsia"/>
          <w:sz w:val="22"/>
          <w:szCs w:val="22"/>
        </w:rPr>
        <w:t xml:space="preserve">　　　エ　法第６条第２項は、「</w:t>
      </w:r>
      <w:r>
        <w:rPr>
          <w:rFonts w:asciiTheme="minorEastAsia" w:hAnsiTheme="minorEastAsia" w:hint="eastAsia"/>
          <w:sz w:val="22"/>
          <w:szCs w:val="22"/>
        </w:rPr>
        <w:t>前項に規定するもののほか、生活困窮者住居確保給付金の額及び支給期間その他生活困窮者住居確保給付金の支給に関し必要な事項は、厚生労働省令で定める。」と規定する。</w:t>
      </w:r>
    </w:p>
    <w:p w14:paraId="6E704851" w14:textId="63F65651" w:rsidR="00153E67" w:rsidRPr="00F62E9B" w:rsidRDefault="00467A86" w:rsidP="0074071C">
      <w:pPr>
        <w:autoSpaceDE w:val="0"/>
        <w:autoSpaceDN w:val="0"/>
        <w:adjustRightInd w:val="0"/>
        <w:ind w:left="849" w:hangingChars="386" w:hanging="849"/>
        <w:rPr>
          <w:rFonts w:asciiTheme="minorEastAsia" w:hAnsiTheme="minorEastAsia"/>
          <w:sz w:val="22"/>
          <w:szCs w:val="22"/>
        </w:rPr>
      </w:pPr>
      <w:r>
        <w:rPr>
          <w:rFonts w:asciiTheme="minorEastAsia" w:hAnsiTheme="minorEastAsia" w:hint="eastAsia"/>
          <w:sz w:val="22"/>
          <w:szCs w:val="22"/>
        </w:rPr>
        <w:t xml:space="preserve">　　</w:t>
      </w:r>
      <w:r w:rsidR="00153E67">
        <w:rPr>
          <w:rFonts w:asciiTheme="minorEastAsia" w:hAnsiTheme="minorEastAsia" w:hint="eastAsia"/>
          <w:sz w:val="22"/>
          <w:szCs w:val="22"/>
        </w:rPr>
        <w:t>(2)</w:t>
      </w:r>
      <w:r w:rsidR="00153E67">
        <w:rPr>
          <w:rFonts w:asciiTheme="minorEastAsia" w:hAnsiTheme="minorEastAsia"/>
          <w:sz w:val="22"/>
          <w:szCs w:val="22"/>
        </w:rPr>
        <w:t xml:space="preserve"> </w:t>
      </w:r>
      <w:r w:rsidR="00153E67" w:rsidRPr="00F62E9B">
        <w:rPr>
          <w:rFonts w:asciiTheme="minorEastAsia" w:hAnsiTheme="minorEastAsia" w:hint="eastAsia"/>
          <w:sz w:val="22"/>
          <w:szCs w:val="22"/>
        </w:rPr>
        <w:t>生活困窮者自立支援法施行規則（平成27年厚生労働省令第16号。以下「規則」という。）</w:t>
      </w:r>
    </w:p>
    <w:p w14:paraId="313A9276" w14:textId="1466477E" w:rsidR="00467A86" w:rsidRDefault="00153E67" w:rsidP="00153E67">
      <w:pPr>
        <w:autoSpaceDE w:val="0"/>
        <w:autoSpaceDN w:val="0"/>
        <w:adjustRightInd w:val="0"/>
        <w:ind w:leftChars="300" w:left="819" w:hangingChars="86" w:hanging="189"/>
        <w:rPr>
          <w:rFonts w:asciiTheme="minorEastAsia" w:hAnsiTheme="minorEastAsia"/>
          <w:sz w:val="22"/>
          <w:szCs w:val="22"/>
        </w:rPr>
      </w:pPr>
      <w:r w:rsidRPr="00F62E9B">
        <w:rPr>
          <w:rFonts w:asciiTheme="minorEastAsia" w:hAnsiTheme="minorEastAsia" w:hint="eastAsia"/>
          <w:sz w:val="22"/>
          <w:szCs w:val="22"/>
        </w:rPr>
        <w:t>ア</w:t>
      </w:r>
      <w:r w:rsidR="00467A86" w:rsidRPr="00F62E9B">
        <w:rPr>
          <w:rFonts w:asciiTheme="minorEastAsia" w:hAnsiTheme="minorEastAsia" w:hint="eastAsia"/>
          <w:sz w:val="22"/>
          <w:szCs w:val="22"/>
        </w:rPr>
        <w:t xml:space="preserve">　</w:t>
      </w:r>
      <w:r w:rsidRPr="00F62E9B">
        <w:rPr>
          <w:rFonts w:asciiTheme="minorEastAsia" w:hAnsiTheme="minorEastAsia" w:hint="eastAsia"/>
          <w:sz w:val="22"/>
          <w:szCs w:val="22"/>
        </w:rPr>
        <w:t>規則第３条は、次</w:t>
      </w:r>
      <w:r>
        <w:rPr>
          <w:rFonts w:asciiTheme="minorEastAsia" w:hAnsiTheme="minorEastAsia" w:hint="eastAsia"/>
          <w:sz w:val="22"/>
          <w:szCs w:val="22"/>
        </w:rPr>
        <w:t>のとおり規定する。</w:t>
      </w:r>
    </w:p>
    <w:p w14:paraId="64F305DE" w14:textId="6F998504" w:rsidR="0074071C" w:rsidRDefault="002876B9" w:rsidP="002876B9">
      <w:pPr>
        <w:autoSpaceDE w:val="0"/>
        <w:autoSpaceDN w:val="0"/>
        <w:adjustRightInd w:val="0"/>
        <w:ind w:left="1063" w:hangingChars="483" w:hanging="1063"/>
        <w:rPr>
          <w:rFonts w:asciiTheme="minorEastAsia" w:hAnsiTheme="minorEastAsia"/>
          <w:sz w:val="22"/>
          <w:szCs w:val="22"/>
        </w:rPr>
      </w:pPr>
      <w:r>
        <w:rPr>
          <w:rFonts w:asciiTheme="minorEastAsia" w:hAnsiTheme="minorEastAsia" w:hint="eastAsia"/>
          <w:sz w:val="22"/>
          <w:szCs w:val="22"/>
        </w:rPr>
        <w:t xml:space="preserve">　　　　「法第３条第３項に規定する厚生労働省令で定める事由は、次に掲げる事由とする。</w:t>
      </w:r>
    </w:p>
    <w:p w14:paraId="6F90EAF4" w14:textId="601E9C1F" w:rsidR="002876B9" w:rsidRDefault="002876B9" w:rsidP="002876B9">
      <w:pPr>
        <w:autoSpaceDE w:val="0"/>
        <w:autoSpaceDN w:val="0"/>
        <w:adjustRightInd w:val="0"/>
        <w:ind w:left="849" w:hangingChars="386" w:hanging="849"/>
        <w:rPr>
          <w:rFonts w:asciiTheme="minorEastAsia" w:hAnsiTheme="minorEastAsia"/>
          <w:sz w:val="22"/>
          <w:szCs w:val="22"/>
        </w:rPr>
      </w:pPr>
      <w:r>
        <w:rPr>
          <w:rFonts w:asciiTheme="minorEastAsia" w:hAnsiTheme="minorEastAsia" w:hint="eastAsia"/>
          <w:sz w:val="22"/>
          <w:szCs w:val="22"/>
        </w:rPr>
        <w:t xml:space="preserve">　　　　 </w:t>
      </w:r>
      <w:r>
        <w:rPr>
          <w:rFonts w:asciiTheme="minorEastAsia" w:hAnsiTheme="minorEastAsia"/>
          <w:sz w:val="22"/>
          <w:szCs w:val="22"/>
        </w:rPr>
        <w:t xml:space="preserve"> </w:t>
      </w:r>
      <w:r>
        <w:rPr>
          <w:rFonts w:asciiTheme="minorEastAsia" w:hAnsiTheme="minorEastAsia" w:hint="eastAsia"/>
          <w:sz w:val="22"/>
          <w:szCs w:val="22"/>
        </w:rPr>
        <w:t>一　事業を行う個人が当該事業を廃止した場合</w:t>
      </w:r>
    </w:p>
    <w:p w14:paraId="1BF2B1A2" w14:textId="670A0255" w:rsidR="002876B9" w:rsidRDefault="002876B9" w:rsidP="002876B9">
      <w:pPr>
        <w:autoSpaceDE w:val="0"/>
        <w:autoSpaceDN w:val="0"/>
        <w:adjustRightInd w:val="0"/>
        <w:ind w:leftChars="-12" w:left="1275" w:hangingChars="591" w:hanging="1300"/>
        <w:rPr>
          <w:rFonts w:asciiTheme="minorEastAsia" w:hAnsiTheme="minorEastAsia"/>
          <w:sz w:val="22"/>
          <w:szCs w:val="22"/>
        </w:rPr>
      </w:pPr>
      <w:r>
        <w:rPr>
          <w:rFonts w:asciiTheme="minorEastAsia" w:hAnsiTheme="minorEastAsia" w:hint="eastAsia"/>
          <w:sz w:val="22"/>
          <w:szCs w:val="22"/>
        </w:rPr>
        <w:t xml:space="preserve">　　　　　二　就業している個人の給与その他の業務上の収入を得る機会が当該個人の責めに帰すべき理由又は当該個人の都合によらないで減少し、当該個人の就労の状況が離職又は前号の場合と同等程度の状況にある場合」</w:t>
      </w:r>
    </w:p>
    <w:p w14:paraId="7A7FD0B1" w14:textId="37B83208" w:rsidR="002876B9" w:rsidRDefault="002876B9" w:rsidP="002876B9">
      <w:pPr>
        <w:autoSpaceDE w:val="0"/>
        <w:autoSpaceDN w:val="0"/>
        <w:adjustRightInd w:val="0"/>
        <w:ind w:left="1063" w:hangingChars="483" w:hanging="1063"/>
        <w:rPr>
          <w:rFonts w:asciiTheme="minorEastAsia" w:hAnsiTheme="minorEastAsia"/>
          <w:sz w:val="22"/>
          <w:szCs w:val="22"/>
        </w:rPr>
      </w:pPr>
      <w:r>
        <w:rPr>
          <w:rFonts w:asciiTheme="minorEastAsia" w:hAnsiTheme="minorEastAsia" w:hint="eastAsia"/>
          <w:sz w:val="22"/>
          <w:szCs w:val="22"/>
        </w:rPr>
        <w:t xml:space="preserve"> </w:t>
      </w:r>
      <w:r>
        <w:rPr>
          <w:rFonts w:asciiTheme="minorEastAsia" w:hAnsiTheme="minorEastAsia"/>
          <w:sz w:val="22"/>
          <w:szCs w:val="22"/>
        </w:rPr>
        <w:t xml:space="preserve">    </w:t>
      </w:r>
      <w:r>
        <w:rPr>
          <w:rFonts w:asciiTheme="minorEastAsia" w:hAnsiTheme="minorEastAsia" w:hint="eastAsia"/>
          <w:sz w:val="22"/>
          <w:szCs w:val="22"/>
        </w:rPr>
        <w:t xml:space="preserve">イ　</w:t>
      </w:r>
      <w:r w:rsidRPr="00F62E9B">
        <w:rPr>
          <w:rFonts w:asciiTheme="minorEastAsia" w:hAnsiTheme="minorEastAsia" w:hint="eastAsia"/>
          <w:sz w:val="22"/>
          <w:szCs w:val="22"/>
        </w:rPr>
        <w:t>規則第10条は、</w:t>
      </w:r>
      <w:r>
        <w:rPr>
          <w:rFonts w:asciiTheme="minorEastAsia" w:hAnsiTheme="minorEastAsia" w:hint="eastAsia"/>
          <w:sz w:val="22"/>
          <w:szCs w:val="22"/>
        </w:rPr>
        <w:t>次のとおり規定する。</w:t>
      </w:r>
    </w:p>
    <w:p w14:paraId="3064304D" w14:textId="219721D3" w:rsidR="002876B9" w:rsidRDefault="002876B9" w:rsidP="002876B9">
      <w:pPr>
        <w:autoSpaceDE w:val="0"/>
        <w:autoSpaceDN w:val="0"/>
        <w:adjustRightInd w:val="0"/>
        <w:ind w:left="1063" w:hangingChars="483" w:hanging="1063"/>
        <w:rPr>
          <w:rFonts w:asciiTheme="minorEastAsia" w:hAnsiTheme="minorEastAsia"/>
          <w:sz w:val="22"/>
          <w:szCs w:val="22"/>
        </w:rPr>
      </w:pPr>
      <w:r>
        <w:rPr>
          <w:rFonts w:asciiTheme="minorEastAsia" w:hAnsiTheme="minorEastAsia" w:hint="eastAsia"/>
          <w:sz w:val="22"/>
          <w:szCs w:val="22"/>
        </w:rPr>
        <w:t xml:space="preserve">　　　　「法第６条第１項に規定する厚生労働省令で定める生活困窮者は、次の各号のいずれにも該当する者とする。</w:t>
      </w:r>
    </w:p>
    <w:p w14:paraId="3DF9568C" w14:textId="194D7F81" w:rsidR="002876B9" w:rsidRDefault="002876B9" w:rsidP="002876B9">
      <w:pPr>
        <w:autoSpaceDE w:val="0"/>
        <w:autoSpaceDN w:val="0"/>
        <w:adjustRightInd w:val="0"/>
        <w:ind w:leftChars="505" w:left="1276" w:hangingChars="98" w:hanging="216"/>
        <w:rPr>
          <w:rFonts w:asciiTheme="minorEastAsia" w:hAnsiTheme="minorEastAsia"/>
          <w:sz w:val="22"/>
          <w:szCs w:val="22"/>
        </w:rPr>
      </w:pPr>
      <w:r>
        <w:rPr>
          <w:rFonts w:asciiTheme="minorEastAsia" w:hAnsiTheme="minorEastAsia" w:hint="eastAsia"/>
          <w:sz w:val="22"/>
          <w:szCs w:val="22"/>
        </w:rPr>
        <w:t>一　次のイ又はロに掲げる場合の区分に応じ、当該イ又はロに定める者で</w:t>
      </w:r>
      <w:r w:rsidR="00D5274A">
        <w:rPr>
          <w:rFonts w:asciiTheme="minorEastAsia" w:hAnsiTheme="minorEastAsia" w:hint="eastAsia"/>
          <w:sz w:val="22"/>
          <w:szCs w:val="22"/>
        </w:rPr>
        <w:t>あ</w:t>
      </w:r>
      <w:r>
        <w:rPr>
          <w:rFonts w:asciiTheme="minorEastAsia" w:hAnsiTheme="minorEastAsia" w:hint="eastAsia"/>
          <w:sz w:val="22"/>
          <w:szCs w:val="22"/>
        </w:rPr>
        <w:t>ること。</w:t>
      </w:r>
    </w:p>
    <w:p w14:paraId="1830D11E" w14:textId="69FD714D" w:rsidR="002876B9" w:rsidRDefault="002876B9" w:rsidP="002876B9">
      <w:pPr>
        <w:autoSpaceDE w:val="0"/>
        <w:autoSpaceDN w:val="0"/>
        <w:adjustRightInd w:val="0"/>
        <w:ind w:leftChars="505" w:left="1498" w:hangingChars="199" w:hanging="438"/>
        <w:rPr>
          <w:rFonts w:asciiTheme="minorEastAsia" w:hAnsiTheme="minorEastAsia"/>
          <w:sz w:val="22"/>
          <w:szCs w:val="22"/>
        </w:rPr>
      </w:pPr>
      <w:r>
        <w:rPr>
          <w:rFonts w:asciiTheme="minorEastAsia" w:hAnsiTheme="minorEastAsia" w:hint="eastAsia"/>
          <w:sz w:val="22"/>
          <w:szCs w:val="22"/>
        </w:rPr>
        <w:t xml:space="preserve">　イ　離職の場合又は第３条第１号に規定する場合　</w:t>
      </w:r>
      <w:r w:rsidR="003842E4">
        <w:rPr>
          <w:rFonts w:asciiTheme="minorEastAsia" w:hAnsiTheme="minorEastAsia" w:hint="eastAsia"/>
          <w:sz w:val="22"/>
          <w:szCs w:val="22"/>
        </w:rPr>
        <w:t>生活困窮者住居確保給付金の支給を申請した日（以下この条、次条、</w:t>
      </w:r>
      <w:r>
        <w:rPr>
          <w:rFonts w:asciiTheme="minorEastAsia" w:hAnsiTheme="minorEastAsia" w:hint="eastAsia"/>
          <w:sz w:val="22"/>
          <w:szCs w:val="22"/>
        </w:rPr>
        <w:t>第12条第１項</w:t>
      </w:r>
      <w:r w:rsidR="003842E4">
        <w:rPr>
          <w:rFonts w:asciiTheme="minorEastAsia" w:hAnsiTheme="minorEastAsia" w:hint="eastAsia"/>
          <w:sz w:val="22"/>
          <w:szCs w:val="22"/>
        </w:rPr>
        <w:t>、附則第４条第２項及び附則第５条</w:t>
      </w:r>
      <w:r>
        <w:rPr>
          <w:rFonts w:asciiTheme="minorEastAsia" w:hAnsiTheme="minorEastAsia" w:hint="eastAsia"/>
          <w:sz w:val="22"/>
          <w:szCs w:val="22"/>
        </w:rPr>
        <w:t>において「申請日」という。）において、離職した日又は事業を廃止した日（以下「離職等の日」という。）から起算して２年を経過していない者</w:t>
      </w:r>
    </w:p>
    <w:p w14:paraId="02194728" w14:textId="7769A793" w:rsidR="002876B9" w:rsidRDefault="002876B9" w:rsidP="002876B9">
      <w:pPr>
        <w:autoSpaceDE w:val="0"/>
        <w:autoSpaceDN w:val="0"/>
        <w:adjustRightInd w:val="0"/>
        <w:ind w:leftChars="504" w:left="1467" w:hangingChars="186" w:hanging="409"/>
        <w:rPr>
          <w:rFonts w:asciiTheme="minorEastAsia" w:hAnsiTheme="minorEastAsia"/>
          <w:sz w:val="22"/>
          <w:szCs w:val="22"/>
        </w:rPr>
      </w:pPr>
      <w:r>
        <w:rPr>
          <w:rFonts w:asciiTheme="minorEastAsia" w:hAnsiTheme="minorEastAsia" w:hint="eastAsia"/>
          <w:sz w:val="22"/>
          <w:szCs w:val="22"/>
        </w:rPr>
        <w:t xml:space="preserve">　ロ　第３条第２号に規定する場合　申請日の属する月において、第３条第２号に規定する状況にある者</w:t>
      </w:r>
    </w:p>
    <w:p w14:paraId="21BEFBAD" w14:textId="171CB095" w:rsidR="002876B9" w:rsidRDefault="002876B9" w:rsidP="002876B9">
      <w:pPr>
        <w:autoSpaceDE w:val="0"/>
        <w:autoSpaceDN w:val="0"/>
        <w:adjustRightInd w:val="0"/>
        <w:ind w:leftChars="505" w:left="1276" w:hangingChars="98" w:hanging="216"/>
        <w:rPr>
          <w:rFonts w:asciiTheme="minorEastAsia" w:hAnsiTheme="minorEastAsia"/>
          <w:sz w:val="22"/>
          <w:szCs w:val="22"/>
        </w:rPr>
      </w:pPr>
      <w:r>
        <w:rPr>
          <w:rFonts w:asciiTheme="minorEastAsia" w:hAnsiTheme="minorEastAsia" w:hint="eastAsia"/>
          <w:sz w:val="22"/>
          <w:szCs w:val="22"/>
        </w:rPr>
        <w:t>二　次のイ又はロに掲げる場合の区分に応じ、当該イ又はロに定める者であること。</w:t>
      </w:r>
    </w:p>
    <w:p w14:paraId="42AF1221" w14:textId="20712486" w:rsidR="002876B9" w:rsidRDefault="002876B9" w:rsidP="002876B9">
      <w:pPr>
        <w:autoSpaceDE w:val="0"/>
        <w:autoSpaceDN w:val="0"/>
        <w:adjustRightInd w:val="0"/>
        <w:ind w:leftChars="504" w:left="1496" w:hangingChars="199" w:hanging="438"/>
        <w:rPr>
          <w:rFonts w:asciiTheme="minorEastAsia" w:hAnsiTheme="minorEastAsia"/>
          <w:sz w:val="22"/>
          <w:szCs w:val="22"/>
        </w:rPr>
      </w:pPr>
      <w:r>
        <w:rPr>
          <w:rFonts w:asciiTheme="minorEastAsia" w:hAnsiTheme="minorEastAsia" w:hint="eastAsia"/>
          <w:sz w:val="22"/>
          <w:szCs w:val="22"/>
        </w:rPr>
        <w:t xml:space="preserve">　イ　離職の場合又は第３条第１号に規定する場合　離職等の日においてその属する世帯の生計を主として維持していた者</w:t>
      </w:r>
    </w:p>
    <w:p w14:paraId="2F92FC27" w14:textId="5B5E4241" w:rsidR="002876B9" w:rsidRDefault="002876B9" w:rsidP="002876B9">
      <w:pPr>
        <w:autoSpaceDE w:val="0"/>
        <w:autoSpaceDN w:val="0"/>
        <w:adjustRightInd w:val="0"/>
        <w:ind w:leftChars="504" w:left="1496" w:hangingChars="199" w:hanging="438"/>
        <w:rPr>
          <w:rFonts w:asciiTheme="minorEastAsia" w:hAnsiTheme="minorEastAsia"/>
          <w:sz w:val="22"/>
          <w:szCs w:val="22"/>
        </w:rPr>
      </w:pPr>
      <w:r>
        <w:rPr>
          <w:rFonts w:asciiTheme="minorEastAsia" w:hAnsiTheme="minorEastAsia" w:hint="eastAsia"/>
          <w:sz w:val="22"/>
          <w:szCs w:val="22"/>
        </w:rPr>
        <w:t xml:space="preserve">　ロ　</w:t>
      </w:r>
      <w:r w:rsidR="007C0F9D">
        <w:rPr>
          <w:rFonts w:asciiTheme="minorEastAsia" w:hAnsiTheme="minorEastAsia" w:hint="eastAsia"/>
          <w:sz w:val="22"/>
          <w:szCs w:val="22"/>
        </w:rPr>
        <w:t>第３条第２号に規定する場合　申請日の属する月においてその属する世帯の生計を主として維持している者</w:t>
      </w:r>
    </w:p>
    <w:p w14:paraId="7E67373D" w14:textId="64A595BA" w:rsidR="002876B9" w:rsidRDefault="002876B9" w:rsidP="002876B9">
      <w:pPr>
        <w:autoSpaceDE w:val="0"/>
        <w:autoSpaceDN w:val="0"/>
        <w:adjustRightInd w:val="0"/>
        <w:ind w:leftChars="505" w:left="1276" w:hangingChars="98" w:hanging="216"/>
        <w:rPr>
          <w:rFonts w:asciiTheme="minorEastAsia" w:hAnsiTheme="minorEastAsia"/>
          <w:sz w:val="22"/>
          <w:szCs w:val="22"/>
        </w:rPr>
      </w:pPr>
      <w:r>
        <w:rPr>
          <w:rFonts w:asciiTheme="minorEastAsia" w:hAnsiTheme="minorEastAsia" w:hint="eastAsia"/>
          <w:sz w:val="22"/>
          <w:szCs w:val="22"/>
        </w:rPr>
        <w:lastRenderedPageBreak/>
        <w:t>三</w:t>
      </w:r>
      <w:r w:rsidR="007C0F9D">
        <w:rPr>
          <w:rFonts w:asciiTheme="minorEastAsia" w:hAnsiTheme="minorEastAsia" w:hint="eastAsia"/>
          <w:sz w:val="22"/>
          <w:szCs w:val="22"/>
        </w:rPr>
        <w:t xml:space="preserve">　申請日の属する月における当該生活困窮者及び生活困窮者と同一の世帯に属する者の収入の額を合算した額が、基準額及び当該生活困窮者が賃借する住宅の１月当たりの家賃の額（当該家賃の額が住宅扶助基準に基づく額を超える場合は、当該額）を合算した額以下であること。</w:t>
      </w:r>
    </w:p>
    <w:p w14:paraId="3F3B4383" w14:textId="3BF8E654" w:rsidR="002876B9" w:rsidRDefault="002876B9" w:rsidP="002876B9">
      <w:pPr>
        <w:autoSpaceDE w:val="0"/>
        <w:autoSpaceDN w:val="0"/>
        <w:adjustRightInd w:val="0"/>
        <w:ind w:leftChars="505" w:left="1276" w:hangingChars="98" w:hanging="216"/>
        <w:rPr>
          <w:rFonts w:asciiTheme="minorEastAsia" w:hAnsiTheme="minorEastAsia"/>
          <w:sz w:val="22"/>
          <w:szCs w:val="22"/>
        </w:rPr>
      </w:pPr>
      <w:r>
        <w:rPr>
          <w:rFonts w:asciiTheme="minorEastAsia" w:hAnsiTheme="minorEastAsia" w:hint="eastAsia"/>
          <w:sz w:val="22"/>
          <w:szCs w:val="22"/>
        </w:rPr>
        <w:t>四</w:t>
      </w:r>
      <w:r w:rsidR="007C0F9D">
        <w:rPr>
          <w:rFonts w:asciiTheme="minorEastAsia" w:hAnsiTheme="minorEastAsia" w:hint="eastAsia"/>
          <w:sz w:val="22"/>
          <w:szCs w:val="22"/>
        </w:rPr>
        <w:t xml:space="preserve">　申請日における当該生活困窮者及び当該生活困窮者と同一の世帯に属する者の所有する金融資産の合計額が、基準額に６を乗じて得た額（当該額が100</w:t>
      </w:r>
      <w:r w:rsidR="00FD65EC">
        <w:rPr>
          <w:rFonts w:asciiTheme="minorEastAsia" w:hAnsiTheme="minorEastAsia" w:hint="eastAsia"/>
          <w:sz w:val="22"/>
          <w:szCs w:val="22"/>
        </w:rPr>
        <w:t>万円を超える場合は100万円とする。）以下であること。</w:t>
      </w:r>
    </w:p>
    <w:p w14:paraId="592F6C42" w14:textId="09FD57E1" w:rsidR="002876B9" w:rsidRPr="00F62E9B" w:rsidRDefault="002876B9" w:rsidP="002876B9">
      <w:pPr>
        <w:autoSpaceDE w:val="0"/>
        <w:autoSpaceDN w:val="0"/>
        <w:adjustRightInd w:val="0"/>
        <w:ind w:leftChars="505" w:left="1276" w:hangingChars="98" w:hanging="216"/>
        <w:rPr>
          <w:rFonts w:asciiTheme="minorEastAsia" w:hAnsiTheme="minorEastAsia"/>
          <w:sz w:val="22"/>
          <w:szCs w:val="22"/>
        </w:rPr>
      </w:pPr>
      <w:r>
        <w:rPr>
          <w:rFonts w:asciiTheme="minorEastAsia" w:hAnsiTheme="minorEastAsia" w:hint="eastAsia"/>
          <w:sz w:val="22"/>
          <w:szCs w:val="22"/>
        </w:rPr>
        <w:t>五</w:t>
      </w:r>
      <w:r w:rsidR="00FD65EC">
        <w:rPr>
          <w:rFonts w:asciiTheme="minorEastAsia" w:hAnsiTheme="minorEastAsia" w:hint="eastAsia"/>
          <w:sz w:val="22"/>
          <w:szCs w:val="22"/>
        </w:rPr>
        <w:t xml:space="preserve">　公共職業安定所に</w:t>
      </w:r>
      <w:r w:rsidR="00D5274A">
        <w:rPr>
          <w:rFonts w:asciiTheme="minorEastAsia" w:hAnsiTheme="minorEastAsia" w:hint="eastAsia"/>
          <w:sz w:val="22"/>
          <w:szCs w:val="22"/>
        </w:rPr>
        <w:t>求職の申込みをし、誠実かつ熱心に期間の定めのない労働契約又は期間</w:t>
      </w:r>
      <w:r w:rsidR="00FD65EC">
        <w:rPr>
          <w:rFonts w:asciiTheme="minorEastAsia" w:hAnsiTheme="minorEastAsia" w:hint="eastAsia"/>
          <w:sz w:val="22"/>
          <w:szCs w:val="22"/>
        </w:rPr>
        <w:t>の定めが６月以上の労働契約による就職を目指した求職活動</w:t>
      </w:r>
      <w:r w:rsidR="00FD65EC" w:rsidRPr="00F62E9B">
        <w:rPr>
          <w:rFonts w:asciiTheme="minorEastAsia" w:hAnsiTheme="minorEastAsia" w:hint="eastAsia"/>
          <w:sz w:val="22"/>
          <w:szCs w:val="22"/>
        </w:rPr>
        <w:t>を行うこと。」</w:t>
      </w:r>
    </w:p>
    <w:p w14:paraId="2E7B7653" w14:textId="76ED7F54" w:rsidR="002876B9" w:rsidRPr="00F62E9B" w:rsidRDefault="00607548" w:rsidP="004C2A0F">
      <w:pPr>
        <w:autoSpaceDE w:val="0"/>
        <w:autoSpaceDN w:val="0"/>
        <w:adjustRightInd w:val="0"/>
        <w:ind w:left="849" w:hangingChars="386" w:hanging="849"/>
        <w:rPr>
          <w:rFonts w:asciiTheme="minorEastAsia" w:hAnsiTheme="minorEastAsia"/>
          <w:sz w:val="22"/>
          <w:szCs w:val="22"/>
        </w:rPr>
      </w:pPr>
      <w:r w:rsidRPr="00F62E9B">
        <w:rPr>
          <w:rFonts w:asciiTheme="minorEastAsia" w:hAnsiTheme="minorEastAsia" w:hint="eastAsia"/>
          <w:sz w:val="22"/>
          <w:szCs w:val="22"/>
        </w:rPr>
        <w:t xml:space="preserve">　　　ウ　規則第13条は、「生活困窮者住居確保給付金の支給を受けようとする者は、生活困窮者住居確保給付金支給申請書（様式第１号）に厚生労働省社会・援護局長が定める書類を添えて、都道府県等に提出しなければならない。」と規定する。</w:t>
      </w:r>
    </w:p>
    <w:p w14:paraId="103AA019" w14:textId="0EE35B76" w:rsidR="006334AD" w:rsidRPr="00F62E9B" w:rsidRDefault="006334AD" w:rsidP="004C2A0F">
      <w:pPr>
        <w:autoSpaceDE w:val="0"/>
        <w:autoSpaceDN w:val="0"/>
        <w:adjustRightInd w:val="0"/>
        <w:ind w:left="849" w:hangingChars="386" w:hanging="849"/>
        <w:rPr>
          <w:rFonts w:asciiTheme="minorEastAsia" w:hAnsiTheme="minorEastAsia"/>
          <w:sz w:val="22"/>
          <w:szCs w:val="22"/>
        </w:rPr>
      </w:pPr>
      <w:r w:rsidRPr="00F62E9B">
        <w:rPr>
          <w:rFonts w:asciiTheme="minorEastAsia" w:hAnsiTheme="minorEastAsia" w:hint="eastAsia"/>
          <w:sz w:val="22"/>
          <w:szCs w:val="22"/>
        </w:rPr>
        <w:t xml:space="preserve">　　　エ　規則第15条第１項は、「生活困窮者住居確保給付金は、当該生活困窮者が正当な理由がなく、就労支援に関する都道府県等の指示に従わない場合には、支給しない。」と規定する。</w:t>
      </w:r>
    </w:p>
    <w:p w14:paraId="5748430A" w14:textId="05ADDCC9" w:rsidR="00A35700" w:rsidRDefault="00A35700" w:rsidP="004C2A0F">
      <w:pPr>
        <w:autoSpaceDE w:val="0"/>
        <w:autoSpaceDN w:val="0"/>
        <w:adjustRightInd w:val="0"/>
        <w:ind w:left="849" w:hangingChars="386" w:hanging="849"/>
        <w:rPr>
          <w:rFonts w:asciiTheme="minorEastAsia" w:hAnsiTheme="minorEastAsia"/>
          <w:sz w:val="22"/>
          <w:szCs w:val="22"/>
        </w:rPr>
      </w:pPr>
      <w:r w:rsidRPr="00F62E9B">
        <w:rPr>
          <w:rFonts w:asciiTheme="minorEastAsia" w:hAnsiTheme="minorEastAsia" w:hint="eastAsia"/>
          <w:sz w:val="22"/>
          <w:szCs w:val="22"/>
        </w:rPr>
        <w:t xml:space="preserve">　　　</w:t>
      </w:r>
      <w:r w:rsidR="006334AD" w:rsidRPr="00F62E9B">
        <w:rPr>
          <w:rFonts w:asciiTheme="minorEastAsia" w:hAnsiTheme="minorEastAsia" w:hint="eastAsia"/>
          <w:sz w:val="22"/>
          <w:szCs w:val="22"/>
        </w:rPr>
        <w:t>オ</w:t>
      </w:r>
      <w:r w:rsidRPr="00F62E9B">
        <w:rPr>
          <w:rFonts w:asciiTheme="minorEastAsia" w:hAnsiTheme="minorEastAsia" w:hint="eastAsia"/>
          <w:sz w:val="22"/>
          <w:szCs w:val="22"/>
        </w:rPr>
        <w:t xml:space="preserve">　規則附則第４条</w:t>
      </w:r>
      <w:r w:rsidR="006334AD" w:rsidRPr="00F62E9B">
        <w:rPr>
          <w:rFonts w:asciiTheme="minorEastAsia" w:hAnsiTheme="minorEastAsia" w:hint="eastAsia"/>
          <w:sz w:val="22"/>
          <w:szCs w:val="22"/>
        </w:rPr>
        <w:t>第１項</w:t>
      </w:r>
      <w:r w:rsidRPr="00F62E9B">
        <w:rPr>
          <w:rFonts w:asciiTheme="minorEastAsia" w:hAnsiTheme="minorEastAsia" w:hint="eastAsia"/>
          <w:sz w:val="22"/>
          <w:szCs w:val="22"/>
        </w:rPr>
        <w:t>は、「</w:t>
      </w:r>
      <w:r w:rsidR="003842E4" w:rsidRPr="003842E4">
        <w:rPr>
          <w:rFonts w:asciiTheme="minorEastAsia" w:hAnsiTheme="minorEastAsia" w:hint="eastAsia"/>
          <w:sz w:val="22"/>
          <w:szCs w:val="22"/>
        </w:rPr>
        <w:t>新型コロナウイル</w:t>
      </w:r>
      <w:r w:rsidR="00D5274A">
        <w:rPr>
          <w:rFonts w:asciiTheme="minorEastAsia" w:hAnsiTheme="minorEastAsia" w:hint="eastAsia"/>
          <w:sz w:val="22"/>
          <w:szCs w:val="22"/>
        </w:rPr>
        <w:t>ス感染症（病原体がベータコロナウイルス属のコロナウイルス（令和２年１</w:t>
      </w:r>
      <w:r w:rsidR="003842E4" w:rsidRPr="003842E4">
        <w:rPr>
          <w:rFonts w:asciiTheme="minorEastAsia" w:hAnsiTheme="minorEastAsia" w:hint="eastAsia"/>
          <w:sz w:val="22"/>
          <w:szCs w:val="22"/>
        </w:rPr>
        <w:t>月に、中華人民共和国から世界保健機関に対して、人に伝染する能力を有することが新たに報告されたものに限る。）であるものに限る。次条</w:t>
      </w:r>
      <w:r w:rsidR="00D5274A">
        <w:rPr>
          <w:rFonts w:asciiTheme="minorEastAsia" w:hAnsiTheme="minorEastAsia" w:hint="eastAsia"/>
          <w:sz w:val="22"/>
          <w:szCs w:val="22"/>
        </w:rPr>
        <w:t>第</w:t>
      </w:r>
      <w:r w:rsidR="00D5274A" w:rsidRPr="00EA227C">
        <w:rPr>
          <w:rFonts w:asciiTheme="minorEastAsia" w:hAnsiTheme="minorEastAsia" w:hint="eastAsia"/>
          <w:sz w:val="22"/>
          <w:szCs w:val="22"/>
        </w:rPr>
        <w:t>１項</w:t>
      </w:r>
      <w:r w:rsidR="004470F2" w:rsidRPr="00EA227C">
        <w:rPr>
          <w:rFonts w:asciiTheme="minorEastAsia" w:hAnsiTheme="minorEastAsia" w:hint="eastAsia"/>
          <w:sz w:val="22"/>
          <w:szCs w:val="22"/>
        </w:rPr>
        <w:t>及び附則第６条</w:t>
      </w:r>
      <w:r w:rsidR="00D5274A" w:rsidRPr="00EA227C">
        <w:rPr>
          <w:rFonts w:asciiTheme="minorEastAsia" w:hAnsiTheme="minorEastAsia" w:hint="eastAsia"/>
          <w:sz w:val="22"/>
          <w:szCs w:val="22"/>
        </w:rPr>
        <w:t>にお</w:t>
      </w:r>
      <w:r w:rsidR="00D5274A">
        <w:rPr>
          <w:rFonts w:asciiTheme="minorEastAsia" w:hAnsiTheme="minorEastAsia" w:hint="eastAsia"/>
          <w:sz w:val="22"/>
          <w:szCs w:val="22"/>
        </w:rPr>
        <w:t>いて同じ。）に伴う経済情勢の変化に鑑み、当分の間、第３条第２号に規定する場合における第10条第５号及び様式第１</w:t>
      </w:r>
      <w:r w:rsidR="003842E4" w:rsidRPr="003842E4">
        <w:rPr>
          <w:rFonts w:asciiTheme="minorEastAsia" w:hAnsiTheme="minorEastAsia" w:hint="eastAsia"/>
          <w:sz w:val="22"/>
          <w:szCs w:val="22"/>
        </w:rPr>
        <w:t>号（</w:t>
      </w:r>
      <w:r w:rsidR="00D5274A">
        <w:rPr>
          <w:rFonts w:asciiTheme="minorEastAsia" w:hAnsiTheme="minorEastAsia" w:hint="eastAsia"/>
          <w:sz w:val="22"/>
          <w:szCs w:val="22"/>
        </w:rPr>
        <w:t>裏面）の適用については、第10条第５</w:t>
      </w:r>
      <w:r w:rsidR="003842E4" w:rsidRPr="003842E4">
        <w:rPr>
          <w:rFonts w:asciiTheme="minorEastAsia" w:hAnsiTheme="minorEastAsia" w:hint="eastAsia"/>
          <w:sz w:val="22"/>
          <w:szCs w:val="22"/>
        </w:rPr>
        <w:t>号中「公共職業安定所に求職の申込</w:t>
      </w:r>
      <w:r w:rsidR="00D5274A">
        <w:rPr>
          <w:rFonts w:asciiTheme="minorEastAsia" w:hAnsiTheme="minorEastAsia" w:hint="eastAsia"/>
          <w:sz w:val="22"/>
          <w:szCs w:val="22"/>
        </w:rPr>
        <w:t>みをし、誠実かつ熱心に期間の定めのない労働契約又は期間の定めが６</w:t>
      </w:r>
      <w:r w:rsidR="003842E4" w:rsidRPr="003842E4">
        <w:rPr>
          <w:rFonts w:asciiTheme="minorEastAsia" w:hAnsiTheme="minorEastAsia" w:hint="eastAsia"/>
          <w:sz w:val="22"/>
          <w:szCs w:val="22"/>
        </w:rPr>
        <w:t>月以上の労働契約による就職を目</w:t>
      </w:r>
      <w:r w:rsidR="00D5274A">
        <w:rPr>
          <w:rFonts w:asciiTheme="minorEastAsia" w:hAnsiTheme="minorEastAsia" w:hint="eastAsia"/>
          <w:sz w:val="22"/>
          <w:szCs w:val="22"/>
        </w:rPr>
        <w:t>指した求職活動」とあるのは「誠実かつ熱心に求職活動」と、様式第１</w:t>
      </w:r>
      <w:r w:rsidR="003842E4" w:rsidRPr="003842E4">
        <w:rPr>
          <w:rFonts w:asciiTheme="minorEastAsia" w:hAnsiTheme="minorEastAsia" w:hint="eastAsia"/>
          <w:sz w:val="22"/>
          <w:szCs w:val="22"/>
        </w:rPr>
        <w:t>号（裏面）中「受給中は、公共職業安定所に求職の申し込みを行うとともに、誠実かつ熱心に求職活動」とあるのは「受給中は、誠実かつ熱心に求職活動」とする</w:t>
      </w:r>
      <w:r w:rsidR="003842E4">
        <w:rPr>
          <w:rFonts w:asciiTheme="minorEastAsia" w:hAnsiTheme="minorEastAsia" w:hint="eastAsia"/>
          <w:sz w:val="22"/>
          <w:szCs w:val="22"/>
        </w:rPr>
        <w:t>。</w:t>
      </w:r>
      <w:r>
        <w:rPr>
          <w:rFonts w:asciiTheme="minorEastAsia" w:hAnsiTheme="minorEastAsia" w:hint="eastAsia"/>
          <w:sz w:val="22"/>
          <w:szCs w:val="22"/>
        </w:rPr>
        <w:t>」</w:t>
      </w:r>
      <w:r w:rsidR="003842E4">
        <w:rPr>
          <w:rFonts w:asciiTheme="minorEastAsia" w:hAnsiTheme="minorEastAsia" w:hint="eastAsia"/>
          <w:sz w:val="22"/>
          <w:szCs w:val="22"/>
        </w:rPr>
        <w:t>と規定する。</w:t>
      </w:r>
    </w:p>
    <w:p w14:paraId="6C7A2CAD" w14:textId="4B096D7F" w:rsidR="00F96A43" w:rsidRDefault="00607548" w:rsidP="004C2A0F">
      <w:pPr>
        <w:autoSpaceDE w:val="0"/>
        <w:autoSpaceDN w:val="0"/>
        <w:adjustRightInd w:val="0"/>
        <w:ind w:leftChars="200" w:left="829" w:hangingChars="186" w:hanging="409"/>
        <w:rPr>
          <w:rFonts w:asciiTheme="minorEastAsia" w:hAnsiTheme="minorEastAsia"/>
          <w:sz w:val="22"/>
          <w:szCs w:val="22"/>
        </w:rPr>
      </w:pPr>
      <w:r>
        <w:rPr>
          <w:rFonts w:asciiTheme="minorEastAsia" w:hAnsiTheme="minorEastAsia" w:hint="eastAsia"/>
          <w:sz w:val="22"/>
          <w:szCs w:val="22"/>
        </w:rPr>
        <w:t>(3)</w:t>
      </w:r>
      <w:r>
        <w:rPr>
          <w:rFonts w:asciiTheme="minorEastAsia" w:hAnsiTheme="minorEastAsia"/>
          <w:sz w:val="22"/>
          <w:szCs w:val="22"/>
        </w:rPr>
        <w:t xml:space="preserve"> </w:t>
      </w:r>
      <w:r w:rsidR="00FE347F" w:rsidRPr="00F62E9B">
        <w:rPr>
          <w:rFonts w:asciiTheme="minorEastAsia" w:hAnsiTheme="minorEastAsia" w:hint="eastAsia"/>
          <w:sz w:val="22"/>
          <w:szCs w:val="22"/>
        </w:rPr>
        <w:t>「</w:t>
      </w:r>
      <w:r w:rsidR="006D1A11" w:rsidRPr="00F62E9B">
        <w:rPr>
          <w:rFonts w:asciiTheme="minorEastAsia" w:hAnsiTheme="minorEastAsia" w:hint="eastAsia"/>
          <w:sz w:val="22"/>
          <w:szCs w:val="22"/>
        </w:rPr>
        <w:t>生活困窮者自立支援制度に係る自治体事務マニュアルの改訂について（社援発</w:t>
      </w:r>
      <w:r w:rsidR="00D5274A" w:rsidRPr="00F62E9B">
        <w:rPr>
          <w:rFonts w:asciiTheme="minorEastAsia" w:hAnsiTheme="minorEastAsia" w:hint="eastAsia"/>
          <w:sz w:val="22"/>
          <w:szCs w:val="22"/>
        </w:rPr>
        <w:t>0201第11号令和３年２月１</w:t>
      </w:r>
      <w:r w:rsidR="006D1A11" w:rsidRPr="00F62E9B">
        <w:rPr>
          <w:rFonts w:asciiTheme="minorEastAsia" w:hAnsiTheme="minorEastAsia" w:hint="eastAsia"/>
          <w:sz w:val="22"/>
          <w:szCs w:val="22"/>
        </w:rPr>
        <w:t>日）</w:t>
      </w:r>
      <w:r w:rsidR="00F96A43" w:rsidRPr="00F62E9B">
        <w:rPr>
          <w:rFonts w:asciiTheme="minorEastAsia" w:hAnsiTheme="minorEastAsia" w:hint="eastAsia"/>
          <w:sz w:val="22"/>
          <w:szCs w:val="22"/>
        </w:rPr>
        <w:t>」</w:t>
      </w:r>
      <w:r w:rsidR="00282164" w:rsidRPr="00F62E9B">
        <w:rPr>
          <w:rFonts w:asciiTheme="minorEastAsia" w:hAnsiTheme="minorEastAsia" w:hint="eastAsia"/>
          <w:sz w:val="22"/>
          <w:szCs w:val="22"/>
        </w:rPr>
        <w:t>（以下「国通知」という。）</w:t>
      </w:r>
      <w:r w:rsidR="00F96A43" w:rsidRPr="00F62E9B">
        <w:rPr>
          <w:rFonts w:asciiTheme="minorEastAsia" w:hAnsiTheme="minorEastAsia" w:hint="eastAsia"/>
          <w:sz w:val="22"/>
          <w:szCs w:val="22"/>
        </w:rPr>
        <w:t>の「生活困窮者自立支援制度に係る自治体事務マニュアル」（令和３年２月１日第９版。以下「事務マニュアル」という。</w:t>
      </w:r>
      <w:r w:rsidR="00FE347F" w:rsidRPr="00F62E9B">
        <w:rPr>
          <w:rFonts w:asciiTheme="minorEastAsia" w:hAnsiTheme="minorEastAsia" w:hint="eastAsia"/>
          <w:sz w:val="22"/>
          <w:szCs w:val="22"/>
        </w:rPr>
        <w:t>）及び大阪市住居確保給付金事務取扱い要領（</w:t>
      </w:r>
      <w:r w:rsidR="005E1FAF" w:rsidRPr="00F62E9B">
        <w:rPr>
          <w:rFonts w:asciiTheme="minorEastAsia" w:hAnsiTheme="minorEastAsia" w:hint="eastAsia"/>
          <w:sz w:val="22"/>
          <w:szCs w:val="22"/>
        </w:rPr>
        <w:t>令和３年２月１日改正。</w:t>
      </w:r>
      <w:r w:rsidR="00FE347F" w:rsidRPr="00F62E9B">
        <w:rPr>
          <w:rFonts w:asciiTheme="minorEastAsia" w:hAnsiTheme="minorEastAsia" w:hint="eastAsia"/>
          <w:sz w:val="22"/>
          <w:szCs w:val="22"/>
        </w:rPr>
        <w:t>以下「</w:t>
      </w:r>
      <w:r w:rsidR="00282164" w:rsidRPr="00F62E9B">
        <w:rPr>
          <w:rFonts w:asciiTheme="minorEastAsia" w:hAnsiTheme="minorEastAsia" w:hint="eastAsia"/>
          <w:sz w:val="22"/>
          <w:szCs w:val="22"/>
        </w:rPr>
        <w:t>事務取扱い要領」という</w:t>
      </w:r>
      <w:r w:rsidR="00282164">
        <w:rPr>
          <w:rFonts w:asciiTheme="minorEastAsia" w:hAnsiTheme="minorEastAsia" w:hint="eastAsia"/>
          <w:sz w:val="22"/>
          <w:szCs w:val="22"/>
        </w:rPr>
        <w:t>。）</w:t>
      </w:r>
    </w:p>
    <w:p w14:paraId="33382C62" w14:textId="503E5C57" w:rsidR="00282164" w:rsidRDefault="00282164" w:rsidP="004C2A0F">
      <w:pPr>
        <w:autoSpaceDE w:val="0"/>
        <w:autoSpaceDN w:val="0"/>
        <w:adjustRightInd w:val="0"/>
        <w:ind w:leftChars="200" w:left="829" w:hangingChars="186" w:hanging="409"/>
        <w:rPr>
          <w:rFonts w:asciiTheme="minorEastAsia" w:hAnsiTheme="minorEastAsia"/>
          <w:sz w:val="22"/>
          <w:szCs w:val="22"/>
        </w:rPr>
      </w:pPr>
      <w:r>
        <w:rPr>
          <w:rFonts w:asciiTheme="minorEastAsia" w:hAnsiTheme="minorEastAsia" w:hint="eastAsia"/>
          <w:sz w:val="22"/>
          <w:szCs w:val="22"/>
        </w:rPr>
        <w:t xml:space="preserve">　ア　地方自治法第245条の４第１項の規定に基づく技術的助言として通知されている事務マニュアルに基づき、処分庁は事務取扱い要領を定めている。以下、事務マニュアルにおける記載を挙げるが、〔〕内の記載は、事務取扱い要領において同じく記載されているもののうち、事務取扱い要領において記載の内容が異なる部分を示すものである。</w:t>
      </w:r>
    </w:p>
    <w:p w14:paraId="56458AA5" w14:textId="121A85D8" w:rsidR="006572F9" w:rsidRDefault="00282164" w:rsidP="00F96A43">
      <w:pPr>
        <w:autoSpaceDE w:val="0"/>
        <w:autoSpaceDN w:val="0"/>
        <w:adjustRightInd w:val="0"/>
        <w:ind w:leftChars="300" w:left="819" w:hangingChars="86" w:hanging="189"/>
        <w:rPr>
          <w:rFonts w:asciiTheme="minorEastAsia" w:hAnsiTheme="minorEastAsia"/>
          <w:sz w:val="22"/>
          <w:szCs w:val="22"/>
        </w:rPr>
      </w:pPr>
      <w:r>
        <w:rPr>
          <w:rFonts w:asciiTheme="minorEastAsia" w:hAnsiTheme="minorEastAsia" w:hint="eastAsia"/>
          <w:sz w:val="22"/>
          <w:szCs w:val="22"/>
        </w:rPr>
        <w:t>イ</w:t>
      </w:r>
      <w:r w:rsidR="00F96A43">
        <w:rPr>
          <w:rFonts w:asciiTheme="minorEastAsia" w:hAnsiTheme="minorEastAsia" w:hint="eastAsia"/>
          <w:sz w:val="22"/>
          <w:szCs w:val="22"/>
        </w:rPr>
        <w:t xml:space="preserve">　</w:t>
      </w:r>
      <w:r w:rsidR="00FE347F">
        <w:rPr>
          <w:rFonts w:asciiTheme="minorEastAsia" w:hAnsiTheme="minorEastAsia" w:hint="eastAsia"/>
          <w:sz w:val="22"/>
          <w:szCs w:val="22"/>
        </w:rPr>
        <w:t>事務マニュアル</w:t>
      </w:r>
      <w:r w:rsidR="00F96A43">
        <w:rPr>
          <w:rFonts w:asciiTheme="minorEastAsia" w:hAnsiTheme="minorEastAsia" w:hint="eastAsia"/>
          <w:sz w:val="22"/>
          <w:szCs w:val="22"/>
        </w:rPr>
        <w:t>第７、２、</w:t>
      </w:r>
      <w:r w:rsidR="00F96A43" w:rsidRPr="00EA227C">
        <w:rPr>
          <w:rFonts w:asciiTheme="minorEastAsia" w:hAnsiTheme="minorEastAsia" w:hint="eastAsia"/>
          <w:sz w:val="22"/>
          <w:szCs w:val="22"/>
        </w:rPr>
        <w:t>(2)</w:t>
      </w:r>
      <w:r w:rsidR="004470F2" w:rsidRPr="00EA227C">
        <w:rPr>
          <w:rFonts w:asciiTheme="minorEastAsia" w:hAnsiTheme="minorEastAsia" w:hint="eastAsia"/>
          <w:sz w:val="22"/>
          <w:szCs w:val="22"/>
        </w:rPr>
        <w:t>〔事務取扱い要領２、(2)〕</w:t>
      </w:r>
      <w:r w:rsidR="00F96A43" w:rsidRPr="00EA227C">
        <w:rPr>
          <w:rFonts w:asciiTheme="minorEastAsia" w:hAnsiTheme="minorEastAsia" w:hint="eastAsia"/>
          <w:sz w:val="22"/>
          <w:szCs w:val="22"/>
        </w:rPr>
        <w:t>は、</w:t>
      </w:r>
      <w:r w:rsidR="00F96A43">
        <w:rPr>
          <w:rFonts w:asciiTheme="minorEastAsia" w:hAnsiTheme="minorEastAsia" w:hint="eastAsia"/>
          <w:sz w:val="22"/>
          <w:szCs w:val="22"/>
        </w:rPr>
        <w:t>求職活動等要件として、</w:t>
      </w:r>
      <w:r w:rsidR="006572F9">
        <w:rPr>
          <w:rFonts w:asciiTheme="minorEastAsia" w:hAnsiTheme="minorEastAsia" w:hint="eastAsia"/>
          <w:sz w:val="22"/>
          <w:szCs w:val="22"/>
        </w:rPr>
        <w:t>次のとおり定める。</w:t>
      </w:r>
    </w:p>
    <w:p w14:paraId="71C0A520" w14:textId="2C94747C" w:rsidR="00F96A43" w:rsidRDefault="00F96A43" w:rsidP="00F96A43">
      <w:pPr>
        <w:autoSpaceDE w:val="0"/>
        <w:autoSpaceDN w:val="0"/>
        <w:adjustRightInd w:val="0"/>
        <w:ind w:leftChars="300" w:left="819" w:hangingChars="86" w:hanging="189"/>
        <w:rPr>
          <w:rFonts w:asciiTheme="minorEastAsia" w:hAnsiTheme="minorEastAsia"/>
          <w:sz w:val="22"/>
          <w:szCs w:val="22"/>
        </w:rPr>
      </w:pPr>
      <w:r>
        <w:rPr>
          <w:rFonts w:asciiTheme="minorEastAsia" w:hAnsiTheme="minorEastAsia" w:hint="eastAsia"/>
          <w:sz w:val="22"/>
          <w:szCs w:val="22"/>
        </w:rPr>
        <w:t>「①自治体</w:t>
      </w:r>
      <w:r w:rsidR="00C15DDB">
        <w:rPr>
          <w:rFonts w:asciiTheme="minorEastAsia" w:hAnsiTheme="minorEastAsia" w:hint="eastAsia"/>
          <w:sz w:val="22"/>
          <w:szCs w:val="22"/>
        </w:rPr>
        <w:t>〔自立相談支援機関〕は</w:t>
      </w:r>
      <w:r>
        <w:rPr>
          <w:rFonts w:asciiTheme="minorEastAsia" w:hAnsiTheme="minorEastAsia" w:hint="eastAsia"/>
          <w:sz w:val="22"/>
          <w:szCs w:val="22"/>
        </w:rPr>
        <w:t>、支給対象者に対し、常用就職に向けた次のイ）</w:t>
      </w:r>
      <w:r>
        <w:rPr>
          <w:rFonts w:asciiTheme="minorEastAsia" w:hAnsiTheme="minorEastAsia" w:hint="eastAsia"/>
          <w:sz w:val="22"/>
          <w:szCs w:val="22"/>
        </w:rPr>
        <w:lastRenderedPageBreak/>
        <w:t>～ハ）の求職活動等を行うことを指示するものとする。但し、則第３条第２号に該当する者については、ロ）ハ）を求めない。</w:t>
      </w:r>
    </w:p>
    <w:p w14:paraId="1F18BE29" w14:textId="272F9152" w:rsidR="00F96A43" w:rsidRDefault="00F96A43" w:rsidP="00C15DDB">
      <w:pPr>
        <w:autoSpaceDE w:val="0"/>
        <w:autoSpaceDN w:val="0"/>
        <w:adjustRightInd w:val="0"/>
        <w:ind w:leftChars="300" w:left="1275" w:hangingChars="293" w:hanging="645"/>
        <w:rPr>
          <w:rFonts w:asciiTheme="minorEastAsia" w:hAnsiTheme="minorEastAsia"/>
          <w:sz w:val="22"/>
          <w:szCs w:val="22"/>
        </w:rPr>
      </w:pPr>
      <w:r>
        <w:rPr>
          <w:rFonts w:asciiTheme="minorEastAsia" w:hAnsiTheme="minorEastAsia" w:hint="eastAsia"/>
          <w:sz w:val="22"/>
          <w:szCs w:val="22"/>
        </w:rPr>
        <w:t xml:space="preserve">　イ） 月４回以上、自立相談支援機関</w:t>
      </w:r>
      <w:r w:rsidR="00C15DDB">
        <w:rPr>
          <w:rFonts w:asciiTheme="minorEastAsia" w:hAnsiTheme="minorEastAsia" w:hint="eastAsia"/>
          <w:sz w:val="22"/>
          <w:szCs w:val="22"/>
        </w:rPr>
        <w:t>の〔総合就職サポート事業の支援員から〕</w:t>
      </w:r>
      <w:r>
        <w:rPr>
          <w:rFonts w:asciiTheme="minorEastAsia" w:hAnsiTheme="minorEastAsia" w:hint="eastAsia"/>
          <w:sz w:val="22"/>
          <w:szCs w:val="22"/>
        </w:rPr>
        <w:t>面接等の支援を受ける</w:t>
      </w:r>
    </w:p>
    <w:p w14:paraId="1AD01667" w14:textId="77777777" w:rsidR="00F96A43" w:rsidRDefault="00F96A43" w:rsidP="00F96A43">
      <w:pPr>
        <w:autoSpaceDE w:val="0"/>
        <w:autoSpaceDN w:val="0"/>
        <w:adjustRightInd w:val="0"/>
        <w:ind w:leftChars="300" w:left="819" w:hangingChars="86" w:hanging="189"/>
        <w:rPr>
          <w:rFonts w:asciiTheme="minorEastAsia" w:hAnsiTheme="minorEastAsia"/>
          <w:sz w:val="22"/>
          <w:szCs w:val="22"/>
        </w:rPr>
      </w:pPr>
      <w:r>
        <w:rPr>
          <w:rFonts w:asciiTheme="minorEastAsia" w:hAnsiTheme="minorEastAsia" w:hint="eastAsia"/>
          <w:sz w:val="22"/>
          <w:szCs w:val="22"/>
        </w:rPr>
        <w:t xml:space="preserve">　ロ） 月２回以上、公共職業安定所で職業相談等を受ける</w:t>
      </w:r>
    </w:p>
    <w:p w14:paraId="0D40E376" w14:textId="58270978" w:rsidR="00F96A43" w:rsidRPr="00F96A43" w:rsidRDefault="00F96A43" w:rsidP="00F96A43">
      <w:pPr>
        <w:autoSpaceDE w:val="0"/>
        <w:autoSpaceDN w:val="0"/>
        <w:adjustRightInd w:val="0"/>
        <w:ind w:leftChars="300" w:left="819" w:hangingChars="86" w:hanging="189"/>
        <w:rPr>
          <w:rFonts w:asciiTheme="minorEastAsia" w:hAnsiTheme="minorEastAsia"/>
          <w:sz w:val="22"/>
          <w:szCs w:val="22"/>
        </w:rPr>
      </w:pPr>
      <w:r>
        <w:rPr>
          <w:rFonts w:asciiTheme="minorEastAsia" w:hAnsiTheme="minorEastAsia" w:hint="eastAsia"/>
          <w:sz w:val="22"/>
          <w:szCs w:val="22"/>
        </w:rPr>
        <w:t xml:space="preserve">　ハ） 原則週１回以上、求人先へ応募を行う又は求人先の面接を受ける」</w:t>
      </w:r>
    </w:p>
    <w:p w14:paraId="70480557" w14:textId="284074BD" w:rsidR="006572F9" w:rsidRDefault="00FE347F" w:rsidP="0074071C">
      <w:pPr>
        <w:autoSpaceDE w:val="0"/>
        <w:autoSpaceDN w:val="0"/>
        <w:adjustRightInd w:val="0"/>
        <w:ind w:left="849" w:hangingChars="386" w:hanging="849"/>
        <w:rPr>
          <w:rFonts w:asciiTheme="minorEastAsia" w:hAnsiTheme="minorEastAsia"/>
          <w:sz w:val="22"/>
          <w:szCs w:val="22"/>
        </w:rPr>
      </w:pPr>
      <w:r>
        <w:rPr>
          <w:rFonts w:asciiTheme="minorEastAsia" w:hAnsiTheme="minorEastAsia" w:hint="eastAsia"/>
          <w:sz w:val="22"/>
          <w:szCs w:val="22"/>
        </w:rPr>
        <w:t xml:space="preserve">　　　</w:t>
      </w:r>
      <w:r w:rsidR="00282164">
        <w:rPr>
          <w:rFonts w:asciiTheme="minorEastAsia" w:hAnsiTheme="minorEastAsia" w:hint="eastAsia"/>
          <w:sz w:val="22"/>
          <w:szCs w:val="22"/>
        </w:rPr>
        <w:t>ウ</w:t>
      </w:r>
      <w:r>
        <w:rPr>
          <w:rFonts w:asciiTheme="minorEastAsia" w:hAnsiTheme="minorEastAsia" w:hint="eastAsia"/>
          <w:sz w:val="22"/>
          <w:szCs w:val="22"/>
        </w:rPr>
        <w:t xml:space="preserve">　事務マニュアル第７、10、</w:t>
      </w:r>
      <w:r w:rsidRPr="00EA227C">
        <w:rPr>
          <w:rFonts w:asciiTheme="minorEastAsia" w:hAnsiTheme="minorEastAsia" w:hint="eastAsia"/>
          <w:sz w:val="22"/>
          <w:szCs w:val="22"/>
        </w:rPr>
        <w:t>(1)</w:t>
      </w:r>
      <w:r w:rsidR="00211894" w:rsidRPr="00EA227C">
        <w:rPr>
          <w:rFonts w:asciiTheme="minorEastAsia" w:hAnsiTheme="minorEastAsia" w:hint="eastAsia"/>
          <w:sz w:val="22"/>
          <w:szCs w:val="22"/>
        </w:rPr>
        <w:t xml:space="preserve"> 〔事務取扱い要領10、(1)〕</w:t>
      </w:r>
      <w:r w:rsidRPr="00EA227C">
        <w:rPr>
          <w:rFonts w:asciiTheme="minorEastAsia" w:hAnsiTheme="minorEastAsia" w:hint="eastAsia"/>
          <w:sz w:val="22"/>
          <w:szCs w:val="22"/>
        </w:rPr>
        <w:t>は</w:t>
      </w:r>
      <w:r>
        <w:rPr>
          <w:rFonts w:asciiTheme="minorEastAsia" w:hAnsiTheme="minorEastAsia" w:hint="eastAsia"/>
          <w:sz w:val="22"/>
          <w:szCs w:val="22"/>
        </w:rPr>
        <w:t>、支給の中止として、</w:t>
      </w:r>
      <w:r w:rsidR="006572F9">
        <w:rPr>
          <w:rFonts w:asciiTheme="minorEastAsia" w:hAnsiTheme="minorEastAsia" w:hint="eastAsia"/>
          <w:sz w:val="22"/>
          <w:szCs w:val="22"/>
        </w:rPr>
        <w:t>次のとおり定める。</w:t>
      </w:r>
    </w:p>
    <w:p w14:paraId="0F5CF777" w14:textId="1959BC32" w:rsidR="006D1A11" w:rsidRDefault="00FE347F" w:rsidP="006572F9">
      <w:pPr>
        <w:autoSpaceDE w:val="0"/>
        <w:autoSpaceDN w:val="0"/>
        <w:adjustRightInd w:val="0"/>
        <w:ind w:leftChars="337" w:left="950" w:hangingChars="110" w:hanging="242"/>
        <w:rPr>
          <w:rFonts w:asciiTheme="minorEastAsia" w:hAnsiTheme="minorEastAsia"/>
          <w:sz w:val="22"/>
          <w:szCs w:val="22"/>
        </w:rPr>
      </w:pPr>
      <w:r>
        <w:rPr>
          <w:rFonts w:asciiTheme="minorEastAsia" w:hAnsiTheme="minorEastAsia" w:hint="eastAsia"/>
          <w:sz w:val="22"/>
          <w:szCs w:val="22"/>
        </w:rPr>
        <w:t>「下記のいずれかの要件に該当した場合、自治体</w:t>
      </w:r>
      <w:r w:rsidR="00C15DDB">
        <w:rPr>
          <w:rFonts w:asciiTheme="minorEastAsia" w:hAnsiTheme="minorEastAsia" w:hint="eastAsia"/>
          <w:sz w:val="22"/>
          <w:szCs w:val="22"/>
        </w:rPr>
        <w:t>〔区保健福祉センター〕</w:t>
      </w:r>
      <w:r>
        <w:rPr>
          <w:rFonts w:asciiTheme="minorEastAsia" w:hAnsiTheme="minorEastAsia" w:hint="eastAsia"/>
          <w:sz w:val="22"/>
          <w:szCs w:val="22"/>
        </w:rPr>
        <w:t>は住居確保給付金の支給を中止する。自立相談支援機関は、次の①から⑩</w:t>
      </w:r>
      <w:r w:rsidR="00C15DDB">
        <w:rPr>
          <w:rFonts w:asciiTheme="minorEastAsia" w:hAnsiTheme="minorEastAsia" w:hint="eastAsia"/>
          <w:sz w:val="22"/>
          <w:szCs w:val="22"/>
        </w:rPr>
        <w:t>〔⑨〕</w:t>
      </w:r>
      <w:r>
        <w:rPr>
          <w:rFonts w:asciiTheme="minorEastAsia" w:hAnsiTheme="minorEastAsia" w:hint="eastAsia"/>
          <w:sz w:val="22"/>
          <w:szCs w:val="22"/>
        </w:rPr>
        <w:t>の事実が判明した場合、できる限り証拠をもって、早急に自治体</w:t>
      </w:r>
      <w:r w:rsidR="00C15DDB">
        <w:rPr>
          <w:rFonts w:asciiTheme="minorEastAsia" w:hAnsiTheme="minorEastAsia" w:hint="eastAsia"/>
          <w:sz w:val="22"/>
          <w:szCs w:val="22"/>
        </w:rPr>
        <w:t>〔区保健福祉センター〕</w:t>
      </w:r>
      <w:r>
        <w:rPr>
          <w:rFonts w:asciiTheme="minorEastAsia" w:hAnsiTheme="minorEastAsia" w:hint="eastAsia"/>
          <w:sz w:val="22"/>
          <w:szCs w:val="22"/>
        </w:rPr>
        <w:t>に報</w:t>
      </w:r>
      <w:r w:rsidRPr="00EA227C">
        <w:rPr>
          <w:rFonts w:asciiTheme="minorEastAsia" w:hAnsiTheme="minorEastAsia" w:hint="eastAsia"/>
          <w:sz w:val="22"/>
          <w:szCs w:val="22"/>
        </w:rPr>
        <w:t>告</w:t>
      </w:r>
      <w:r w:rsidR="007D7CCE" w:rsidRPr="00EA227C">
        <w:rPr>
          <w:rFonts w:asciiTheme="minorEastAsia" w:hAnsiTheme="minorEastAsia" w:hint="eastAsia"/>
          <w:sz w:val="22"/>
          <w:szCs w:val="22"/>
        </w:rPr>
        <w:t>を</w:t>
      </w:r>
      <w:r w:rsidRPr="00EA227C">
        <w:rPr>
          <w:rFonts w:asciiTheme="minorEastAsia" w:hAnsiTheme="minorEastAsia" w:hint="eastAsia"/>
          <w:sz w:val="22"/>
          <w:szCs w:val="22"/>
        </w:rPr>
        <w:t>す</w:t>
      </w:r>
      <w:r>
        <w:rPr>
          <w:rFonts w:asciiTheme="minorEastAsia" w:hAnsiTheme="minorEastAsia" w:hint="eastAsia"/>
          <w:sz w:val="22"/>
          <w:szCs w:val="22"/>
        </w:rPr>
        <w:t>る。</w:t>
      </w:r>
    </w:p>
    <w:p w14:paraId="5691E8EA" w14:textId="468DC011" w:rsidR="00C15DDB" w:rsidRDefault="00C15DDB" w:rsidP="00C15DDB">
      <w:pPr>
        <w:autoSpaceDE w:val="0"/>
        <w:autoSpaceDN w:val="0"/>
        <w:adjustRightInd w:val="0"/>
        <w:ind w:left="1133" w:hangingChars="515" w:hanging="1133"/>
        <w:rPr>
          <w:rFonts w:asciiTheme="minorEastAsia" w:hAnsiTheme="minorEastAsia"/>
          <w:sz w:val="22"/>
          <w:szCs w:val="22"/>
        </w:rPr>
      </w:pPr>
      <w:r>
        <w:rPr>
          <w:rFonts w:asciiTheme="minorEastAsia" w:hAnsiTheme="minorEastAsia" w:hint="eastAsia"/>
          <w:sz w:val="22"/>
          <w:szCs w:val="22"/>
        </w:rPr>
        <w:t xml:space="preserve">　　　　① 受給者が、誠実かつ熱心に求職活動等を行わない場合又は就労支援に関する自治体〔自立相談支援機関〕の指示に従わない場合、原則として（※）当該事実を確認した日の属する月の支給から中止する。</w:t>
      </w:r>
    </w:p>
    <w:p w14:paraId="27109423" w14:textId="37983F84" w:rsidR="00C15DDB" w:rsidRDefault="00C15DDB" w:rsidP="00C15DDB">
      <w:pPr>
        <w:autoSpaceDE w:val="0"/>
        <w:autoSpaceDN w:val="0"/>
        <w:adjustRightInd w:val="0"/>
        <w:ind w:left="1417" w:hangingChars="644" w:hanging="1417"/>
        <w:rPr>
          <w:rFonts w:asciiTheme="minorEastAsia" w:hAnsiTheme="minorEastAsia"/>
          <w:sz w:val="22"/>
          <w:szCs w:val="22"/>
        </w:rPr>
      </w:pPr>
      <w:r w:rsidRPr="00C15DDB">
        <w:rPr>
          <w:rFonts w:asciiTheme="minorEastAsia" w:hAnsiTheme="minorEastAsia" w:hint="eastAsia"/>
          <w:sz w:val="22"/>
          <w:szCs w:val="22"/>
        </w:rPr>
        <w:t xml:space="preserve">　</w:t>
      </w:r>
      <w:r>
        <w:rPr>
          <w:rFonts w:asciiTheme="minorEastAsia" w:hAnsiTheme="minorEastAsia" w:hint="eastAsia"/>
          <w:sz w:val="22"/>
          <w:szCs w:val="22"/>
        </w:rPr>
        <w:t xml:space="preserve">　　　　※ 住居確保給付金の支給がなされた後に、当該事実を確認した場合は、確認後、すみやかに支給を中止する。」</w:t>
      </w:r>
    </w:p>
    <w:p w14:paraId="7960D2B6" w14:textId="236A51F5" w:rsidR="00433723" w:rsidRDefault="006572F9" w:rsidP="007D7CCE">
      <w:pPr>
        <w:autoSpaceDE w:val="0"/>
        <w:autoSpaceDN w:val="0"/>
        <w:adjustRightInd w:val="0"/>
        <w:ind w:leftChars="68" w:left="849" w:hangingChars="321" w:hanging="706"/>
        <w:rPr>
          <w:rFonts w:asciiTheme="minorEastAsia" w:hAnsiTheme="minorEastAsia"/>
          <w:sz w:val="22"/>
          <w:szCs w:val="22"/>
        </w:rPr>
      </w:pPr>
      <w:r>
        <w:rPr>
          <w:rFonts w:asciiTheme="minorEastAsia" w:hAnsiTheme="minorEastAsia" w:hint="eastAsia"/>
          <w:sz w:val="22"/>
          <w:szCs w:val="22"/>
        </w:rPr>
        <w:t xml:space="preserve">　 </w:t>
      </w:r>
      <w:r w:rsidR="00E5629A">
        <w:rPr>
          <w:rFonts w:asciiTheme="minorEastAsia" w:hAnsiTheme="minorEastAsia" w:hint="eastAsia"/>
          <w:sz w:val="22"/>
          <w:szCs w:val="22"/>
        </w:rPr>
        <w:t>(</w:t>
      </w:r>
      <w:r>
        <w:rPr>
          <w:rFonts w:asciiTheme="minorEastAsia" w:hAnsiTheme="minorEastAsia" w:hint="eastAsia"/>
          <w:sz w:val="22"/>
          <w:szCs w:val="22"/>
        </w:rPr>
        <w:t>4</w:t>
      </w:r>
      <w:r w:rsidR="00E5629A">
        <w:rPr>
          <w:rFonts w:asciiTheme="minorEastAsia" w:hAnsiTheme="minorEastAsia" w:hint="eastAsia"/>
          <w:sz w:val="22"/>
          <w:szCs w:val="22"/>
        </w:rPr>
        <w:t>)</w:t>
      </w:r>
      <w:r w:rsidR="00E5629A">
        <w:rPr>
          <w:rFonts w:asciiTheme="minorEastAsia" w:hAnsiTheme="minorEastAsia"/>
          <w:sz w:val="22"/>
          <w:szCs w:val="22"/>
        </w:rPr>
        <w:t xml:space="preserve"> </w:t>
      </w:r>
      <w:r w:rsidR="00E5629A">
        <w:rPr>
          <w:rFonts w:asciiTheme="minorEastAsia" w:hAnsiTheme="minorEastAsia" w:hint="eastAsia"/>
          <w:sz w:val="22"/>
          <w:szCs w:val="22"/>
        </w:rPr>
        <w:t>「</w:t>
      </w:r>
      <w:r w:rsidR="00433723">
        <w:rPr>
          <w:rFonts w:asciiTheme="minorEastAsia" w:hAnsiTheme="minorEastAsia" w:hint="eastAsia"/>
          <w:sz w:val="22"/>
          <w:szCs w:val="22"/>
        </w:rPr>
        <w:t>生活困窮者住居確保給付金の支給期間の延長に係る今後の就労支援等について」（厚生労働省社会・援護局地域福祉課生活困窮者自立支援室令和２年12</w:t>
      </w:r>
      <w:r w:rsidR="00E5629A">
        <w:rPr>
          <w:rFonts w:asciiTheme="minorEastAsia" w:hAnsiTheme="minorEastAsia" w:hint="eastAsia"/>
          <w:sz w:val="22"/>
          <w:szCs w:val="22"/>
        </w:rPr>
        <w:t>月８日事務</w:t>
      </w:r>
      <w:r w:rsidR="00E0401C">
        <w:rPr>
          <w:rFonts w:asciiTheme="minorEastAsia" w:hAnsiTheme="minorEastAsia" w:hint="eastAsia"/>
          <w:sz w:val="22"/>
          <w:szCs w:val="22"/>
        </w:rPr>
        <w:t>連絡）は、求職活動要件について、次</w:t>
      </w:r>
      <w:r w:rsidR="00433723">
        <w:rPr>
          <w:rFonts w:asciiTheme="minorEastAsia" w:hAnsiTheme="minorEastAsia" w:hint="eastAsia"/>
          <w:sz w:val="22"/>
          <w:szCs w:val="22"/>
        </w:rPr>
        <w:t>のとおりと定める。</w:t>
      </w:r>
    </w:p>
    <w:p w14:paraId="643DFE04" w14:textId="77777777" w:rsidR="00E0401C" w:rsidRDefault="00433723" w:rsidP="00433723">
      <w:pPr>
        <w:autoSpaceDE w:val="0"/>
        <w:autoSpaceDN w:val="0"/>
        <w:adjustRightInd w:val="0"/>
        <w:ind w:firstLineChars="400" w:firstLine="880"/>
        <w:rPr>
          <w:rFonts w:asciiTheme="minorEastAsia" w:hAnsiTheme="minorEastAsia"/>
          <w:sz w:val="22"/>
          <w:szCs w:val="22"/>
        </w:rPr>
      </w:pPr>
      <w:r>
        <w:rPr>
          <w:rFonts w:asciiTheme="minorEastAsia" w:hAnsiTheme="minorEastAsia" w:hint="eastAsia"/>
          <w:sz w:val="22"/>
          <w:szCs w:val="22"/>
        </w:rPr>
        <w:t>「</w:t>
      </w:r>
      <w:r w:rsidR="00E0401C">
        <w:rPr>
          <w:rFonts w:asciiTheme="minorEastAsia" w:hAnsiTheme="minorEastAsia" w:hint="eastAsia"/>
          <w:sz w:val="22"/>
          <w:szCs w:val="22"/>
        </w:rPr>
        <w:t>二　求職活動要件等について</w:t>
      </w:r>
    </w:p>
    <w:p w14:paraId="66C9834B" w14:textId="14252797" w:rsidR="006572F9" w:rsidRDefault="00E0401C" w:rsidP="00E0401C">
      <w:pPr>
        <w:autoSpaceDE w:val="0"/>
        <w:autoSpaceDN w:val="0"/>
        <w:adjustRightInd w:val="0"/>
        <w:ind w:leftChars="419" w:left="992" w:hangingChars="51" w:hanging="112"/>
        <w:rPr>
          <w:rFonts w:asciiTheme="minorEastAsia" w:hAnsiTheme="minorEastAsia"/>
          <w:sz w:val="22"/>
          <w:szCs w:val="22"/>
        </w:rPr>
      </w:pPr>
      <w:r>
        <w:rPr>
          <w:rFonts w:asciiTheme="minorEastAsia" w:hAnsiTheme="minorEastAsia" w:hint="eastAsia"/>
          <w:sz w:val="22"/>
          <w:szCs w:val="22"/>
        </w:rPr>
        <w:t xml:space="preserve">　　規則第10条第５号における常用就職要件は、当面の間不要としておりましたが、現下の状況が今後も一定期間継続することを前提に、受給者の生活再建を早期に図る必要があることから、今般、受給者の状態像に応じ、令和３年１月から下記（１）（２）に示す求職活動及び就労支援を実施していただくこと（中略）を受給の要件とします。</w:t>
      </w:r>
    </w:p>
    <w:p w14:paraId="706C8938" w14:textId="0782986E" w:rsidR="00E0401C" w:rsidRPr="00EA227C" w:rsidRDefault="007D7CCE" w:rsidP="00433723">
      <w:pPr>
        <w:autoSpaceDE w:val="0"/>
        <w:autoSpaceDN w:val="0"/>
        <w:adjustRightInd w:val="0"/>
        <w:ind w:firstLineChars="400" w:firstLine="880"/>
        <w:rPr>
          <w:rFonts w:asciiTheme="minorEastAsia" w:hAnsiTheme="minorEastAsia"/>
          <w:sz w:val="22"/>
          <w:szCs w:val="22"/>
        </w:rPr>
      </w:pPr>
      <w:r>
        <w:rPr>
          <w:rFonts w:asciiTheme="minorEastAsia" w:hAnsiTheme="minorEastAsia" w:hint="eastAsia"/>
          <w:sz w:val="22"/>
          <w:szCs w:val="22"/>
        </w:rPr>
        <w:t>（１</w:t>
      </w:r>
      <w:r w:rsidRPr="00EA227C">
        <w:rPr>
          <w:rFonts w:asciiTheme="minorEastAsia" w:hAnsiTheme="minorEastAsia" w:hint="eastAsia"/>
          <w:sz w:val="22"/>
          <w:szCs w:val="22"/>
        </w:rPr>
        <w:t>）当初（中</w:t>
      </w:r>
      <w:r w:rsidR="00E0401C" w:rsidRPr="00EA227C">
        <w:rPr>
          <w:rFonts w:asciiTheme="minorEastAsia" w:hAnsiTheme="minorEastAsia" w:hint="eastAsia"/>
          <w:sz w:val="22"/>
          <w:szCs w:val="22"/>
        </w:rPr>
        <w:t>略）の受給者の求職活動要件</w:t>
      </w:r>
    </w:p>
    <w:p w14:paraId="5BD62509" w14:textId="45BCA921" w:rsidR="00E0401C" w:rsidRPr="00EA227C" w:rsidRDefault="00E0401C" w:rsidP="00433723">
      <w:pPr>
        <w:autoSpaceDE w:val="0"/>
        <w:autoSpaceDN w:val="0"/>
        <w:adjustRightInd w:val="0"/>
        <w:ind w:firstLineChars="400" w:firstLine="880"/>
        <w:rPr>
          <w:rFonts w:asciiTheme="minorEastAsia" w:hAnsiTheme="minorEastAsia"/>
          <w:sz w:val="22"/>
          <w:szCs w:val="22"/>
        </w:rPr>
      </w:pPr>
      <w:r w:rsidRPr="00EA227C">
        <w:rPr>
          <w:rFonts w:asciiTheme="minorEastAsia" w:hAnsiTheme="minorEastAsia" w:hint="eastAsia"/>
          <w:sz w:val="22"/>
          <w:szCs w:val="22"/>
        </w:rPr>
        <w:t xml:space="preserve">　イ）（省略）</w:t>
      </w:r>
    </w:p>
    <w:p w14:paraId="71B13911" w14:textId="3EAD2D52" w:rsidR="00E0401C" w:rsidRPr="00EA227C" w:rsidRDefault="00211894" w:rsidP="00433723">
      <w:pPr>
        <w:autoSpaceDE w:val="0"/>
        <w:autoSpaceDN w:val="0"/>
        <w:adjustRightInd w:val="0"/>
        <w:ind w:firstLineChars="400" w:firstLine="880"/>
        <w:rPr>
          <w:rFonts w:asciiTheme="minorEastAsia" w:hAnsiTheme="minorEastAsia"/>
          <w:sz w:val="22"/>
          <w:szCs w:val="22"/>
        </w:rPr>
      </w:pPr>
      <w:r w:rsidRPr="00EA227C">
        <w:rPr>
          <w:rFonts w:asciiTheme="minorEastAsia" w:hAnsiTheme="minorEastAsia" w:hint="eastAsia"/>
          <w:sz w:val="22"/>
          <w:szCs w:val="22"/>
        </w:rPr>
        <w:t xml:space="preserve">　ロ</w:t>
      </w:r>
      <w:r w:rsidR="00E0401C" w:rsidRPr="00EA227C">
        <w:rPr>
          <w:rFonts w:asciiTheme="minorEastAsia" w:hAnsiTheme="minorEastAsia" w:hint="eastAsia"/>
          <w:sz w:val="22"/>
          <w:szCs w:val="22"/>
        </w:rPr>
        <w:t>）休業等（規則第３条第２号）</w:t>
      </w:r>
    </w:p>
    <w:p w14:paraId="49B718BC" w14:textId="39464219" w:rsidR="00E0401C" w:rsidRPr="00EA227C" w:rsidRDefault="00E0401C" w:rsidP="00433723">
      <w:pPr>
        <w:autoSpaceDE w:val="0"/>
        <w:autoSpaceDN w:val="0"/>
        <w:adjustRightInd w:val="0"/>
        <w:ind w:firstLineChars="400" w:firstLine="880"/>
        <w:rPr>
          <w:rFonts w:asciiTheme="minorEastAsia" w:hAnsiTheme="minorEastAsia"/>
          <w:sz w:val="22"/>
          <w:szCs w:val="22"/>
        </w:rPr>
      </w:pPr>
      <w:r w:rsidRPr="00EA227C">
        <w:rPr>
          <w:rFonts w:asciiTheme="minorEastAsia" w:hAnsiTheme="minorEastAsia" w:hint="eastAsia"/>
          <w:sz w:val="22"/>
          <w:szCs w:val="22"/>
        </w:rPr>
        <w:t xml:space="preserve">　　①月に１回以上の自立相談支援機関との面談等</w:t>
      </w:r>
    </w:p>
    <w:p w14:paraId="4731B7A0" w14:textId="75A24471" w:rsidR="00E0401C" w:rsidRPr="00EA227C" w:rsidRDefault="00E0401C" w:rsidP="00433723">
      <w:pPr>
        <w:autoSpaceDE w:val="0"/>
        <w:autoSpaceDN w:val="0"/>
        <w:adjustRightInd w:val="0"/>
        <w:ind w:firstLineChars="400" w:firstLine="880"/>
        <w:rPr>
          <w:rFonts w:asciiTheme="minorEastAsia" w:hAnsiTheme="minorEastAsia"/>
          <w:sz w:val="22"/>
          <w:szCs w:val="22"/>
        </w:rPr>
      </w:pPr>
      <w:r w:rsidRPr="00EA227C">
        <w:rPr>
          <w:rFonts w:asciiTheme="minorEastAsia" w:hAnsiTheme="minorEastAsia" w:hint="eastAsia"/>
          <w:sz w:val="22"/>
          <w:szCs w:val="22"/>
        </w:rPr>
        <w:t xml:space="preserve">　　②申</w:t>
      </w:r>
      <w:r w:rsidR="007D7CCE" w:rsidRPr="00EA227C">
        <w:rPr>
          <w:rFonts w:asciiTheme="minorEastAsia" w:hAnsiTheme="minorEastAsia" w:hint="eastAsia"/>
          <w:sz w:val="22"/>
          <w:szCs w:val="22"/>
        </w:rPr>
        <w:t>請（中</w:t>
      </w:r>
      <w:r w:rsidR="00331A6D" w:rsidRPr="00EA227C">
        <w:rPr>
          <w:rFonts w:asciiTheme="minorEastAsia" w:hAnsiTheme="minorEastAsia" w:hint="eastAsia"/>
          <w:sz w:val="22"/>
          <w:szCs w:val="22"/>
        </w:rPr>
        <w:t>略）の際、休業等の状況について自立相談支援機関へ報告</w:t>
      </w:r>
    </w:p>
    <w:p w14:paraId="18724F83" w14:textId="4DCDDCF1" w:rsidR="00E0401C" w:rsidRDefault="007D7CCE" w:rsidP="00E0401C">
      <w:pPr>
        <w:autoSpaceDE w:val="0"/>
        <w:autoSpaceDN w:val="0"/>
        <w:adjustRightInd w:val="0"/>
        <w:ind w:leftChars="419" w:left="1560" w:hangingChars="309" w:hanging="680"/>
        <w:rPr>
          <w:rFonts w:asciiTheme="minorEastAsia" w:hAnsiTheme="minorEastAsia"/>
          <w:sz w:val="22"/>
          <w:szCs w:val="22"/>
        </w:rPr>
      </w:pPr>
      <w:r w:rsidRPr="00EA227C">
        <w:rPr>
          <w:rFonts w:asciiTheme="minorEastAsia" w:hAnsiTheme="minorEastAsia" w:hint="eastAsia"/>
          <w:sz w:val="22"/>
          <w:szCs w:val="22"/>
        </w:rPr>
        <w:t xml:space="preserve">　　③申請（中</w:t>
      </w:r>
      <w:r w:rsidR="00E0401C" w:rsidRPr="00EA227C">
        <w:rPr>
          <w:rFonts w:asciiTheme="minorEastAsia" w:hAnsiTheme="minorEastAsia" w:hint="eastAsia"/>
          <w:sz w:val="22"/>
          <w:szCs w:val="22"/>
        </w:rPr>
        <w:t>略）</w:t>
      </w:r>
      <w:r w:rsidR="00E0401C">
        <w:rPr>
          <w:rFonts w:asciiTheme="minorEastAsia" w:hAnsiTheme="minorEastAsia" w:hint="eastAsia"/>
          <w:sz w:val="22"/>
          <w:szCs w:val="22"/>
        </w:rPr>
        <w:t>決定時に、自立相談支援機関における面談を実施し、本人に応じた活動方針を決定する」</w:t>
      </w:r>
    </w:p>
    <w:p w14:paraId="47A99C2E" w14:textId="018A5AB4" w:rsidR="00C15DDB" w:rsidRDefault="006572F9" w:rsidP="007D7CCE">
      <w:pPr>
        <w:autoSpaceDE w:val="0"/>
        <w:autoSpaceDN w:val="0"/>
        <w:adjustRightInd w:val="0"/>
        <w:ind w:leftChars="210" w:left="709" w:hangingChars="122" w:hanging="268"/>
        <w:rPr>
          <w:rFonts w:asciiTheme="minorEastAsia" w:hAnsiTheme="minorEastAsia"/>
          <w:sz w:val="22"/>
          <w:szCs w:val="22"/>
        </w:rPr>
      </w:pPr>
      <w:r>
        <w:rPr>
          <w:rFonts w:asciiTheme="minorEastAsia" w:hAnsiTheme="minorEastAsia" w:hint="eastAsia"/>
          <w:sz w:val="22"/>
          <w:szCs w:val="22"/>
        </w:rPr>
        <w:t>(5</w:t>
      </w:r>
      <w:r w:rsidR="005E1FAF">
        <w:rPr>
          <w:rFonts w:asciiTheme="minorEastAsia" w:hAnsiTheme="minorEastAsia" w:hint="eastAsia"/>
          <w:sz w:val="22"/>
          <w:szCs w:val="22"/>
        </w:rPr>
        <w:t>)</w:t>
      </w:r>
      <w:r w:rsidR="00E5629A">
        <w:rPr>
          <w:rFonts w:asciiTheme="minorEastAsia" w:hAnsiTheme="minorEastAsia"/>
          <w:sz w:val="22"/>
          <w:szCs w:val="22"/>
        </w:rPr>
        <w:t xml:space="preserve"> </w:t>
      </w:r>
      <w:r w:rsidR="005E1FAF">
        <w:rPr>
          <w:rFonts w:asciiTheme="minorEastAsia" w:hAnsiTheme="minorEastAsia" w:hint="eastAsia"/>
          <w:sz w:val="22"/>
          <w:szCs w:val="22"/>
        </w:rPr>
        <w:t>大阪市住居確保給付金事務取扱い要領に基づく事務の手引き（令和３年２月。以下</w:t>
      </w:r>
      <w:r w:rsidR="005E1FAF" w:rsidRPr="00F62E9B">
        <w:rPr>
          <w:rFonts w:asciiTheme="minorEastAsia" w:hAnsiTheme="minorEastAsia" w:hint="eastAsia"/>
          <w:sz w:val="22"/>
          <w:szCs w:val="22"/>
        </w:rPr>
        <w:t>「事務の手引き」と</w:t>
      </w:r>
      <w:r w:rsidR="005E1FAF">
        <w:rPr>
          <w:rFonts w:asciiTheme="minorEastAsia" w:hAnsiTheme="minorEastAsia" w:hint="eastAsia"/>
          <w:sz w:val="22"/>
          <w:szCs w:val="22"/>
        </w:rPr>
        <w:t>いう。）</w:t>
      </w:r>
    </w:p>
    <w:p w14:paraId="36DCC9AE" w14:textId="1BA93704" w:rsidR="00F96A43" w:rsidRDefault="005E1FAF" w:rsidP="00E0401C">
      <w:pPr>
        <w:autoSpaceDE w:val="0"/>
        <w:autoSpaceDN w:val="0"/>
        <w:adjustRightInd w:val="0"/>
        <w:ind w:leftChars="210" w:left="850" w:hangingChars="186" w:hanging="409"/>
        <w:rPr>
          <w:rFonts w:asciiTheme="minorEastAsia" w:hAnsiTheme="minorEastAsia"/>
          <w:sz w:val="22"/>
          <w:szCs w:val="22"/>
        </w:rPr>
      </w:pPr>
      <w:r>
        <w:rPr>
          <w:rFonts w:asciiTheme="minorEastAsia" w:hAnsiTheme="minorEastAsia" w:hint="eastAsia"/>
          <w:sz w:val="22"/>
          <w:szCs w:val="22"/>
        </w:rPr>
        <w:t xml:space="preserve">　ア　事務の手引き</w:t>
      </w:r>
      <w:r w:rsidR="006572F9">
        <w:rPr>
          <w:rFonts w:asciiTheme="minorEastAsia" w:hAnsiTheme="minorEastAsia" w:hint="eastAsia"/>
          <w:sz w:val="22"/>
          <w:szCs w:val="22"/>
        </w:rPr>
        <w:t>Ⅵ</w:t>
      </w:r>
      <w:r>
        <w:rPr>
          <w:rFonts w:asciiTheme="minorEastAsia" w:hAnsiTheme="minorEastAsia" w:hint="eastAsia"/>
          <w:sz w:val="22"/>
          <w:szCs w:val="22"/>
        </w:rPr>
        <w:t>、</w:t>
      </w:r>
      <w:r w:rsidR="006572F9">
        <w:rPr>
          <w:rFonts w:asciiTheme="minorEastAsia" w:hAnsiTheme="minorEastAsia" w:hint="eastAsia"/>
          <w:sz w:val="22"/>
          <w:szCs w:val="22"/>
        </w:rPr>
        <w:t>１</w:t>
      </w:r>
      <w:r>
        <w:rPr>
          <w:rFonts w:asciiTheme="minorEastAsia" w:hAnsiTheme="minorEastAsia" w:hint="eastAsia"/>
          <w:sz w:val="22"/>
          <w:szCs w:val="22"/>
        </w:rPr>
        <w:t>、</w:t>
      </w:r>
      <w:r w:rsidR="006572F9">
        <w:rPr>
          <w:rFonts w:asciiTheme="minorEastAsia" w:hAnsiTheme="minorEastAsia" w:hint="eastAsia"/>
          <w:sz w:val="22"/>
          <w:szCs w:val="22"/>
        </w:rPr>
        <w:t>(2</w:t>
      </w:r>
      <w:r>
        <w:rPr>
          <w:rFonts w:asciiTheme="minorEastAsia" w:hAnsiTheme="minorEastAsia" w:hint="eastAsia"/>
          <w:sz w:val="22"/>
          <w:szCs w:val="22"/>
        </w:rPr>
        <w:t>)</w:t>
      </w:r>
      <w:r w:rsidR="006572F9">
        <w:rPr>
          <w:rFonts w:asciiTheme="minorEastAsia" w:hAnsiTheme="minorEastAsia" w:hint="eastAsia"/>
          <w:sz w:val="22"/>
          <w:szCs w:val="22"/>
        </w:rPr>
        <w:t>、①は、求職活動要件が不足する者に対する指導等として</w:t>
      </w:r>
      <w:r w:rsidR="00433723">
        <w:rPr>
          <w:rFonts w:asciiTheme="minorEastAsia" w:hAnsiTheme="minorEastAsia" w:hint="eastAsia"/>
          <w:sz w:val="22"/>
          <w:szCs w:val="22"/>
        </w:rPr>
        <w:t>、</w:t>
      </w:r>
      <w:r w:rsidR="006572F9">
        <w:rPr>
          <w:rFonts w:asciiTheme="minorEastAsia" w:hAnsiTheme="minorEastAsia" w:hint="eastAsia"/>
          <w:sz w:val="22"/>
          <w:szCs w:val="22"/>
        </w:rPr>
        <w:t>面接等及び求職活動等の回数の不足の場合</w:t>
      </w:r>
      <w:r w:rsidR="00433723">
        <w:rPr>
          <w:rFonts w:asciiTheme="minorEastAsia" w:hAnsiTheme="minorEastAsia" w:hint="eastAsia"/>
          <w:sz w:val="22"/>
          <w:szCs w:val="22"/>
        </w:rPr>
        <w:t>には</w:t>
      </w:r>
      <w:r w:rsidR="006572F9">
        <w:rPr>
          <w:rFonts w:asciiTheme="minorEastAsia" w:hAnsiTheme="minorEastAsia" w:hint="eastAsia"/>
          <w:sz w:val="22"/>
          <w:szCs w:val="22"/>
        </w:rPr>
        <w:t>「</w:t>
      </w:r>
      <w:r w:rsidR="00433723">
        <w:rPr>
          <w:rFonts w:asciiTheme="minorEastAsia" w:hAnsiTheme="minorEastAsia" w:hint="eastAsia"/>
          <w:sz w:val="22"/>
          <w:szCs w:val="22"/>
        </w:rPr>
        <w:t>面接の回数がⅤの２(3)②未満の場合、自立相談支援機関は受給者に対し、これらの求職活動等を促すとともに、システム入力締切日までに来庁するよう指示する。来庁時には職業相談票（参考様式６）及び就職活動状況報告書（参考様式７）を提出するようあわせて</w:t>
      </w:r>
      <w:r w:rsidR="00433723">
        <w:rPr>
          <w:rFonts w:asciiTheme="minorEastAsia" w:hAnsiTheme="minorEastAsia" w:hint="eastAsia"/>
          <w:sz w:val="22"/>
          <w:szCs w:val="22"/>
        </w:rPr>
        <w:lastRenderedPageBreak/>
        <w:t>指示する。その際、受給者に対し、指示された日に来庁しない場合や求職活動等が誠実に行われていない場合は、住居確保給付金の支給が一旦保留されること、来庁を指示された月を経ても来庁しない場合には、保留した対象月以降の家賃相当分について支給中止となることを伝える。</w:t>
      </w:r>
      <w:r w:rsidR="006572F9">
        <w:rPr>
          <w:rFonts w:asciiTheme="minorEastAsia" w:hAnsiTheme="minorEastAsia" w:hint="eastAsia"/>
          <w:sz w:val="22"/>
          <w:szCs w:val="22"/>
        </w:rPr>
        <w:t>」とする。</w:t>
      </w:r>
    </w:p>
    <w:p w14:paraId="672F22E6" w14:textId="1D45C6F2" w:rsidR="00EC34F6" w:rsidRPr="00190FF2" w:rsidRDefault="00EC34F6" w:rsidP="00012990">
      <w:pPr>
        <w:autoSpaceDE w:val="0"/>
        <w:autoSpaceDN w:val="0"/>
        <w:adjustRightInd w:val="0"/>
        <w:ind w:left="440" w:hangingChars="200" w:hanging="440"/>
        <w:rPr>
          <w:rFonts w:asciiTheme="minorEastAsia" w:hAnsiTheme="minorEastAsia"/>
          <w:sz w:val="22"/>
          <w:szCs w:val="22"/>
        </w:rPr>
      </w:pPr>
      <w:r w:rsidRPr="00190FF2">
        <w:rPr>
          <w:rFonts w:asciiTheme="minorEastAsia" w:hAnsiTheme="minorEastAsia" w:hint="eastAsia"/>
          <w:sz w:val="22"/>
          <w:szCs w:val="22"/>
        </w:rPr>
        <w:t xml:space="preserve">　２　処分の内容及び理由</w:t>
      </w:r>
    </w:p>
    <w:p w14:paraId="68C34DD4" w14:textId="33B42154" w:rsidR="007F643C" w:rsidRPr="00190FF2" w:rsidRDefault="00EC34F6" w:rsidP="007F643C">
      <w:pPr>
        <w:autoSpaceDE w:val="0"/>
        <w:autoSpaceDN w:val="0"/>
        <w:adjustRightInd w:val="0"/>
        <w:ind w:left="440" w:hangingChars="200" w:hanging="440"/>
        <w:rPr>
          <w:rFonts w:asciiTheme="minorEastAsia" w:hAnsiTheme="minorEastAsia"/>
          <w:sz w:val="22"/>
          <w:szCs w:val="22"/>
        </w:rPr>
      </w:pPr>
      <w:r w:rsidRPr="00190FF2">
        <w:rPr>
          <w:rFonts w:asciiTheme="minorEastAsia" w:hAnsiTheme="minorEastAsia" w:hint="eastAsia"/>
          <w:sz w:val="22"/>
          <w:szCs w:val="22"/>
        </w:rPr>
        <w:t xml:space="preserve">　　　処分庁</w:t>
      </w:r>
      <w:r w:rsidR="006A2CAA">
        <w:rPr>
          <w:rFonts w:asciiTheme="minorEastAsia" w:hAnsiTheme="minorEastAsia" w:hint="eastAsia"/>
          <w:sz w:val="22"/>
          <w:szCs w:val="22"/>
        </w:rPr>
        <w:t>において</w:t>
      </w:r>
      <w:r w:rsidRPr="00190FF2">
        <w:rPr>
          <w:rFonts w:asciiTheme="minorEastAsia" w:hAnsiTheme="minorEastAsia" w:hint="eastAsia"/>
          <w:sz w:val="22"/>
          <w:szCs w:val="22"/>
        </w:rPr>
        <w:t>は、</w:t>
      </w:r>
      <w:r w:rsidR="006A2CAA">
        <w:rPr>
          <w:rFonts w:asciiTheme="minorEastAsia" w:hAnsiTheme="minorEastAsia" w:hint="eastAsia"/>
          <w:sz w:val="22"/>
          <w:szCs w:val="22"/>
        </w:rPr>
        <w:t>本件処分の決定通知書によると、審査請求人において「就職活動の怠り」があることを理由に、</w:t>
      </w:r>
      <w:r w:rsidR="006A2CAA" w:rsidRPr="002807FC">
        <w:rPr>
          <w:rFonts w:asciiTheme="minorEastAsia" w:hAnsiTheme="minorEastAsia" w:hint="eastAsia"/>
          <w:sz w:val="22"/>
          <w:szCs w:val="22"/>
        </w:rPr>
        <w:t>令和３年２月12日付けで</w:t>
      </w:r>
      <w:r w:rsidR="006A2CAA">
        <w:rPr>
          <w:rFonts w:asciiTheme="minorEastAsia" w:hAnsiTheme="minorEastAsia" w:hint="eastAsia"/>
          <w:sz w:val="22"/>
          <w:szCs w:val="22"/>
        </w:rPr>
        <w:t>支給決定した</w:t>
      </w:r>
      <w:r w:rsidR="006A2CAA" w:rsidRPr="002807FC">
        <w:rPr>
          <w:rFonts w:asciiTheme="minorEastAsia" w:hAnsiTheme="minorEastAsia" w:hint="eastAsia"/>
          <w:sz w:val="22"/>
          <w:szCs w:val="22"/>
        </w:rPr>
        <w:t>生活困窮者住居確保給付金</w:t>
      </w:r>
      <w:r w:rsidR="006A2CAA">
        <w:rPr>
          <w:rFonts w:asciiTheme="minorEastAsia" w:hAnsiTheme="minorEastAsia" w:hint="eastAsia"/>
          <w:sz w:val="22"/>
          <w:szCs w:val="22"/>
        </w:rPr>
        <w:t>について支給を中止する旨の本件処分を行った</w:t>
      </w:r>
      <w:r w:rsidR="007F643C" w:rsidRPr="00190FF2">
        <w:rPr>
          <w:rFonts w:asciiTheme="minorEastAsia" w:hAnsiTheme="minorEastAsia" w:hint="eastAsia"/>
          <w:sz w:val="22"/>
          <w:szCs w:val="22"/>
        </w:rPr>
        <w:t>。</w:t>
      </w:r>
    </w:p>
    <w:p w14:paraId="5C68D437" w14:textId="2717A0BA" w:rsidR="00EC34F6" w:rsidRPr="00190FF2" w:rsidRDefault="00EC34F6" w:rsidP="00012990">
      <w:pPr>
        <w:autoSpaceDE w:val="0"/>
        <w:autoSpaceDN w:val="0"/>
        <w:adjustRightInd w:val="0"/>
        <w:ind w:left="440" w:hangingChars="200" w:hanging="440"/>
        <w:rPr>
          <w:rFonts w:asciiTheme="minorEastAsia" w:hAnsiTheme="minorEastAsia"/>
          <w:sz w:val="22"/>
          <w:szCs w:val="22"/>
        </w:rPr>
      </w:pPr>
      <w:r w:rsidRPr="00190FF2">
        <w:rPr>
          <w:rFonts w:asciiTheme="minorEastAsia" w:hAnsiTheme="minorEastAsia" w:hint="eastAsia"/>
          <w:sz w:val="22"/>
          <w:szCs w:val="22"/>
        </w:rPr>
        <w:t xml:space="preserve">　３　審理員による審理手続及び調査審議の経過</w:t>
      </w:r>
    </w:p>
    <w:p w14:paraId="507DD211" w14:textId="27FD2AD1" w:rsidR="00EC34F6" w:rsidRPr="00190FF2" w:rsidRDefault="006A7DBD" w:rsidP="00BA1420">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190FF2">
        <w:rPr>
          <w:rFonts w:asciiTheme="minorEastAsia" w:hAnsiTheme="minorEastAsia" w:hint="eastAsia"/>
          <w:sz w:val="22"/>
          <w:szCs w:val="22"/>
        </w:rPr>
        <w:t>令和</w:t>
      </w:r>
      <w:r w:rsidR="006A2CAA">
        <w:rPr>
          <w:rFonts w:asciiTheme="minorEastAsia" w:hAnsiTheme="minorEastAsia" w:hint="eastAsia"/>
          <w:sz w:val="22"/>
          <w:szCs w:val="22"/>
        </w:rPr>
        <w:t>３年４</w:t>
      </w:r>
      <w:r w:rsidRPr="00190FF2">
        <w:rPr>
          <w:rFonts w:asciiTheme="minorEastAsia" w:hAnsiTheme="minorEastAsia" w:hint="eastAsia"/>
          <w:sz w:val="22"/>
          <w:szCs w:val="22"/>
        </w:rPr>
        <w:t>月</w:t>
      </w:r>
      <w:r w:rsidR="006A2CAA">
        <w:rPr>
          <w:rFonts w:asciiTheme="minorEastAsia" w:hAnsiTheme="minorEastAsia" w:hint="eastAsia"/>
          <w:sz w:val="22"/>
          <w:szCs w:val="22"/>
        </w:rPr>
        <w:t>14</w:t>
      </w:r>
      <w:r w:rsidRPr="00190FF2">
        <w:rPr>
          <w:rFonts w:asciiTheme="minorEastAsia" w:hAnsiTheme="minorEastAsia" w:hint="eastAsia"/>
          <w:sz w:val="22"/>
          <w:szCs w:val="22"/>
        </w:rPr>
        <w:t>日、審査請求人は、行政不服審査法第２条に基づいて、</w:t>
      </w:r>
      <w:r w:rsidR="00D00AB3" w:rsidRPr="00190FF2">
        <w:rPr>
          <w:rFonts w:asciiTheme="minorEastAsia" w:hAnsiTheme="minorEastAsia" w:cs="ＭＳ" w:hint="eastAsia"/>
          <w:color w:val="000000" w:themeColor="text1"/>
          <w:kern w:val="0"/>
          <w:sz w:val="22"/>
          <w:szCs w:val="22"/>
        </w:rPr>
        <w:t>本件処分</w:t>
      </w:r>
      <w:r w:rsidRPr="00190FF2">
        <w:rPr>
          <w:rFonts w:asciiTheme="minorEastAsia" w:hAnsiTheme="minorEastAsia" w:cs="ＭＳ" w:hint="eastAsia"/>
          <w:color w:val="000000" w:themeColor="text1"/>
          <w:kern w:val="0"/>
          <w:sz w:val="22"/>
          <w:szCs w:val="22"/>
        </w:rPr>
        <w:t>に対する審査請求を行った。</w:t>
      </w:r>
    </w:p>
    <w:p w14:paraId="7B1015CE" w14:textId="30F1887D" w:rsidR="006A7DBD" w:rsidRPr="00190FF2" w:rsidRDefault="006A7DBD" w:rsidP="00012990">
      <w:pPr>
        <w:autoSpaceDE w:val="0"/>
        <w:autoSpaceDN w:val="0"/>
        <w:adjustRightInd w:val="0"/>
        <w:ind w:left="440" w:hangingChars="200" w:hanging="440"/>
        <w:rPr>
          <w:rFonts w:asciiTheme="minorEastAsia" w:hAnsiTheme="minorEastAsia" w:cs="ＭＳ"/>
          <w:color w:val="000000" w:themeColor="text1"/>
          <w:kern w:val="0"/>
          <w:sz w:val="22"/>
          <w:szCs w:val="22"/>
        </w:rPr>
      </w:pPr>
      <w:r w:rsidRPr="00190FF2">
        <w:rPr>
          <w:rFonts w:asciiTheme="minorEastAsia" w:hAnsiTheme="minorEastAsia" w:cs="ＭＳ" w:hint="eastAsia"/>
          <w:color w:val="000000" w:themeColor="text1"/>
          <w:kern w:val="0"/>
          <w:sz w:val="22"/>
          <w:szCs w:val="22"/>
        </w:rPr>
        <w:t xml:space="preserve">　　　</w:t>
      </w:r>
      <w:r w:rsidR="006A2CAA">
        <w:rPr>
          <w:rFonts w:asciiTheme="minorEastAsia" w:hAnsiTheme="minorEastAsia" w:cs="ＭＳ" w:hint="eastAsia"/>
          <w:color w:val="000000" w:themeColor="text1"/>
          <w:kern w:val="0"/>
          <w:sz w:val="22"/>
          <w:szCs w:val="22"/>
        </w:rPr>
        <w:t>令和３年５月10</w:t>
      </w:r>
      <w:r w:rsidR="004F130B" w:rsidRPr="00190FF2">
        <w:rPr>
          <w:rFonts w:asciiTheme="minorEastAsia" w:hAnsiTheme="minorEastAsia" w:cs="ＭＳ" w:hint="eastAsia"/>
          <w:color w:val="000000" w:themeColor="text1"/>
          <w:kern w:val="0"/>
          <w:sz w:val="22"/>
          <w:szCs w:val="22"/>
        </w:rPr>
        <w:t>日、審理員が指名された。</w:t>
      </w:r>
    </w:p>
    <w:p w14:paraId="25981B08" w14:textId="2985DF8A" w:rsidR="004F130B" w:rsidRPr="00190FF2" w:rsidRDefault="006A2CAA" w:rsidP="00012990">
      <w:pPr>
        <w:autoSpaceDE w:val="0"/>
        <w:autoSpaceDN w:val="0"/>
        <w:adjustRightInd w:val="0"/>
        <w:ind w:left="440" w:hangingChars="200" w:hanging="440"/>
        <w:rPr>
          <w:rFonts w:asciiTheme="minorEastAsia" w:hAnsiTheme="minorEastAsia" w:cs="ＭＳ"/>
          <w:color w:val="000000" w:themeColor="text1"/>
          <w:kern w:val="0"/>
          <w:sz w:val="22"/>
          <w:szCs w:val="22"/>
        </w:rPr>
      </w:pPr>
      <w:r>
        <w:rPr>
          <w:rFonts w:asciiTheme="minorEastAsia" w:hAnsiTheme="minorEastAsia" w:cs="ＭＳ" w:hint="eastAsia"/>
          <w:color w:val="000000" w:themeColor="text1"/>
          <w:kern w:val="0"/>
          <w:sz w:val="22"/>
          <w:szCs w:val="22"/>
        </w:rPr>
        <w:t xml:space="preserve">　　　令和３年６</w:t>
      </w:r>
      <w:r w:rsidR="004F130B" w:rsidRPr="00190FF2">
        <w:rPr>
          <w:rFonts w:asciiTheme="minorEastAsia" w:hAnsiTheme="minorEastAsia" w:cs="ＭＳ" w:hint="eastAsia"/>
          <w:color w:val="000000" w:themeColor="text1"/>
          <w:kern w:val="0"/>
          <w:sz w:val="22"/>
          <w:szCs w:val="22"/>
        </w:rPr>
        <w:t>月</w:t>
      </w:r>
      <w:r>
        <w:rPr>
          <w:rFonts w:asciiTheme="minorEastAsia" w:hAnsiTheme="minorEastAsia" w:cs="ＭＳ" w:hint="eastAsia"/>
          <w:color w:val="000000" w:themeColor="text1"/>
          <w:kern w:val="0"/>
          <w:sz w:val="22"/>
          <w:szCs w:val="22"/>
        </w:rPr>
        <w:t>３</w:t>
      </w:r>
      <w:r w:rsidR="00BA1420" w:rsidRPr="00190FF2">
        <w:rPr>
          <w:rFonts w:asciiTheme="minorEastAsia" w:hAnsiTheme="minorEastAsia" w:cs="ＭＳ" w:hint="eastAsia"/>
          <w:color w:val="000000" w:themeColor="text1"/>
          <w:kern w:val="0"/>
          <w:sz w:val="22"/>
          <w:szCs w:val="22"/>
        </w:rPr>
        <w:t>日、処分庁</w:t>
      </w:r>
      <w:r w:rsidR="004F130B" w:rsidRPr="00190FF2">
        <w:rPr>
          <w:rFonts w:asciiTheme="minorEastAsia" w:hAnsiTheme="minorEastAsia" w:cs="ＭＳ" w:hint="eastAsia"/>
          <w:color w:val="000000" w:themeColor="text1"/>
          <w:kern w:val="0"/>
          <w:sz w:val="22"/>
          <w:szCs w:val="22"/>
        </w:rPr>
        <w:t>より弁明書が提出された。</w:t>
      </w:r>
    </w:p>
    <w:p w14:paraId="1FA4049F" w14:textId="2259EBAC" w:rsidR="00D25FBA" w:rsidRPr="00190FF2" w:rsidRDefault="006A2CAA" w:rsidP="006A2CAA">
      <w:pPr>
        <w:autoSpaceDE w:val="0"/>
        <w:autoSpaceDN w:val="0"/>
        <w:adjustRightInd w:val="0"/>
        <w:ind w:left="440" w:hangingChars="200" w:hanging="440"/>
        <w:rPr>
          <w:rFonts w:asciiTheme="minorEastAsia" w:hAnsiTheme="minorEastAsia" w:cs="ＭＳ"/>
          <w:color w:val="000000" w:themeColor="text1"/>
          <w:kern w:val="0"/>
          <w:sz w:val="22"/>
          <w:szCs w:val="22"/>
        </w:rPr>
      </w:pPr>
      <w:r>
        <w:rPr>
          <w:rFonts w:asciiTheme="minorEastAsia" w:hAnsiTheme="minorEastAsia" w:cs="ＭＳ" w:hint="eastAsia"/>
          <w:color w:val="000000" w:themeColor="text1"/>
          <w:kern w:val="0"/>
          <w:sz w:val="22"/>
          <w:szCs w:val="22"/>
        </w:rPr>
        <w:t xml:space="preserve">　　　令和４年10月26</w:t>
      </w:r>
      <w:r w:rsidR="004F130B" w:rsidRPr="00190FF2">
        <w:rPr>
          <w:rFonts w:asciiTheme="minorEastAsia" w:hAnsiTheme="minorEastAsia" w:cs="ＭＳ" w:hint="eastAsia"/>
          <w:color w:val="000000" w:themeColor="text1"/>
          <w:kern w:val="0"/>
          <w:sz w:val="22"/>
          <w:szCs w:val="22"/>
        </w:rPr>
        <w:t>日、審理員より審理員意見書が提出された。</w:t>
      </w:r>
    </w:p>
    <w:p w14:paraId="617B5594" w14:textId="7D9D4E1E" w:rsidR="00D25FBA" w:rsidRPr="00190FF2" w:rsidRDefault="006A2CAA" w:rsidP="00D25FBA">
      <w:pPr>
        <w:autoSpaceDE w:val="0"/>
        <w:autoSpaceDN w:val="0"/>
        <w:adjustRightInd w:val="0"/>
        <w:ind w:left="440" w:hangingChars="200" w:hanging="440"/>
        <w:rPr>
          <w:rFonts w:asciiTheme="minorEastAsia" w:hAnsiTheme="minorEastAsia" w:cs="ＭＳ"/>
          <w:color w:val="000000" w:themeColor="text1"/>
          <w:kern w:val="0"/>
          <w:sz w:val="22"/>
          <w:szCs w:val="22"/>
        </w:rPr>
      </w:pPr>
      <w:r>
        <w:rPr>
          <w:rFonts w:asciiTheme="minorEastAsia" w:hAnsiTheme="minorEastAsia" w:cs="ＭＳ" w:hint="eastAsia"/>
          <w:color w:val="000000" w:themeColor="text1"/>
          <w:kern w:val="0"/>
          <w:sz w:val="22"/>
          <w:szCs w:val="22"/>
        </w:rPr>
        <w:t xml:space="preserve">　　　令和４年12</w:t>
      </w:r>
      <w:r w:rsidR="00D25FBA" w:rsidRPr="00190FF2">
        <w:rPr>
          <w:rFonts w:asciiTheme="minorEastAsia" w:hAnsiTheme="minorEastAsia" w:cs="ＭＳ" w:hint="eastAsia"/>
          <w:color w:val="000000" w:themeColor="text1"/>
          <w:kern w:val="0"/>
          <w:sz w:val="22"/>
          <w:szCs w:val="22"/>
        </w:rPr>
        <w:t>月</w:t>
      </w:r>
      <w:r>
        <w:rPr>
          <w:rFonts w:asciiTheme="minorEastAsia" w:hAnsiTheme="minorEastAsia" w:cs="ＭＳ" w:hint="eastAsia"/>
          <w:color w:val="000000" w:themeColor="text1"/>
          <w:kern w:val="0"/>
          <w:sz w:val="22"/>
          <w:szCs w:val="22"/>
        </w:rPr>
        <w:t>15</w:t>
      </w:r>
      <w:r w:rsidR="00D25FBA" w:rsidRPr="00190FF2">
        <w:rPr>
          <w:rFonts w:asciiTheme="minorEastAsia" w:hAnsiTheme="minorEastAsia" w:cs="ＭＳ" w:hint="eastAsia"/>
          <w:color w:val="000000" w:themeColor="text1"/>
          <w:kern w:val="0"/>
          <w:sz w:val="22"/>
          <w:szCs w:val="22"/>
        </w:rPr>
        <w:t>日、審査庁より、主張書面が提出された。</w:t>
      </w:r>
    </w:p>
    <w:p w14:paraId="0A979255" w14:textId="72437796" w:rsidR="00D25FBA" w:rsidRPr="00190FF2" w:rsidRDefault="006A2CAA" w:rsidP="006A2CAA">
      <w:pPr>
        <w:autoSpaceDE w:val="0"/>
        <w:autoSpaceDN w:val="0"/>
        <w:adjustRightInd w:val="0"/>
        <w:ind w:left="440" w:hangingChars="200" w:hanging="440"/>
        <w:rPr>
          <w:rFonts w:asciiTheme="minorEastAsia" w:hAnsiTheme="minorEastAsia" w:cs="ＭＳ"/>
          <w:color w:val="000000" w:themeColor="text1"/>
          <w:kern w:val="0"/>
          <w:sz w:val="22"/>
          <w:szCs w:val="22"/>
        </w:rPr>
      </w:pPr>
      <w:r>
        <w:rPr>
          <w:rFonts w:asciiTheme="minorEastAsia" w:hAnsiTheme="minorEastAsia" w:cs="ＭＳ" w:hint="eastAsia"/>
          <w:color w:val="000000" w:themeColor="text1"/>
          <w:kern w:val="0"/>
          <w:sz w:val="22"/>
          <w:szCs w:val="22"/>
        </w:rPr>
        <w:t xml:space="preserve">　　　令和４年12</w:t>
      </w:r>
      <w:r w:rsidR="004F130B" w:rsidRPr="00190FF2">
        <w:rPr>
          <w:rFonts w:asciiTheme="minorEastAsia" w:hAnsiTheme="minorEastAsia" w:cs="ＭＳ" w:hint="eastAsia"/>
          <w:color w:val="000000" w:themeColor="text1"/>
          <w:kern w:val="0"/>
          <w:sz w:val="22"/>
          <w:szCs w:val="22"/>
        </w:rPr>
        <w:t>月</w:t>
      </w:r>
      <w:r>
        <w:rPr>
          <w:rFonts w:asciiTheme="minorEastAsia" w:hAnsiTheme="minorEastAsia" w:cs="ＭＳ" w:hint="eastAsia"/>
          <w:color w:val="000000" w:themeColor="text1"/>
          <w:kern w:val="0"/>
          <w:sz w:val="22"/>
          <w:szCs w:val="22"/>
        </w:rPr>
        <w:t>21</w:t>
      </w:r>
      <w:r w:rsidR="004F130B" w:rsidRPr="00190FF2">
        <w:rPr>
          <w:rFonts w:asciiTheme="minorEastAsia" w:hAnsiTheme="minorEastAsia" w:cs="ＭＳ" w:hint="eastAsia"/>
          <w:color w:val="000000" w:themeColor="text1"/>
          <w:kern w:val="0"/>
          <w:sz w:val="22"/>
          <w:szCs w:val="22"/>
        </w:rPr>
        <w:t>日、当審査会において</w:t>
      </w:r>
      <w:r w:rsidR="00331A6D">
        <w:rPr>
          <w:rFonts w:asciiTheme="minorEastAsia" w:hAnsiTheme="minorEastAsia" w:cs="ＭＳ" w:hint="eastAsia"/>
          <w:color w:val="000000" w:themeColor="text1"/>
          <w:kern w:val="0"/>
          <w:sz w:val="22"/>
          <w:szCs w:val="22"/>
        </w:rPr>
        <w:t>調査</w:t>
      </w:r>
      <w:r w:rsidR="004F130B" w:rsidRPr="00190FF2">
        <w:rPr>
          <w:rFonts w:asciiTheme="minorEastAsia" w:hAnsiTheme="minorEastAsia" w:cs="ＭＳ" w:hint="eastAsia"/>
          <w:color w:val="000000" w:themeColor="text1"/>
          <w:kern w:val="0"/>
          <w:sz w:val="22"/>
          <w:szCs w:val="22"/>
        </w:rPr>
        <w:t>審議を行った。</w:t>
      </w:r>
    </w:p>
    <w:p w14:paraId="11D90DE4" w14:textId="0890D702" w:rsidR="004F130B" w:rsidRPr="00190FF2" w:rsidRDefault="006A2CAA" w:rsidP="00012990">
      <w:pPr>
        <w:autoSpaceDE w:val="0"/>
        <w:autoSpaceDN w:val="0"/>
        <w:adjustRightInd w:val="0"/>
        <w:ind w:left="440" w:hangingChars="200" w:hanging="440"/>
        <w:rPr>
          <w:rFonts w:asciiTheme="minorEastAsia" w:hAnsiTheme="minorEastAsia" w:cs="ＭＳ"/>
          <w:color w:val="000000" w:themeColor="text1"/>
          <w:kern w:val="0"/>
          <w:sz w:val="22"/>
          <w:szCs w:val="22"/>
        </w:rPr>
      </w:pPr>
      <w:r>
        <w:rPr>
          <w:rFonts w:asciiTheme="minorEastAsia" w:hAnsiTheme="minorEastAsia" w:cs="ＭＳ" w:hint="eastAsia"/>
          <w:color w:val="000000" w:themeColor="text1"/>
          <w:kern w:val="0"/>
          <w:sz w:val="22"/>
          <w:szCs w:val="22"/>
        </w:rPr>
        <w:t xml:space="preserve">　　　令和５年１月25</w:t>
      </w:r>
      <w:r w:rsidR="004F130B" w:rsidRPr="00190FF2">
        <w:rPr>
          <w:rFonts w:asciiTheme="minorEastAsia" w:hAnsiTheme="minorEastAsia" w:cs="ＭＳ" w:hint="eastAsia"/>
          <w:color w:val="000000" w:themeColor="text1"/>
          <w:kern w:val="0"/>
          <w:sz w:val="22"/>
          <w:szCs w:val="22"/>
        </w:rPr>
        <w:t>日、当審査会において</w:t>
      </w:r>
      <w:r w:rsidR="00331A6D">
        <w:rPr>
          <w:rFonts w:asciiTheme="minorEastAsia" w:hAnsiTheme="minorEastAsia" w:cs="ＭＳ" w:hint="eastAsia"/>
          <w:color w:val="000000" w:themeColor="text1"/>
          <w:kern w:val="0"/>
          <w:sz w:val="22"/>
          <w:szCs w:val="22"/>
        </w:rPr>
        <w:t>調査</w:t>
      </w:r>
      <w:r w:rsidR="004F130B" w:rsidRPr="00190FF2">
        <w:rPr>
          <w:rFonts w:asciiTheme="minorEastAsia" w:hAnsiTheme="minorEastAsia" w:cs="ＭＳ" w:hint="eastAsia"/>
          <w:color w:val="000000" w:themeColor="text1"/>
          <w:kern w:val="0"/>
          <w:sz w:val="22"/>
          <w:szCs w:val="22"/>
        </w:rPr>
        <w:t>審議を行った。</w:t>
      </w:r>
    </w:p>
    <w:p w14:paraId="1E525035" w14:textId="50CCF783" w:rsidR="00B0501C" w:rsidRPr="006A2CAA" w:rsidRDefault="006A2CAA" w:rsidP="00852DFA">
      <w:pPr>
        <w:autoSpaceDE w:val="0"/>
        <w:autoSpaceDN w:val="0"/>
        <w:adjustRightInd w:val="0"/>
        <w:ind w:left="440" w:hangingChars="200" w:hanging="440"/>
        <w:rPr>
          <w:rFonts w:asciiTheme="minorEastAsia" w:hAnsiTheme="minorEastAsia" w:cs="ＭＳ"/>
          <w:color w:val="000000" w:themeColor="text1"/>
          <w:kern w:val="0"/>
          <w:sz w:val="22"/>
          <w:szCs w:val="22"/>
        </w:rPr>
      </w:pPr>
      <w:r>
        <w:rPr>
          <w:rFonts w:asciiTheme="minorEastAsia" w:hAnsiTheme="minorEastAsia" w:cs="ＭＳ" w:hint="eastAsia"/>
          <w:color w:val="000000" w:themeColor="text1"/>
          <w:kern w:val="0"/>
          <w:sz w:val="22"/>
          <w:szCs w:val="22"/>
        </w:rPr>
        <w:t xml:space="preserve">　　　令和５年２</w:t>
      </w:r>
      <w:r w:rsidR="004F130B" w:rsidRPr="00190FF2">
        <w:rPr>
          <w:rFonts w:asciiTheme="minorEastAsia" w:hAnsiTheme="minorEastAsia" w:cs="ＭＳ" w:hint="eastAsia"/>
          <w:color w:val="000000" w:themeColor="text1"/>
          <w:kern w:val="0"/>
          <w:sz w:val="22"/>
          <w:szCs w:val="22"/>
        </w:rPr>
        <w:t>月</w:t>
      </w:r>
      <w:r>
        <w:rPr>
          <w:rFonts w:asciiTheme="minorEastAsia" w:hAnsiTheme="minorEastAsia" w:cs="ＭＳ" w:hint="eastAsia"/>
          <w:color w:val="000000" w:themeColor="text1"/>
          <w:kern w:val="0"/>
          <w:sz w:val="22"/>
          <w:szCs w:val="22"/>
        </w:rPr>
        <w:t>14</w:t>
      </w:r>
      <w:r w:rsidR="004F130B" w:rsidRPr="00190FF2">
        <w:rPr>
          <w:rFonts w:asciiTheme="minorEastAsia" w:hAnsiTheme="minorEastAsia" w:cs="ＭＳ" w:hint="eastAsia"/>
          <w:color w:val="000000" w:themeColor="text1"/>
          <w:kern w:val="0"/>
          <w:sz w:val="22"/>
          <w:szCs w:val="22"/>
        </w:rPr>
        <w:t>日、当審査会において</w:t>
      </w:r>
      <w:r w:rsidR="00331A6D">
        <w:rPr>
          <w:rFonts w:asciiTheme="minorEastAsia" w:hAnsiTheme="minorEastAsia" w:cs="ＭＳ" w:hint="eastAsia"/>
          <w:color w:val="000000" w:themeColor="text1"/>
          <w:kern w:val="0"/>
          <w:sz w:val="22"/>
          <w:szCs w:val="22"/>
        </w:rPr>
        <w:t>調査</w:t>
      </w:r>
      <w:r w:rsidR="004F130B" w:rsidRPr="00190FF2">
        <w:rPr>
          <w:rFonts w:asciiTheme="minorEastAsia" w:hAnsiTheme="minorEastAsia" w:cs="ＭＳ" w:hint="eastAsia"/>
          <w:color w:val="000000" w:themeColor="text1"/>
          <w:kern w:val="0"/>
          <w:sz w:val="22"/>
          <w:szCs w:val="22"/>
        </w:rPr>
        <w:t>審議を行った。</w:t>
      </w:r>
    </w:p>
    <w:p w14:paraId="100F0473" w14:textId="77777777" w:rsidR="00910AEE" w:rsidRPr="00190FF2" w:rsidRDefault="00910AEE" w:rsidP="0019303F">
      <w:pPr>
        <w:autoSpaceDE w:val="0"/>
        <w:autoSpaceDN w:val="0"/>
        <w:adjustRightInd w:val="0"/>
        <w:rPr>
          <w:rFonts w:asciiTheme="minorEastAsia" w:hAnsiTheme="minorEastAsia" w:cs="ＭＳ"/>
          <w:color w:val="000000" w:themeColor="text1"/>
          <w:kern w:val="0"/>
          <w:sz w:val="22"/>
          <w:szCs w:val="22"/>
        </w:rPr>
      </w:pPr>
    </w:p>
    <w:p w14:paraId="0AE3F59F" w14:textId="7858ECE7" w:rsidR="00F07978" w:rsidRPr="00190FF2" w:rsidRDefault="002B52C4" w:rsidP="00D25FBA">
      <w:pPr>
        <w:autoSpaceDE w:val="0"/>
        <w:autoSpaceDN w:val="0"/>
        <w:adjustRightInd w:val="0"/>
        <w:rPr>
          <w:rFonts w:asciiTheme="minorEastAsia" w:hAnsiTheme="minorEastAsia" w:cs="ＭＳ"/>
          <w:color w:val="000000" w:themeColor="text1"/>
          <w:kern w:val="0"/>
          <w:sz w:val="22"/>
          <w:szCs w:val="22"/>
        </w:rPr>
      </w:pPr>
      <w:r w:rsidRPr="00190FF2">
        <w:rPr>
          <w:rFonts w:asciiTheme="minorEastAsia" w:hAnsiTheme="minorEastAsia" w:cs="ＭＳ"/>
          <w:color w:val="000000" w:themeColor="text1"/>
          <w:kern w:val="0"/>
          <w:sz w:val="22"/>
          <w:szCs w:val="22"/>
        </w:rPr>
        <w:t>第</w:t>
      </w:r>
      <w:r w:rsidR="00D25FBA" w:rsidRPr="00190FF2">
        <w:rPr>
          <w:rFonts w:asciiTheme="minorEastAsia" w:hAnsiTheme="minorEastAsia" w:cs="ＭＳ" w:hint="eastAsia"/>
          <w:color w:val="000000" w:themeColor="text1"/>
          <w:kern w:val="0"/>
          <w:sz w:val="22"/>
          <w:szCs w:val="22"/>
        </w:rPr>
        <w:t>４</w:t>
      </w:r>
      <w:r w:rsidR="006634C0" w:rsidRPr="00190FF2">
        <w:rPr>
          <w:rFonts w:asciiTheme="minorEastAsia" w:hAnsiTheme="minorEastAsia" w:cs="ＭＳ"/>
          <w:color w:val="000000" w:themeColor="text1"/>
          <w:kern w:val="0"/>
          <w:sz w:val="22"/>
          <w:szCs w:val="22"/>
        </w:rPr>
        <w:t xml:space="preserve"> </w:t>
      </w:r>
      <w:r w:rsidR="00F02867" w:rsidRPr="00190FF2">
        <w:rPr>
          <w:rFonts w:asciiTheme="minorEastAsia" w:hAnsiTheme="minorEastAsia" w:cs="ＭＳ"/>
          <w:color w:val="000000" w:themeColor="text1"/>
          <w:kern w:val="0"/>
          <w:sz w:val="22"/>
          <w:szCs w:val="22"/>
        </w:rPr>
        <w:t xml:space="preserve"> </w:t>
      </w:r>
      <w:r w:rsidR="000D0D1F" w:rsidRPr="00190FF2">
        <w:rPr>
          <w:rFonts w:asciiTheme="minorEastAsia" w:hAnsiTheme="minorEastAsia" w:cs="ＭＳ" w:hint="eastAsia"/>
          <w:color w:val="000000" w:themeColor="text1"/>
          <w:kern w:val="0"/>
          <w:sz w:val="22"/>
          <w:szCs w:val="22"/>
        </w:rPr>
        <w:t>審理員意見</w:t>
      </w:r>
      <w:r w:rsidR="007F2C1E" w:rsidRPr="00190FF2">
        <w:rPr>
          <w:rFonts w:asciiTheme="minorEastAsia" w:hAnsiTheme="minorEastAsia" w:cs="ＭＳ" w:hint="eastAsia"/>
          <w:color w:val="000000" w:themeColor="text1"/>
          <w:kern w:val="0"/>
          <w:sz w:val="22"/>
          <w:szCs w:val="22"/>
        </w:rPr>
        <w:t>書</w:t>
      </w:r>
      <w:r w:rsidR="009D235C" w:rsidRPr="00190FF2">
        <w:rPr>
          <w:rFonts w:asciiTheme="minorEastAsia" w:hAnsiTheme="minorEastAsia" w:cs="ＭＳ"/>
          <w:color w:val="000000" w:themeColor="text1"/>
          <w:kern w:val="0"/>
          <w:sz w:val="22"/>
          <w:szCs w:val="22"/>
        </w:rPr>
        <w:t>の要旨</w:t>
      </w:r>
    </w:p>
    <w:p w14:paraId="13B8AB97" w14:textId="298E6EE9" w:rsidR="00F02867" w:rsidRPr="00190FF2" w:rsidRDefault="009D235C" w:rsidP="0019303F">
      <w:pPr>
        <w:autoSpaceDE w:val="0"/>
        <w:autoSpaceDN w:val="0"/>
        <w:adjustRightInd w:val="0"/>
        <w:ind w:firstLineChars="100" w:firstLine="220"/>
        <w:rPr>
          <w:rFonts w:asciiTheme="minorEastAsia" w:hAnsiTheme="minorEastAsia" w:cs="ＭＳ"/>
          <w:color w:val="000000" w:themeColor="text1"/>
          <w:kern w:val="0"/>
          <w:sz w:val="22"/>
          <w:szCs w:val="22"/>
        </w:rPr>
      </w:pPr>
      <w:r w:rsidRPr="00190FF2">
        <w:rPr>
          <w:rFonts w:asciiTheme="minorEastAsia" w:hAnsiTheme="minorEastAsia" w:cs="ＭＳ"/>
          <w:color w:val="000000" w:themeColor="text1"/>
          <w:kern w:val="0"/>
          <w:sz w:val="22"/>
          <w:szCs w:val="22"/>
        </w:rPr>
        <w:t>１</w:t>
      </w:r>
      <w:r w:rsidR="006634C0" w:rsidRPr="00190FF2">
        <w:rPr>
          <w:rFonts w:asciiTheme="minorEastAsia" w:hAnsiTheme="minorEastAsia" w:cs="ＭＳ"/>
          <w:color w:val="000000" w:themeColor="text1"/>
          <w:kern w:val="0"/>
          <w:sz w:val="22"/>
          <w:szCs w:val="22"/>
        </w:rPr>
        <w:t xml:space="preserve"> </w:t>
      </w:r>
      <w:r w:rsidRPr="00190FF2">
        <w:rPr>
          <w:rFonts w:asciiTheme="minorEastAsia" w:hAnsiTheme="minorEastAsia" w:cs="ＭＳ"/>
          <w:color w:val="000000" w:themeColor="text1"/>
          <w:kern w:val="0"/>
          <w:sz w:val="22"/>
          <w:szCs w:val="22"/>
        </w:rPr>
        <w:t xml:space="preserve"> </w:t>
      </w:r>
      <w:r w:rsidR="00D25FBA" w:rsidRPr="00190FF2">
        <w:rPr>
          <w:rFonts w:asciiTheme="minorEastAsia" w:hAnsiTheme="minorEastAsia" w:cs="ＭＳ" w:hint="eastAsia"/>
          <w:color w:val="000000" w:themeColor="text1"/>
          <w:kern w:val="0"/>
          <w:sz w:val="22"/>
          <w:szCs w:val="22"/>
        </w:rPr>
        <w:t>審理段階における審理関係人</w:t>
      </w:r>
      <w:r w:rsidR="002B52C4" w:rsidRPr="00190FF2">
        <w:rPr>
          <w:rFonts w:asciiTheme="minorEastAsia" w:hAnsiTheme="minorEastAsia" w:cs="ＭＳ"/>
          <w:color w:val="000000" w:themeColor="text1"/>
          <w:kern w:val="0"/>
          <w:sz w:val="22"/>
          <w:szCs w:val="22"/>
        </w:rPr>
        <w:t>の</w:t>
      </w:r>
      <w:r w:rsidR="00F02867" w:rsidRPr="00190FF2">
        <w:rPr>
          <w:rFonts w:asciiTheme="minorEastAsia" w:hAnsiTheme="minorEastAsia" w:cs="ＭＳ"/>
          <w:color w:val="000000" w:themeColor="text1"/>
          <w:kern w:val="0"/>
          <w:sz w:val="22"/>
          <w:szCs w:val="22"/>
        </w:rPr>
        <w:t>主張</w:t>
      </w:r>
    </w:p>
    <w:p w14:paraId="30066CAB" w14:textId="6300A21B" w:rsidR="00D25FBA" w:rsidRPr="00190FF2" w:rsidRDefault="00967792" w:rsidP="00D25FBA">
      <w:pPr>
        <w:autoSpaceDE w:val="0"/>
        <w:autoSpaceDN w:val="0"/>
        <w:adjustRightInd w:val="0"/>
        <w:ind w:leftChars="100" w:left="430" w:hangingChars="100" w:hanging="220"/>
        <w:rPr>
          <w:rFonts w:asciiTheme="minorEastAsia" w:hAnsiTheme="minorEastAsia" w:cs="ＭＳ"/>
          <w:color w:val="000000" w:themeColor="text1"/>
          <w:kern w:val="0"/>
          <w:sz w:val="22"/>
          <w:szCs w:val="22"/>
        </w:rPr>
      </w:pPr>
      <w:r w:rsidRPr="00190FF2">
        <w:rPr>
          <w:rFonts w:asciiTheme="minorEastAsia" w:hAnsiTheme="minorEastAsia" w:cs="ＭＳ" w:hint="eastAsia"/>
          <w:color w:val="000000" w:themeColor="text1"/>
          <w:kern w:val="0"/>
          <w:sz w:val="22"/>
          <w:szCs w:val="22"/>
        </w:rPr>
        <w:t xml:space="preserve">　　</w:t>
      </w:r>
      <w:r w:rsidR="00D25FBA" w:rsidRPr="00190FF2">
        <w:rPr>
          <w:rFonts w:asciiTheme="minorEastAsia" w:hAnsiTheme="minorEastAsia" w:cs="ＭＳ" w:hint="eastAsia"/>
          <w:color w:val="000000" w:themeColor="text1"/>
          <w:kern w:val="0"/>
          <w:sz w:val="22"/>
          <w:szCs w:val="22"/>
        </w:rPr>
        <w:t>審査請求人の主張は、</w:t>
      </w:r>
      <w:r w:rsidR="00A461B2" w:rsidRPr="00BB2ABF">
        <w:rPr>
          <w:rFonts w:ascii="ＭＳ 明朝" w:eastAsia="ＭＳ 明朝" w:hAnsi="ＭＳ 明朝" w:hint="eastAsia"/>
          <w:color w:val="000000" w:themeColor="text1"/>
          <w:sz w:val="22"/>
          <w:szCs w:val="22"/>
        </w:rPr>
        <w:t>給付金の申請時には収入申告を行っており、</w:t>
      </w:r>
      <w:r w:rsidR="00A461B2">
        <w:rPr>
          <w:rFonts w:ascii="ＭＳ 明朝" w:eastAsia="ＭＳ 明朝" w:hAnsi="ＭＳ 明朝" w:hint="eastAsia"/>
          <w:sz w:val="22"/>
          <w:szCs w:val="22"/>
        </w:rPr>
        <w:t>自身の自営業収入について減収が続いていることを報告している、</w:t>
      </w:r>
      <w:r w:rsidR="00A461B2" w:rsidRPr="00BB2ABF">
        <w:rPr>
          <w:rFonts w:ascii="ＭＳ 明朝" w:eastAsia="ＭＳ 明朝" w:hAnsi="ＭＳ 明朝" w:hint="eastAsia"/>
          <w:sz w:val="22"/>
          <w:szCs w:val="22"/>
        </w:rPr>
        <w:t>また、</w:t>
      </w:r>
      <w:r w:rsidR="009D2BDC">
        <w:rPr>
          <w:rFonts w:ascii="ＭＳ 明朝" w:eastAsia="ＭＳ 明朝" w:hAnsi="ＭＳ 明朝" w:hint="eastAsia"/>
          <w:sz w:val="22"/>
          <w:szCs w:val="22"/>
        </w:rPr>
        <w:t>自立相談支援機関より</w:t>
      </w:r>
      <w:r w:rsidR="00A461B2" w:rsidRPr="00BB2ABF">
        <w:rPr>
          <w:rFonts w:ascii="ＭＳ 明朝" w:eastAsia="ＭＳ 明朝" w:hAnsi="ＭＳ 明朝" w:hint="eastAsia"/>
          <w:sz w:val="22"/>
          <w:szCs w:val="22"/>
        </w:rPr>
        <w:t>受給期間中の求職活動や収入申告については、令和３年３月分から報告</w:t>
      </w:r>
      <w:r w:rsidR="009D2BDC">
        <w:rPr>
          <w:rFonts w:ascii="ＭＳ 明朝" w:eastAsia="ＭＳ 明朝" w:hAnsi="ＭＳ 明朝" w:hint="eastAsia"/>
          <w:sz w:val="22"/>
          <w:szCs w:val="22"/>
        </w:rPr>
        <w:t>が必要である旨の</w:t>
      </w:r>
      <w:r w:rsidR="00A461B2" w:rsidRPr="00BB2ABF">
        <w:rPr>
          <w:rFonts w:ascii="ＭＳ 明朝" w:eastAsia="ＭＳ 明朝" w:hAnsi="ＭＳ 明朝" w:hint="eastAsia"/>
          <w:sz w:val="22"/>
          <w:szCs w:val="22"/>
        </w:rPr>
        <w:t>説明を受けていたことから、</w:t>
      </w:r>
      <w:r w:rsidR="00A461B2" w:rsidRPr="00BB2ABF">
        <w:rPr>
          <w:rFonts w:ascii="ＭＳ 明朝" w:eastAsia="ＭＳ 明朝" w:hAnsi="ＭＳ 明朝" w:hint="eastAsia"/>
          <w:color w:val="000000" w:themeColor="text1"/>
          <w:sz w:val="22"/>
          <w:szCs w:val="22"/>
        </w:rPr>
        <w:t>給付金の受給要件に該当することを理由として、本件処分の取消しを求め</w:t>
      </w:r>
      <w:r w:rsidR="00D25FBA" w:rsidRPr="00190FF2">
        <w:rPr>
          <w:rFonts w:asciiTheme="minorEastAsia" w:hAnsiTheme="minorEastAsia" w:cs="ＭＳ" w:hint="eastAsia"/>
          <w:color w:val="000000" w:themeColor="text1"/>
          <w:kern w:val="0"/>
          <w:sz w:val="22"/>
          <w:szCs w:val="22"/>
        </w:rPr>
        <w:t>る、というものである。</w:t>
      </w:r>
    </w:p>
    <w:p w14:paraId="7B1B06DE" w14:textId="55FF60F2" w:rsidR="00756534" w:rsidRPr="00190FF2" w:rsidRDefault="004777C2" w:rsidP="00A461B2">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Pr>
          <w:rFonts w:ascii="ＭＳ 明朝" w:eastAsia="ＭＳ 明朝" w:hAnsi="ＭＳ 明朝" w:hint="eastAsia"/>
          <w:color w:val="000000" w:themeColor="text1"/>
          <w:sz w:val="22"/>
          <w:szCs w:val="22"/>
        </w:rPr>
        <w:t>処分庁</w:t>
      </w:r>
      <w:r w:rsidRPr="00331A6D">
        <w:rPr>
          <w:rFonts w:ascii="ＭＳ 明朝" w:eastAsia="ＭＳ 明朝" w:hAnsi="ＭＳ 明朝" w:hint="eastAsia"/>
          <w:sz w:val="22"/>
          <w:szCs w:val="22"/>
        </w:rPr>
        <w:t>の主張は</w:t>
      </w:r>
      <w:r w:rsidR="00A461B2" w:rsidRPr="00BB2ABF">
        <w:rPr>
          <w:rFonts w:ascii="ＭＳ 明朝" w:eastAsia="ＭＳ 明朝" w:hAnsi="ＭＳ 明朝" w:hint="eastAsia"/>
          <w:color w:val="000000" w:themeColor="text1"/>
          <w:sz w:val="22"/>
          <w:szCs w:val="22"/>
        </w:rPr>
        <w:t>、</w:t>
      </w:r>
      <w:r w:rsidR="00D60A69">
        <w:rPr>
          <w:rFonts w:ascii="ＭＳ 明朝" w:eastAsia="ＭＳ 明朝" w:hAnsi="ＭＳ 明朝" w:hint="eastAsia"/>
          <w:color w:val="000000" w:themeColor="text1"/>
          <w:sz w:val="22"/>
          <w:szCs w:val="22"/>
        </w:rPr>
        <w:t>処分庁から審査請求人に対して、</w:t>
      </w:r>
      <w:r w:rsidR="009D2BDC">
        <w:rPr>
          <w:rFonts w:ascii="ＭＳ 明朝" w:eastAsia="ＭＳ 明朝" w:hAnsi="ＭＳ 明朝" w:hint="eastAsia"/>
          <w:color w:val="000000" w:themeColor="text1"/>
          <w:sz w:val="22"/>
          <w:szCs w:val="22"/>
        </w:rPr>
        <w:t>給付金の支給期間中に到来する</w:t>
      </w:r>
      <w:r w:rsidR="00ED4F08">
        <w:rPr>
          <w:rFonts w:ascii="ＭＳ 明朝" w:eastAsia="ＭＳ 明朝" w:hAnsi="ＭＳ 明朝" w:hint="eastAsia"/>
          <w:color w:val="000000" w:themeColor="text1"/>
          <w:sz w:val="22"/>
          <w:szCs w:val="22"/>
        </w:rPr>
        <w:t>報告期限までに</w:t>
      </w:r>
      <w:r w:rsidR="00D60A69">
        <w:rPr>
          <w:rFonts w:ascii="ＭＳ 明朝" w:eastAsia="ＭＳ 明朝" w:hAnsi="ＭＳ 明朝" w:hint="eastAsia"/>
          <w:color w:val="000000" w:themeColor="text1"/>
          <w:sz w:val="22"/>
          <w:szCs w:val="22"/>
        </w:rPr>
        <w:t>求職活動状況報告書</w:t>
      </w:r>
      <w:r w:rsidR="00ED4F08">
        <w:rPr>
          <w:rFonts w:ascii="ＭＳ 明朝" w:eastAsia="ＭＳ 明朝" w:hAnsi="ＭＳ 明朝" w:hint="eastAsia"/>
          <w:color w:val="000000" w:themeColor="text1"/>
          <w:sz w:val="22"/>
          <w:szCs w:val="22"/>
        </w:rPr>
        <w:t>の提出</w:t>
      </w:r>
      <w:r w:rsidR="00D60A69">
        <w:rPr>
          <w:rFonts w:ascii="ＭＳ 明朝" w:eastAsia="ＭＳ 明朝" w:hAnsi="ＭＳ 明朝" w:hint="eastAsia"/>
          <w:color w:val="000000" w:themeColor="text1"/>
          <w:sz w:val="22"/>
          <w:szCs w:val="22"/>
        </w:rPr>
        <w:t>による求職活動等の報告が必要であること、この報告期限までに求職活動状況報告書の提出による求職活動等の報告</w:t>
      </w:r>
      <w:r w:rsidR="00ED4F08">
        <w:rPr>
          <w:rFonts w:ascii="ＭＳ 明朝" w:eastAsia="ＭＳ 明朝" w:hAnsi="ＭＳ 明朝" w:hint="eastAsia"/>
          <w:color w:val="000000" w:themeColor="text1"/>
          <w:sz w:val="22"/>
          <w:szCs w:val="22"/>
        </w:rPr>
        <w:t>が無い場合には</w:t>
      </w:r>
      <w:r w:rsidR="00D60A69">
        <w:rPr>
          <w:rFonts w:ascii="ＭＳ 明朝" w:eastAsia="ＭＳ 明朝" w:hAnsi="ＭＳ 明朝" w:hint="eastAsia"/>
          <w:color w:val="000000" w:themeColor="text1"/>
          <w:sz w:val="22"/>
          <w:szCs w:val="22"/>
        </w:rPr>
        <w:t>給付金の</w:t>
      </w:r>
      <w:r w:rsidR="00ED4F08">
        <w:rPr>
          <w:rFonts w:ascii="ＭＳ 明朝" w:eastAsia="ＭＳ 明朝" w:hAnsi="ＭＳ 明朝" w:hint="eastAsia"/>
          <w:color w:val="000000" w:themeColor="text1"/>
          <w:sz w:val="22"/>
          <w:szCs w:val="22"/>
        </w:rPr>
        <w:t>支給</w:t>
      </w:r>
      <w:r w:rsidR="00FD0907">
        <w:rPr>
          <w:rFonts w:ascii="ＭＳ 明朝" w:eastAsia="ＭＳ 明朝" w:hAnsi="ＭＳ 明朝" w:hint="eastAsia"/>
          <w:color w:val="000000" w:themeColor="text1"/>
          <w:sz w:val="22"/>
          <w:szCs w:val="22"/>
        </w:rPr>
        <w:t>を中止する</w:t>
      </w:r>
      <w:r w:rsidR="00ED4F08">
        <w:rPr>
          <w:rFonts w:ascii="ＭＳ 明朝" w:eastAsia="ＭＳ 明朝" w:hAnsi="ＭＳ 明朝" w:hint="eastAsia"/>
          <w:color w:val="000000" w:themeColor="text1"/>
          <w:sz w:val="22"/>
          <w:szCs w:val="22"/>
        </w:rPr>
        <w:t>可能性があることの説明を</w:t>
      </w:r>
      <w:r w:rsidR="00D60A69">
        <w:rPr>
          <w:rFonts w:ascii="ＭＳ 明朝" w:eastAsia="ＭＳ 明朝" w:hAnsi="ＭＳ 明朝" w:hint="eastAsia"/>
          <w:color w:val="000000" w:themeColor="text1"/>
          <w:sz w:val="22"/>
          <w:szCs w:val="22"/>
        </w:rPr>
        <w:t>書面及び口頭で</w:t>
      </w:r>
      <w:r w:rsidR="00A461B2" w:rsidRPr="00BB2ABF">
        <w:rPr>
          <w:rFonts w:ascii="ＭＳ 明朝" w:eastAsia="ＭＳ 明朝" w:hAnsi="ＭＳ 明朝" w:hint="eastAsia"/>
          <w:color w:val="000000" w:themeColor="text1"/>
          <w:sz w:val="22"/>
          <w:szCs w:val="22"/>
        </w:rPr>
        <w:t>行っている</w:t>
      </w:r>
      <w:r w:rsidR="00930CA4">
        <w:rPr>
          <w:rFonts w:ascii="ＭＳ 明朝" w:eastAsia="ＭＳ 明朝" w:hAnsi="ＭＳ 明朝" w:hint="eastAsia"/>
          <w:color w:val="000000" w:themeColor="text1"/>
          <w:sz w:val="22"/>
          <w:szCs w:val="22"/>
        </w:rPr>
        <w:t>にもかかわらず、</w:t>
      </w:r>
      <w:r w:rsidR="00D60A69">
        <w:rPr>
          <w:rFonts w:ascii="ＭＳ 明朝" w:eastAsia="ＭＳ 明朝" w:hAnsi="ＭＳ 明朝" w:hint="eastAsia"/>
          <w:color w:val="000000" w:themeColor="text1"/>
          <w:sz w:val="22"/>
          <w:szCs w:val="22"/>
        </w:rPr>
        <w:t>審査</w:t>
      </w:r>
      <w:r w:rsidR="00D60A69" w:rsidRPr="00BB2ABF">
        <w:rPr>
          <w:rFonts w:ascii="ＭＳ 明朝" w:eastAsia="ＭＳ 明朝" w:hAnsi="ＭＳ 明朝" w:hint="eastAsia"/>
          <w:color w:val="000000" w:themeColor="text1"/>
          <w:sz w:val="22"/>
          <w:szCs w:val="22"/>
        </w:rPr>
        <w:t>請求人は給付金の申請時の収入申告以降、</w:t>
      </w:r>
      <w:r w:rsidR="00397821">
        <w:rPr>
          <w:rFonts w:ascii="ＭＳ 明朝" w:eastAsia="ＭＳ 明朝" w:hAnsi="ＭＳ 明朝" w:hint="eastAsia"/>
          <w:color w:val="000000" w:themeColor="text1"/>
          <w:sz w:val="22"/>
          <w:szCs w:val="22"/>
        </w:rPr>
        <w:t>報告期限までに求職活動状況報告書の提出による求職活動等の報告</w:t>
      </w:r>
      <w:r w:rsidR="00ED4F08">
        <w:rPr>
          <w:rFonts w:ascii="ＭＳ 明朝" w:eastAsia="ＭＳ 明朝" w:hAnsi="ＭＳ 明朝" w:hint="eastAsia"/>
          <w:color w:val="000000" w:themeColor="text1"/>
          <w:sz w:val="22"/>
          <w:szCs w:val="22"/>
        </w:rPr>
        <w:t>を行わなかった</w:t>
      </w:r>
      <w:r w:rsidR="00A461B2" w:rsidRPr="00BB2ABF">
        <w:rPr>
          <w:rFonts w:ascii="ＭＳ 明朝" w:eastAsia="ＭＳ 明朝" w:hAnsi="ＭＳ 明朝" w:hint="eastAsia"/>
          <w:color w:val="000000" w:themeColor="text1"/>
          <w:sz w:val="22"/>
          <w:szCs w:val="22"/>
        </w:rPr>
        <w:t>ことから、</w:t>
      </w:r>
      <w:r w:rsidR="00ED4F08">
        <w:rPr>
          <w:rFonts w:ascii="ＭＳ 明朝" w:eastAsia="ＭＳ 明朝" w:hAnsi="ＭＳ 明朝" w:hint="eastAsia"/>
          <w:color w:val="000000" w:themeColor="text1"/>
          <w:sz w:val="22"/>
          <w:szCs w:val="22"/>
        </w:rPr>
        <w:t>審査請求人において誠実な求職活動義務違反があると判断し</w:t>
      </w:r>
      <w:r>
        <w:rPr>
          <w:rFonts w:ascii="ＭＳ 明朝" w:eastAsia="ＭＳ 明朝" w:hAnsi="ＭＳ 明朝" w:hint="eastAsia"/>
          <w:color w:val="000000" w:themeColor="text1"/>
          <w:sz w:val="22"/>
          <w:szCs w:val="22"/>
        </w:rPr>
        <w:t>、本件審査請求には理由がなく、棄却されるべき、</w:t>
      </w:r>
      <w:r w:rsidRPr="00331A6D">
        <w:rPr>
          <w:rFonts w:ascii="ＭＳ 明朝" w:eastAsia="ＭＳ 明朝" w:hAnsi="ＭＳ 明朝" w:hint="eastAsia"/>
          <w:sz w:val="22"/>
          <w:szCs w:val="22"/>
        </w:rPr>
        <w:t>というものである。</w:t>
      </w:r>
    </w:p>
    <w:p w14:paraId="7D0B8EC2" w14:textId="6E7BE37C" w:rsidR="008D5BFB" w:rsidRPr="00190FF2" w:rsidRDefault="007F2C1E" w:rsidP="0019303F">
      <w:pPr>
        <w:autoSpaceDE w:val="0"/>
        <w:autoSpaceDN w:val="0"/>
        <w:adjustRightInd w:val="0"/>
        <w:rPr>
          <w:rFonts w:asciiTheme="minorEastAsia" w:hAnsiTheme="minorEastAsia" w:cs="ＭＳ"/>
          <w:color w:val="000000" w:themeColor="text1"/>
          <w:kern w:val="0"/>
          <w:sz w:val="22"/>
          <w:szCs w:val="22"/>
        </w:rPr>
      </w:pPr>
      <w:r w:rsidRPr="00190FF2">
        <w:rPr>
          <w:rFonts w:asciiTheme="minorEastAsia" w:hAnsiTheme="minorEastAsia" w:cs="ＭＳ"/>
          <w:color w:val="000000" w:themeColor="text1"/>
          <w:kern w:val="0"/>
          <w:sz w:val="22"/>
          <w:szCs w:val="22"/>
        </w:rPr>
        <w:t xml:space="preserve">　</w:t>
      </w:r>
      <w:r w:rsidR="002F0454" w:rsidRPr="00190FF2">
        <w:rPr>
          <w:rFonts w:asciiTheme="minorEastAsia" w:hAnsiTheme="minorEastAsia" w:cs="ＭＳ" w:hint="eastAsia"/>
          <w:color w:val="000000" w:themeColor="text1"/>
          <w:kern w:val="0"/>
          <w:sz w:val="22"/>
          <w:szCs w:val="22"/>
        </w:rPr>
        <w:t>２</w:t>
      </w:r>
      <w:r w:rsidR="009D235C" w:rsidRPr="00190FF2">
        <w:rPr>
          <w:rFonts w:asciiTheme="minorEastAsia" w:hAnsiTheme="minorEastAsia" w:cs="ＭＳ"/>
          <w:color w:val="000000" w:themeColor="text1"/>
          <w:kern w:val="0"/>
          <w:sz w:val="22"/>
          <w:szCs w:val="22"/>
        </w:rPr>
        <w:t xml:space="preserve"> </w:t>
      </w:r>
      <w:r w:rsidR="006A55ED" w:rsidRPr="00190FF2">
        <w:rPr>
          <w:rFonts w:asciiTheme="minorEastAsia" w:hAnsiTheme="minorEastAsia" w:cs="ＭＳ"/>
          <w:color w:val="000000" w:themeColor="text1"/>
          <w:kern w:val="0"/>
          <w:sz w:val="22"/>
          <w:szCs w:val="22"/>
        </w:rPr>
        <w:t xml:space="preserve"> </w:t>
      </w:r>
      <w:r w:rsidR="002F0454" w:rsidRPr="00190FF2">
        <w:rPr>
          <w:rFonts w:asciiTheme="minorEastAsia" w:hAnsiTheme="minorEastAsia" w:cs="ＭＳ" w:hint="eastAsia"/>
          <w:color w:val="000000" w:themeColor="text1"/>
          <w:kern w:val="0"/>
          <w:sz w:val="22"/>
          <w:szCs w:val="22"/>
        </w:rPr>
        <w:t>審理段階における論点整理</w:t>
      </w:r>
    </w:p>
    <w:p w14:paraId="3F70A47C" w14:textId="570E0CE2" w:rsidR="009D235C" w:rsidRPr="00190FF2" w:rsidRDefault="00875431" w:rsidP="0019303F">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190FF2">
        <w:rPr>
          <w:rFonts w:asciiTheme="minorEastAsia" w:hAnsiTheme="minorEastAsia" w:cs="ＭＳ" w:hint="eastAsia"/>
          <w:color w:val="000000" w:themeColor="text1"/>
          <w:kern w:val="0"/>
          <w:sz w:val="22"/>
          <w:szCs w:val="22"/>
        </w:rPr>
        <w:t>審理員意</w:t>
      </w:r>
      <w:r w:rsidR="00DC5603" w:rsidRPr="00190FF2">
        <w:rPr>
          <w:rFonts w:asciiTheme="minorEastAsia" w:hAnsiTheme="minorEastAsia" w:cs="ＭＳ" w:hint="eastAsia"/>
          <w:color w:val="000000" w:themeColor="text1"/>
          <w:kern w:val="0"/>
          <w:sz w:val="22"/>
          <w:szCs w:val="22"/>
        </w:rPr>
        <w:t>見書によれば、審理員は、</w:t>
      </w:r>
      <w:r w:rsidR="00A461B2">
        <w:rPr>
          <w:rFonts w:asciiTheme="minorEastAsia" w:hAnsiTheme="minorEastAsia" w:cs="ＭＳ" w:hint="eastAsia"/>
          <w:color w:val="000000" w:themeColor="text1"/>
          <w:kern w:val="0"/>
          <w:sz w:val="22"/>
          <w:szCs w:val="22"/>
        </w:rPr>
        <w:t>審査請求人において求職活動等が行われていたか</w:t>
      </w:r>
      <w:r w:rsidR="00A50BB2" w:rsidRPr="00190FF2">
        <w:rPr>
          <w:rFonts w:asciiTheme="minorEastAsia" w:hAnsiTheme="minorEastAsia" w:cs="ＭＳ" w:hint="eastAsia"/>
          <w:color w:val="000000" w:themeColor="text1"/>
          <w:kern w:val="0"/>
          <w:sz w:val="22"/>
          <w:szCs w:val="22"/>
        </w:rPr>
        <w:t>が論点と考え、その点</w:t>
      </w:r>
      <w:r w:rsidRPr="00190FF2">
        <w:rPr>
          <w:rFonts w:asciiTheme="minorEastAsia" w:hAnsiTheme="minorEastAsia" w:cs="ＭＳ" w:hint="eastAsia"/>
          <w:color w:val="000000" w:themeColor="text1"/>
          <w:kern w:val="0"/>
          <w:sz w:val="22"/>
          <w:szCs w:val="22"/>
        </w:rPr>
        <w:t>について検討を行っている。</w:t>
      </w:r>
    </w:p>
    <w:p w14:paraId="5F62F433" w14:textId="16BFCCF9" w:rsidR="009D235C" w:rsidRPr="00190FF2" w:rsidRDefault="007F2C1E" w:rsidP="0019303F">
      <w:pPr>
        <w:autoSpaceDE w:val="0"/>
        <w:autoSpaceDN w:val="0"/>
        <w:adjustRightInd w:val="0"/>
        <w:rPr>
          <w:rFonts w:asciiTheme="minorEastAsia" w:hAnsiTheme="minorEastAsia" w:cs="ＭＳ"/>
          <w:color w:val="000000" w:themeColor="text1"/>
          <w:kern w:val="0"/>
          <w:sz w:val="22"/>
          <w:szCs w:val="22"/>
        </w:rPr>
      </w:pPr>
      <w:r w:rsidRPr="00190FF2">
        <w:rPr>
          <w:rFonts w:asciiTheme="minorEastAsia" w:hAnsiTheme="minorEastAsia" w:cs="ＭＳ"/>
          <w:color w:val="000000" w:themeColor="text1"/>
          <w:kern w:val="0"/>
          <w:sz w:val="22"/>
          <w:szCs w:val="22"/>
        </w:rPr>
        <w:t xml:space="preserve">　</w:t>
      </w:r>
      <w:r w:rsidR="002F0454" w:rsidRPr="00190FF2">
        <w:rPr>
          <w:rFonts w:asciiTheme="minorEastAsia" w:hAnsiTheme="minorEastAsia" w:cs="ＭＳ" w:hint="eastAsia"/>
          <w:color w:val="000000" w:themeColor="text1"/>
          <w:kern w:val="0"/>
          <w:sz w:val="22"/>
          <w:szCs w:val="22"/>
        </w:rPr>
        <w:t>３</w:t>
      </w:r>
      <w:r w:rsidR="006A55ED" w:rsidRPr="00190FF2">
        <w:rPr>
          <w:rFonts w:asciiTheme="minorEastAsia" w:hAnsiTheme="minorEastAsia" w:cs="ＭＳ"/>
          <w:color w:val="000000" w:themeColor="text1"/>
          <w:kern w:val="0"/>
          <w:sz w:val="22"/>
          <w:szCs w:val="22"/>
        </w:rPr>
        <w:t xml:space="preserve"> </w:t>
      </w:r>
      <w:r w:rsidR="009D235C" w:rsidRPr="00190FF2">
        <w:rPr>
          <w:rFonts w:asciiTheme="minorEastAsia" w:hAnsiTheme="minorEastAsia" w:cs="ＭＳ"/>
          <w:color w:val="000000" w:themeColor="text1"/>
          <w:kern w:val="0"/>
          <w:sz w:val="22"/>
          <w:szCs w:val="22"/>
        </w:rPr>
        <w:t xml:space="preserve"> </w:t>
      </w:r>
      <w:r w:rsidR="002F0454" w:rsidRPr="00190FF2">
        <w:rPr>
          <w:rFonts w:asciiTheme="minorEastAsia" w:hAnsiTheme="minorEastAsia" w:cs="ＭＳ"/>
          <w:color w:val="000000" w:themeColor="text1"/>
          <w:kern w:val="0"/>
          <w:sz w:val="22"/>
          <w:szCs w:val="22"/>
        </w:rPr>
        <w:t>審理員意見</w:t>
      </w:r>
      <w:r w:rsidR="007E14B8" w:rsidRPr="00190FF2">
        <w:rPr>
          <w:rFonts w:asciiTheme="minorEastAsia" w:hAnsiTheme="minorEastAsia" w:cs="ＭＳ"/>
          <w:color w:val="000000" w:themeColor="text1"/>
          <w:kern w:val="0"/>
          <w:sz w:val="22"/>
          <w:szCs w:val="22"/>
        </w:rPr>
        <w:t>の理由</w:t>
      </w:r>
    </w:p>
    <w:p w14:paraId="2A10FE46" w14:textId="27B762F2" w:rsidR="00A461B2" w:rsidRDefault="002F0454" w:rsidP="00875431">
      <w:pPr>
        <w:autoSpaceDE w:val="0"/>
        <w:autoSpaceDN w:val="0"/>
        <w:adjustRightInd w:val="0"/>
        <w:ind w:left="440" w:hangingChars="200" w:hanging="440"/>
        <w:rPr>
          <w:rFonts w:asciiTheme="minorEastAsia" w:hAnsiTheme="minorEastAsia"/>
          <w:sz w:val="22"/>
          <w:szCs w:val="22"/>
        </w:rPr>
      </w:pPr>
      <w:r w:rsidRPr="00190FF2">
        <w:rPr>
          <w:rFonts w:asciiTheme="minorEastAsia" w:hAnsiTheme="minorEastAsia" w:hint="eastAsia"/>
          <w:sz w:val="22"/>
          <w:szCs w:val="22"/>
        </w:rPr>
        <w:t xml:space="preserve">　　　</w:t>
      </w:r>
      <w:r w:rsidR="00875431" w:rsidRPr="00190FF2">
        <w:rPr>
          <w:rFonts w:asciiTheme="minorEastAsia" w:hAnsiTheme="minorEastAsia" w:hint="eastAsia"/>
          <w:sz w:val="22"/>
          <w:szCs w:val="22"/>
        </w:rPr>
        <w:t>上記２の検討の結果、</w:t>
      </w:r>
      <w:r w:rsidR="00C948B1" w:rsidRPr="00190FF2">
        <w:rPr>
          <w:rFonts w:asciiTheme="minorEastAsia" w:hAnsiTheme="minorEastAsia" w:hint="eastAsia"/>
          <w:sz w:val="22"/>
          <w:szCs w:val="22"/>
        </w:rPr>
        <w:t>審理員意見書によれば、</w:t>
      </w:r>
      <w:r w:rsidR="00331A6D">
        <w:rPr>
          <w:rFonts w:asciiTheme="minorEastAsia" w:hAnsiTheme="minorEastAsia" w:hint="eastAsia"/>
          <w:sz w:val="22"/>
          <w:szCs w:val="22"/>
        </w:rPr>
        <w:t>次のとおりである</w:t>
      </w:r>
      <w:r w:rsidR="00A461B2">
        <w:rPr>
          <w:rFonts w:asciiTheme="minorEastAsia" w:hAnsiTheme="minorEastAsia" w:hint="eastAsia"/>
          <w:sz w:val="22"/>
          <w:szCs w:val="22"/>
        </w:rPr>
        <w:t>。</w:t>
      </w:r>
    </w:p>
    <w:p w14:paraId="564F66B1" w14:textId="77777777" w:rsidR="00A461B2" w:rsidRDefault="00C948B1" w:rsidP="00A461B2">
      <w:pPr>
        <w:autoSpaceDE w:val="0"/>
        <w:autoSpaceDN w:val="0"/>
        <w:adjustRightInd w:val="0"/>
        <w:ind w:leftChars="200" w:left="849" w:hangingChars="195" w:hanging="429"/>
        <w:rPr>
          <w:rFonts w:ascii="ＭＳ 明朝" w:eastAsia="ＭＳ 明朝" w:hAnsi="ＭＳ 明朝"/>
          <w:color w:val="000000" w:themeColor="text1"/>
          <w:sz w:val="22"/>
          <w:szCs w:val="22"/>
        </w:rPr>
      </w:pPr>
      <w:r w:rsidRPr="00190FF2">
        <w:rPr>
          <w:rFonts w:asciiTheme="minorEastAsia" w:hAnsiTheme="minorEastAsia" w:hint="eastAsia"/>
          <w:sz w:val="22"/>
          <w:szCs w:val="22"/>
        </w:rPr>
        <w:t>「</w:t>
      </w:r>
      <w:r w:rsidR="00A461B2">
        <w:rPr>
          <w:rFonts w:asciiTheme="minorEastAsia" w:hAnsiTheme="minorEastAsia" w:hint="eastAsia"/>
          <w:sz w:val="22"/>
          <w:szCs w:val="22"/>
        </w:rPr>
        <w:t>(1)</w:t>
      </w:r>
      <w:r w:rsidR="00A461B2">
        <w:rPr>
          <w:rFonts w:asciiTheme="minorEastAsia" w:hAnsiTheme="minorEastAsia"/>
          <w:sz w:val="22"/>
          <w:szCs w:val="22"/>
        </w:rPr>
        <w:t xml:space="preserve"> </w:t>
      </w:r>
      <w:r w:rsidR="00A461B2" w:rsidRPr="00BB2ABF">
        <w:rPr>
          <w:rFonts w:ascii="ＭＳ 明朝" w:eastAsia="ＭＳ 明朝" w:hAnsi="ＭＳ 明朝" w:hint="eastAsia"/>
          <w:sz w:val="22"/>
          <w:szCs w:val="22"/>
        </w:rPr>
        <w:t>本件申請は、受給者の給与その他の業務上の収入を得る機会が改善しない場合</w:t>
      </w:r>
      <w:r w:rsidR="00A461B2" w:rsidRPr="00BB2ABF">
        <w:rPr>
          <w:rFonts w:ascii="ＭＳ 明朝" w:eastAsia="ＭＳ 明朝" w:hAnsi="ＭＳ 明朝" w:hint="eastAsia"/>
          <w:sz w:val="22"/>
          <w:szCs w:val="22"/>
        </w:rPr>
        <w:lastRenderedPageBreak/>
        <w:t>であることによる給付金の支給申請であり、受給者は、給付金の受給中、求職活動等を行う必要があり、月に１回求職活動状況報告書を自立相談支援機関に提出する必要がある（規則第</w:t>
      </w:r>
      <w:r w:rsidR="00A461B2" w:rsidRPr="00BB2ABF">
        <w:rPr>
          <w:rFonts w:ascii="ＭＳ 明朝" w:eastAsia="ＭＳ 明朝" w:hAnsi="ＭＳ 明朝"/>
          <w:sz w:val="22"/>
          <w:szCs w:val="22"/>
        </w:rPr>
        <w:t>14条第２項）。</w:t>
      </w:r>
      <w:r w:rsidR="00A461B2" w:rsidRPr="00BB2ABF">
        <w:rPr>
          <w:rFonts w:ascii="ＭＳ 明朝" w:eastAsia="ＭＳ 明朝" w:hAnsi="ＭＳ 明朝" w:hint="eastAsia"/>
          <w:sz w:val="22"/>
          <w:szCs w:val="22"/>
        </w:rPr>
        <w:t>しかしながら、請求人は求職活動について、処分庁へ支給決定後の</w:t>
      </w:r>
      <w:r w:rsidR="00A461B2" w:rsidRPr="00BB2ABF">
        <w:rPr>
          <w:rFonts w:ascii="ＭＳ 明朝" w:eastAsia="ＭＳ 明朝" w:hAnsi="ＭＳ 明朝" w:hint="eastAsia"/>
          <w:color w:val="000000" w:themeColor="text1"/>
          <w:sz w:val="22"/>
          <w:szCs w:val="22"/>
        </w:rPr>
        <w:t>求職活動実績の確認資料の提出が全く無い状態であった。</w:t>
      </w:r>
    </w:p>
    <w:p w14:paraId="4BB58D82" w14:textId="77777777" w:rsidR="0061434E" w:rsidRDefault="00A461B2" w:rsidP="00A461B2">
      <w:pPr>
        <w:autoSpaceDE w:val="0"/>
        <w:autoSpaceDN w:val="0"/>
        <w:adjustRightInd w:val="0"/>
        <w:ind w:leftChars="250" w:left="844" w:hangingChars="145" w:hanging="319"/>
        <w:rPr>
          <w:rFonts w:ascii="ＭＳ 明朝" w:eastAsia="ＭＳ 明朝" w:hAnsi="ＭＳ 明朝"/>
          <w:sz w:val="22"/>
          <w:szCs w:val="22"/>
        </w:rPr>
      </w:pPr>
      <w:r>
        <w:rPr>
          <w:rFonts w:asciiTheme="minorEastAsia" w:hAnsiTheme="minorEastAsia" w:hint="eastAsia"/>
          <w:sz w:val="22"/>
          <w:szCs w:val="22"/>
        </w:rPr>
        <w:t>(</w:t>
      </w:r>
      <w:r>
        <w:rPr>
          <w:rFonts w:asciiTheme="minorEastAsia" w:hAnsiTheme="minorEastAsia"/>
          <w:sz w:val="22"/>
          <w:szCs w:val="22"/>
        </w:rPr>
        <w:t xml:space="preserve">2) </w:t>
      </w:r>
      <w:r w:rsidR="0061434E" w:rsidRPr="00BB2ABF">
        <w:rPr>
          <w:rFonts w:ascii="ＭＳ 明朝" w:eastAsia="ＭＳ 明朝" w:hAnsi="ＭＳ 明朝" w:hint="eastAsia"/>
          <w:sz w:val="22"/>
          <w:szCs w:val="22"/>
        </w:rPr>
        <w:t>処分庁は、正当な理由がなく就労支援に関する指示に従わない場合にあたるとし、支給要件が確認できないとして本件処分を行っている。</w:t>
      </w:r>
    </w:p>
    <w:p w14:paraId="4CF35EF5" w14:textId="764D8D7C" w:rsidR="00B541CB" w:rsidRPr="00190FF2" w:rsidRDefault="0061434E" w:rsidP="00A461B2">
      <w:pPr>
        <w:autoSpaceDE w:val="0"/>
        <w:autoSpaceDN w:val="0"/>
        <w:adjustRightInd w:val="0"/>
        <w:ind w:leftChars="250" w:left="844" w:hangingChars="145" w:hanging="319"/>
        <w:rPr>
          <w:rFonts w:asciiTheme="minorEastAsia" w:hAnsiTheme="minorEastAsia"/>
          <w:sz w:val="22"/>
          <w:szCs w:val="22"/>
        </w:rPr>
      </w:pPr>
      <w:r>
        <w:rPr>
          <w:rFonts w:asciiTheme="minorEastAsia" w:hAnsiTheme="minorEastAsia"/>
          <w:sz w:val="22"/>
          <w:szCs w:val="22"/>
        </w:rPr>
        <w:t xml:space="preserve">(3) </w:t>
      </w:r>
      <w:r w:rsidRPr="00BB2ABF">
        <w:rPr>
          <w:rFonts w:ascii="ＭＳ 明朝" w:eastAsia="ＭＳ 明朝" w:hAnsi="ＭＳ 明朝" w:hint="eastAsia"/>
          <w:color w:val="000000" w:themeColor="text1"/>
          <w:sz w:val="22"/>
          <w:szCs w:val="22"/>
        </w:rPr>
        <w:t>以上のとおり、本件処分は、法令の規定及びその解釈に従い適正になされたものであり、何ら違法又は不当な点は存在しない。</w:t>
      </w:r>
      <w:r w:rsidR="00C948B1" w:rsidRPr="00190FF2">
        <w:rPr>
          <w:rFonts w:asciiTheme="minorEastAsia" w:hAnsiTheme="minorEastAsia" w:hint="eastAsia"/>
          <w:sz w:val="22"/>
          <w:szCs w:val="22"/>
        </w:rPr>
        <w:t>」</w:t>
      </w:r>
    </w:p>
    <w:p w14:paraId="02DB64BE" w14:textId="77777777" w:rsidR="002F0454" w:rsidRPr="00190FF2" w:rsidRDefault="002F0454" w:rsidP="0019303F">
      <w:pPr>
        <w:autoSpaceDE w:val="0"/>
        <w:autoSpaceDN w:val="0"/>
        <w:adjustRightInd w:val="0"/>
        <w:rPr>
          <w:rFonts w:asciiTheme="minorEastAsia" w:hAnsiTheme="minorEastAsia"/>
          <w:sz w:val="22"/>
          <w:szCs w:val="22"/>
        </w:rPr>
      </w:pPr>
    </w:p>
    <w:p w14:paraId="2F8EB319" w14:textId="59B2EA7D" w:rsidR="006A2E12" w:rsidRPr="00190FF2" w:rsidRDefault="002B52C4" w:rsidP="0019303F">
      <w:pPr>
        <w:autoSpaceDE w:val="0"/>
        <w:autoSpaceDN w:val="0"/>
        <w:adjustRightInd w:val="0"/>
        <w:rPr>
          <w:rFonts w:asciiTheme="minorEastAsia" w:hAnsiTheme="minorEastAsia" w:cs="ＭＳ"/>
          <w:color w:val="000000" w:themeColor="text1"/>
          <w:kern w:val="0"/>
          <w:sz w:val="22"/>
          <w:szCs w:val="22"/>
        </w:rPr>
      </w:pPr>
      <w:r w:rsidRPr="00190FF2">
        <w:rPr>
          <w:rFonts w:asciiTheme="minorEastAsia" w:hAnsiTheme="minorEastAsia" w:cs="ＭＳ"/>
          <w:color w:val="000000" w:themeColor="text1"/>
          <w:kern w:val="0"/>
          <w:sz w:val="22"/>
          <w:szCs w:val="22"/>
        </w:rPr>
        <w:t>第</w:t>
      </w:r>
      <w:r w:rsidR="002F0454" w:rsidRPr="00190FF2">
        <w:rPr>
          <w:rFonts w:asciiTheme="minorEastAsia" w:hAnsiTheme="minorEastAsia" w:cs="ＭＳ" w:hint="eastAsia"/>
          <w:color w:val="000000" w:themeColor="text1"/>
          <w:kern w:val="0"/>
          <w:sz w:val="22"/>
          <w:szCs w:val="22"/>
        </w:rPr>
        <w:t>５</w:t>
      </w:r>
      <w:r w:rsidR="0016776F" w:rsidRPr="00190FF2">
        <w:rPr>
          <w:rFonts w:asciiTheme="minorEastAsia" w:hAnsiTheme="minorEastAsia" w:cs="ＭＳ"/>
          <w:color w:val="000000" w:themeColor="text1"/>
          <w:kern w:val="0"/>
          <w:sz w:val="22"/>
          <w:szCs w:val="22"/>
        </w:rPr>
        <w:t xml:space="preserve"> </w:t>
      </w:r>
      <w:r w:rsidRPr="00190FF2">
        <w:rPr>
          <w:rFonts w:asciiTheme="minorEastAsia" w:hAnsiTheme="minorEastAsia" w:cs="ＭＳ"/>
          <w:color w:val="000000" w:themeColor="text1"/>
          <w:kern w:val="0"/>
          <w:sz w:val="22"/>
          <w:szCs w:val="22"/>
        </w:rPr>
        <w:t xml:space="preserve"> </w:t>
      </w:r>
      <w:r w:rsidR="002F0454" w:rsidRPr="00190FF2">
        <w:rPr>
          <w:rFonts w:asciiTheme="minorEastAsia" w:hAnsiTheme="minorEastAsia" w:cs="ＭＳ"/>
          <w:color w:val="000000" w:themeColor="text1"/>
          <w:kern w:val="0"/>
          <w:sz w:val="22"/>
          <w:szCs w:val="22"/>
        </w:rPr>
        <w:t>調査審議</w:t>
      </w:r>
      <w:r w:rsidR="002F0454" w:rsidRPr="00190FF2">
        <w:rPr>
          <w:rFonts w:asciiTheme="minorEastAsia" w:hAnsiTheme="minorEastAsia" w:cs="ＭＳ" w:hint="eastAsia"/>
          <w:color w:val="000000" w:themeColor="text1"/>
          <w:kern w:val="0"/>
          <w:sz w:val="22"/>
          <w:szCs w:val="22"/>
        </w:rPr>
        <w:t>における審査関係人の主張の要旨</w:t>
      </w:r>
    </w:p>
    <w:p w14:paraId="4486E293" w14:textId="7CEADCDD" w:rsidR="009D6A58" w:rsidRPr="00190FF2" w:rsidRDefault="002F0454" w:rsidP="002F0454">
      <w:pPr>
        <w:autoSpaceDE w:val="0"/>
        <w:autoSpaceDN w:val="0"/>
        <w:adjustRightInd w:val="0"/>
        <w:rPr>
          <w:rFonts w:asciiTheme="minorEastAsia" w:hAnsiTheme="minorEastAsia" w:cs="ＭＳ"/>
          <w:color w:val="000000" w:themeColor="text1"/>
          <w:kern w:val="0"/>
          <w:sz w:val="22"/>
          <w:szCs w:val="22"/>
        </w:rPr>
      </w:pPr>
      <w:r w:rsidRPr="00190FF2">
        <w:rPr>
          <w:rFonts w:asciiTheme="minorEastAsia" w:hAnsiTheme="minorEastAsia" w:cs="ＭＳ" w:hint="eastAsia"/>
          <w:color w:val="000000" w:themeColor="text1"/>
          <w:kern w:val="0"/>
          <w:sz w:val="22"/>
          <w:szCs w:val="22"/>
        </w:rPr>
        <w:t xml:space="preserve">　１　審査請求人の主張の要旨</w:t>
      </w:r>
    </w:p>
    <w:p w14:paraId="1882AC96" w14:textId="4CA88AF2" w:rsidR="00811BE6" w:rsidRPr="00190FF2" w:rsidRDefault="00724F46" w:rsidP="0061434E">
      <w:pPr>
        <w:autoSpaceDE w:val="0"/>
        <w:autoSpaceDN w:val="0"/>
        <w:adjustRightInd w:val="0"/>
        <w:ind w:left="440" w:hangingChars="200" w:hanging="440"/>
        <w:rPr>
          <w:rFonts w:asciiTheme="minorEastAsia" w:hAnsiTheme="minorEastAsia" w:cs="ＭＳ"/>
          <w:color w:val="000000" w:themeColor="text1"/>
          <w:kern w:val="0"/>
          <w:sz w:val="22"/>
          <w:szCs w:val="22"/>
        </w:rPr>
      </w:pPr>
      <w:r w:rsidRPr="00190FF2">
        <w:rPr>
          <w:rFonts w:asciiTheme="minorEastAsia" w:hAnsiTheme="minorEastAsia" w:cs="ＭＳ" w:hint="eastAsia"/>
          <w:color w:val="000000" w:themeColor="text1"/>
          <w:kern w:val="0"/>
          <w:sz w:val="22"/>
          <w:szCs w:val="22"/>
        </w:rPr>
        <w:t xml:space="preserve">　　　</w:t>
      </w:r>
      <w:r w:rsidR="0061434E">
        <w:rPr>
          <w:rFonts w:asciiTheme="minorEastAsia" w:hAnsiTheme="minorEastAsia" w:cs="ＭＳ" w:hint="eastAsia"/>
          <w:color w:val="000000" w:themeColor="text1"/>
          <w:kern w:val="0"/>
          <w:sz w:val="22"/>
          <w:szCs w:val="22"/>
        </w:rPr>
        <w:t>調査審議において、審査請求人から新たな主張はなされていない。</w:t>
      </w:r>
    </w:p>
    <w:p w14:paraId="0DEAD9F9" w14:textId="728FE970" w:rsidR="002F0454" w:rsidRPr="00190FF2" w:rsidRDefault="002F0454" w:rsidP="002F0454">
      <w:pPr>
        <w:autoSpaceDE w:val="0"/>
        <w:autoSpaceDN w:val="0"/>
        <w:adjustRightInd w:val="0"/>
        <w:rPr>
          <w:rFonts w:asciiTheme="minorEastAsia" w:hAnsiTheme="minorEastAsia" w:cs="ＭＳ"/>
          <w:color w:val="000000" w:themeColor="text1"/>
          <w:kern w:val="0"/>
          <w:sz w:val="22"/>
          <w:szCs w:val="22"/>
        </w:rPr>
      </w:pPr>
      <w:r w:rsidRPr="00190FF2">
        <w:rPr>
          <w:rFonts w:asciiTheme="minorEastAsia" w:hAnsiTheme="minorEastAsia" w:cs="ＭＳ" w:hint="eastAsia"/>
          <w:color w:val="000000" w:themeColor="text1"/>
          <w:kern w:val="0"/>
          <w:sz w:val="22"/>
          <w:szCs w:val="22"/>
        </w:rPr>
        <w:t xml:space="preserve">　２　審査庁の主張の要旨</w:t>
      </w:r>
    </w:p>
    <w:p w14:paraId="38E129FF" w14:textId="74F501B7" w:rsidR="00835ADD" w:rsidRPr="00190FF2" w:rsidRDefault="00D04BF2" w:rsidP="00FC60D6">
      <w:pPr>
        <w:autoSpaceDE w:val="0"/>
        <w:autoSpaceDN w:val="0"/>
        <w:adjustRightInd w:val="0"/>
        <w:ind w:left="440" w:hangingChars="200" w:hanging="440"/>
        <w:rPr>
          <w:rFonts w:asciiTheme="minorEastAsia" w:hAnsiTheme="minorEastAsia" w:cs="ＭＳ"/>
          <w:color w:val="000000" w:themeColor="text1"/>
          <w:kern w:val="0"/>
          <w:sz w:val="22"/>
          <w:szCs w:val="22"/>
        </w:rPr>
      </w:pPr>
      <w:r w:rsidRPr="00190FF2">
        <w:rPr>
          <w:rFonts w:asciiTheme="minorEastAsia" w:hAnsiTheme="minorEastAsia" w:cs="ＭＳ" w:hint="eastAsia"/>
          <w:color w:val="000000" w:themeColor="text1"/>
          <w:kern w:val="0"/>
          <w:sz w:val="22"/>
          <w:szCs w:val="22"/>
        </w:rPr>
        <w:t xml:space="preserve">　　　審査庁は、</w:t>
      </w:r>
      <w:r w:rsidR="0061434E">
        <w:rPr>
          <w:rFonts w:asciiTheme="minorEastAsia" w:hAnsiTheme="minorEastAsia" w:cs="ＭＳ" w:hint="eastAsia"/>
          <w:color w:val="000000" w:themeColor="text1"/>
          <w:kern w:val="0"/>
          <w:sz w:val="22"/>
          <w:szCs w:val="22"/>
        </w:rPr>
        <w:t>裁決についての考え方及びその理由として、「審理員の意見に同じ」との意見を付して諮問している。</w:t>
      </w:r>
    </w:p>
    <w:p w14:paraId="5EC3AC02" w14:textId="77777777" w:rsidR="00F7723E" w:rsidRPr="00190FF2" w:rsidRDefault="00F7723E" w:rsidP="00FC60D6">
      <w:pPr>
        <w:autoSpaceDE w:val="0"/>
        <w:autoSpaceDN w:val="0"/>
        <w:adjustRightInd w:val="0"/>
        <w:ind w:left="440" w:hangingChars="200" w:hanging="440"/>
        <w:rPr>
          <w:rFonts w:asciiTheme="minorEastAsia" w:hAnsiTheme="minorEastAsia" w:cs="ＭＳ"/>
          <w:color w:val="000000" w:themeColor="text1"/>
          <w:kern w:val="0"/>
          <w:sz w:val="22"/>
          <w:szCs w:val="22"/>
        </w:rPr>
      </w:pPr>
    </w:p>
    <w:p w14:paraId="6E5A3207" w14:textId="706F67F2" w:rsidR="000E3B5B" w:rsidRPr="00190FF2" w:rsidRDefault="004C1B85" w:rsidP="0019303F">
      <w:pPr>
        <w:autoSpaceDE w:val="0"/>
        <w:autoSpaceDN w:val="0"/>
        <w:adjustRightInd w:val="0"/>
        <w:rPr>
          <w:rFonts w:asciiTheme="minorEastAsia" w:hAnsiTheme="minorEastAsia" w:cs="ＭＳ"/>
          <w:color w:val="000000" w:themeColor="text1"/>
          <w:kern w:val="0"/>
          <w:sz w:val="22"/>
          <w:szCs w:val="22"/>
        </w:rPr>
      </w:pPr>
      <w:r w:rsidRPr="00190FF2">
        <w:rPr>
          <w:rFonts w:asciiTheme="minorEastAsia" w:hAnsiTheme="minorEastAsia" w:cs="ＭＳ"/>
          <w:color w:val="000000" w:themeColor="text1"/>
          <w:kern w:val="0"/>
          <w:sz w:val="22"/>
          <w:szCs w:val="22"/>
        </w:rPr>
        <w:t>第</w:t>
      </w:r>
      <w:r w:rsidR="002F0454" w:rsidRPr="00190FF2">
        <w:rPr>
          <w:rFonts w:asciiTheme="minorEastAsia" w:hAnsiTheme="minorEastAsia" w:cs="ＭＳ" w:hint="eastAsia"/>
          <w:color w:val="000000" w:themeColor="text1"/>
          <w:kern w:val="0"/>
          <w:sz w:val="22"/>
          <w:szCs w:val="22"/>
        </w:rPr>
        <w:t>６</w:t>
      </w:r>
      <w:r w:rsidR="00E317E3" w:rsidRPr="00190FF2">
        <w:rPr>
          <w:rFonts w:asciiTheme="minorEastAsia" w:hAnsiTheme="minorEastAsia" w:cs="ＭＳ"/>
          <w:color w:val="000000" w:themeColor="text1"/>
          <w:kern w:val="0"/>
          <w:sz w:val="22"/>
          <w:szCs w:val="22"/>
        </w:rPr>
        <w:t xml:space="preserve">  </w:t>
      </w:r>
      <w:r w:rsidR="002F0454" w:rsidRPr="00190FF2">
        <w:rPr>
          <w:rFonts w:asciiTheme="minorEastAsia" w:hAnsiTheme="minorEastAsia" w:cs="ＭＳ" w:hint="eastAsia"/>
          <w:color w:val="000000" w:themeColor="text1"/>
          <w:kern w:val="0"/>
          <w:sz w:val="22"/>
          <w:szCs w:val="22"/>
        </w:rPr>
        <w:t>論点整理</w:t>
      </w:r>
    </w:p>
    <w:p w14:paraId="3F588033" w14:textId="45912188" w:rsidR="00930CA4" w:rsidRDefault="006B7689" w:rsidP="00F7723E">
      <w:pPr>
        <w:autoSpaceDE w:val="0"/>
        <w:autoSpaceDN w:val="0"/>
        <w:adjustRightInd w:val="0"/>
        <w:ind w:left="440" w:hangingChars="200" w:hanging="440"/>
        <w:rPr>
          <w:rFonts w:asciiTheme="minorEastAsia" w:hAnsiTheme="minorEastAsia"/>
          <w:sz w:val="22"/>
          <w:szCs w:val="22"/>
        </w:rPr>
      </w:pPr>
      <w:r w:rsidRPr="00190FF2">
        <w:rPr>
          <w:rFonts w:asciiTheme="minorEastAsia" w:hAnsiTheme="minorEastAsia" w:cs="ＭＳ" w:hint="eastAsia"/>
          <w:color w:val="000000" w:themeColor="text1"/>
          <w:kern w:val="0"/>
          <w:sz w:val="22"/>
          <w:szCs w:val="22"/>
        </w:rPr>
        <w:t xml:space="preserve">　　　</w:t>
      </w:r>
      <w:r w:rsidR="00930CA4">
        <w:rPr>
          <w:rFonts w:asciiTheme="minorEastAsia" w:hAnsiTheme="minorEastAsia" w:cs="ＭＳ" w:hint="eastAsia"/>
          <w:color w:val="000000" w:themeColor="text1"/>
          <w:kern w:val="0"/>
          <w:sz w:val="22"/>
          <w:szCs w:val="22"/>
        </w:rPr>
        <w:t>処分庁においては、生活困窮者住居確保給付金の受給者が、</w:t>
      </w:r>
      <w:r w:rsidR="00930CA4">
        <w:rPr>
          <w:rFonts w:asciiTheme="minorEastAsia" w:hAnsiTheme="minorEastAsia" w:hint="eastAsia"/>
          <w:sz w:val="22"/>
          <w:szCs w:val="22"/>
        </w:rPr>
        <w:t>誠実かつ熱心に求職活動等を行わない場合又は就労支援に関する自立相談支援機関</w:t>
      </w:r>
      <w:r w:rsidR="00397821">
        <w:rPr>
          <w:rFonts w:asciiTheme="minorEastAsia" w:hAnsiTheme="minorEastAsia" w:hint="eastAsia"/>
          <w:sz w:val="22"/>
          <w:szCs w:val="22"/>
        </w:rPr>
        <w:t>の指示に従わない場合、原則として当該事実を確認した日の属する月から支給を</w:t>
      </w:r>
      <w:r w:rsidR="00930CA4">
        <w:rPr>
          <w:rFonts w:asciiTheme="minorEastAsia" w:hAnsiTheme="minorEastAsia" w:hint="eastAsia"/>
          <w:sz w:val="22"/>
          <w:szCs w:val="22"/>
        </w:rPr>
        <w:t>中止するとされている。</w:t>
      </w:r>
    </w:p>
    <w:p w14:paraId="1F4FA765" w14:textId="05B49B58" w:rsidR="00930CA4" w:rsidRDefault="001E421E" w:rsidP="00930CA4">
      <w:pPr>
        <w:autoSpaceDE w:val="0"/>
        <w:autoSpaceDN w:val="0"/>
        <w:adjustRightInd w:val="0"/>
        <w:ind w:leftChars="200" w:left="420" w:firstLineChars="100" w:firstLine="220"/>
        <w:rPr>
          <w:rFonts w:asciiTheme="minorEastAsia" w:hAnsiTheme="minorEastAsia"/>
          <w:sz w:val="22"/>
          <w:szCs w:val="22"/>
        </w:rPr>
      </w:pPr>
      <w:r>
        <w:rPr>
          <w:rFonts w:asciiTheme="minorEastAsia" w:hAnsiTheme="minorEastAsia" w:hint="eastAsia"/>
          <w:sz w:val="22"/>
          <w:szCs w:val="22"/>
        </w:rPr>
        <w:t>そこで、本件においては、審査請求人において、</w:t>
      </w:r>
      <w:r w:rsidR="00930CA4">
        <w:rPr>
          <w:rFonts w:asciiTheme="minorEastAsia" w:hAnsiTheme="minorEastAsia" w:hint="eastAsia"/>
          <w:sz w:val="22"/>
          <w:szCs w:val="22"/>
        </w:rPr>
        <w:t>規則附則第４条第１項で読み</w:t>
      </w:r>
      <w:r w:rsidR="00930CA4" w:rsidRPr="00F62E9B">
        <w:rPr>
          <w:rFonts w:asciiTheme="minorEastAsia" w:hAnsiTheme="minorEastAsia" w:hint="eastAsia"/>
          <w:sz w:val="22"/>
          <w:szCs w:val="22"/>
        </w:rPr>
        <w:t>替えられた同規則第10条第５号の「誠実かつ熱心に求職活動を行うこと」（以下「求職活動要件」</w:t>
      </w:r>
      <w:r w:rsidR="00930CA4">
        <w:rPr>
          <w:rFonts w:asciiTheme="minorEastAsia" w:hAnsiTheme="minorEastAsia" w:hint="eastAsia"/>
          <w:sz w:val="22"/>
          <w:szCs w:val="22"/>
        </w:rPr>
        <w:t>という。）に該当する事実を審査請求人において</w:t>
      </w:r>
      <w:r w:rsidR="00ED4F08">
        <w:rPr>
          <w:rFonts w:asciiTheme="minorEastAsia" w:hAnsiTheme="minorEastAsia" w:hint="eastAsia"/>
          <w:sz w:val="22"/>
          <w:szCs w:val="22"/>
        </w:rPr>
        <w:t>認めることが</w:t>
      </w:r>
      <w:r w:rsidR="00930CA4">
        <w:rPr>
          <w:rFonts w:asciiTheme="minorEastAsia" w:hAnsiTheme="minorEastAsia" w:hint="eastAsia"/>
          <w:sz w:val="22"/>
          <w:szCs w:val="22"/>
        </w:rPr>
        <w:t>できないとした処分庁の判断は妥当か否か、</w:t>
      </w:r>
      <w:r w:rsidR="00ED4F08">
        <w:rPr>
          <w:rFonts w:asciiTheme="minorEastAsia" w:hAnsiTheme="minorEastAsia" w:hint="eastAsia"/>
          <w:sz w:val="22"/>
          <w:szCs w:val="22"/>
        </w:rPr>
        <w:t>求職活動要件に該当する事実が審査請求人に認められるか否かを判断する必要がある。</w:t>
      </w:r>
    </w:p>
    <w:p w14:paraId="71E8733D" w14:textId="6D089BEC" w:rsidR="002C347E" w:rsidRPr="00190FF2" w:rsidRDefault="00DC5603" w:rsidP="00ED4F08">
      <w:pPr>
        <w:autoSpaceDE w:val="0"/>
        <w:autoSpaceDN w:val="0"/>
        <w:adjustRightInd w:val="0"/>
        <w:ind w:left="440" w:hangingChars="200" w:hanging="440"/>
        <w:rPr>
          <w:rFonts w:asciiTheme="minorEastAsia" w:hAnsiTheme="minorEastAsia" w:cs="ＭＳ"/>
          <w:color w:val="000000" w:themeColor="text1"/>
          <w:kern w:val="0"/>
          <w:sz w:val="22"/>
          <w:szCs w:val="22"/>
        </w:rPr>
      </w:pPr>
      <w:r w:rsidRPr="00190FF2">
        <w:rPr>
          <w:rFonts w:asciiTheme="minorEastAsia" w:hAnsiTheme="minorEastAsia" w:cs="ＭＳ" w:hint="eastAsia"/>
          <w:color w:val="000000" w:themeColor="text1"/>
          <w:kern w:val="0"/>
          <w:sz w:val="22"/>
          <w:szCs w:val="22"/>
        </w:rPr>
        <w:t xml:space="preserve">　　</w:t>
      </w:r>
    </w:p>
    <w:p w14:paraId="14A3ED1F" w14:textId="24873427" w:rsidR="002F0454" w:rsidRPr="00190FF2" w:rsidRDefault="002F0454" w:rsidP="0019303F">
      <w:pPr>
        <w:autoSpaceDE w:val="0"/>
        <w:autoSpaceDN w:val="0"/>
        <w:adjustRightInd w:val="0"/>
        <w:rPr>
          <w:rFonts w:asciiTheme="minorEastAsia" w:hAnsiTheme="minorEastAsia" w:cs="ＭＳ"/>
          <w:color w:val="000000" w:themeColor="text1"/>
          <w:kern w:val="0"/>
          <w:sz w:val="22"/>
          <w:szCs w:val="22"/>
        </w:rPr>
      </w:pPr>
      <w:r w:rsidRPr="00190FF2">
        <w:rPr>
          <w:rFonts w:asciiTheme="minorEastAsia" w:hAnsiTheme="minorEastAsia" w:cs="ＭＳ" w:hint="eastAsia"/>
          <w:color w:val="000000" w:themeColor="text1"/>
          <w:kern w:val="0"/>
          <w:sz w:val="22"/>
          <w:szCs w:val="22"/>
        </w:rPr>
        <w:t>第７　答申の理由</w:t>
      </w:r>
    </w:p>
    <w:p w14:paraId="55B9E855" w14:textId="33B0606B" w:rsidR="002F0454" w:rsidRPr="00190FF2" w:rsidRDefault="002F0454" w:rsidP="0019303F">
      <w:pPr>
        <w:autoSpaceDE w:val="0"/>
        <w:autoSpaceDN w:val="0"/>
        <w:adjustRightInd w:val="0"/>
        <w:rPr>
          <w:rFonts w:asciiTheme="minorEastAsia" w:hAnsiTheme="minorEastAsia" w:cs="ＭＳ"/>
          <w:color w:val="000000" w:themeColor="text1"/>
          <w:kern w:val="0"/>
          <w:sz w:val="22"/>
          <w:szCs w:val="22"/>
        </w:rPr>
      </w:pPr>
      <w:r w:rsidRPr="00190FF2">
        <w:rPr>
          <w:rFonts w:asciiTheme="minorEastAsia" w:hAnsiTheme="minorEastAsia" w:cs="ＭＳ" w:hint="eastAsia"/>
          <w:color w:val="000000" w:themeColor="text1"/>
          <w:kern w:val="0"/>
          <w:sz w:val="22"/>
          <w:szCs w:val="22"/>
        </w:rPr>
        <w:t xml:space="preserve">　１　認定した事実</w:t>
      </w:r>
    </w:p>
    <w:p w14:paraId="106FB886" w14:textId="0ABD19A7" w:rsidR="00050935" w:rsidRPr="00190FF2" w:rsidRDefault="00050935" w:rsidP="00050935">
      <w:pPr>
        <w:autoSpaceDE w:val="0"/>
        <w:autoSpaceDN w:val="0"/>
        <w:adjustRightInd w:val="0"/>
        <w:ind w:left="440" w:hangingChars="200" w:hanging="440"/>
        <w:rPr>
          <w:rFonts w:asciiTheme="minorEastAsia" w:hAnsiTheme="minorEastAsia" w:cs="ＭＳ"/>
          <w:color w:val="000000" w:themeColor="text1"/>
          <w:kern w:val="0"/>
          <w:sz w:val="22"/>
          <w:szCs w:val="22"/>
        </w:rPr>
      </w:pPr>
      <w:r w:rsidRPr="00190FF2">
        <w:rPr>
          <w:rFonts w:asciiTheme="minorEastAsia" w:hAnsiTheme="minorEastAsia" w:cs="ＭＳ" w:hint="eastAsia"/>
          <w:color w:val="000000" w:themeColor="text1"/>
          <w:kern w:val="0"/>
          <w:sz w:val="22"/>
          <w:szCs w:val="22"/>
        </w:rPr>
        <w:t xml:space="preserve">　　　審理関係人及び審査庁から提出された証拠や審査会にて行った職権調査から、以下の事実が認められる。</w:t>
      </w:r>
      <w:r w:rsidR="00A950A5" w:rsidRPr="00190FF2">
        <w:rPr>
          <w:rFonts w:asciiTheme="minorEastAsia" w:hAnsiTheme="minorEastAsia" w:cs="ＭＳ" w:hint="eastAsia"/>
          <w:color w:val="000000" w:themeColor="text1"/>
          <w:kern w:val="0"/>
          <w:sz w:val="22"/>
          <w:szCs w:val="22"/>
        </w:rPr>
        <w:t>なお、</w:t>
      </w:r>
      <w:r w:rsidR="00941843" w:rsidRPr="00190FF2">
        <w:rPr>
          <w:rFonts w:asciiTheme="minorEastAsia" w:hAnsiTheme="minorEastAsia" w:cs="ＭＳ" w:hint="eastAsia"/>
          <w:color w:val="000000" w:themeColor="text1"/>
          <w:kern w:val="0"/>
          <w:sz w:val="22"/>
          <w:szCs w:val="22"/>
        </w:rPr>
        <w:t>事実記載の後ろの</w:t>
      </w:r>
      <w:r w:rsidR="00A950A5" w:rsidRPr="00190FF2">
        <w:rPr>
          <w:rFonts w:asciiTheme="minorEastAsia" w:hAnsiTheme="minorEastAsia" w:cs="ＭＳ" w:hint="eastAsia"/>
          <w:color w:val="000000" w:themeColor="text1"/>
          <w:kern w:val="0"/>
          <w:sz w:val="22"/>
          <w:szCs w:val="22"/>
        </w:rPr>
        <w:t>「（）」内に</w:t>
      </w:r>
      <w:r w:rsidR="00941843" w:rsidRPr="00190FF2">
        <w:rPr>
          <w:rFonts w:asciiTheme="minorEastAsia" w:hAnsiTheme="minorEastAsia" w:cs="ＭＳ" w:hint="eastAsia"/>
          <w:color w:val="000000" w:themeColor="text1"/>
          <w:kern w:val="0"/>
          <w:sz w:val="22"/>
          <w:szCs w:val="22"/>
        </w:rPr>
        <w:t>は、当該</w:t>
      </w:r>
      <w:r w:rsidR="00A950A5" w:rsidRPr="00190FF2">
        <w:rPr>
          <w:rFonts w:asciiTheme="minorEastAsia" w:hAnsiTheme="minorEastAsia" w:cs="ＭＳ" w:hint="eastAsia"/>
          <w:color w:val="000000" w:themeColor="text1"/>
          <w:kern w:val="0"/>
          <w:sz w:val="22"/>
          <w:szCs w:val="22"/>
        </w:rPr>
        <w:t>事実についての証拠</w:t>
      </w:r>
      <w:r w:rsidR="00C31E46" w:rsidRPr="00190FF2">
        <w:rPr>
          <w:rFonts w:asciiTheme="minorEastAsia" w:hAnsiTheme="minorEastAsia" w:cs="ＭＳ" w:hint="eastAsia"/>
          <w:color w:val="000000" w:themeColor="text1"/>
          <w:kern w:val="0"/>
          <w:sz w:val="22"/>
          <w:szCs w:val="22"/>
        </w:rPr>
        <w:t>を記載している</w:t>
      </w:r>
      <w:r w:rsidR="00A950A5" w:rsidRPr="00190FF2">
        <w:rPr>
          <w:rFonts w:asciiTheme="minorEastAsia" w:hAnsiTheme="minorEastAsia" w:cs="ＭＳ" w:hint="eastAsia"/>
          <w:color w:val="000000" w:themeColor="text1"/>
          <w:kern w:val="0"/>
          <w:sz w:val="22"/>
          <w:szCs w:val="22"/>
        </w:rPr>
        <w:t>。</w:t>
      </w:r>
    </w:p>
    <w:p w14:paraId="6898E978" w14:textId="281EB969" w:rsidR="00C31E46" w:rsidRPr="00190FF2" w:rsidRDefault="00077AA8" w:rsidP="00C31E46">
      <w:pPr>
        <w:autoSpaceDE w:val="0"/>
        <w:autoSpaceDN w:val="0"/>
        <w:adjustRightInd w:val="0"/>
        <w:ind w:left="660" w:hangingChars="300" w:hanging="660"/>
        <w:rPr>
          <w:rFonts w:asciiTheme="minorEastAsia" w:hAnsiTheme="minorEastAsia" w:cs="ＭＳ"/>
          <w:color w:val="000000" w:themeColor="text1"/>
          <w:kern w:val="0"/>
          <w:sz w:val="22"/>
          <w:szCs w:val="22"/>
        </w:rPr>
      </w:pPr>
      <w:r w:rsidRPr="00190FF2">
        <w:rPr>
          <w:rFonts w:asciiTheme="minorEastAsia" w:hAnsiTheme="minorEastAsia" w:cs="ＭＳ" w:hint="eastAsia"/>
          <w:color w:val="000000" w:themeColor="text1"/>
          <w:kern w:val="0"/>
          <w:sz w:val="22"/>
          <w:szCs w:val="22"/>
        </w:rPr>
        <w:t xml:space="preserve">　　</w:t>
      </w:r>
      <w:r w:rsidR="0067106F">
        <w:rPr>
          <w:rFonts w:asciiTheme="minorEastAsia" w:hAnsiTheme="minorEastAsia" w:cs="ＭＳ" w:hint="eastAsia"/>
          <w:color w:val="000000" w:themeColor="text1"/>
          <w:kern w:val="0"/>
          <w:sz w:val="22"/>
          <w:szCs w:val="22"/>
        </w:rPr>
        <w:t>(</w:t>
      </w:r>
      <w:r w:rsidR="0067106F">
        <w:rPr>
          <w:rFonts w:asciiTheme="minorEastAsia" w:hAnsiTheme="minorEastAsia" w:cs="ＭＳ"/>
          <w:color w:val="000000" w:themeColor="text1"/>
          <w:kern w:val="0"/>
          <w:sz w:val="22"/>
          <w:szCs w:val="22"/>
        </w:rPr>
        <w:t>1)</w:t>
      </w:r>
      <w:r w:rsidR="0067106F">
        <w:rPr>
          <w:rFonts w:asciiTheme="minorEastAsia" w:hAnsiTheme="minorEastAsia" w:cs="ＭＳ" w:hint="eastAsia"/>
          <w:color w:val="000000" w:themeColor="text1"/>
          <w:kern w:val="0"/>
          <w:sz w:val="22"/>
          <w:szCs w:val="22"/>
        </w:rPr>
        <w:t xml:space="preserve"> </w:t>
      </w:r>
      <w:r w:rsidR="00ED4F08" w:rsidRPr="00ED4F08">
        <w:rPr>
          <w:rFonts w:asciiTheme="minorEastAsia" w:hAnsiTheme="minorEastAsia" w:cs="ＭＳ" w:hint="eastAsia"/>
          <w:color w:val="000000" w:themeColor="text1"/>
          <w:kern w:val="0"/>
          <w:sz w:val="22"/>
          <w:szCs w:val="22"/>
        </w:rPr>
        <w:t>令和３年１月29日、</w:t>
      </w:r>
      <w:r w:rsidR="00ED4F08">
        <w:rPr>
          <w:rFonts w:asciiTheme="minorEastAsia" w:hAnsiTheme="minorEastAsia" w:cs="ＭＳ" w:hint="eastAsia"/>
          <w:color w:val="000000" w:themeColor="text1"/>
          <w:kern w:val="0"/>
          <w:sz w:val="22"/>
          <w:szCs w:val="22"/>
        </w:rPr>
        <w:t>審査</w:t>
      </w:r>
      <w:r w:rsidR="00ED4F08" w:rsidRPr="00ED4F08">
        <w:rPr>
          <w:rFonts w:asciiTheme="minorEastAsia" w:hAnsiTheme="minorEastAsia" w:cs="ＭＳ" w:hint="eastAsia"/>
          <w:color w:val="000000" w:themeColor="text1"/>
          <w:kern w:val="0"/>
          <w:sz w:val="22"/>
          <w:szCs w:val="22"/>
        </w:rPr>
        <w:t>請求人は、新型コロナウイルス感染症の影響によって、当該個人の責めに帰すべき理由によらないで就業機会等が減少し、当該個人の就労の状況が離職又は廃業の場合と同等程度の状況であるとのことで、生活困窮者住居確保給付金の申請を行い</w:t>
      </w:r>
      <w:r w:rsidR="00ED4F08">
        <w:rPr>
          <w:rFonts w:asciiTheme="minorEastAsia" w:hAnsiTheme="minorEastAsia" w:cs="ＭＳ" w:hint="eastAsia"/>
          <w:color w:val="000000" w:themeColor="text1"/>
          <w:kern w:val="0"/>
          <w:sz w:val="22"/>
          <w:szCs w:val="22"/>
        </w:rPr>
        <w:t>（令和３年１</w:t>
      </w:r>
      <w:r w:rsidR="00ED4F08" w:rsidRPr="00190FF2">
        <w:rPr>
          <w:rFonts w:asciiTheme="minorEastAsia" w:hAnsiTheme="minorEastAsia" w:cs="ＭＳ" w:hint="eastAsia"/>
          <w:color w:val="000000" w:themeColor="text1"/>
          <w:kern w:val="0"/>
          <w:sz w:val="22"/>
          <w:szCs w:val="22"/>
        </w:rPr>
        <w:t>月</w:t>
      </w:r>
      <w:r w:rsidR="00ED4F08">
        <w:rPr>
          <w:rFonts w:asciiTheme="minorEastAsia" w:hAnsiTheme="minorEastAsia" w:cs="ＭＳ" w:hint="eastAsia"/>
          <w:color w:val="000000" w:themeColor="text1"/>
          <w:kern w:val="0"/>
          <w:sz w:val="22"/>
          <w:szCs w:val="22"/>
        </w:rPr>
        <w:t>29</w:t>
      </w:r>
      <w:r w:rsidR="00ED4F08" w:rsidRPr="00190FF2">
        <w:rPr>
          <w:rFonts w:asciiTheme="minorEastAsia" w:hAnsiTheme="minorEastAsia" w:cs="ＭＳ" w:hint="eastAsia"/>
          <w:color w:val="000000" w:themeColor="text1"/>
          <w:kern w:val="0"/>
          <w:sz w:val="22"/>
          <w:szCs w:val="22"/>
        </w:rPr>
        <w:t>日付け「</w:t>
      </w:r>
      <w:r w:rsidR="00ED4F08">
        <w:rPr>
          <w:rFonts w:asciiTheme="minorEastAsia" w:hAnsiTheme="minorEastAsia" w:cs="ＭＳ" w:hint="eastAsia"/>
          <w:color w:val="000000" w:themeColor="text1"/>
          <w:kern w:val="0"/>
          <w:sz w:val="22"/>
          <w:szCs w:val="22"/>
        </w:rPr>
        <w:t>生活困窮者住居確保給付金支給申請書</w:t>
      </w:r>
      <w:r w:rsidR="00ED4F08" w:rsidRPr="00190FF2">
        <w:rPr>
          <w:rFonts w:asciiTheme="minorEastAsia" w:hAnsiTheme="minorEastAsia" w:cs="ＭＳ" w:hint="eastAsia"/>
          <w:color w:val="000000" w:themeColor="text1"/>
          <w:kern w:val="0"/>
          <w:sz w:val="22"/>
          <w:szCs w:val="22"/>
        </w:rPr>
        <w:t>」）</w:t>
      </w:r>
      <w:r w:rsidR="00331A6D">
        <w:rPr>
          <w:rFonts w:asciiTheme="minorEastAsia" w:hAnsiTheme="minorEastAsia" w:cs="ＭＳ" w:hint="eastAsia"/>
          <w:color w:val="000000" w:themeColor="text1"/>
          <w:kern w:val="0"/>
          <w:sz w:val="22"/>
          <w:szCs w:val="22"/>
        </w:rPr>
        <w:t>、処分庁は、令和３</w:t>
      </w:r>
      <w:r w:rsidR="00ED4F08" w:rsidRPr="00ED4F08">
        <w:rPr>
          <w:rFonts w:asciiTheme="minorEastAsia" w:hAnsiTheme="minorEastAsia" w:cs="ＭＳ" w:hint="eastAsia"/>
          <w:color w:val="000000" w:themeColor="text1"/>
          <w:kern w:val="0"/>
          <w:sz w:val="22"/>
          <w:szCs w:val="22"/>
        </w:rPr>
        <w:t>年２月12日付けで住居確保給付金支給の決定を行った</w:t>
      </w:r>
      <w:r w:rsidR="00ED4F08">
        <w:rPr>
          <w:rFonts w:asciiTheme="minorEastAsia" w:hAnsiTheme="minorEastAsia" w:cs="ＭＳ" w:hint="eastAsia"/>
          <w:color w:val="000000" w:themeColor="text1"/>
          <w:kern w:val="0"/>
          <w:sz w:val="22"/>
          <w:szCs w:val="22"/>
        </w:rPr>
        <w:t>（令和３年２</w:t>
      </w:r>
      <w:r w:rsidR="00E3793C" w:rsidRPr="00190FF2">
        <w:rPr>
          <w:rFonts w:asciiTheme="minorEastAsia" w:hAnsiTheme="minorEastAsia" w:cs="ＭＳ" w:hint="eastAsia"/>
          <w:color w:val="000000" w:themeColor="text1"/>
          <w:kern w:val="0"/>
          <w:sz w:val="22"/>
          <w:szCs w:val="22"/>
        </w:rPr>
        <w:t>月</w:t>
      </w:r>
      <w:r w:rsidR="00ED4F08">
        <w:rPr>
          <w:rFonts w:asciiTheme="minorEastAsia" w:hAnsiTheme="minorEastAsia" w:cs="ＭＳ" w:hint="eastAsia"/>
          <w:color w:val="000000" w:themeColor="text1"/>
          <w:kern w:val="0"/>
          <w:sz w:val="22"/>
          <w:szCs w:val="22"/>
        </w:rPr>
        <w:t>12</w:t>
      </w:r>
      <w:r w:rsidR="00E3793C" w:rsidRPr="00190FF2">
        <w:rPr>
          <w:rFonts w:asciiTheme="minorEastAsia" w:hAnsiTheme="minorEastAsia" w:cs="ＭＳ" w:hint="eastAsia"/>
          <w:color w:val="000000" w:themeColor="text1"/>
          <w:kern w:val="0"/>
          <w:sz w:val="22"/>
          <w:szCs w:val="22"/>
        </w:rPr>
        <w:t>日付け「</w:t>
      </w:r>
      <w:r w:rsidR="00ED4F08">
        <w:rPr>
          <w:rFonts w:asciiTheme="minorEastAsia" w:hAnsiTheme="minorEastAsia" w:cs="ＭＳ" w:hint="eastAsia"/>
          <w:color w:val="000000" w:themeColor="text1"/>
          <w:kern w:val="0"/>
          <w:sz w:val="22"/>
          <w:szCs w:val="22"/>
        </w:rPr>
        <w:t>住居確保給付金支給決定通知書</w:t>
      </w:r>
      <w:r w:rsidR="00E3793C" w:rsidRPr="00190FF2">
        <w:rPr>
          <w:rFonts w:asciiTheme="minorEastAsia" w:hAnsiTheme="minorEastAsia" w:cs="ＭＳ" w:hint="eastAsia"/>
          <w:color w:val="000000" w:themeColor="text1"/>
          <w:kern w:val="0"/>
          <w:sz w:val="22"/>
          <w:szCs w:val="22"/>
        </w:rPr>
        <w:t>」</w:t>
      </w:r>
      <w:r w:rsidR="00243EF1" w:rsidRPr="00190FF2">
        <w:rPr>
          <w:rFonts w:asciiTheme="minorEastAsia" w:hAnsiTheme="minorEastAsia" w:cs="ＭＳ" w:hint="eastAsia"/>
          <w:color w:val="000000" w:themeColor="text1"/>
          <w:kern w:val="0"/>
          <w:sz w:val="22"/>
          <w:szCs w:val="22"/>
        </w:rPr>
        <w:t>）。</w:t>
      </w:r>
    </w:p>
    <w:p w14:paraId="66735FAA" w14:textId="76D71E85" w:rsidR="00243EF1" w:rsidRPr="003E3DCE" w:rsidRDefault="0067106F" w:rsidP="003E3DCE">
      <w:pPr>
        <w:autoSpaceDE w:val="0"/>
        <w:autoSpaceDN w:val="0"/>
        <w:adjustRightInd w:val="0"/>
        <w:ind w:leftChars="200" w:left="640" w:hangingChars="100" w:hanging="220"/>
        <w:rPr>
          <w:rFonts w:ascii="ＭＳ 明朝" w:eastAsia="ＭＳ 明朝" w:hAnsi="ＭＳ 明朝"/>
          <w:color w:val="000000" w:themeColor="text1"/>
          <w:sz w:val="22"/>
          <w:szCs w:val="22"/>
        </w:rPr>
      </w:pPr>
      <w:r>
        <w:rPr>
          <w:rFonts w:asciiTheme="minorEastAsia" w:hAnsiTheme="minorEastAsia" w:cs="ＭＳ" w:hint="eastAsia"/>
          <w:color w:val="000000" w:themeColor="text1"/>
          <w:kern w:val="0"/>
          <w:sz w:val="22"/>
          <w:szCs w:val="22"/>
        </w:rPr>
        <w:t>(2)</w:t>
      </w:r>
      <w:r>
        <w:rPr>
          <w:rFonts w:asciiTheme="minorEastAsia" w:hAnsiTheme="minorEastAsia" w:cs="ＭＳ"/>
          <w:color w:val="000000" w:themeColor="text1"/>
          <w:kern w:val="0"/>
          <w:sz w:val="22"/>
          <w:szCs w:val="22"/>
        </w:rPr>
        <w:t xml:space="preserve"> </w:t>
      </w:r>
      <w:r w:rsidR="00ED4F08" w:rsidRPr="00BB2ABF">
        <w:rPr>
          <w:rFonts w:ascii="ＭＳ 明朝" w:eastAsia="ＭＳ 明朝" w:hAnsi="ＭＳ 明朝" w:hint="eastAsia"/>
          <w:color w:val="000000" w:themeColor="text1"/>
          <w:sz w:val="22"/>
          <w:szCs w:val="22"/>
        </w:rPr>
        <w:t>処分庁は、</w:t>
      </w:r>
      <w:r w:rsidR="00ED4F08">
        <w:rPr>
          <w:rFonts w:ascii="ＭＳ 明朝" w:eastAsia="ＭＳ 明朝" w:hAnsi="ＭＳ 明朝" w:hint="eastAsia"/>
          <w:color w:val="000000" w:themeColor="text1"/>
          <w:sz w:val="22"/>
          <w:szCs w:val="22"/>
        </w:rPr>
        <w:t>審査</w:t>
      </w:r>
      <w:r w:rsidR="00ED4F08" w:rsidRPr="00BB2ABF">
        <w:rPr>
          <w:rFonts w:ascii="ＭＳ 明朝" w:eastAsia="ＭＳ 明朝" w:hAnsi="ＭＳ 明朝" w:hint="eastAsia"/>
          <w:color w:val="000000" w:themeColor="text1"/>
          <w:sz w:val="22"/>
          <w:szCs w:val="22"/>
        </w:rPr>
        <w:t>請求人に対して、給付金受給中は月に１回の求職活動状況の報告等が必要であること</w:t>
      </w:r>
      <w:r w:rsidR="003E3DCE">
        <w:rPr>
          <w:rFonts w:ascii="ＭＳ 明朝" w:eastAsia="ＭＳ 明朝" w:hAnsi="ＭＳ 明朝" w:hint="eastAsia"/>
          <w:color w:val="000000" w:themeColor="text1"/>
          <w:sz w:val="22"/>
          <w:szCs w:val="22"/>
        </w:rPr>
        <w:t>、当該報告は「求職活動等状況報告書」</w:t>
      </w:r>
      <w:r w:rsidR="00843EE0">
        <w:rPr>
          <w:rFonts w:ascii="ＭＳ 明朝" w:eastAsia="ＭＳ 明朝" w:hAnsi="ＭＳ 明朝" w:hint="eastAsia"/>
          <w:color w:val="000000" w:themeColor="text1"/>
          <w:sz w:val="22"/>
          <w:szCs w:val="22"/>
        </w:rPr>
        <w:t>に必要な事項</w:t>
      </w:r>
      <w:r w:rsidR="003E3DCE">
        <w:rPr>
          <w:rFonts w:ascii="ＭＳ 明朝" w:eastAsia="ＭＳ 明朝" w:hAnsi="ＭＳ 明朝" w:hint="eastAsia"/>
          <w:color w:val="000000" w:themeColor="text1"/>
          <w:sz w:val="22"/>
          <w:szCs w:val="22"/>
        </w:rPr>
        <w:t>を記載して行わなければならないこと、当該報告書は報告期限までに</w:t>
      </w:r>
      <w:r w:rsidR="00B77DA4">
        <w:rPr>
          <w:rFonts w:ascii="ＭＳ 明朝" w:eastAsia="ＭＳ 明朝" w:hAnsi="ＭＳ 明朝" w:hint="eastAsia"/>
          <w:color w:val="000000" w:themeColor="text1"/>
          <w:sz w:val="22"/>
          <w:szCs w:val="22"/>
        </w:rPr>
        <w:t>自立相談支援機関に対</w:t>
      </w:r>
      <w:r w:rsidR="00B77DA4">
        <w:rPr>
          <w:rFonts w:ascii="ＭＳ 明朝" w:eastAsia="ＭＳ 明朝" w:hAnsi="ＭＳ 明朝" w:hint="eastAsia"/>
          <w:color w:val="000000" w:themeColor="text1"/>
          <w:sz w:val="22"/>
          <w:szCs w:val="22"/>
        </w:rPr>
        <w:lastRenderedPageBreak/>
        <w:t>して</w:t>
      </w:r>
      <w:r w:rsidR="003E3DCE">
        <w:rPr>
          <w:rFonts w:ascii="ＭＳ 明朝" w:eastAsia="ＭＳ 明朝" w:hAnsi="ＭＳ 明朝" w:hint="eastAsia"/>
          <w:color w:val="000000" w:themeColor="text1"/>
          <w:sz w:val="22"/>
          <w:szCs w:val="22"/>
        </w:rPr>
        <w:t>提出しなければならないこと、及びその報告期限を明示し</w:t>
      </w:r>
      <w:r w:rsidR="003E3DCE" w:rsidRPr="00EA227C">
        <w:rPr>
          <w:rFonts w:ascii="ＭＳ 明朝" w:eastAsia="ＭＳ 明朝" w:hAnsi="ＭＳ 明朝" w:hint="eastAsia"/>
          <w:color w:val="000000" w:themeColor="text1"/>
          <w:sz w:val="22"/>
          <w:szCs w:val="22"/>
        </w:rPr>
        <w:t>た書面</w:t>
      </w:r>
      <w:r w:rsidR="004E296F" w:rsidRPr="00EA227C">
        <w:rPr>
          <w:rFonts w:ascii="ＭＳ 明朝" w:eastAsia="ＭＳ 明朝" w:hAnsi="ＭＳ 明朝" w:hint="eastAsia"/>
          <w:color w:val="000000" w:themeColor="text1"/>
          <w:sz w:val="22"/>
          <w:szCs w:val="22"/>
        </w:rPr>
        <w:t>、報告に使用する「求職活動等状況報告書」の様式（３枚）及び記載例</w:t>
      </w:r>
      <w:r w:rsidR="003E3DCE" w:rsidRPr="00EA227C">
        <w:rPr>
          <w:rFonts w:ascii="ＭＳ 明朝" w:eastAsia="ＭＳ 明朝" w:hAnsi="ＭＳ 明朝" w:hint="eastAsia"/>
          <w:color w:val="000000" w:themeColor="text1"/>
          <w:sz w:val="22"/>
          <w:szCs w:val="22"/>
        </w:rPr>
        <w:t>を同封し</w:t>
      </w:r>
      <w:r w:rsidR="00843EE0" w:rsidRPr="00EA227C">
        <w:rPr>
          <w:rFonts w:ascii="ＭＳ 明朝" w:eastAsia="ＭＳ 明朝" w:hAnsi="ＭＳ 明朝" w:hint="eastAsia"/>
          <w:color w:val="000000" w:themeColor="text1"/>
          <w:sz w:val="22"/>
          <w:szCs w:val="22"/>
        </w:rPr>
        <w:t>て</w:t>
      </w:r>
      <w:r w:rsidR="003E3DCE" w:rsidRPr="00EA227C">
        <w:rPr>
          <w:rFonts w:ascii="ＭＳ 明朝" w:eastAsia="ＭＳ 明朝" w:hAnsi="ＭＳ 明朝" w:hint="eastAsia"/>
          <w:color w:val="000000" w:themeColor="text1"/>
          <w:sz w:val="22"/>
          <w:szCs w:val="22"/>
        </w:rPr>
        <w:t>、</w:t>
      </w:r>
      <w:r w:rsidR="00BC7E7A" w:rsidRPr="00EA227C">
        <w:rPr>
          <w:rFonts w:ascii="ＭＳ 明朝" w:eastAsia="ＭＳ 明朝" w:hAnsi="ＭＳ 明朝" w:hint="eastAsia"/>
          <w:color w:val="000000" w:themeColor="text1"/>
          <w:sz w:val="22"/>
          <w:szCs w:val="22"/>
        </w:rPr>
        <w:t>令和３年２月12日付け</w:t>
      </w:r>
      <w:r w:rsidR="004E296F" w:rsidRPr="00EA227C">
        <w:rPr>
          <w:rFonts w:ascii="ＭＳ 明朝" w:eastAsia="ＭＳ 明朝" w:hAnsi="ＭＳ 明朝" w:hint="eastAsia"/>
          <w:color w:val="000000" w:themeColor="text1"/>
          <w:sz w:val="22"/>
          <w:szCs w:val="22"/>
        </w:rPr>
        <w:t>支給決定通知書を送付した。当該書面記載の報告期限は、</w:t>
      </w:r>
      <w:r w:rsidR="0060476E" w:rsidRPr="00EA227C">
        <w:rPr>
          <w:rFonts w:ascii="ＭＳ 明朝" w:eastAsia="ＭＳ 明朝" w:hAnsi="ＭＳ 明朝" w:hint="eastAsia"/>
          <w:color w:val="000000" w:themeColor="text1"/>
          <w:sz w:val="22"/>
          <w:szCs w:val="22"/>
        </w:rPr>
        <w:t>令和３年１月の求職活動分（１枚目）</w:t>
      </w:r>
      <w:r w:rsidR="004E296F" w:rsidRPr="00EA227C">
        <w:rPr>
          <w:rFonts w:ascii="ＭＳ 明朝" w:eastAsia="ＭＳ 明朝" w:hAnsi="ＭＳ 明朝" w:hint="eastAsia"/>
          <w:color w:val="000000" w:themeColor="text1"/>
          <w:sz w:val="22"/>
          <w:szCs w:val="22"/>
        </w:rPr>
        <w:t>及び</w:t>
      </w:r>
      <w:r w:rsidR="0060476E" w:rsidRPr="00EA227C">
        <w:rPr>
          <w:rFonts w:ascii="ＭＳ 明朝" w:eastAsia="ＭＳ 明朝" w:hAnsi="ＭＳ 明朝" w:hint="eastAsia"/>
          <w:color w:val="000000" w:themeColor="text1"/>
          <w:sz w:val="22"/>
          <w:szCs w:val="22"/>
        </w:rPr>
        <w:t>同年２月の求職活動分（</w:t>
      </w:r>
      <w:r w:rsidR="004E296F" w:rsidRPr="00EA227C">
        <w:rPr>
          <w:rFonts w:ascii="ＭＳ 明朝" w:eastAsia="ＭＳ 明朝" w:hAnsi="ＭＳ 明朝" w:hint="eastAsia"/>
          <w:color w:val="000000" w:themeColor="text1"/>
          <w:sz w:val="22"/>
          <w:szCs w:val="22"/>
        </w:rPr>
        <w:t>２枚目</w:t>
      </w:r>
      <w:r w:rsidR="0060476E" w:rsidRPr="00EA227C">
        <w:rPr>
          <w:rFonts w:ascii="ＭＳ 明朝" w:eastAsia="ＭＳ 明朝" w:hAnsi="ＭＳ 明朝" w:hint="eastAsia"/>
          <w:color w:val="000000" w:themeColor="text1"/>
          <w:sz w:val="22"/>
          <w:szCs w:val="22"/>
        </w:rPr>
        <w:t>）</w:t>
      </w:r>
      <w:r w:rsidR="00843EE0" w:rsidRPr="00EA227C">
        <w:rPr>
          <w:rFonts w:ascii="ＭＳ 明朝" w:eastAsia="ＭＳ 明朝" w:hAnsi="ＭＳ 明朝" w:hint="eastAsia"/>
          <w:color w:val="000000" w:themeColor="text1"/>
          <w:sz w:val="22"/>
          <w:szCs w:val="22"/>
        </w:rPr>
        <w:t>が</w:t>
      </w:r>
      <w:r w:rsidR="0060476E" w:rsidRPr="00EA227C">
        <w:rPr>
          <w:rFonts w:ascii="ＭＳ 明朝" w:eastAsia="ＭＳ 明朝" w:hAnsi="ＭＳ 明朝" w:hint="eastAsia"/>
          <w:color w:val="000000" w:themeColor="text1"/>
          <w:sz w:val="22"/>
          <w:szCs w:val="22"/>
        </w:rPr>
        <w:t>同</w:t>
      </w:r>
      <w:r w:rsidR="003E3DCE" w:rsidRPr="00EA227C">
        <w:rPr>
          <w:rFonts w:ascii="ＭＳ 明朝" w:eastAsia="ＭＳ 明朝" w:hAnsi="ＭＳ 明朝" w:hint="eastAsia"/>
          <w:color w:val="000000" w:themeColor="text1"/>
          <w:sz w:val="22"/>
          <w:szCs w:val="22"/>
        </w:rPr>
        <w:t>年２月26</w:t>
      </w:r>
      <w:r w:rsidR="00843EE0" w:rsidRPr="00EA227C">
        <w:rPr>
          <w:rFonts w:ascii="ＭＳ 明朝" w:eastAsia="ＭＳ 明朝" w:hAnsi="ＭＳ 明朝" w:hint="eastAsia"/>
          <w:color w:val="000000" w:themeColor="text1"/>
          <w:sz w:val="22"/>
          <w:szCs w:val="22"/>
        </w:rPr>
        <w:t>日、</w:t>
      </w:r>
      <w:r w:rsidR="00513EFB" w:rsidRPr="00EA227C">
        <w:rPr>
          <w:rFonts w:ascii="ＭＳ 明朝" w:eastAsia="ＭＳ 明朝" w:hAnsi="ＭＳ 明朝" w:hint="eastAsia"/>
          <w:color w:val="000000" w:themeColor="text1"/>
          <w:sz w:val="22"/>
          <w:szCs w:val="22"/>
        </w:rPr>
        <w:t>同年３月の求職活動分（</w:t>
      </w:r>
      <w:r w:rsidR="001E421E" w:rsidRPr="00EA227C">
        <w:rPr>
          <w:rFonts w:ascii="ＭＳ 明朝" w:eastAsia="ＭＳ 明朝" w:hAnsi="ＭＳ 明朝" w:hint="eastAsia"/>
          <w:color w:val="000000" w:themeColor="text1"/>
          <w:sz w:val="22"/>
          <w:szCs w:val="22"/>
        </w:rPr>
        <w:t>３</w:t>
      </w:r>
      <w:r w:rsidR="00513EFB" w:rsidRPr="00EA227C">
        <w:rPr>
          <w:rFonts w:ascii="ＭＳ 明朝" w:eastAsia="ＭＳ 明朝" w:hAnsi="ＭＳ 明朝" w:hint="eastAsia"/>
          <w:color w:val="000000" w:themeColor="text1"/>
          <w:sz w:val="22"/>
          <w:szCs w:val="22"/>
        </w:rPr>
        <w:t>枚目）</w:t>
      </w:r>
      <w:r w:rsidR="00843EE0" w:rsidRPr="00EA227C">
        <w:rPr>
          <w:rFonts w:ascii="ＭＳ 明朝" w:eastAsia="ＭＳ 明朝" w:hAnsi="ＭＳ 明朝" w:hint="eastAsia"/>
          <w:color w:val="000000" w:themeColor="text1"/>
          <w:sz w:val="22"/>
          <w:szCs w:val="22"/>
        </w:rPr>
        <w:t>が</w:t>
      </w:r>
      <w:r w:rsidR="003E3DCE" w:rsidRPr="00EA227C">
        <w:rPr>
          <w:rFonts w:ascii="ＭＳ 明朝" w:eastAsia="ＭＳ 明朝" w:hAnsi="ＭＳ 明朝" w:hint="eastAsia"/>
          <w:color w:val="000000" w:themeColor="text1"/>
          <w:sz w:val="22"/>
          <w:szCs w:val="22"/>
        </w:rPr>
        <w:t>令和３年３月31日</w:t>
      </w:r>
      <w:r w:rsidR="00ED4F08" w:rsidRPr="00EA227C">
        <w:rPr>
          <w:rFonts w:ascii="ＭＳ 明朝" w:eastAsia="ＭＳ 明朝" w:hAnsi="ＭＳ 明朝" w:hint="eastAsia"/>
          <w:color w:val="000000" w:themeColor="text1"/>
          <w:sz w:val="22"/>
          <w:szCs w:val="22"/>
        </w:rPr>
        <w:t>としていた</w:t>
      </w:r>
      <w:r w:rsidR="00496BC0" w:rsidRPr="00EA227C">
        <w:rPr>
          <w:rFonts w:ascii="ＭＳ 明朝" w:eastAsia="ＭＳ 明朝" w:hAnsi="ＭＳ 明朝" w:hint="eastAsia"/>
          <w:color w:val="000000" w:themeColor="text1"/>
          <w:sz w:val="22"/>
          <w:szCs w:val="22"/>
        </w:rPr>
        <w:t>（処分庁発送の住居確保給付金支給決定通知に同封された</w:t>
      </w:r>
      <w:r w:rsidR="003E3DCE" w:rsidRPr="00EA227C">
        <w:rPr>
          <w:rFonts w:ascii="ＭＳ 明朝" w:eastAsia="ＭＳ 明朝" w:hAnsi="ＭＳ 明朝" w:hint="eastAsia"/>
          <w:color w:val="000000" w:themeColor="text1"/>
          <w:sz w:val="22"/>
          <w:szCs w:val="22"/>
        </w:rPr>
        <w:t>「住居確保給付金の給付を受けられる方へ」</w:t>
      </w:r>
      <w:r w:rsidR="001E421E" w:rsidRPr="00EA227C">
        <w:rPr>
          <w:rFonts w:ascii="ＭＳ 明朝" w:eastAsia="ＭＳ 明朝" w:hAnsi="ＭＳ 明朝" w:hint="eastAsia"/>
          <w:color w:val="000000" w:themeColor="text1"/>
          <w:sz w:val="22"/>
          <w:szCs w:val="22"/>
        </w:rPr>
        <w:t>、</w:t>
      </w:r>
      <w:r w:rsidR="00E463DB" w:rsidRPr="00EA227C">
        <w:rPr>
          <w:rFonts w:ascii="ＭＳ 明朝" w:eastAsia="ＭＳ 明朝" w:hAnsi="ＭＳ 明朝" w:hint="eastAsia"/>
          <w:color w:val="000000" w:themeColor="text1"/>
          <w:sz w:val="22"/>
          <w:szCs w:val="22"/>
        </w:rPr>
        <w:t>「求職活動状況報告書と収入状況報告について」</w:t>
      </w:r>
      <w:r w:rsidR="00496BC0" w:rsidRPr="00EA227C">
        <w:rPr>
          <w:rFonts w:ascii="ＭＳ 明朝" w:eastAsia="ＭＳ 明朝" w:hAnsi="ＭＳ 明朝" w:hint="eastAsia"/>
          <w:color w:val="000000" w:themeColor="text1"/>
          <w:sz w:val="22"/>
          <w:szCs w:val="22"/>
        </w:rPr>
        <w:t>、求職活動等状況報告書様式、及び報告書記載例</w:t>
      </w:r>
      <w:r w:rsidR="003E3DCE" w:rsidRPr="00EA227C">
        <w:rPr>
          <w:rFonts w:ascii="ＭＳ 明朝" w:eastAsia="ＭＳ 明朝" w:hAnsi="ＭＳ 明朝" w:hint="eastAsia"/>
          <w:color w:val="000000" w:themeColor="text1"/>
          <w:sz w:val="22"/>
          <w:szCs w:val="22"/>
        </w:rPr>
        <w:t>）</w:t>
      </w:r>
      <w:r w:rsidR="00ED4F08" w:rsidRPr="00EA227C">
        <w:rPr>
          <w:rFonts w:ascii="ＭＳ 明朝" w:eastAsia="ＭＳ 明朝" w:hAnsi="ＭＳ 明朝" w:hint="eastAsia"/>
          <w:color w:val="000000" w:themeColor="text1"/>
          <w:sz w:val="22"/>
          <w:szCs w:val="22"/>
        </w:rPr>
        <w:t>。</w:t>
      </w:r>
    </w:p>
    <w:p w14:paraId="12B9D24B" w14:textId="2FEE9E9B" w:rsidR="00BC7E7A" w:rsidRDefault="00243EF1" w:rsidP="00E463DB">
      <w:pPr>
        <w:autoSpaceDE w:val="0"/>
        <w:autoSpaceDN w:val="0"/>
        <w:adjustRightInd w:val="0"/>
        <w:ind w:left="660" w:hangingChars="300" w:hanging="660"/>
        <w:rPr>
          <w:rFonts w:ascii="ＭＳ 明朝" w:eastAsia="ＭＳ 明朝" w:hAnsi="ＭＳ 明朝"/>
          <w:color w:val="000000" w:themeColor="text1"/>
          <w:sz w:val="22"/>
          <w:szCs w:val="22"/>
        </w:rPr>
      </w:pPr>
      <w:r w:rsidRPr="00190FF2">
        <w:rPr>
          <w:rFonts w:asciiTheme="minorEastAsia" w:hAnsiTheme="minorEastAsia" w:cs="ＭＳ" w:hint="eastAsia"/>
          <w:color w:val="000000" w:themeColor="text1"/>
          <w:kern w:val="0"/>
          <w:sz w:val="22"/>
          <w:szCs w:val="22"/>
        </w:rPr>
        <w:t xml:space="preserve">　　</w:t>
      </w:r>
      <w:r w:rsidR="0067106F">
        <w:rPr>
          <w:rFonts w:asciiTheme="minorEastAsia" w:hAnsiTheme="minorEastAsia" w:cs="ＭＳ" w:hint="eastAsia"/>
          <w:color w:val="000000" w:themeColor="text1"/>
          <w:kern w:val="0"/>
          <w:sz w:val="22"/>
          <w:szCs w:val="22"/>
        </w:rPr>
        <w:t>(</w:t>
      </w:r>
      <w:r w:rsidR="0067106F">
        <w:rPr>
          <w:rFonts w:asciiTheme="minorEastAsia" w:hAnsiTheme="minorEastAsia" w:cs="ＭＳ"/>
          <w:color w:val="000000" w:themeColor="text1"/>
          <w:kern w:val="0"/>
          <w:sz w:val="22"/>
          <w:szCs w:val="22"/>
        </w:rPr>
        <w:t xml:space="preserve">3) </w:t>
      </w:r>
      <w:r w:rsidR="00BC7E7A">
        <w:rPr>
          <w:rFonts w:asciiTheme="minorEastAsia" w:hAnsiTheme="minorEastAsia" w:cs="ＭＳ" w:hint="eastAsia"/>
          <w:color w:val="000000" w:themeColor="text1"/>
          <w:kern w:val="0"/>
          <w:sz w:val="22"/>
          <w:szCs w:val="22"/>
        </w:rPr>
        <w:t>令和３年２月15日、</w:t>
      </w:r>
      <w:r w:rsidR="008D08AE">
        <w:rPr>
          <w:rFonts w:ascii="ＭＳ 明朝" w:eastAsia="ＭＳ 明朝" w:hAnsi="ＭＳ 明朝" w:hint="eastAsia"/>
          <w:color w:val="000000" w:themeColor="text1"/>
          <w:sz w:val="22"/>
          <w:szCs w:val="22"/>
        </w:rPr>
        <w:t>自立相談支援機関</w:t>
      </w:r>
      <w:r w:rsidR="00E463DB" w:rsidRPr="00BB2ABF">
        <w:rPr>
          <w:rFonts w:ascii="ＭＳ 明朝" w:eastAsia="ＭＳ 明朝" w:hAnsi="ＭＳ 明朝" w:hint="eastAsia"/>
          <w:color w:val="000000" w:themeColor="text1"/>
          <w:sz w:val="22"/>
          <w:szCs w:val="22"/>
        </w:rPr>
        <w:t>は、</w:t>
      </w:r>
      <w:r w:rsidR="00E463DB">
        <w:rPr>
          <w:rFonts w:ascii="ＭＳ 明朝" w:eastAsia="ＭＳ 明朝" w:hAnsi="ＭＳ 明朝" w:hint="eastAsia"/>
          <w:color w:val="000000" w:themeColor="text1"/>
          <w:sz w:val="22"/>
          <w:szCs w:val="22"/>
        </w:rPr>
        <w:t>審査</w:t>
      </w:r>
      <w:r w:rsidR="00BC7E7A">
        <w:rPr>
          <w:rFonts w:ascii="ＭＳ 明朝" w:eastAsia="ＭＳ 明朝" w:hAnsi="ＭＳ 明朝" w:hint="eastAsia"/>
          <w:color w:val="000000" w:themeColor="text1"/>
          <w:sz w:val="22"/>
          <w:szCs w:val="22"/>
        </w:rPr>
        <w:t>請求人に架電し、支給決定が出たことを伝え、</w:t>
      </w:r>
      <w:r w:rsidR="00BC7E7A" w:rsidRPr="00BB2ABF">
        <w:rPr>
          <w:rFonts w:ascii="ＭＳ 明朝" w:eastAsia="ＭＳ 明朝" w:hAnsi="ＭＳ 明朝" w:hint="eastAsia"/>
          <w:color w:val="000000" w:themeColor="text1"/>
          <w:sz w:val="22"/>
          <w:szCs w:val="22"/>
        </w:rPr>
        <w:t>給付金受給中は月に</w:t>
      </w:r>
      <w:r w:rsidR="00BC7E7A">
        <w:rPr>
          <w:rFonts w:ascii="ＭＳ 明朝" w:eastAsia="ＭＳ 明朝" w:hAnsi="ＭＳ 明朝" w:hint="eastAsia"/>
          <w:color w:val="000000" w:themeColor="text1"/>
          <w:sz w:val="22"/>
          <w:szCs w:val="22"/>
        </w:rPr>
        <w:t>必要な１回の求職活動状況の報告等を行う</w:t>
      </w:r>
      <w:r w:rsidR="00BC7E7A" w:rsidRPr="00BB2ABF">
        <w:rPr>
          <w:rFonts w:ascii="ＭＳ 明朝" w:eastAsia="ＭＳ 明朝" w:hAnsi="ＭＳ 明朝" w:hint="eastAsia"/>
          <w:color w:val="000000" w:themeColor="text1"/>
          <w:sz w:val="22"/>
          <w:szCs w:val="22"/>
        </w:rPr>
        <w:t>こと</w:t>
      </w:r>
      <w:r w:rsidR="00BC7E7A">
        <w:rPr>
          <w:rFonts w:ascii="ＭＳ 明朝" w:eastAsia="ＭＳ 明朝" w:hAnsi="ＭＳ 明朝" w:hint="eastAsia"/>
          <w:color w:val="000000" w:themeColor="text1"/>
          <w:sz w:val="22"/>
          <w:szCs w:val="22"/>
        </w:rPr>
        <w:t>を促すとともに、「求職活動等状況報告書」について報告期限までに提出が無い場合には支給中止になる可能性があることを伝えた。</w:t>
      </w:r>
      <w:r w:rsidR="008D08AE">
        <w:rPr>
          <w:rFonts w:ascii="ＭＳ 明朝" w:eastAsia="ＭＳ 明朝" w:hAnsi="ＭＳ 明朝" w:hint="eastAsia"/>
          <w:color w:val="000000" w:themeColor="text1"/>
          <w:sz w:val="22"/>
          <w:szCs w:val="22"/>
        </w:rPr>
        <w:t>（自立相談支援機関による「支援経過記録シート」）</w:t>
      </w:r>
      <w:r w:rsidR="008D08AE" w:rsidRPr="00BB2ABF">
        <w:rPr>
          <w:rFonts w:ascii="ＭＳ 明朝" w:eastAsia="ＭＳ 明朝" w:hAnsi="ＭＳ 明朝" w:hint="eastAsia"/>
          <w:color w:val="000000" w:themeColor="text1"/>
          <w:sz w:val="22"/>
          <w:szCs w:val="22"/>
        </w:rPr>
        <w:t>。</w:t>
      </w:r>
    </w:p>
    <w:p w14:paraId="5409413D" w14:textId="183686CE" w:rsidR="00545B14" w:rsidRPr="00EA227C" w:rsidRDefault="008D08AE" w:rsidP="008D08AE">
      <w:pPr>
        <w:autoSpaceDE w:val="0"/>
        <w:autoSpaceDN w:val="0"/>
        <w:adjustRightInd w:val="0"/>
        <w:ind w:leftChars="200" w:left="640" w:hangingChars="100" w:hanging="22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(4)</w:t>
      </w:r>
      <w:r>
        <w:rPr>
          <w:rFonts w:ascii="ＭＳ 明朝" w:eastAsia="ＭＳ 明朝" w:hAnsi="ＭＳ 明朝"/>
          <w:color w:val="000000" w:themeColor="text1"/>
          <w:sz w:val="22"/>
          <w:szCs w:val="22"/>
        </w:rPr>
        <w:t xml:space="preserve"> </w:t>
      </w:r>
      <w:r>
        <w:rPr>
          <w:rFonts w:ascii="ＭＳ 明朝" w:eastAsia="ＭＳ 明朝" w:hAnsi="ＭＳ 明朝" w:hint="eastAsia"/>
          <w:color w:val="000000" w:themeColor="text1"/>
          <w:sz w:val="22"/>
          <w:szCs w:val="22"/>
        </w:rPr>
        <w:t>令和３年３月１日、自立相談支援機関は、審査請求人に架電し、「求職活動等状況報告書</w:t>
      </w:r>
      <w:r w:rsidRPr="00EA227C">
        <w:rPr>
          <w:rFonts w:ascii="ＭＳ 明朝" w:eastAsia="ＭＳ 明朝" w:hAnsi="ＭＳ 明朝" w:hint="eastAsia"/>
          <w:color w:val="000000" w:themeColor="text1"/>
          <w:sz w:val="22"/>
          <w:szCs w:val="22"/>
        </w:rPr>
        <w:t>」の</w:t>
      </w:r>
      <w:r w:rsidR="001E421E" w:rsidRPr="00EA227C">
        <w:rPr>
          <w:rFonts w:ascii="ＭＳ 明朝" w:eastAsia="ＭＳ 明朝" w:hAnsi="ＭＳ 明朝" w:hint="eastAsia"/>
          <w:color w:val="000000" w:themeColor="text1"/>
          <w:sz w:val="22"/>
          <w:szCs w:val="22"/>
        </w:rPr>
        <w:t>同年１月の求職活動分（１枚目）及び同年２月の求職活動分（２枚目）</w:t>
      </w:r>
      <w:r w:rsidRPr="00EA227C">
        <w:rPr>
          <w:rFonts w:ascii="ＭＳ 明朝" w:eastAsia="ＭＳ 明朝" w:hAnsi="ＭＳ 明朝" w:hint="eastAsia"/>
          <w:color w:val="000000" w:themeColor="text1"/>
          <w:sz w:val="22"/>
          <w:szCs w:val="22"/>
        </w:rPr>
        <w:t>の報告期限は同年</w:t>
      </w:r>
      <w:r w:rsidR="00843EE0" w:rsidRPr="00EA227C">
        <w:rPr>
          <w:rFonts w:ascii="ＭＳ 明朝" w:eastAsia="ＭＳ 明朝" w:hAnsi="ＭＳ 明朝" w:hint="eastAsia"/>
          <w:color w:val="000000" w:themeColor="text1"/>
          <w:sz w:val="22"/>
          <w:szCs w:val="22"/>
        </w:rPr>
        <w:t>２</w:t>
      </w:r>
      <w:r w:rsidR="00E463DB" w:rsidRPr="00EA227C">
        <w:rPr>
          <w:rFonts w:ascii="ＭＳ 明朝" w:eastAsia="ＭＳ 明朝" w:hAnsi="ＭＳ 明朝" w:hint="eastAsia"/>
          <w:color w:val="000000" w:themeColor="text1"/>
          <w:sz w:val="22"/>
          <w:szCs w:val="22"/>
        </w:rPr>
        <w:t>月26日と</w:t>
      </w:r>
      <w:r w:rsidRPr="00EA227C">
        <w:rPr>
          <w:rFonts w:ascii="ＭＳ 明朝" w:eastAsia="ＭＳ 明朝" w:hAnsi="ＭＳ 明朝" w:hint="eastAsia"/>
          <w:color w:val="000000" w:themeColor="text1"/>
          <w:sz w:val="22"/>
          <w:szCs w:val="22"/>
        </w:rPr>
        <w:t>案内して</w:t>
      </w:r>
      <w:r w:rsidR="00B77DA4" w:rsidRPr="00EA227C">
        <w:rPr>
          <w:rFonts w:ascii="ＭＳ 明朝" w:eastAsia="ＭＳ 明朝" w:hAnsi="ＭＳ 明朝" w:hint="eastAsia"/>
          <w:color w:val="000000" w:themeColor="text1"/>
          <w:sz w:val="22"/>
          <w:szCs w:val="22"/>
        </w:rPr>
        <w:t>いるが</w:t>
      </w:r>
      <w:r w:rsidR="00E463DB" w:rsidRPr="00EA227C">
        <w:rPr>
          <w:rFonts w:ascii="ＭＳ 明朝" w:eastAsia="ＭＳ 明朝" w:hAnsi="ＭＳ 明朝" w:hint="eastAsia"/>
          <w:color w:val="000000" w:themeColor="text1"/>
          <w:sz w:val="22"/>
          <w:szCs w:val="22"/>
        </w:rPr>
        <w:t>審査</w:t>
      </w:r>
      <w:r w:rsidR="00843EE0" w:rsidRPr="00EA227C">
        <w:rPr>
          <w:rFonts w:ascii="ＭＳ 明朝" w:eastAsia="ＭＳ 明朝" w:hAnsi="ＭＳ 明朝" w:hint="eastAsia"/>
          <w:color w:val="000000" w:themeColor="text1"/>
          <w:sz w:val="22"/>
          <w:szCs w:val="22"/>
        </w:rPr>
        <w:t>請求人からは同年２月26日</w:t>
      </w:r>
      <w:r w:rsidRPr="00EA227C">
        <w:rPr>
          <w:rFonts w:ascii="ＭＳ 明朝" w:eastAsia="ＭＳ 明朝" w:hAnsi="ＭＳ 明朝" w:hint="eastAsia"/>
          <w:color w:val="000000" w:themeColor="text1"/>
          <w:sz w:val="22"/>
          <w:szCs w:val="22"/>
        </w:rPr>
        <w:t>までに「求職活動等状況報告書」の提出が無く、同年３月１日時点でも提出が無いことから</w:t>
      </w:r>
      <w:r w:rsidR="00843EE0" w:rsidRPr="00EA227C">
        <w:rPr>
          <w:rFonts w:ascii="ＭＳ 明朝" w:eastAsia="ＭＳ 明朝" w:hAnsi="ＭＳ 明朝" w:hint="eastAsia"/>
          <w:color w:val="000000" w:themeColor="text1"/>
          <w:sz w:val="22"/>
          <w:szCs w:val="22"/>
        </w:rPr>
        <w:t>、</w:t>
      </w:r>
      <w:r w:rsidR="001E421E" w:rsidRPr="00EA227C">
        <w:rPr>
          <w:rFonts w:ascii="ＭＳ 明朝" w:eastAsia="ＭＳ 明朝" w:hAnsi="ＭＳ 明朝" w:hint="eastAsia"/>
          <w:color w:val="000000" w:themeColor="text1"/>
          <w:sz w:val="22"/>
          <w:szCs w:val="22"/>
        </w:rPr>
        <w:t>同</w:t>
      </w:r>
      <w:r w:rsidR="00696CD7" w:rsidRPr="00EA227C">
        <w:rPr>
          <w:rFonts w:ascii="ＭＳ 明朝" w:eastAsia="ＭＳ 明朝" w:hAnsi="ＭＳ 明朝" w:hint="eastAsia"/>
          <w:color w:val="000000" w:themeColor="text1"/>
          <w:sz w:val="22"/>
          <w:szCs w:val="22"/>
        </w:rPr>
        <w:t>年１月の求職活動</w:t>
      </w:r>
      <w:r w:rsidR="001E421E" w:rsidRPr="00EA227C">
        <w:rPr>
          <w:rFonts w:ascii="ＭＳ 明朝" w:eastAsia="ＭＳ 明朝" w:hAnsi="ＭＳ 明朝" w:hint="eastAsia"/>
          <w:color w:val="000000" w:themeColor="text1"/>
          <w:sz w:val="22"/>
          <w:szCs w:val="22"/>
        </w:rPr>
        <w:t>（１枚目）及び</w:t>
      </w:r>
      <w:r w:rsidR="00696CD7" w:rsidRPr="00EA227C">
        <w:rPr>
          <w:rFonts w:ascii="ＭＳ 明朝" w:eastAsia="ＭＳ 明朝" w:hAnsi="ＭＳ 明朝" w:hint="eastAsia"/>
          <w:color w:val="000000" w:themeColor="text1"/>
          <w:sz w:val="22"/>
          <w:szCs w:val="22"/>
        </w:rPr>
        <w:t>同年２月の求職活動</w:t>
      </w:r>
      <w:r w:rsidR="001E421E" w:rsidRPr="00EA227C">
        <w:rPr>
          <w:rFonts w:ascii="ＭＳ 明朝" w:eastAsia="ＭＳ 明朝" w:hAnsi="ＭＳ 明朝" w:hint="eastAsia"/>
          <w:color w:val="000000" w:themeColor="text1"/>
          <w:sz w:val="22"/>
          <w:szCs w:val="22"/>
        </w:rPr>
        <w:t>（２枚目）の</w:t>
      </w:r>
      <w:r w:rsidRPr="00EA227C">
        <w:rPr>
          <w:rFonts w:ascii="ＭＳ 明朝" w:eastAsia="ＭＳ 明朝" w:hAnsi="ＭＳ 明朝" w:hint="eastAsia"/>
          <w:color w:val="000000" w:themeColor="text1"/>
          <w:sz w:val="22"/>
          <w:szCs w:val="22"/>
        </w:rPr>
        <w:t>報告分について、あらためて報告期限を</w:t>
      </w:r>
      <w:r w:rsidR="00E463DB" w:rsidRPr="00EA227C">
        <w:rPr>
          <w:rFonts w:ascii="ＭＳ 明朝" w:eastAsia="ＭＳ 明朝" w:hAnsi="ＭＳ 明朝" w:cs="ＭＳ 明朝" w:hint="eastAsia"/>
          <w:color w:val="000000" w:themeColor="text1"/>
          <w:sz w:val="22"/>
          <w:szCs w:val="22"/>
        </w:rPr>
        <w:t>同</w:t>
      </w:r>
      <w:r w:rsidRPr="00EA227C">
        <w:rPr>
          <w:rFonts w:ascii="ＭＳ 明朝" w:eastAsia="ＭＳ 明朝" w:hAnsi="ＭＳ 明朝" w:cs="ＭＳ 明朝" w:hint="eastAsia"/>
          <w:color w:val="000000" w:themeColor="text1"/>
          <w:sz w:val="22"/>
          <w:szCs w:val="22"/>
        </w:rPr>
        <w:t>年３</w:t>
      </w:r>
      <w:r w:rsidR="00E463DB" w:rsidRPr="00EA227C">
        <w:rPr>
          <w:rFonts w:ascii="ＭＳ 明朝" w:eastAsia="ＭＳ 明朝" w:hAnsi="ＭＳ 明朝" w:hint="eastAsia"/>
          <w:color w:val="000000" w:themeColor="text1"/>
          <w:sz w:val="22"/>
          <w:szCs w:val="22"/>
        </w:rPr>
        <w:t>月２日とし</w:t>
      </w:r>
      <w:r w:rsidR="001E421E" w:rsidRPr="00EA227C">
        <w:rPr>
          <w:rFonts w:ascii="ＭＳ 明朝" w:eastAsia="ＭＳ 明朝" w:hAnsi="ＭＳ 明朝" w:hint="eastAsia"/>
          <w:color w:val="000000" w:themeColor="text1"/>
          <w:sz w:val="22"/>
          <w:szCs w:val="22"/>
        </w:rPr>
        <w:t>たうえで</w:t>
      </w:r>
      <w:r w:rsidR="00E463DB" w:rsidRPr="00EA227C">
        <w:rPr>
          <w:rFonts w:ascii="ＭＳ 明朝" w:eastAsia="ＭＳ 明朝" w:hAnsi="ＭＳ 明朝" w:hint="eastAsia"/>
          <w:color w:val="000000" w:themeColor="text1"/>
          <w:sz w:val="22"/>
          <w:szCs w:val="22"/>
        </w:rPr>
        <w:t>、</w:t>
      </w:r>
      <w:r w:rsidR="001E421E" w:rsidRPr="00EA227C">
        <w:rPr>
          <w:rFonts w:ascii="ＭＳ 明朝" w:eastAsia="ＭＳ 明朝" w:hAnsi="ＭＳ 明朝" w:hint="eastAsia"/>
          <w:color w:val="000000" w:themeColor="text1"/>
          <w:sz w:val="22"/>
          <w:szCs w:val="22"/>
        </w:rPr>
        <w:t>この</w:t>
      </w:r>
      <w:r w:rsidRPr="00EA227C">
        <w:rPr>
          <w:rFonts w:ascii="ＭＳ 明朝" w:eastAsia="ＭＳ 明朝" w:hAnsi="ＭＳ 明朝" w:hint="eastAsia"/>
          <w:color w:val="000000" w:themeColor="text1"/>
          <w:sz w:val="22"/>
          <w:szCs w:val="22"/>
        </w:rPr>
        <w:t>報告期限までに</w:t>
      </w:r>
      <w:r w:rsidR="00E463DB" w:rsidRPr="00EA227C">
        <w:rPr>
          <w:rFonts w:ascii="ＭＳ 明朝" w:eastAsia="ＭＳ 明朝" w:hAnsi="ＭＳ 明朝" w:hint="eastAsia"/>
          <w:color w:val="000000" w:themeColor="text1"/>
          <w:sz w:val="22"/>
          <w:szCs w:val="22"/>
        </w:rPr>
        <w:t>提出が無い場合は</w:t>
      </w:r>
      <w:r w:rsidRPr="00EA227C">
        <w:rPr>
          <w:rFonts w:ascii="ＭＳ 明朝" w:eastAsia="ＭＳ 明朝" w:hAnsi="ＭＳ 明朝" w:hint="eastAsia"/>
          <w:color w:val="000000" w:themeColor="text1"/>
          <w:sz w:val="22"/>
          <w:szCs w:val="22"/>
        </w:rPr>
        <w:t>、</w:t>
      </w:r>
      <w:r w:rsidR="00E463DB" w:rsidRPr="00EA227C">
        <w:rPr>
          <w:rFonts w:ascii="ＭＳ 明朝" w:eastAsia="ＭＳ 明朝" w:hAnsi="ＭＳ 明朝" w:hint="eastAsia"/>
          <w:color w:val="000000" w:themeColor="text1"/>
          <w:sz w:val="22"/>
          <w:szCs w:val="22"/>
        </w:rPr>
        <w:t>支給</w:t>
      </w:r>
      <w:r w:rsidRPr="00EA227C">
        <w:rPr>
          <w:rFonts w:ascii="ＭＳ 明朝" w:eastAsia="ＭＳ 明朝" w:hAnsi="ＭＳ 明朝" w:hint="eastAsia"/>
          <w:color w:val="000000" w:themeColor="text1"/>
          <w:sz w:val="22"/>
          <w:szCs w:val="22"/>
        </w:rPr>
        <w:t>を</w:t>
      </w:r>
      <w:r w:rsidR="00E463DB" w:rsidRPr="00EA227C">
        <w:rPr>
          <w:rFonts w:ascii="ＭＳ 明朝" w:eastAsia="ＭＳ 明朝" w:hAnsi="ＭＳ 明朝" w:hint="eastAsia"/>
          <w:color w:val="000000" w:themeColor="text1"/>
          <w:sz w:val="22"/>
          <w:szCs w:val="22"/>
        </w:rPr>
        <w:t>中止と</w:t>
      </w:r>
      <w:r w:rsidRPr="00EA227C">
        <w:rPr>
          <w:rFonts w:ascii="ＭＳ 明朝" w:eastAsia="ＭＳ 明朝" w:hAnsi="ＭＳ 明朝" w:hint="eastAsia"/>
          <w:color w:val="000000" w:themeColor="text1"/>
          <w:sz w:val="22"/>
          <w:szCs w:val="22"/>
        </w:rPr>
        <w:t>することになる旨の内容を審査請求人の</w:t>
      </w:r>
      <w:r w:rsidR="00E463DB" w:rsidRPr="00EA227C">
        <w:rPr>
          <w:rFonts w:ascii="ＭＳ 明朝" w:eastAsia="ＭＳ 明朝" w:hAnsi="ＭＳ 明朝" w:hint="eastAsia"/>
          <w:color w:val="000000" w:themeColor="text1"/>
          <w:sz w:val="22"/>
          <w:szCs w:val="22"/>
        </w:rPr>
        <w:t>電話</w:t>
      </w:r>
      <w:r w:rsidRPr="00EA227C">
        <w:rPr>
          <w:rFonts w:ascii="ＭＳ 明朝" w:eastAsia="ＭＳ 明朝" w:hAnsi="ＭＳ 明朝" w:hint="eastAsia"/>
          <w:color w:val="000000" w:themeColor="text1"/>
          <w:sz w:val="22"/>
          <w:szCs w:val="22"/>
        </w:rPr>
        <w:t>の留守番電話</w:t>
      </w:r>
      <w:r w:rsidR="00B77DA4" w:rsidRPr="00EA227C">
        <w:rPr>
          <w:rFonts w:ascii="ＭＳ 明朝" w:eastAsia="ＭＳ 明朝" w:hAnsi="ＭＳ 明朝" w:hint="eastAsia"/>
          <w:color w:val="000000" w:themeColor="text1"/>
          <w:sz w:val="22"/>
          <w:szCs w:val="22"/>
        </w:rPr>
        <w:t>に</w:t>
      </w:r>
      <w:r w:rsidRPr="00EA227C">
        <w:rPr>
          <w:rFonts w:ascii="ＭＳ 明朝" w:eastAsia="ＭＳ 明朝" w:hAnsi="ＭＳ 明朝" w:hint="eastAsia"/>
          <w:color w:val="000000" w:themeColor="text1"/>
          <w:sz w:val="22"/>
          <w:szCs w:val="22"/>
        </w:rPr>
        <w:t>残した</w:t>
      </w:r>
      <w:r w:rsidR="00E463DB" w:rsidRPr="00EA227C">
        <w:rPr>
          <w:rFonts w:ascii="ＭＳ 明朝" w:eastAsia="ＭＳ 明朝" w:hAnsi="ＭＳ 明朝" w:hint="eastAsia"/>
          <w:color w:val="000000" w:themeColor="text1"/>
          <w:sz w:val="22"/>
          <w:szCs w:val="22"/>
        </w:rPr>
        <w:t>（自立相談支援機関による「支援経過記録シート」）。</w:t>
      </w:r>
    </w:p>
    <w:p w14:paraId="2F475743" w14:textId="7A55BC1A" w:rsidR="00E5629A" w:rsidRPr="00190FF2" w:rsidRDefault="00E5629A" w:rsidP="00E463DB">
      <w:pPr>
        <w:autoSpaceDE w:val="0"/>
        <w:autoSpaceDN w:val="0"/>
        <w:adjustRightInd w:val="0"/>
        <w:ind w:left="660" w:hangingChars="300" w:hanging="660"/>
        <w:rPr>
          <w:rFonts w:asciiTheme="minorEastAsia" w:hAnsiTheme="minorEastAsia" w:cs="ＭＳ"/>
          <w:color w:val="000000" w:themeColor="text1"/>
          <w:kern w:val="0"/>
          <w:sz w:val="22"/>
          <w:szCs w:val="22"/>
        </w:rPr>
      </w:pPr>
      <w:r w:rsidRPr="00EA227C">
        <w:rPr>
          <w:rFonts w:asciiTheme="minorEastAsia" w:hAnsiTheme="minorEastAsia" w:cs="ＭＳ" w:hint="eastAsia"/>
          <w:color w:val="000000" w:themeColor="text1"/>
          <w:kern w:val="0"/>
          <w:sz w:val="22"/>
          <w:szCs w:val="22"/>
        </w:rPr>
        <w:t xml:space="preserve">　</w:t>
      </w:r>
      <w:r w:rsidRPr="00EA227C">
        <w:rPr>
          <w:rFonts w:asciiTheme="minorEastAsia" w:hAnsiTheme="minorEastAsia" w:cs="ＭＳ" w:hint="eastAsia"/>
          <w:kern w:val="0"/>
          <w:sz w:val="22"/>
          <w:szCs w:val="22"/>
        </w:rPr>
        <w:t xml:space="preserve">　</w:t>
      </w:r>
      <w:r w:rsidR="0067106F" w:rsidRPr="00EA227C">
        <w:rPr>
          <w:rFonts w:asciiTheme="minorEastAsia" w:hAnsiTheme="minorEastAsia" w:cs="ＭＳ" w:hint="eastAsia"/>
          <w:kern w:val="0"/>
          <w:sz w:val="22"/>
          <w:szCs w:val="22"/>
        </w:rPr>
        <w:t>(</w:t>
      </w:r>
      <w:r w:rsidR="008A15E3" w:rsidRPr="00EA227C">
        <w:rPr>
          <w:rFonts w:asciiTheme="minorEastAsia" w:hAnsiTheme="minorEastAsia" w:cs="ＭＳ" w:hint="eastAsia"/>
          <w:kern w:val="0"/>
          <w:sz w:val="22"/>
          <w:szCs w:val="22"/>
        </w:rPr>
        <w:t>5</w:t>
      </w:r>
      <w:r w:rsidR="0067106F" w:rsidRPr="00EA227C">
        <w:rPr>
          <w:rFonts w:asciiTheme="minorEastAsia" w:hAnsiTheme="minorEastAsia" w:cs="ＭＳ"/>
          <w:kern w:val="0"/>
          <w:sz w:val="22"/>
          <w:szCs w:val="22"/>
        </w:rPr>
        <w:t xml:space="preserve">) </w:t>
      </w:r>
      <w:r w:rsidR="0067106F" w:rsidRPr="00EA227C">
        <w:rPr>
          <w:rFonts w:asciiTheme="minorEastAsia" w:hAnsiTheme="minorEastAsia" w:cs="ＭＳ" w:hint="eastAsia"/>
          <w:kern w:val="0"/>
          <w:sz w:val="22"/>
          <w:szCs w:val="22"/>
        </w:rPr>
        <w:t>審査請求人より、令和３年３月２日を過ぎても</w:t>
      </w:r>
      <w:r w:rsidR="00696CD7" w:rsidRPr="00EA227C">
        <w:rPr>
          <w:rFonts w:ascii="ＭＳ 明朝" w:eastAsia="ＭＳ 明朝" w:hAnsi="ＭＳ 明朝" w:hint="eastAsia"/>
          <w:color w:val="000000" w:themeColor="text1"/>
          <w:sz w:val="22"/>
          <w:szCs w:val="22"/>
        </w:rPr>
        <w:t>同年１月の求職活動</w:t>
      </w:r>
      <w:r w:rsidR="001E421E" w:rsidRPr="00EA227C">
        <w:rPr>
          <w:rFonts w:ascii="ＭＳ 明朝" w:eastAsia="ＭＳ 明朝" w:hAnsi="ＭＳ 明朝" w:hint="eastAsia"/>
          <w:color w:val="000000" w:themeColor="text1"/>
          <w:sz w:val="22"/>
          <w:szCs w:val="22"/>
        </w:rPr>
        <w:t>（１枚目）及び</w:t>
      </w:r>
      <w:r w:rsidR="00696CD7" w:rsidRPr="00EA227C">
        <w:rPr>
          <w:rFonts w:ascii="ＭＳ 明朝" w:eastAsia="ＭＳ 明朝" w:hAnsi="ＭＳ 明朝" w:hint="eastAsia"/>
          <w:color w:val="000000" w:themeColor="text1"/>
          <w:sz w:val="22"/>
          <w:szCs w:val="22"/>
        </w:rPr>
        <w:t>同年２月の求職活動（２枚目）に係る</w:t>
      </w:r>
      <w:r w:rsidR="0067106F" w:rsidRPr="00EA227C">
        <w:rPr>
          <w:rFonts w:asciiTheme="minorEastAsia" w:hAnsiTheme="minorEastAsia" w:cs="ＭＳ" w:hint="eastAsia"/>
          <w:kern w:val="0"/>
          <w:sz w:val="22"/>
          <w:szCs w:val="22"/>
        </w:rPr>
        <w:t>求職</w:t>
      </w:r>
      <w:r w:rsidR="0067106F" w:rsidRPr="00331A6D">
        <w:rPr>
          <w:rFonts w:asciiTheme="minorEastAsia" w:hAnsiTheme="minorEastAsia" w:cs="ＭＳ" w:hint="eastAsia"/>
          <w:kern w:val="0"/>
          <w:sz w:val="22"/>
          <w:szCs w:val="22"/>
        </w:rPr>
        <w:t>活動等状況報告書の提出は無かった（本件における審理関係人の主張の全趣旨より）。</w:t>
      </w:r>
    </w:p>
    <w:p w14:paraId="0D38A62F" w14:textId="025C6627" w:rsidR="00C354CC" w:rsidRDefault="002F0454" w:rsidP="0019303F">
      <w:pPr>
        <w:autoSpaceDE w:val="0"/>
        <w:autoSpaceDN w:val="0"/>
        <w:adjustRightInd w:val="0"/>
        <w:rPr>
          <w:rFonts w:asciiTheme="minorEastAsia" w:hAnsiTheme="minorEastAsia" w:cs="ＭＳ"/>
          <w:color w:val="000000" w:themeColor="text1"/>
          <w:kern w:val="0"/>
          <w:sz w:val="22"/>
          <w:szCs w:val="22"/>
        </w:rPr>
      </w:pPr>
      <w:r w:rsidRPr="00190FF2">
        <w:rPr>
          <w:rFonts w:asciiTheme="minorEastAsia" w:hAnsiTheme="minorEastAsia" w:cs="ＭＳ" w:hint="eastAsia"/>
          <w:color w:val="000000" w:themeColor="text1"/>
          <w:kern w:val="0"/>
          <w:sz w:val="22"/>
          <w:szCs w:val="22"/>
        </w:rPr>
        <w:t xml:space="preserve">　２　論点に対する判断</w:t>
      </w:r>
    </w:p>
    <w:p w14:paraId="15E28864" w14:textId="7AD1A9F7" w:rsidR="00017A7C" w:rsidRDefault="00764836" w:rsidP="000A71DB">
      <w:pPr>
        <w:autoSpaceDE w:val="0"/>
        <w:autoSpaceDN w:val="0"/>
        <w:adjustRightInd w:val="0"/>
        <w:ind w:leftChars="-200" w:left="398" w:hangingChars="372" w:hanging="818"/>
        <w:rPr>
          <w:rFonts w:asciiTheme="minorEastAsia" w:hAnsiTheme="minorEastAsia" w:cs="ＭＳ"/>
          <w:color w:val="000000" w:themeColor="text1"/>
          <w:kern w:val="0"/>
          <w:sz w:val="22"/>
          <w:szCs w:val="22"/>
        </w:rPr>
      </w:pPr>
      <w:r>
        <w:rPr>
          <w:rFonts w:asciiTheme="minorEastAsia" w:hAnsiTheme="minorEastAsia" w:cs="ＭＳ" w:hint="eastAsia"/>
          <w:color w:val="000000" w:themeColor="text1"/>
          <w:kern w:val="0"/>
          <w:sz w:val="22"/>
          <w:szCs w:val="22"/>
        </w:rPr>
        <w:t xml:space="preserve">　　</w:t>
      </w:r>
      <w:r w:rsidR="000A71DB">
        <w:rPr>
          <w:rFonts w:asciiTheme="minorEastAsia" w:hAnsiTheme="minorEastAsia" w:cs="ＭＳ" w:hint="eastAsia"/>
          <w:color w:val="000000" w:themeColor="text1"/>
          <w:kern w:val="0"/>
          <w:sz w:val="22"/>
          <w:szCs w:val="22"/>
        </w:rPr>
        <w:t xml:space="preserve">　　</w:t>
      </w:r>
      <w:r>
        <w:rPr>
          <w:rFonts w:asciiTheme="minorEastAsia" w:hAnsiTheme="minorEastAsia" w:cs="ＭＳ"/>
          <w:color w:val="000000" w:themeColor="text1"/>
          <w:kern w:val="0"/>
          <w:sz w:val="22"/>
          <w:szCs w:val="22"/>
        </w:rPr>
        <w:t xml:space="preserve"> </w:t>
      </w:r>
      <w:r w:rsidR="00331A6D">
        <w:rPr>
          <w:rFonts w:asciiTheme="minorEastAsia" w:hAnsiTheme="minorEastAsia" w:cs="ＭＳ" w:hint="eastAsia"/>
          <w:color w:val="000000" w:themeColor="text1"/>
          <w:kern w:val="0"/>
          <w:sz w:val="22"/>
          <w:szCs w:val="22"/>
        </w:rPr>
        <w:t>処分庁が</w:t>
      </w:r>
      <w:r>
        <w:rPr>
          <w:rFonts w:asciiTheme="minorEastAsia" w:hAnsiTheme="minorEastAsia" w:cs="ＭＳ" w:hint="eastAsia"/>
          <w:color w:val="000000" w:themeColor="text1"/>
          <w:kern w:val="0"/>
          <w:sz w:val="22"/>
          <w:szCs w:val="22"/>
        </w:rPr>
        <w:t>求職活動要件に該当するか否かを判断するためには、上記第３、１、(3)乃至(5)</w:t>
      </w:r>
      <w:r w:rsidR="0019707B">
        <w:rPr>
          <w:rFonts w:asciiTheme="minorEastAsia" w:hAnsiTheme="minorEastAsia" w:cs="ＭＳ" w:hint="eastAsia"/>
          <w:color w:val="000000" w:themeColor="text1"/>
          <w:kern w:val="0"/>
          <w:sz w:val="22"/>
          <w:szCs w:val="22"/>
        </w:rPr>
        <w:t>からすると、受給</w:t>
      </w:r>
      <w:r>
        <w:rPr>
          <w:rFonts w:asciiTheme="minorEastAsia" w:hAnsiTheme="minorEastAsia" w:cs="ＭＳ" w:hint="eastAsia"/>
          <w:color w:val="000000" w:themeColor="text1"/>
          <w:kern w:val="0"/>
          <w:sz w:val="22"/>
          <w:szCs w:val="22"/>
        </w:rPr>
        <w:t>期間</w:t>
      </w:r>
      <w:r w:rsidR="0019707B">
        <w:rPr>
          <w:rFonts w:asciiTheme="minorEastAsia" w:hAnsiTheme="minorEastAsia" w:cs="ＭＳ" w:hint="eastAsia"/>
          <w:color w:val="000000" w:themeColor="text1"/>
          <w:kern w:val="0"/>
          <w:sz w:val="22"/>
          <w:szCs w:val="22"/>
        </w:rPr>
        <w:t>中</w:t>
      </w:r>
      <w:r>
        <w:rPr>
          <w:rFonts w:asciiTheme="minorEastAsia" w:hAnsiTheme="minorEastAsia" w:cs="ＭＳ" w:hint="eastAsia"/>
          <w:color w:val="000000" w:themeColor="text1"/>
          <w:kern w:val="0"/>
          <w:sz w:val="22"/>
          <w:szCs w:val="22"/>
        </w:rPr>
        <w:t>において、</w:t>
      </w:r>
      <w:r w:rsidR="00BC6C7E">
        <w:rPr>
          <w:rFonts w:asciiTheme="minorEastAsia" w:hAnsiTheme="minorEastAsia" w:cs="ＭＳ" w:hint="eastAsia"/>
          <w:color w:val="000000" w:themeColor="text1"/>
          <w:kern w:val="0"/>
          <w:sz w:val="22"/>
          <w:szCs w:val="22"/>
        </w:rPr>
        <w:t>受給者に、</w:t>
      </w:r>
      <w:r>
        <w:rPr>
          <w:rFonts w:asciiTheme="minorEastAsia" w:hAnsiTheme="minorEastAsia" w:cs="ＭＳ" w:hint="eastAsia"/>
          <w:color w:val="000000" w:themeColor="text1"/>
          <w:kern w:val="0"/>
          <w:sz w:val="22"/>
          <w:szCs w:val="22"/>
        </w:rPr>
        <w:t>毎月１度、自立相談支援機関に対して各記載事項を充たした求職活動</w:t>
      </w:r>
      <w:r w:rsidR="00BC6C7E">
        <w:rPr>
          <w:rFonts w:asciiTheme="minorEastAsia" w:hAnsiTheme="minorEastAsia" w:cs="ＭＳ" w:hint="eastAsia"/>
          <w:color w:val="000000" w:themeColor="text1"/>
          <w:kern w:val="0"/>
          <w:sz w:val="22"/>
          <w:szCs w:val="22"/>
        </w:rPr>
        <w:t>等</w:t>
      </w:r>
      <w:r>
        <w:rPr>
          <w:rFonts w:asciiTheme="minorEastAsia" w:hAnsiTheme="minorEastAsia" w:cs="ＭＳ" w:hint="eastAsia"/>
          <w:color w:val="000000" w:themeColor="text1"/>
          <w:kern w:val="0"/>
          <w:sz w:val="22"/>
          <w:szCs w:val="22"/>
        </w:rPr>
        <w:t>状況報告書</w:t>
      </w:r>
      <w:r w:rsidR="00BC6C7E">
        <w:rPr>
          <w:rFonts w:asciiTheme="minorEastAsia" w:hAnsiTheme="minorEastAsia" w:cs="ＭＳ" w:hint="eastAsia"/>
          <w:color w:val="000000" w:themeColor="text1"/>
          <w:kern w:val="0"/>
          <w:sz w:val="22"/>
          <w:szCs w:val="22"/>
        </w:rPr>
        <w:t>について報告期限までに提出させ、報告期限までに提出のあった求職活動等状況報告書の記載に基づいて、</w:t>
      </w:r>
      <w:r w:rsidR="0019707B">
        <w:rPr>
          <w:rFonts w:asciiTheme="minorEastAsia" w:hAnsiTheme="minorEastAsia" w:cs="ＭＳ" w:hint="eastAsia"/>
          <w:color w:val="000000" w:themeColor="text1"/>
          <w:kern w:val="0"/>
          <w:sz w:val="22"/>
          <w:szCs w:val="22"/>
        </w:rPr>
        <w:t>受給者が受給</w:t>
      </w:r>
      <w:r w:rsidR="00017A7C">
        <w:rPr>
          <w:rFonts w:asciiTheme="minorEastAsia" w:hAnsiTheme="minorEastAsia" w:cs="ＭＳ" w:hint="eastAsia"/>
          <w:color w:val="000000" w:themeColor="text1"/>
          <w:kern w:val="0"/>
          <w:sz w:val="22"/>
          <w:szCs w:val="22"/>
        </w:rPr>
        <w:t>期間</w:t>
      </w:r>
      <w:r w:rsidR="00BC6C7E">
        <w:rPr>
          <w:rFonts w:asciiTheme="minorEastAsia" w:hAnsiTheme="minorEastAsia" w:cs="ＭＳ" w:hint="eastAsia"/>
          <w:color w:val="000000" w:themeColor="text1"/>
          <w:kern w:val="0"/>
          <w:sz w:val="22"/>
          <w:szCs w:val="22"/>
        </w:rPr>
        <w:t>中において</w:t>
      </w:r>
      <w:r w:rsidR="00017A7C">
        <w:rPr>
          <w:rFonts w:asciiTheme="minorEastAsia" w:hAnsiTheme="minorEastAsia" w:cs="ＭＳ" w:hint="eastAsia"/>
          <w:color w:val="000000" w:themeColor="text1"/>
          <w:kern w:val="0"/>
          <w:sz w:val="22"/>
          <w:szCs w:val="22"/>
        </w:rPr>
        <w:t>実際に求職活動を行っていることを確認する必要がある。</w:t>
      </w:r>
    </w:p>
    <w:p w14:paraId="4392CE76" w14:textId="62FA8DF3" w:rsidR="00BC6C7E" w:rsidRDefault="00017A7C" w:rsidP="000A71DB">
      <w:pPr>
        <w:autoSpaceDE w:val="0"/>
        <w:autoSpaceDN w:val="0"/>
        <w:adjustRightInd w:val="0"/>
        <w:ind w:leftChars="202" w:left="424" w:firstLineChars="63" w:firstLine="139"/>
        <w:rPr>
          <w:rFonts w:asciiTheme="minorEastAsia" w:hAnsiTheme="minorEastAsia" w:cs="ＭＳ"/>
          <w:color w:val="000000" w:themeColor="text1"/>
          <w:kern w:val="0"/>
          <w:sz w:val="22"/>
          <w:szCs w:val="22"/>
        </w:rPr>
      </w:pPr>
      <w:r>
        <w:rPr>
          <w:rFonts w:asciiTheme="minorEastAsia" w:hAnsiTheme="minorEastAsia" w:cs="ＭＳ" w:hint="eastAsia"/>
          <w:color w:val="000000" w:themeColor="text1"/>
          <w:kern w:val="0"/>
          <w:sz w:val="22"/>
          <w:szCs w:val="22"/>
        </w:rPr>
        <w:t>そして、この方法を採用している以上、例えば</w:t>
      </w:r>
      <w:r w:rsidR="00B77DA4">
        <w:rPr>
          <w:rFonts w:asciiTheme="minorEastAsia" w:hAnsiTheme="minorEastAsia" w:cs="ＭＳ" w:hint="eastAsia"/>
          <w:color w:val="000000" w:themeColor="text1"/>
          <w:kern w:val="0"/>
          <w:sz w:val="22"/>
          <w:szCs w:val="22"/>
        </w:rPr>
        <w:t>報告</w:t>
      </w:r>
      <w:r w:rsidR="00BC6C7E">
        <w:rPr>
          <w:rFonts w:asciiTheme="minorEastAsia" w:hAnsiTheme="minorEastAsia" w:cs="ＭＳ" w:hint="eastAsia"/>
          <w:color w:val="000000" w:themeColor="text1"/>
          <w:kern w:val="0"/>
          <w:sz w:val="22"/>
          <w:szCs w:val="22"/>
        </w:rPr>
        <w:t>期限を過ぎても未報告である</w:t>
      </w:r>
      <w:r w:rsidR="008C4467">
        <w:rPr>
          <w:rFonts w:asciiTheme="minorEastAsia" w:hAnsiTheme="minorEastAsia" w:cs="ＭＳ" w:hint="eastAsia"/>
          <w:color w:val="000000" w:themeColor="text1"/>
          <w:kern w:val="0"/>
          <w:sz w:val="22"/>
          <w:szCs w:val="22"/>
        </w:rPr>
        <w:t>受給者に対しては</w:t>
      </w:r>
      <w:r>
        <w:rPr>
          <w:rFonts w:asciiTheme="minorEastAsia" w:hAnsiTheme="minorEastAsia" w:cs="ＭＳ" w:hint="eastAsia"/>
          <w:color w:val="000000" w:themeColor="text1"/>
          <w:kern w:val="0"/>
          <w:sz w:val="22"/>
          <w:szCs w:val="22"/>
        </w:rPr>
        <w:t>求職活動</w:t>
      </w:r>
      <w:r w:rsidR="00BC6C7E">
        <w:rPr>
          <w:rFonts w:asciiTheme="minorEastAsia" w:hAnsiTheme="minorEastAsia" w:cs="ＭＳ" w:hint="eastAsia"/>
          <w:color w:val="000000" w:themeColor="text1"/>
          <w:kern w:val="0"/>
          <w:sz w:val="22"/>
          <w:szCs w:val="22"/>
        </w:rPr>
        <w:t>等</w:t>
      </w:r>
      <w:r w:rsidR="00F62E9B">
        <w:rPr>
          <w:rFonts w:asciiTheme="minorEastAsia" w:hAnsiTheme="minorEastAsia" w:cs="ＭＳ" w:hint="eastAsia"/>
          <w:color w:val="000000" w:themeColor="text1"/>
          <w:kern w:val="0"/>
          <w:sz w:val="22"/>
          <w:szCs w:val="22"/>
        </w:rPr>
        <w:t>状況報告書の提出を指示し、当該指示をした</w:t>
      </w:r>
      <w:r w:rsidR="00F62E9B" w:rsidRPr="00EA227C">
        <w:rPr>
          <w:rFonts w:asciiTheme="minorEastAsia" w:hAnsiTheme="minorEastAsia" w:cs="ＭＳ" w:hint="eastAsia"/>
          <w:color w:val="000000" w:themeColor="text1"/>
          <w:kern w:val="0"/>
          <w:sz w:val="22"/>
          <w:szCs w:val="22"/>
        </w:rPr>
        <w:t>にも</w:t>
      </w:r>
      <w:r w:rsidR="00F62E9B" w:rsidRPr="00EA227C">
        <w:rPr>
          <w:rFonts w:asciiTheme="minorEastAsia" w:hAnsiTheme="minorEastAsia" w:cs="ＭＳ" w:hint="eastAsia"/>
          <w:kern w:val="0"/>
          <w:sz w:val="22"/>
          <w:szCs w:val="22"/>
        </w:rPr>
        <w:t>かかわらず</w:t>
      </w:r>
      <w:r>
        <w:rPr>
          <w:rFonts w:asciiTheme="minorEastAsia" w:hAnsiTheme="minorEastAsia" w:cs="ＭＳ" w:hint="eastAsia"/>
          <w:color w:val="000000" w:themeColor="text1"/>
          <w:kern w:val="0"/>
          <w:sz w:val="22"/>
          <w:szCs w:val="22"/>
        </w:rPr>
        <w:t>、なお当該受給者が求職活動</w:t>
      </w:r>
      <w:r w:rsidR="00BC6C7E">
        <w:rPr>
          <w:rFonts w:asciiTheme="minorEastAsia" w:hAnsiTheme="minorEastAsia" w:cs="ＭＳ" w:hint="eastAsia"/>
          <w:color w:val="000000" w:themeColor="text1"/>
          <w:kern w:val="0"/>
          <w:sz w:val="22"/>
          <w:szCs w:val="22"/>
        </w:rPr>
        <w:t>等</w:t>
      </w:r>
      <w:r w:rsidR="008C4467">
        <w:rPr>
          <w:rFonts w:asciiTheme="minorEastAsia" w:hAnsiTheme="minorEastAsia" w:cs="ＭＳ" w:hint="eastAsia"/>
          <w:color w:val="000000" w:themeColor="text1"/>
          <w:kern w:val="0"/>
          <w:sz w:val="22"/>
          <w:szCs w:val="22"/>
        </w:rPr>
        <w:t>状況報告書の提出を行わない場合には、受給者が</w:t>
      </w:r>
      <w:r>
        <w:rPr>
          <w:rFonts w:asciiTheme="minorEastAsia" w:hAnsiTheme="minorEastAsia" w:cs="ＭＳ" w:hint="eastAsia"/>
          <w:color w:val="000000" w:themeColor="text1"/>
          <w:kern w:val="0"/>
          <w:sz w:val="22"/>
          <w:szCs w:val="22"/>
        </w:rPr>
        <w:t>求職活動を行っているという事</w:t>
      </w:r>
      <w:r w:rsidR="00BC6C7E">
        <w:rPr>
          <w:rFonts w:asciiTheme="minorEastAsia" w:hAnsiTheme="minorEastAsia" w:cs="ＭＳ" w:hint="eastAsia"/>
          <w:color w:val="000000" w:themeColor="text1"/>
          <w:kern w:val="0"/>
          <w:sz w:val="22"/>
          <w:szCs w:val="22"/>
        </w:rPr>
        <w:t>実</w:t>
      </w:r>
      <w:r w:rsidR="008C4467">
        <w:rPr>
          <w:rFonts w:asciiTheme="minorEastAsia" w:hAnsiTheme="minorEastAsia" w:cs="ＭＳ" w:hint="eastAsia"/>
          <w:color w:val="000000" w:themeColor="text1"/>
          <w:kern w:val="0"/>
          <w:sz w:val="22"/>
          <w:szCs w:val="22"/>
        </w:rPr>
        <w:t>について</w:t>
      </w:r>
      <w:r w:rsidR="00BC6C7E">
        <w:rPr>
          <w:rFonts w:asciiTheme="minorEastAsia" w:hAnsiTheme="minorEastAsia" w:cs="ＭＳ" w:hint="eastAsia"/>
          <w:color w:val="000000" w:themeColor="text1"/>
          <w:kern w:val="0"/>
          <w:sz w:val="22"/>
          <w:szCs w:val="22"/>
        </w:rPr>
        <w:t>認定の基礎とすべき客観的資料を</w:t>
      </w:r>
      <w:r w:rsidR="008C4467">
        <w:rPr>
          <w:rFonts w:asciiTheme="minorEastAsia" w:hAnsiTheme="minorEastAsia" w:cs="ＭＳ" w:hint="eastAsia"/>
          <w:color w:val="000000" w:themeColor="text1"/>
          <w:kern w:val="0"/>
          <w:sz w:val="22"/>
          <w:szCs w:val="22"/>
        </w:rPr>
        <w:t>処分庁は</w:t>
      </w:r>
      <w:r w:rsidR="00BC6C7E">
        <w:rPr>
          <w:rFonts w:asciiTheme="minorEastAsia" w:hAnsiTheme="minorEastAsia" w:cs="ＭＳ" w:hint="eastAsia"/>
          <w:color w:val="000000" w:themeColor="text1"/>
          <w:kern w:val="0"/>
          <w:sz w:val="22"/>
          <w:szCs w:val="22"/>
        </w:rPr>
        <w:t>得ることができず</w:t>
      </w:r>
      <w:r>
        <w:rPr>
          <w:rFonts w:asciiTheme="minorEastAsia" w:hAnsiTheme="minorEastAsia" w:cs="ＭＳ" w:hint="eastAsia"/>
          <w:color w:val="000000" w:themeColor="text1"/>
          <w:kern w:val="0"/>
          <w:sz w:val="22"/>
          <w:szCs w:val="22"/>
        </w:rPr>
        <w:t>、</w:t>
      </w:r>
      <w:r w:rsidR="008C4467">
        <w:rPr>
          <w:rFonts w:asciiTheme="minorEastAsia" w:hAnsiTheme="minorEastAsia" w:cs="ＭＳ" w:hint="eastAsia"/>
          <w:color w:val="000000" w:themeColor="text1"/>
          <w:kern w:val="0"/>
          <w:sz w:val="22"/>
          <w:szCs w:val="22"/>
        </w:rPr>
        <w:t>結果として、処分庁においては</w:t>
      </w:r>
      <w:r w:rsidR="00BC6C7E">
        <w:rPr>
          <w:rFonts w:asciiTheme="minorEastAsia" w:hAnsiTheme="minorEastAsia" w:cs="ＭＳ" w:hint="eastAsia"/>
          <w:color w:val="000000" w:themeColor="text1"/>
          <w:kern w:val="0"/>
          <w:sz w:val="22"/>
          <w:szCs w:val="22"/>
        </w:rPr>
        <w:t>受給者が受給期間中において実際に求職活動を行っていることを確認することが出来ないと言わざるを得ない。</w:t>
      </w:r>
    </w:p>
    <w:p w14:paraId="7FC3E75D" w14:textId="7CF3FD5B" w:rsidR="00017A7C" w:rsidRDefault="00017A7C" w:rsidP="000A71DB">
      <w:pPr>
        <w:tabs>
          <w:tab w:val="left" w:pos="2552"/>
        </w:tabs>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Pr>
          <w:rFonts w:asciiTheme="minorEastAsia" w:hAnsiTheme="minorEastAsia" w:cs="ＭＳ" w:hint="eastAsia"/>
          <w:color w:val="000000" w:themeColor="text1"/>
          <w:kern w:val="0"/>
          <w:sz w:val="22"/>
          <w:szCs w:val="22"/>
        </w:rPr>
        <w:t>以上から、本件において、求職活動要件に該当する事実が審査請求人に認めることができないとした処分庁の判断が不合理とは言えない。</w:t>
      </w:r>
    </w:p>
    <w:p w14:paraId="374B7AA7" w14:textId="27DA6E46" w:rsidR="00017A7C" w:rsidRDefault="00017A7C" w:rsidP="000A71DB">
      <w:pPr>
        <w:tabs>
          <w:tab w:val="left" w:pos="2552"/>
        </w:tabs>
        <w:autoSpaceDE w:val="0"/>
        <w:autoSpaceDN w:val="0"/>
        <w:adjustRightInd w:val="0"/>
        <w:ind w:leftChars="200" w:left="420" w:firstLineChars="100" w:firstLine="220"/>
        <w:rPr>
          <w:rFonts w:asciiTheme="minorEastAsia" w:hAnsiTheme="minorEastAsia"/>
          <w:sz w:val="22"/>
          <w:szCs w:val="22"/>
        </w:rPr>
      </w:pPr>
      <w:r>
        <w:rPr>
          <w:rFonts w:asciiTheme="minorEastAsia" w:hAnsiTheme="minorEastAsia" w:cs="ＭＳ" w:hint="eastAsia"/>
          <w:color w:val="000000" w:themeColor="text1"/>
          <w:kern w:val="0"/>
          <w:sz w:val="22"/>
          <w:szCs w:val="22"/>
        </w:rPr>
        <w:t>よって、審査請求人に対して、</w:t>
      </w:r>
      <w:r w:rsidR="000A71DB">
        <w:rPr>
          <w:rFonts w:asciiTheme="minorEastAsia" w:hAnsiTheme="minorEastAsia" w:hint="eastAsia"/>
          <w:sz w:val="22"/>
          <w:szCs w:val="22"/>
        </w:rPr>
        <w:t>誠実かつ熱心に求職活動等を行わない場合にあたるとした処分庁の判断は妥当であり、本件処分に違法又は不当な点があるとは認められ</w:t>
      </w:r>
      <w:r w:rsidR="000A71DB">
        <w:rPr>
          <w:rFonts w:asciiTheme="minorEastAsia" w:hAnsiTheme="minorEastAsia" w:hint="eastAsia"/>
          <w:sz w:val="22"/>
          <w:szCs w:val="22"/>
        </w:rPr>
        <w:lastRenderedPageBreak/>
        <w:t>ない。</w:t>
      </w:r>
    </w:p>
    <w:p w14:paraId="01C52D34" w14:textId="77777777" w:rsidR="001F15D6" w:rsidRPr="00190FF2" w:rsidRDefault="001F15D6" w:rsidP="000A71DB">
      <w:pPr>
        <w:tabs>
          <w:tab w:val="left" w:pos="2552"/>
        </w:tabs>
        <w:autoSpaceDE w:val="0"/>
        <w:autoSpaceDN w:val="0"/>
        <w:adjustRightInd w:val="0"/>
        <w:ind w:leftChars="200" w:left="420" w:firstLineChars="100" w:firstLine="220"/>
        <w:rPr>
          <w:rFonts w:asciiTheme="minorEastAsia" w:hAnsiTheme="minorEastAsia" w:cs="ＭＳ"/>
          <w:color w:val="000000" w:themeColor="text1"/>
          <w:kern w:val="0"/>
          <w:sz w:val="22"/>
          <w:szCs w:val="22"/>
        </w:rPr>
      </w:pPr>
    </w:p>
    <w:p w14:paraId="2CC7286C" w14:textId="31412565" w:rsidR="00C354CC" w:rsidRPr="00190FF2" w:rsidRDefault="00C354CC" w:rsidP="0019303F">
      <w:pPr>
        <w:autoSpaceDE w:val="0"/>
        <w:autoSpaceDN w:val="0"/>
        <w:adjustRightInd w:val="0"/>
        <w:rPr>
          <w:rFonts w:asciiTheme="minorEastAsia" w:hAnsiTheme="minorEastAsia" w:cs="ＭＳ"/>
          <w:color w:val="000000" w:themeColor="text1"/>
          <w:kern w:val="0"/>
          <w:sz w:val="22"/>
          <w:szCs w:val="22"/>
        </w:rPr>
      </w:pPr>
      <w:r w:rsidRPr="00190FF2">
        <w:rPr>
          <w:rFonts w:asciiTheme="minorEastAsia" w:hAnsiTheme="minorEastAsia" w:cs="ＭＳ" w:hint="eastAsia"/>
          <w:color w:val="000000" w:themeColor="text1"/>
          <w:kern w:val="0"/>
          <w:sz w:val="22"/>
          <w:szCs w:val="22"/>
        </w:rPr>
        <w:t>第８　まとめ</w:t>
      </w:r>
    </w:p>
    <w:p w14:paraId="2AA5B10F" w14:textId="025E70EA" w:rsidR="00354E57" w:rsidRPr="00190FF2" w:rsidRDefault="00E463DB" w:rsidP="00C354CC">
      <w:pPr>
        <w:autoSpaceDE w:val="0"/>
        <w:autoSpaceDN w:val="0"/>
        <w:adjustRightInd w:val="0"/>
        <w:ind w:left="440" w:hangingChars="200" w:hanging="440"/>
        <w:rPr>
          <w:rFonts w:asciiTheme="minorEastAsia" w:hAnsiTheme="minorEastAsia" w:cs="ＭＳ"/>
          <w:color w:val="000000" w:themeColor="text1"/>
          <w:kern w:val="0"/>
          <w:sz w:val="22"/>
          <w:szCs w:val="22"/>
        </w:rPr>
      </w:pPr>
      <w:r>
        <w:rPr>
          <w:rFonts w:asciiTheme="minorEastAsia" w:hAnsiTheme="minorEastAsia" w:cs="ＭＳ" w:hint="eastAsia"/>
          <w:color w:val="000000" w:themeColor="text1"/>
          <w:kern w:val="0"/>
          <w:sz w:val="22"/>
          <w:szCs w:val="22"/>
        </w:rPr>
        <w:t xml:space="preserve">　　　以上の点から、</w:t>
      </w:r>
      <w:r w:rsidR="00C354CC" w:rsidRPr="00190FF2">
        <w:rPr>
          <w:rFonts w:asciiTheme="minorEastAsia" w:hAnsiTheme="minorEastAsia" w:cs="ＭＳ" w:hint="eastAsia"/>
          <w:color w:val="000000" w:themeColor="text1"/>
          <w:kern w:val="0"/>
          <w:sz w:val="22"/>
          <w:szCs w:val="22"/>
        </w:rPr>
        <w:t>本件</w:t>
      </w:r>
      <w:r>
        <w:rPr>
          <w:rFonts w:asciiTheme="minorEastAsia" w:hAnsiTheme="minorEastAsia" w:cs="ＭＳ" w:hint="eastAsia"/>
          <w:color w:val="000000" w:themeColor="text1"/>
          <w:kern w:val="0"/>
          <w:sz w:val="22"/>
          <w:szCs w:val="22"/>
        </w:rPr>
        <w:t>審査請求は棄却すべきである。</w:t>
      </w:r>
    </w:p>
    <w:p w14:paraId="2B445C13" w14:textId="72CFD830" w:rsidR="00C354CC" w:rsidRPr="00190FF2" w:rsidRDefault="00C354CC" w:rsidP="00354E57">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190FF2">
        <w:rPr>
          <w:rFonts w:asciiTheme="minorEastAsia" w:hAnsiTheme="minorEastAsia" w:cs="ＭＳ" w:hint="eastAsia"/>
          <w:color w:val="000000" w:themeColor="text1"/>
          <w:kern w:val="0"/>
          <w:sz w:val="22"/>
          <w:szCs w:val="22"/>
        </w:rPr>
        <w:t>よって、結論記載のとおり答申する。</w:t>
      </w:r>
    </w:p>
    <w:p w14:paraId="5AF64BB7" w14:textId="4572100B" w:rsidR="002F0454" w:rsidRPr="00190FF2" w:rsidRDefault="002F0454" w:rsidP="0019303F">
      <w:pPr>
        <w:autoSpaceDE w:val="0"/>
        <w:autoSpaceDN w:val="0"/>
        <w:adjustRightInd w:val="0"/>
        <w:rPr>
          <w:rFonts w:asciiTheme="minorEastAsia" w:hAnsiTheme="minorEastAsia" w:cs="ＭＳ"/>
          <w:color w:val="000000" w:themeColor="text1"/>
          <w:kern w:val="0"/>
          <w:sz w:val="22"/>
          <w:szCs w:val="22"/>
        </w:rPr>
      </w:pPr>
    </w:p>
    <w:p w14:paraId="0325B2B4" w14:textId="653F694E" w:rsidR="00C94F19" w:rsidRDefault="00C354CC" w:rsidP="0019303F">
      <w:pPr>
        <w:autoSpaceDE w:val="0"/>
        <w:autoSpaceDN w:val="0"/>
        <w:adjustRightInd w:val="0"/>
        <w:rPr>
          <w:rFonts w:asciiTheme="minorEastAsia" w:hAnsiTheme="minorEastAsia" w:cs="ＭＳ"/>
          <w:color w:val="000000" w:themeColor="text1"/>
          <w:kern w:val="0"/>
          <w:sz w:val="22"/>
          <w:szCs w:val="22"/>
        </w:rPr>
      </w:pPr>
      <w:r w:rsidRPr="00190FF2">
        <w:rPr>
          <w:rFonts w:asciiTheme="minorEastAsia" w:hAnsiTheme="minorEastAsia" w:cs="ＭＳ" w:hint="eastAsia"/>
          <w:color w:val="000000" w:themeColor="text1"/>
          <w:kern w:val="0"/>
          <w:sz w:val="22"/>
          <w:szCs w:val="22"/>
        </w:rPr>
        <w:t>第９　付言</w:t>
      </w:r>
    </w:p>
    <w:p w14:paraId="41C76909" w14:textId="7D5F8FF5" w:rsidR="00FE5C55" w:rsidRPr="00FE5C55" w:rsidRDefault="00DF3FE3" w:rsidP="00DF3FE3">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Pr>
          <w:rFonts w:asciiTheme="minorEastAsia" w:hAnsiTheme="minorEastAsia" w:cs="ＭＳ" w:hint="eastAsia"/>
          <w:color w:val="000000" w:themeColor="text1"/>
          <w:kern w:val="0"/>
          <w:sz w:val="22"/>
          <w:szCs w:val="22"/>
        </w:rPr>
        <w:t>本件処分に係る「住居確保給付金</w:t>
      </w:r>
      <w:r w:rsidR="00FE5C55" w:rsidRPr="00FE5C55">
        <w:rPr>
          <w:rFonts w:asciiTheme="minorEastAsia" w:hAnsiTheme="minorEastAsia" w:cs="ＭＳ" w:hint="eastAsia"/>
          <w:color w:val="000000" w:themeColor="text1"/>
          <w:kern w:val="0"/>
          <w:sz w:val="22"/>
          <w:szCs w:val="22"/>
        </w:rPr>
        <w:t>支給</w:t>
      </w:r>
      <w:r>
        <w:rPr>
          <w:rFonts w:asciiTheme="minorEastAsia" w:hAnsiTheme="minorEastAsia" w:cs="ＭＳ" w:hint="eastAsia"/>
          <w:color w:val="000000" w:themeColor="text1"/>
          <w:kern w:val="0"/>
          <w:sz w:val="22"/>
          <w:szCs w:val="22"/>
        </w:rPr>
        <w:t>中止</w:t>
      </w:r>
      <w:r w:rsidR="00FE5C55" w:rsidRPr="00FE5C55">
        <w:rPr>
          <w:rFonts w:asciiTheme="minorEastAsia" w:hAnsiTheme="minorEastAsia" w:cs="ＭＳ" w:hint="eastAsia"/>
          <w:color w:val="000000" w:themeColor="text1"/>
          <w:kern w:val="0"/>
          <w:sz w:val="22"/>
          <w:szCs w:val="22"/>
        </w:rPr>
        <w:t>決定通知書」には、本件処分の理由として、「</w:t>
      </w:r>
      <w:r>
        <w:rPr>
          <w:rFonts w:asciiTheme="minorEastAsia" w:hAnsiTheme="minorEastAsia" w:cs="ＭＳ" w:hint="eastAsia"/>
          <w:color w:val="000000" w:themeColor="text1"/>
          <w:kern w:val="0"/>
          <w:sz w:val="22"/>
          <w:szCs w:val="22"/>
        </w:rPr>
        <w:t>就職活動の怠り</w:t>
      </w:r>
      <w:r w:rsidR="00FE5C55" w:rsidRPr="00FE5C55">
        <w:rPr>
          <w:rFonts w:asciiTheme="minorEastAsia" w:hAnsiTheme="minorEastAsia" w:cs="ＭＳ" w:hint="eastAsia"/>
          <w:color w:val="000000" w:themeColor="text1"/>
          <w:kern w:val="0"/>
          <w:sz w:val="22"/>
          <w:szCs w:val="22"/>
        </w:rPr>
        <w:t>」と</w:t>
      </w:r>
      <w:r w:rsidR="008C4467">
        <w:rPr>
          <w:rFonts w:asciiTheme="minorEastAsia" w:hAnsiTheme="minorEastAsia" w:cs="ＭＳ" w:hint="eastAsia"/>
          <w:color w:val="000000" w:themeColor="text1"/>
          <w:kern w:val="0"/>
          <w:sz w:val="22"/>
          <w:szCs w:val="22"/>
        </w:rPr>
        <w:t>だけ</w:t>
      </w:r>
      <w:r w:rsidR="00FE5C55" w:rsidRPr="00FE5C55">
        <w:rPr>
          <w:rFonts w:asciiTheme="minorEastAsia" w:hAnsiTheme="minorEastAsia" w:cs="ＭＳ" w:hint="eastAsia"/>
          <w:color w:val="000000" w:themeColor="text1"/>
          <w:kern w:val="0"/>
          <w:sz w:val="22"/>
          <w:szCs w:val="22"/>
        </w:rPr>
        <w:t>記載されてい</w:t>
      </w:r>
      <w:r w:rsidR="008C4467">
        <w:rPr>
          <w:rFonts w:asciiTheme="minorEastAsia" w:hAnsiTheme="minorEastAsia" w:cs="ＭＳ" w:hint="eastAsia"/>
          <w:color w:val="000000" w:themeColor="text1"/>
          <w:kern w:val="0"/>
          <w:sz w:val="22"/>
          <w:szCs w:val="22"/>
        </w:rPr>
        <w:t>るが、かかる記載</w:t>
      </w:r>
      <w:r>
        <w:rPr>
          <w:rFonts w:asciiTheme="minorEastAsia" w:hAnsiTheme="minorEastAsia" w:cs="ＭＳ" w:hint="eastAsia"/>
          <w:color w:val="000000" w:themeColor="text1"/>
          <w:kern w:val="0"/>
          <w:sz w:val="22"/>
          <w:szCs w:val="22"/>
        </w:rPr>
        <w:t>から</w:t>
      </w:r>
      <w:r w:rsidR="008C4467">
        <w:rPr>
          <w:rFonts w:asciiTheme="minorEastAsia" w:hAnsiTheme="minorEastAsia" w:cs="ＭＳ" w:hint="eastAsia"/>
          <w:color w:val="000000" w:themeColor="text1"/>
          <w:kern w:val="0"/>
          <w:sz w:val="22"/>
          <w:szCs w:val="22"/>
        </w:rPr>
        <w:t>は</w:t>
      </w:r>
      <w:r>
        <w:rPr>
          <w:rFonts w:asciiTheme="minorEastAsia" w:hAnsiTheme="minorEastAsia" w:cs="ＭＳ" w:hint="eastAsia"/>
          <w:color w:val="000000" w:themeColor="text1"/>
          <w:kern w:val="0"/>
          <w:sz w:val="22"/>
          <w:szCs w:val="22"/>
        </w:rPr>
        <w:t>、給付金の求職活動要件における要件該当事実のうち、いかなる事実</w:t>
      </w:r>
      <w:r w:rsidR="00FE5C55" w:rsidRPr="00FE5C55">
        <w:rPr>
          <w:rFonts w:asciiTheme="minorEastAsia" w:hAnsiTheme="minorEastAsia" w:cs="ＭＳ" w:hint="eastAsia"/>
          <w:color w:val="000000" w:themeColor="text1"/>
          <w:kern w:val="0"/>
          <w:sz w:val="22"/>
          <w:szCs w:val="22"/>
        </w:rPr>
        <w:t>について</w:t>
      </w:r>
      <w:r>
        <w:rPr>
          <w:rFonts w:asciiTheme="minorEastAsia" w:hAnsiTheme="minorEastAsia" w:cs="ＭＳ" w:hint="eastAsia"/>
          <w:color w:val="000000" w:themeColor="text1"/>
          <w:kern w:val="0"/>
          <w:sz w:val="22"/>
          <w:szCs w:val="22"/>
        </w:rPr>
        <w:t>どのように認定され</w:t>
      </w:r>
      <w:r w:rsidR="005F7006">
        <w:rPr>
          <w:rFonts w:asciiTheme="minorEastAsia" w:hAnsiTheme="minorEastAsia" w:cs="ＭＳ" w:hint="eastAsia"/>
          <w:color w:val="000000" w:themeColor="text1"/>
          <w:kern w:val="0"/>
          <w:sz w:val="22"/>
          <w:szCs w:val="22"/>
        </w:rPr>
        <w:t>たうえで、求職活動要件に該当する事</w:t>
      </w:r>
      <w:r w:rsidR="005F7006" w:rsidRPr="00EA227C">
        <w:rPr>
          <w:rFonts w:asciiTheme="minorEastAsia" w:hAnsiTheme="minorEastAsia" w:cs="ＭＳ" w:hint="eastAsia"/>
          <w:color w:val="000000" w:themeColor="text1"/>
          <w:kern w:val="0"/>
          <w:sz w:val="22"/>
          <w:szCs w:val="22"/>
        </w:rPr>
        <w:t>実を</w:t>
      </w:r>
      <w:r w:rsidR="008C4467" w:rsidRPr="00EA227C">
        <w:rPr>
          <w:rFonts w:asciiTheme="minorEastAsia" w:hAnsiTheme="minorEastAsia" w:cs="ＭＳ" w:hint="eastAsia"/>
          <w:color w:val="000000" w:themeColor="text1"/>
          <w:kern w:val="0"/>
          <w:sz w:val="22"/>
          <w:szCs w:val="22"/>
        </w:rPr>
        <w:t>認め</w:t>
      </w:r>
      <w:r w:rsidR="008C4467">
        <w:rPr>
          <w:rFonts w:asciiTheme="minorEastAsia" w:hAnsiTheme="minorEastAsia" w:cs="ＭＳ" w:hint="eastAsia"/>
          <w:color w:val="000000" w:themeColor="text1"/>
          <w:kern w:val="0"/>
          <w:sz w:val="22"/>
          <w:szCs w:val="22"/>
        </w:rPr>
        <w:t>ることが出来ない</w:t>
      </w:r>
      <w:r w:rsidR="00FE5C55" w:rsidRPr="00FE5C55">
        <w:rPr>
          <w:rFonts w:asciiTheme="minorEastAsia" w:hAnsiTheme="minorEastAsia" w:cs="ＭＳ" w:hint="eastAsia"/>
          <w:color w:val="000000" w:themeColor="text1"/>
          <w:kern w:val="0"/>
          <w:sz w:val="22"/>
          <w:szCs w:val="22"/>
        </w:rPr>
        <w:t>と判断されたのかが</w:t>
      </w:r>
      <w:r w:rsidR="008C4467">
        <w:rPr>
          <w:rFonts w:asciiTheme="minorEastAsia" w:hAnsiTheme="minorEastAsia" w:cs="ＭＳ" w:hint="eastAsia"/>
          <w:color w:val="000000" w:themeColor="text1"/>
          <w:kern w:val="0"/>
          <w:sz w:val="22"/>
          <w:szCs w:val="22"/>
        </w:rPr>
        <w:t>、</w:t>
      </w:r>
      <w:r w:rsidR="00FE5C55" w:rsidRPr="00FE5C55">
        <w:rPr>
          <w:rFonts w:asciiTheme="minorEastAsia" w:hAnsiTheme="minorEastAsia" w:cs="ＭＳ" w:hint="eastAsia"/>
          <w:color w:val="000000" w:themeColor="text1"/>
          <w:kern w:val="0"/>
          <w:sz w:val="22"/>
          <w:szCs w:val="22"/>
        </w:rPr>
        <w:t>容易に了知できるとは必ずしも言えない。</w:t>
      </w:r>
    </w:p>
    <w:p w14:paraId="1A15526B" w14:textId="1F15856A" w:rsidR="00FE5C55" w:rsidRPr="00FE5C55" w:rsidRDefault="00DF3FE3" w:rsidP="00DF3FE3">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Pr>
          <w:rFonts w:asciiTheme="minorEastAsia" w:hAnsiTheme="minorEastAsia" w:cs="ＭＳ" w:hint="eastAsia"/>
          <w:color w:val="000000" w:themeColor="text1"/>
          <w:kern w:val="0"/>
          <w:sz w:val="22"/>
          <w:szCs w:val="22"/>
        </w:rPr>
        <w:t>本件においては、審査請求人は令和３年４</w:t>
      </w:r>
      <w:r w:rsidR="00FE5C55" w:rsidRPr="00FE5C55">
        <w:rPr>
          <w:rFonts w:asciiTheme="minorEastAsia" w:hAnsiTheme="minorEastAsia" w:cs="ＭＳ" w:hint="eastAsia"/>
          <w:color w:val="000000" w:themeColor="text1"/>
          <w:kern w:val="0"/>
          <w:sz w:val="22"/>
          <w:szCs w:val="22"/>
        </w:rPr>
        <w:t>月</w:t>
      </w:r>
      <w:r>
        <w:rPr>
          <w:rFonts w:asciiTheme="minorEastAsia" w:hAnsiTheme="minorEastAsia" w:cs="ＭＳ" w:hint="eastAsia"/>
          <w:color w:val="000000" w:themeColor="text1"/>
          <w:kern w:val="0"/>
          <w:sz w:val="22"/>
          <w:szCs w:val="22"/>
        </w:rPr>
        <w:t>１</w:t>
      </w:r>
      <w:r w:rsidR="008A15E3">
        <w:rPr>
          <w:rFonts w:asciiTheme="minorEastAsia" w:hAnsiTheme="minorEastAsia" w:cs="ＭＳ" w:hint="eastAsia"/>
          <w:color w:val="000000" w:themeColor="text1"/>
          <w:kern w:val="0"/>
          <w:sz w:val="22"/>
          <w:szCs w:val="22"/>
        </w:rPr>
        <w:t>日付けで処分通知を受け、同年４</w:t>
      </w:r>
      <w:r w:rsidR="00FE5C55" w:rsidRPr="00FE5C55">
        <w:rPr>
          <w:rFonts w:asciiTheme="minorEastAsia" w:hAnsiTheme="minorEastAsia" w:cs="ＭＳ" w:hint="eastAsia"/>
          <w:color w:val="000000" w:themeColor="text1"/>
          <w:kern w:val="0"/>
          <w:sz w:val="22"/>
          <w:szCs w:val="22"/>
        </w:rPr>
        <w:t>月</w:t>
      </w:r>
      <w:r>
        <w:rPr>
          <w:rFonts w:asciiTheme="minorEastAsia" w:hAnsiTheme="minorEastAsia" w:cs="ＭＳ" w:hint="eastAsia"/>
          <w:color w:val="000000" w:themeColor="text1"/>
          <w:kern w:val="0"/>
          <w:sz w:val="22"/>
          <w:szCs w:val="22"/>
        </w:rPr>
        <w:t>14</w:t>
      </w:r>
      <w:r w:rsidR="00FE5C55" w:rsidRPr="00FE5C55">
        <w:rPr>
          <w:rFonts w:asciiTheme="minorEastAsia" w:hAnsiTheme="minorEastAsia" w:cs="ＭＳ" w:hint="eastAsia"/>
          <w:color w:val="000000" w:themeColor="text1"/>
          <w:kern w:val="0"/>
          <w:sz w:val="22"/>
          <w:szCs w:val="22"/>
        </w:rPr>
        <w:t>日に本件審査請求を行っていること、当該審査請求書</w:t>
      </w:r>
      <w:r w:rsidR="00CE2894">
        <w:rPr>
          <w:rFonts w:asciiTheme="minorEastAsia" w:hAnsiTheme="minorEastAsia" w:cs="ＭＳ" w:hint="eastAsia"/>
          <w:color w:val="000000" w:themeColor="text1"/>
          <w:kern w:val="0"/>
          <w:sz w:val="22"/>
          <w:szCs w:val="22"/>
        </w:rPr>
        <w:t>記載の審査請求の理由において活動報告に係る主張を記載</w:t>
      </w:r>
      <w:r w:rsidR="00FE5C55" w:rsidRPr="00FE5C55">
        <w:rPr>
          <w:rFonts w:asciiTheme="minorEastAsia" w:hAnsiTheme="minorEastAsia" w:cs="ＭＳ" w:hint="eastAsia"/>
          <w:color w:val="000000" w:themeColor="text1"/>
          <w:kern w:val="0"/>
          <w:sz w:val="22"/>
          <w:szCs w:val="22"/>
        </w:rPr>
        <w:t>していることから、審査請求人においては、少なくとも、</w:t>
      </w:r>
      <w:r w:rsidR="00CE2894">
        <w:rPr>
          <w:rFonts w:asciiTheme="minorEastAsia" w:hAnsiTheme="minorEastAsia" w:cs="ＭＳ" w:hint="eastAsia"/>
          <w:color w:val="000000" w:themeColor="text1"/>
          <w:kern w:val="0"/>
          <w:sz w:val="22"/>
          <w:szCs w:val="22"/>
        </w:rPr>
        <w:t>求職活動報告が本件処分</w:t>
      </w:r>
      <w:r w:rsidR="00FE5C55" w:rsidRPr="00FE5C55">
        <w:rPr>
          <w:rFonts w:asciiTheme="minorEastAsia" w:hAnsiTheme="minorEastAsia" w:cs="ＭＳ" w:hint="eastAsia"/>
          <w:color w:val="000000" w:themeColor="text1"/>
          <w:kern w:val="0"/>
          <w:sz w:val="22"/>
          <w:szCs w:val="22"/>
        </w:rPr>
        <w:t>の判断を左右するものであることを了知している</w:t>
      </w:r>
      <w:r w:rsidR="00CE2894">
        <w:rPr>
          <w:rFonts w:asciiTheme="minorEastAsia" w:hAnsiTheme="minorEastAsia" w:cs="ＭＳ" w:hint="eastAsia"/>
          <w:color w:val="000000" w:themeColor="text1"/>
          <w:kern w:val="0"/>
          <w:sz w:val="22"/>
          <w:szCs w:val="22"/>
        </w:rPr>
        <w:t>と推認できることから、本件の処分理由の記載が直ちに行政手続法第14</w:t>
      </w:r>
      <w:r w:rsidR="00FE5C55" w:rsidRPr="00FE5C55">
        <w:rPr>
          <w:rFonts w:asciiTheme="minorEastAsia" w:hAnsiTheme="minorEastAsia" w:cs="ＭＳ" w:hint="eastAsia"/>
          <w:color w:val="000000" w:themeColor="text1"/>
          <w:kern w:val="0"/>
          <w:sz w:val="22"/>
          <w:szCs w:val="22"/>
        </w:rPr>
        <w:t>条に反して違法であるとまでは言えない。</w:t>
      </w:r>
    </w:p>
    <w:p w14:paraId="3F0785AC" w14:textId="6A022641" w:rsidR="00FE5C55" w:rsidRPr="00FE5C55" w:rsidRDefault="00FE5C55" w:rsidP="00CE2894">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FE5C55">
        <w:rPr>
          <w:rFonts w:asciiTheme="minorEastAsia" w:hAnsiTheme="minorEastAsia" w:cs="ＭＳ" w:hint="eastAsia"/>
          <w:color w:val="000000" w:themeColor="text1"/>
          <w:kern w:val="0"/>
          <w:sz w:val="22"/>
          <w:szCs w:val="22"/>
        </w:rPr>
        <w:t>しかし、処分理由を具体的に記載することは、当該処分に係る公正の確保及び透明性の向</w:t>
      </w:r>
      <w:r w:rsidR="00CE2894">
        <w:rPr>
          <w:rFonts w:asciiTheme="minorEastAsia" w:hAnsiTheme="minorEastAsia" w:cs="ＭＳ" w:hint="eastAsia"/>
          <w:color w:val="000000" w:themeColor="text1"/>
          <w:kern w:val="0"/>
          <w:sz w:val="22"/>
          <w:szCs w:val="22"/>
        </w:rPr>
        <w:t>上を図り、併せてその不服申立てに便宜を与えるという行政手続法第14</w:t>
      </w:r>
      <w:r w:rsidRPr="00FE5C55">
        <w:rPr>
          <w:rFonts w:asciiTheme="minorEastAsia" w:hAnsiTheme="minorEastAsia" w:cs="ＭＳ" w:hint="eastAsia"/>
          <w:color w:val="000000" w:themeColor="text1"/>
          <w:kern w:val="0"/>
          <w:sz w:val="22"/>
          <w:szCs w:val="22"/>
        </w:rPr>
        <w:t>条の規定の趣旨に適うと考える。</w:t>
      </w:r>
    </w:p>
    <w:p w14:paraId="1E9FF72C" w14:textId="1705BFA5" w:rsidR="00FE5C55" w:rsidRPr="00331A6D" w:rsidRDefault="00FE5C55" w:rsidP="00CE2894">
      <w:pPr>
        <w:autoSpaceDE w:val="0"/>
        <w:autoSpaceDN w:val="0"/>
        <w:adjustRightInd w:val="0"/>
        <w:ind w:leftChars="200" w:left="420" w:firstLineChars="100" w:firstLine="220"/>
        <w:rPr>
          <w:rFonts w:asciiTheme="minorEastAsia" w:hAnsiTheme="minorEastAsia" w:cs="ＭＳ"/>
          <w:kern w:val="0"/>
          <w:sz w:val="22"/>
          <w:szCs w:val="22"/>
        </w:rPr>
      </w:pPr>
      <w:r w:rsidRPr="00FE5C55">
        <w:rPr>
          <w:rFonts w:asciiTheme="minorEastAsia" w:hAnsiTheme="minorEastAsia" w:cs="ＭＳ" w:hint="eastAsia"/>
          <w:color w:val="000000" w:themeColor="text1"/>
          <w:kern w:val="0"/>
          <w:sz w:val="22"/>
          <w:szCs w:val="22"/>
        </w:rPr>
        <w:t>確かに、処分庁においては、</w:t>
      </w:r>
      <w:r w:rsidR="00331A6D">
        <w:rPr>
          <w:rFonts w:asciiTheme="minorEastAsia" w:hAnsiTheme="minorEastAsia" w:cs="ＭＳ" w:hint="eastAsia"/>
          <w:color w:val="000000" w:themeColor="text1"/>
          <w:kern w:val="0"/>
          <w:sz w:val="22"/>
          <w:szCs w:val="22"/>
        </w:rPr>
        <w:t>一定数発生する可能</w:t>
      </w:r>
      <w:r w:rsidR="00CE2894">
        <w:rPr>
          <w:rFonts w:asciiTheme="minorEastAsia" w:hAnsiTheme="minorEastAsia" w:cs="ＭＳ" w:hint="eastAsia"/>
          <w:color w:val="000000" w:themeColor="text1"/>
          <w:kern w:val="0"/>
          <w:sz w:val="22"/>
          <w:szCs w:val="22"/>
        </w:rPr>
        <w:t>性のある支給中止決定の</w:t>
      </w:r>
      <w:r w:rsidRPr="00FE5C55">
        <w:rPr>
          <w:rFonts w:asciiTheme="minorEastAsia" w:hAnsiTheme="minorEastAsia" w:cs="ＭＳ" w:hint="eastAsia"/>
          <w:color w:val="000000" w:themeColor="text1"/>
          <w:kern w:val="0"/>
          <w:sz w:val="22"/>
          <w:szCs w:val="22"/>
        </w:rPr>
        <w:t>通知書に詳細な理由を付すこと</w:t>
      </w:r>
      <w:r w:rsidR="008A15E3">
        <w:rPr>
          <w:rFonts w:asciiTheme="minorEastAsia" w:hAnsiTheme="minorEastAsia" w:cs="ＭＳ" w:hint="eastAsia"/>
          <w:color w:val="000000" w:themeColor="text1"/>
          <w:kern w:val="0"/>
          <w:sz w:val="22"/>
          <w:szCs w:val="22"/>
        </w:rPr>
        <w:t>につき、一定の作業が生じることは否定できない</w:t>
      </w:r>
      <w:r w:rsidRPr="00FE5C55">
        <w:rPr>
          <w:rFonts w:asciiTheme="minorEastAsia" w:hAnsiTheme="minorEastAsia" w:cs="ＭＳ" w:hint="eastAsia"/>
          <w:color w:val="000000" w:themeColor="text1"/>
          <w:kern w:val="0"/>
          <w:sz w:val="22"/>
          <w:szCs w:val="22"/>
        </w:rPr>
        <w:t>。しかし、給付金の支給要件については</w:t>
      </w:r>
      <w:r w:rsidR="00BF0319" w:rsidRPr="00331A6D">
        <w:rPr>
          <w:rFonts w:asciiTheme="minorEastAsia" w:hAnsiTheme="minorEastAsia" w:cs="ＭＳ" w:hint="eastAsia"/>
          <w:kern w:val="0"/>
          <w:sz w:val="22"/>
          <w:szCs w:val="22"/>
        </w:rPr>
        <w:t>生活困窮者自立支援法及び同法</w:t>
      </w:r>
      <w:r w:rsidRPr="00331A6D">
        <w:rPr>
          <w:rFonts w:asciiTheme="minorEastAsia" w:hAnsiTheme="minorEastAsia" w:cs="ＭＳ" w:hint="eastAsia"/>
          <w:kern w:val="0"/>
          <w:sz w:val="22"/>
          <w:szCs w:val="22"/>
        </w:rPr>
        <w:t>施行規則の規定</w:t>
      </w:r>
      <w:r w:rsidR="0046787B">
        <w:rPr>
          <w:rFonts w:asciiTheme="minorEastAsia" w:hAnsiTheme="minorEastAsia" w:cs="ＭＳ" w:hint="eastAsia"/>
          <w:kern w:val="0"/>
          <w:sz w:val="22"/>
          <w:szCs w:val="22"/>
        </w:rPr>
        <w:t>の内容</w:t>
      </w:r>
      <w:r w:rsidRPr="00331A6D">
        <w:rPr>
          <w:rFonts w:asciiTheme="minorEastAsia" w:hAnsiTheme="minorEastAsia" w:cs="ＭＳ" w:hint="eastAsia"/>
          <w:kern w:val="0"/>
          <w:sz w:val="22"/>
          <w:szCs w:val="22"/>
        </w:rPr>
        <w:t>からもある程度類型化された事案が想定されるため、</w:t>
      </w:r>
      <w:r w:rsidR="00CE2894" w:rsidRPr="00331A6D">
        <w:rPr>
          <w:rFonts w:asciiTheme="minorEastAsia" w:hAnsiTheme="minorEastAsia" w:cs="ＭＳ" w:hint="eastAsia"/>
          <w:kern w:val="0"/>
          <w:sz w:val="22"/>
          <w:szCs w:val="22"/>
        </w:rPr>
        <w:t>支給中止の</w:t>
      </w:r>
      <w:r w:rsidRPr="00331A6D">
        <w:rPr>
          <w:rFonts w:asciiTheme="minorEastAsia" w:hAnsiTheme="minorEastAsia" w:cs="ＭＳ" w:hint="eastAsia"/>
          <w:kern w:val="0"/>
          <w:sz w:val="22"/>
          <w:szCs w:val="22"/>
        </w:rPr>
        <w:t>事案に応じた具体的な理由を付すことは手続の円滑な遂行を妨げるおそれがあるとまでは言えない。</w:t>
      </w:r>
    </w:p>
    <w:p w14:paraId="4CB7BA44" w14:textId="3DDF0CA7" w:rsidR="00E463DB" w:rsidRDefault="00CE2894" w:rsidP="00CE2894">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331A6D">
        <w:rPr>
          <w:rFonts w:asciiTheme="minorEastAsia" w:hAnsiTheme="minorEastAsia" w:cs="ＭＳ" w:hint="eastAsia"/>
          <w:kern w:val="0"/>
          <w:sz w:val="22"/>
          <w:szCs w:val="22"/>
        </w:rPr>
        <w:t>よって、住居確保給付金</w:t>
      </w:r>
      <w:r w:rsidR="00FE5C55" w:rsidRPr="00331A6D">
        <w:rPr>
          <w:rFonts w:asciiTheme="minorEastAsia" w:hAnsiTheme="minorEastAsia" w:cs="ＭＳ" w:hint="eastAsia"/>
          <w:kern w:val="0"/>
          <w:sz w:val="22"/>
          <w:szCs w:val="22"/>
        </w:rPr>
        <w:t>支給</w:t>
      </w:r>
      <w:r w:rsidRPr="00331A6D">
        <w:rPr>
          <w:rFonts w:asciiTheme="minorEastAsia" w:hAnsiTheme="minorEastAsia" w:cs="ＭＳ" w:hint="eastAsia"/>
          <w:kern w:val="0"/>
          <w:sz w:val="22"/>
          <w:szCs w:val="22"/>
        </w:rPr>
        <w:t>中止</w:t>
      </w:r>
      <w:r w:rsidR="00BF0319" w:rsidRPr="00331A6D">
        <w:rPr>
          <w:rFonts w:asciiTheme="minorEastAsia" w:hAnsiTheme="minorEastAsia" w:cs="ＭＳ" w:hint="eastAsia"/>
          <w:kern w:val="0"/>
          <w:sz w:val="22"/>
          <w:szCs w:val="22"/>
        </w:rPr>
        <w:t>決定に付すべき理由については</w:t>
      </w:r>
      <w:r w:rsidR="00FE5C55" w:rsidRPr="00331A6D">
        <w:rPr>
          <w:rFonts w:asciiTheme="minorEastAsia" w:hAnsiTheme="minorEastAsia" w:cs="ＭＳ" w:hint="eastAsia"/>
          <w:kern w:val="0"/>
          <w:sz w:val="22"/>
          <w:szCs w:val="22"/>
        </w:rPr>
        <w:t>事案に応じた</w:t>
      </w:r>
      <w:r w:rsidR="00BF0319" w:rsidRPr="00331A6D">
        <w:rPr>
          <w:rFonts w:asciiTheme="minorEastAsia" w:hAnsiTheme="minorEastAsia" w:cs="ＭＳ" w:hint="eastAsia"/>
          <w:kern w:val="0"/>
          <w:sz w:val="22"/>
          <w:szCs w:val="22"/>
        </w:rPr>
        <w:t>具体的な記載とする、</w:t>
      </w:r>
      <w:r w:rsidR="00FE5C55" w:rsidRPr="00331A6D">
        <w:rPr>
          <w:rFonts w:asciiTheme="minorEastAsia" w:hAnsiTheme="minorEastAsia" w:cs="ＭＳ" w:hint="eastAsia"/>
          <w:kern w:val="0"/>
          <w:sz w:val="22"/>
          <w:szCs w:val="22"/>
        </w:rPr>
        <w:t>市民にとってわかりやすい処分理由とするための工夫をすることが</w:t>
      </w:r>
      <w:r w:rsidR="00FE5C55" w:rsidRPr="00FE5C55">
        <w:rPr>
          <w:rFonts w:asciiTheme="minorEastAsia" w:hAnsiTheme="minorEastAsia" w:cs="ＭＳ" w:hint="eastAsia"/>
          <w:color w:val="000000" w:themeColor="text1"/>
          <w:kern w:val="0"/>
          <w:sz w:val="22"/>
          <w:szCs w:val="22"/>
        </w:rPr>
        <w:t>望ましい。</w:t>
      </w:r>
    </w:p>
    <w:p w14:paraId="30F52AD3" w14:textId="77777777" w:rsidR="00F62E9B" w:rsidRPr="00E463DB" w:rsidRDefault="00F62E9B" w:rsidP="00CE2894">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p>
    <w:p w14:paraId="7F585AC7" w14:textId="11024DD7" w:rsidR="00E317E3" w:rsidRPr="00190FF2" w:rsidRDefault="00E317E3" w:rsidP="00C354CC">
      <w:pPr>
        <w:autoSpaceDE w:val="0"/>
        <w:autoSpaceDN w:val="0"/>
        <w:adjustRightInd w:val="0"/>
        <w:ind w:firstLineChars="100" w:firstLine="220"/>
        <w:rPr>
          <w:rFonts w:asciiTheme="minorEastAsia" w:hAnsiTheme="minorEastAsia" w:cs="ＭＳ"/>
          <w:kern w:val="0"/>
          <w:sz w:val="22"/>
          <w:szCs w:val="22"/>
        </w:rPr>
      </w:pPr>
      <w:r w:rsidRPr="00190FF2">
        <w:rPr>
          <w:rFonts w:asciiTheme="minorEastAsia" w:hAnsiTheme="minorEastAsia" w:cs="ＭＳ"/>
          <w:kern w:val="0"/>
          <w:sz w:val="22"/>
          <w:szCs w:val="22"/>
        </w:rPr>
        <w:t>大阪市行政不服審査会</w:t>
      </w:r>
      <w:r w:rsidRPr="00190FF2">
        <w:rPr>
          <w:rFonts w:asciiTheme="minorEastAsia" w:hAnsiTheme="minorEastAsia" w:cs="ＭＳ" w:hint="eastAsia"/>
          <w:kern w:val="0"/>
          <w:sz w:val="22"/>
          <w:szCs w:val="22"/>
        </w:rPr>
        <w:t>総務</w:t>
      </w:r>
      <w:r w:rsidR="0037325C" w:rsidRPr="00190FF2">
        <w:rPr>
          <w:rFonts w:asciiTheme="minorEastAsia" w:hAnsiTheme="minorEastAsia" w:cs="ＭＳ"/>
          <w:kern w:val="0"/>
          <w:sz w:val="22"/>
          <w:szCs w:val="22"/>
        </w:rPr>
        <w:t>第</w:t>
      </w:r>
      <w:r w:rsidR="000A71DB">
        <w:rPr>
          <w:rFonts w:asciiTheme="minorEastAsia" w:hAnsiTheme="minorEastAsia" w:cs="ＭＳ" w:hint="eastAsia"/>
          <w:kern w:val="0"/>
          <w:sz w:val="22"/>
          <w:szCs w:val="22"/>
        </w:rPr>
        <w:t>１</w:t>
      </w:r>
      <w:r w:rsidRPr="00190FF2">
        <w:rPr>
          <w:rFonts w:asciiTheme="minorEastAsia" w:hAnsiTheme="minorEastAsia" w:cs="ＭＳ"/>
          <w:kern w:val="0"/>
          <w:sz w:val="22"/>
          <w:szCs w:val="22"/>
        </w:rPr>
        <w:t>部会</w:t>
      </w:r>
    </w:p>
    <w:p w14:paraId="1D45BC55" w14:textId="62965CE0" w:rsidR="00C354CC" w:rsidRPr="00190FF2" w:rsidRDefault="00C354CC" w:rsidP="0019303F">
      <w:pPr>
        <w:autoSpaceDE w:val="0"/>
        <w:autoSpaceDN w:val="0"/>
        <w:adjustRightInd w:val="0"/>
        <w:rPr>
          <w:rFonts w:asciiTheme="minorEastAsia" w:hAnsiTheme="minorEastAsia" w:cs="ＭＳ"/>
          <w:kern w:val="0"/>
          <w:sz w:val="22"/>
          <w:szCs w:val="22"/>
        </w:rPr>
      </w:pPr>
      <w:r w:rsidRPr="00190FF2">
        <w:rPr>
          <w:rFonts w:asciiTheme="minorEastAsia" w:hAnsiTheme="minorEastAsia" w:cs="ＭＳ"/>
          <w:kern w:val="0"/>
          <w:sz w:val="22"/>
          <w:szCs w:val="22"/>
        </w:rPr>
        <w:t xml:space="preserve">　</w:t>
      </w:r>
      <w:r w:rsidR="00A107DB" w:rsidRPr="00190FF2">
        <w:rPr>
          <w:rFonts w:asciiTheme="minorEastAsia" w:hAnsiTheme="minorEastAsia" w:cs="ＭＳ"/>
          <w:kern w:val="0"/>
          <w:sz w:val="22"/>
          <w:szCs w:val="22"/>
        </w:rPr>
        <w:t xml:space="preserve">委員（部会長） </w:t>
      </w:r>
      <w:r w:rsidR="000A71DB">
        <w:rPr>
          <w:rFonts w:asciiTheme="minorEastAsia" w:hAnsiTheme="minorEastAsia" w:cs="ＭＳ" w:hint="eastAsia"/>
          <w:kern w:val="0"/>
          <w:sz w:val="22"/>
          <w:szCs w:val="22"/>
        </w:rPr>
        <w:t>北川豊</w:t>
      </w:r>
    </w:p>
    <w:p w14:paraId="4D13BFCA" w14:textId="0618D34D" w:rsidR="00C354CC" w:rsidRPr="00190FF2" w:rsidRDefault="00A107DB" w:rsidP="00C354CC">
      <w:pPr>
        <w:autoSpaceDE w:val="0"/>
        <w:autoSpaceDN w:val="0"/>
        <w:adjustRightInd w:val="0"/>
        <w:ind w:firstLineChars="100" w:firstLine="220"/>
        <w:rPr>
          <w:rFonts w:asciiTheme="minorEastAsia" w:hAnsiTheme="minorEastAsia" w:cs="ＭＳ"/>
          <w:kern w:val="0"/>
          <w:sz w:val="22"/>
          <w:szCs w:val="22"/>
        </w:rPr>
      </w:pPr>
      <w:r w:rsidRPr="00190FF2">
        <w:rPr>
          <w:rFonts w:asciiTheme="minorEastAsia" w:hAnsiTheme="minorEastAsia" w:cs="ＭＳ" w:hint="eastAsia"/>
          <w:kern w:val="0"/>
          <w:sz w:val="22"/>
          <w:szCs w:val="22"/>
        </w:rPr>
        <w:t>委員</w:t>
      </w:r>
      <w:r w:rsidRPr="00190FF2">
        <w:rPr>
          <w:rFonts w:asciiTheme="minorEastAsia" w:hAnsiTheme="minorEastAsia" w:cs="ＭＳ"/>
          <w:kern w:val="0"/>
          <w:sz w:val="22"/>
          <w:szCs w:val="22"/>
        </w:rPr>
        <w:t xml:space="preserve"> </w:t>
      </w:r>
      <w:r w:rsidR="000A71DB">
        <w:rPr>
          <w:rFonts w:asciiTheme="minorEastAsia" w:hAnsiTheme="minorEastAsia" w:cs="ＭＳ" w:hint="eastAsia"/>
          <w:kern w:val="0"/>
          <w:sz w:val="22"/>
          <w:szCs w:val="22"/>
        </w:rPr>
        <w:t>常谷麻子</w:t>
      </w:r>
    </w:p>
    <w:p w14:paraId="7B9F7C53" w14:textId="36E40299" w:rsidR="00D70AA9" w:rsidRPr="00190FF2" w:rsidRDefault="00A107DB" w:rsidP="00C354CC">
      <w:pPr>
        <w:autoSpaceDE w:val="0"/>
        <w:autoSpaceDN w:val="0"/>
        <w:adjustRightInd w:val="0"/>
        <w:ind w:firstLineChars="100" w:firstLine="220"/>
        <w:rPr>
          <w:rFonts w:asciiTheme="minorEastAsia" w:hAnsiTheme="minorEastAsia" w:cs="ＭＳ"/>
          <w:kern w:val="0"/>
          <w:sz w:val="22"/>
          <w:szCs w:val="22"/>
        </w:rPr>
      </w:pPr>
      <w:r w:rsidRPr="00190FF2">
        <w:rPr>
          <w:rFonts w:asciiTheme="minorEastAsia" w:hAnsiTheme="minorEastAsia" w:cs="ＭＳ"/>
          <w:kern w:val="0"/>
          <w:sz w:val="22"/>
          <w:szCs w:val="22"/>
        </w:rPr>
        <w:t xml:space="preserve">委員 </w:t>
      </w:r>
      <w:r w:rsidR="000A71DB">
        <w:rPr>
          <w:rFonts w:asciiTheme="minorEastAsia" w:hAnsiTheme="minorEastAsia" w:cs="ＭＳ" w:hint="eastAsia"/>
          <w:kern w:val="0"/>
          <w:sz w:val="22"/>
          <w:szCs w:val="22"/>
        </w:rPr>
        <w:t>丸山敦裕</w:t>
      </w:r>
    </w:p>
    <w:sectPr w:rsidR="00D70AA9" w:rsidRPr="00190FF2" w:rsidSect="00EA227C">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851"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39CCF" w14:textId="77777777" w:rsidR="00433723" w:rsidRDefault="00433723" w:rsidP="009D7C86">
      <w:r>
        <w:separator/>
      </w:r>
    </w:p>
  </w:endnote>
  <w:endnote w:type="continuationSeparator" w:id="0">
    <w:p w14:paraId="4EF97322" w14:textId="77777777" w:rsidR="00433723" w:rsidRDefault="00433723"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w:altName w:val="AR P丸印篆B"/>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8520E" w14:textId="77777777" w:rsidR="000D607A" w:rsidRDefault="000D60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159337"/>
      <w:docPartObj>
        <w:docPartGallery w:val="Page Numbers (Bottom of Page)"/>
        <w:docPartUnique/>
      </w:docPartObj>
    </w:sdtPr>
    <w:sdtEndPr/>
    <w:sdtContent>
      <w:p w14:paraId="4FEAAABC" w14:textId="247C0B36" w:rsidR="00433723" w:rsidRDefault="00433723">
        <w:pPr>
          <w:pStyle w:val="a5"/>
          <w:jc w:val="center"/>
        </w:pPr>
        <w:r>
          <w:fldChar w:fldCharType="begin"/>
        </w:r>
        <w:r>
          <w:instrText>PAGE   \* MERGEFORMAT</w:instrText>
        </w:r>
        <w:r>
          <w:fldChar w:fldCharType="separate"/>
        </w:r>
        <w:r w:rsidR="0016243D" w:rsidRPr="0016243D">
          <w:rPr>
            <w:noProof/>
            <w:lang w:val="ja-JP"/>
          </w:rPr>
          <w:t>8</w:t>
        </w:r>
        <w:r>
          <w:fldChar w:fldCharType="end"/>
        </w:r>
      </w:p>
    </w:sdtContent>
  </w:sdt>
  <w:p w14:paraId="78A4BB52" w14:textId="77777777" w:rsidR="00433723" w:rsidRDefault="0043372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D26B8" w14:textId="77777777" w:rsidR="000D607A" w:rsidRDefault="000D60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612B3" w14:textId="77777777" w:rsidR="00433723" w:rsidRDefault="00433723" w:rsidP="009D7C86">
      <w:r>
        <w:separator/>
      </w:r>
    </w:p>
  </w:footnote>
  <w:footnote w:type="continuationSeparator" w:id="0">
    <w:p w14:paraId="04FBE204" w14:textId="77777777" w:rsidR="00433723" w:rsidRDefault="00433723" w:rsidP="009D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82162" w14:textId="77777777" w:rsidR="000D607A" w:rsidRDefault="000D607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5E705" w14:textId="77777777" w:rsidR="000D607A" w:rsidRDefault="000D607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4A40C" w14:textId="77777777" w:rsidR="000D607A" w:rsidRDefault="000D607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07E1"/>
    <w:multiLevelType w:val="hybridMultilevel"/>
    <w:tmpl w:val="548ACDA2"/>
    <w:lvl w:ilvl="0" w:tplc="5F16393A">
      <w:start w:val="1"/>
      <w:numFmt w:val="decimalEnclosedCircle"/>
      <w:lvlText w:val="%1"/>
      <w:lvlJc w:val="left"/>
      <w:pPr>
        <w:ind w:left="1035" w:hanging="360"/>
      </w:pPr>
      <w:rPr>
        <w:color w:val="auto"/>
      </w:rPr>
    </w:lvl>
    <w:lvl w:ilvl="1" w:tplc="04090017">
      <w:start w:val="1"/>
      <w:numFmt w:val="aiueoFullWidth"/>
      <w:lvlText w:val="(%2)"/>
      <w:lvlJc w:val="left"/>
      <w:pPr>
        <w:ind w:left="1515" w:hanging="420"/>
      </w:pPr>
    </w:lvl>
    <w:lvl w:ilvl="2" w:tplc="04090011">
      <w:start w:val="1"/>
      <w:numFmt w:val="decimalEnclosedCircle"/>
      <w:lvlText w:val="%3"/>
      <w:lvlJc w:val="left"/>
      <w:pPr>
        <w:ind w:left="1935" w:hanging="420"/>
      </w:pPr>
    </w:lvl>
    <w:lvl w:ilvl="3" w:tplc="0409000F">
      <w:start w:val="1"/>
      <w:numFmt w:val="decimal"/>
      <w:lvlText w:val="%4."/>
      <w:lvlJc w:val="left"/>
      <w:pPr>
        <w:ind w:left="2355" w:hanging="420"/>
      </w:pPr>
    </w:lvl>
    <w:lvl w:ilvl="4" w:tplc="04090017">
      <w:start w:val="1"/>
      <w:numFmt w:val="aiueoFullWidth"/>
      <w:lvlText w:val="(%5)"/>
      <w:lvlJc w:val="left"/>
      <w:pPr>
        <w:ind w:left="2775" w:hanging="420"/>
      </w:pPr>
    </w:lvl>
    <w:lvl w:ilvl="5" w:tplc="04090011">
      <w:start w:val="1"/>
      <w:numFmt w:val="decimalEnclosedCircle"/>
      <w:lvlText w:val="%6"/>
      <w:lvlJc w:val="left"/>
      <w:pPr>
        <w:ind w:left="3195" w:hanging="420"/>
      </w:pPr>
    </w:lvl>
    <w:lvl w:ilvl="6" w:tplc="0409000F">
      <w:start w:val="1"/>
      <w:numFmt w:val="decimal"/>
      <w:lvlText w:val="%7."/>
      <w:lvlJc w:val="left"/>
      <w:pPr>
        <w:ind w:left="3615" w:hanging="420"/>
      </w:pPr>
    </w:lvl>
    <w:lvl w:ilvl="7" w:tplc="04090017">
      <w:start w:val="1"/>
      <w:numFmt w:val="aiueoFullWidth"/>
      <w:lvlText w:val="(%8)"/>
      <w:lvlJc w:val="left"/>
      <w:pPr>
        <w:ind w:left="4035" w:hanging="420"/>
      </w:pPr>
    </w:lvl>
    <w:lvl w:ilvl="8" w:tplc="04090011">
      <w:start w:val="1"/>
      <w:numFmt w:val="decimalEnclosedCircle"/>
      <w:lvlText w:val="%9"/>
      <w:lvlJc w:val="left"/>
      <w:pPr>
        <w:ind w:left="4455" w:hanging="420"/>
      </w:pPr>
    </w:lvl>
  </w:abstractNum>
  <w:abstractNum w:abstractNumId="1" w15:restartNumberingAfterBreak="0">
    <w:nsid w:val="06383530"/>
    <w:multiLevelType w:val="hybridMultilevel"/>
    <w:tmpl w:val="9E1AF5AA"/>
    <w:lvl w:ilvl="0" w:tplc="D6E0DDF4">
      <w:start w:val="1"/>
      <w:numFmt w:val="bullet"/>
      <w:lvlText w:val="※"/>
      <w:lvlJc w:val="left"/>
      <w:pPr>
        <w:ind w:left="1460" w:hanging="360"/>
      </w:pPr>
      <w:rPr>
        <w:rFonts w:ascii="ＭＳ 明朝" w:eastAsia="ＭＳ 明朝" w:hAnsi="ＭＳ 明朝" w:cstheme="minorBidi"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2"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 w15:restartNumberingAfterBreak="0">
    <w:nsid w:val="0FEC131A"/>
    <w:multiLevelType w:val="hybridMultilevel"/>
    <w:tmpl w:val="3DE03318"/>
    <w:lvl w:ilvl="0" w:tplc="17463316">
      <w:start w:val="1"/>
      <w:numFmt w:val="lowerLetter"/>
      <w:lvlText w:val="（%1）"/>
      <w:lvlJc w:val="left"/>
      <w:pPr>
        <w:ind w:left="1430" w:hanging="78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4"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5" w15:restartNumberingAfterBreak="0">
    <w:nsid w:val="12643380"/>
    <w:multiLevelType w:val="hybridMultilevel"/>
    <w:tmpl w:val="2780D9C6"/>
    <w:lvl w:ilvl="0" w:tplc="0B168A7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8"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9"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385DBC"/>
    <w:multiLevelType w:val="hybridMultilevel"/>
    <w:tmpl w:val="B7886C56"/>
    <w:lvl w:ilvl="0" w:tplc="BB5C43E2">
      <w:start w:val="1"/>
      <w:numFmt w:val="bullet"/>
      <w:lvlText w:val="※"/>
      <w:lvlJc w:val="left"/>
      <w:pPr>
        <w:ind w:left="1460" w:hanging="360"/>
      </w:pPr>
      <w:rPr>
        <w:rFonts w:ascii="ＭＳ 明朝" w:eastAsia="ＭＳ 明朝" w:hAnsi="ＭＳ 明朝" w:cstheme="minorBidi"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1" w15:restartNumberingAfterBreak="0">
    <w:nsid w:val="3F19735E"/>
    <w:multiLevelType w:val="hybridMultilevel"/>
    <w:tmpl w:val="BBCCF8C0"/>
    <w:lvl w:ilvl="0" w:tplc="B9E413B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3"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452675E8"/>
    <w:multiLevelType w:val="hybridMultilevel"/>
    <w:tmpl w:val="F0D6EAE2"/>
    <w:lvl w:ilvl="0" w:tplc="5A421196">
      <w:start w:val="1"/>
      <w:numFmt w:val="decimalEnclosedCircle"/>
      <w:lvlText w:val="%1"/>
      <w:lvlJc w:val="left"/>
      <w:pPr>
        <w:ind w:left="1220" w:hanging="360"/>
      </w:pPr>
      <w:rPr>
        <w:rFonts w:hint="default"/>
        <w:color w:val="000000" w:themeColor="text1"/>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5" w15:restartNumberingAfterBreak="0">
    <w:nsid w:val="499A67EA"/>
    <w:multiLevelType w:val="hybridMultilevel"/>
    <w:tmpl w:val="EF66DD56"/>
    <w:lvl w:ilvl="0" w:tplc="5404B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9" w15:restartNumberingAfterBreak="0">
    <w:nsid w:val="5F325EE8"/>
    <w:multiLevelType w:val="hybridMultilevel"/>
    <w:tmpl w:val="FAE82E54"/>
    <w:lvl w:ilvl="0" w:tplc="8A74F3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1" w15:restartNumberingAfterBreak="0">
    <w:nsid w:val="68E84905"/>
    <w:multiLevelType w:val="hybridMultilevel"/>
    <w:tmpl w:val="B9A8D940"/>
    <w:lvl w:ilvl="0" w:tplc="CA2C7C9A">
      <w:start w:val="1"/>
      <w:numFmt w:val="lowerLetter"/>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2" w15:restartNumberingAfterBreak="0">
    <w:nsid w:val="6B3758B7"/>
    <w:multiLevelType w:val="hybridMultilevel"/>
    <w:tmpl w:val="18168404"/>
    <w:lvl w:ilvl="0" w:tplc="7C4A97D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1DA7C6F"/>
    <w:multiLevelType w:val="hybridMultilevel"/>
    <w:tmpl w:val="9E409430"/>
    <w:lvl w:ilvl="0" w:tplc="7B9C797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5" w15:restartNumberingAfterBreak="0">
    <w:nsid w:val="749A1483"/>
    <w:multiLevelType w:val="hybridMultilevel"/>
    <w:tmpl w:val="7640FDFE"/>
    <w:lvl w:ilvl="0" w:tplc="9AE2366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842514D"/>
    <w:multiLevelType w:val="hybridMultilevel"/>
    <w:tmpl w:val="B53E7B90"/>
    <w:lvl w:ilvl="0" w:tplc="BB309168">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7" w15:restartNumberingAfterBreak="0">
    <w:nsid w:val="7D772225"/>
    <w:multiLevelType w:val="hybridMultilevel"/>
    <w:tmpl w:val="F91E7978"/>
    <w:lvl w:ilvl="0" w:tplc="F8CA0FD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E705918"/>
    <w:multiLevelType w:val="hybridMultilevel"/>
    <w:tmpl w:val="B4F00A04"/>
    <w:lvl w:ilvl="0" w:tplc="BD363A94">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abstractNumId w:val="7"/>
  </w:num>
  <w:num w:numId="2">
    <w:abstractNumId w:val="8"/>
  </w:num>
  <w:num w:numId="3">
    <w:abstractNumId w:val="9"/>
  </w:num>
  <w:num w:numId="4">
    <w:abstractNumId w:val="20"/>
  </w:num>
  <w:num w:numId="5">
    <w:abstractNumId w:val="18"/>
  </w:num>
  <w:num w:numId="6">
    <w:abstractNumId w:val="6"/>
  </w:num>
  <w:num w:numId="7">
    <w:abstractNumId w:val="17"/>
  </w:num>
  <w:num w:numId="8">
    <w:abstractNumId w:val="4"/>
  </w:num>
  <w:num w:numId="9">
    <w:abstractNumId w:val="12"/>
  </w:num>
  <w:num w:numId="10">
    <w:abstractNumId w:val="24"/>
  </w:num>
  <w:num w:numId="11">
    <w:abstractNumId w:val="2"/>
  </w:num>
  <w:num w:numId="12">
    <w:abstractNumId w:val="16"/>
  </w:num>
  <w:num w:numId="13">
    <w:abstractNumId w:val="13"/>
  </w:num>
  <w:num w:numId="14">
    <w:abstractNumId w:val="3"/>
  </w:num>
  <w:num w:numId="15">
    <w:abstractNumId w:val="28"/>
  </w:num>
  <w:num w:numId="16">
    <w:abstractNumId w:val="21"/>
  </w:num>
  <w:num w:numId="17">
    <w:abstractNumId w:val="19"/>
  </w:num>
  <w:num w:numId="18">
    <w:abstractNumId w:val="5"/>
  </w:num>
  <w:num w:numId="19">
    <w:abstractNumId w:val="14"/>
  </w:num>
  <w:num w:numId="20">
    <w:abstractNumId w:val="23"/>
  </w:num>
  <w:num w:numId="21">
    <w:abstractNumId w:val="15"/>
  </w:num>
  <w:num w:numId="22">
    <w:abstractNumId w:val="11"/>
  </w:num>
  <w:num w:numId="23">
    <w:abstractNumId w:val="26"/>
  </w:num>
  <w:num w:numId="24">
    <w:abstractNumId w:val="22"/>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
  </w:num>
  <w:num w:numId="28">
    <w:abstractNumId w:val="25"/>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dirty"/>
  <w:defaultTabStop w:val="840"/>
  <w:drawingGridHorizontalSpacing w:val="105"/>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05C5"/>
    <w:rsid w:val="00000CA1"/>
    <w:rsid w:val="000013D0"/>
    <w:rsid w:val="000018F5"/>
    <w:rsid w:val="00004C75"/>
    <w:rsid w:val="00004E16"/>
    <w:rsid w:val="00005564"/>
    <w:rsid w:val="00005987"/>
    <w:rsid w:val="00006150"/>
    <w:rsid w:val="000078F5"/>
    <w:rsid w:val="000102F1"/>
    <w:rsid w:val="00010F2F"/>
    <w:rsid w:val="00011D26"/>
    <w:rsid w:val="00012535"/>
    <w:rsid w:val="00012990"/>
    <w:rsid w:val="00013D05"/>
    <w:rsid w:val="00014331"/>
    <w:rsid w:val="000150B4"/>
    <w:rsid w:val="00015819"/>
    <w:rsid w:val="00016C69"/>
    <w:rsid w:val="00016DA4"/>
    <w:rsid w:val="00017A7C"/>
    <w:rsid w:val="0002069B"/>
    <w:rsid w:val="000254F0"/>
    <w:rsid w:val="000314AE"/>
    <w:rsid w:val="00032E6A"/>
    <w:rsid w:val="00033B80"/>
    <w:rsid w:val="00034D97"/>
    <w:rsid w:val="000362E2"/>
    <w:rsid w:val="000363A2"/>
    <w:rsid w:val="00036A04"/>
    <w:rsid w:val="0003702F"/>
    <w:rsid w:val="000377DE"/>
    <w:rsid w:val="0004054D"/>
    <w:rsid w:val="00041B0E"/>
    <w:rsid w:val="0004228C"/>
    <w:rsid w:val="0004262F"/>
    <w:rsid w:val="00045088"/>
    <w:rsid w:val="00047136"/>
    <w:rsid w:val="00050392"/>
    <w:rsid w:val="00050935"/>
    <w:rsid w:val="00051051"/>
    <w:rsid w:val="000513ED"/>
    <w:rsid w:val="00054406"/>
    <w:rsid w:val="000566B3"/>
    <w:rsid w:val="000572A4"/>
    <w:rsid w:val="0005731D"/>
    <w:rsid w:val="000603DE"/>
    <w:rsid w:val="00060FB0"/>
    <w:rsid w:val="0006330D"/>
    <w:rsid w:val="00063E6D"/>
    <w:rsid w:val="00064281"/>
    <w:rsid w:val="00064CA0"/>
    <w:rsid w:val="00065533"/>
    <w:rsid w:val="00065A4D"/>
    <w:rsid w:val="0006696B"/>
    <w:rsid w:val="00070537"/>
    <w:rsid w:val="00076DC1"/>
    <w:rsid w:val="00077AA8"/>
    <w:rsid w:val="00077F5F"/>
    <w:rsid w:val="00081978"/>
    <w:rsid w:val="00081DE5"/>
    <w:rsid w:val="00081F66"/>
    <w:rsid w:val="000821B0"/>
    <w:rsid w:val="00083A44"/>
    <w:rsid w:val="000850C0"/>
    <w:rsid w:val="00090E93"/>
    <w:rsid w:val="00092447"/>
    <w:rsid w:val="000928A5"/>
    <w:rsid w:val="000933DE"/>
    <w:rsid w:val="000953B6"/>
    <w:rsid w:val="000959AA"/>
    <w:rsid w:val="0009672E"/>
    <w:rsid w:val="00097609"/>
    <w:rsid w:val="000A1581"/>
    <w:rsid w:val="000A2E1B"/>
    <w:rsid w:val="000A314F"/>
    <w:rsid w:val="000A63C3"/>
    <w:rsid w:val="000A71DB"/>
    <w:rsid w:val="000B1DC9"/>
    <w:rsid w:val="000B3E1F"/>
    <w:rsid w:val="000B3EE6"/>
    <w:rsid w:val="000B4716"/>
    <w:rsid w:val="000B594F"/>
    <w:rsid w:val="000B7291"/>
    <w:rsid w:val="000B76A0"/>
    <w:rsid w:val="000C0334"/>
    <w:rsid w:val="000C179B"/>
    <w:rsid w:val="000C21E2"/>
    <w:rsid w:val="000C370E"/>
    <w:rsid w:val="000C3E46"/>
    <w:rsid w:val="000C42EA"/>
    <w:rsid w:val="000C4D82"/>
    <w:rsid w:val="000C4DAA"/>
    <w:rsid w:val="000C66D9"/>
    <w:rsid w:val="000C7083"/>
    <w:rsid w:val="000D0266"/>
    <w:rsid w:val="000D0D1F"/>
    <w:rsid w:val="000D1D22"/>
    <w:rsid w:val="000D48DC"/>
    <w:rsid w:val="000D607A"/>
    <w:rsid w:val="000D673D"/>
    <w:rsid w:val="000D6C92"/>
    <w:rsid w:val="000E04E7"/>
    <w:rsid w:val="000E09C2"/>
    <w:rsid w:val="000E0D71"/>
    <w:rsid w:val="000E2898"/>
    <w:rsid w:val="000E3B5B"/>
    <w:rsid w:val="000E4FA0"/>
    <w:rsid w:val="000F0892"/>
    <w:rsid w:val="000F16D6"/>
    <w:rsid w:val="000F2FFD"/>
    <w:rsid w:val="000F6A9E"/>
    <w:rsid w:val="00100579"/>
    <w:rsid w:val="00101F9E"/>
    <w:rsid w:val="00103851"/>
    <w:rsid w:val="00105905"/>
    <w:rsid w:val="00111235"/>
    <w:rsid w:val="00115038"/>
    <w:rsid w:val="00117224"/>
    <w:rsid w:val="0012212A"/>
    <w:rsid w:val="00123092"/>
    <w:rsid w:val="00124DB1"/>
    <w:rsid w:val="00125326"/>
    <w:rsid w:val="00125A76"/>
    <w:rsid w:val="0012615A"/>
    <w:rsid w:val="001264AA"/>
    <w:rsid w:val="00126F57"/>
    <w:rsid w:val="00127088"/>
    <w:rsid w:val="001279CE"/>
    <w:rsid w:val="00130262"/>
    <w:rsid w:val="00130DE2"/>
    <w:rsid w:val="00131D54"/>
    <w:rsid w:val="00131E45"/>
    <w:rsid w:val="001325C4"/>
    <w:rsid w:val="00134716"/>
    <w:rsid w:val="00136F0B"/>
    <w:rsid w:val="00137665"/>
    <w:rsid w:val="001379BD"/>
    <w:rsid w:val="0014129E"/>
    <w:rsid w:val="001449A4"/>
    <w:rsid w:val="00145A46"/>
    <w:rsid w:val="00145DB7"/>
    <w:rsid w:val="00147948"/>
    <w:rsid w:val="001501F0"/>
    <w:rsid w:val="001501F2"/>
    <w:rsid w:val="00152008"/>
    <w:rsid w:val="00153793"/>
    <w:rsid w:val="00153E67"/>
    <w:rsid w:val="00154FC8"/>
    <w:rsid w:val="00156342"/>
    <w:rsid w:val="0016184D"/>
    <w:rsid w:val="0016243D"/>
    <w:rsid w:val="0016445F"/>
    <w:rsid w:val="001651A2"/>
    <w:rsid w:val="0016616F"/>
    <w:rsid w:val="0016776F"/>
    <w:rsid w:val="00171DAB"/>
    <w:rsid w:val="001727E9"/>
    <w:rsid w:val="001735D6"/>
    <w:rsid w:val="001743F1"/>
    <w:rsid w:val="00175341"/>
    <w:rsid w:val="001760AC"/>
    <w:rsid w:val="00176E38"/>
    <w:rsid w:val="001772E7"/>
    <w:rsid w:val="00177719"/>
    <w:rsid w:val="00180D73"/>
    <w:rsid w:val="001862B0"/>
    <w:rsid w:val="00190FF2"/>
    <w:rsid w:val="001917AA"/>
    <w:rsid w:val="0019303F"/>
    <w:rsid w:val="00193A84"/>
    <w:rsid w:val="0019415C"/>
    <w:rsid w:val="00195E44"/>
    <w:rsid w:val="00195F94"/>
    <w:rsid w:val="00196B38"/>
    <w:rsid w:val="0019707B"/>
    <w:rsid w:val="00197373"/>
    <w:rsid w:val="0019775F"/>
    <w:rsid w:val="001A3D6D"/>
    <w:rsid w:val="001A4332"/>
    <w:rsid w:val="001A7D37"/>
    <w:rsid w:val="001A7D6A"/>
    <w:rsid w:val="001B16FF"/>
    <w:rsid w:val="001B1E5F"/>
    <w:rsid w:val="001B47A2"/>
    <w:rsid w:val="001B602B"/>
    <w:rsid w:val="001B6B2E"/>
    <w:rsid w:val="001B7165"/>
    <w:rsid w:val="001B7724"/>
    <w:rsid w:val="001B780F"/>
    <w:rsid w:val="001C1345"/>
    <w:rsid w:val="001C3075"/>
    <w:rsid w:val="001C3511"/>
    <w:rsid w:val="001C552A"/>
    <w:rsid w:val="001C7689"/>
    <w:rsid w:val="001C79FD"/>
    <w:rsid w:val="001C7D7B"/>
    <w:rsid w:val="001D0AF4"/>
    <w:rsid w:val="001D4BBB"/>
    <w:rsid w:val="001D6DB1"/>
    <w:rsid w:val="001D7575"/>
    <w:rsid w:val="001E07CD"/>
    <w:rsid w:val="001E09C7"/>
    <w:rsid w:val="001E0E79"/>
    <w:rsid w:val="001E116E"/>
    <w:rsid w:val="001E15E4"/>
    <w:rsid w:val="001E1AA1"/>
    <w:rsid w:val="001E24B7"/>
    <w:rsid w:val="001E3B2B"/>
    <w:rsid w:val="001E3CED"/>
    <w:rsid w:val="001E3FC5"/>
    <w:rsid w:val="001E421E"/>
    <w:rsid w:val="001E456D"/>
    <w:rsid w:val="001E475A"/>
    <w:rsid w:val="001E48AC"/>
    <w:rsid w:val="001E683A"/>
    <w:rsid w:val="001E7031"/>
    <w:rsid w:val="001F15D6"/>
    <w:rsid w:val="001F22E6"/>
    <w:rsid w:val="001F2A05"/>
    <w:rsid w:val="001F2ADD"/>
    <w:rsid w:val="001F5AAA"/>
    <w:rsid w:val="001F64CF"/>
    <w:rsid w:val="001F65B6"/>
    <w:rsid w:val="001F7C7B"/>
    <w:rsid w:val="0020077F"/>
    <w:rsid w:val="00200990"/>
    <w:rsid w:val="00201EF5"/>
    <w:rsid w:val="002026F2"/>
    <w:rsid w:val="0020412E"/>
    <w:rsid w:val="0020621E"/>
    <w:rsid w:val="0020665B"/>
    <w:rsid w:val="00206EB8"/>
    <w:rsid w:val="00207683"/>
    <w:rsid w:val="00207D55"/>
    <w:rsid w:val="00210E12"/>
    <w:rsid w:val="00211894"/>
    <w:rsid w:val="00212194"/>
    <w:rsid w:val="00214456"/>
    <w:rsid w:val="00215BF4"/>
    <w:rsid w:val="0022062E"/>
    <w:rsid w:val="00220B0C"/>
    <w:rsid w:val="0022179A"/>
    <w:rsid w:val="00221D28"/>
    <w:rsid w:val="0022207D"/>
    <w:rsid w:val="00222CF2"/>
    <w:rsid w:val="002252BD"/>
    <w:rsid w:val="00232060"/>
    <w:rsid w:val="00232CB8"/>
    <w:rsid w:val="00233FB7"/>
    <w:rsid w:val="00234340"/>
    <w:rsid w:val="0023516A"/>
    <w:rsid w:val="00235A70"/>
    <w:rsid w:val="00235D0E"/>
    <w:rsid w:val="00236DC2"/>
    <w:rsid w:val="00237885"/>
    <w:rsid w:val="00237A61"/>
    <w:rsid w:val="00240680"/>
    <w:rsid w:val="00243518"/>
    <w:rsid w:val="00243EF1"/>
    <w:rsid w:val="00244CFC"/>
    <w:rsid w:val="002464CF"/>
    <w:rsid w:val="00247B27"/>
    <w:rsid w:val="00247FF1"/>
    <w:rsid w:val="00250650"/>
    <w:rsid w:val="00250D5E"/>
    <w:rsid w:val="0025113C"/>
    <w:rsid w:val="00251B26"/>
    <w:rsid w:val="0025381D"/>
    <w:rsid w:val="00254C2B"/>
    <w:rsid w:val="002551D3"/>
    <w:rsid w:val="00256515"/>
    <w:rsid w:val="00257B39"/>
    <w:rsid w:val="0026000A"/>
    <w:rsid w:val="00260367"/>
    <w:rsid w:val="00260F44"/>
    <w:rsid w:val="002610F2"/>
    <w:rsid w:val="00261AA8"/>
    <w:rsid w:val="00261D8C"/>
    <w:rsid w:val="002620ED"/>
    <w:rsid w:val="00264215"/>
    <w:rsid w:val="0026549E"/>
    <w:rsid w:val="00265BB3"/>
    <w:rsid w:val="0027005D"/>
    <w:rsid w:val="00270496"/>
    <w:rsid w:val="0027204C"/>
    <w:rsid w:val="0027304B"/>
    <w:rsid w:val="00275FB5"/>
    <w:rsid w:val="002765A1"/>
    <w:rsid w:val="002777CA"/>
    <w:rsid w:val="002778EA"/>
    <w:rsid w:val="002779E8"/>
    <w:rsid w:val="00280427"/>
    <w:rsid w:val="002807FC"/>
    <w:rsid w:val="00281A73"/>
    <w:rsid w:val="00282164"/>
    <w:rsid w:val="002836B9"/>
    <w:rsid w:val="00283B47"/>
    <w:rsid w:val="0028443A"/>
    <w:rsid w:val="00285C57"/>
    <w:rsid w:val="002876B9"/>
    <w:rsid w:val="002907C4"/>
    <w:rsid w:val="00290AD2"/>
    <w:rsid w:val="00290C0B"/>
    <w:rsid w:val="002915A3"/>
    <w:rsid w:val="002915AC"/>
    <w:rsid w:val="00294454"/>
    <w:rsid w:val="00294AD5"/>
    <w:rsid w:val="00294AFC"/>
    <w:rsid w:val="0029586E"/>
    <w:rsid w:val="002A197A"/>
    <w:rsid w:val="002A23D5"/>
    <w:rsid w:val="002B0299"/>
    <w:rsid w:val="002B190F"/>
    <w:rsid w:val="002B3A4A"/>
    <w:rsid w:val="002B4E7B"/>
    <w:rsid w:val="002B52C4"/>
    <w:rsid w:val="002B6302"/>
    <w:rsid w:val="002B6773"/>
    <w:rsid w:val="002B7A66"/>
    <w:rsid w:val="002C0549"/>
    <w:rsid w:val="002C2AC8"/>
    <w:rsid w:val="002C347E"/>
    <w:rsid w:val="002C36B8"/>
    <w:rsid w:val="002C3A67"/>
    <w:rsid w:val="002C4C4C"/>
    <w:rsid w:val="002C6279"/>
    <w:rsid w:val="002C642C"/>
    <w:rsid w:val="002C75B2"/>
    <w:rsid w:val="002D2281"/>
    <w:rsid w:val="002D2F1D"/>
    <w:rsid w:val="002D4D8C"/>
    <w:rsid w:val="002D7128"/>
    <w:rsid w:val="002E0475"/>
    <w:rsid w:val="002E1231"/>
    <w:rsid w:val="002E1E23"/>
    <w:rsid w:val="002E20BC"/>
    <w:rsid w:val="002E2176"/>
    <w:rsid w:val="002E31D3"/>
    <w:rsid w:val="002E3838"/>
    <w:rsid w:val="002E4EAC"/>
    <w:rsid w:val="002E5945"/>
    <w:rsid w:val="002E7175"/>
    <w:rsid w:val="002F034C"/>
    <w:rsid w:val="002F0454"/>
    <w:rsid w:val="002F3873"/>
    <w:rsid w:val="002F4780"/>
    <w:rsid w:val="002F64A6"/>
    <w:rsid w:val="002F6F41"/>
    <w:rsid w:val="002F7FAB"/>
    <w:rsid w:val="0030263F"/>
    <w:rsid w:val="00303E68"/>
    <w:rsid w:val="0030553B"/>
    <w:rsid w:val="00305B16"/>
    <w:rsid w:val="003072A6"/>
    <w:rsid w:val="00307C50"/>
    <w:rsid w:val="003113EA"/>
    <w:rsid w:val="00314DA7"/>
    <w:rsid w:val="003151E2"/>
    <w:rsid w:val="0031658B"/>
    <w:rsid w:val="00316626"/>
    <w:rsid w:val="00317044"/>
    <w:rsid w:val="00320E6A"/>
    <w:rsid w:val="00321126"/>
    <w:rsid w:val="003227E6"/>
    <w:rsid w:val="003236D0"/>
    <w:rsid w:val="00327EB5"/>
    <w:rsid w:val="00330C1F"/>
    <w:rsid w:val="00331A6D"/>
    <w:rsid w:val="00333797"/>
    <w:rsid w:val="00335B1C"/>
    <w:rsid w:val="00343A15"/>
    <w:rsid w:val="00343B83"/>
    <w:rsid w:val="0034467D"/>
    <w:rsid w:val="00346E03"/>
    <w:rsid w:val="00347BB7"/>
    <w:rsid w:val="00350168"/>
    <w:rsid w:val="00350A2A"/>
    <w:rsid w:val="00350CA9"/>
    <w:rsid w:val="00351B59"/>
    <w:rsid w:val="00352C55"/>
    <w:rsid w:val="00353D00"/>
    <w:rsid w:val="00353D41"/>
    <w:rsid w:val="00353F23"/>
    <w:rsid w:val="00353FD3"/>
    <w:rsid w:val="00354E57"/>
    <w:rsid w:val="003557C7"/>
    <w:rsid w:val="00355A17"/>
    <w:rsid w:val="00356311"/>
    <w:rsid w:val="003570E4"/>
    <w:rsid w:val="00360027"/>
    <w:rsid w:val="00363060"/>
    <w:rsid w:val="00363C0D"/>
    <w:rsid w:val="0036531C"/>
    <w:rsid w:val="00366510"/>
    <w:rsid w:val="00370116"/>
    <w:rsid w:val="00371496"/>
    <w:rsid w:val="0037325C"/>
    <w:rsid w:val="00373A2D"/>
    <w:rsid w:val="00374CCD"/>
    <w:rsid w:val="00375E99"/>
    <w:rsid w:val="00377A2A"/>
    <w:rsid w:val="00377CA6"/>
    <w:rsid w:val="00380524"/>
    <w:rsid w:val="0038328A"/>
    <w:rsid w:val="00383DEA"/>
    <w:rsid w:val="003842E4"/>
    <w:rsid w:val="00386C7F"/>
    <w:rsid w:val="00387656"/>
    <w:rsid w:val="0038774A"/>
    <w:rsid w:val="00390F3A"/>
    <w:rsid w:val="003951B1"/>
    <w:rsid w:val="00395486"/>
    <w:rsid w:val="003959AC"/>
    <w:rsid w:val="0039758E"/>
    <w:rsid w:val="00397821"/>
    <w:rsid w:val="003A09B7"/>
    <w:rsid w:val="003A180A"/>
    <w:rsid w:val="003A1A6B"/>
    <w:rsid w:val="003A4104"/>
    <w:rsid w:val="003B0551"/>
    <w:rsid w:val="003B1916"/>
    <w:rsid w:val="003B1B13"/>
    <w:rsid w:val="003B2846"/>
    <w:rsid w:val="003B2C28"/>
    <w:rsid w:val="003B3333"/>
    <w:rsid w:val="003C470F"/>
    <w:rsid w:val="003C4D3B"/>
    <w:rsid w:val="003C6144"/>
    <w:rsid w:val="003D03D9"/>
    <w:rsid w:val="003D0906"/>
    <w:rsid w:val="003D1F84"/>
    <w:rsid w:val="003D1FF4"/>
    <w:rsid w:val="003D22C8"/>
    <w:rsid w:val="003D3619"/>
    <w:rsid w:val="003D3979"/>
    <w:rsid w:val="003D42DC"/>
    <w:rsid w:val="003D49D7"/>
    <w:rsid w:val="003D7733"/>
    <w:rsid w:val="003E079E"/>
    <w:rsid w:val="003E22CD"/>
    <w:rsid w:val="003E3BEA"/>
    <w:rsid w:val="003E3DCE"/>
    <w:rsid w:val="003E71F0"/>
    <w:rsid w:val="003E7FE2"/>
    <w:rsid w:val="003F04DF"/>
    <w:rsid w:val="003F304A"/>
    <w:rsid w:val="003F502F"/>
    <w:rsid w:val="003F5725"/>
    <w:rsid w:val="003F6DC1"/>
    <w:rsid w:val="00401B28"/>
    <w:rsid w:val="0040455B"/>
    <w:rsid w:val="004046CE"/>
    <w:rsid w:val="00404E32"/>
    <w:rsid w:val="0040542C"/>
    <w:rsid w:val="004072DB"/>
    <w:rsid w:val="00411B01"/>
    <w:rsid w:val="0041675A"/>
    <w:rsid w:val="00417B98"/>
    <w:rsid w:val="0042060E"/>
    <w:rsid w:val="00421440"/>
    <w:rsid w:val="004243D6"/>
    <w:rsid w:val="0042791E"/>
    <w:rsid w:val="0043005D"/>
    <w:rsid w:val="004302EF"/>
    <w:rsid w:val="00430C6E"/>
    <w:rsid w:val="004320CD"/>
    <w:rsid w:val="00432E9F"/>
    <w:rsid w:val="004336DC"/>
    <w:rsid w:val="00433723"/>
    <w:rsid w:val="00435363"/>
    <w:rsid w:val="00436292"/>
    <w:rsid w:val="00436DE3"/>
    <w:rsid w:val="00440DB5"/>
    <w:rsid w:val="00441225"/>
    <w:rsid w:val="00444867"/>
    <w:rsid w:val="00444968"/>
    <w:rsid w:val="004468E8"/>
    <w:rsid w:val="00446D12"/>
    <w:rsid w:val="004470F2"/>
    <w:rsid w:val="0044797B"/>
    <w:rsid w:val="004502EC"/>
    <w:rsid w:val="00450426"/>
    <w:rsid w:val="0045216A"/>
    <w:rsid w:val="00453711"/>
    <w:rsid w:val="0045736D"/>
    <w:rsid w:val="0046050A"/>
    <w:rsid w:val="004608D5"/>
    <w:rsid w:val="00460F24"/>
    <w:rsid w:val="00461115"/>
    <w:rsid w:val="00464BB5"/>
    <w:rsid w:val="004652D3"/>
    <w:rsid w:val="00466B52"/>
    <w:rsid w:val="00466BD3"/>
    <w:rsid w:val="0046787B"/>
    <w:rsid w:val="00467A86"/>
    <w:rsid w:val="00470436"/>
    <w:rsid w:val="004725F6"/>
    <w:rsid w:val="0047496C"/>
    <w:rsid w:val="00474AEA"/>
    <w:rsid w:val="00474CFA"/>
    <w:rsid w:val="00475828"/>
    <w:rsid w:val="00475A12"/>
    <w:rsid w:val="00475D3F"/>
    <w:rsid w:val="00475F49"/>
    <w:rsid w:val="004777C2"/>
    <w:rsid w:val="0047788E"/>
    <w:rsid w:val="00482799"/>
    <w:rsid w:val="00482BDF"/>
    <w:rsid w:val="00484396"/>
    <w:rsid w:val="0048741E"/>
    <w:rsid w:val="00487F82"/>
    <w:rsid w:val="004914BA"/>
    <w:rsid w:val="004921B2"/>
    <w:rsid w:val="004940BC"/>
    <w:rsid w:val="00494BF9"/>
    <w:rsid w:val="00494E67"/>
    <w:rsid w:val="00494F4E"/>
    <w:rsid w:val="00496BC0"/>
    <w:rsid w:val="004A22AD"/>
    <w:rsid w:val="004A2F48"/>
    <w:rsid w:val="004A4122"/>
    <w:rsid w:val="004A44F7"/>
    <w:rsid w:val="004A5FD4"/>
    <w:rsid w:val="004B00FF"/>
    <w:rsid w:val="004B0E30"/>
    <w:rsid w:val="004B0F0D"/>
    <w:rsid w:val="004B1F54"/>
    <w:rsid w:val="004B28F8"/>
    <w:rsid w:val="004B292C"/>
    <w:rsid w:val="004B2F5B"/>
    <w:rsid w:val="004B30B2"/>
    <w:rsid w:val="004B419F"/>
    <w:rsid w:val="004B5609"/>
    <w:rsid w:val="004C0227"/>
    <w:rsid w:val="004C1B85"/>
    <w:rsid w:val="004C2A0F"/>
    <w:rsid w:val="004C3B46"/>
    <w:rsid w:val="004C3CAB"/>
    <w:rsid w:val="004C4477"/>
    <w:rsid w:val="004D1E51"/>
    <w:rsid w:val="004D35DF"/>
    <w:rsid w:val="004D3857"/>
    <w:rsid w:val="004D3AB8"/>
    <w:rsid w:val="004D5BA8"/>
    <w:rsid w:val="004D6A7F"/>
    <w:rsid w:val="004D71E7"/>
    <w:rsid w:val="004D7CE3"/>
    <w:rsid w:val="004D7EF5"/>
    <w:rsid w:val="004E1515"/>
    <w:rsid w:val="004E1B06"/>
    <w:rsid w:val="004E296F"/>
    <w:rsid w:val="004E33A1"/>
    <w:rsid w:val="004E3F6F"/>
    <w:rsid w:val="004E5B1F"/>
    <w:rsid w:val="004F102B"/>
    <w:rsid w:val="004F130B"/>
    <w:rsid w:val="004F2F6D"/>
    <w:rsid w:val="004F3134"/>
    <w:rsid w:val="004F426D"/>
    <w:rsid w:val="004F78AF"/>
    <w:rsid w:val="00500116"/>
    <w:rsid w:val="00500EE0"/>
    <w:rsid w:val="00501109"/>
    <w:rsid w:val="0050195C"/>
    <w:rsid w:val="00502C65"/>
    <w:rsid w:val="00504742"/>
    <w:rsid w:val="005051DF"/>
    <w:rsid w:val="005055DA"/>
    <w:rsid w:val="0050584B"/>
    <w:rsid w:val="00506427"/>
    <w:rsid w:val="0050664C"/>
    <w:rsid w:val="00511004"/>
    <w:rsid w:val="0051170C"/>
    <w:rsid w:val="00511819"/>
    <w:rsid w:val="005134A1"/>
    <w:rsid w:val="00513EFB"/>
    <w:rsid w:val="005141BA"/>
    <w:rsid w:val="00515D21"/>
    <w:rsid w:val="00516324"/>
    <w:rsid w:val="0052347B"/>
    <w:rsid w:val="00524781"/>
    <w:rsid w:val="00525661"/>
    <w:rsid w:val="005260E2"/>
    <w:rsid w:val="005274C3"/>
    <w:rsid w:val="00527632"/>
    <w:rsid w:val="0053138A"/>
    <w:rsid w:val="00531C99"/>
    <w:rsid w:val="0053324D"/>
    <w:rsid w:val="0053359A"/>
    <w:rsid w:val="00533C59"/>
    <w:rsid w:val="005341A6"/>
    <w:rsid w:val="00534E01"/>
    <w:rsid w:val="005355D9"/>
    <w:rsid w:val="005362A3"/>
    <w:rsid w:val="00536C52"/>
    <w:rsid w:val="005373F3"/>
    <w:rsid w:val="005426B1"/>
    <w:rsid w:val="00542D22"/>
    <w:rsid w:val="005436F9"/>
    <w:rsid w:val="00544906"/>
    <w:rsid w:val="00545908"/>
    <w:rsid w:val="00545B14"/>
    <w:rsid w:val="00550254"/>
    <w:rsid w:val="00550905"/>
    <w:rsid w:val="00550BF4"/>
    <w:rsid w:val="005518DA"/>
    <w:rsid w:val="00551C72"/>
    <w:rsid w:val="00551D66"/>
    <w:rsid w:val="00552BC7"/>
    <w:rsid w:val="00553B8A"/>
    <w:rsid w:val="00556063"/>
    <w:rsid w:val="005566FB"/>
    <w:rsid w:val="00560426"/>
    <w:rsid w:val="00560621"/>
    <w:rsid w:val="0056085F"/>
    <w:rsid w:val="00563AB6"/>
    <w:rsid w:val="0056401E"/>
    <w:rsid w:val="005653EE"/>
    <w:rsid w:val="005654A6"/>
    <w:rsid w:val="00567DEA"/>
    <w:rsid w:val="00570244"/>
    <w:rsid w:val="00571FFF"/>
    <w:rsid w:val="005721CA"/>
    <w:rsid w:val="0057288A"/>
    <w:rsid w:val="00573B7D"/>
    <w:rsid w:val="005755F1"/>
    <w:rsid w:val="00575E99"/>
    <w:rsid w:val="00576473"/>
    <w:rsid w:val="005771E9"/>
    <w:rsid w:val="00580A2E"/>
    <w:rsid w:val="00581F1F"/>
    <w:rsid w:val="00583922"/>
    <w:rsid w:val="00584302"/>
    <w:rsid w:val="00584BB8"/>
    <w:rsid w:val="00590936"/>
    <w:rsid w:val="005921DB"/>
    <w:rsid w:val="005942B9"/>
    <w:rsid w:val="00594517"/>
    <w:rsid w:val="005954DC"/>
    <w:rsid w:val="00596796"/>
    <w:rsid w:val="00596A70"/>
    <w:rsid w:val="005A059B"/>
    <w:rsid w:val="005A0DF8"/>
    <w:rsid w:val="005A1AAB"/>
    <w:rsid w:val="005A1B95"/>
    <w:rsid w:val="005A4694"/>
    <w:rsid w:val="005A478E"/>
    <w:rsid w:val="005A4849"/>
    <w:rsid w:val="005A4FA9"/>
    <w:rsid w:val="005A5243"/>
    <w:rsid w:val="005A5526"/>
    <w:rsid w:val="005A562B"/>
    <w:rsid w:val="005A59AD"/>
    <w:rsid w:val="005B0028"/>
    <w:rsid w:val="005B0896"/>
    <w:rsid w:val="005B0897"/>
    <w:rsid w:val="005B15AA"/>
    <w:rsid w:val="005B1B79"/>
    <w:rsid w:val="005B3C3A"/>
    <w:rsid w:val="005B4D60"/>
    <w:rsid w:val="005B7933"/>
    <w:rsid w:val="005C1160"/>
    <w:rsid w:val="005C3ED1"/>
    <w:rsid w:val="005C4657"/>
    <w:rsid w:val="005C49AC"/>
    <w:rsid w:val="005C4DB2"/>
    <w:rsid w:val="005C5E10"/>
    <w:rsid w:val="005D0571"/>
    <w:rsid w:val="005D1136"/>
    <w:rsid w:val="005D1222"/>
    <w:rsid w:val="005D39E4"/>
    <w:rsid w:val="005D764B"/>
    <w:rsid w:val="005D7DE1"/>
    <w:rsid w:val="005E18FA"/>
    <w:rsid w:val="005E1917"/>
    <w:rsid w:val="005E1E3B"/>
    <w:rsid w:val="005E1FAF"/>
    <w:rsid w:val="005E28D7"/>
    <w:rsid w:val="005E2BEF"/>
    <w:rsid w:val="005E69AD"/>
    <w:rsid w:val="005E7C49"/>
    <w:rsid w:val="005E7FCF"/>
    <w:rsid w:val="005F0456"/>
    <w:rsid w:val="005F0DF6"/>
    <w:rsid w:val="005F3C35"/>
    <w:rsid w:val="005F6AFD"/>
    <w:rsid w:val="005F7006"/>
    <w:rsid w:val="005F7DD6"/>
    <w:rsid w:val="00600551"/>
    <w:rsid w:val="006022FF"/>
    <w:rsid w:val="00603063"/>
    <w:rsid w:val="006031F3"/>
    <w:rsid w:val="00603310"/>
    <w:rsid w:val="006042B7"/>
    <w:rsid w:val="0060476E"/>
    <w:rsid w:val="00604E98"/>
    <w:rsid w:val="00605DE7"/>
    <w:rsid w:val="00606C56"/>
    <w:rsid w:val="00607548"/>
    <w:rsid w:val="006075A4"/>
    <w:rsid w:val="00607C16"/>
    <w:rsid w:val="00610B93"/>
    <w:rsid w:val="00611D24"/>
    <w:rsid w:val="006140D3"/>
    <w:rsid w:val="0061434E"/>
    <w:rsid w:val="00615128"/>
    <w:rsid w:val="00615986"/>
    <w:rsid w:val="00620446"/>
    <w:rsid w:val="00622E08"/>
    <w:rsid w:val="00625383"/>
    <w:rsid w:val="0062557F"/>
    <w:rsid w:val="00626E13"/>
    <w:rsid w:val="0062752B"/>
    <w:rsid w:val="00627807"/>
    <w:rsid w:val="00627B8A"/>
    <w:rsid w:val="006314A7"/>
    <w:rsid w:val="006334AD"/>
    <w:rsid w:val="00634813"/>
    <w:rsid w:val="00635B3C"/>
    <w:rsid w:val="006368F4"/>
    <w:rsid w:val="00640830"/>
    <w:rsid w:val="00641A5A"/>
    <w:rsid w:val="006420DE"/>
    <w:rsid w:val="006430A8"/>
    <w:rsid w:val="006446D8"/>
    <w:rsid w:val="00644E99"/>
    <w:rsid w:val="00645959"/>
    <w:rsid w:val="006459EB"/>
    <w:rsid w:val="00645B75"/>
    <w:rsid w:val="00645DEA"/>
    <w:rsid w:val="006464C6"/>
    <w:rsid w:val="00647AAF"/>
    <w:rsid w:val="0065173E"/>
    <w:rsid w:val="00651A84"/>
    <w:rsid w:val="006520BB"/>
    <w:rsid w:val="0065288E"/>
    <w:rsid w:val="00652EBB"/>
    <w:rsid w:val="006540F4"/>
    <w:rsid w:val="00654A82"/>
    <w:rsid w:val="00654C4F"/>
    <w:rsid w:val="00656E01"/>
    <w:rsid w:val="006572F9"/>
    <w:rsid w:val="00660319"/>
    <w:rsid w:val="00660DC4"/>
    <w:rsid w:val="006619CD"/>
    <w:rsid w:val="006634C0"/>
    <w:rsid w:val="0066351D"/>
    <w:rsid w:val="0066494B"/>
    <w:rsid w:val="00665B77"/>
    <w:rsid w:val="006670C3"/>
    <w:rsid w:val="00670021"/>
    <w:rsid w:val="00670373"/>
    <w:rsid w:val="00670D94"/>
    <w:rsid w:val="0067106F"/>
    <w:rsid w:val="0067141E"/>
    <w:rsid w:val="00673FF7"/>
    <w:rsid w:val="0067414E"/>
    <w:rsid w:val="00674DF2"/>
    <w:rsid w:val="00676437"/>
    <w:rsid w:val="00677505"/>
    <w:rsid w:val="00677D80"/>
    <w:rsid w:val="00677E8F"/>
    <w:rsid w:val="00682188"/>
    <w:rsid w:val="00682BD5"/>
    <w:rsid w:val="00684CF4"/>
    <w:rsid w:val="00685550"/>
    <w:rsid w:val="00685982"/>
    <w:rsid w:val="00686344"/>
    <w:rsid w:val="006863A5"/>
    <w:rsid w:val="00687166"/>
    <w:rsid w:val="00690A29"/>
    <w:rsid w:val="00691D7D"/>
    <w:rsid w:val="00692093"/>
    <w:rsid w:val="00694276"/>
    <w:rsid w:val="00694B05"/>
    <w:rsid w:val="00694EDD"/>
    <w:rsid w:val="0069522B"/>
    <w:rsid w:val="00695AE1"/>
    <w:rsid w:val="00696CD7"/>
    <w:rsid w:val="006974C6"/>
    <w:rsid w:val="006A06AC"/>
    <w:rsid w:val="006A0999"/>
    <w:rsid w:val="006A1ABA"/>
    <w:rsid w:val="006A2CAA"/>
    <w:rsid w:val="006A2E12"/>
    <w:rsid w:val="006A55ED"/>
    <w:rsid w:val="006A7069"/>
    <w:rsid w:val="006A7DBD"/>
    <w:rsid w:val="006B2497"/>
    <w:rsid w:val="006B3091"/>
    <w:rsid w:val="006B700F"/>
    <w:rsid w:val="006B7689"/>
    <w:rsid w:val="006B7EB5"/>
    <w:rsid w:val="006C012D"/>
    <w:rsid w:val="006C2527"/>
    <w:rsid w:val="006C27B0"/>
    <w:rsid w:val="006C48A5"/>
    <w:rsid w:val="006C4FE7"/>
    <w:rsid w:val="006C77D6"/>
    <w:rsid w:val="006D0188"/>
    <w:rsid w:val="006D0364"/>
    <w:rsid w:val="006D1A11"/>
    <w:rsid w:val="006D1E41"/>
    <w:rsid w:val="006D2F19"/>
    <w:rsid w:val="006D3E1C"/>
    <w:rsid w:val="006D4801"/>
    <w:rsid w:val="006D53EA"/>
    <w:rsid w:val="006D5787"/>
    <w:rsid w:val="006D6CF0"/>
    <w:rsid w:val="006D71DA"/>
    <w:rsid w:val="006D7464"/>
    <w:rsid w:val="006D7D3A"/>
    <w:rsid w:val="006D7F40"/>
    <w:rsid w:val="006E08E4"/>
    <w:rsid w:val="006E29EC"/>
    <w:rsid w:val="006E2A97"/>
    <w:rsid w:val="006E36D9"/>
    <w:rsid w:val="006E42A0"/>
    <w:rsid w:val="006F0067"/>
    <w:rsid w:val="006F7CA7"/>
    <w:rsid w:val="0070027B"/>
    <w:rsid w:val="00701411"/>
    <w:rsid w:val="0070177A"/>
    <w:rsid w:val="00702754"/>
    <w:rsid w:val="00702D4A"/>
    <w:rsid w:val="007039B0"/>
    <w:rsid w:val="00703EF1"/>
    <w:rsid w:val="00705E8B"/>
    <w:rsid w:val="007060C0"/>
    <w:rsid w:val="00706EA6"/>
    <w:rsid w:val="00707BA1"/>
    <w:rsid w:val="0071091B"/>
    <w:rsid w:val="00710D83"/>
    <w:rsid w:val="00711A2C"/>
    <w:rsid w:val="00712587"/>
    <w:rsid w:val="007128FB"/>
    <w:rsid w:val="00712DB5"/>
    <w:rsid w:val="00715B80"/>
    <w:rsid w:val="007172EC"/>
    <w:rsid w:val="00717579"/>
    <w:rsid w:val="007206C2"/>
    <w:rsid w:val="007207DC"/>
    <w:rsid w:val="00720EE8"/>
    <w:rsid w:val="0072184B"/>
    <w:rsid w:val="00724F46"/>
    <w:rsid w:val="00725189"/>
    <w:rsid w:val="007256A3"/>
    <w:rsid w:val="0073112D"/>
    <w:rsid w:val="00732A9A"/>
    <w:rsid w:val="00733DE4"/>
    <w:rsid w:val="007357B9"/>
    <w:rsid w:val="007404A7"/>
    <w:rsid w:val="0074071C"/>
    <w:rsid w:val="00740F78"/>
    <w:rsid w:val="00742350"/>
    <w:rsid w:val="0074452D"/>
    <w:rsid w:val="00747B6D"/>
    <w:rsid w:val="007505BA"/>
    <w:rsid w:val="00750732"/>
    <w:rsid w:val="00751C73"/>
    <w:rsid w:val="00753CF3"/>
    <w:rsid w:val="00753E1F"/>
    <w:rsid w:val="00753E6F"/>
    <w:rsid w:val="00755220"/>
    <w:rsid w:val="00755399"/>
    <w:rsid w:val="00756534"/>
    <w:rsid w:val="00757276"/>
    <w:rsid w:val="00757B2B"/>
    <w:rsid w:val="007604DE"/>
    <w:rsid w:val="007607B3"/>
    <w:rsid w:val="00760B04"/>
    <w:rsid w:val="00761683"/>
    <w:rsid w:val="00762140"/>
    <w:rsid w:val="00763B62"/>
    <w:rsid w:val="007640D0"/>
    <w:rsid w:val="00764836"/>
    <w:rsid w:val="00765268"/>
    <w:rsid w:val="007666C4"/>
    <w:rsid w:val="00770BB1"/>
    <w:rsid w:val="00772D3D"/>
    <w:rsid w:val="0077434A"/>
    <w:rsid w:val="00777BCA"/>
    <w:rsid w:val="00782C85"/>
    <w:rsid w:val="00782CBF"/>
    <w:rsid w:val="007838C1"/>
    <w:rsid w:val="00785B25"/>
    <w:rsid w:val="00786315"/>
    <w:rsid w:val="00790ECE"/>
    <w:rsid w:val="00794912"/>
    <w:rsid w:val="007979D6"/>
    <w:rsid w:val="007A0A40"/>
    <w:rsid w:val="007A0AC3"/>
    <w:rsid w:val="007A1F91"/>
    <w:rsid w:val="007A22DF"/>
    <w:rsid w:val="007A2589"/>
    <w:rsid w:val="007A47F8"/>
    <w:rsid w:val="007A5A4C"/>
    <w:rsid w:val="007A5BEB"/>
    <w:rsid w:val="007A6F5E"/>
    <w:rsid w:val="007B037D"/>
    <w:rsid w:val="007B2A9F"/>
    <w:rsid w:val="007B2DB1"/>
    <w:rsid w:val="007B2DFB"/>
    <w:rsid w:val="007B353F"/>
    <w:rsid w:val="007B442D"/>
    <w:rsid w:val="007B5DDF"/>
    <w:rsid w:val="007B6C32"/>
    <w:rsid w:val="007B7A79"/>
    <w:rsid w:val="007C09EE"/>
    <w:rsid w:val="007C0F9D"/>
    <w:rsid w:val="007C13F8"/>
    <w:rsid w:val="007C5C05"/>
    <w:rsid w:val="007C6CB8"/>
    <w:rsid w:val="007C6F18"/>
    <w:rsid w:val="007D0014"/>
    <w:rsid w:val="007D15FC"/>
    <w:rsid w:val="007D3058"/>
    <w:rsid w:val="007D3F0B"/>
    <w:rsid w:val="007D40A5"/>
    <w:rsid w:val="007D4500"/>
    <w:rsid w:val="007D4639"/>
    <w:rsid w:val="007D4DE5"/>
    <w:rsid w:val="007D52AA"/>
    <w:rsid w:val="007D53F3"/>
    <w:rsid w:val="007D5D34"/>
    <w:rsid w:val="007D7CCE"/>
    <w:rsid w:val="007E14B8"/>
    <w:rsid w:val="007E25F0"/>
    <w:rsid w:val="007E2CB6"/>
    <w:rsid w:val="007E3BD6"/>
    <w:rsid w:val="007E3F11"/>
    <w:rsid w:val="007E4875"/>
    <w:rsid w:val="007E52C3"/>
    <w:rsid w:val="007E6416"/>
    <w:rsid w:val="007E7815"/>
    <w:rsid w:val="007F0D18"/>
    <w:rsid w:val="007F13AD"/>
    <w:rsid w:val="007F2C1E"/>
    <w:rsid w:val="007F3876"/>
    <w:rsid w:val="007F45F0"/>
    <w:rsid w:val="007F5FB0"/>
    <w:rsid w:val="007F61A3"/>
    <w:rsid w:val="007F643C"/>
    <w:rsid w:val="00800A22"/>
    <w:rsid w:val="00800EBE"/>
    <w:rsid w:val="008038EE"/>
    <w:rsid w:val="00805001"/>
    <w:rsid w:val="00805A56"/>
    <w:rsid w:val="00806F53"/>
    <w:rsid w:val="00810705"/>
    <w:rsid w:val="00811830"/>
    <w:rsid w:val="00811BE6"/>
    <w:rsid w:val="008144B5"/>
    <w:rsid w:val="00815D8A"/>
    <w:rsid w:val="0081721A"/>
    <w:rsid w:val="00822AAC"/>
    <w:rsid w:val="00823058"/>
    <w:rsid w:val="00823BCA"/>
    <w:rsid w:val="00824466"/>
    <w:rsid w:val="008249A1"/>
    <w:rsid w:val="00826A28"/>
    <w:rsid w:val="00827269"/>
    <w:rsid w:val="0083089A"/>
    <w:rsid w:val="0083173D"/>
    <w:rsid w:val="00832604"/>
    <w:rsid w:val="00832F43"/>
    <w:rsid w:val="008341AF"/>
    <w:rsid w:val="00834D3A"/>
    <w:rsid w:val="00835341"/>
    <w:rsid w:val="00835493"/>
    <w:rsid w:val="00835ADD"/>
    <w:rsid w:val="00835B13"/>
    <w:rsid w:val="00837951"/>
    <w:rsid w:val="00840181"/>
    <w:rsid w:val="008407E9"/>
    <w:rsid w:val="00842558"/>
    <w:rsid w:val="00843EE0"/>
    <w:rsid w:val="0084501A"/>
    <w:rsid w:val="00845174"/>
    <w:rsid w:val="00851259"/>
    <w:rsid w:val="00852DFA"/>
    <w:rsid w:val="00852F55"/>
    <w:rsid w:val="00853AED"/>
    <w:rsid w:val="00854282"/>
    <w:rsid w:val="00854CB3"/>
    <w:rsid w:val="00855622"/>
    <w:rsid w:val="00855738"/>
    <w:rsid w:val="00856DF4"/>
    <w:rsid w:val="0086259B"/>
    <w:rsid w:val="00864BFF"/>
    <w:rsid w:val="008651B6"/>
    <w:rsid w:val="008653CE"/>
    <w:rsid w:val="00865CA6"/>
    <w:rsid w:val="008669FD"/>
    <w:rsid w:val="00870267"/>
    <w:rsid w:val="00870DC4"/>
    <w:rsid w:val="00870E9D"/>
    <w:rsid w:val="0087137E"/>
    <w:rsid w:val="00871B38"/>
    <w:rsid w:val="0087235F"/>
    <w:rsid w:val="00872FE7"/>
    <w:rsid w:val="008745E3"/>
    <w:rsid w:val="00875431"/>
    <w:rsid w:val="00876708"/>
    <w:rsid w:val="00877D04"/>
    <w:rsid w:val="00883071"/>
    <w:rsid w:val="00883200"/>
    <w:rsid w:val="00885A2D"/>
    <w:rsid w:val="0088679E"/>
    <w:rsid w:val="008869D7"/>
    <w:rsid w:val="008870C9"/>
    <w:rsid w:val="00891C64"/>
    <w:rsid w:val="00893A4D"/>
    <w:rsid w:val="00896E9F"/>
    <w:rsid w:val="00896EE1"/>
    <w:rsid w:val="008A0105"/>
    <w:rsid w:val="008A0ADA"/>
    <w:rsid w:val="008A15E3"/>
    <w:rsid w:val="008A1A61"/>
    <w:rsid w:val="008B01B6"/>
    <w:rsid w:val="008B2975"/>
    <w:rsid w:val="008B3E50"/>
    <w:rsid w:val="008B419C"/>
    <w:rsid w:val="008B42B1"/>
    <w:rsid w:val="008B5EFD"/>
    <w:rsid w:val="008C2A46"/>
    <w:rsid w:val="008C4467"/>
    <w:rsid w:val="008C474E"/>
    <w:rsid w:val="008C589D"/>
    <w:rsid w:val="008C6601"/>
    <w:rsid w:val="008C6C01"/>
    <w:rsid w:val="008D08AE"/>
    <w:rsid w:val="008D1208"/>
    <w:rsid w:val="008D5BFB"/>
    <w:rsid w:val="008E0AFB"/>
    <w:rsid w:val="008E1A5B"/>
    <w:rsid w:val="008E4CA4"/>
    <w:rsid w:val="008F000F"/>
    <w:rsid w:val="008F3298"/>
    <w:rsid w:val="008F3B80"/>
    <w:rsid w:val="008F6299"/>
    <w:rsid w:val="009009AE"/>
    <w:rsid w:val="00900F51"/>
    <w:rsid w:val="009035E5"/>
    <w:rsid w:val="00903C66"/>
    <w:rsid w:val="009044F8"/>
    <w:rsid w:val="009063CC"/>
    <w:rsid w:val="00906EF0"/>
    <w:rsid w:val="00907C82"/>
    <w:rsid w:val="00910AEE"/>
    <w:rsid w:val="009115B6"/>
    <w:rsid w:val="0091178B"/>
    <w:rsid w:val="00914F0D"/>
    <w:rsid w:val="00915FC8"/>
    <w:rsid w:val="009202D3"/>
    <w:rsid w:val="009208E6"/>
    <w:rsid w:val="00920974"/>
    <w:rsid w:val="00921887"/>
    <w:rsid w:val="009222A9"/>
    <w:rsid w:val="00923F37"/>
    <w:rsid w:val="009257A7"/>
    <w:rsid w:val="009265DD"/>
    <w:rsid w:val="00926FDC"/>
    <w:rsid w:val="009270B9"/>
    <w:rsid w:val="009274E5"/>
    <w:rsid w:val="00930CA4"/>
    <w:rsid w:val="00931514"/>
    <w:rsid w:val="009341AA"/>
    <w:rsid w:val="00934892"/>
    <w:rsid w:val="00937869"/>
    <w:rsid w:val="00937A08"/>
    <w:rsid w:val="00937C80"/>
    <w:rsid w:val="00937E49"/>
    <w:rsid w:val="00941562"/>
    <w:rsid w:val="00941843"/>
    <w:rsid w:val="00942799"/>
    <w:rsid w:val="00942C22"/>
    <w:rsid w:val="00942DAA"/>
    <w:rsid w:val="0094437F"/>
    <w:rsid w:val="009461FB"/>
    <w:rsid w:val="00946973"/>
    <w:rsid w:val="009470A2"/>
    <w:rsid w:val="00947E80"/>
    <w:rsid w:val="00950A07"/>
    <w:rsid w:val="009523F3"/>
    <w:rsid w:val="00954D47"/>
    <w:rsid w:val="00955716"/>
    <w:rsid w:val="00957631"/>
    <w:rsid w:val="009610B3"/>
    <w:rsid w:val="00961971"/>
    <w:rsid w:val="00961F01"/>
    <w:rsid w:val="009635D6"/>
    <w:rsid w:val="00963751"/>
    <w:rsid w:val="00964674"/>
    <w:rsid w:val="00964FE2"/>
    <w:rsid w:val="0096574F"/>
    <w:rsid w:val="00965AA9"/>
    <w:rsid w:val="00966DDF"/>
    <w:rsid w:val="00967274"/>
    <w:rsid w:val="00967792"/>
    <w:rsid w:val="0097075F"/>
    <w:rsid w:val="009811CC"/>
    <w:rsid w:val="00981E98"/>
    <w:rsid w:val="00985525"/>
    <w:rsid w:val="00986290"/>
    <w:rsid w:val="009865D3"/>
    <w:rsid w:val="00987518"/>
    <w:rsid w:val="009914F5"/>
    <w:rsid w:val="009929EA"/>
    <w:rsid w:val="00992E98"/>
    <w:rsid w:val="00992F14"/>
    <w:rsid w:val="009931BE"/>
    <w:rsid w:val="009934EA"/>
    <w:rsid w:val="00993E63"/>
    <w:rsid w:val="0099436B"/>
    <w:rsid w:val="0099461E"/>
    <w:rsid w:val="00994C1A"/>
    <w:rsid w:val="009A0458"/>
    <w:rsid w:val="009A1121"/>
    <w:rsid w:val="009A22D4"/>
    <w:rsid w:val="009A45B5"/>
    <w:rsid w:val="009A4A3E"/>
    <w:rsid w:val="009A58D6"/>
    <w:rsid w:val="009A60B6"/>
    <w:rsid w:val="009B0CD7"/>
    <w:rsid w:val="009B21A7"/>
    <w:rsid w:val="009B2334"/>
    <w:rsid w:val="009B389F"/>
    <w:rsid w:val="009B3A47"/>
    <w:rsid w:val="009B41C8"/>
    <w:rsid w:val="009B4AF1"/>
    <w:rsid w:val="009B7ACC"/>
    <w:rsid w:val="009C5842"/>
    <w:rsid w:val="009C7D33"/>
    <w:rsid w:val="009D0FAC"/>
    <w:rsid w:val="009D1D42"/>
    <w:rsid w:val="009D235C"/>
    <w:rsid w:val="009D258D"/>
    <w:rsid w:val="009D2BDC"/>
    <w:rsid w:val="009D3005"/>
    <w:rsid w:val="009D4E13"/>
    <w:rsid w:val="009D57FC"/>
    <w:rsid w:val="009D5A34"/>
    <w:rsid w:val="009D6186"/>
    <w:rsid w:val="009D6432"/>
    <w:rsid w:val="009D6A58"/>
    <w:rsid w:val="009D7C86"/>
    <w:rsid w:val="009E07AB"/>
    <w:rsid w:val="009E201A"/>
    <w:rsid w:val="009E2059"/>
    <w:rsid w:val="009E263A"/>
    <w:rsid w:val="009E436A"/>
    <w:rsid w:val="009E70BA"/>
    <w:rsid w:val="009F15F2"/>
    <w:rsid w:val="009F1F23"/>
    <w:rsid w:val="009F29A1"/>
    <w:rsid w:val="009F473E"/>
    <w:rsid w:val="009F4CF4"/>
    <w:rsid w:val="009F505C"/>
    <w:rsid w:val="009F69B0"/>
    <w:rsid w:val="009F6DB9"/>
    <w:rsid w:val="00A013F2"/>
    <w:rsid w:val="00A01AE0"/>
    <w:rsid w:val="00A04C7A"/>
    <w:rsid w:val="00A057BB"/>
    <w:rsid w:val="00A06C0C"/>
    <w:rsid w:val="00A078CD"/>
    <w:rsid w:val="00A107DB"/>
    <w:rsid w:val="00A11FD8"/>
    <w:rsid w:val="00A149FC"/>
    <w:rsid w:val="00A14E10"/>
    <w:rsid w:val="00A16228"/>
    <w:rsid w:val="00A20AD8"/>
    <w:rsid w:val="00A24E53"/>
    <w:rsid w:val="00A24F41"/>
    <w:rsid w:val="00A25D0D"/>
    <w:rsid w:val="00A25D22"/>
    <w:rsid w:val="00A269BB"/>
    <w:rsid w:val="00A27679"/>
    <w:rsid w:val="00A27F34"/>
    <w:rsid w:val="00A30020"/>
    <w:rsid w:val="00A30D81"/>
    <w:rsid w:val="00A32AF0"/>
    <w:rsid w:val="00A340CC"/>
    <w:rsid w:val="00A35700"/>
    <w:rsid w:val="00A36B73"/>
    <w:rsid w:val="00A41921"/>
    <w:rsid w:val="00A44D33"/>
    <w:rsid w:val="00A461B2"/>
    <w:rsid w:val="00A47358"/>
    <w:rsid w:val="00A474FC"/>
    <w:rsid w:val="00A50BB2"/>
    <w:rsid w:val="00A53E38"/>
    <w:rsid w:val="00A53E9A"/>
    <w:rsid w:val="00A5609D"/>
    <w:rsid w:val="00A62477"/>
    <w:rsid w:val="00A63100"/>
    <w:rsid w:val="00A63C9B"/>
    <w:rsid w:val="00A6758C"/>
    <w:rsid w:val="00A7139F"/>
    <w:rsid w:val="00A7320E"/>
    <w:rsid w:val="00A741F8"/>
    <w:rsid w:val="00A769F1"/>
    <w:rsid w:val="00A805B4"/>
    <w:rsid w:val="00A813A8"/>
    <w:rsid w:val="00A814FA"/>
    <w:rsid w:val="00A81E7F"/>
    <w:rsid w:val="00A847DA"/>
    <w:rsid w:val="00A855A4"/>
    <w:rsid w:val="00A8691F"/>
    <w:rsid w:val="00A8774E"/>
    <w:rsid w:val="00A9079A"/>
    <w:rsid w:val="00A91CAE"/>
    <w:rsid w:val="00A950A5"/>
    <w:rsid w:val="00A95482"/>
    <w:rsid w:val="00A957AF"/>
    <w:rsid w:val="00A95937"/>
    <w:rsid w:val="00A95973"/>
    <w:rsid w:val="00A96E37"/>
    <w:rsid w:val="00AA049F"/>
    <w:rsid w:val="00AA1E4D"/>
    <w:rsid w:val="00AA2750"/>
    <w:rsid w:val="00AA293F"/>
    <w:rsid w:val="00AA4340"/>
    <w:rsid w:val="00AA4636"/>
    <w:rsid w:val="00AB2731"/>
    <w:rsid w:val="00AB3700"/>
    <w:rsid w:val="00AB50D8"/>
    <w:rsid w:val="00AB5233"/>
    <w:rsid w:val="00AB7834"/>
    <w:rsid w:val="00AB7AC0"/>
    <w:rsid w:val="00AC037E"/>
    <w:rsid w:val="00AC3919"/>
    <w:rsid w:val="00AC4199"/>
    <w:rsid w:val="00AC4C3C"/>
    <w:rsid w:val="00AC4F3E"/>
    <w:rsid w:val="00AC58E9"/>
    <w:rsid w:val="00AC5FF2"/>
    <w:rsid w:val="00AC684D"/>
    <w:rsid w:val="00AC7F07"/>
    <w:rsid w:val="00AD0B1F"/>
    <w:rsid w:val="00AD15B9"/>
    <w:rsid w:val="00AD17C6"/>
    <w:rsid w:val="00AD1C3B"/>
    <w:rsid w:val="00AD3B62"/>
    <w:rsid w:val="00AD5065"/>
    <w:rsid w:val="00AD5FC7"/>
    <w:rsid w:val="00AD7B6C"/>
    <w:rsid w:val="00AE04F7"/>
    <w:rsid w:val="00AE1303"/>
    <w:rsid w:val="00AE2E57"/>
    <w:rsid w:val="00AE4407"/>
    <w:rsid w:val="00AE75CE"/>
    <w:rsid w:val="00AF1449"/>
    <w:rsid w:val="00AF2A90"/>
    <w:rsid w:val="00AF2AD6"/>
    <w:rsid w:val="00AF45A6"/>
    <w:rsid w:val="00AF56BC"/>
    <w:rsid w:val="00AF570D"/>
    <w:rsid w:val="00AF5F0F"/>
    <w:rsid w:val="00AF61F8"/>
    <w:rsid w:val="00B00441"/>
    <w:rsid w:val="00B01216"/>
    <w:rsid w:val="00B01F0B"/>
    <w:rsid w:val="00B02707"/>
    <w:rsid w:val="00B04847"/>
    <w:rsid w:val="00B0501C"/>
    <w:rsid w:val="00B05F9B"/>
    <w:rsid w:val="00B078AB"/>
    <w:rsid w:val="00B1297C"/>
    <w:rsid w:val="00B157F5"/>
    <w:rsid w:val="00B15BD4"/>
    <w:rsid w:val="00B15EEA"/>
    <w:rsid w:val="00B16664"/>
    <w:rsid w:val="00B21B88"/>
    <w:rsid w:val="00B22449"/>
    <w:rsid w:val="00B2288E"/>
    <w:rsid w:val="00B229AE"/>
    <w:rsid w:val="00B23AE5"/>
    <w:rsid w:val="00B24CAB"/>
    <w:rsid w:val="00B251BB"/>
    <w:rsid w:val="00B27126"/>
    <w:rsid w:val="00B2735C"/>
    <w:rsid w:val="00B32C9C"/>
    <w:rsid w:val="00B34431"/>
    <w:rsid w:val="00B34567"/>
    <w:rsid w:val="00B350FE"/>
    <w:rsid w:val="00B35312"/>
    <w:rsid w:val="00B356F6"/>
    <w:rsid w:val="00B3595A"/>
    <w:rsid w:val="00B3616E"/>
    <w:rsid w:val="00B37032"/>
    <w:rsid w:val="00B37738"/>
    <w:rsid w:val="00B3787E"/>
    <w:rsid w:val="00B41B8E"/>
    <w:rsid w:val="00B436CC"/>
    <w:rsid w:val="00B44FA9"/>
    <w:rsid w:val="00B45C91"/>
    <w:rsid w:val="00B469A7"/>
    <w:rsid w:val="00B46BF5"/>
    <w:rsid w:val="00B50BEB"/>
    <w:rsid w:val="00B518A9"/>
    <w:rsid w:val="00B51BA6"/>
    <w:rsid w:val="00B53DAC"/>
    <w:rsid w:val="00B541CB"/>
    <w:rsid w:val="00B56ECA"/>
    <w:rsid w:val="00B56F1D"/>
    <w:rsid w:val="00B60739"/>
    <w:rsid w:val="00B6105F"/>
    <w:rsid w:val="00B6186C"/>
    <w:rsid w:val="00B6372C"/>
    <w:rsid w:val="00B64A91"/>
    <w:rsid w:val="00B65A9A"/>
    <w:rsid w:val="00B6609E"/>
    <w:rsid w:val="00B6629C"/>
    <w:rsid w:val="00B66E5A"/>
    <w:rsid w:val="00B67673"/>
    <w:rsid w:val="00B73033"/>
    <w:rsid w:val="00B738CD"/>
    <w:rsid w:val="00B76390"/>
    <w:rsid w:val="00B77DA4"/>
    <w:rsid w:val="00B8125E"/>
    <w:rsid w:val="00B81403"/>
    <w:rsid w:val="00B81E3A"/>
    <w:rsid w:val="00B84EAB"/>
    <w:rsid w:val="00B8619A"/>
    <w:rsid w:val="00B9001C"/>
    <w:rsid w:val="00B90E6C"/>
    <w:rsid w:val="00B92033"/>
    <w:rsid w:val="00B94C0E"/>
    <w:rsid w:val="00B966E6"/>
    <w:rsid w:val="00BA0FA5"/>
    <w:rsid w:val="00BA1420"/>
    <w:rsid w:val="00BA1DC8"/>
    <w:rsid w:val="00BA663D"/>
    <w:rsid w:val="00BA6688"/>
    <w:rsid w:val="00BA7437"/>
    <w:rsid w:val="00BA770D"/>
    <w:rsid w:val="00BA7877"/>
    <w:rsid w:val="00BB00F0"/>
    <w:rsid w:val="00BB3AD2"/>
    <w:rsid w:val="00BB3F99"/>
    <w:rsid w:val="00BB4442"/>
    <w:rsid w:val="00BB503A"/>
    <w:rsid w:val="00BB5862"/>
    <w:rsid w:val="00BB5E48"/>
    <w:rsid w:val="00BC048C"/>
    <w:rsid w:val="00BC0C45"/>
    <w:rsid w:val="00BC12D1"/>
    <w:rsid w:val="00BC1904"/>
    <w:rsid w:val="00BC1BB7"/>
    <w:rsid w:val="00BC2EF6"/>
    <w:rsid w:val="00BC6C7E"/>
    <w:rsid w:val="00BC7A1D"/>
    <w:rsid w:val="00BC7E7A"/>
    <w:rsid w:val="00BD0FF3"/>
    <w:rsid w:val="00BD115C"/>
    <w:rsid w:val="00BD1DC2"/>
    <w:rsid w:val="00BD1F44"/>
    <w:rsid w:val="00BD2007"/>
    <w:rsid w:val="00BD213E"/>
    <w:rsid w:val="00BD38A7"/>
    <w:rsid w:val="00BD4BD6"/>
    <w:rsid w:val="00BD5ABB"/>
    <w:rsid w:val="00BE0478"/>
    <w:rsid w:val="00BE0AC8"/>
    <w:rsid w:val="00BE1B31"/>
    <w:rsid w:val="00BE1D62"/>
    <w:rsid w:val="00BE1E73"/>
    <w:rsid w:val="00BE2F27"/>
    <w:rsid w:val="00BE3CFB"/>
    <w:rsid w:val="00BE4DA9"/>
    <w:rsid w:val="00BE4EF0"/>
    <w:rsid w:val="00BE5B61"/>
    <w:rsid w:val="00BE6827"/>
    <w:rsid w:val="00BE71B2"/>
    <w:rsid w:val="00BF0319"/>
    <w:rsid w:val="00BF084C"/>
    <w:rsid w:val="00BF36C0"/>
    <w:rsid w:val="00BF489A"/>
    <w:rsid w:val="00BF5ED2"/>
    <w:rsid w:val="00BF6372"/>
    <w:rsid w:val="00BF783B"/>
    <w:rsid w:val="00C017C4"/>
    <w:rsid w:val="00C01929"/>
    <w:rsid w:val="00C023C3"/>
    <w:rsid w:val="00C0252E"/>
    <w:rsid w:val="00C025D4"/>
    <w:rsid w:val="00C02A3D"/>
    <w:rsid w:val="00C02A67"/>
    <w:rsid w:val="00C03075"/>
    <w:rsid w:val="00C0470A"/>
    <w:rsid w:val="00C06EAF"/>
    <w:rsid w:val="00C0717B"/>
    <w:rsid w:val="00C075BF"/>
    <w:rsid w:val="00C10CCB"/>
    <w:rsid w:val="00C14B3C"/>
    <w:rsid w:val="00C15DDB"/>
    <w:rsid w:val="00C17BB9"/>
    <w:rsid w:val="00C210D7"/>
    <w:rsid w:val="00C2335E"/>
    <w:rsid w:val="00C23FA1"/>
    <w:rsid w:val="00C26138"/>
    <w:rsid w:val="00C31E46"/>
    <w:rsid w:val="00C32088"/>
    <w:rsid w:val="00C354C6"/>
    <w:rsid w:val="00C354CC"/>
    <w:rsid w:val="00C37735"/>
    <w:rsid w:val="00C40071"/>
    <w:rsid w:val="00C43888"/>
    <w:rsid w:val="00C452EA"/>
    <w:rsid w:val="00C45A65"/>
    <w:rsid w:val="00C45AFE"/>
    <w:rsid w:val="00C460CE"/>
    <w:rsid w:val="00C46A08"/>
    <w:rsid w:val="00C47A11"/>
    <w:rsid w:val="00C5283B"/>
    <w:rsid w:val="00C52F6D"/>
    <w:rsid w:val="00C56BA6"/>
    <w:rsid w:val="00C577FD"/>
    <w:rsid w:val="00C60427"/>
    <w:rsid w:val="00C613DE"/>
    <w:rsid w:val="00C67743"/>
    <w:rsid w:val="00C67ED0"/>
    <w:rsid w:val="00C729EB"/>
    <w:rsid w:val="00C72ED0"/>
    <w:rsid w:val="00C73534"/>
    <w:rsid w:val="00C74056"/>
    <w:rsid w:val="00C744BB"/>
    <w:rsid w:val="00C76D24"/>
    <w:rsid w:val="00C77102"/>
    <w:rsid w:val="00C77564"/>
    <w:rsid w:val="00C777E9"/>
    <w:rsid w:val="00C8020F"/>
    <w:rsid w:val="00C804DD"/>
    <w:rsid w:val="00C82B98"/>
    <w:rsid w:val="00C84797"/>
    <w:rsid w:val="00C856DC"/>
    <w:rsid w:val="00C8742B"/>
    <w:rsid w:val="00C87B87"/>
    <w:rsid w:val="00C87C5A"/>
    <w:rsid w:val="00C9028E"/>
    <w:rsid w:val="00C90AED"/>
    <w:rsid w:val="00C91823"/>
    <w:rsid w:val="00C92BAB"/>
    <w:rsid w:val="00C948B1"/>
    <w:rsid w:val="00C94F19"/>
    <w:rsid w:val="00C968E8"/>
    <w:rsid w:val="00C96AF1"/>
    <w:rsid w:val="00C96DF1"/>
    <w:rsid w:val="00CA03C9"/>
    <w:rsid w:val="00CA1717"/>
    <w:rsid w:val="00CA2A71"/>
    <w:rsid w:val="00CA413F"/>
    <w:rsid w:val="00CA4796"/>
    <w:rsid w:val="00CA5A50"/>
    <w:rsid w:val="00CB1544"/>
    <w:rsid w:val="00CB4325"/>
    <w:rsid w:val="00CB4B54"/>
    <w:rsid w:val="00CB4B89"/>
    <w:rsid w:val="00CC22A0"/>
    <w:rsid w:val="00CC29D6"/>
    <w:rsid w:val="00CC34D5"/>
    <w:rsid w:val="00CC3BEA"/>
    <w:rsid w:val="00CC7CC4"/>
    <w:rsid w:val="00CC7D63"/>
    <w:rsid w:val="00CD0469"/>
    <w:rsid w:val="00CD0BA6"/>
    <w:rsid w:val="00CD0D9C"/>
    <w:rsid w:val="00CD21A0"/>
    <w:rsid w:val="00CD2493"/>
    <w:rsid w:val="00CD3F73"/>
    <w:rsid w:val="00CD4EAE"/>
    <w:rsid w:val="00CD6C3E"/>
    <w:rsid w:val="00CD7573"/>
    <w:rsid w:val="00CE2894"/>
    <w:rsid w:val="00CE2F14"/>
    <w:rsid w:val="00CE3A2D"/>
    <w:rsid w:val="00CE520D"/>
    <w:rsid w:val="00CE5CB0"/>
    <w:rsid w:val="00CF12FA"/>
    <w:rsid w:val="00CF1E43"/>
    <w:rsid w:val="00CF2555"/>
    <w:rsid w:val="00CF3CB4"/>
    <w:rsid w:val="00CF405E"/>
    <w:rsid w:val="00CF4126"/>
    <w:rsid w:val="00CF42A1"/>
    <w:rsid w:val="00D00090"/>
    <w:rsid w:val="00D002F3"/>
    <w:rsid w:val="00D003D7"/>
    <w:rsid w:val="00D004CA"/>
    <w:rsid w:val="00D00AB3"/>
    <w:rsid w:val="00D02568"/>
    <w:rsid w:val="00D03AB6"/>
    <w:rsid w:val="00D04BF2"/>
    <w:rsid w:val="00D05411"/>
    <w:rsid w:val="00D07426"/>
    <w:rsid w:val="00D1261C"/>
    <w:rsid w:val="00D13DF4"/>
    <w:rsid w:val="00D144EB"/>
    <w:rsid w:val="00D17E82"/>
    <w:rsid w:val="00D207D7"/>
    <w:rsid w:val="00D20CC0"/>
    <w:rsid w:val="00D23846"/>
    <w:rsid w:val="00D2396E"/>
    <w:rsid w:val="00D23E92"/>
    <w:rsid w:val="00D25EDA"/>
    <w:rsid w:val="00D25FBA"/>
    <w:rsid w:val="00D262A0"/>
    <w:rsid w:val="00D27110"/>
    <w:rsid w:val="00D31B7E"/>
    <w:rsid w:val="00D33901"/>
    <w:rsid w:val="00D3457D"/>
    <w:rsid w:val="00D35165"/>
    <w:rsid w:val="00D409ED"/>
    <w:rsid w:val="00D40B64"/>
    <w:rsid w:val="00D41A5F"/>
    <w:rsid w:val="00D42497"/>
    <w:rsid w:val="00D458CE"/>
    <w:rsid w:val="00D45C37"/>
    <w:rsid w:val="00D50BEB"/>
    <w:rsid w:val="00D5274A"/>
    <w:rsid w:val="00D5384C"/>
    <w:rsid w:val="00D53ABE"/>
    <w:rsid w:val="00D54A5F"/>
    <w:rsid w:val="00D56DC1"/>
    <w:rsid w:val="00D56EBD"/>
    <w:rsid w:val="00D57053"/>
    <w:rsid w:val="00D60A69"/>
    <w:rsid w:val="00D65FF0"/>
    <w:rsid w:val="00D6668E"/>
    <w:rsid w:val="00D70826"/>
    <w:rsid w:val="00D70AA9"/>
    <w:rsid w:val="00D71A11"/>
    <w:rsid w:val="00D73DA1"/>
    <w:rsid w:val="00D73EEC"/>
    <w:rsid w:val="00D7553B"/>
    <w:rsid w:val="00D811E1"/>
    <w:rsid w:val="00D828FF"/>
    <w:rsid w:val="00D83450"/>
    <w:rsid w:val="00D8364A"/>
    <w:rsid w:val="00D8490C"/>
    <w:rsid w:val="00D8516E"/>
    <w:rsid w:val="00D8579D"/>
    <w:rsid w:val="00D87B4A"/>
    <w:rsid w:val="00D87D7F"/>
    <w:rsid w:val="00D919F4"/>
    <w:rsid w:val="00D92496"/>
    <w:rsid w:val="00D966F8"/>
    <w:rsid w:val="00DA10EA"/>
    <w:rsid w:val="00DA14EF"/>
    <w:rsid w:val="00DA1750"/>
    <w:rsid w:val="00DA3C70"/>
    <w:rsid w:val="00DA4DF2"/>
    <w:rsid w:val="00DA55C8"/>
    <w:rsid w:val="00DA57C5"/>
    <w:rsid w:val="00DA603E"/>
    <w:rsid w:val="00DA70E5"/>
    <w:rsid w:val="00DB03FA"/>
    <w:rsid w:val="00DB08BF"/>
    <w:rsid w:val="00DB12EC"/>
    <w:rsid w:val="00DB2E10"/>
    <w:rsid w:val="00DB3CD7"/>
    <w:rsid w:val="00DB483D"/>
    <w:rsid w:val="00DB4DEB"/>
    <w:rsid w:val="00DB5379"/>
    <w:rsid w:val="00DB6097"/>
    <w:rsid w:val="00DB6694"/>
    <w:rsid w:val="00DB7719"/>
    <w:rsid w:val="00DC0980"/>
    <w:rsid w:val="00DC1513"/>
    <w:rsid w:val="00DC188A"/>
    <w:rsid w:val="00DC20EC"/>
    <w:rsid w:val="00DC280A"/>
    <w:rsid w:val="00DC28E1"/>
    <w:rsid w:val="00DC3069"/>
    <w:rsid w:val="00DC3E28"/>
    <w:rsid w:val="00DC4056"/>
    <w:rsid w:val="00DC5603"/>
    <w:rsid w:val="00DC6350"/>
    <w:rsid w:val="00DD1348"/>
    <w:rsid w:val="00DD3FB1"/>
    <w:rsid w:val="00DD3FF0"/>
    <w:rsid w:val="00DD4176"/>
    <w:rsid w:val="00DD5F6C"/>
    <w:rsid w:val="00DD6BF0"/>
    <w:rsid w:val="00DE0006"/>
    <w:rsid w:val="00DE0E06"/>
    <w:rsid w:val="00DE1E9E"/>
    <w:rsid w:val="00DE31DF"/>
    <w:rsid w:val="00DE4D9E"/>
    <w:rsid w:val="00DE5285"/>
    <w:rsid w:val="00DF147E"/>
    <w:rsid w:val="00DF2716"/>
    <w:rsid w:val="00DF3FE3"/>
    <w:rsid w:val="00DF500E"/>
    <w:rsid w:val="00DF5055"/>
    <w:rsid w:val="00DF57BE"/>
    <w:rsid w:val="00DF57C9"/>
    <w:rsid w:val="00E009B2"/>
    <w:rsid w:val="00E00E48"/>
    <w:rsid w:val="00E03588"/>
    <w:rsid w:val="00E03D2D"/>
    <w:rsid w:val="00E0401C"/>
    <w:rsid w:val="00E07B49"/>
    <w:rsid w:val="00E11584"/>
    <w:rsid w:val="00E132EF"/>
    <w:rsid w:val="00E13583"/>
    <w:rsid w:val="00E15D4E"/>
    <w:rsid w:val="00E201DE"/>
    <w:rsid w:val="00E20AC1"/>
    <w:rsid w:val="00E21561"/>
    <w:rsid w:val="00E2163B"/>
    <w:rsid w:val="00E2218E"/>
    <w:rsid w:val="00E23FF4"/>
    <w:rsid w:val="00E24652"/>
    <w:rsid w:val="00E2773A"/>
    <w:rsid w:val="00E30545"/>
    <w:rsid w:val="00E306B3"/>
    <w:rsid w:val="00E308B5"/>
    <w:rsid w:val="00E317E3"/>
    <w:rsid w:val="00E3381F"/>
    <w:rsid w:val="00E36197"/>
    <w:rsid w:val="00E3793C"/>
    <w:rsid w:val="00E37976"/>
    <w:rsid w:val="00E37D86"/>
    <w:rsid w:val="00E40700"/>
    <w:rsid w:val="00E42071"/>
    <w:rsid w:val="00E4232F"/>
    <w:rsid w:val="00E438B9"/>
    <w:rsid w:val="00E4470E"/>
    <w:rsid w:val="00E4545B"/>
    <w:rsid w:val="00E463DB"/>
    <w:rsid w:val="00E525DE"/>
    <w:rsid w:val="00E537F9"/>
    <w:rsid w:val="00E53A3F"/>
    <w:rsid w:val="00E5629A"/>
    <w:rsid w:val="00E5634D"/>
    <w:rsid w:val="00E56ABA"/>
    <w:rsid w:val="00E5739D"/>
    <w:rsid w:val="00E577AF"/>
    <w:rsid w:val="00E57D0E"/>
    <w:rsid w:val="00E60344"/>
    <w:rsid w:val="00E6067F"/>
    <w:rsid w:val="00E60C4C"/>
    <w:rsid w:val="00E60DDC"/>
    <w:rsid w:val="00E61A96"/>
    <w:rsid w:val="00E61C0B"/>
    <w:rsid w:val="00E61EE0"/>
    <w:rsid w:val="00E62353"/>
    <w:rsid w:val="00E638FE"/>
    <w:rsid w:val="00E65860"/>
    <w:rsid w:val="00E6739F"/>
    <w:rsid w:val="00E67D0E"/>
    <w:rsid w:val="00E70DA7"/>
    <w:rsid w:val="00E71A4B"/>
    <w:rsid w:val="00E71E91"/>
    <w:rsid w:val="00E726BB"/>
    <w:rsid w:val="00E74361"/>
    <w:rsid w:val="00E7561E"/>
    <w:rsid w:val="00E75BC7"/>
    <w:rsid w:val="00E76646"/>
    <w:rsid w:val="00E80105"/>
    <w:rsid w:val="00E80910"/>
    <w:rsid w:val="00E82382"/>
    <w:rsid w:val="00E82563"/>
    <w:rsid w:val="00E82A3A"/>
    <w:rsid w:val="00E834AE"/>
    <w:rsid w:val="00E842A4"/>
    <w:rsid w:val="00E842C9"/>
    <w:rsid w:val="00E84C83"/>
    <w:rsid w:val="00E86B53"/>
    <w:rsid w:val="00E87131"/>
    <w:rsid w:val="00E90586"/>
    <w:rsid w:val="00E9113C"/>
    <w:rsid w:val="00E91CC8"/>
    <w:rsid w:val="00E927DE"/>
    <w:rsid w:val="00E93054"/>
    <w:rsid w:val="00E94866"/>
    <w:rsid w:val="00E94ECE"/>
    <w:rsid w:val="00E95706"/>
    <w:rsid w:val="00EA1A5E"/>
    <w:rsid w:val="00EA227C"/>
    <w:rsid w:val="00EA2627"/>
    <w:rsid w:val="00EA399D"/>
    <w:rsid w:val="00EA3FAF"/>
    <w:rsid w:val="00EA4905"/>
    <w:rsid w:val="00EA4A5B"/>
    <w:rsid w:val="00EA4C08"/>
    <w:rsid w:val="00EA4C62"/>
    <w:rsid w:val="00EA5552"/>
    <w:rsid w:val="00EA5E22"/>
    <w:rsid w:val="00EA5F04"/>
    <w:rsid w:val="00EA62AF"/>
    <w:rsid w:val="00EB24ED"/>
    <w:rsid w:val="00EB33D4"/>
    <w:rsid w:val="00EB37AC"/>
    <w:rsid w:val="00EB5823"/>
    <w:rsid w:val="00EB6B8A"/>
    <w:rsid w:val="00EB743A"/>
    <w:rsid w:val="00EB769C"/>
    <w:rsid w:val="00EC1108"/>
    <w:rsid w:val="00EC1CE8"/>
    <w:rsid w:val="00EC34F6"/>
    <w:rsid w:val="00EC3E40"/>
    <w:rsid w:val="00EC4B9C"/>
    <w:rsid w:val="00EC4F88"/>
    <w:rsid w:val="00EC63E4"/>
    <w:rsid w:val="00EC709F"/>
    <w:rsid w:val="00ED3EEA"/>
    <w:rsid w:val="00ED4F08"/>
    <w:rsid w:val="00ED52A5"/>
    <w:rsid w:val="00ED55CA"/>
    <w:rsid w:val="00ED5AF0"/>
    <w:rsid w:val="00EE1736"/>
    <w:rsid w:val="00EE1E3C"/>
    <w:rsid w:val="00EE2929"/>
    <w:rsid w:val="00EE4AEA"/>
    <w:rsid w:val="00EE56C1"/>
    <w:rsid w:val="00EE5C28"/>
    <w:rsid w:val="00EE76E5"/>
    <w:rsid w:val="00EF04D2"/>
    <w:rsid w:val="00EF5C5E"/>
    <w:rsid w:val="00EF6199"/>
    <w:rsid w:val="00EF6293"/>
    <w:rsid w:val="00EF7307"/>
    <w:rsid w:val="00F02867"/>
    <w:rsid w:val="00F038DD"/>
    <w:rsid w:val="00F03E6D"/>
    <w:rsid w:val="00F07978"/>
    <w:rsid w:val="00F07AB1"/>
    <w:rsid w:val="00F1063E"/>
    <w:rsid w:val="00F11EB3"/>
    <w:rsid w:val="00F129CE"/>
    <w:rsid w:val="00F139F8"/>
    <w:rsid w:val="00F169D5"/>
    <w:rsid w:val="00F16BD9"/>
    <w:rsid w:val="00F222E1"/>
    <w:rsid w:val="00F2312E"/>
    <w:rsid w:val="00F269E0"/>
    <w:rsid w:val="00F27492"/>
    <w:rsid w:val="00F31D55"/>
    <w:rsid w:val="00F3229E"/>
    <w:rsid w:val="00F3248E"/>
    <w:rsid w:val="00F333F2"/>
    <w:rsid w:val="00F347A0"/>
    <w:rsid w:val="00F34848"/>
    <w:rsid w:val="00F35227"/>
    <w:rsid w:val="00F362FF"/>
    <w:rsid w:val="00F41B44"/>
    <w:rsid w:val="00F41C65"/>
    <w:rsid w:val="00F420AD"/>
    <w:rsid w:val="00F42B3F"/>
    <w:rsid w:val="00F42F97"/>
    <w:rsid w:val="00F43C97"/>
    <w:rsid w:val="00F43E56"/>
    <w:rsid w:val="00F45BDF"/>
    <w:rsid w:val="00F47665"/>
    <w:rsid w:val="00F5081F"/>
    <w:rsid w:val="00F50C9C"/>
    <w:rsid w:val="00F5289F"/>
    <w:rsid w:val="00F53097"/>
    <w:rsid w:val="00F542F8"/>
    <w:rsid w:val="00F54EFF"/>
    <w:rsid w:val="00F55677"/>
    <w:rsid w:val="00F557CC"/>
    <w:rsid w:val="00F62E9B"/>
    <w:rsid w:val="00F636EC"/>
    <w:rsid w:val="00F64D5C"/>
    <w:rsid w:val="00F66B1D"/>
    <w:rsid w:val="00F7188D"/>
    <w:rsid w:val="00F725B5"/>
    <w:rsid w:val="00F7311E"/>
    <w:rsid w:val="00F73751"/>
    <w:rsid w:val="00F7376B"/>
    <w:rsid w:val="00F74F94"/>
    <w:rsid w:val="00F753B3"/>
    <w:rsid w:val="00F75681"/>
    <w:rsid w:val="00F76EE8"/>
    <w:rsid w:val="00F7723E"/>
    <w:rsid w:val="00F7723F"/>
    <w:rsid w:val="00F77A4E"/>
    <w:rsid w:val="00F77DA7"/>
    <w:rsid w:val="00F80EED"/>
    <w:rsid w:val="00F80F4B"/>
    <w:rsid w:val="00F83F1F"/>
    <w:rsid w:val="00F8415A"/>
    <w:rsid w:val="00F851D1"/>
    <w:rsid w:val="00F90685"/>
    <w:rsid w:val="00F914F3"/>
    <w:rsid w:val="00F91CBD"/>
    <w:rsid w:val="00F91CE6"/>
    <w:rsid w:val="00F959FC"/>
    <w:rsid w:val="00F95A5D"/>
    <w:rsid w:val="00F95C1B"/>
    <w:rsid w:val="00F96A43"/>
    <w:rsid w:val="00FA44D2"/>
    <w:rsid w:val="00FA714E"/>
    <w:rsid w:val="00FA7CD2"/>
    <w:rsid w:val="00FB1D26"/>
    <w:rsid w:val="00FB49DF"/>
    <w:rsid w:val="00FB5701"/>
    <w:rsid w:val="00FB5EDB"/>
    <w:rsid w:val="00FB65B6"/>
    <w:rsid w:val="00FB7312"/>
    <w:rsid w:val="00FB77C6"/>
    <w:rsid w:val="00FB7C17"/>
    <w:rsid w:val="00FC02B5"/>
    <w:rsid w:val="00FC56FD"/>
    <w:rsid w:val="00FC57EA"/>
    <w:rsid w:val="00FC60D6"/>
    <w:rsid w:val="00FC7783"/>
    <w:rsid w:val="00FC7905"/>
    <w:rsid w:val="00FD0069"/>
    <w:rsid w:val="00FD0907"/>
    <w:rsid w:val="00FD25E4"/>
    <w:rsid w:val="00FD2826"/>
    <w:rsid w:val="00FD2A7E"/>
    <w:rsid w:val="00FD3B96"/>
    <w:rsid w:val="00FD54C0"/>
    <w:rsid w:val="00FD5668"/>
    <w:rsid w:val="00FD5F22"/>
    <w:rsid w:val="00FD65EC"/>
    <w:rsid w:val="00FD733E"/>
    <w:rsid w:val="00FD7475"/>
    <w:rsid w:val="00FE06C9"/>
    <w:rsid w:val="00FE15E8"/>
    <w:rsid w:val="00FE2B99"/>
    <w:rsid w:val="00FE347F"/>
    <w:rsid w:val="00FE50D2"/>
    <w:rsid w:val="00FE5276"/>
    <w:rsid w:val="00FE5C55"/>
    <w:rsid w:val="00FE6C2D"/>
    <w:rsid w:val="00FE70AD"/>
    <w:rsid w:val="00FE79C6"/>
    <w:rsid w:val="00FF07E5"/>
    <w:rsid w:val="00FF27AE"/>
    <w:rsid w:val="00FF2AF3"/>
    <w:rsid w:val="00FF479F"/>
    <w:rsid w:val="00FF535C"/>
    <w:rsid w:val="00FF556E"/>
    <w:rsid w:val="00FF60BA"/>
    <w:rsid w:val="00FF639B"/>
    <w:rsid w:val="00FF6F68"/>
    <w:rsid w:val="00FF7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7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3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E87131"/>
    <w:rPr>
      <w:color w:val="0000FF"/>
      <w:u w:val="single"/>
    </w:rPr>
  </w:style>
  <w:style w:type="paragraph" w:styleId="af1">
    <w:name w:val="Date"/>
    <w:basedOn w:val="a"/>
    <w:next w:val="a"/>
    <w:link w:val="af2"/>
    <w:uiPriority w:val="99"/>
    <w:semiHidden/>
    <w:unhideWhenUsed/>
    <w:rsid w:val="00250D5E"/>
  </w:style>
  <w:style w:type="character" w:customStyle="1" w:styleId="af2">
    <w:name w:val="日付 (文字)"/>
    <w:basedOn w:val="a0"/>
    <w:link w:val="af1"/>
    <w:uiPriority w:val="99"/>
    <w:semiHidden/>
    <w:rsid w:val="00250D5E"/>
  </w:style>
  <w:style w:type="character" w:styleId="af3">
    <w:name w:val="annotation reference"/>
    <w:basedOn w:val="a0"/>
    <w:uiPriority w:val="99"/>
    <w:semiHidden/>
    <w:unhideWhenUsed/>
    <w:rsid w:val="00363C0D"/>
    <w:rPr>
      <w:sz w:val="18"/>
      <w:szCs w:val="18"/>
    </w:rPr>
  </w:style>
  <w:style w:type="paragraph" w:styleId="af4">
    <w:name w:val="annotation text"/>
    <w:basedOn w:val="a"/>
    <w:link w:val="af5"/>
    <w:uiPriority w:val="99"/>
    <w:unhideWhenUsed/>
    <w:rsid w:val="00363C0D"/>
    <w:pPr>
      <w:jc w:val="left"/>
    </w:pPr>
  </w:style>
  <w:style w:type="character" w:customStyle="1" w:styleId="af5">
    <w:name w:val="コメント文字列 (文字)"/>
    <w:basedOn w:val="a0"/>
    <w:link w:val="af4"/>
    <w:uiPriority w:val="99"/>
    <w:rsid w:val="00363C0D"/>
  </w:style>
  <w:style w:type="paragraph" w:styleId="af6">
    <w:name w:val="annotation subject"/>
    <w:basedOn w:val="af4"/>
    <w:next w:val="af4"/>
    <w:link w:val="af7"/>
    <w:uiPriority w:val="99"/>
    <w:semiHidden/>
    <w:unhideWhenUsed/>
    <w:rsid w:val="00363C0D"/>
    <w:rPr>
      <w:b/>
      <w:bCs/>
    </w:rPr>
  </w:style>
  <w:style w:type="character" w:customStyle="1" w:styleId="af7">
    <w:name w:val="コメント内容 (文字)"/>
    <w:basedOn w:val="af5"/>
    <w:link w:val="af6"/>
    <w:uiPriority w:val="99"/>
    <w:semiHidden/>
    <w:rsid w:val="00363C0D"/>
    <w:rPr>
      <w:b/>
      <w:bCs/>
    </w:rPr>
  </w:style>
  <w:style w:type="paragraph" w:styleId="af8">
    <w:name w:val="Revision"/>
    <w:hidden/>
    <w:uiPriority w:val="99"/>
    <w:semiHidden/>
    <w:rsid w:val="00842558"/>
  </w:style>
  <w:style w:type="character" w:styleId="af9">
    <w:name w:val="line number"/>
    <w:basedOn w:val="a0"/>
    <w:uiPriority w:val="99"/>
    <w:semiHidden/>
    <w:unhideWhenUsed/>
    <w:rsid w:val="00694276"/>
    <w:rPr>
      <w:sz w:val="16"/>
    </w:rPr>
  </w:style>
  <w:style w:type="paragraph" w:styleId="Web">
    <w:name w:val="Normal (Web)"/>
    <w:basedOn w:val="a"/>
    <w:uiPriority w:val="99"/>
    <w:semiHidden/>
    <w:unhideWhenUsed/>
    <w:rsid w:val="00E201DE"/>
    <w:rPr>
      <w:rFonts w:ascii="Times New Roman" w:hAnsi="Times New Roman" w:cs="Times New Roman"/>
      <w:sz w:val="24"/>
      <w:szCs w:val="24"/>
    </w:rPr>
  </w:style>
  <w:style w:type="character" w:customStyle="1" w:styleId="1">
    <w:name w:val="未解決のメンション1"/>
    <w:basedOn w:val="a0"/>
    <w:uiPriority w:val="99"/>
    <w:semiHidden/>
    <w:unhideWhenUsed/>
    <w:rsid w:val="000A63C3"/>
    <w:rPr>
      <w:color w:val="605E5C"/>
      <w:shd w:val="clear" w:color="auto" w:fill="E1DFDD"/>
    </w:rPr>
  </w:style>
  <w:style w:type="character" w:styleId="afa">
    <w:name w:val="FollowedHyperlink"/>
    <w:basedOn w:val="a0"/>
    <w:uiPriority w:val="99"/>
    <w:semiHidden/>
    <w:unhideWhenUsed/>
    <w:rsid w:val="00010F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09677">
      <w:bodyDiv w:val="1"/>
      <w:marLeft w:val="0"/>
      <w:marRight w:val="0"/>
      <w:marTop w:val="0"/>
      <w:marBottom w:val="0"/>
      <w:divBdr>
        <w:top w:val="none" w:sz="0" w:space="0" w:color="auto"/>
        <w:left w:val="none" w:sz="0" w:space="0" w:color="auto"/>
        <w:bottom w:val="none" w:sz="0" w:space="0" w:color="auto"/>
        <w:right w:val="none" w:sz="0" w:space="0" w:color="auto"/>
      </w:divBdr>
      <w:divsChild>
        <w:div w:id="2139568405">
          <w:marLeft w:val="240"/>
          <w:marRight w:val="0"/>
          <w:marTop w:val="0"/>
          <w:marBottom w:val="0"/>
          <w:divBdr>
            <w:top w:val="none" w:sz="0" w:space="0" w:color="auto"/>
            <w:left w:val="none" w:sz="0" w:space="0" w:color="auto"/>
            <w:bottom w:val="none" w:sz="0" w:space="0" w:color="auto"/>
            <w:right w:val="none" w:sz="0" w:space="0" w:color="auto"/>
          </w:divBdr>
        </w:div>
        <w:div w:id="1812166151">
          <w:marLeft w:val="240"/>
          <w:marRight w:val="0"/>
          <w:marTop w:val="0"/>
          <w:marBottom w:val="0"/>
          <w:divBdr>
            <w:top w:val="none" w:sz="0" w:space="0" w:color="auto"/>
            <w:left w:val="none" w:sz="0" w:space="0" w:color="auto"/>
            <w:bottom w:val="none" w:sz="0" w:space="0" w:color="auto"/>
            <w:right w:val="none" w:sz="0" w:space="0" w:color="auto"/>
          </w:divBdr>
        </w:div>
      </w:divsChild>
    </w:div>
    <w:div w:id="85805655">
      <w:bodyDiv w:val="1"/>
      <w:marLeft w:val="0"/>
      <w:marRight w:val="0"/>
      <w:marTop w:val="0"/>
      <w:marBottom w:val="0"/>
      <w:divBdr>
        <w:top w:val="none" w:sz="0" w:space="0" w:color="auto"/>
        <w:left w:val="none" w:sz="0" w:space="0" w:color="auto"/>
        <w:bottom w:val="none" w:sz="0" w:space="0" w:color="auto"/>
        <w:right w:val="none" w:sz="0" w:space="0" w:color="auto"/>
      </w:divBdr>
    </w:div>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9126677">
      <w:bodyDiv w:val="1"/>
      <w:marLeft w:val="0"/>
      <w:marRight w:val="0"/>
      <w:marTop w:val="0"/>
      <w:marBottom w:val="0"/>
      <w:divBdr>
        <w:top w:val="none" w:sz="0" w:space="0" w:color="auto"/>
        <w:left w:val="none" w:sz="0" w:space="0" w:color="auto"/>
        <w:bottom w:val="none" w:sz="0" w:space="0" w:color="auto"/>
        <w:right w:val="none" w:sz="0" w:space="0" w:color="auto"/>
      </w:divBdr>
      <w:divsChild>
        <w:div w:id="1261110432">
          <w:marLeft w:val="240"/>
          <w:marRight w:val="0"/>
          <w:marTop w:val="0"/>
          <w:marBottom w:val="0"/>
          <w:divBdr>
            <w:top w:val="none" w:sz="0" w:space="0" w:color="auto"/>
            <w:left w:val="none" w:sz="0" w:space="0" w:color="auto"/>
            <w:bottom w:val="none" w:sz="0" w:space="0" w:color="auto"/>
            <w:right w:val="none" w:sz="0" w:space="0" w:color="auto"/>
          </w:divBdr>
        </w:div>
        <w:div w:id="8606788">
          <w:marLeft w:val="240"/>
          <w:marRight w:val="0"/>
          <w:marTop w:val="0"/>
          <w:marBottom w:val="0"/>
          <w:divBdr>
            <w:top w:val="none" w:sz="0" w:space="0" w:color="auto"/>
            <w:left w:val="none" w:sz="0" w:space="0" w:color="auto"/>
            <w:bottom w:val="none" w:sz="0" w:space="0" w:color="auto"/>
            <w:right w:val="none" w:sz="0" w:space="0" w:color="auto"/>
          </w:divBdr>
        </w:div>
        <w:div w:id="1696807176">
          <w:marLeft w:val="240"/>
          <w:marRight w:val="0"/>
          <w:marTop w:val="0"/>
          <w:marBottom w:val="0"/>
          <w:divBdr>
            <w:top w:val="none" w:sz="0" w:space="0" w:color="auto"/>
            <w:left w:val="none" w:sz="0" w:space="0" w:color="auto"/>
            <w:bottom w:val="none" w:sz="0" w:space="0" w:color="auto"/>
            <w:right w:val="none" w:sz="0" w:space="0" w:color="auto"/>
          </w:divBdr>
        </w:div>
        <w:div w:id="35282797">
          <w:marLeft w:val="240"/>
          <w:marRight w:val="0"/>
          <w:marTop w:val="0"/>
          <w:marBottom w:val="0"/>
          <w:divBdr>
            <w:top w:val="none" w:sz="0" w:space="0" w:color="auto"/>
            <w:left w:val="none" w:sz="0" w:space="0" w:color="auto"/>
            <w:bottom w:val="none" w:sz="0" w:space="0" w:color="auto"/>
            <w:right w:val="none" w:sz="0" w:space="0" w:color="auto"/>
          </w:divBdr>
        </w:div>
      </w:divsChild>
    </w:div>
    <w:div w:id="205071011">
      <w:bodyDiv w:val="1"/>
      <w:marLeft w:val="0"/>
      <w:marRight w:val="0"/>
      <w:marTop w:val="0"/>
      <w:marBottom w:val="0"/>
      <w:divBdr>
        <w:top w:val="none" w:sz="0" w:space="0" w:color="auto"/>
        <w:left w:val="none" w:sz="0" w:space="0" w:color="auto"/>
        <w:bottom w:val="none" w:sz="0" w:space="0" w:color="auto"/>
        <w:right w:val="none" w:sz="0" w:space="0" w:color="auto"/>
      </w:divBdr>
      <w:divsChild>
        <w:div w:id="753940133">
          <w:marLeft w:val="240"/>
          <w:marRight w:val="0"/>
          <w:marTop w:val="0"/>
          <w:marBottom w:val="0"/>
          <w:divBdr>
            <w:top w:val="none" w:sz="0" w:space="0" w:color="auto"/>
            <w:left w:val="none" w:sz="0" w:space="0" w:color="auto"/>
            <w:bottom w:val="none" w:sz="0" w:space="0" w:color="auto"/>
            <w:right w:val="none" w:sz="0" w:space="0" w:color="auto"/>
          </w:divBdr>
        </w:div>
        <w:div w:id="1006643">
          <w:marLeft w:val="240"/>
          <w:marRight w:val="0"/>
          <w:marTop w:val="0"/>
          <w:marBottom w:val="0"/>
          <w:divBdr>
            <w:top w:val="none" w:sz="0" w:space="0" w:color="auto"/>
            <w:left w:val="none" w:sz="0" w:space="0" w:color="auto"/>
            <w:bottom w:val="none" w:sz="0" w:space="0" w:color="auto"/>
            <w:right w:val="none" w:sz="0" w:space="0" w:color="auto"/>
          </w:divBdr>
        </w:div>
        <w:div w:id="1025247750">
          <w:marLeft w:val="240"/>
          <w:marRight w:val="0"/>
          <w:marTop w:val="0"/>
          <w:marBottom w:val="0"/>
          <w:divBdr>
            <w:top w:val="none" w:sz="0" w:space="0" w:color="auto"/>
            <w:left w:val="none" w:sz="0" w:space="0" w:color="auto"/>
            <w:bottom w:val="none" w:sz="0" w:space="0" w:color="auto"/>
            <w:right w:val="none" w:sz="0" w:space="0" w:color="auto"/>
          </w:divBdr>
        </w:div>
        <w:div w:id="355082552">
          <w:marLeft w:val="240"/>
          <w:marRight w:val="0"/>
          <w:marTop w:val="0"/>
          <w:marBottom w:val="0"/>
          <w:divBdr>
            <w:top w:val="none" w:sz="0" w:space="0" w:color="auto"/>
            <w:left w:val="none" w:sz="0" w:space="0" w:color="auto"/>
            <w:bottom w:val="none" w:sz="0" w:space="0" w:color="auto"/>
            <w:right w:val="none" w:sz="0" w:space="0" w:color="auto"/>
          </w:divBdr>
        </w:div>
        <w:div w:id="2010522343">
          <w:marLeft w:val="480"/>
          <w:marRight w:val="0"/>
          <w:marTop w:val="0"/>
          <w:marBottom w:val="0"/>
          <w:divBdr>
            <w:top w:val="none" w:sz="0" w:space="0" w:color="auto"/>
            <w:left w:val="none" w:sz="0" w:space="0" w:color="auto"/>
            <w:bottom w:val="none" w:sz="0" w:space="0" w:color="auto"/>
            <w:right w:val="none" w:sz="0" w:space="0" w:color="auto"/>
          </w:divBdr>
        </w:div>
        <w:div w:id="360056653">
          <w:marLeft w:val="480"/>
          <w:marRight w:val="0"/>
          <w:marTop w:val="0"/>
          <w:marBottom w:val="0"/>
          <w:divBdr>
            <w:top w:val="none" w:sz="0" w:space="0" w:color="auto"/>
            <w:left w:val="none" w:sz="0" w:space="0" w:color="auto"/>
            <w:bottom w:val="none" w:sz="0" w:space="0" w:color="auto"/>
            <w:right w:val="none" w:sz="0" w:space="0" w:color="auto"/>
          </w:divBdr>
        </w:div>
        <w:div w:id="580994512">
          <w:marLeft w:val="480"/>
          <w:marRight w:val="0"/>
          <w:marTop w:val="0"/>
          <w:marBottom w:val="0"/>
          <w:divBdr>
            <w:top w:val="none" w:sz="0" w:space="0" w:color="auto"/>
            <w:left w:val="none" w:sz="0" w:space="0" w:color="auto"/>
            <w:bottom w:val="none" w:sz="0" w:space="0" w:color="auto"/>
            <w:right w:val="none" w:sz="0" w:space="0" w:color="auto"/>
          </w:divBdr>
        </w:div>
        <w:div w:id="1552811246">
          <w:marLeft w:val="240"/>
          <w:marRight w:val="0"/>
          <w:marTop w:val="0"/>
          <w:marBottom w:val="0"/>
          <w:divBdr>
            <w:top w:val="none" w:sz="0" w:space="0" w:color="auto"/>
            <w:left w:val="none" w:sz="0" w:space="0" w:color="auto"/>
            <w:bottom w:val="none" w:sz="0" w:space="0" w:color="auto"/>
            <w:right w:val="none" w:sz="0" w:space="0" w:color="auto"/>
          </w:divBdr>
        </w:div>
        <w:div w:id="827211437">
          <w:marLeft w:val="240"/>
          <w:marRight w:val="0"/>
          <w:marTop w:val="0"/>
          <w:marBottom w:val="0"/>
          <w:divBdr>
            <w:top w:val="none" w:sz="0" w:space="0" w:color="auto"/>
            <w:left w:val="none" w:sz="0" w:space="0" w:color="auto"/>
            <w:bottom w:val="none" w:sz="0" w:space="0" w:color="auto"/>
            <w:right w:val="none" w:sz="0" w:space="0" w:color="auto"/>
          </w:divBdr>
        </w:div>
      </w:divsChild>
    </w:div>
    <w:div w:id="231475352">
      <w:bodyDiv w:val="1"/>
      <w:marLeft w:val="0"/>
      <w:marRight w:val="0"/>
      <w:marTop w:val="0"/>
      <w:marBottom w:val="0"/>
      <w:divBdr>
        <w:top w:val="none" w:sz="0" w:space="0" w:color="auto"/>
        <w:left w:val="none" w:sz="0" w:space="0" w:color="auto"/>
        <w:bottom w:val="none" w:sz="0" w:space="0" w:color="auto"/>
        <w:right w:val="none" w:sz="0" w:space="0" w:color="auto"/>
      </w:divBdr>
      <w:divsChild>
        <w:div w:id="591815577">
          <w:marLeft w:val="240"/>
          <w:marRight w:val="0"/>
          <w:marTop w:val="0"/>
          <w:marBottom w:val="0"/>
          <w:divBdr>
            <w:top w:val="none" w:sz="0" w:space="0" w:color="auto"/>
            <w:left w:val="none" w:sz="0" w:space="0" w:color="auto"/>
            <w:bottom w:val="none" w:sz="0" w:space="0" w:color="auto"/>
            <w:right w:val="none" w:sz="0" w:space="0" w:color="auto"/>
          </w:divBdr>
        </w:div>
        <w:div w:id="93092089">
          <w:marLeft w:val="240"/>
          <w:marRight w:val="0"/>
          <w:marTop w:val="0"/>
          <w:marBottom w:val="0"/>
          <w:divBdr>
            <w:top w:val="none" w:sz="0" w:space="0" w:color="auto"/>
            <w:left w:val="none" w:sz="0" w:space="0" w:color="auto"/>
            <w:bottom w:val="none" w:sz="0" w:space="0" w:color="auto"/>
            <w:right w:val="none" w:sz="0" w:space="0" w:color="auto"/>
          </w:divBdr>
        </w:div>
      </w:divsChild>
    </w:div>
    <w:div w:id="266549054">
      <w:bodyDiv w:val="1"/>
      <w:marLeft w:val="0"/>
      <w:marRight w:val="0"/>
      <w:marTop w:val="0"/>
      <w:marBottom w:val="0"/>
      <w:divBdr>
        <w:top w:val="none" w:sz="0" w:space="0" w:color="auto"/>
        <w:left w:val="none" w:sz="0" w:space="0" w:color="auto"/>
        <w:bottom w:val="none" w:sz="0" w:space="0" w:color="auto"/>
        <w:right w:val="none" w:sz="0" w:space="0" w:color="auto"/>
      </w:divBdr>
    </w:div>
    <w:div w:id="284191856">
      <w:bodyDiv w:val="1"/>
      <w:marLeft w:val="0"/>
      <w:marRight w:val="0"/>
      <w:marTop w:val="0"/>
      <w:marBottom w:val="0"/>
      <w:divBdr>
        <w:top w:val="none" w:sz="0" w:space="0" w:color="auto"/>
        <w:left w:val="none" w:sz="0" w:space="0" w:color="auto"/>
        <w:bottom w:val="none" w:sz="0" w:space="0" w:color="auto"/>
        <w:right w:val="none" w:sz="0" w:space="0" w:color="auto"/>
      </w:divBdr>
      <w:divsChild>
        <w:div w:id="2319690">
          <w:marLeft w:val="240"/>
          <w:marRight w:val="0"/>
          <w:marTop w:val="0"/>
          <w:marBottom w:val="0"/>
          <w:divBdr>
            <w:top w:val="none" w:sz="0" w:space="0" w:color="auto"/>
            <w:left w:val="none" w:sz="0" w:space="0" w:color="auto"/>
            <w:bottom w:val="none" w:sz="0" w:space="0" w:color="auto"/>
            <w:right w:val="none" w:sz="0" w:space="0" w:color="auto"/>
          </w:divBdr>
        </w:div>
        <w:div w:id="1903637223">
          <w:marLeft w:val="240"/>
          <w:marRight w:val="0"/>
          <w:marTop w:val="0"/>
          <w:marBottom w:val="0"/>
          <w:divBdr>
            <w:top w:val="none" w:sz="0" w:space="0" w:color="auto"/>
            <w:left w:val="none" w:sz="0" w:space="0" w:color="auto"/>
            <w:bottom w:val="none" w:sz="0" w:space="0" w:color="auto"/>
            <w:right w:val="none" w:sz="0" w:space="0" w:color="auto"/>
          </w:divBdr>
        </w:div>
        <w:div w:id="1534267285">
          <w:marLeft w:val="240"/>
          <w:marRight w:val="0"/>
          <w:marTop w:val="0"/>
          <w:marBottom w:val="0"/>
          <w:divBdr>
            <w:top w:val="none" w:sz="0" w:space="0" w:color="auto"/>
            <w:left w:val="none" w:sz="0" w:space="0" w:color="auto"/>
            <w:bottom w:val="none" w:sz="0" w:space="0" w:color="auto"/>
            <w:right w:val="none" w:sz="0" w:space="0" w:color="auto"/>
          </w:divBdr>
        </w:div>
        <w:div w:id="1180779802">
          <w:marLeft w:val="240"/>
          <w:marRight w:val="0"/>
          <w:marTop w:val="0"/>
          <w:marBottom w:val="0"/>
          <w:divBdr>
            <w:top w:val="none" w:sz="0" w:space="0" w:color="auto"/>
            <w:left w:val="none" w:sz="0" w:space="0" w:color="auto"/>
            <w:bottom w:val="none" w:sz="0" w:space="0" w:color="auto"/>
            <w:right w:val="none" w:sz="0" w:space="0" w:color="auto"/>
          </w:divBdr>
        </w:div>
      </w:divsChild>
    </w:div>
    <w:div w:id="312637863">
      <w:bodyDiv w:val="1"/>
      <w:marLeft w:val="0"/>
      <w:marRight w:val="0"/>
      <w:marTop w:val="0"/>
      <w:marBottom w:val="0"/>
      <w:divBdr>
        <w:top w:val="none" w:sz="0" w:space="0" w:color="auto"/>
        <w:left w:val="none" w:sz="0" w:space="0" w:color="auto"/>
        <w:bottom w:val="none" w:sz="0" w:space="0" w:color="auto"/>
        <w:right w:val="none" w:sz="0" w:space="0" w:color="auto"/>
      </w:divBdr>
    </w:div>
    <w:div w:id="464540571">
      <w:bodyDiv w:val="1"/>
      <w:marLeft w:val="0"/>
      <w:marRight w:val="0"/>
      <w:marTop w:val="0"/>
      <w:marBottom w:val="0"/>
      <w:divBdr>
        <w:top w:val="none" w:sz="0" w:space="0" w:color="auto"/>
        <w:left w:val="none" w:sz="0" w:space="0" w:color="auto"/>
        <w:bottom w:val="none" w:sz="0" w:space="0" w:color="auto"/>
        <w:right w:val="none" w:sz="0" w:space="0" w:color="auto"/>
      </w:divBdr>
    </w:div>
    <w:div w:id="519855985">
      <w:bodyDiv w:val="1"/>
      <w:marLeft w:val="0"/>
      <w:marRight w:val="0"/>
      <w:marTop w:val="0"/>
      <w:marBottom w:val="0"/>
      <w:divBdr>
        <w:top w:val="none" w:sz="0" w:space="0" w:color="auto"/>
        <w:left w:val="none" w:sz="0" w:space="0" w:color="auto"/>
        <w:bottom w:val="none" w:sz="0" w:space="0" w:color="auto"/>
        <w:right w:val="none" w:sz="0" w:space="0" w:color="auto"/>
      </w:divBdr>
      <w:divsChild>
        <w:div w:id="424542305">
          <w:marLeft w:val="0"/>
          <w:marRight w:val="0"/>
          <w:marTop w:val="0"/>
          <w:marBottom w:val="0"/>
          <w:divBdr>
            <w:top w:val="none" w:sz="0" w:space="0" w:color="auto"/>
            <w:left w:val="none" w:sz="0" w:space="0" w:color="auto"/>
            <w:bottom w:val="none" w:sz="0" w:space="0" w:color="auto"/>
            <w:right w:val="none" w:sz="0" w:space="0" w:color="auto"/>
          </w:divBdr>
          <w:divsChild>
            <w:div w:id="972441886">
              <w:marLeft w:val="0"/>
              <w:marRight w:val="0"/>
              <w:marTop w:val="0"/>
              <w:marBottom w:val="0"/>
              <w:divBdr>
                <w:top w:val="none" w:sz="0" w:space="0" w:color="auto"/>
                <w:left w:val="none" w:sz="0" w:space="0" w:color="auto"/>
                <w:bottom w:val="none" w:sz="0" w:space="0" w:color="auto"/>
                <w:right w:val="none" w:sz="0" w:space="0" w:color="auto"/>
              </w:divBdr>
              <w:divsChild>
                <w:div w:id="1076322589">
                  <w:marLeft w:val="0"/>
                  <w:marRight w:val="0"/>
                  <w:marTop w:val="360"/>
                  <w:marBottom w:val="0"/>
                  <w:divBdr>
                    <w:top w:val="none" w:sz="0" w:space="0" w:color="auto"/>
                    <w:left w:val="none" w:sz="0" w:space="0" w:color="auto"/>
                    <w:bottom w:val="none" w:sz="0" w:space="0" w:color="auto"/>
                    <w:right w:val="none" w:sz="0" w:space="0" w:color="auto"/>
                  </w:divBdr>
                  <w:divsChild>
                    <w:div w:id="1445423860">
                      <w:marLeft w:val="0"/>
                      <w:marRight w:val="0"/>
                      <w:marTop w:val="0"/>
                      <w:marBottom w:val="0"/>
                      <w:divBdr>
                        <w:top w:val="none" w:sz="0" w:space="0" w:color="auto"/>
                        <w:left w:val="none" w:sz="0" w:space="0" w:color="auto"/>
                        <w:bottom w:val="none" w:sz="0" w:space="0" w:color="auto"/>
                        <w:right w:val="none" w:sz="0" w:space="0" w:color="auto"/>
                      </w:divBdr>
                      <w:divsChild>
                        <w:div w:id="635642771">
                          <w:marLeft w:val="0"/>
                          <w:marRight w:val="0"/>
                          <w:marTop w:val="0"/>
                          <w:marBottom w:val="0"/>
                          <w:divBdr>
                            <w:top w:val="none" w:sz="0" w:space="0" w:color="auto"/>
                            <w:left w:val="none" w:sz="0" w:space="0" w:color="auto"/>
                            <w:bottom w:val="none" w:sz="0" w:space="0" w:color="auto"/>
                            <w:right w:val="none" w:sz="0" w:space="0" w:color="auto"/>
                          </w:divBdr>
                          <w:divsChild>
                            <w:div w:id="1687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659506605">
      <w:bodyDiv w:val="1"/>
      <w:marLeft w:val="0"/>
      <w:marRight w:val="0"/>
      <w:marTop w:val="0"/>
      <w:marBottom w:val="0"/>
      <w:divBdr>
        <w:top w:val="none" w:sz="0" w:space="0" w:color="auto"/>
        <w:left w:val="none" w:sz="0" w:space="0" w:color="auto"/>
        <w:bottom w:val="none" w:sz="0" w:space="0" w:color="auto"/>
        <w:right w:val="none" w:sz="0" w:space="0" w:color="auto"/>
      </w:divBdr>
      <w:divsChild>
        <w:div w:id="782194322">
          <w:marLeft w:val="240"/>
          <w:marRight w:val="0"/>
          <w:marTop w:val="0"/>
          <w:marBottom w:val="0"/>
          <w:divBdr>
            <w:top w:val="none" w:sz="0" w:space="0" w:color="auto"/>
            <w:left w:val="none" w:sz="0" w:space="0" w:color="auto"/>
            <w:bottom w:val="none" w:sz="0" w:space="0" w:color="auto"/>
            <w:right w:val="none" w:sz="0" w:space="0" w:color="auto"/>
          </w:divBdr>
        </w:div>
        <w:div w:id="1366252942">
          <w:marLeft w:val="240"/>
          <w:marRight w:val="0"/>
          <w:marTop w:val="0"/>
          <w:marBottom w:val="0"/>
          <w:divBdr>
            <w:top w:val="none" w:sz="0" w:space="0" w:color="auto"/>
            <w:left w:val="none" w:sz="0" w:space="0" w:color="auto"/>
            <w:bottom w:val="none" w:sz="0" w:space="0" w:color="auto"/>
            <w:right w:val="none" w:sz="0" w:space="0" w:color="auto"/>
          </w:divBdr>
        </w:div>
      </w:divsChild>
    </w:div>
    <w:div w:id="869537733">
      <w:bodyDiv w:val="1"/>
      <w:marLeft w:val="0"/>
      <w:marRight w:val="0"/>
      <w:marTop w:val="0"/>
      <w:marBottom w:val="0"/>
      <w:divBdr>
        <w:top w:val="none" w:sz="0" w:space="0" w:color="auto"/>
        <w:left w:val="none" w:sz="0" w:space="0" w:color="auto"/>
        <w:bottom w:val="none" w:sz="0" w:space="0" w:color="auto"/>
        <w:right w:val="none" w:sz="0" w:space="0" w:color="auto"/>
      </w:divBdr>
    </w:div>
    <w:div w:id="1015687441">
      <w:bodyDiv w:val="1"/>
      <w:marLeft w:val="0"/>
      <w:marRight w:val="0"/>
      <w:marTop w:val="0"/>
      <w:marBottom w:val="0"/>
      <w:divBdr>
        <w:top w:val="none" w:sz="0" w:space="0" w:color="auto"/>
        <w:left w:val="none" w:sz="0" w:space="0" w:color="auto"/>
        <w:bottom w:val="none" w:sz="0" w:space="0" w:color="auto"/>
        <w:right w:val="none" w:sz="0" w:space="0" w:color="auto"/>
      </w:divBdr>
      <w:divsChild>
        <w:div w:id="1511138852">
          <w:marLeft w:val="240"/>
          <w:marRight w:val="0"/>
          <w:marTop w:val="0"/>
          <w:marBottom w:val="0"/>
          <w:divBdr>
            <w:top w:val="none" w:sz="0" w:space="0" w:color="auto"/>
            <w:left w:val="none" w:sz="0" w:space="0" w:color="auto"/>
            <w:bottom w:val="none" w:sz="0" w:space="0" w:color="auto"/>
            <w:right w:val="none" w:sz="0" w:space="0" w:color="auto"/>
          </w:divBdr>
        </w:div>
        <w:div w:id="1254584953">
          <w:marLeft w:val="240"/>
          <w:marRight w:val="0"/>
          <w:marTop w:val="0"/>
          <w:marBottom w:val="0"/>
          <w:divBdr>
            <w:top w:val="none" w:sz="0" w:space="0" w:color="auto"/>
            <w:left w:val="none" w:sz="0" w:space="0" w:color="auto"/>
            <w:bottom w:val="none" w:sz="0" w:space="0" w:color="auto"/>
            <w:right w:val="none" w:sz="0" w:space="0" w:color="auto"/>
          </w:divBdr>
        </w:div>
      </w:divsChild>
    </w:div>
    <w:div w:id="1018582858">
      <w:bodyDiv w:val="1"/>
      <w:marLeft w:val="0"/>
      <w:marRight w:val="0"/>
      <w:marTop w:val="0"/>
      <w:marBottom w:val="0"/>
      <w:divBdr>
        <w:top w:val="none" w:sz="0" w:space="0" w:color="auto"/>
        <w:left w:val="none" w:sz="0" w:space="0" w:color="auto"/>
        <w:bottom w:val="none" w:sz="0" w:space="0" w:color="auto"/>
        <w:right w:val="none" w:sz="0" w:space="0" w:color="auto"/>
      </w:divBdr>
    </w:div>
    <w:div w:id="1088967202">
      <w:bodyDiv w:val="1"/>
      <w:marLeft w:val="0"/>
      <w:marRight w:val="0"/>
      <w:marTop w:val="0"/>
      <w:marBottom w:val="0"/>
      <w:divBdr>
        <w:top w:val="none" w:sz="0" w:space="0" w:color="auto"/>
        <w:left w:val="none" w:sz="0" w:space="0" w:color="auto"/>
        <w:bottom w:val="none" w:sz="0" w:space="0" w:color="auto"/>
        <w:right w:val="none" w:sz="0" w:space="0" w:color="auto"/>
      </w:divBdr>
      <w:divsChild>
        <w:div w:id="960383968">
          <w:marLeft w:val="240"/>
          <w:marRight w:val="0"/>
          <w:marTop w:val="0"/>
          <w:marBottom w:val="0"/>
          <w:divBdr>
            <w:top w:val="none" w:sz="0" w:space="0" w:color="auto"/>
            <w:left w:val="none" w:sz="0" w:space="0" w:color="auto"/>
            <w:bottom w:val="none" w:sz="0" w:space="0" w:color="auto"/>
            <w:right w:val="none" w:sz="0" w:space="0" w:color="auto"/>
          </w:divBdr>
        </w:div>
        <w:div w:id="1658997547">
          <w:marLeft w:val="240"/>
          <w:marRight w:val="0"/>
          <w:marTop w:val="0"/>
          <w:marBottom w:val="0"/>
          <w:divBdr>
            <w:top w:val="none" w:sz="0" w:space="0" w:color="auto"/>
            <w:left w:val="none" w:sz="0" w:space="0" w:color="auto"/>
            <w:bottom w:val="none" w:sz="0" w:space="0" w:color="auto"/>
            <w:right w:val="none" w:sz="0" w:space="0" w:color="auto"/>
          </w:divBdr>
        </w:div>
      </w:divsChild>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 w:id="1233346167">
      <w:bodyDiv w:val="1"/>
      <w:marLeft w:val="0"/>
      <w:marRight w:val="0"/>
      <w:marTop w:val="0"/>
      <w:marBottom w:val="0"/>
      <w:divBdr>
        <w:top w:val="none" w:sz="0" w:space="0" w:color="auto"/>
        <w:left w:val="none" w:sz="0" w:space="0" w:color="auto"/>
        <w:bottom w:val="none" w:sz="0" w:space="0" w:color="auto"/>
        <w:right w:val="none" w:sz="0" w:space="0" w:color="auto"/>
      </w:divBdr>
      <w:divsChild>
        <w:div w:id="1082918412">
          <w:marLeft w:val="240"/>
          <w:marRight w:val="0"/>
          <w:marTop w:val="0"/>
          <w:marBottom w:val="0"/>
          <w:divBdr>
            <w:top w:val="none" w:sz="0" w:space="0" w:color="auto"/>
            <w:left w:val="none" w:sz="0" w:space="0" w:color="auto"/>
            <w:bottom w:val="none" w:sz="0" w:space="0" w:color="auto"/>
            <w:right w:val="none" w:sz="0" w:space="0" w:color="auto"/>
          </w:divBdr>
        </w:div>
        <w:div w:id="1948732837">
          <w:marLeft w:val="240"/>
          <w:marRight w:val="0"/>
          <w:marTop w:val="0"/>
          <w:marBottom w:val="0"/>
          <w:divBdr>
            <w:top w:val="none" w:sz="0" w:space="0" w:color="auto"/>
            <w:left w:val="none" w:sz="0" w:space="0" w:color="auto"/>
            <w:bottom w:val="none" w:sz="0" w:space="0" w:color="auto"/>
            <w:right w:val="none" w:sz="0" w:space="0" w:color="auto"/>
          </w:divBdr>
        </w:div>
        <w:div w:id="1091782327">
          <w:marLeft w:val="240"/>
          <w:marRight w:val="0"/>
          <w:marTop w:val="0"/>
          <w:marBottom w:val="0"/>
          <w:divBdr>
            <w:top w:val="none" w:sz="0" w:space="0" w:color="auto"/>
            <w:left w:val="none" w:sz="0" w:space="0" w:color="auto"/>
            <w:bottom w:val="none" w:sz="0" w:space="0" w:color="auto"/>
            <w:right w:val="none" w:sz="0" w:space="0" w:color="auto"/>
          </w:divBdr>
        </w:div>
        <w:div w:id="2010788243">
          <w:marLeft w:val="240"/>
          <w:marRight w:val="0"/>
          <w:marTop w:val="0"/>
          <w:marBottom w:val="0"/>
          <w:divBdr>
            <w:top w:val="none" w:sz="0" w:space="0" w:color="auto"/>
            <w:left w:val="none" w:sz="0" w:space="0" w:color="auto"/>
            <w:bottom w:val="none" w:sz="0" w:space="0" w:color="auto"/>
            <w:right w:val="none" w:sz="0" w:space="0" w:color="auto"/>
          </w:divBdr>
        </w:div>
        <w:div w:id="1835948251">
          <w:marLeft w:val="480"/>
          <w:marRight w:val="0"/>
          <w:marTop w:val="0"/>
          <w:marBottom w:val="0"/>
          <w:divBdr>
            <w:top w:val="none" w:sz="0" w:space="0" w:color="auto"/>
            <w:left w:val="none" w:sz="0" w:space="0" w:color="auto"/>
            <w:bottom w:val="none" w:sz="0" w:space="0" w:color="auto"/>
            <w:right w:val="none" w:sz="0" w:space="0" w:color="auto"/>
          </w:divBdr>
        </w:div>
        <w:div w:id="1907255070">
          <w:marLeft w:val="480"/>
          <w:marRight w:val="0"/>
          <w:marTop w:val="0"/>
          <w:marBottom w:val="0"/>
          <w:divBdr>
            <w:top w:val="none" w:sz="0" w:space="0" w:color="auto"/>
            <w:left w:val="none" w:sz="0" w:space="0" w:color="auto"/>
            <w:bottom w:val="none" w:sz="0" w:space="0" w:color="auto"/>
            <w:right w:val="none" w:sz="0" w:space="0" w:color="auto"/>
          </w:divBdr>
        </w:div>
        <w:div w:id="378672332">
          <w:marLeft w:val="480"/>
          <w:marRight w:val="0"/>
          <w:marTop w:val="0"/>
          <w:marBottom w:val="0"/>
          <w:divBdr>
            <w:top w:val="none" w:sz="0" w:space="0" w:color="auto"/>
            <w:left w:val="none" w:sz="0" w:space="0" w:color="auto"/>
            <w:bottom w:val="none" w:sz="0" w:space="0" w:color="auto"/>
            <w:right w:val="none" w:sz="0" w:space="0" w:color="auto"/>
          </w:divBdr>
        </w:div>
        <w:div w:id="1863975308">
          <w:marLeft w:val="240"/>
          <w:marRight w:val="0"/>
          <w:marTop w:val="0"/>
          <w:marBottom w:val="0"/>
          <w:divBdr>
            <w:top w:val="none" w:sz="0" w:space="0" w:color="auto"/>
            <w:left w:val="none" w:sz="0" w:space="0" w:color="auto"/>
            <w:bottom w:val="none" w:sz="0" w:space="0" w:color="auto"/>
            <w:right w:val="none" w:sz="0" w:space="0" w:color="auto"/>
          </w:divBdr>
        </w:div>
        <w:div w:id="1535650154">
          <w:marLeft w:val="240"/>
          <w:marRight w:val="0"/>
          <w:marTop w:val="0"/>
          <w:marBottom w:val="0"/>
          <w:divBdr>
            <w:top w:val="none" w:sz="0" w:space="0" w:color="auto"/>
            <w:left w:val="none" w:sz="0" w:space="0" w:color="auto"/>
            <w:bottom w:val="none" w:sz="0" w:space="0" w:color="auto"/>
            <w:right w:val="none" w:sz="0" w:space="0" w:color="auto"/>
          </w:divBdr>
        </w:div>
      </w:divsChild>
    </w:div>
    <w:div w:id="1299922430">
      <w:bodyDiv w:val="1"/>
      <w:marLeft w:val="0"/>
      <w:marRight w:val="0"/>
      <w:marTop w:val="0"/>
      <w:marBottom w:val="0"/>
      <w:divBdr>
        <w:top w:val="none" w:sz="0" w:space="0" w:color="auto"/>
        <w:left w:val="none" w:sz="0" w:space="0" w:color="auto"/>
        <w:bottom w:val="none" w:sz="0" w:space="0" w:color="auto"/>
        <w:right w:val="none" w:sz="0" w:space="0" w:color="auto"/>
      </w:divBdr>
      <w:divsChild>
        <w:div w:id="147553260">
          <w:marLeft w:val="240"/>
          <w:marRight w:val="0"/>
          <w:marTop w:val="0"/>
          <w:marBottom w:val="0"/>
          <w:divBdr>
            <w:top w:val="none" w:sz="0" w:space="0" w:color="auto"/>
            <w:left w:val="none" w:sz="0" w:space="0" w:color="auto"/>
            <w:bottom w:val="none" w:sz="0" w:space="0" w:color="auto"/>
            <w:right w:val="none" w:sz="0" w:space="0" w:color="auto"/>
          </w:divBdr>
        </w:div>
        <w:div w:id="859123777">
          <w:marLeft w:val="240"/>
          <w:marRight w:val="0"/>
          <w:marTop w:val="0"/>
          <w:marBottom w:val="0"/>
          <w:divBdr>
            <w:top w:val="none" w:sz="0" w:space="0" w:color="auto"/>
            <w:left w:val="none" w:sz="0" w:space="0" w:color="auto"/>
            <w:bottom w:val="none" w:sz="0" w:space="0" w:color="auto"/>
            <w:right w:val="none" w:sz="0" w:space="0" w:color="auto"/>
          </w:divBdr>
        </w:div>
      </w:divsChild>
    </w:div>
    <w:div w:id="1472819963">
      <w:bodyDiv w:val="1"/>
      <w:marLeft w:val="0"/>
      <w:marRight w:val="0"/>
      <w:marTop w:val="0"/>
      <w:marBottom w:val="0"/>
      <w:divBdr>
        <w:top w:val="none" w:sz="0" w:space="0" w:color="auto"/>
        <w:left w:val="none" w:sz="0" w:space="0" w:color="auto"/>
        <w:bottom w:val="none" w:sz="0" w:space="0" w:color="auto"/>
        <w:right w:val="none" w:sz="0" w:space="0" w:color="auto"/>
      </w:divBdr>
      <w:divsChild>
        <w:div w:id="731972597">
          <w:marLeft w:val="240"/>
          <w:marRight w:val="0"/>
          <w:marTop w:val="0"/>
          <w:marBottom w:val="0"/>
          <w:divBdr>
            <w:top w:val="none" w:sz="0" w:space="0" w:color="auto"/>
            <w:left w:val="none" w:sz="0" w:space="0" w:color="auto"/>
            <w:bottom w:val="none" w:sz="0" w:space="0" w:color="auto"/>
            <w:right w:val="none" w:sz="0" w:space="0" w:color="auto"/>
          </w:divBdr>
        </w:div>
        <w:div w:id="1636065823">
          <w:marLeft w:val="240"/>
          <w:marRight w:val="0"/>
          <w:marTop w:val="0"/>
          <w:marBottom w:val="0"/>
          <w:divBdr>
            <w:top w:val="none" w:sz="0" w:space="0" w:color="auto"/>
            <w:left w:val="none" w:sz="0" w:space="0" w:color="auto"/>
            <w:bottom w:val="none" w:sz="0" w:space="0" w:color="auto"/>
            <w:right w:val="none" w:sz="0" w:space="0" w:color="auto"/>
          </w:divBdr>
        </w:div>
      </w:divsChild>
    </w:div>
    <w:div w:id="1610312124">
      <w:bodyDiv w:val="1"/>
      <w:marLeft w:val="0"/>
      <w:marRight w:val="0"/>
      <w:marTop w:val="0"/>
      <w:marBottom w:val="0"/>
      <w:divBdr>
        <w:top w:val="none" w:sz="0" w:space="0" w:color="auto"/>
        <w:left w:val="none" w:sz="0" w:space="0" w:color="auto"/>
        <w:bottom w:val="none" w:sz="0" w:space="0" w:color="auto"/>
        <w:right w:val="none" w:sz="0" w:space="0" w:color="auto"/>
      </w:divBdr>
      <w:divsChild>
        <w:div w:id="994067322">
          <w:marLeft w:val="240"/>
          <w:marRight w:val="0"/>
          <w:marTop w:val="0"/>
          <w:marBottom w:val="0"/>
          <w:divBdr>
            <w:top w:val="none" w:sz="0" w:space="0" w:color="auto"/>
            <w:left w:val="none" w:sz="0" w:space="0" w:color="auto"/>
            <w:bottom w:val="none" w:sz="0" w:space="0" w:color="auto"/>
            <w:right w:val="none" w:sz="0" w:space="0" w:color="auto"/>
          </w:divBdr>
        </w:div>
        <w:div w:id="723069863">
          <w:marLeft w:val="240"/>
          <w:marRight w:val="0"/>
          <w:marTop w:val="0"/>
          <w:marBottom w:val="0"/>
          <w:divBdr>
            <w:top w:val="none" w:sz="0" w:space="0" w:color="auto"/>
            <w:left w:val="none" w:sz="0" w:space="0" w:color="auto"/>
            <w:bottom w:val="none" w:sz="0" w:space="0" w:color="auto"/>
            <w:right w:val="none" w:sz="0" w:space="0" w:color="auto"/>
          </w:divBdr>
        </w:div>
        <w:div w:id="671761970">
          <w:marLeft w:val="240"/>
          <w:marRight w:val="0"/>
          <w:marTop w:val="0"/>
          <w:marBottom w:val="0"/>
          <w:divBdr>
            <w:top w:val="none" w:sz="0" w:space="0" w:color="auto"/>
            <w:left w:val="none" w:sz="0" w:space="0" w:color="auto"/>
            <w:bottom w:val="none" w:sz="0" w:space="0" w:color="auto"/>
            <w:right w:val="none" w:sz="0" w:space="0" w:color="auto"/>
          </w:divBdr>
        </w:div>
        <w:div w:id="107243264">
          <w:marLeft w:val="480"/>
          <w:marRight w:val="0"/>
          <w:marTop w:val="0"/>
          <w:marBottom w:val="0"/>
          <w:divBdr>
            <w:top w:val="none" w:sz="0" w:space="0" w:color="auto"/>
            <w:left w:val="none" w:sz="0" w:space="0" w:color="auto"/>
            <w:bottom w:val="none" w:sz="0" w:space="0" w:color="auto"/>
            <w:right w:val="none" w:sz="0" w:space="0" w:color="auto"/>
          </w:divBdr>
        </w:div>
        <w:div w:id="204607453">
          <w:marLeft w:val="480"/>
          <w:marRight w:val="0"/>
          <w:marTop w:val="0"/>
          <w:marBottom w:val="0"/>
          <w:divBdr>
            <w:top w:val="none" w:sz="0" w:space="0" w:color="auto"/>
            <w:left w:val="none" w:sz="0" w:space="0" w:color="auto"/>
            <w:bottom w:val="none" w:sz="0" w:space="0" w:color="auto"/>
            <w:right w:val="none" w:sz="0" w:space="0" w:color="auto"/>
          </w:divBdr>
        </w:div>
        <w:div w:id="774903599">
          <w:marLeft w:val="480"/>
          <w:marRight w:val="0"/>
          <w:marTop w:val="0"/>
          <w:marBottom w:val="0"/>
          <w:divBdr>
            <w:top w:val="none" w:sz="0" w:space="0" w:color="auto"/>
            <w:left w:val="none" w:sz="0" w:space="0" w:color="auto"/>
            <w:bottom w:val="none" w:sz="0" w:space="0" w:color="auto"/>
            <w:right w:val="none" w:sz="0" w:space="0" w:color="auto"/>
          </w:divBdr>
        </w:div>
        <w:div w:id="2124424227">
          <w:marLeft w:val="480"/>
          <w:marRight w:val="0"/>
          <w:marTop w:val="0"/>
          <w:marBottom w:val="0"/>
          <w:divBdr>
            <w:top w:val="none" w:sz="0" w:space="0" w:color="auto"/>
            <w:left w:val="none" w:sz="0" w:space="0" w:color="auto"/>
            <w:bottom w:val="none" w:sz="0" w:space="0" w:color="auto"/>
            <w:right w:val="none" w:sz="0" w:space="0" w:color="auto"/>
          </w:divBdr>
        </w:div>
        <w:div w:id="1900899839">
          <w:marLeft w:val="240"/>
          <w:marRight w:val="0"/>
          <w:marTop w:val="0"/>
          <w:marBottom w:val="0"/>
          <w:divBdr>
            <w:top w:val="none" w:sz="0" w:space="0" w:color="auto"/>
            <w:left w:val="none" w:sz="0" w:space="0" w:color="auto"/>
            <w:bottom w:val="none" w:sz="0" w:space="0" w:color="auto"/>
            <w:right w:val="none" w:sz="0" w:space="0" w:color="auto"/>
          </w:divBdr>
        </w:div>
        <w:div w:id="53552105">
          <w:marLeft w:val="240"/>
          <w:marRight w:val="0"/>
          <w:marTop w:val="0"/>
          <w:marBottom w:val="0"/>
          <w:divBdr>
            <w:top w:val="none" w:sz="0" w:space="0" w:color="auto"/>
            <w:left w:val="none" w:sz="0" w:space="0" w:color="auto"/>
            <w:bottom w:val="none" w:sz="0" w:space="0" w:color="auto"/>
            <w:right w:val="none" w:sz="0" w:space="0" w:color="auto"/>
          </w:divBdr>
        </w:div>
        <w:div w:id="871650530">
          <w:marLeft w:val="240"/>
          <w:marRight w:val="0"/>
          <w:marTop w:val="0"/>
          <w:marBottom w:val="0"/>
          <w:divBdr>
            <w:top w:val="none" w:sz="0" w:space="0" w:color="auto"/>
            <w:left w:val="none" w:sz="0" w:space="0" w:color="auto"/>
            <w:bottom w:val="none" w:sz="0" w:space="0" w:color="auto"/>
            <w:right w:val="none" w:sz="0" w:space="0" w:color="auto"/>
          </w:divBdr>
        </w:div>
        <w:div w:id="317074149">
          <w:marLeft w:val="240"/>
          <w:marRight w:val="0"/>
          <w:marTop w:val="0"/>
          <w:marBottom w:val="0"/>
          <w:divBdr>
            <w:top w:val="none" w:sz="0" w:space="0" w:color="auto"/>
            <w:left w:val="none" w:sz="0" w:space="0" w:color="auto"/>
            <w:bottom w:val="none" w:sz="0" w:space="0" w:color="auto"/>
            <w:right w:val="none" w:sz="0" w:space="0" w:color="auto"/>
          </w:divBdr>
        </w:div>
        <w:div w:id="681863284">
          <w:marLeft w:val="240"/>
          <w:marRight w:val="0"/>
          <w:marTop w:val="0"/>
          <w:marBottom w:val="0"/>
          <w:divBdr>
            <w:top w:val="none" w:sz="0" w:space="0" w:color="auto"/>
            <w:left w:val="none" w:sz="0" w:space="0" w:color="auto"/>
            <w:bottom w:val="none" w:sz="0" w:space="0" w:color="auto"/>
            <w:right w:val="none" w:sz="0" w:space="0" w:color="auto"/>
          </w:divBdr>
        </w:div>
      </w:divsChild>
    </w:div>
    <w:div w:id="1691026114">
      <w:bodyDiv w:val="1"/>
      <w:marLeft w:val="0"/>
      <w:marRight w:val="0"/>
      <w:marTop w:val="0"/>
      <w:marBottom w:val="0"/>
      <w:divBdr>
        <w:top w:val="none" w:sz="0" w:space="0" w:color="auto"/>
        <w:left w:val="none" w:sz="0" w:space="0" w:color="auto"/>
        <w:bottom w:val="none" w:sz="0" w:space="0" w:color="auto"/>
        <w:right w:val="none" w:sz="0" w:space="0" w:color="auto"/>
      </w:divBdr>
      <w:divsChild>
        <w:div w:id="1108549346">
          <w:marLeft w:val="0"/>
          <w:marRight w:val="0"/>
          <w:marTop w:val="0"/>
          <w:marBottom w:val="0"/>
          <w:divBdr>
            <w:top w:val="none" w:sz="0" w:space="0" w:color="auto"/>
            <w:left w:val="none" w:sz="0" w:space="0" w:color="auto"/>
            <w:bottom w:val="none" w:sz="0" w:space="0" w:color="auto"/>
            <w:right w:val="none" w:sz="0" w:space="0" w:color="auto"/>
          </w:divBdr>
          <w:divsChild>
            <w:div w:id="1438479019">
              <w:marLeft w:val="0"/>
              <w:marRight w:val="0"/>
              <w:marTop w:val="0"/>
              <w:marBottom w:val="0"/>
              <w:divBdr>
                <w:top w:val="none" w:sz="0" w:space="0" w:color="auto"/>
                <w:left w:val="none" w:sz="0" w:space="0" w:color="auto"/>
                <w:bottom w:val="none" w:sz="0" w:space="0" w:color="auto"/>
                <w:right w:val="none" w:sz="0" w:space="0" w:color="auto"/>
              </w:divBdr>
              <w:divsChild>
                <w:div w:id="386615366">
                  <w:marLeft w:val="0"/>
                  <w:marRight w:val="0"/>
                  <w:marTop w:val="360"/>
                  <w:marBottom w:val="0"/>
                  <w:divBdr>
                    <w:top w:val="none" w:sz="0" w:space="0" w:color="auto"/>
                    <w:left w:val="none" w:sz="0" w:space="0" w:color="auto"/>
                    <w:bottom w:val="none" w:sz="0" w:space="0" w:color="auto"/>
                    <w:right w:val="none" w:sz="0" w:space="0" w:color="auto"/>
                  </w:divBdr>
                  <w:divsChild>
                    <w:div w:id="458645565">
                      <w:marLeft w:val="0"/>
                      <w:marRight w:val="0"/>
                      <w:marTop w:val="0"/>
                      <w:marBottom w:val="0"/>
                      <w:divBdr>
                        <w:top w:val="none" w:sz="0" w:space="0" w:color="auto"/>
                        <w:left w:val="none" w:sz="0" w:space="0" w:color="auto"/>
                        <w:bottom w:val="none" w:sz="0" w:space="0" w:color="auto"/>
                        <w:right w:val="none" w:sz="0" w:space="0" w:color="auto"/>
                      </w:divBdr>
                      <w:divsChild>
                        <w:div w:id="953097792">
                          <w:marLeft w:val="0"/>
                          <w:marRight w:val="0"/>
                          <w:marTop w:val="0"/>
                          <w:marBottom w:val="0"/>
                          <w:divBdr>
                            <w:top w:val="none" w:sz="0" w:space="0" w:color="auto"/>
                            <w:left w:val="none" w:sz="0" w:space="0" w:color="auto"/>
                            <w:bottom w:val="none" w:sz="0" w:space="0" w:color="auto"/>
                            <w:right w:val="none" w:sz="0" w:space="0" w:color="auto"/>
                          </w:divBdr>
                          <w:divsChild>
                            <w:div w:id="2752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454153">
      <w:bodyDiv w:val="1"/>
      <w:marLeft w:val="0"/>
      <w:marRight w:val="0"/>
      <w:marTop w:val="0"/>
      <w:marBottom w:val="0"/>
      <w:divBdr>
        <w:top w:val="none" w:sz="0" w:space="0" w:color="auto"/>
        <w:left w:val="none" w:sz="0" w:space="0" w:color="auto"/>
        <w:bottom w:val="none" w:sz="0" w:space="0" w:color="auto"/>
        <w:right w:val="none" w:sz="0" w:space="0" w:color="auto"/>
      </w:divBdr>
    </w:div>
    <w:div w:id="1998728374">
      <w:bodyDiv w:val="1"/>
      <w:marLeft w:val="0"/>
      <w:marRight w:val="0"/>
      <w:marTop w:val="0"/>
      <w:marBottom w:val="0"/>
      <w:divBdr>
        <w:top w:val="none" w:sz="0" w:space="0" w:color="auto"/>
        <w:left w:val="none" w:sz="0" w:space="0" w:color="auto"/>
        <w:bottom w:val="none" w:sz="0" w:space="0" w:color="auto"/>
        <w:right w:val="none" w:sz="0" w:space="0" w:color="auto"/>
      </w:divBdr>
      <w:divsChild>
        <w:div w:id="1000892121">
          <w:marLeft w:val="240"/>
          <w:marRight w:val="0"/>
          <w:marTop w:val="0"/>
          <w:marBottom w:val="0"/>
          <w:divBdr>
            <w:top w:val="none" w:sz="0" w:space="0" w:color="auto"/>
            <w:left w:val="none" w:sz="0" w:space="0" w:color="auto"/>
            <w:bottom w:val="none" w:sz="0" w:space="0" w:color="auto"/>
            <w:right w:val="none" w:sz="0" w:space="0" w:color="auto"/>
          </w:divBdr>
        </w:div>
        <w:div w:id="1221210359">
          <w:marLeft w:val="240"/>
          <w:marRight w:val="0"/>
          <w:marTop w:val="0"/>
          <w:marBottom w:val="0"/>
          <w:divBdr>
            <w:top w:val="none" w:sz="0" w:space="0" w:color="auto"/>
            <w:left w:val="none" w:sz="0" w:space="0" w:color="auto"/>
            <w:bottom w:val="none" w:sz="0" w:space="0" w:color="auto"/>
            <w:right w:val="none" w:sz="0" w:space="0" w:color="auto"/>
          </w:divBdr>
        </w:div>
      </w:divsChild>
    </w:div>
    <w:div w:id="205615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E23AB-6E0D-4B7A-A2CD-843075DBB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1352</Words>
  <Characters>7708</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2023-03-24T04:04:00Z</dcterms:created>
  <dcterms:modified xsi:type="dcterms:W3CDTF">2023-03-24T04:05:00Z</dcterms:modified>
</cp:coreProperties>
</file>