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178FDE74" w:rsidR="00FF7386" w:rsidRPr="005423F8" w:rsidRDefault="00521729" w:rsidP="00C9018E">
      <w:pPr>
        <w:wordWrap w:val="0"/>
        <w:jc w:val="right"/>
        <w:rPr>
          <w:rFonts w:hAnsiTheme="minorEastAsia" w:cs="Times New Roman"/>
          <w:szCs w:val="24"/>
        </w:rPr>
      </w:pPr>
      <w:r w:rsidRPr="005423F8">
        <w:rPr>
          <w:rFonts w:hAnsiTheme="minorEastAsia" w:cs="Times New Roman" w:hint="eastAsia"/>
          <w:szCs w:val="24"/>
        </w:rPr>
        <w:t>大情審答申第</w:t>
      </w:r>
      <w:r w:rsidR="00102B74">
        <w:rPr>
          <w:rFonts w:hAnsiTheme="minorEastAsia" w:cs="Times New Roman" w:hint="eastAsia"/>
          <w:szCs w:val="24"/>
        </w:rPr>
        <w:t>528</w:t>
      </w:r>
      <w:r w:rsidR="00FF7386" w:rsidRPr="005423F8">
        <w:rPr>
          <w:rFonts w:hAnsiTheme="minorEastAsia" w:cs="Times New Roman" w:hint="eastAsia"/>
          <w:szCs w:val="24"/>
        </w:rPr>
        <w:t>号</w:t>
      </w:r>
      <w:r w:rsidR="00B45884" w:rsidRPr="005423F8">
        <w:rPr>
          <w:rFonts w:hAnsiTheme="minorEastAsia" w:cs="Times New Roman" w:hint="eastAsia"/>
          <w:szCs w:val="24"/>
        </w:rPr>
        <w:t xml:space="preserve">　</w:t>
      </w:r>
    </w:p>
    <w:p w14:paraId="6E87746D" w14:textId="2EDAC43A" w:rsidR="00FF7386" w:rsidRPr="005423F8" w:rsidRDefault="00BA436C" w:rsidP="00894CBF">
      <w:pPr>
        <w:wordWrap w:val="0"/>
        <w:ind w:right="-2"/>
        <w:jc w:val="right"/>
        <w:rPr>
          <w:rFonts w:hAnsiTheme="minorEastAsia" w:cs="Times New Roman"/>
          <w:szCs w:val="24"/>
        </w:rPr>
      </w:pPr>
      <w:r w:rsidRPr="005423F8">
        <w:rPr>
          <w:rFonts w:hAnsiTheme="minorEastAsia" w:cs="Times New Roman" w:hint="eastAsia"/>
          <w:szCs w:val="24"/>
        </w:rPr>
        <w:t>令和</w:t>
      </w:r>
      <w:r w:rsidR="00102B74">
        <w:rPr>
          <w:rFonts w:hAnsiTheme="minorEastAsia" w:cs="Times New Roman" w:hint="eastAsia"/>
          <w:szCs w:val="24"/>
        </w:rPr>
        <w:t>５</w:t>
      </w:r>
      <w:r w:rsidR="00521729" w:rsidRPr="005423F8">
        <w:rPr>
          <w:rFonts w:hAnsiTheme="minorEastAsia" w:cs="Times New Roman" w:hint="eastAsia"/>
          <w:szCs w:val="24"/>
        </w:rPr>
        <w:t>年</w:t>
      </w:r>
      <w:r w:rsidR="00102B74">
        <w:rPr>
          <w:rFonts w:hAnsiTheme="minorEastAsia" w:cs="Times New Roman" w:hint="eastAsia"/>
          <w:szCs w:val="24"/>
        </w:rPr>
        <w:t>12</w:t>
      </w:r>
      <w:r w:rsidR="00521729" w:rsidRPr="005423F8">
        <w:rPr>
          <w:rFonts w:hAnsiTheme="minorEastAsia" w:cs="Times New Roman" w:hint="eastAsia"/>
          <w:szCs w:val="24"/>
        </w:rPr>
        <w:t>月</w:t>
      </w:r>
      <w:r w:rsidR="00102B74">
        <w:rPr>
          <w:rFonts w:hAnsiTheme="minorEastAsia" w:cs="Times New Roman" w:hint="eastAsia"/>
          <w:szCs w:val="24"/>
        </w:rPr>
        <w:t>26</w:t>
      </w:r>
      <w:r w:rsidR="00FF7386" w:rsidRPr="005423F8">
        <w:rPr>
          <w:rFonts w:hAnsiTheme="minorEastAsia" w:cs="Times New Roman" w:hint="eastAsia"/>
          <w:szCs w:val="24"/>
        </w:rPr>
        <w:t>日</w:t>
      </w:r>
      <w:r w:rsidR="00B45884" w:rsidRPr="005423F8">
        <w:rPr>
          <w:rFonts w:hAnsiTheme="minorEastAsia" w:cs="Times New Roman" w:hint="eastAsia"/>
          <w:szCs w:val="24"/>
        </w:rPr>
        <w:t xml:space="preserve">　</w:t>
      </w:r>
    </w:p>
    <w:p w14:paraId="570302DA" w14:textId="77777777" w:rsidR="00B03937" w:rsidRPr="005423F8" w:rsidRDefault="00B03937" w:rsidP="00B03937">
      <w:pPr>
        <w:ind w:right="-2"/>
        <w:jc w:val="right"/>
        <w:rPr>
          <w:rFonts w:hAnsiTheme="minorEastAsia" w:cs="Times New Roman"/>
          <w:szCs w:val="24"/>
        </w:rPr>
      </w:pPr>
    </w:p>
    <w:p w14:paraId="1A7BF0EE" w14:textId="77777777" w:rsidR="00B43570" w:rsidRPr="005423F8" w:rsidRDefault="00B43570" w:rsidP="00B43570">
      <w:pPr>
        <w:ind w:right="681" w:firstLineChars="100" w:firstLine="227"/>
        <w:jc w:val="left"/>
        <w:rPr>
          <w:rFonts w:hAnsiTheme="minorEastAsia" w:cs="Times New Roman"/>
          <w:szCs w:val="24"/>
        </w:rPr>
      </w:pPr>
    </w:p>
    <w:p w14:paraId="5ED19A65" w14:textId="77777777" w:rsidR="00D25813" w:rsidRPr="005423F8" w:rsidRDefault="00D25813" w:rsidP="00D25813">
      <w:pPr>
        <w:ind w:right="681" w:firstLineChars="100" w:firstLine="227"/>
        <w:jc w:val="left"/>
        <w:rPr>
          <w:rFonts w:hAnsiTheme="minorEastAsia" w:cs="Times New Roman"/>
          <w:szCs w:val="24"/>
        </w:rPr>
      </w:pPr>
      <w:r w:rsidRPr="005423F8">
        <w:rPr>
          <w:rFonts w:hAnsiTheme="minorEastAsia" w:cs="Times New Roman" w:hint="eastAsia"/>
          <w:szCs w:val="24"/>
        </w:rPr>
        <w:t>大阪市教育委員会</w:t>
      </w:r>
    </w:p>
    <w:p w14:paraId="2064ADC7" w14:textId="2A1CEB9C" w:rsidR="00FF7386" w:rsidRPr="005423F8" w:rsidRDefault="00D25813" w:rsidP="00D25813">
      <w:pPr>
        <w:ind w:right="681" w:firstLineChars="100" w:firstLine="227"/>
        <w:jc w:val="left"/>
        <w:rPr>
          <w:rFonts w:hAnsiTheme="minorEastAsia" w:cs="Times New Roman"/>
          <w:szCs w:val="24"/>
        </w:rPr>
      </w:pPr>
      <w:r w:rsidRPr="005423F8">
        <w:rPr>
          <w:rFonts w:hAnsiTheme="minorEastAsia" w:cs="Times New Roman" w:hint="eastAsia"/>
          <w:szCs w:val="24"/>
        </w:rPr>
        <w:t>教育長</w:t>
      </w:r>
      <w:r w:rsidRPr="005423F8">
        <w:rPr>
          <w:rFonts w:hAnsiTheme="minorEastAsia" w:cs="Times New Roman"/>
          <w:szCs w:val="24"/>
        </w:rPr>
        <w:t xml:space="preserve"> </w:t>
      </w:r>
      <w:r w:rsidRPr="005423F8">
        <w:rPr>
          <w:rFonts w:hAnsiTheme="minorEastAsia" w:cs="Times New Roman" w:hint="eastAsia"/>
          <w:szCs w:val="24"/>
        </w:rPr>
        <w:t>多田</w:t>
      </w:r>
      <w:r w:rsidRPr="005423F8">
        <w:rPr>
          <w:rFonts w:hAnsiTheme="minorEastAsia" w:cs="Times New Roman"/>
          <w:szCs w:val="24"/>
        </w:rPr>
        <w:t xml:space="preserve"> </w:t>
      </w:r>
      <w:r w:rsidRPr="005423F8">
        <w:rPr>
          <w:rFonts w:hAnsiTheme="minorEastAsia" w:cs="Times New Roman" w:hint="eastAsia"/>
          <w:szCs w:val="24"/>
        </w:rPr>
        <w:t>勝哉</w:t>
      </w:r>
      <w:r w:rsidR="00A70232" w:rsidRPr="005423F8">
        <w:rPr>
          <w:rFonts w:hAnsiTheme="minorEastAsia" w:cs="Times New Roman" w:hint="eastAsia"/>
          <w:szCs w:val="24"/>
        </w:rPr>
        <w:t xml:space="preserve">　</w:t>
      </w:r>
      <w:r w:rsidR="00FF7386" w:rsidRPr="005423F8">
        <w:rPr>
          <w:rFonts w:hAnsiTheme="minorEastAsia" w:cs="Times New Roman" w:hint="eastAsia"/>
          <w:szCs w:val="24"/>
        </w:rPr>
        <w:t>様</w:t>
      </w:r>
    </w:p>
    <w:p w14:paraId="591EB480" w14:textId="77777777" w:rsidR="00B43570" w:rsidRPr="005423F8" w:rsidRDefault="00B43570" w:rsidP="00B43570">
      <w:pPr>
        <w:ind w:right="681"/>
        <w:jc w:val="left"/>
        <w:rPr>
          <w:rFonts w:hAnsiTheme="minorEastAsia" w:cs="Times New Roman"/>
          <w:szCs w:val="24"/>
        </w:rPr>
      </w:pPr>
    </w:p>
    <w:p w14:paraId="516B7F10" w14:textId="73F6B3E9" w:rsidR="00FF7386" w:rsidRPr="005423F8" w:rsidRDefault="00FF7386" w:rsidP="00DF2CF3">
      <w:pPr>
        <w:ind w:right="283"/>
        <w:jc w:val="right"/>
        <w:rPr>
          <w:rFonts w:hAnsiTheme="minorEastAsia" w:cs="Times New Roman"/>
          <w:szCs w:val="24"/>
        </w:rPr>
      </w:pPr>
      <w:r w:rsidRPr="005423F8">
        <w:rPr>
          <w:rFonts w:hAnsiTheme="minorEastAsia" w:cs="Times New Roman" w:hint="eastAsia"/>
          <w:szCs w:val="24"/>
        </w:rPr>
        <w:t>大阪市情報公開審査会</w:t>
      </w:r>
    </w:p>
    <w:p w14:paraId="23F66580" w14:textId="7C9B0B7A" w:rsidR="00FF7386" w:rsidRPr="005423F8" w:rsidRDefault="00B03937" w:rsidP="00DF2CF3">
      <w:pPr>
        <w:ind w:right="283"/>
        <w:jc w:val="right"/>
        <w:rPr>
          <w:rFonts w:hAnsiTheme="minorEastAsia" w:cs="Times New Roman"/>
          <w:szCs w:val="24"/>
        </w:rPr>
      </w:pPr>
      <w:r w:rsidRPr="005423F8">
        <w:rPr>
          <w:rFonts w:hAnsiTheme="minorEastAsia" w:cs="Times New Roman" w:hint="eastAsia"/>
          <w:szCs w:val="24"/>
        </w:rPr>
        <w:t xml:space="preserve">会長　</w:t>
      </w:r>
      <w:r w:rsidR="00490E69" w:rsidRPr="005423F8">
        <w:rPr>
          <w:rFonts w:hAnsiTheme="minorEastAsia" w:cs="Times New Roman" w:hint="eastAsia"/>
          <w:szCs w:val="24"/>
        </w:rPr>
        <w:t>玉田　裕子</w:t>
      </w:r>
    </w:p>
    <w:p w14:paraId="3EA0AD6D" w14:textId="77777777" w:rsidR="00FF7386" w:rsidRPr="005423F8" w:rsidRDefault="00FF7386" w:rsidP="00FF7386">
      <w:pPr>
        <w:ind w:right="681"/>
        <w:jc w:val="left"/>
        <w:rPr>
          <w:rFonts w:hAnsiTheme="minorEastAsia" w:cs="Times New Roman"/>
          <w:szCs w:val="24"/>
        </w:rPr>
      </w:pPr>
    </w:p>
    <w:p w14:paraId="352A04D7" w14:textId="77777777" w:rsidR="00FF7386" w:rsidRPr="005423F8" w:rsidRDefault="00FF7386" w:rsidP="00FF7386">
      <w:pPr>
        <w:ind w:right="681"/>
        <w:jc w:val="center"/>
        <w:rPr>
          <w:rFonts w:hAnsiTheme="minorEastAsia" w:cs="Times New Roman"/>
          <w:szCs w:val="24"/>
        </w:rPr>
      </w:pPr>
      <w:r w:rsidRPr="005423F8">
        <w:rPr>
          <w:rFonts w:hAnsiTheme="minorEastAsia" w:cs="Times New Roman" w:hint="eastAsia"/>
          <w:szCs w:val="24"/>
        </w:rPr>
        <w:t>答申書</w:t>
      </w:r>
    </w:p>
    <w:p w14:paraId="28088892" w14:textId="77777777" w:rsidR="00FF7386" w:rsidRPr="005423F8" w:rsidRDefault="00FF7386" w:rsidP="00FF7386">
      <w:pPr>
        <w:ind w:right="681"/>
        <w:jc w:val="left"/>
        <w:rPr>
          <w:rFonts w:hAnsiTheme="minorEastAsia" w:cs="Times New Roman"/>
          <w:szCs w:val="24"/>
        </w:rPr>
      </w:pPr>
    </w:p>
    <w:p w14:paraId="6A6C020F" w14:textId="7111C0F0" w:rsidR="00FF7386" w:rsidRPr="005423F8" w:rsidRDefault="00FF7386" w:rsidP="00661C5D">
      <w:pPr>
        <w:autoSpaceDN w:val="0"/>
        <w:ind w:firstLineChars="100" w:firstLine="227"/>
        <w:jc w:val="left"/>
        <w:rPr>
          <w:rFonts w:hAnsiTheme="minorEastAsia" w:cs="Times New Roman"/>
          <w:szCs w:val="24"/>
        </w:rPr>
      </w:pPr>
      <w:r w:rsidRPr="005423F8">
        <w:rPr>
          <w:rFonts w:hAnsiTheme="minorEastAsia" w:cs="Times New Roman" w:hint="eastAsia"/>
          <w:szCs w:val="24"/>
        </w:rPr>
        <w:t>大阪市情報公開条例（平成13年大阪市条例第３号。以下「条例」という。）第17</w:t>
      </w:r>
      <w:r w:rsidR="00490E69" w:rsidRPr="005423F8">
        <w:rPr>
          <w:rFonts w:hAnsiTheme="minorEastAsia" w:cs="Times New Roman" w:hint="eastAsia"/>
          <w:szCs w:val="24"/>
        </w:rPr>
        <w:t>条に基づき、</w:t>
      </w:r>
      <w:r w:rsidR="00D25813" w:rsidRPr="005423F8">
        <w:rPr>
          <w:rFonts w:hAnsiTheme="minorEastAsia" w:cs="Times New Roman" w:hint="eastAsia"/>
          <w:szCs w:val="24"/>
        </w:rPr>
        <w:t>大阪市教育委員会</w:t>
      </w:r>
      <w:r w:rsidRPr="005423F8">
        <w:rPr>
          <w:rFonts w:hAnsiTheme="minorEastAsia" w:cs="Times New Roman" w:hint="eastAsia"/>
          <w:szCs w:val="24"/>
        </w:rPr>
        <w:t>から</w:t>
      </w:r>
      <w:r w:rsidR="009C5A12" w:rsidRPr="005423F8">
        <w:rPr>
          <w:rFonts w:hAnsiTheme="minorEastAsia" w:cs="Times New Roman" w:hint="eastAsia"/>
          <w:szCs w:val="24"/>
        </w:rPr>
        <w:t>令和</w:t>
      </w:r>
      <w:r w:rsidR="00D25813" w:rsidRPr="005423F8">
        <w:rPr>
          <w:rFonts w:hAnsiTheme="minorEastAsia" w:cs="Times New Roman" w:hint="eastAsia"/>
          <w:szCs w:val="24"/>
        </w:rPr>
        <w:t>３</w:t>
      </w:r>
      <w:r w:rsidR="009C5A12" w:rsidRPr="005423F8">
        <w:rPr>
          <w:rFonts w:hAnsiTheme="minorEastAsia" w:cs="Times New Roman" w:hint="eastAsia"/>
          <w:szCs w:val="24"/>
        </w:rPr>
        <w:t>年</w:t>
      </w:r>
      <w:r w:rsidR="003C5AD2" w:rsidRPr="005423F8">
        <w:rPr>
          <w:rFonts w:hAnsiTheme="minorEastAsia" w:cs="Times New Roman" w:hint="eastAsia"/>
          <w:szCs w:val="24"/>
        </w:rPr>
        <w:t>９</w:t>
      </w:r>
      <w:r w:rsidR="009C5A12" w:rsidRPr="005423F8">
        <w:rPr>
          <w:rFonts w:hAnsiTheme="minorEastAsia" w:cs="Times New Roman" w:hint="eastAsia"/>
          <w:szCs w:val="24"/>
        </w:rPr>
        <w:t>月</w:t>
      </w:r>
      <w:r w:rsidR="00D25813" w:rsidRPr="005423F8">
        <w:rPr>
          <w:rFonts w:hAnsiTheme="minorEastAsia" w:cs="Times New Roman" w:hint="eastAsia"/>
          <w:szCs w:val="24"/>
        </w:rPr>
        <w:t>3</w:t>
      </w:r>
      <w:r w:rsidR="00D25813" w:rsidRPr="005423F8">
        <w:rPr>
          <w:rFonts w:hAnsiTheme="minorEastAsia" w:cs="Times New Roman"/>
          <w:szCs w:val="24"/>
        </w:rPr>
        <w:t>0</w:t>
      </w:r>
      <w:r w:rsidRPr="005423F8">
        <w:rPr>
          <w:rFonts w:hAnsiTheme="minorEastAsia" w:cs="Times New Roman" w:hint="eastAsia"/>
          <w:szCs w:val="24"/>
        </w:rPr>
        <w:t>日付け大</w:t>
      </w:r>
      <w:r w:rsidR="00D25813" w:rsidRPr="005423F8">
        <w:rPr>
          <w:rFonts w:hAnsiTheme="minorEastAsia" w:cs="Times New Roman" w:hint="eastAsia"/>
          <w:szCs w:val="24"/>
        </w:rPr>
        <w:t>市教委</w:t>
      </w:r>
      <w:r w:rsidR="00951DEA" w:rsidRPr="005423F8">
        <w:rPr>
          <w:rFonts w:hAnsiTheme="minorEastAsia" w:cs="Times New Roman" w:hint="eastAsia"/>
          <w:szCs w:val="24"/>
        </w:rPr>
        <w:t>第</w:t>
      </w:r>
      <w:r w:rsidR="003C5AD2" w:rsidRPr="005423F8">
        <w:rPr>
          <w:rFonts w:hAnsiTheme="minorEastAsia" w:cs="Times New Roman" w:hint="eastAsia"/>
          <w:szCs w:val="24"/>
        </w:rPr>
        <w:t>2</w:t>
      </w:r>
      <w:r w:rsidR="00D25813" w:rsidRPr="005423F8">
        <w:rPr>
          <w:rFonts w:hAnsiTheme="minorEastAsia" w:cs="Times New Roman"/>
          <w:szCs w:val="24"/>
        </w:rPr>
        <w:t>223</w:t>
      </w:r>
      <w:r w:rsidRPr="005423F8">
        <w:rPr>
          <w:rFonts w:hAnsiTheme="minorEastAsia" w:cs="Times New Roman" w:hint="eastAsia"/>
          <w:color w:val="000000" w:themeColor="text1"/>
          <w:szCs w:val="24"/>
        </w:rPr>
        <w:t>号</w:t>
      </w:r>
      <w:r w:rsidRPr="005423F8">
        <w:rPr>
          <w:rFonts w:hAnsiTheme="minorEastAsia" w:cs="Times New Roman" w:hint="eastAsia"/>
          <w:szCs w:val="24"/>
        </w:rPr>
        <w:t>により諮問のありました件について、次のとおり答申いたします。</w:t>
      </w:r>
    </w:p>
    <w:p w14:paraId="06EB7619" w14:textId="09F7DD60" w:rsidR="00B01D3F" w:rsidRPr="005423F8" w:rsidRDefault="00B01D3F" w:rsidP="00B70473">
      <w:pPr>
        <w:overflowPunct w:val="0"/>
        <w:autoSpaceDE w:val="0"/>
        <w:autoSpaceDN w:val="0"/>
        <w:jc w:val="left"/>
        <w:rPr>
          <w:rFonts w:hAnsiTheme="minorEastAsia" w:cs="Times New Roman"/>
          <w:szCs w:val="24"/>
        </w:rPr>
      </w:pPr>
    </w:p>
    <w:p w14:paraId="422DF092" w14:textId="77777777" w:rsidR="00B70473" w:rsidRPr="005423F8" w:rsidRDefault="00B70473" w:rsidP="00B70473">
      <w:pPr>
        <w:outlineLvl w:val="0"/>
        <w:rPr>
          <w:rFonts w:hAnsiTheme="minorEastAsia"/>
          <w:szCs w:val="24"/>
        </w:rPr>
      </w:pPr>
      <w:r w:rsidRPr="005423F8">
        <w:rPr>
          <w:rFonts w:hAnsiTheme="minorEastAsia" w:hint="eastAsia"/>
          <w:szCs w:val="24"/>
        </w:rPr>
        <w:t>第１　審査会の結論</w:t>
      </w:r>
    </w:p>
    <w:p w14:paraId="356CABEF" w14:textId="6FDA9B0B" w:rsidR="00441B0E" w:rsidRPr="005423F8" w:rsidRDefault="00D25813" w:rsidP="00D25813">
      <w:pPr>
        <w:autoSpaceDN w:val="0"/>
        <w:ind w:leftChars="100" w:left="227" w:firstLineChars="100" w:firstLine="227"/>
        <w:rPr>
          <w:rFonts w:hAnsiTheme="minorEastAsia"/>
          <w:szCs w:val="24"/>
        </w:rPr>
      </w:pPr>
      <w:r w:rsidRPr="005423F8">
        <w:rPr>
          <w:rFonts w:hAnsiTheme="minorEastAsia" w:cs="Times New Roman" w:hint="eastAsia"/>
          <w:szCs w:val="24"/>
        </w:rPr>
        <w:t>大阪市教育委員会</w:t>
      </w:r>
      <w:r w:rsidR="00490E69" w:rsidRPr="005423F8">
        <w:rPr>
          <w:rFonts w:hAnsiTheme="minorEastAsia" w:hint="eastAsia"/>
          <w:szCs w:val="24"/>
        </w:rPr>
        <w:t>（以下「</w:t>
      </w:r>
      <w:r w:rsidR="00EE7ACF" w:rsidRPr="005423F8">
        <w:rPr>
          <w:rFonts w:hAnsiTheme="minorEastAsia" w:hint="eastAsia"/>
          <w:szCs w:val="24"/>
        </w:rPr>
        <w:t>実施機関</w:t>
      </w:r>
      <w:r w:rsidR="00490E69" w:rsidRPr="005423F8">
        <w:rPr>
          <w:rFonts w:hAnsiTheme="minorEastAsia" w:hint="eastAsia"/>
          <w:szCs w:val="24"/>
        </w:rPr>
        <w:t>」という。）</w:t>
      </w:r>
      <w:r w:rsidR="003C5AD2" w:rsidRPr="005423F8">
        <w:rPr>
          <w:rFonts w:hAnsiTheme="minorEastAsia" w:hint="eastAsia"/>
          <w:szCs w:val="24"/>
        </w:rPr>
        <w:t>が</w:t>
      </w:r>
      <w:r w:rsidRPr="005423F8">
        <w:rPr>
          <w:rFonts w:hAnsiTheme="minorEastAsia" w:hint="eastAsia"/>
          <w:szCs w:val="24"/>
        </w:rPr>
        <w:t>行った令和３</w:t>
      </w:r>
      <w:r w:rsidR="003C5AD2" w:rsidRPr="005423F8">
        <w:rPr>
          <w:rFonts w:hAnsiTheme="minorEastAsia" w:hint="eastAsia"/>
          <w:szCs w:val="24"/>
        </w:rPr>
        <w:t>年７月</w:t>
      </w:r>
      <w:r w:rsidRPr="005423F8">
        <w:rPr>
          <w:rFonts w:hAnsiTheme="minorEastAsia"/>
          <w:szCs w:val="24"/>
        </w:rPr>
        <w:t>26</w:t>
      </w:r>
      <w:r w:rsidRPr="005423F8">
        <w:rPr>
          <w:rFonts w:hAnsiTheme="minorEastAsia" w:hint="eastAsia"/>
          <w:szCs w:val="24"/>
        </w:rPr>
        <w:t>日付け大市教委</w:t>
      </w:r>
      <w:r w:rsidR="003C5AD2" w:rsidRPr="005423F8">
        <w:rPr>
          <w:rFonts w:hAnsiTheme="minorEastAsia" w:hint="eastAsia"/>
          <w:szCs w:val="24"/>
        </w:rPr>
        <w:t>第</w:t>
      </w:r>
      <w:r w:rsidRPr="005423F8">
        <w:rPr>
          <w:rFonts w:hAnsiTheme="minorEastAsia"/>
          <w:szCs w:val="24"/>
        </w:rPr>
        <w:t>1700</w:t>
      </w:r>
      <w:r w:rsidR="003C5AD2" w:rsidRPr="005423F8">
        <w:rPr>
          <w:rFonts w:hAnsiTheme="minorEastAsia" w:hint="eastAsia"/>
          <w:szCs w:val="24"/>
        </w:rPr>
        <w:t>号</w:t>
      </w:r>
      <w:r w:rsidR="00EE7ACF" w:rsidRPr="005423F8">
        <w:rPr>
          <w:rFonts w:hAnsiTheme="minorEastAsia" w:hint="eastAsia"/>
          <w:szCs w:val="24"/>
        </w:rPr>
        <w:t>により行った</w:t>
      </w:r>
      <w:r w:rsidR="00DF2CF3" w:rsidRPr="005423F8">
        <w:rPr>
          <w:rFonts w:hAnsiTheme="minorEastAsia" w:hint="eastAsia"/>
          <w:szCs w:val="24"/>
        </w:rPr>
        <w:t>不存在による</w:t>
      </w:r>
      <w:r w:rsidR="003C5AD2" w:rsidRPr="005423F8">
        <w:rPr>
          <w:rFonts w:hAnsiTheme="minorEastAsia" w:hint="eastAsia"/>
          <w:szCs w:val="24"/>
        </w:rPr>
        <w:t>非公開</w:t>
      </w:r>
      <w:r w:rsidR="00EE7ACF" w:rsidRPr="005423F8">
        <w:rPr>
          <w:rFonts w:hAnsiTheme="minorEastAsia" w:hint="eastAsia"/>
          <w:szCs w:val="24"/>
        </w:rPr>
        <w:t>決定（以下「本件決定」という。）</w:t>
      </w:r>
      <w:r w:rsidR="008B17BB" w:rsidRPr="005423F8">
        <w:rPr>
          <w:rFonts w:hAnsiTheme="minorEastAsia" w:hint="eastAsia"/>
          <w:szCs w:val="24"/>
        </w:rPr>
        <w:t>は取り消される</w:t>
      </w:r>
      <w:r w:rsidRPr="005423F8">
        <w:rPr>
          <w:rFonts w:hAnsiTheme="minorEastAsia" w:hint="eastAsia"/>
          <w:szCs w:val="24"/>
        </w:rPr>
        <w:t>べきである</w:t>
      </w:r>
      <w:r w:rsidR="00EE7ACF" w:rsidRPr="005423F8">
        <w:rPr>
          <w:rFonts w:hAnsiTheme="minorEastAsia" w:hint="eastAsia"/>
          <w:szCs w:val="24"/>
        </w:rPr>
        <w:t>。</w:t>
      </w:r>
      <w:r w:rsidR="00997C88" w:rsidRPr="005423F8">
        <w:rPr>
          <w:rFonts w:hAnsiTheme="minorEastAsia" w:hint="eastAsia"/>
          <w:szCs w:val="24"/>
        </w:rPr>
        <w:t>その上で、審議の中で</w:t>
      </w:r>
      <w:r w:rsidR="00DB2926" w:rsidRPr="005423F8">
        <w:rPr>
          <w:rFonts w:hAnsiTheme="minorEastAsia" w:hint="eastAsia"/>
          <w:szCs w:val="24"/>
        </w:rPr>
        <w:t>存在が</w:t>
      </w:r>
      <w:r w:rsidR="00997C88" w:rsidRPr="005423F8">
        <w:rPr>
          <w:rFonts w:hAnsiTheme="minorEastAsia" w:hint="eastAsia"/>
          <w:szCs w:val="24"/>
        </w:rPr>
        <w:t>明らかとなった「録音データ」、</w:t>
      </w:r>
      <w:r w:rsidR="003102B2" w:rsidRPr="005423F8">
        <w:rPr>
          <w:rFonts w:hAnsiTheme="minorEastAsia" w:hint="eastAsia"/>
          <w:szCs w:val="24"/>
        </w:rPr>
        <w:t>「非公開部分も含んだ会議録」</w:t>
      </w:r>
      <w:r w:rsidR="004A0419" w:rsidRPr="005423F8">
        <w:rPr>
          <w:rFonts w:hAnsiTheme="minorEastAsia" w:hint="eastAsia"/>
          <w:szCs w:val="24"/>
        </w:rPr>
        <w:t>（会議録については請求当時のものが</w:t>
      </w:r>
      <w:r w:rsidR="004A5E62" w:rsidRPr="005423F8">
        <w:rPr>
          <w:rFonts w:hAnsiTheme="minorEastAsia" w:hint="eastAsia"/>
          <w:szCs w:val="24"/>
        </w:rPr>
        <w:t>上書き等されている</w:t>
      </w:r>
      <w:r w:rsidR="00951705" w:rsidRPr="005423F8">
        <w:rPr>
          <w:rFonts w:hAnsiTheme="minorEastAsia" w:hint="eastAsia"/>
          <w:szCs w:val="24"/>
        </w:rPr>
        <w:t>場合には</w:t>
      </w:r>
      <w:r w:rsidR="004A5E62" w:rsidRPr="005423F8">
        <w:rPr>
          <w:rFonts w:hAnsiTheme="minorEastAsia" w:hint="eastAsia"/>
          <w:szCs w:val="24"/>
        </w:rPr>
        <w:t>完成版を特定するのが適当と考える。）</w:t>
      </w:r>
      <w:r w:rsidR="003102B2" w:rsidRPr="005423F8">
        <w:rPr>
          <w:rFonts w:hAnsiTheme="minorEastAsia" w:hint="eastAsia"/>
          <w:szCs w:val="24"/>
        </w:rPr>
        <w:t>及び</w:t>
      </w:r>
      <w:r w:rsidR="00FA7646" w:rsidRPr="005423F8">
        <w:rPr>
          <w:rFonts w:hAnsiTheme="minorEastAsia" w:hint="eastAsia"/>
          <w:szCs w:val="24"/>
        </w:rPr>
        <w:t>本件請求時点において公文書として保管されていた議事の記録等を探索しそれ</w:t>
      </w:r>
      <w:r w:rsidR="004A5E62" w:rsidRPr="005423F8">
        <w:rPr>
          <w:rFonts w:hAnsiTheme="minorEastAsia" w:hint="eastAsia"/>
          <w:szCs w:val="24"/>
        </w:rPr>
        <w:t>ら</w:t>
      </w:r>
      <w:r w:rsidR="00FA7646" w:rsidRPr="005423F8">
        <w:rPr>
          <w:rFonts w:hAnsiTheme="minorEastAsia" w:hint="eastAsia"/>
          <w:szCs w:val="24"/>
        </w:rPr>
        <w:t>についても</w:t>
      </w:r>
      <w:r w:rsidR="00997C88" w:rsidRPr="005423F8">
        <w:rPr>
          <w:rFonts w:hAnsiTheme="minorEastAsia" w:hint="eastAsia"/>
          <w:szCs w:val="24"/>
        </w:rPr>
        <w:t>対象文書として特定の上で、公開、非公開等の決定をすべきである。</w:t>
      </w:r>
    </w:p>
    <w:p w14:paraId="3D2D7CC3" w14:textId="77777777" w:rsidR="00521729" w:rsidRPr="005423F8" w:rsidRDefault="00521729" w:rsidP="00B70473">
      <w:pPr>
        <w:rPr>
          <w:rFonts w:hAnsiTheme="minorEastAsia"/>
          <w:color w:val="FF0000"/>
          <w:szCs w:val="24"/>
        </w:rPr>
      </w:pPr>
    </w:p>
    <w:p w14:paraId="704D594E" w14:textId="77777777" w:rsidR="00B70473" w:rsidRPr="005423F8" w:rsidRDefault="00B70473" w:rsidP="00B70473">
      <w:pPr>
        <w:tabs>
          <w:tab w:val="left" w:pos="9070"/>
        </w:tabs>
        <w:ind w:left="227" w:right="-10" w:hangingChars="100" w:hanging="227"/>
        <w:outlineLvl w:val="0"/>
        <w:rPr>
          <w:rFonts w:hAnsiTheme="minorEastAsia"/>
          <w:szCs w:val="24"/>
        </w:rPr>
      </w:pPr>
      <w:r w:rsidRPr="005423F8">
        <w:rPr>
          <w:rFonts w:hAnsiTheme="minorEastAsia" w:hint="eastAsia"/>
          <w:szCs w:val="24"/>
        </w:rPr>
        <w:t>第２　審査請求に至る経過</w:t>
      </w:r>
    </w:p>
    <w:p w14:paraId="6267E731" w14:textId="77777777" w:rsidR="00B70473" w:rsidRPr="005423F8" w:rsidRDefault="00B70473" w:rsidP="00B70473">
      <w:pPr>
        <w:ind w:firstLineChars="100" w:firstLine="227"/>
        <w:rPr>
          <w:rFonts w:hAnsiTheme="minorEastAsia" w:cs="Times New Roman"/>
          <w:szCs w:val="24"/>
        </w:rPr>
      </w:pPr>
      <w:r w:rsidRPr="005423F8">
        <w:rPr>
          <w:rFonts w:hAnsiTheme="minorEastAsia" w:cs="Times New Roman" w:hint="eastAsia"/>
          <w:szCs w:val="24"/>
        </w:rPr>
        <w:t>１　公開請求</w:t>
      </w:r>
    </w:p>
    <w:p w14:paraId="3307F56A" w14:textId="57B3A100" w:rsidR="0087494D" w:rsidRPr="005423F8" w:rsidRDefault="008A71F8" w:rsidP="007C716D">
      <w:pPr>
        <w:autoSpaceDN w:val="0"/>
        <w:ind w:leftChars="200" w:left="453"/>
        <w:rPr>
          <w:rFonts w:hAnsiTheme="minorEastAsia" w:cs="Times New Roman"/>
          <w:szCs w:val="24"/>
        </w:rPr>
      </w:pPr>
      <w:r w:rsidRPr="005423F8">
        <w:rPr>
          <w:rFonts w:hAnsiTheme="minorEastAsia" w:cs="Times New Roman" w:hint="eastAsia"/>
          <w:szCs w:val="24"/>
        </w:rPr>
        <w:t xml:space="preserve">　</w:t>
      </w:r>
      <w:r w:rsidR="004F27A7" w:rsidRPr="005423F8">
        <w:rPr>
          <w:rFonts w:hAnsiTheme="minorEastAsia" w:cs="Times New Roman" w:hint="eastAsia"/>
          <w:szCs w:val="24"/>
        </w:rPr>
        <w:t>審査請求人は、</w:t>
      </w:r>
      <w:r w:rsidR="00D25813" w:rsidRPr="005423F8">
        <w:rPr>
          <w:rFonts w:hAnsiTheme="minorEastAsia" w:cs="Times New Roman" w:hint="eastAsia"/>
          <w:szCs w:val="24"/>
        </w:rPr>
        <w:t>令和３</w:t>
      </w:r>
      <w:r w:rsidR="00004D8C" w:rsidRPr="005423F8">
        <w:rPr>
          <w:rFonts w:hAnsiTheme="minorEastAsia" w:cs="Times New Roman" w:hint="eastAsia"/>
          <w:szCs w:val="24"/>
        </w:rPr>
        <w:t>年</w:t>
      </w:r>
      <w:r w:rsidR="00D25813" w:rsidRPr="005423F8">
        <w:rPr>
          <w:rFonts w:hAnsiTheme="minorEastAsia" w:cs="Times New Roman" w:hint="eastAsia"/>
          <w:szCs w:val="24"/>
        </w:rPr>
        <w:t>７</w:t>
      </w:r>
      <w:r w:rsidR="00004D8C" w:rsidRPr="005423F8">
        <w:rPr>
          <w:rFonts w:hAnsiTheme="minorEastAsia" w:cs="Times New Roman" w:hint="eastAsia"/>
          <w:szCs w:val="24"/>
        </w:rPr>
        <w:t>月</w:t>
      </w:r>
      <w:r w:rsidR="00D25813" w:rsidRPr="005423F8">
        <w:rPr>
          <w:rFonts w:hAnsiTheme="minorEastAsia" w:cs="Times New Roman" w:hint="eastAsia"/>
          <w:szCs w:val="24"/>
        </w:rPr>
        <w:t>８</w:t>
      </w:r>
      <w:r w:rsidR="00004D8C" w:rsidRPr="005423F8">
        <w:rPr>
          <w:rFonts w:hAnsiTheme="minorEastAsia" w:cs="Times New Roman" w:hint="eastAsia"/>
          <w:szCs w:val="24"/>
        </w:rPr>
        <w:t>日、条例第５条の規定に基づき、実施機関に対し、請求する公文書の件名又は内容として</w:t>
      </w:r>
      <w:r w:rsidR="008B17BB" w:rsidRPr="005423F8">
        <w:rPr>
          <w:rFonts w:hAnsiTheme="minorEastAsia" w:cs="Times New Roman" w:hint="eastAsia"/>
          <w:szCs w:val="24"/>
        </w:rPr>
        <w:t>、</w:t>
      </w:r>
      <w:r w:rsidR="00004D8C" w:rsidRPr="005423F8">
        <w:rPr>
          <w:rFonts w:hAnsiTheme="minorEastAsia" w:cs="Times New Roman" w:hint="eastAsia"/>
          <w:szCs w:val="24"/>
        </w:rPr>
        <w:t>「</w:t>
      </w:r>
      <w:r w:rsidR="003C4D93" w:rsidRPr="005423F8">
        <w:rPr>
          <w:rFonts w:hAnsiTheme="minorEastAsia" w:cs="Times New Roman" w:hint="eastAsia"/>
          <w:szCs w:val="24"/>
        </w:rPr>
        <w:t>大阪市教育委員会議に関する以下の文書／(</w:t>
      </w:r>
      <w:r w:rsidR="003C4D93" w:rsidRPr="005423F8">
        <w:rPr>
          <w:rFonts w:hAnsiTheme="minorEastAsia" w:cs="Times New Roman"/>
          <w:szCs w:val="24"/>
        </w:rPr>
        <w:t>1)</w:t>
      </w:r>
      <w:r w:rsidR="003C4D93" w:rsidRPr="005423F8">
        <w:rPr>
          <w:rFonts w:hAnsiTheme="minorEastAsia" w:cs="Times New Roman" w:hint="eastAsia"/>
          <w:szCs w:val="24"/>
        </w:rPr>
        <w:t>令和３年第８回（５月</w:t>
      </w:r>
      <w:r w:rsidR="003C4D93" w:rsidRPr="005423F8">
        <w:rPr>
          <w:rFonts w:hAnsiTheme="minorEastAsia" w:cs="Times New Roman"/>
          <w:szCs w:val="24"/>
        </w:rPr>
        <w:t>25日）委員会議に提出された協議題第10号「大阪市教育振興基本計画について」に関する</w:t>
      </w:r>
      <w:r w:rsidR="003C4D93" w:rsidRPr="005423F8">
        <w:rPr>
          <w:rFonts w:hAnsiTheme="minorEastAsia" w:cs="Times New Roman" w:hint="eastAsia"/>
          <w:szCs w:val="24"/>
        </w:rPr>
        <w:t>すべての資料及び</w:t>
      </w:r>
      <w:r w:rsidR="003C4D93" w:rsidRPr="005423F8">
        <w:rPr>
          <w:rFonts w:hAnsiTheme="minorEastAsia" w:cs="Times New Roman"/>
          <w:szCs w:val="24"/>
        </w:rPr>
        <w:t>協議の記録</w:t>
      </w:r>
      <w:r w:rsidR="003C4D93" w:rsidRPr="005423F8">
        <w:rPr>
          <w:rFonts w:hAnsiTheme="minorEastAsia" w:cs="Times New Roman" w:hint="eastAsia"/>
          <w:szCs w:val="24"/>
        </w:rPr>
        <w:t>／(</w:t>
      </w:r>
      <w:r w:rsidR="003C4D93" w:rsidRPr="005423F8">
        <w:rPr>
          <w:rFonts w:hAnsiTheme="minorEastAsia" w:cs="Times New Roman"/>
          <w:szCs w:val="24"/>
        </w:rPr>
        <w:t>2)令和３年第９回（６月８日）委員会議に提出された協議題第11号「緊急事態宣言期間における児童生徒の学びの保障にかかる状況調査結果等について」と協議題第12号「大阪市教育振興基本計画について」に関する</w:t>
      </w:r>
      <w:r w:rsidR="003C4D93" w:rsidRPr="005423F8">
        <w:rPr>
          <w:rFonts w:hAnsiTheme="minorEastAsia" w:cs="Times New Roman" w:hint="eastAsia"/>
          <w:szCs w:val="24"/>
        </w:rPr>
        <w:t>すべての資料及び</w:t>
      </w:r>
      <w:r w:rsidR="003C4D93" w:rsidRPr="005423F8">
        <w:rPr>
          <w:rFonts w:hAnsiTheme="minorEastAsia" w:cs="Times New Roman"/>
          <w:szCs w:val="24"/>
        </w:rPr>
        <w:t>協議の記録</w:t>
      </w:r>
      <w:r w:rsidR="007C716D" w:rsidRPr="005423F8">
        <w:rPr>
          <w:rFonts w:hAnsiTheme="minorEastAsia" w:cs="Times New Roman" w:hint="eastAsia"/>
          <w:szCs w:val="24"/>
        </w:rPr>
        <w:t>／(</w:t>
      </w:r>
      <w:r w:rsidR="007C716D" w:rsidRPr="005423F8">
        <w:rPr>
          <w:rFonts w:hAnsiTheme="minorEastAsia" w:cs="Times New Roman"/>
          <w:szCs w:val="24"/>
        </w:rPr>
        <w:t>3)</w:t>
      </w:r>
      <w:r w:rsidR="003C4D93" w:rsidRPr="005423F8">
        <w:rPr>
          <w:rFonts w:hAnsiTheme="minorEastAsia" w:cs="Times New Roman"/>
          <w:szCs w:val="24"/>
        </w:rPr>
        <w:t>令和３年第10回（６月22日）委員会議に提出された協議題14号「総合教育会議について」に関する</w:t>
      </w:r>
      <w:r w:rsidR="003C4D93" w:rsidRPr="005423F8">
        <w:rPr>
          <w:rFonts w:hAnsiTheme="minorEastAsia" w:cs="Times New Roman" w:hint="eastAsia"/>
          <w:szCs w:val="24"/>
        </w:rPr>
        <w:t>すべての資料及び</w:t>
      </w:r>
      <w:r w:rsidR="003C4D93" w:rsidRPr="005423F8">
        <w:rPr>
          <w:rFonts w:hAnsiTheme="minorEastAsia" w:cs="Times New Roman"/>
          <w:szCs w:val="24"/>
        </w:rPr>
        <w:t>協議の記録</w:t>
      </w:r>
      <w:r w:rsidR="007C716D" w:rsidRPr="005423F8">
        <w:rPr>
          <w:rFonts w:hAnsiTheme="minorEastAsia" w:cs="Times New Roman" w:hint="eastAsia"/>
          <w:szCs w:val="24"/>
        </w:rPr>
        <w:t>／(</w:t>
      </w:r>
      <w:r w:rsidR="007C716D" w:rsidRPr="005423F8">
        <w:rPr>
          <w:rFonts w:hAnsiTheme="minorEastAsia" w:cs="Times New Roman"/>
          <w:szCs w:val="24"/>
        </w:rPr>
        <w:t>4)</w:t>
      </w:r>
      <w:r w:rsidR="003C4D93" w:rsidRPr="005423F8">
        <w:rPr>
          <w:rFonts w:hAnsiTheme="minorEastAsia" w:cs="Times New Roman"/>
          <w:szCs w:val="24"/>
        </w:rPr>
        <w:t>令和３年第１回から第10回委員会議の議事録</w:t>
      </w:r>
      <w:r w:rsidR="003C5AD2" w:rsidRPr="005423F8">
        <w:rPr>
          <w:rFonts w:hAnsiTheme="minorEastAsia" w:cs="Times New Roman" w:hint="eastAsia"/>
          <w:szCs w:val="24"/>
        </w:rPr>
        <w:t>」</w:t>
      </w:r>
      <w:r w:rsidR="00004D8C" w:rsidRPr="005423F8">
        <w:rPr>
          <w:rFonts w:hAnsiTheme="minorEastAsia" w:cs="Times New Roman" w:hint="eastAsia"/>
          <w:szCs w:val="24"/>
        </w:rPr>
        <w:t>と表示して</w:t>
      </w:r>
      <w:r w:rsidR="00004D8C" w:rsidRPr="005423F8">
        <w:rPr>
          <w:rFonts w:hAnsiTheme="minorEastAsia" w:cs="Times New Roman"/>
          <w:szCs w:val="24"/>
        </w:rPr>
        <w:t>公文書の公開請求（以下「本件請求」という。）を行った。</w:t>
      </w:r>
    </w:p>
    <w:p w14:paraId="1EB50DC6" w14:textId="77777777" w:rsidR="004F27A7" w:rsidRPr="005423F8" w:rsidRDefault="004F27A7" w:rsidP="0010523A">
      <w:pPr>
        <w:tabs>
          <w:tab w:val="left" w:pos="709"/>
          <w:tab w:val="left" w:pos="993"/>
          <w:tab w:val="left" w:pos="1276"/>
        </w:tabs>
        <w:rPr>
          <w:rFonts w:hAnsiTheme="minorEastAsia" w:cs="Times New Roman"/>
          <w:szCs w:val="24"/>
        </w:rPr>
      </w:pPr>
    </w:p>
    <w:p w14:paraId="341918F5" w14:textId="065359B8" w:rsidR="00B70473" w:rsidRPr="005423F8" w:rsidRDefault="00B70473" w:rsidP="00B70473">
      <w:pPr>
        <w:ind w:firstLineChars="100" w:firstLine="227"/>
        <w:rPr>
          <w:rFonts w:hAnsiTheme="minorEastAsia" w:cs="Times New Roman"/>
          <w:szCs w:val="24"/>
        </w:rPr>
      </w:pPr>
      <w:r w:rsidRPr="005423F8">
        <w:rPr>
          <w:rFonts w:hAnsiTheme="minorEastAsia" w:cs="Times New Roman" w:hint="eastAsia"/>
          <w:szCs w:val="24"/>
        </w:rPr>
        <w:t>２　本件決定</w:t>
      </w:r>
    </w:p>
    <w:p w14:paraId="62DC5E58" w14:textId="2A2CCD13" w:rsidR="007E2CC6" w:rsidRPr="005423F8" w:rsidRDefault="007B3981" w:rsidP="003C5AD2">
      <w:pPr>
        <w:ind w:leftChars="100" w:left="454" w:hangingChars="100" w:hanging="227"/>
        <w:rPr>
          <w:rFonts w:hAnsiTheme="minorEastAsia" w:cs="Times New Roman"/>
          <w:szCs w:val="24"/>
        </w:rPr>
      </w:pPr>
      <w:r w:rsidRPr="005423F8">
        <w:rPr>
          <w:rFonts w:hAnsiTheme="minorEastAsia" w:cs="Times New Roman" w:hint="eastAsia"/>
          <w:szCs w:val="24"/>
        </w:rPr>
        <w:lastRenderedPageBreak/>
        <w:t xml:space="preserve">　　</w:t>
      </w:r>
      <w:r w:rsidR="007E2CC6" w:rsidRPr="005423F8">
        <w:rPr>
          <w:rFonts w:hAnsiTheme="minorEastAsia" w:cs="Times New Roman" w:hint="eastAsia"/>
          <w:szCs w:val="24"/>
        </w:rPr>
        <w:t>実施機関は、</w:t>
      </w:r>
      <w:r w:rsidR="003C5AD2" w:rsidRPr="005423F8">
        <w:rPr>
          <w:rFonts w:hAnsiTheme="minorEastAsia" w:cs="Times New Roman" w:hint="eastAsia"/>
          <w:szCs w:val="24"/>
        </w:rPr>
        <w:t>本件請求に係る公文書（以下「本件請求文書」という。）を保有していない理由を次のとおり付して、条例第10</w:t>
      </w:r>
      <w:r w:rsidR="00DA3F75" w:rsidRPr="005423F8">
        <w:rPr>
          <w:rFonts w:hAnsiTheme="minorEastAsia" w:cs="Times New Roman" w:hint="eastAsia"/>
          <w:szCs w:val="24"/>
        </w:rPr>
        <w:t>条第２項に基づき､本件</w:t>
      </w:r>
      <w:r w:rsidR="003C5AD2" w:rsidRPr="005423F8">
        <w:rPr>
          <w:rFonts w:hAnsiTheme="minorEastAsia" w:cs="Times New Roman" w:hint="eastAsia"/>
          <w:szCs w:val="24"/>
        </w:rPr>
        <w:t>決定を行った。</w:t>
      </w:r>
    </w:p>
    <w:p w14:paraId="136FBCB1" w14:textId="77777777" w:rsidR="0021047B" w:rsidRPr="005423F8" w:rsidRDefault="007E2CC6" w:rsidP="0021047B">
      <w:pPr>
        <w:pStyle w:val="af"/>
        <w:rPr>
          <w:rFonts w:asciiTheme="minorEastAsia" w:eastAsiaTheme="minorEastAsia" w:hAnsiTheme="minorEastAsia"/>
        </w:rPr>
      </w:pPr>
      <w:r w:rsidRPr="005423F8">
        <w:rPr>
          <w:rFonts w:asciiTheme="minorEastAsia" w:eastAsiaTheme="minorEastAsia" w:hAnsiTheme="minorEastAsia" w:hint="eastAsia"/>
        </w:rPr>
        <w:t>記</w:t>
      </w:r>
    </w:p>
    <w:p w14:paraId="092D0B3D" w14:textId="23AB134F" w:rsidR="003C5AD2" w:rsidRPr="005423F8" w:rsidRDefault="00D96FCC" w:rsidP="003C5AD2">
      <w:pPr>
        <w:ind w:leftChars="100" w:left="454" w:hangingChars="100" w:hanging="227"/>
        <w:rPr>
          <w:rFonts w:hAnsiTheme="minorEastAsia" w:cs="Times New Roman"/>
          <w:szCs w:val="24"/>
        </w:rPr>
      </w:pPr>
      <w:r w:rsidRPr="005423F8">
        <w:rPr>
          <w:rFonts w:hAnsiTheme="minorEastAsia" w:cs="Times New Roman" w:hint="eastAsia"/>
          <w:szCs w:val="24"/>
        </w:rPr>
        <w:t xml:space="preserve">　　</w:t>
      </w:r>
      <w:r w:rsidR="003C5AD2" w:rsidRPr="005423F8">
        <w:rPr>
          <w:rFonts w:hAnsiTheme="minorEastAsia" w:cs="Times New Roman" w:hint="eastAsia"/>
          <w:szCs w:val="24"/>
        </w:rPr>
        <w:t>当該公文書</w:t>
      </w:r>
      <w:r w:rsidR="002E1CDB" w:rsidRPr="005423F8">
        <w:rPr>
          <w:rFonts w:hAnsiTheme="minorEastAsia" w:cs="Times New Roman" w:hint="eastAsia"/>
          <w:szCs w:val="24"/>
        </w:rPr>
        <w:t>については現在関係者間で調整途中のため、請求時点において作成または取得しておらず、実際に存在していないため</w:t>
      </w:r>
      <w:r w:rsidR="003C5AD2" w:rsidRPr="005423F8">
        <w:rPr>
          <w:rFonts w:hAnsiTheme="minorEastAsia" w:cs="Times New Roman" w:hint="eastAsia"/>
          <w:szCs w:val="24"/>
        </w:rPr>
        <w:t>。</w:t>
      </w:r>
    </w:p>
    <w:p w14:paraId="5C8ECF1E" w14:textId="77777777" w:rsidR="003C5AD2" w:rsidRPr="005423F8" w:rsidRDefault="003C5AD2" w:rsidP="003C5AD2">
      <w:pPr>
        <w:rPr>
          <w:rFonts w:hAnsiTheme="minorEastAsia" w:cs="Times New Roman"/>
          <w:szCs w:val="24"/>
        </w:rPr>
      </w:pPr>
    </w:p>
    <w:p w14:paraId="7411AFDA" w14:textId="77777777" w:rsidR="002E1CDB" w:rsidRPr="005423F8" w:rsidRDefault="00B70473" w:rsidP="00A72DB9">
      <w:pPr>
        <w:ind w:firstLineChars="100" w:firstLine="227"/>
        <w:rPr>
          <w:rFonts w:hAnsiTheme="minorEastAsia" w:cs="Times New Roman"/>
          <w:szCs w:val="24"/>
        </w:rPr>
      </w:pPr>
      <w:r w:rsidRPr="005423F8">
        <w:rPr>
          <w:rFonts w:hAnsiTheme="minorEastAsia" w:cs="Times New Roman" w:hint="eastAsia"/>
          <w:szCs w:val="24"/>
        </w:rPr>
        <w:t>３　審査請求</w:t>
      </w:r>
    </w:p>
    <w:p w14:paraId="4893151B" w14:textId="3A810A61" w:rsidR="008C3A44" w:rsidRPr="005423F8" w:rsidRDefault="008C3A44" w:rsidP="00A72DB9">
      <w:pPr>
        <w:ind w:leftChars="200" w:left="453" w:firstLineChars="100" w:firstLine="227"/>
        <w:rPr>
          <w:rFonts w:hAnsiTheme="minorEastAsia" w:cs="Times New Roman"/>
          <w:szCs w:val="24"/>
        </w:rPr>
      </w:pPr>
      <w:r w:rsidRPr="005423F8">
        <w:rPr>
          <w:rFonts w:hAnsiTheme="minorEastAsia" w:hint="eastAsia"/>
          <w:szCs w:val="24"/>
        </w:rPr>
        <w:t>審査請求人は、</w:t>
      </w:r>
      <w:r w:rsidR="00552E8D" w:rsidRPr="005423F8">
        <w:rPr>
          <w:rFonts w:hAnsiTheme="minorEastAsia" w:cs="Times New Roman" w:hint="eastAsia"/>
          <w:szCs w:val="24"/>
        </w:rPr>
        <w:t>令和</w:t>
      </w:r>
      <w:r w:rsidR="002E1CDB" w:rsidRPr="005423F8">
        <w:rPr>
          <w:rFonts w:hAnsiTheme="minorEastAsia" w:cs="Times New Roman" w:hint="eastAsia"/>
          <w:szCs w:val="24"/>
        </w:rPr>
        <w:t>３</w:t>
      </w:r>
      <w:r w:rsidR="006A30ED" w:rsidRPr="005423F8">
        <w:rPr>
          <w:rFonts w:hAnsiTheme="minorEastAsia" w:cs="Times New Roman" w:hint="eastAsia"/>
          <w:szCs w:val="24"/>
        </w:rPr>
        <w:t>年</w:t>
      </w:r>
      <w:r w:rsidR="002E1CDB" w:rsidRPr="005423F8">
        <w:rPr>
          <w:rFonts w:hAnsiTheme="minorEastAsia" w:cs="Times New Roman" w:hint="eastAsia"/>
          <w:szCs w:val="24"/>
        </w:rPr>
        <w:t>９</w:t>
      </w:r>
      <w:r w:rsidR="006A30ED" w:rsidRPr="005423F8">
        <w:rPr>
          <w:rFonts w:hAnsiTheme="minorEastAsia" w:cs="Times New Roman" w:hint="eastAsia"/>
          <w:szCs w:val="24"/>
        </w:rPr>
        <w:t>月</w:t>
      </w:r>
      <w:r w:rsidR="002E1CDB" w:rsidRPr="005423F8">
        <w:rPr>
          <w:rFonts w:hAnsiTheme="minorEastAsia" w:cs="Times New Roman" w:hint="eastAsia"/>
          <w:szCs w:val="24"/>
        </w:rPr>
        <w:t>１</w:t>
      </w:r>
      <w:r w:rsidR="006A30ED" w:rsidRPr="005423F8">
        <w:rPr>
          <w:rFonts w:hAnsiTheme="minorEastAsia" w:cs="Times New Roman" w:hint="eastAsia"/>
          <w:szCs w:val="24"/>
        </w:rPr>
        <w:t>日</w:t>
      </w:r>
      <w:r w:rsidRPr="005423F8">
        <w:rPr>
          <w:rFonts w:hAnsiTheme="minorEastAsia"/>
          <w:szCs w:val="24"/>
        </w:rPr>
        <w:t>、本件決定を不服として</w:t>
      </w:r>
      <w:r w:rsidR="00514184" w:rsidRPr="005423F8">
        <w:rPr>
          <w:rFonts w:hAnsiTheme="minorEastAsia" w:hint="eastAsia"/>
          <w:szCs w:val="24"/>
        </w:rPr>
        <w:t>実施機関</w:t>
      </w:r>
      <w:r w:rsidRPr="005423F8">
        <w:rPr>
          <w:rFonts w:hAnsiTheme="minorEastAsia"/>
          <w:szCs w:val="24"/>
        </w:rPr>
        <w:t>に対し</w:t>
      </w:r>
      <w:r w:rsidR="00576318">
        <w:rPr>
          <w:rFonts w:hAnsiTheme="minorEastAsia" w:hint="eastAsia"/>
          <w:szCs w:val="24"/>
        </w:rPr>
        <w:t>て</w:t>
      </w:r>
      <w:r w:rsidRPr="005423F8">
        <w:rPr>
          <w:rFonts w:hAnsiTheme="minorEastAsia"/>
          <w:szCs w:val="24"/>
        </w:rPr>
        <w:t>、</w:t>
      </w:r>
      <w:r w:rsidR="00576318" w:rsidRPr="00E652D9">
        <w:rPr>
          <w:rFonts w:hAnsiTheme="minorEastAsia" w:cs="Times New Roman" w:hint="eastAsia"/>
          <w:szCs w:val="24"/>
        </w:rPr>
        <w:t>行政不服審査法（平成</w:t>
      </w:r>
      <w:r w:rsidR="00576318" w:rsidRPr="00E652D9">
        <w:rPr>
          <w:rFonts w:hAnsiTheme="minorEastAsia" w:cs="Times New Roman"/>
          <w:szCs w:val="24"/>
        </w:rPr>
        <w:t>26年法律第68号）に基づき、</w:t>
      </w:r>
      <w:r w:rsidRPr="005423F8">
        <w:rPr>
          <w:rFonts w:hAnsiTheme="minorEastAsia"/>
          <w:szCs w:val="24"/>
        </w:rPr>
        <w:t>審査請求</w:t>
      </w:r>
      <w:r w:rsidR="009D21BB" w:rsidRPr="005423F8">
        <w:rPr>
          <w:rFonts w:hAnsiTheme="minorEastAsia" w:hint="eastAsia"/>
          <w:szCs w:val="24"/>
        </w:rPr>
        <w:t>（以下</w:t>
      </w:r>
      <w:r w:rsidR="002E1CDB" w:rsidRPr="005423F8">
        <w:rPr>
          <w:rFonts w:hAnsiTheme="minorEastAsia" w:hint="eastAsia"/>
          <w:szCs w:val="24"/>
        </w:rPr>
        <w:t>「本件</w:t>
      </w:r>
      <w:r w:rsidR="00DF2CF3" w:rsidRPr="005423F8">
        <w:rPr>
          <w:rFonts w:hAnsiTheme="minorEastAsia" w:hint="eastAsia"/>
          <w:szCs w:val="24"/>
        </w:rPr>
        <w:t>審査請求」という</w:t>
      </w:r>
      <w:r w:rsidR="009D21BB" w:rsidRPr="005423F8">
        <w:rPr>
          <w:rFonts w:hAnsiTheme="minorEastAsia" w:hint="eastAsia"/>
          <w:szCs w:val="24"/>
        </w:rPr>
        <w:t>。）</w:t>
      </w:r>
      <w:r w:rsidRPr="005423F8">
        <w:rPr>
          <w:rFonts w:hAnsiTheme="minorEastAsia"/>
          <w:szCs w:val="24"/>
        </w:rPr>
        <w:t>を行った。</w:t>
      </w:r>
    </w:p>
    <w:p w14:paraId="7B149339" w14:textId="77777777" w:rsidR="00B70473" w:rsidRPr="005423F8" w:rsidRDefault="00B70473" w:rsidP="00B70473">
      <w:pPr>
        <w:rPr>
          <w:rFonts w:hAnsiTheme="minorEastAsia" w:cs="Times New Roman"/>
          <w:szCs w:val="24"/>
        </w:rPr>
      </w:pPr>
    </w:p>
    <w:p w14:paraId="64527823" w14:textId="77777777" w:rsidR="001E1A16" w:rsidRPr="005423F8" w:rsidRDefault="00B70473" w:rsidP="00B70473">
      <w:pPr>
        <w:ind w:left="678" w:hangingChars="299" w:hanging="678"/>
        <w:outlineLvl w:val="0"/>
        <w:rPr>
          <w:rFonts w:hAnsiTheme="minorEastAsia"/>
          <w:szCs w:val="24"/>
        </w:rPr>
      </w:pPr>
      <w:r w:rsidRPr="005423F8">
        <w:rPr>
          <w:rFonts w:hAnsiTheme="minorEastAsia" w:hint="eastAsia"/>
          <w:szCs w:val="24"/>
        </w:rPr>
        <w:t>第３　審査請求人の主張</w:t>
      </w:r>
    </w:p>
    <w:p w14:paraId="5F60EBB0" w14:textId="1F1CBF45" w:rsidR="00B70473" w:rsidRPr="000912F4" w:rsidRDefault="00E96B1B" w:rsidP="000912F4">
      <w:r w:rsidRPr="005423F8">
        <w:rPr>
          <w:rFonts w:hAnsiTheme="minorEastAsia" w:hint="eastAsia"/>
          <w:szCs w:val="24"/>
        </w:rPr>
        <w:t xml:space="preserve">　</w:t>
      </w:r>
      <w:r w:rsidR="004547AE">
        <w:rPr>
          <w:rFonts w:hAnsiTheme="minorEastAsia" w:hint="eastAsia"/>
          <w:szCs w:val="24"/>
        </w:rPr>
        <w:t xml:space="preserve">　</w:t>
      </w:r>
      <w:r w:rsidRPr="000912F4">
        <w:rPr>
          <w:rFonts w:hint="eastAsia"/>
        </w:rPr>
        <w:t>審査請求人の主張は、おおむね次のとおりである。</w:t>
      </w:r>
    </w:p>
    <w:p w14:paraId="761A92D3" w14:textId="35ADF18A" w:rsidR="00E96B1B" w:rsidRPr="005423F8" w:rsidRDefault="00E96B1B" w:rsidP="001E1A16">
      <w:pPr>
        <w:ind w:leftChars="100" w:left="678" w:hangingChars="199" w:hanging="451"/>
        <w:outlineLvl w:val="0"/>
        <w:rPr>
          <w:rFonts w:hAnsiTheme="minorEastAsia"/>
          <w:szCs w:val="24"/>
        </w:rPr>
      </w:pPr>
      <w:r w:rsidRPr="005423F8">
        <w:rPr>
          <w:rFonts w:hAnsiTheme="minorEastAsia" w:hint="eastAsia"/>
          <w:szCs w:val="24"/>
        </w:rPr>
        <w:t>１　審査請求の趣旨</w:t>
      </w:r>
    </w:p>
    <w:p w14:paraId="25EA0F5A" w14:textId="2C82A848" w:rsidR="00E96B1B" w:rsidRPr="005423F8" w:rsidRDefault="002E1CDB" w:rsidP="002E1CDB">
      <w:pPr>
        <w:ind w:leftChars="187" w:left="424" w:firstLine="248"/>
        <w:rPr>
          <w:rFonts w:hAnsiTheme="minorEastAsia"/>
          <w:szCs w:val="24"/>
        </w:rPr>
      </w:pPr>
      <w:r w:rsidRPr="005423F8">
        <w:rPr>
          <w:rFonts w:hAnsiTheme="minorEastAsia" w:hint="eastAsia"/>
          <w:szCs w:val="24"/>
        </w:rPr>
        <w:t>本件決定を取り消し、公開決定を求める。少なくとも公開請求に係る内容に関連した事項記載したメモ、電子的記録等の公開決定を求める。</w:t>
      </w:r>
    </w:p>
    <w:p w14:paraId="0EF29585" w14:textId="77777777" w:rsidR="002E1CDB" w:rsidRPr="005423F8" w:rsidRDefault="002E1CDB" w:rsidP="00E96B1B">
      <w:pPr>
        <w:ind w:left="680" w:hangingChars="300" w:hanging="680"/>
        <w:rPr>
          <w:rFonts w:hAnsiTheme="minorEastAsia"/>
          <w:szCs w:val="24"/>
        </w:rPr>
      </w:pPr>
    </w:p>
    <w:p w14:paraId="11484A7E" w14:textId="47C0B4CD" w:rsidR="00E96B1B" w:rsidRPr="005423F8" w:rsidRDefault="00E96B1B" w:rsidP="000912F4">
      <w:pPr>
        <w:ind w:leftChars="100" w:left="678" w:hangingChars="199" w:hanging="451"/>
        <w:outlineLvl w:val="0"/>
        <w:rPr>
          <w:rFonts w:hAnsiTheme="minorEastAsia"/>
          <w:color w:val="000000" w:themeColor="text1"/>
          <w:szCs w:val="24"/>
        </w:rPr>
      </w:pPr>
      <w:r w:rsidRPr="000912F4">
        <w:rPr>
          <w:rFonts w:hAnsiTheme="minorEastAsia" w:hint="eastAsia"/>
          <w:szCs w:val="24"/>
        </w:rPr>
        <w:t>２　審査請求の理由</w:t>
      </w:r>
    </w:p>
    <w:p w14:paraId="45A77E5A" w14:textId="4D5016C4" w:rsidR="00E96B1B" w:rsidRPr="005423F8" w:rsidRDefault="002E1CDB" w:rsidP="002E1CDB">
      <w:pPr>
        <w:ind w:leftChars="200" w:left="453" w:firstLineChars="100" w:firstLine="227"/>
        <w:rPr>
          <w:rFonts w:hAnsiTheme="minorEastAsia"/>
          <w:szCs w:val="24"/>
        </w:rPr>
      </w:pPr>
      <w:r w:rsidRPr="005423F8">
        <w:rPr>
          <w:rFonts w:hAnsiTheme="minorEastAsia" w:hint="eastAsia"/>
          <w:szCs w:val="24"/>
        </w:rPr>
        <w:t>原処分は、大阪市情報公開条例第1</w:t>
      </w:r>
      <w:r w:rsidRPr="005423F8">
        <w:rPr>
          <w:rFonts w:hAnsiTheme="minorEastAsia"/>
          <w:szCs w:val="24"/>
        </w:rPr>
        <w:t>0</w:t>
      </w:r>
      <w:r w:rsidRPr="005423F8">
        <w:rPr>
          <w:rFonts w:hAnsiTheme="minorEastAsia" w:hint="eastAsia"/>
          <w:szCs w:val="24"/>
        </w:rPr>
        <w:t>条第２項を適用して、「当該公文書について現在関係者間で調整途中のため、請求時点において作成または取得しておらず、</w:t>
      </w:r>
      <w:r w:rsidR="00B40220" w:rsidRPr="005423F8">
        <w:rPr>
          <w:rFonts w:hAnsiTheme="minorEastAsia" w:hint="eastAsia"/>
          <w:szCs w:val="24"/>
        </w:rPr>
        <w:t>実際にそんざいしていないため」として、非公開理由としているが、審査請求に係る処分は、次の点が違法不当である</w:t>
      </w:r>
      <w:r w:rsidR="00E96B1B" w:rsidRPr="005423F8">
        <w:rPr>
          <w:rFonts w:hAnsiTheme="minorEastAsia"/>
          <w:szCs w:val="24"/>
        </w:rPr>
        <w:t>。</w:t>
      </w:r>
    </w:p>
    <w:p w14:paraId="1486298F" w14:textId="35193327" w:rsidR="00B40220" w:rsidRPr="005423F8" w:rsidRDefault="00B40220" w:rsidP="002E1CDB">
      <w:pPr>
        <w:ind w:leftChars="200" w:left="453" w:firstLineChars="100" w:firstLine="227"/>
        <w:rPr>
          <w:rFonts w:hAnsiTheme="minorEastAsia"/>
          <w:szCs w:val="24"/>
        </w:rPr>
      </w:pPr>
      <w:r w:rsidRPr="005423F8">
        <w:rPr>
          <w:rFonts w:hAnsiTheme="minorEastAsia" w:hint="eastAsia"/>
          <w:szCs w:val="24"/>
        </w:rPr>
        <w:t>請求人は、例えば、2</w:t>
      </w:r>
      <w:r w:rsidRPr="005423F8">
        <w:rPr>
          <w:rFonts w:hAnsiTheme="minorEastAsia"/>
          <w:szCs w:val="24"/>
        </w:rPr>
        <w:t>021</w:t>
      </w:r>
      <w:r w:rsidRPr="005423F8">
        <w:rPr>
          <w:rFonts w:hAnsiTheme="minorEastAsia" w:hint="eastAsia"/>
          <w:szCs w:val="24"/>
        </w:rPr>
        <w:t>年（令和３年）第９回</w:t>
      </w:r>
      <w:r w:rsidR="00EB72EB" w:rsidRPr="005423F8">
        <w:rPr>
          <w:rFonts w:hAnsiTheme="minorEastAsia" w:hint="eastAsia"/>
          <w:szCs w:val="24"/>
        </w:rPr>
        <w:t>教育委員会会議（６月８日）に行われた大阪府教育委員会議を傍聴したが、当該会議のすべてが非公開とされた。このように審議内容を市民には原則公開しないという運営手法をとることは大阪市教育委員会議においては特別なことではない。従来、教育委員会議において審議し決定すべき内容を、「教育委員協議会」という非公開の場で事前に審議検討し、教育委員会議では最終的な審議と採決のみを市民に公開するという手法をとってきた。この点が、市民への公開を原則とする教育委員会議のあり方を歪めるものとの批判の中で、「協議題」においても</w:t>
      </w:r>
      <w:r w:rsidR="004A47C9" w:rsidRPr="005423F8">
        <w:rPr>
          <w:rFonts w:hAnsiTheme="minorEastAsia" w:hint="eastAsia"/>
          <w:szCs w:val="24"/>
        </w:rPr>
        <w:t>教育委員会議の中で審議するものとされてきた経緯がある。しかし、「協議題」として教育委員会議の議題に上げながら、地教行法第1</w:t>
      </w:r>
      <w:r w:rsidR="004A47C9" w:rsidRPr="005423F8">
        <w:rPr>
          <w:rFonts w:hAnsiTheme="minorEastAsia"/>
          <w:szCs w:val="24"/>
        </w:rPr>
        <w:t>4</w:t>
      </w:r>
      <w:r w:rsidR="004A47C9" w:rsidRPr="005423F8">
        <w:rPr>
          <w:rFonts w:hAnsiTheme="minorEastAsia" w:hint="eastAsia"/>
          <w:szCs w:val="24"/>
        </w:rPr>
        <w:t>条第７項の規定を多用することによって、「協議題」のほとんどを「非公開」とし、「協議すべき」内容が市民に公開されないようにしている。事実、決定事項として別途公開されるまで議事提出資料は非公開とされ、協議の記録については完全に非公開となっている。協議の記録は公開されるべきである。</w:t>
      </w:r>
    </w:p>
    <w:p w14:paraId="6A7AB86F" w14:textId="2AC8CA98" w:rsidR="00A72DB9" w:rsidRDefault="004A47C9" w:rsidP="009D1DA6">
      <w:pPr>
        <w:ind w:leftChars="200" w:left="453" w:firstLineChars="100" w:firstLine="227"/>
        <w:rPr>
          <w:rFonts w:hAnsiTheme="minorEastAsia"/>
          <w:szCs w:val="24"/>
        </w:rPr>
      </w:pPr>
      <w:r w:rsidRPr="005423F8">
        <w:rPr>
          <w:rFonts w:hAnsiTheme="minorEastAsia" w:hint="eastAsia"/>
          <w:szCs w:val="24"/>
        </w:rPr>
        <w:t>また、2</w:t>
      </w:r>
      <w:r w:rsidRPr="005423F8">
        <w:rPr>
          <w:rFonts w:hAnsiTheme="minorEastAsia"/>
          <w:szCs w:val="24"/>
        </w:rPr>
        <w:t>021</w:t>
      </w:r>
      <w:r w:rsidRPr="005423F8">
        <w:rPr>
          <w:rFonts w:hAnsiTheme="minorEastAsia" w:hint="eastAsia"/>
          <w:szCs w:val="24"/>
        </w:rPr>
        <w:t>年</w:t>
      </w:r>
      <w:r w:rsidR="004829D5" w:rsidRPr="005423F8">
        <w:rPr>
          <w:rFonts w:hAnsiTheme="minorEastAsia" w:hint="eastAsia"/>
          <w:szCs w:val="24"/>
        </w:rPr>
        <w:t>（令和３年）に行われたすべての教育委員会議の議事録は、大阪市教育委員会が認める</w:t>
      </w:r>
      <w:r w:rsidR="00D2642F" w:rsidRPr="005423F8">
        <w:rPr>
          <w:rFonts w:hAnsiTheme="minorEastAsia" w:hint="eastAsia"/>
          <w:szCs w:val="24"/>
        </w:rPr>
        <w:t>とおり</w:t>
      </w:r>
      <w:r w:rsidR="004829D5" w:rsidRPr="005423F8">
        <w:rPr>
          <w:rFonts w:hAnsiTheme="minorEastAsia" w:hint="eastAsia"/>
          <w:szCs w:val="24"/>
        </w:rPr>
        <w:t>、第１回目から一度も公開されていない。本件「非公開決定通知書」でも「作成しておらず不存在」とされるが、上記法第1</w:t>
      </w:r>
      <w:r w:rsidR="004829D5" w:rsidRPr="005423F8">
        <w:rPr>
          <w:rFonts w:hAnsiTheme="minorEastAsia"/>
          <w:szCs w:val="24"/>
        </w:rPr>
        <w:t>4</w:t>
      </w:r>
      <w:r w:rsidR="004829D5" w:rsidRPr="005423F8">
        <w:rPr>
          <w:rFonts w:hAnsiTheme="minorEastAsia" w:hint="eastAsia"/>
          <w:szCs w:val="24"/>
        </w:rPr>
        <w:t>条第９項が「教育長は、教育委員会の会議の終了後、遅滞なく、教育委員会規則で定めるところにより、</w:t>
      </w:r>
      <w:r w:rsidR="004829D5" w:rsidRPr="005423F8">
        <w:rPr>
          <w:rFonts w:hAnsiTheme="minorEastAsia" w:hint="eastAsia"/>
          <w:szCs w:val="24"/>
        </w:rPr>
        <w:lastRenderedPageBreak/>
        <w:t>その議事録を作成し、これを公表する</w:t>
      </w:r>
      <w:r w:rsidR="00655C44" w:rsidRPr="005423F8">
        <w:rPr>
          <w:rFonts w:hAnsiTheme="minorEastAsia" w:hint="eastAsia"/>
          <w:szCs w:val="24"/>
        </w:rPr>
        <w:t>よう努めなければならない。」とする規定を無視している。教育委員会会議の</w:t>
      </w:r>
      <w:r w:rsidR="00576318">
        <w:rPr>
          <w:rFonts w:hAnsiTheme="minorEastAsia" w:hint="eastAsia"/>
          <w:szCs w:val="24"/>
        </w:rPr>
        <w:t>審議</w:t>
      </w:r>
      <w:r w:rsidR="00655C44" w:rsidRPr="005423F8">
        <w:rPr>
          <w:rFonts w:hAnsiTheme="minorEastAsia" w:hint="eastAsia"/>
          <w:szCs w:val="24"/>
        </w:rPr>
        <w:t>内容にかかわる担当職員メモが作成されているはずで、請求のあった内容の公開性を確保する観点から、議事録が作成</w:t>
      </w:r>
      <w:r w:rsidR="009D1DA6">
        <w:rPr>
          <w:rFonts w:hAnsiTheme="minorEastAsia" w:hint="eastAsia"/>
          <w:szCs w:val="24"/>
        </w:rPr>
        <w:t>作成（審査会注記：原文ママ）</w:t>
      </w:r>
      <w:r w:rsidR="00655C44" w:rsidRPr="005423F8">
        <w:rPr>
          <w:rFonts w:hAnsiTheme="minorEastAsia" w:hint="eastAsia"/>
          <w:szCs w:val="24"/>
        </w:rPr>
        <w:t>されていなくとも少なくともこれらのメモを公開すべきである。</w:t>
      </w:r>
    </w:p>
    <w:p w14:paraId="21F37FB2" w14:textId="77777777" w:rsidR="00576318" w:rsidRPr="005423F8" w:rsidRDefault="00576318" w:rsidP="00A72DB9">
      <w:pPr>
        <w:ind w:leftChars="200" w:left="453" w:firstLineChars="100" w:firstLine="227"/>
        <w:rPr>
          <w:rFonts w:hAnsiTheme="minorEastAsia"/>
          <w:szCs w:val="24"/>
        </w:rPr>
      </w:pPr>
    </w:p>
    <w:p w14:paraId="1E258144" w14:textId="77777777" w:rsidR="00A72DB9" w:rsidRPr="005423F8" w:rsidRDefault="00F10FCE" w:rsidP="000912F4">
      <w:pPr>
        <w:ind w:leftChars="100" w:left="678" w:hangingChars="199" w:hanging="451"/>
        <w:outlineLvl w:val="0"/>
        <w:rPr>
          <w:rFonts w:hAnsiTheme="minorEastAsia"/>
          <w:szCs w:val="24"/>
        </w:rPr>
      </w:pPr>
      <w:r w:rsidRPr="005423F8">
        <w:rPr>
          <w:rFonts w:hAnsiTheme="minorEastAsia" w:hint="eastAsia"/>
          <w:szCs w:val="24"/>
        </w:rPr>
        <w:t>３　意見書での主張</w:t>
      </w:r>
    </w:p>
    <w:p w14:paraId="1EB2354E" w14:textId="77777777" w:rsidR="00A72DB9" w:rsidRPr="005423F8" w:rsidRDefault="001018C6" w:rsidP="00A72DB9">
      <w:pPr>
        <w:ind w:leftChars="200" w:left="453" w:firstLineChars="100" w:firstLine="227"/>
        <w:rPr>
          <w:rFonts w:hAnsiTheme="minorEastAsia"/>
          <w:szCs w:val="24"/>
        </w:rPr>
      </w:pPr>
      <w:r w:rsidRPr="005423F8">
        <w:rPr>
          <w:rFonts w:hAnsiTheme="minorEastAsia" w:hint="eastAsia"/>
          <w:szCs w:val="24"/>
        </w:rPr>
        <w:t>審査請求人は、「議事」及び「協議題」の多くが「非公開」とされることは不当であるとして、意見書において</w:t>
      </w:r>
      <w:r w:rsidR="00B07115" w:rsidRPr="005423F8">
        <w:rPr>
          <w:rFonts w:hAnsiTheme="minorEastAsia" w:hint="eastAsia"/>
          <w:szCs w:val="24"/>
        </w:rPr>
        <w:t>以下</w:t>
      </w:r>
      <w:r w:rsidRPr="005423F8">
        <w:rPr>
          <w:rFonts w:hAnsiTheme="minorEastAsia" w:hint="eastAsia"/>
          <w:szCs w:val="24"/>
        </w:rPr>
        <w:t>のように主張している。</w:t>
      </w:r>
    </w:p>
    <w:p w14:paraId="0A9A221D" w14:textId="77777777" w:rsidR="00A72DB9" w:rsidRPr="005423F8" w:rsidRDefault="001018C6" w:rsidP="00A72DB9">
      <w:pPr>
        <w:ind w:leftChars="200" w:left="453" w:firstLineChars="100" w:firstLine="227"/>
        <w:rPr>
          <w:rFonts w:hAnsiTheme="minorEastAsia"/>
          <w:szCs w:val="24"/>
        </w:rPr>
      </w:pPr>
      <w:r w:rsidRPr="005423F8">
        <w:rPr>
          <w:rFonts w:hAnsiTheme="minorEastAsia" w:hint="eastAsia"/>
          <w:szCs w:val="24"/>
        </w:rPr>
        <w:t>審査請求書で指摘したとおり、大阪市教育委員会は、「原則すべて公開で行う」（地教行法及び大阪市教育委員会会議規則）とする教育会議の審議を、原則「人事に関する事件その他の事件」に制限して「出席委員の３分の２以上で議決した場合に非公開にできる」という地教行法第1</w:t>
      </w:r>
      <w:r w:rsidRPr="005423F8">
        <w:rPr>
          <w:rFonts w:hAnsiTheme="minorEastAsia"/>
          <w:szCs w:val="24"/>
        </w:rPr>
        <w:t>4</w:t>
      </w:r>
      <w:r w:rsidRPr="005423F8">
        <w:rPr>
          <w:rFonts w:hAnsiTheme="minorEastAsia" w:hint="eastAsia"/>
          <w:szCs w:val="24"/>
        </w:rPr>
        <w:t>条第７項の規定を「大阪市教育委員会会議規則第７条各号」に読み替え、政策決定に関わる本来「非公開」にしてはならない案件にも多用している。市民に、政策決定過程を原則公開しないという非民主的な運営が違法に行われているということである。</w:t>
      </w:r>
    </w:p>
    <w:p w14:paraId="4DE14C08" w14:textId="77777777" w:rsidR="00A72DB9" w:rsidRPr="005423F8" w:rsidRDefault="001018C6" w:rsidP="00A72DB9">
      <w:pPr>
        <w:ind w:leftChars="200" w:left="453" w:firstLineChars="100" w:firstLine="227"/>
        <w:rPr>
          <w:rFonts w:hAnsiTheme="minorEastAsia"/>
          <w:szCs w:val="24"/>
        </w:rPr>
      </w:pPr>
      <w:r w:rsidRPr="005423F8">
        <w:rPr>
          <w:rFonts w:hAnsiTheme="minorEastAsia" w:hint="eastAsia"/>
          <w:szCs w:val="24"/>
        </w:rPr>
        <w:t>一方で、教育委員会は、従来、委員会議において審議し決定すべき内容を非公開の</w:t>
      </w:r>
      <w:r w:rsidR="00B62E01" w:rsidRPr="005423F8">
        <w:rPr>
          <w:rFonts w:hAnsiTheme="minorEastAsia" w:hint="eastAsia"/>
          <w:szCs w:val="24"/>
        </w:rPr>
        <w:t>「教育委員協議会」で事前検討し、委員会議では最終的な審議と採決のみを市民に公開するという手法が市民からの批判で規則改正により廃止されたことも認めている。したがって、政策決定に関わる審議過程が広く市民に公開できるよう積極的に努めなければならない。しかし、実態にはなんらの改善</w:t>
      </w:r>
      <w:r w:rsidR="00B07115" w:rsidRPr="005423F8">
        <w:rPr>
          <w:rFonts w:hAnsiTheme="minorEastAsia" w:hint="eastAsia"/>
          <w:szCs w:val="24"/>
        </w:rPr>
        <w:t>も</w:t>
      </w:r>
      <w:r w:rsidR="00B62E01" w:rsidRPr="005423F8">
        <w:rPr>
          <w:rFonts w:hAnsiTheme="minorEastAsia" w:hint="eastAsia"/>
          <w:szCs w:val="24"/>
        </w:rPr>
        <w:t>なされていない。</w:t>
      </w:r>
    </w:p>
    <w:p w14:paraId="541F6772" w14:textId="77777777" w:rsidR="00A72DB9" w:rsidRPr="005423F8" w:rsidRDefault="00B07115" w:rsidP="00A72DB9">
      <w:pPr>
        <w:ind w:leftChars="200" w:left="453" w:firstLineChars="100" w:firstLine="227"/>
        <w:rPr>
          <w:rFonts w:hAnsiTheme="minorEastAsia"/>
          <w:szCs w:val="24"/>
        </w:rPr>
      </w:pPr>
      <w:r w:rsidRPr="005423F8">
        <w:rPr>
          <w:rFonts w:hAnsiTheme="minorEastAsia" w:hint="eastAsia"/>
          <w:szCs w:val="24"/>
        </w:rPr>
        <w:t>例えば、令和４年２月第３回委員会の協議題「ＩＣＴビジョンの改訂について」「子ども読書活動の推進計画について」は、「非公開」で審議され、市会等の決定を経た後に公開されている。審議過程で、市民には情報提供すらないの。令和４年７月第1</w:t>
      </w:r>
      <w:r w:rsidRPr="005423F8">
        <w:rPr>
          <w:rFonts w:hAnsiTheme="minorEastAsia"/>
          <w:szCs w:val="24"/>
        </w:rPr>
        <w:t>2</w:t>
      </w:r>
      <w:r w:rsidRPr="005423F8">
        <w:rPr>
          <w:rFonts w:hAnsiTheme="minorEastAsia" w:hint="eastAsia"/>
          <w:szCs w:val="24"/>
        </w:rPr>
        <w:t>回委員会の報告「総合的読解力育成カリキュラムの開発について」も「非公開」であるが、これは「大阪市教育振興基本計画」に工程表が示されたものである。審議を「非公開」とする理由はどこにもない。</w:t>
      </w:r>
    </w:p>
    <w:p w14:paraId="3E40A107" w14:textId="3076AEDF" w:rsidR="006429EE" w:rsidRPr="005423F8" w:rsidRDefault="008A5A58" w:rsidP="00A72DB9">
      <w:pPr>
        <w:ind w:leftChars="200" w:left="453" w:firstLineChars="100" w:firstLine="227"/>
        <w:rPr>
          <w:rFonts w:hAnsiTheme="minorEastAsia"/>
          <w:szCs w:val="24"/>
        </w:rPr>
      </w:pPr>
      <w:r w:rsidRPr="005423F8">
        <w:rPr>
          <w:rFonts w:hAnsiTheme="minorEastAsia" w:hint="eastAsia"/>
          <w:szCs w:val="24"/>
        </w:rPr>
        <w:t>８月第1</w:t>
      </w:r>
      <w:r w:rsidRPr="005423F8">
        <w:rPr>
          <w:rFonts w:hAnsiTheme="minorEastAsia"/>
          <w:szCs w:val="24"/>
        </w:rPr>
        <w:t>5</w:t>
      </w:r>
      <w:r w:rsidRPr="005423F8">
        <w:rPr>
          <w:rFonts w:hAnsiTheme="minorEastAsia" w:hint="eastAsia"/>
          <w:szCs w:val="24"/>
        </w:rPr>
        <w:t>回の協議題「学校園</w:t>
      </w:r>
      <w:r w:rsidR="006429EE" w:rsidRPr="005423F8">
        <w:rPr>
          <w:rFonts w:hAnsiTheme="minorEastAsia" w:hint="eastAsia"/>
          <w:szCs w:val="24"/>
        </w:rPr>
        <w:t>からの働き方改革推進プランの改定について」、９月第1</w:t>
      </w:r>
      <w:r w:rsidR="006429EE" w:rsidRPr="005423F8">
        <w:rPr>
          <w:rFonts w:hAnsiTheme="minorEastAsia"/>
          <w:szCs w:val="24"/>
        </w:rPr>
        <w:t>6</w:t>
      </w:r>
      <w:r w:rsidR="006429EE" w:rsidRPr="005423F8">
        <w:rPr>
          <w:rFonts w:hAnsiTheme="minorEastAsia" w:hint="eastAsia"/>
          <w:szCs w:val="24"/>
        </w:rPr>
        <w:t>回協議題「総合教育会議について」、1</w:t>
      </w:r>
      <w:r w:rsidR="006429EE" w:rsidRPr="005423F8">
        <w:rPr>
          <w:rFonts w:hAnsiTheme="minorEastAsia"/>
          <w:szCs w:val="24"/>
        </w:rPr>
        <w:t>0</w:t>
      </w:r>
      <w:r w:rsidR="006429EE" w:rsidRPr="005423F8">
        <w:rPr>
          <w:rFonts w:hAnsiTheme="minorEastAsia" w:hint="eastAsia"/>
          <w:szCs w:val="24"/>
        </w:rPr>
        <w:t>月第1</w:t>
      </w:r>
      <w:r w:rsidR="006429EE" w:rsidRPr="005423F8">
        <w:rPr>
          <w:rFonts w:hAnsiTheme="minorEastAsia"/>
          <w:szCs w:val="24"/>
        </w:rPr>
        <w:t>7</w:t>
      </w:r>
      <w:r w:rsidR="006429EE" w:rsidRPr="005423F8">
        <w:rPr>
          <w:rFonts w:hAnsiTheme="minorEastAsia" w:hint="eastAsia"/>
          <w:szCs w:val="24"/>
        </w:rPr>
        <w:t>回議案「すくすくウォッチについて」（大阪府テストへの参加決定議案、各市教委で公開審議）、1</w:t>
      </w:r>
      <w:r w:rsidR="006429EE" w:rsidRPr="005423F8">
        <w:rPr>
          <w:rFonts w:hAnsiTheme="minorEastAsia"/>
          <w:szCs w:val="24"/>
        </w:rPr>
        <w:t>1</w:t>
      </w:r>
      <w:r w:rsidR="006429EE" w:rsidRPr="005423F8">
        <w:rPr>
          <w:rFonts w:hAnsiTheme="minorEastAsia" w:hint="eastAsia"/>
          <w:szCs w:val="24"/>
        </w:rPr>
        <w:t>月第1</w:t>
      </w:r>
      <w:r w:rsidR="006429EE" w:rsidRPr="005423F8">
        <w:rPr>
          <w:rFonts w:hAnsiTheme="minorEastAsia"/>
          <w:szCs w:val="24"/>
        </w:rPr>
        <w:t>8</w:t>
      </w:r>
      <w:r w:rsidR="006429EE" w:rsidRPr="005423F8">
        <w:rPr>
          <w:rFonts w:hAnsiTheme="minorEastAsia" w:hint="eastAsia"/>
          <w:szCs w:val="24"/>
        </w:rPr>
        <w:t>回協議題「大阪市立幼稚園の運営について」、1</w:t>
      </w:r>
      <w:r w:rsidR="006429EE" w:rsidRPr="005423F8">
        <w:rPr>
          <w:rFonts w:hAnsiTheme="minorEastAsia"/>
          <w:szCs w:val="24"/>
        </w:rPr>
        <w:t>2</w:t>
      </w:r>
      <w:r w:rsidR="006429EE" w:rsidRPr="005423F8">
        <w:rPr>
          <w:rFonts w:hAnsiTheme="minorEastAsia" w:hint="eastAsia"/>
          <w:szCs w:val="24"/>
        </w:rPr>
        <w:t>月第1</w:t>
      </w:r>
      <w:r w:rsidR="006429EE" w:rsidRPr="005423F8">
        <w:rPr>
          <w:rFonts w:hAnsiTheme="minorEastAsia"/>
          <w:szCs w:val="24"/>
        </w:rPr>
        <w:t>9</w:t>
      </w:r>
      <w:r w:rsidR="006429EE" w:rsidRPr="005423F8">
        <w:rPr>
          <w:rFonts w:hAnsiTheme="minorEastAsia" w:hint="eastAsia"/>
          <w:szCs w:val="24"/>
        </w:rPr>
        <w:t>回協議題「特例校、小中一貫校の校名につい</w:t>
      </w:r>
      <w:r w:rsidR="005C75AC" w:rsidRPr="005423F8">
        <w:rPr>
          <w:rFonts w:hAnsiTheme="minorEastAsia" w:hint="eastAsia"/>
          <w:szCs w:val="24"/>
        </w:rPr>
        <w:t>て」、令和５年２月第２回報告「総合的読解力育成カリキュラムの開発</w:t>
      </w:r>
      <w:r w:rsidR="006429EE" w:rsidRPr="005423F8">
        <w:rPr>
          <w:rFonts w:hAnsiTheme="minorEastAsia" w:hint="eastAsia"/>
          <w:szCs w:val="24"/>
        </w:rPr>
        <w:t>について（２回目）」、同３月第３回議案「学校園からの働き方改革推進プランの改定について」（議決・決定）。これらすべては、審議「非公開」、会議録未作成で公開請求しても「不存在による非公開」となる。決定され、すでに実施段階に移されているものは公開されうるが、委員会会議段階での資料、審議内容及び審議による変更内容等は完全なブラックボックスであり、市民が意思決定過程で意見を述べることさえ不可能である。</w:t>
      </w:r>
    </w:p>
    <w:p w14:paraId="62950137" w14:textId="77777777" w:rsidR="003C5AD2" w:rsidRPr="005423F8" w:rsidRDefault="003C5AD2" w:rsidP="00B70473">
      <w:pPr>
        <w:rPr>
          <w:rFonts w:hAnsiTheme="minorEastAsia"/>
          <w:szCs w:val="24"/>
        </w:rPr>
      </w:pPr>
    </w:p>
    <w:p w14:paraId="33CAF0D9" w14:textId="77777777" w:rsidR="001E1A16" w:rsidRPr="005423F8" w:rsidRDefault="00FD2AB3" w:rsidP="000912F4">
      <w:pPr>
        <w:ind w:left="678" w:hangingChars="299" w:hanging="678"/>
        <w:outlineLvl w:val="0"/>
        <w:rPr>
          <w:rFonts w:hAnsiTheme="minorEastAsia"/>
          <w:szCs w:val="24"/>
        </w:rPr>
      </w:pPr>
      <w:r w:rsidRPr="005423F8">
        <w:rPr>
          <w:rFonts w:hAnsiTheme="minorEastAsia" w:hint="eastAsia"/>
          <w:szCs w:val="24"/>
        </w:rPr>
        <w:t>第４　実施機関の主張</w:t>
      </w:r>
    </w:p>
    <w:p w14:paraId="4D7841DD" w14:textId="38CE2D94" w:rsidR="00FD2AB3" w:rsidRPr="005423F8" w:rsidRDefault="00CC12BE" w:rsidP="001E1A16">
      <w:pPr>
        <w:ind w:firstLineChars="100" w:firstLine="227"/>
        <w:rPr>
          <w:rFonts w:hAnsiTheme="minorEastAsia"/>
          <w:szCs w:val="24"/>
        </w:rPr>
      </w:pPr>
      <w:r w:rsidRPr="005423F8">
        <w:rPr>
          <w:rFonts w:hAnsiTheme="minorEastAsia" w:hint="eastAsia"/>
          <w:szCs w:val="24"/>
        </w:rPr>
        <w:t xml:space="preserve">　　実施機関の主張は、おおむね次のとおりである。</w:t>
      </w:r>
    </w:p>
    <w:p w14:paraId="5413642C" w14:textId="05C1AA81" w:rsidR="00CC12BE" w:rsidRPr="005423F8" w:rsidRDefault="00CC12BE" w:rsidP="000912F4">
      <w:pPr>
        <w:ind w:leftChars="100" w:left="678" w:hangingChars="199" w:hanging="451"/>
        <w:outlineLvl w:val="0"/>
        <w:rPr>
          <w:rFonts w:hAnsiTheme="minorEastAsia" w:cs="Times New Roman"/>
          <w:color w:val="000000" w:themeColor="text1"/>
          <w:szCs w:val="24"/>
        </w:rPr>
      </w:pPr>
      <w:r w:rsidRPr="000912F4">
        <w:rPr>
          <w:rFonts w:hAnsiTheme="minorEastAsia" w:hint="eastAsia"/>
          <w:szCs w:val="24"/>
        </w:rPr>
        <w:lastRenderedPageBreak/>
        <w:t xml:space="preserve">１　</w:t>
      </w:r>
      <w:r w:rsidR="00F10FCE" w:rsidRPr="000912F4">
        <w:rPr>
          <w:rFonts w:hAnsiTheme="minorEastAsia" w:hint="eastAsia"/>
          <w:szCs w:val="24"/>
        </w:rPr>
        <w:t>本件文書</w:t>
      </w:r>
      <w:r w:rsidRPr="000912F4">
        <w:rPr>
          <w:rFonts w:hAnsiTheme="minorEastAsia" w:hint="eastAsia"/>
          <w:szCs w:val="24"/>
        </w:rPr>
        <w:t>について</w:t>
      </w:r>
    </w:p>
    <w:p w14:paraId="1F7A3C0E" w14:textId="6C74A9A8" w:rsidR="00CC12BE" w:rsidRDefault="00F10FCE" w:rsidP="00F10FCE">
      <w:pPr>
        <w:ind w:leftChars="200" w:left="453" w:firstLineChars="100" w:firstLine="227"/>
        <w:rPr>
          <w:rFonts w:hAnsiTheme="minorEastAsia" w:cs="Times New Roman"/>
          <w:szCs w:val="24"/>
        </w:rPr>
      </w:pPr>
      <w:r w:rsidRPr="005423F8">
        <w:rPr>
          <w:rFonts w:hAnsiTheme="minorEastAsia" w:cs="Times New Roman" w:hint="eastAsia"/>
          <w:szCs w:val="24"/>
        </w:rPr>
        <w:t>本件文書は、（１）令和３年第８回（５月25日）委員会議に提出された協議題第10号「大阪市教育振興基本計画について」に関する協議の記録、（２）令和３年第９回（６月８日）委員会議に提出された協議題第11号「緊急事態宣言期間における児童生徒の学びの保障にかかる状況調査結果等について」と協議題第12号「大阪市教育振興基本計画について」に関する協議の記録、（３）令和３年第10回（６月22日）委員会議に提出された協議題第14号「総合教育会議について」に関する協議の記録、（４）令和３年第１回から第10回委員会議の議事録である。</w:t>
      </w:r>
    </w:p>
    <w:p w14:paraId="426DFD47" w14:textId="77777777" w:rsidR="00534201" w:rsidRPr="00534201" w:rsidRDefault="00534201" w:rsidP="00F10FCE">
      <w:pPr>
        <w:ind w:leftChars="200" w:left="453" w:firstLineChars="100" w:firstLine="227"/>
        <w:rPr>
          <w:rFonts w:hAnsiTheme="minorEastAsia" w:cs="Times New Roman"/>
          <w:szCs w:val="24"/>
        </w:rPr>
      </w:pPr>
    </w:p>
    <w:p w14:paraId="51803C6C" w14:textId="02B70267" w:rsidR="00F10FCE" w:rsidRPr="005423F8" w:rsidRDefault="00F10FCE" w:rsidP="000912F4">
      <w:pPr>
        <w:ind w:leftChars="100" w:left="678" w:hangingChars="199" w:hanging="451"/>
        <w:outlineLvl w:val="0"/>
        <w:rPr>
          <w:rFonts w:hAnsiTheme="minorEastAsia" w:cs="Times New Roman"/>
          <w:szCs w:val="24"/>
        </w:rPr>
      </w:pPr>
      <w:r w:rsidRPr="004547AE">
        <w:rPr>
          <w:rFonts w:hAnsiTheme="minorEastAsia" w:hint="eastAsia"/>
          <w:szCs w:val="24"/>
        </w:rPr>
        <w:t xml:space="preserve">２　</w:t>
      </w:r>
      <w:r w:rsidR="00582257" w:rsidRPr="004547AE">
        <w:rPr>
          <w:rFonts w:hAnsiTheme="minorEastAsia" w:hint="eastAsia"/>
          <w:szCs w:val="24"/>
        </w:rPr>
        <w:t>会議録における教育委員会の事務について</w:t>
      </w:r>
    </w:p>
    <w:p w14:paraId="12A61982" w14:textId="390D6248" w:rsidR="00F10FCE" w:rsidRPr="005423F8" w:rsidRDefault="00F10FCE" w:rsidP="00F10FCE">
      <w:pPr>
        <w:ind w:leftChars="200" w:left="453" w:firstLineChars="100" w:firstLine="227"/>
        <w:jc w:val="left"/>
        <w:rPr>
          <w:rFonts w:hAnsiTheme="minorEastAsia" w:cs="Times New Roman"/>
          <w:szCs w:val="24"/>
        </w:rPr>
      </w:pPr>
      <w:r w:rsidRPr="005423F8">
        <w:rPr>
          <w:rFonts w:hAnsiTheme="minorEastAsia" w:cs="Times New Roman" w:hint="eastAsia"/>
          <w:szCs w:val="24"/>
        </w:rPr>
        <w:t>教育委員会会議の会議録については、地方教育行政の組織及び運営に関する法律（以下「地教行法」という。）第14条第９項に基づき、会議の終了後、毎回会議録を作成し、公表することが定められている。地教行法の解説においても、「議事録とは教育委員会会議での審議内容を記録したものをいい、教育委員会会議における詳細のやりとりを記録する必要がある」とされている。具体的には、「各教育委員の発言と議決の結果を文書とすることを本体とし、議事が行われた年月日、出席者の職氏名をあわせて記録し、かつ教育長や出席委員が記名押印して議事録の信憑性を認証しておくことが望ましい」とされている。本市教育委員会においても、大阪市教育委員会会議規則</w:t>
      </w:r>
      <w:r w:rsidRPr="005423F8">
        <w:rPr>
          <w:rFonts w:hAnsiTheme="minorEastAsia" w:hint="eastAsia"/>
          <w:szCs w:val="24"/>
        </w:rPr>
        <w:t>（以下「会議規則」という。）</w:t>
      </w:r>
      <w:r w:rsidRPr="005423F8">
        <w:rPr>
          <w:rFonts w:hAnsiTheme="minorEastAsia" w:cs="Times New Roman" w:hint="eastAsia"/>
          <w:szCs w:val="24"/>
        </w:rPr>
        <w:t>第16条及び第17条の規定に基づき、要旨ではなく逐語の会議録を作成し、本市のホームページに会議録を掲載し、広く市民に公表している。繁忙により、会議録の各課との確認作業及びホームページ上での公開が大幅に遅れていたことから、令和３年第１回から第10回の教育委員会会議の会議録については、請求日時点で作成途中であったため、不存在による非公開決定を行った。</w:t>
      </w:r>
    </w:p>
    <w:p w14:paraId="092D44AE" w14:textId="77777777" w:rsidR="00F10FCE" w:rsidRPr="005423F8" w:rsidRDefault="00F10FCE" w:rsidP="00F10FCE">
      <w:pPr>
        <w:ind w:leftChars="200" w:left="453" w:firstLineChars="100" w:firstLine="227"/>
        <w:jc w:val="left"/>
        <w:rPr>
          <w:rFonts w:hAnsiTheme="minorEastAsia" w:cs="Times New Roman"/>
          <w:szCs w:val="24"/>
        </w:rPr>
      </w:pPr>
      <w:r w:rsidRPr="005423F8">
        <w:rPr>
          <w:rFonts w:hAnsiTheme="minorEastAsia" w:cs="Times New Roman" w:hint="eastAsia"/>
          <w:szCs w:val="24"/>
        </w:rPr>
        <w:t>上記のとおり、会議録の作成、掲載が遅れることがあり、審査請求人は本件審査請求の内容として、「</w:t>
      </w:r>
      <w:r w:rsidRPr="005423F8">
        <w:rPr>
          <w:rFonts w:hAnsiTheme="minorEastAsia" w:hint="eastAsia"/>
          <w:szCs w:val="24"/>
        </w:rPr>
        <w:t>上記法第14条第９項が『教育長は、教育委員会の会議の終了後、遅滞なく、教育委員会規則で定めるところにより、その議事録を作成し、これを公表するよう努めなければならない。』とする規定を無視している。教育委員会会議の審議内容にかかわる担当職員メモが作成されているはずで、請求のあった内容の公開性を確保する観点から、議事録が作成されていなくとも少なくともこれらのメモを公開すべきである。」</w:t>
      </w:r>
      <w:r w:rsidRPr="005423F8">
        <w:rPr>
          <w:rFonts w:hAnsiTheme="minorEastAsia" w:cs="Times New Roman" w:hint="eastAsia"/>
          <w:szCs w:val="24"/>
        </w:rPr>
        <w:t>とし、文書（議事録やメモ）を公開すべきであると主張している。</w:t>
      </w:r>
    </w:p>
    <w:p w14:paraId="28B08062"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しかし、当庁は、会議当日は、当該会議に関する記録及びメモをそもそも作成しておらず、内部で共有されたメモ等も実際に存在しない。したがって、会議に関する記録は作成しておらず、内部で共有されたメモ等も実際に存在しないため、本件決定を行ったものであり、当庁の判断に誤りはない。「情報公開推進のための指針」によれば、公開請求となる文書が存在しない場合は、条例第</w:t>
      </w:r>
      <w:r w:rsidRPr="005423F8">
        <w:rPr>
          <w:rFonts w:hAnsiTheme="minorEastAsia"/>
          <w:szCs w:val="24"/>
        </w:rPr>
        <w:t>32条第２項の規定に基づき、不存在による非公開決定を行うだけでなく、公開請求の趣旨に照らして、その時点で保有している資料、メモ、記憶等を基に、新たに文書を作成（場合によっては取得）する方法により、必要と認められる情報の提供に努めなければならないとされている</w:t>
      </w:r>
      <w:r w:rsidRPr="005423F8">
        <w:rPr>
          <w:rFonts w:hAnsiTheme="minorEastAsia" w:hint="eastAsia"/>
          <w:szCs w:val="24"/>
        </w:rPr>
        <w:t>。</w:t>
      </w:r>
    </w:p>
    <w:p w14:paraId="1639F9C9"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lastRenderedPageBreak/>
        <w:t>しかしながら、教育委員会会議の会議録は要旨ではなく、逐語の会議録であり、一般的な会議や審議会よりも真偽性・正確性が求められていることから、記憶を頼りにメモを作成したとしても、それは正式な会議録の扱いとはならない。</w:t>
      </w:r>
    </w:p>
    <w:p w14:paraId="493040C0"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また、逐語の会議録が完成した際には、複数の会議録メモが存在することにより、正式な公文書としての位置づけの整理や、信憑性に欠ける公文書となることから、別でメモを作成する必要性もない。</w:t>
      </w:r>
    </w:p>
    <w:p w14:paraId="5B30F072"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審査請求人は、会議の公開について「例えば2021年（令和３年）第９回教育委員会会議（６月８日）に行われた大阪府教育委員会議を傍聴したが、当該会議のすべてが非公開とされた。このように審議内容を市民には原則公開しないという運営手法をとることは大阪市教育委員会議においては特別なことではない。従来、教育委員会議において審議し決定すべき内容を、『教育委員協議会』という非公開の場で事前に審議検討し、教育委員会議では最終的な審議と採決のみを市民に公開するという手法を取ってきた。この点が、市民への公開を原則とする教育委員会議のあり方を歪めるものとの批判の中で、『協議題』においても教育委員会議の中で審議するものとされてきた経緯がある。しかし、『協議題』として教育委員会会議の議題に上げながら、地教行法第14条第７項の規定を多用することによって、『協議題』のほとんどを『非公開』とし、『協議すべき』内容が市民に公開されないようにしている。事実、決定事項として別途公開されるまで議事提出資料は非公開とされ、協議の記録については完全に非公開となっている。協議の記録は公開されるべきである。」と主張している。</w:t>
      </w:r>
    </w:p>
    <w:p w14:paraId="7F85386D"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教育委員会会議での審議については、会議規則第７条に基づき、原則すべて公開で行うこととしている。しかしながら、同規定第７条第１号から第５号に該当する案件の審議、報告または協議については、教育長または委員の発議により、出席者の３分の２以上の多数で議決したときは、これを非公開とすると規定している。</w:t>
      </w:r>
    </w:p>
    <w:p w14:paraId="34D2A6D5"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当該請求にかかる会議の非公開の決定にかかる手続きについては、毎回、教育委員会会議の開催時に、教育長より、会議の公開・非公開について先に審議を行い、委員全員の採決を行ったうえで非公開とすることについて決定しているものであり、手続き上、何ら不備はない。</w:t>
      </w:r>
    </w:p>
    <w:p w14:paraId="10570F53"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なお、過去に非公式で行ってきた「教育委員協議会」については、会議内容の透明性の確保の観点から、平成30年５月29日の教育委員会会議において「議案第56号～第58号会議運営について」を上程し、議論や意思決定を行う場ではないことを再確認したうえで、教育委員会会議運営の変更に伴う規定整備について審議し、議決を経たうえで会議規則を改正し、廃止している。</w:t>
      </w:r>
    </w:p>
    <w:p w14:paraId="76F3A3BD"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教育委員会会議当日に「非公開」として審議された内容については、会議当日は会議規則第７条の各号の規定により、現時点で公開できない内容であるとしても、例えば市会提出予定案件であれば、市会運営委員会で案件が公表された日以降は公表できるものとしており、会議後に作成された会議録については、全文を教育委員会のホームページで公表してきている。</w:t>
      </w:r>
    </w:p>
    <w:p w14:paraId="7BDD7986" w14:textId="77777777" w:rsidR="00F10FCE" w:rsidRPr="005423F8" w:rsidRDefault="00F10FCE" w:rsidP="00F10FCE">
      <w:pPr>
        <w:ind w:leftChars="200" w:left="453" w:firstLineChars="100" w:firstLine="227"/>
        <w:jc w:val="left"/>
        <w:rPr>
          <w:rFonts w:hAnsiTheme="minorEastAsia"/>
          <w:szCs w:val="24"/>
        </w:rPr>
      </w:pPr>
      <w:r w:rsidRPr="005423F8">
        <w:rPr>
          <w:rFonts w:hAnsiTheme="minorEastAsia" w:hint="eastAsia"/>
          <w:szCs w:val="24"/>
        </w:rPr>
        <w:t>なお、教育委員会会議の会議録作成状況については、作成に時間を要しているのは確かであるが、いつまでに作成しなければならないと明確に規定されているものでは</w:t>
      </w:r>
      <w:r w:rsidRPr="005423F8">
        <w:rPr>
          <w:rFonts w:hAnsiTheme="minorEastAsia" w:hint="eastAsia"/>
          <w:szCs w:val="24"/>
        </w:rPr>
        <w:lastRenderedPageBreak/>
        <w:t>ない。会議録が完成するに至るまで、通常最短で３ヶ月程度の日数を要し、作成後速やかに公表を行っている。ただし、例えば、児童生徒に対するわいせつ事案にかかる懲戒処分の議案については、被害者の親族等から公表を望まれないケースがあり、この場合は大阪市職員基本条例第30条第５項の規定に基づき、「非公表とする議案」として整理し、該当部分を削除した会議録を、別途ホームページ公表用として作成のうえ、ホームページに掲載してきている。</w:t>
      </w:r>
    </w:p>
    <w:p w14:paraId="7A8C1139" w14:textId="77777777" w:rsidR="00F10FCE" w:rsidRPr="005423F8" w:rsidRDefault="00F10FCE" w:rsidP="00F10FCE">
      <w:pPr>
        <w:ind w:leftChars="200" w:left="453" w:firstLineChars="100" w:firstLine="227"/>
        <w:jc w:val="left"/>
        <w:rPr>
          <w:rFonts w:hAnsiTheme="minorEastAsia" w:cs="Arial"/>
          <w:color w:val="000000" w:themeColor="text1"/>
          <w:szCs w:val="24"/>
          <w:shd w:val="clear" w:color="auto" w:fill="FFFFFF"/>
        </w:rPr>
      </w:pPr>
      <w:r w:rsidRPr="005423F8">
        <w:rPr>
          <w:rFonts w:hAnsiTheme="minorEastAsia" w:hint="eastAsia"/>
          <w:noProof/>
          <w:szCs w:val="24"/>
        </w:rPr>
        <w:t>局内での整理に時間を要し会議録作成に時間を要していることは事実であるが、完成次第、会議録をホームページで公表してきたことも事実であるから、</w:t>
      </w:r>
      <w:r w:rsidRPr="005423F8">
        <w:rPr>
          <w:rFonts w:hAnsiTheme="minorEastAsia" w:hint="eastAsia"/>
          <w:noProof/>
          <w:color w:val="000000" w:themeColor="text1"/>
          <w:szCs w:val="24"/>
        </w:rPr>
        <w:t>本件決定は、</w:t>
      </w:r>
      <w:r w:rsidRPr="005423F8">
        <w:rPr>
          <w:rFonts w:hAnsiTheme="minorEastAsia" w:cs="Arial"/>
          <w:color w:val="000000" w:themeColor="text1"/>
          <w:szCs w:val="24"/>
          <w:shd w:val="clear" w:color="auto" w:fill="FFFFFF"/>
        </w:rPr>
        <w:t>法令等の定めるところに従って適法かつ適正になされたものであり、</w:t>
      </w:r>
      <w:r w:rsidRPr="005423F8">
        <w:rPr>
          <w:rStyle w:val="afe"/>
          <w:rFonts w:hAnsiTheme="minorEastAsia" w:cs="Arial"/>
          <w:bCs/>
          <w:i w:val="0"/>
          <w:color w:val="000000" w:themeColor="text1"/>
          <w:szCs w:val="24"/>
          <w:shd w:val="clear" w:color="auto" w:fill="FFFFFF"/>
        </w:rPr>
        <w:t>違法</w:t>
      </w:r>
      <w:r w:rsidRPr="005423F8">
        <w:rPr>
          <w:rFonts w:hAnsiTheme="minorEastAsia" w:cs="Arial"/>
          <w:color w:val="000000" w:themeColor="text1"/>
          <w:szCs w:val="24"/>
          <w:shd w:val="clear" w:color="auto" w:fill="FFFFFF"/>
        </w:rPr>
        <w:t>又は</w:t>
      </w:r>
      <w:r w:rsidRPr="005423F8">
        <w:rPr>
          <w:rStyle w:val="afe"/>
          <w:rFonts w:hAnsiTheme="minorEastAsia" w:cs="Arial"/>
          <w:bCs/>
          <w:i w:val="0"/>
          <w:color w:val="000000" w:themeColor="text1"/>
          <w:szCs w:val="24"/>
          <w:shd w:val="clear" w:color="auto" w:fill="FFFFFF"/>
        </w:rPr>
        <w:t>不当である</w:t>
      </w:r>
      <w:r w:rsidRPr="005423F8">
        <w:rPr>
          <w:rFonts w:hAnsiTheme="minorEastAsia" w:cs="Arial"/>
          <w:color w:val="000000" w:themeColor="text1"/>
          <w:szCs w:val="24"/>
          <w:shd w:val="clear" w:color="auto" w:fill="FFFFFF"/>
        </w:rPr>
        <w:t>とはいえない。</w:t>
      </w:r>
    </w:p>
    <w:p w14:paraId="529D71B7" w14:textId="6A7DA82C" w:rsidR="00F10FCE" w:rsidRPr="005423F8" w:rsidRDefault="00F10FCE" w:rsidP="00F10FCE">
      <w:pPr>
        <w:rPr>
          <w:rFonts w:hAnsiTheme="minorEastAsia" w:cs="Times New Roman"/>
          <w:szCs w:val="24"/>
        </w:rPr>
      </w:pPr>
      <w:r w:rsidRPr="005423F8">
        <w:rPr>
          <w:rFonts w:hAnsiTheme="minorEastAsia" w:cs="Arial" w:hint="eastAsia"/>
          <w:color w:val="000000" w:themeColor="text1"/>
          <w:szCs w:val="24"/>
          <w:shd w:val="clear" w:color="auto" w:fill="FFFFFF"/>
        </w:rPr>
        <w:t xml:space="preserve">　　　なお、本件文書については、すでにホームページに公表済である。</w:t>
      </w:r>
    </w:p>
    <w:p w14:paraId="2F5EB2A3" w14:textId="77777777" w:rsidR="00CC12BE" w:rsidRPr="005423F8" w:rsidRDefault="00CC12BE" w:rsidP="00CC12BE">
      <w:pPr>
        <w:rPr>
          <w:rFonts w:hAnsiTheme="minorEastAsia" w:cs="Times New Roman"/>
          <w:szCs w:val="24"/>
        </w:rPr>
      </w:pPr>
    </w:p>
    <w:p w14:paraId="5EF7F0FA" w14:textId="34A0869C" w:rsidR="00CC12BE" w:rsidRPr="005423F8" w:rsidRDefault="00D17CAC" w:rsidP="000912F4">
      <w:pPr>
        <w:ind w:leftChars="100" w:left="678" w:hangingChars="199" w:hanging="451"/>
        <w:outlineLvl w:val="0"/>
        <w:rPr>
          <w:rFonts w:hAnsiTheme="minorEastAsia" w:cs="Times New Roman"/>
          <w:color w:val="000000" w:themeColor="text1"/>
          <w:szCs w:val="24"/>
        </w:rPr>
      </w:pPr>
      <w:r w:rsidRPr="000912F4">
        <w:rPr>
          <w:rFonts w:hAnsiTheme="minorEastAsia" w:hint="eastAsia"/>
          <w:szCs w:val="24"/>
        </w:rPr>
        <w:t>３</w:t>
      </w:r>
      <w:r w:rsidR="00CC12BE" w:rsidRPr="000912F4">
        <w:rPr>
          <w:rFonts w:hAnsiTheme="minorEastAsia" w:hint="eastAsia"/>
          <w:szCs w:val="24"/>
        </w:rPr>
        <w:t xml:space="preserve">　小結</w:t>
      </w:r>
    </w:p>
    <w:p w14:paraId="58B74AE0" w14:textId="1A677D5D" w:rsidR="00CC12BE" w:rsidRPr="005423F8" w:rsidRDefault="00CC12BE" w:rsidP="004D471C">
      <w:pPr>
        <w:ind w:leftChars="200" w:left="453" w:firstLineChars="100" w:firstLine="227"/>
        <w:rPr>
          <w:rFonts w:hAnsiTheme="minorEastAsia"/>
          <w:szCs w:val="24"/>
        </w:rPr>
      </w:pPr>
      <w:r w:rsidRPr="005423F8">
        <w:rPr>
          <w:rFonts w:hAnsiTheme="minorEastAsia" w:cs="Times New Roman" w:hint="eastAsia"/>
          <w:color w:val="000000" w:themeColor="text1"/>
          <w:szCs w:val="24"/>
        </w:rPr>
        <w:t>以上のとおり、実施機関は本件請求に係る公文書を実際に保有していないことから、本件決定を行ったものである。</w:t>
      </w:r>
    </w:p>
    <w:p w14:paraId="21EFB463" w14:textId="77777777" w:rsidR="004C6391" w:rsidRPr="005423F8" w:rsidRDefault="004C6391" w:rsidP="001F0966">
      <w:pPr>
        <w:ind w:leftChars="200" w:left="453" w:firstLineChars="100" w:firstLine="227"/>
        <w:rPr>
          <w:rFonts w:hAnsiTheme="minorEastAsia"/>
          <w:szCs w:val="24"/>
        </w:rPr>
      </w:pPr>
    </w:p>
    <w:p w14:paraId="68C77D62" w14:textId="25105B61" w:rsidR="003C5AD2" w:rsidRPr="005423F8" w:rsidRDefault="003C5AD2" w:rsidP="000912F4">
      <w:pPr>
        <w:ind w:left="678" w:hangingChars="299" w:hanging="678"/>
        <w:outlineLvl w:val="0"/>
        <w:rPr>
          <w:rFonts w:hAnsiTheme="minorEastAsia"/>
          <w:szCs w:val="24"/>
        </w:rPr>
      </w:pPr>
      <w:r w:rsidRPr="005423F8">
        <w:rPr>
          <w:rFonts w:hAnsiTheme="minorEastAsia" w:hint="eastAsia"/>
          <w:szCs w:val="24"/>
        </w:rPr>
        <w:t>第５　審査会の判断</w:t>
      </w:r>
    </w:p>
    <w:p w14:paraId="4821F4C3" w14:textId="7FF196A5" w:rsidR="003C5AD2" w:rsidRPr="005423F8" w:rsidRDefault="003C5AD2" w:rsidP="000912F4">
      <w:pPr>
        <w:ind w:leftChars="100" w:left="678" w:hangingChars="199" w:hanging="451"/>
        <w:outlineLvl w:val="0"/>
        <w:rPr>
          <w:rFonts w:hAnsiTheme="minorEastAsia"/>
          <w:szCs w:val="24"/>
        </w:rPr>
      </w:pPr>
      <w:r w:rsidRPr="005423F8">
        <w:rPr>
          <w:rFonts w:hAnsiTheme="minorEastAsia" w:hint="eastAsia"/>
          <w:szCs w:val="24"/>
        </w:rPr>
        <w:t>１　基本的な考え方</w:t>
      </w:r>
    </w:p>
    <w:p w14:paraId="51075D96" w14:textId="3CE73F16" w:rsidR="003C5AD2" w:rsidRPr="005423F8" w:rsidRDefault="003C5AD2" w:rsidP="003C5AD2">
      <w:pPr>
        <w:ind w:leftChars="200" w:left="453" w:firstLineChars="100" w:firstLine="227"/>
        <w:rPr>
          <w:rFonts w:hAnsiTheme="minorEastAsia"/>
          <w:szCs w:val="24"/>
        </w:rPr>
      </w:pPr>
      <w:r w:rsidRPr="005423F8">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0E6C102D" w14:textId="77777777" w:rsidR="00A53A06" w:rsidRPr="005423F8" w:rsidRDefault="00A53A06" w:rsidP="003C5AD2">
      <w:pPr>
        <w:ind w:leftChars="200" w:left="453" w:firstLineChars="100" w:firstLine="227"/>
        <w:rPr>
          <w:rFonts w:hAnsiTheme="minorEastAsia"/>
          <w:szCs w:val="24"/>
        </w:rPr>
      </w:pPr>
    </w:p>
    <w:p w14:paraId="229E33F6" w14:textId="229BB795" w:rsidR="003C5AD2" w:rsidRPr="005423F8" w:rsidRDefault="003C5AD2" w:rsidP="000912F4">
      <w:pPr>
        <w:ind w:leftChars="100" w:left="678" w:hangingChars="199" w:hanging="451"/>
        <w:outlineLvl w:val="0"/>
        <w:rPr>
          <w:rFonts w:hAnsiTheme="minorEastAsia"/>
          <w:szCs w:val="24"/>
        </w:rPr>
      </w:pPr>
      <w:r w:rsidRPr="005423F8">
        <w:rPr>
          <w:rFonts w:hAnsiTheme="minorEastAsia" w:hint="eastAsia"/>
          <w:szCs w:val="24"/>
        </w:rPr>
        <w:t>２　争点</w:t>
      </w:r>
    </w:p>
    <w:p w14:paraId="621D4097" w14:textId="062C4836" w:rsidR="003C5AD2" w:rsidRPr="005423F8" w:rsidRDefault="003C5AD2" w:rsidP="003C5AD2">
      <w:pPr>
        <w:ind w:leftChars="200" w:left="453" w:firstLineChars="100" w:firstLine="227"/>
        <w:rPr>
          <w:rFonts w:hAnsiTheme="minorEastAsia"/>
          <w:szCs w:val="24"/>
        </w:rPr>
      </w:pPr>
      <w:r w:rsidRPr="005423F8">
        <w:rPr>
          <w:rFonts w:hAnsiTheme="minorEastAsia" w:hint="eastAsia"/>
          <w:szCs w:val="24"/>
        </w:rPr>
        <w:t>審査請求人は、</w:t>
      </w:r>
      <w:r w:rsidR="0044333A" w:rsidRPr="005423F8">
        <w:rPr>
          <w:rFonts w:hAnsiTheme="minorEastAsia" w:hint="eastAsia"/>
          <w:szCs w:val="24"/>
        </w:rPr>
        <w:t>本件</w:t>
      </w:r>
      <w:r w:rsidR="003329D4" w:rsidRPr="005423F8">
        <w:rPr>
          <w:rFonts w:hAnsiTheme="minorEastAsia" w:hint="eastAsia"/>
          <w:szCs w:val="24"/>
        </w:rPr>
        <w:t>請求文書</w:t>
      </w:r>
      <w:r w:rsidRPr="005423F8">
        <w:rPr>
          <w:rFonts w:hAnsiTheme="minorEastAsia" w:hint="eastAsia"/>
          <w:szCs w:val="24"/>
        </w:rPr>
        <w:t>が存在するはずであると主張するのに対し、実施機関は、</w:t>
      </w:r>
      <w:r w:rsidR="0044333A" w:rsidRPr="005423F8">
        <w:rPr>
          <w:rFonts w:hAnsiTheme="minorEastAsia" w:hint="eastAsia"/>
          <w:szCs w:val="24"/>
        </w:rPr>
        <w:t>本件</w:t>
      </w:r>
      <w:r w:rsidR="003329D4" w:rsidRPr="005423F8">
        <w:rPr>
          <w:rFonts w:hAnsiTheme="minorEastAsia" w:hint="eastAsia"/>
          <w:szCs w:val="24"/>
        </w:rPr>
        <w:t>請求文書</w:t>
      </w:r>
      <w:r w:rsidRPr="005423F8">
        <w:rPr>
          <w:rFonts w:hAnsiTheme="minorEastAsia" w:hint="eastAsia"/>
          <w:szCs w:val="24"/>
        </w:rPr>
        <w:t>は存在しないとして争っている。</w:t>
      </w:r>
    </w:p>
    <w:p w14:paraId="03FBA1E6" w14:textId="5CA8C88E" w:rsidR="003661D8" w:rsidRPr="005423F8" w:rsidRDefault="003C5AD2" w:rsidP="00DF2CF3">
      <w:pPr>
        <w:ind w:leftChars="200" w:left="453" w:firstLineChars="100" w:firstLine="227"/>
        <w:rPr>
          <w:rFonts w:hAnsiTheme="minorEastAsia"/>
          <w:szCs w:val="24"/>
        </w:rPr>
      </w:pPr>
      <w:r w:rsidRPr="005423F8">
        <w:rPr>
          <w:rFonts w:hAnsiTheme="minorEastAsia" w:hint="eastAsia"/>
          <w:szCs w:val="24"/>
        </w:rPr>
        <w:t>したがって、本件審査請求の争点は、</w:t>
      </w:r>
      <w:r w:rsidR="00DF2CF3" w:rsidRPr="005423F8">
        <w:rPr>
          <w:rFonts w:hAnsiTheme="minorEastAsia" w:hint="eastAsia"/>
          <w:szCs w:val="24"/>
        </w:rPr>
        <w:t>本件請求文書の存否</w:t>
      </w:r>
      <w:r w:rsidRPr="005423F8">
        <w:rPr>
          <w:rFonts w:hAnsiTheme="minorEastAsia" w:hint="eastAsia"/>
          <w:szCs w:val="24"/>
        </w:rPr>
        <w:t>である。</w:t>
      </w:r>
    </w:p>
    <w:p w14:paraId="2FA7381D" w14:textId="3A5D5A25" w:rsidR="008B17BB" w:rsidRPr="005423F8" w:rsidRDefault="008B17BB" w:rsidP="008B17BB">
      <w:pPr>
        <w:rPr>
          <w:rFonts w:hAnsiTheme="minorEastAsia"/>
          <w:szCs w:val="24"/>
        </w:rPr>
      </w:pPr>
    </w:p>
    <w:p w14:paraId="2A5816C2" w14:textId="4A6AFB16" w:rsidR="008B17BB" w:rsidRPr="002F02D7" w:rsidRDefault="008B17BB" w:rsidP="004547AE">
      <w:pPr>
        <w:ind w:leftChars="100" w:left="678" w:hangingChars="199" w:hanging="451"/>
        <w:outlineLvl w:val="0"/>
        <w:rPr>
          <w:rFonts w:hAnsiTheme="minorEastAsia"/>
          <w:szCs w:val="24"/>
          <w:highlight w:val="yellow"/>
        </w:rPr>
      </w:pPr>
      <w:r w:rsidRPr="004547AE">
        <w:rPr>
          <w:rFonts w:hAnsiTheme="minorEastAsia" w:hint="eastAsia"/>
          <w:szCs w:val="24"/>
        </w:rPr>
        <w:t>３　教育委員会会議について</w:t>
      </w:r>
    </w:p>
    <w:p w14:paraId="255EC50E" w14:textId="6A417332" w:rsidR="008B17BB" w:rsidRPr="000912F4" w:rsidRDefault="008B17BB" w:rsidP="008B17BB">
      <w:pPr>
        <w:ind w:left="453" w:hangingChars="200" w:hanging="453"/>
        <w:rPr>
          <w:rFonts w:hAnsiTheme="minorEastAsia"/>
          <w:szCs w:val="24"/>
        </w:rPr>
      </w:pPr>
      <w:r w:rsidRPr="000912F4">
        <w:rPr>
          <w:rFonts w:hAnsiTheme="minorEastAsia" w:hint="eastAsia"/>
          <w:szCs w:val="24"/>
        </w:rPr>
        <w:t xml:space="preserve">　　　教育委員会会議は、地方教育行政の組織及び運営に関する法律（昭和3</w:t>
      </w:r>
      <w:r w:rsidRPr="000912F4">
        <w:rPr>
          <w:rFonts w:hAnsiTheme="minorEastAsia"/>
          <w:szCs w:val="24"/>
        </w:rPr>
        <w:t>1</w:t>
      </w:r>
      <w:r w:rsidRPr="000912F4">
        <w:rPr>
          <w:rFonts w:hAnsiTheme="minorEastAsia" w:hint="eastAsia"/>
          <w:szCs w:val="24"/>
        </w:rPr>
        <w:t>年法律第1</w:t>
      </w:r>
      <w:r w:rsidRPr="000912F4">
        <w:rPr>
          <w:rFonts w:hAnsiTheme="minorEastAsia"/>
          <w:szCs w:val="24"/>
        </w:rPr>
        <w:t>62</w:t>
      </w:r>
      <w:r w:rsidRPr="000912F4">
        <w:rPr>
          <w:rFonts w:hAnsiTheme="minorEastAsia" w:hint="eastAsia"/>
          <w:szCs w:val="24"/>
        </w:rPr>
        <w:t>号）第1</w:t>
      </w:r>
      <w:r w:rsidRPr="000912F4">
        <w:rPr>
          <w:rFonts w:hAnsiTheme="minorEastAsia"/>
          <w:szCs w:val="24"/>
        </w:rPr>
        <w:t>4</w:t>
      </w:r>
      <w:r w:rsidRPr="000912F4">
        <w:rPr>
          <w:rFonts w:hAnsiTheme="minorEastAsia" w:hint="eastAsia"/>
          <w:szCs w:val="24"/>
        </w:rPr>
        <w:t>条第１項に基づき開催され、同条第７項は、「教育委員会の会議は、公開する。ただし、人事に関する事件その他の事件について、教育長又は委員の発議により、出席者の三分の二以上の多数で議決したときは、これを公開しないことができる。」と規定し、同条第９項は、「教育長は、教育委員会の会議の終了後、遅滞なく、教育委員会規則で定めるところにより、その議事録を作成し、これを公表するよう努めなければならない。」と規定している。</w:t>
      </w:r>
    </w:p>
    <w:p w14:paraId="24FE28F4" w14:textId="79A914BA" w:rsidR="008B17BB" w:rsidRPr="005423F8" w:rsidRDefault="005C75AC" w:rsidP="005C75AC">
      <w:pPr>
        <w:ind w:left="453" w:hangingChars="200" w:hanging="453"/>
        <w:rPr>
          <w:rFonts w:hAnsiTheme="minorEastAsia"/>
          <w:szCs w:val="24"/>
        </w:rPr>
      </w:pPr>
      <w:r w:rsidRPr="000912F4">
        <w:rPr>
          <w:rFonts w:hAnsiTheme="minorEastAsia" w:hint="eastAsia"/>
          <w:szCs w:val="24"/>
        </w:rPr>
        <w:t xml:space="preserve">　　　上記の法を受けて、大阪市では、大阪市教育委員会会議規則（平成1</w:t>
      </w:r>
      <w:r w:rsidRPr="000912F4">
        <w:rPr>
          <w:rFonts w:hAnsiTheme="minorEastAsia"/>
          <w:szCs w:val="24"/>
        </w:rPr>
        <w:t>2</w:t>
      </w:r>
      <w:r w:rsidRPr="000912F4">
        <w:rPr>
          <w:rFonts w:hAnsiTheme="minorEastAsia" w:hint="eastAsia"/>
          <w:szCs w:val="24"/>
        </w:rPr>
        <w:t>年教育委員会規則第2</w:t>
      </w:r>
      <w:r w:rsidRPr="000912F4">
        <w:rPr>
          <w:rFonts w:hAnsiTheme="minorEastAsia"/>
          <w:szCs w:val="24"/>
        </w:rPr>
        <w:t>5</w:t>
      </w:r>
      <w:r w:rsidRPr="000912F4">
        <w:rPr>
          <w:rFonts w:hAnsiTheme="minorEastAsia" w:hint="eastAsia"/>
          <w:szCs w:val="24"/>
        </w:rPr>
        <w:t>号）が制定</w:t>
      </w:r>
      <w:r w:rsidR="00FC3A10" w:rsidRPr="000912F4">
        <w:rPr>
          <w:rFonts w:hAnsiTheme="minorEastAsia" w:hint="eastAsia"/>
          <w:szCs w:val="24"/>
        </w:rPr>
        <w:t>されており、同規則第1</w:t>
      </w:r>
      <w:r w:rsidR="00FC3A10" w:rsidRPr="000912F4">
        <w:rPr>
          <w:rFonts w:hAnsiTheme="minorEastAsia"/>
          <w:szCs w:val="24"/>
        </w:rPr>
        <w:t>6</w:t>
      </w:r>
      <w:r w:rsidR="00FC3A10" w:rsidRPr="000912F4">
        <w:rPr>
          <w:rFonts w:hAnsiTheme="minorEastAsia" w:hint="eastAsia"/>
          <w:szCs w:val="24"/>
        </w:rPr>
        <w:t>条第１項において、「教育長は、会議録</w:t>
      </w:r>
      <w:r w:rsidR="00FC3A10" w:rsidRPr="000912F4">
        <w:rPr>
          <w:rFonts w:hAnsiTheme="minorEastAsia" w:hint="eastAsia"/>
          <w:szCs w:val="24"/>
        </w:rPr>
        <w:lastRenderedPageBreak/>
        <w:t>を作成し、これを公表するものとする。」と規定されている。</w:t>
      </w:r>
    </w:p>
    <w:p w14:paraId="0A9CCBEB" w14:textId="77777777" w:rsidR="00A53A06" w:rsidRPr="005423F8" w:rsidRDefault="00A53A06" w:rsidP="003C5AD2">
      <w:pPr>
        <w:ind w:firstLineChars="300" w:firstLine="680"/>
        <w:rPr>
          <w:rFonts w:hAnsiTheme="minorEastAsia"/>
          <w:szCs w:val="24"/>
        </w:rPr>
      </w:pPr>
    </w:p>
    <w:p w14:paraId="58EA963C" w14:textId="7A945F7D" w:rsidR="000E689B" w:rsidRPr="005423F8" w:rsidRDefault="008B17BB" w:rsidP="000912F4">
      <w:pPr>
        <w:ind w:leftChars="100" w:left="678" w:hangingChars="199" w:hanging="451"/>
        <w:outlineLvl w:val="0"/>
        <w:rPr>
          <w:rFonts w:hAnsiTheme="minorEastAsia"/>
          <w:szCs w:val="24"/>
        </w:rPr>
      </w:pPr>
      <w:r w:rsidRPr="005423F8">
        <w:rPr>
          <w:rFonts w:hAnsiTheme="minorEastAsia" w:hint="eastAsia"/>
          <w:szCs w:val="24"/>
        </w:rPr>
        <w:t>４</w:t>
      </w:r>
      <w:r w:rsidR="00B70473" w:rsidRPr="005423F8">
        <w:rPr>
          <w:rFonts w:hAnsiTheme="minorEastAsia"/>
          <w:szCs w:val="24"/>
        </w:rPr>
        <w:t xml:space="preserve">　</w:t>
      </w:r>
      <w:r w:rsidR="00D17CAC" w:rsidRPr="005423F8">
        <w:rPr>
          <w:rFonts w:hAnsiTheme="minorEastAsia" w:hint="eastAsia"/>
          <w:szCs w:val="24"/>
        </w:rPr>
        <w:t>本件請求の対象</w:t>
      </w:r>
      <w:r w:rsidR="00A53A06" w:rsidRPr="005423F8">
        <w:rPr>
          <w:rFonts w:hAnsiTheme="minorEastAsia" w:hint="eastAsia"/>
          <w:szCs w:val="24"/>
        </w:rPr>
        <w:t>について</w:t>
      </w:r>
    </w:p>
    <w:p w14:paraId="4AFE1FFE" w14:textId="36CAD4AE" w:rsidR="00D17CAC" w:rsidRPr="005423F8" w:rsidRDefault="00D17CAC" w:rsidP="005A5526">
      <w:pPr>
        <w:ind w:leftChars="100" w:left="454" w:hangingChars="100" w:hanging="227"/>
        <w:rPr>
          <w:rFonts w:hAnsiTheme="minorEastAsia"/>
          <w:szCs w:val="24"/>
        </w:rPr>
      </w:pPr>
      <w:r w:rsidRPr="005423F8">
        <w:rPr>
          <w:rFonts w:hAnsiTheme="minorEastAsia" w:hint="eastAsia"/>
          <w:szCs w:val="24"/>
        </w:rPr>
        <w:t xml:space="preserve">　　</w:t>
      </w:r>
      <w:r w:rsidR="005A5526" w:rsidRPr="005423F8">
        <w:rPr>
          <w:rFonts w:hAnsiTheme="minorEastAsia" w:hint="eastAsia"/>
          <w:szCs w:val="24"/>
        </w:rPr>
        <w:t>本件請求の対象は、第２、１の</w:t>
      </w:r>
      <w:r w:rsidR="00D2642F" w:rsidRPr="005423F8">
        <w:rPr>
          <w:rFonts w:hAnsiTheme="minorEastAsia" w:hint="eastAsia"/>
          <w:szCs w:val="24"/>
        </w:rPr>
        <w:t>とおり</w:t>
      </w:r>
      <w:r w:rsidR="005A5526" w:rsidRPr="005423F8">
        <w:rPr>
          <w:rFonts w:hAnsiTheme="minorEastAsia" w:hint="eastAsia"/>
          <w:szCs w:val="24"/>
        </w:rPr>
        <w:t>、</w:t>
      </w:r>
      <w:r w:rsidR="00B13998">
        <w:rPr>
          <w:rFonts w:hAnsiTheme="minorEastAsia" w:hint="eastAsia"/>
          <w:szCs w:val="24"/>
        </w:rPr>
        <w:t>大阪市教育委員会議に関する</w:t>
      </w:r>
      <w:r w:rsidR="00FC3A10" w:rsidRPr="005423F8">
        <w:rPr>
          <w:rFonts w:hAnsiTheme="minorEastAsia" w:hint="eastAsia"/>
          <w:szCs w:val="24"/>
        </w:rPr>
        <w:t>各種</w:t>
      </w:r>
      <w:r w:rsidR="005A5526" w:rsidRPr="005423F8">
        <w:rPr>
          <w:rFonts w:hAnsiTheme="minorEastAsia" w:cs="Times New Roman"/>
          <w:szCs w:val="24"/>
        </w:rPr>
        <w:t>協議題</w:t>
      </w:r>
      <w:r w:rsidR="005A5526" w:rsidRPr="005423F8">
        <w:rPr>
          <w:rFonts w:hAnsiTheme="minorEastAsia" w:hint="eastAsia"/>
          <w:szCs w:val="24"/>
        </w:rPr>
        <w:t>「</w:t>
      </w:r>
      <w:r w:rsidR="005A5526" w:rsidRPr="005423F8">
        <w:rPr>
          <w:rFonts w:hAnsiTheme="minorEastAsia"/>
          <w:szCs w:val="24"/>
        </w:rPr>
        <w:t>に関する</w:t>
      </w:r>
      <w:r w:rsidR="005A5526" w:rsidRPr="005423F8">
        <w:rPr>
          <w:rFonts w:hAnsiTheme="minorEastAsia" w:hint="eastAsia"/>
          <w:szCs w:val="24"/>
        </w:rPr>
        <w:t>すべての資料及び</w:t>
      </w:r>
      <w:r w:rsidR="005A5526" w:rsidRPr="005423F8">
        <w:rPr>
          <w:rFonts w:hAnsiTheme="minorEastAsia"/>
          <w:szCs w:val="24"/>
        </w:rPr>
        <w:t>協議の記録</w:t>
      </w:r>
      <w:r w:rsidR="005A5526" w:rsidRPr="005423F8">
        <w:rPr>
          <w:rFonts w:hAnsiTheme="minorEastAsia" w:hint="eastAsia"/>
          <w:szCs w:val="24"/>
        </w:rPr>
        <w:t>」</w:t>
      </w:r>
      <w:r w:rsidR="00C611CB" w:rsidRPr="005423F8">
        <w:rPr>
          <w:rFonts w:hAnsiTheme="minorEastAsia" w:hint="eastAsia"/>
          <w:szCs w:val="24"/>
        </w:rPr>
        <w:t>及び「</w:t>
      </w:r>
      <w:r w:rsidR="00C611CB" w:rsidRPr="005423F8">
        <w:rPr>
          <w:rFonts w:hAnsiTheme="minorEastAsia"/>
          <w:szCs w:val="24"/>
        </w:rPr>
        <w:t>令和３年第１回から第10回委員会議の議事録</w:t>
      </w:r>
      <w:r w:rsidR="00C611CB" w:rsidRPr="005423F8">
        <w:rPr>
          <w:rFonts w:hAnsiTheme="minorEastAsia" w:hint="eastAsia"/>
          <w:szCs w:val="24"/>
        </w:rPr>
        <w:t>」</w:t>
      </w:r>
      <w:r w:rsidR="005A5526" w:rsidRPr="005423F8">
        <w:rPr>
          <w:rFonts w:hAnsiTheme="minorEastAsia" w:hint="eastAsia"/>
          <w:szCs w:val="24"/>
        </w:rPr>
        <w:t>である。</w:t>
      </w:r>
    </w:p>
    <w:p w14:paraId="36B95AF9" w14:textId="46024654" w:rsidR="00113BAE" w:rsidRPr="005423F8" w:rsidRDefault="00113BAE" w:rsidP="00113BAE">
      <w:pPr>
        <w:ind w:leftChars="100" w:left="454" w:hangingChars="100" w:hanging="227"/>
        <w:rPr>
          <w:rFonts w:hAnsiTheme="minorEastAsia"/>
          <w:szCs w:val="24"/>
        </w:rPr>
      </w:pPr>
      <w:r w:rsidRPr="005423F8">
        <w:rPr>
          <w:rFonts w:hAnsiTheme="minorEastAsia" w:hint="eastAsia"/>
          <w:szCs w:val="24"/>
        </w:rPr>
        <w:t xml:space="preserve">　　ここで、公文書</w:t>
      </w:r>
      <w:r w:rsidR="00FC3A10" w:rsidRPr="005423F8">
        <w:rPr>
          <w:rFonts w:hAnsiTheme="minorEastAsia" w:hint="eastAsia"/>
          <w:szCs w:val="24"/>
        </w:rPr>
        <w:t>と</w:t>
      </w:r>
      <w:r w:rsidRPr="005423F8">
        <w:rPr>
          <w:rFonts w:hAnsiTheme="minorEastAsia" w:hint="eastAsia"/>
          <w:szCs w:val="24"/>
        </w:rPr>
        <w:t>は、条例第２条第２項において、「実施機関の職員（本市が単独で設立した地方独立行政法人及び大阪市住宅供給公社（以下「本市が単独で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ことを目的として発行されるものを除く。」と</w:t>
      </w:r>
      <w:r w:rsidR="00FC3A10" w:rsidRPr="005423F8">
        <w:rPr>
          <w:rFonts w:hAnsiTheme="minorEastAsia" w:hint="eastAsia"/>
          <w:szCs w:val="24"/>
        </w:rPr>
        <w:t>規定</w:t>
      </w:r>
      <w:r w:rsidRPr="005423F8">
        <w:rPr>
          <w:rFonts w:hAnsiTheme="minorEastAsia" w:hint="eastAsia"/>
          <w:szCs w:val="24"/>
        </w:rPr>
        <w:t>されている。</w:t>
      </w:r>
    </w:p>
    <w:p w14:paraId="466902F3" w14:textId="43C80098" w:rsidR="005A5526" w:rsidRPr="005423F8" w:rsidRDefault="005A5526" w:rsidP="005A5526">
      <w:pPr>
        <w:ind w:leftChars="100" w:left="454" w:hangingChars="100" w:hanging="227"/>
        <w:rPr>
          <w:rFonts w:hAnsiTheme="minorEastAsia"/>
          <w:szCs w:val="24"/>
        </w:rPr>
      </w:pPr>
      <w:r w:rsidRPr="005423F8">
        <w:rPr>
          <w:rFonts w:hAnsiTheme="minorEastAsia" w:hint="eastAsia"/>
          <w:szCs w:val="24"/>
        </w:rPr>
        <w:t xml:space="preserve">　　</w:t>
      </w:r>
      <w:r w:rsidR="00113BAE" w:rsidRPr="005423F8">
        <w:rPr>
          <w:rFonts w:hAnsiTheme="minorEastAsia" w:hint="eastAsia"/>
          <w:szCs w:val="24"/>
        </w:rPr>
        <w:t>よって</w:t>
      </w:r>
      <w:r w:rsidRPr="005423F8">
        <w:rPr>
          <w:rFonts w:hAnsiTheme="minorEastAsia" w:hint="eastAsia"/>
          <w:szCs w:val="24"/>
        </w:rPr>
        <w:t>、</w:t>
      </w:r>
      <w:r w:rsidR="00AD5AF8" w:rsidRPr="005423F8">
        <w:rPr>
          <w:rFonts w:hAnsiTheme="minorEastAsia" w:hint="eastAsia"/>
          <w:szCs w:val="24"/>
        </w:rPr>
        <w:t>ここでの</w:t>
      </w:r>
      <w:r w:rsidR="006F049F" w:rsidRPr="005423F8">
        <w:rPr>
          <w:rFonts w:hAnsiTheme="minorEastAsia" w:hint="eastAsia"/>
          <w:szCs w:val="24"/>
        </w:rPr>
        <w:t>協議題</w:t>
      </w:r>
      <w:r w:rsidR="00AD5AF8" w:rsidRPr="005423F8">
        <w:rPr>
          <w:rFonts w:hAnsiTheme="minorEastAsia" w:hint="eastAsia"/>
          <w:szCs w:val="24"/>
        </w:rPr>
        <w:t>「</w:t>
      </w:r>
      <w:r w:rsidR="006F049F" w:rsidRPr="005423F8">
        <w:rPr>
          <w:rFonts w:hAnsiTheme="minorEastAsia" w:hint="eastAsia"/>
          <w:szCs w:val="24"/>
        </w:rPr>
        <w:t>に関する</w:t>
      </w:r>
      <w:r w:rsidR="00AD5AF8" w:rsidRPr="005423F8">
        <w:rPr>
          <w:rFonts w:hAnsiTheme="minorEastAsia" w:hint="eastAsia"/>
          <w:szCs w:val="24"/>
        </w:rPr>
        <w:t>すべての資料及び協議の記録」</w:t>
      </w:r>
      <w:r w:rsidR="006F049F" w:rsidRPr="005423F8">
        <w:rPr>
          <w:rFonts w:hAnsiTheme="minorEastAsia" w:hint="eastAsia"/>
          <w:szCs w:val="24"/>
        </w:rPr>
        <w:t>や「議事録」</w:t>
      </w:r>
      <w:r w:rsidR="00AD5AF8" w:rsidRPr="005423F8">
        <w:rPr>
          <w:rFonts w:hAnsiTheme="minorEastAsia" w:hint="eastAsia"/>
          <w:szCs w:val="24"/>
        </w:rPr>
        <w:t>には、</w:t>
      </w:r>
      <w:r w:rsidR="00C611CB" w:rsidRPr="005423F8">
        <w:rPr>
          <w:rFonts w:hAnsiTheme="minorEastAsia" w:hint="eastAsia"/>
          <w:szCs w:val="24"/>
        </w:rPr>
        <w:t>後日の</w:t>
      </w:r>
      <w:r w:rsidR="00F71CF3" w:rsidRPr="005423F8">
        <w:rPr>
          <w:rFonts w:hAnsiTheme="minorEastAsia" w:hint="eastAsia"/>
          <w:szCs w:val="24"/>
        </w:rPr>
        <w:t>議事</w:t>
      </w:r>
      <w:r w:rsidR="00C611CB" w:rsidRPr="005423F8">
        <w:rPr>
          <w:rFonts w:hAnsiTheme="minorEastAsia" w:hint="eastAsia"/>
          <w:szCs w:val="24"/>
        </w:rPr>
        <w:t>録作成のために当日の会議を録画や録音した電磁的記録</w:t>
      </w:r>
      <w:r w:rsidR="00523B61" w:rsidRPr="005423F8">
        <w:rPr>
          <w:rFonts w:hAnsiTheme="minorEastAsia" w:hint="eastAsia"/>
          <w:szCs w:val="24"/>
        </w:rPr>
        <w:t>や、</w:t>
      </w:r>
      <w:r w:rsidR="00E34590" w:rsidRPr="005423F8">
        <w:rPr>
          <w:rFonts w:hAnsiTheme="minorEastAsia" w:hint="eastAsia"/>
          <w:szCs w:val="24"/>
        </w:rPr>
        <w:t>作成中の議事録も</w:t>
      </w:r>
      <w:r w:rsidR="00523B61" w:rsidRPr="005423F8">
        <w:rPr>
          <w:rFonts w:hAnsiTheme="minorEastAsia" w:hint="eastAsia"/>
          <w:szCs w:val="24"/>
        </w:rPr>
        <w:t>含むと解される。</w:t>
      </w:r>
    </w:p>
    <w:p w14:paraId="5384C33A" w14:textId="5195171F" w:rsidR="00523B61" w:rsidRPr="005423F8" w:rsidRDefault="00523B61" w:rsidP="005A5526">
      <w:pPr>
        <w:ind w:leftChars="100" w:left="454" w:hangingChars="100" w:hanging="227"/>
        <w:rPr>
          <w:rFonts w:hAnsiTheme="minorEastAsia"/>
          <w:szCs w:val="24"/>
        </w:rPr>
      </w:pPr>
    </w:p>
    <w:p w14:paraId="5FA4D1DB" w14:textId="3B00E765" w:rsidR="00523B61" w:rsidRPr="005423F8" w:rsidRDefault="008B17BB" w:rsidP="000912F4">
      <w:pPr>
        <w:ind w:leftChars="100" w:left="678" w:hangingChars="199" w:hanging="451"/>
        <w:outlineLvl w:val="0"/>
        <w:rPr>
          <w:rFonts w:hAnsiTheme="minorEastAsia"/>
          <w:szCs w:val="24"/>
        </w:rPr>
      </w:pPr>
      <w:r w:rsidRPr="005423F8">
        <w:rPr>
          <w:rFonts w:hAnsiTheme="minorEastAsia" w:hint="eastAsia"/>
          <w:szCs w:val="24"/>
        </w:rPr>
        <w:t>５</w:t>
      </w:r>
      <w:r w:rsidR="00523B61" w:rsidRPr="005423F8">
        <w:rPr>
          <w:rFonts w:hAnsiTheme="minorEastAsia" w:hint="eastAsia"/>
          <w:szCs w:val="24"/>
        </w:rPr>
        <w:t xml:space="preserve">　対象文書の存否について</w:t>
      </w:r>
    </w:p>
    <w:p w14:paraId="5D07A7DB" w14:textId="6050D716" w:rsidR="00523B61" w:rsidRPr="005423F8" w:rsidRDefault="00FC3A10" w:rsidP="005A5526">
      <w:pPr>
        <w:ind w:leftChars="100" w:left="454" w:hangingChars="100" w:hanging="227"/>
        <w:rPr>
          <w:rFonts w:hAnsiTheme="minorEastAsia" w:cs="ＭＳ 明朝"/>
          <w:szCs w:val="24"/>
        </w:rPr>
      </w:pPr>
      <w:r w:rsidRPr="005423F8">
        <w:rPr>
          <w:rFonts w:hAnsiTheme="minorEastAsia" w:hint="eastAsia"/>
          <w:szCs w:val="24"/>
        </w:rPr>
        <w:t xml:space="preserve">　　上記４</w:t>
      </w:r>
      <w:r w:rsidR="00523B61" w:rsidRPr="005423F8">
        <w:rPr>
          <w:rFonts w:hAnsiTheme="minorEastAsia" w:hint="eastAsia"/>
          <w:szCs w:val="24"/>
        </w:rPr>
        <w:t>記載の解釈を踏まえ、審査会にて</w:t>
      </w:r>
      <w:r w:rsidR="00B13998">
        <w:rPr>
          <w:rFonts w:hAnsiTheme="minorEastAsia" w:hint="eastAsia"/>
          <w:szCs w:val="24"/>
        </w:rPr>
        <w:t>諮問</w:t>
      </w:r>
      <w:r w:rsidR="00523B61" w:rsidRPr="005423F8">
        <w:rPr>
          <w:rFonts w:hAnsiTheme="minorEastAsia" w:hint="eastAsia"/>
          <w:szCs w:val="24"/>
        </w:rPr>
        <w:t>庁に</w:t>
      </w:r>
      <w:r w:rsidR="00F71CF3" w:rsidRPr="005423F8">
        <w:rPr>
          <w:rFonts w:hAnsiTheme="minorEastAsia" w:hint="eastAsia"/>
          <w:szCs w:val="24"/>
        </w:rPr>
        <w:t>、「</w:t>
      </w:r>
      <w:r w:rsidR="00E34590" w:rsidRPr="005423F8">
        <w:rPr>
          <w:rFonts w:hAnsiTheme="minorEastAsia" w:hint="eastAsia"/>
          <w:szCs w:val="24"/>
        </w:rPr>
        <w:t>作成途中の『議事録』</w:t>
      </w:r>
      <w:r w:rsidR="00F71CF3" w:rsidRPr="005423F8">
        <w:rPr>
          <w:rFonts w:hAnsiTheme="minorEastAsia" w:hint="eastAsia"/>
          <w:szCs w:val="24"/>
        </w:rPr>
        <w:t>の公文書性に関連して、</w:t>
      </w:r>
      <w:r w:rsidR="00E34590" w:rsidRPr="005423F8">
        <w:rPr>
          <w:rFonts w:hAnsiTheme="minorEastAsia" w:hint="eastAsia"/>
          <w:szCs w:val="24"/>
        </w:rPr>
        <w:t>同『議事録</w:t>
      </w:r>
      <w:r w:rsidRPr="005423F8">
        <w:rPr>
          <w:rFonts w:hAnsiTheme="minorEastAsia" w:hint="eastAsia"/>
          <w:szCs w:val="24"/>
        </w:rPr>
        <w:t>』</w:t>
      </w:r>
      <w:r w:rsidR="00F71CF3" w:rsidRPr="005423F8">
        <w:rPr>
          <w:rFonts w:hAnsiTheme="minorEastAsia" w:hint="eastAsia"/>
          <w:szCs w:val="24"/>
        </w:rPr>
        <w:t>を、請求日時点においてどのように整理されていたのかをご教示ください。」と照会したところ、</w:t>
      </w:r>
      <w:r w:rsidRPr="005423F8">
        <w:rPr>
          <w:rFonts w:hAnsiTheme="minorEastAsia" w:hint="eastAsia"/>
          <w:szCs w:val="24"/>
        </w:rPr>
        <w:t>請求日時点において、</w:t>
      </w:r>
      <w:r w:rsidR="00E34590" w:rsidRPr="005423F8">
        <w:rPr>
          <w:rFonts w:hAnsiTheme="minorEastAsia" w:hint="eastAsia"/>
          <w:szCs w:val="24"/>
        </w:rPr>
        <w:t>令和３年第１回から第３回教育委員会会議については会議出席者において確認中のワードデータが、令和３年第４回から第９回教育委員会会議については担当者において確認中のワードデータが、</w:t>
      </w:r>
      <w:r w:rsidR="00E34590" w:rsidRPr="005423F8">
        <w:rPr>
          <w:rFonts w:hAnsiTheme="minorEastAsia" w:cs="ＭＳ 明朝" w:hint="eastAsia"/>
          <w:szCs w:val="24"/>
        </w:rPr>
        <w:t>令和３年第10回教育委員会会議については</w:t>
      </w:r>
      <w:r w:rsidR="007E3D2C" w:rsidRPr="005423F8">
        <w:rPr>
          <w:rFonts w:hAnsiTheme="minorEastAsia" w:cs="ＭＳ 明朝" w:hint="eastAsia"/>
          <w:szCs w:val="24"/>
        </w:rPr>
        <w:t>業者において文字起こし中の</w:t>
      </w:r>
      <w:r w:rsidR="007E3D2C" w:rsidRPr="005423F8">
        <w:rPr>
          <w:rFonts w:hAnsiTheme="minorEastAsia" w:hint="eastAsia"/>
          <w:szCs w:val="24"/>
        </w:rPr>
        <w:t>音声データが存在していたとのことであり、それらはいずれも</w:t>
      </w:r>
      <w:r w:rsidR="00E34590" w:rsidRPr="005423F8">
        <w:rPr>
          <w:rFonts w:hAnsiTheme="minorEastAsia" w:cs="ＭＳ 明朝" w:hint="eastAsia"/>
          <w:szCs w:val="24"/>
        </w:rPr>
        <w:t>組織内共有フォルダに</w:t>
      </w:r>
      <w:r w:rsidRPr="005423F8">
        <w:rPr>
          <w:rFonts w:hAnsiTheme="minorEastAsia" w:cs="ＭＳ 明朝" w:hint="eastAsia"/>
          <w:szCs w:val="24"/>
        </w:rPr>
        <w:t>て</w:t>
      </w:r>
      <w:r w:rsidR="00E34590" w:rsidRPr="005423F8">
        <w:rPr>
          <w:rFonts w:hAnsiTheme="minorEastAsia" w:cs="ＭＳ 明朝" w:hint="eastAsia"/>
          <w:szCs w:val="24"/>
        </w:rPr>
        <w:t>保管</w:t>
      </w:r>
      <w:r w:rsidR="00E8682B" w:rsidRPr="005423F8">
        <w:rPr>
          <w:rFonts w:hAnsiTheme="minorEastAsia" w:cs="ＭＳ 明朝" w:hint="eastAsia"/>
          <w:szCs w:val="24"/>
        </w:rPr>
        <w:t>されていたとのことである。</w:t>
      </w:r>
    </w:p>
    <w:p w14:paraId="76983E20" w14:textId="68912653" w:rsidR="004C6391" w:rsidRPr="005423F8" w:rsidRDefault="00FC3A10" w:rsidP="00E8682B">
      <w:pPr>
        <w:ind w:leftChars="100" w:left="454" w:hangingChars="100" w:hanging="227"/>
        <w:rPr>
          <w:rFonts w:hAnsiTheme="minorEastAsia"/>
          <w:szCs w:val="24"/>
        </w:rPr>
      </w:pPr>
      <w:r w:rsidRPr="005423F8">
        <w:rPr>
          <w:rFonts w:hAnsiTheme="minorEastAsia" w:cs="ＭＳ 明朝" w:hint="eastAsia"/>
          <w:szCs w:val="24"/>
        </w:rPr>
        <w:t xml:space="preserve">　　これら</w:t>
      </w:r>
      <w:r w:rsidR="007E3D2C" w:rsidRPr="005423F8">
        <w:rPr>
          <w:rFonts w:hAnsiTheme="minorEastAsia" w:cs="ＭＳ 明朝" w:hint="eastAsia"/>
          <w:szCs w:val="24"/>
        </w:rPr>
        <w:t>の文書等</w:t>
      </w:r>
      <w:r w:rsidRPr="005423F8">
        <w:rPr>
          <w:rFonts w:hAnsiTheme="minorEastAsia" w:cs="ＭＳ 明朝" w:hint="eastAsia"/>
          <w:szCs w:val="24"/>
        </w:rPr>
        <w:t>については</w:t>
      </w:r>
      <w:r w:rsidR="008A7BBB" w:rsidRPr="005423F8">
        <w:rPr>
          <w:rFonts w:hAnsiTheme="minorEastAsia" w:cs="ＭＳ 明朝" w:hint="eastAsia"/>
          <w:szCs w:val="24"/>
        </w:rPr>
        <w:t>、</w:t>
      </w:r>
      <w:r w:rsidR="00E8682B" w:rsidRPr="005423F8">
        <w:rPr>
          <w:rFonts w:hAnsiTheme="minorEastAsia" w:cs="ＭＳ 明朝" w:hint="eastAsia"/>
          <w:szCs w:val="24"/>
        </w:rPr>
        <w:t>職務上</w:t>
      </w:r>
      <w:r w:rsidRPr="005423F8">
        <w:rPr>
          <w:rFonts w:hAnsiTheme="minorEastAsia" w:cs="ＭＳ 明朝" w:hint="eastAsia"/>
          <w:szCs w:val="24"/>
        </w:rPr>
        <w:t>作成され保有され</w:t>
      </w:r>
      <w:r w:rsidR="00E8682B" w:rsidRPr="005423F8">
        <w:rPr>
          <w:rFonts w:hAnsiTheme="minorEastAsia" w:cs="ＭＳ 明朝" w:hint="eastAsia"/>
          <w:szCs w:val="24"/>
        </w:rPr>
        <w:t>ているものであることに疑いはなく、</w:t>
      </w:r>
      <w:r w:rsidRPr="005423F8">
        <w:rPr>
          <w:rFonts w:hAnsiTheme="minorEastAsia" w:cs="ＭＳ 明朝" w:hint="eastAsia"/>
          <w:szCs w:val="24"/>
        </w:rPr>
        <w:t>それらが</w:t>
      </w:r>
      <w:r w:rsidR="008A7BBB" w:rsidRPr="005423F8">
        <w:rPr>
          <w:rFonts w:hAnsiTheme="minorEastAsia" w:hint="eastAsia"/>
          <w:szCs w:val="24"/>
        </w:rPr>
        <w:t>地方教育行政の組織及び運営に関する法律及び大阪市教育委員会会議規則に従い</w:t>
      </w:r>
      <w:r w:rsidR="008A7BBB" w:rsidRPr="005423F8">
        <w:rPr>
          <w:rFonts w:hAnsiTheme="minorEastAsia" w:cs="ＭＳ 明朝" w:hint="eastAsia"/>
          <w:szCs w:val="24"/>
        </w:rPr>
        <w:t>議事録を作成する</w:t>
      </w:r>
      <w:r w:rsidRPr="005423F8">
        <w:rPr>
          <w:rFonts w:hAnsiTheme="minorEastAsia" w:cs="ＭＳ 明朝" w:hint="eastAsia"/>
          <w:szCs w:val="24"/>
        </w:rPr>
        <w:t>ために</w:t>
      </w:r>
      <w:r w:rsidR="00E8682B" w:rsidRPr="005423F8">
        <w:rPr>
          <w:rFonts w:hAnsiTheme="minorEastAsia" w:cs="ＭＳ 明朝" w:hint="eastAsia"/>
          <w:szCs w:val="24"/>
        </w:rPr>
        <w:t>組織内共有フォルダに</w:t>
      </w:r>
      <w:r w:rsidR="00B17891">
        <w:rPr>
          <w:rFonts w:hAnsiTheme="minorEastAsia" w:cs="ＭＳ 明朝" w:hint="eastAsia"/>
          <w:szCs w:val="24"/>
        </w:rPr>
        <w:t>て</w:t>
      </w:r>
      <w:r w:rsidR="00E8682B" w:rsidRPr="005423F8">
        <w:rPr>
          <w:rFonts w:hAnsiTheme="minorEastAsia" w:cs="ＭＳ 明朝" w:hint="eastAsia"/>
          <w:szCs w:val="24"/>
        </w:rPr>
        <w:t>保管されていることを踏まえると、</w:t>
      </w:r>
      <w:r w:rsidR="00E8682B" w:rsidRPr="005423F8">
        <w:rPr>
          <w:rFonts w:hAnsiTheme="minorEastAsia" w:hint="eastAsia"/>
          <w:szCs w:val="24"/>
        </w:rPr>
        <w:t>組織的に用いているものといえる。</w:t>
      </w:r>
    </w:p>
    <w:p w14:paraId="4A8B1C9A" w14:textId="575182B9" w:rsidR="008C4118" w:rsidRPr="005423F8" w:rsidRDefault="001018C6" w:rsidP="00DB2926">
      <w:pPr>
        <w:ind w:leftChars="100" w:left="454" w:hangingChars="100" w:hanging="227"/>
        <w:rPr>
          <w:rFonts w:hAnsiTheme="minorEastAsia"/>
          <w:szCs w:val="24"/>
        </w:rPr>
      </w:pPr>
      <w:r w:rsidRPr="005423F8">
        <w:rPr>
          <w:rFonts w:hAnsiTheme="minorEastAsia" w:hint="eastAsia"/>
          <w:szCs w:val="24"/>
        </w:rPr>
        <w:t xml:space="preserve">　　そして、これらは、審査請求人が公開を求める協議題「に関するす</w:t>
      </w:r>
      <w:r w:rsidR="00C228B8" w:rsidRPr="005423F8">
        <w:rPr>
          <w:rFonts w:hAnsiTheme="minorEastAsia" w:hint="eastAsia"/>
          <w:szCs w:val="24"/>
        </w:rPr>
        <w:t>べての資料及び協議の記録」や「議事録」に該当するといえ</w:t>
      </w:r>
      <w:r w:rsidRPr="005423F8">
        <w:rPr>
          <w:rFonts w:hAnsiTheme="minorEastAsia" w:hint="eastAsia"/>
          <w:szCs w:val="24"/>
        </w:rPr>
        <w:t>、</w:t>
      </w:r>
      <w:r w:rsidR="008C4118" w:rsidRPr="005423F8">
        <w:rPr>
          <w:rFonts w:hAnsiTheme="minorEastAsia" w:hint="eastAsia"/>
          <w:szCs w:val="24"/>
        </w:rPr>
        <w:t>今現在、それらが現存することまでは確認できていないものの、本件決定時に特定しなかったことは不適法といえ、改めて処分庁にて文書特定のうえ再決定を行うべきである（その際、本件請求時点の文書が上書き等により特定できなければ、審査請求人の利益となるよう完成版を特定すべきである。）。</w:t>
      </w:r>
    </w:p>
    <w:p w14:paraId="76880561" w14:textId="0B47AFE8" w:rsidR="001018C6" w:rsidRPr="005423F8" w:rsidRDefault="008C4118" w:rsidP="008C4118">
      <w:pPr>
        <w:ind w:leftChars="200" w:left="453" w:firstLineChars="100" w:firstLine="227"/>
        <w:rPr>
          <w:rFonts w:hAnsiTheme="minorEastAsia"/>
          <w:szCs w:val="24"/>
        </w:rPr>
      </w:pPr>
      <w:r w:rsidRPr="005423F8">
        <w:rPr>
          <w:rFonts w:hAnsiTheme="minorEastAsia" w:hint="eastAsia"/>
          <w:szCs w:val="24"/>
        </w:rPr>
        <w:t>また、</w:t>
      </w:r>
      <w:r w:rsidR="00C228B8" w:rsidRPr="005423F8">
        <w:rPr>
          <w:rFonts w:hAnsiTheme="minorEastAsia" w:hint="eastAsia"/>
          <w:szCs w:val="24"/>
        </w:rPr>
        <w:t>令和５年</w:t>
      </w:r>
      <w:r w:rsidR="00DB2926" w:rsidRPr="005423F8">
        <w:rPr>
          <w:rFonts w:hAnsiTheme="minorEastAsia" w:hint="eastAsia"/>
          <w:szCs w:val="24"/>
        </w:rPr>
        <w:t>５</w:t>
      </w:r>
      <w:r w:rsidR="00C228B8" w:rsidRPr="005423F8">
        <w:rPr>
          <w:rFonts w:hAnsiTheme="minorEastAsia" w:hint="eastAsia"/>
          <w:szCs w:val="24"/>
        </w:rPr>
        <w:t>月</w:t>
      </w:r>
      <w:r w:rsidR="00DB2926" w:rsidRPr="005423F8">
        <w:rPr>
          <w:rFonts w:hAnsiTheme="minorEastAsia" w:hint="eastAsia"/>
          <w:szCs w:val="24"/>
        </w:rPr>
        <w:t>２</w:t>
      </w:r>
      <w:r w:rsidR="00C228B8" w:rsidRPr="005423F8">
        <w:rPr>
          <w:rFonts w:hAnsiTheme="minorEastAsia" w:hint="eastAsia"/>
          <w:szCs w:val="24"/>
        </w:rPr>
        <w:t>日</w:t>
      </w:r>
      <w:r w:rsidRPr="005423F8">
        <w:rPr>
          <w:rFonts w:hAnsiTheme="minorEastAsia" w:hint="eastAsia"/>
          <w:szCs w:val="24"/>
        </w:rPr>
        <w:t>に事務局が</w:t>
      </w:r>
      <w:r w:rsidR="00C228B8" w:rsidRPr="005423F8">
        <w:rPr>
          <w:rFonts w:hAnsiTheme="minorEastAsia" w:hint="eastAsia"/>
          <w:szCs w:val="24"/>
        </w:rPr>
        <w:t>聴取</w:t>
      </w:r>
      <w:r w:rsidRPr="005423F8">
        <w:rPr>
          <w:rFonts w:hAnsiTheme="minorEastAsia" w:hint="eastAsia"/>
          <w:szCs w:val="24"/>
        </w:rPr>
        <w:t>した</w:t>
      </w:r>
      <w:r w:rsidR="00C228B8" w:rsidRPr="005423F8">
        <w:rPr>
          <w:rFonts w:hAnsiTheme="minorEastAsia" w:hint="eastAsia"/>
          <w:szCs w:val="24"/>
        </w:rPr>
        <w:t>時点で少なくとも</w:t>
      </w:r>
      <w:r w:rsidR="00DB2926" w:rsidRPr="005423F8">
        <w:rPr>
          <w:rFonts w:hAnsiTheme="minorEastAsia" w:hint="eastAsia"/>
          <w:szCs w:val="24"/>
        </w:rPr>
        <w:t>令和３年第１回から第1</w:t>
      </w:r>
      <w:r w:rsidR="00DB2926" w:rsidRPr="005423F8">
        <w:rPr>
          <w:rFonts w:hAnsiTheme="minorEastAsia"/>
          <w:szCs w:val="24"/>
        </w:rPr>
        <w:t>0</w:t>
      </w:r>
      <w:r w:rsidR="00DB2926" w:rsidRPr="005423F8">
        <w:rPr>
          <w:rFonts w:hAnsiTheme="minorEastAsia" w:hint="eastAsia"/>
          <w:szCs w:val="24"/>
        </w:rPr>
        <w:t>回教育委員会会議の</w:t>
      </w:r>
      <w:r w:rsidR="00C228B8" w:rsidRPr="005423F8">
        <w:rPr>
          <w:rFonts w:hAnsiTheme="minorEastAsia" w:hint="eastAsia"/>
          <w:szCs w:val="24"/>
        </w:rPr>
        <w:t>音声データ</w:t>
      </w:r>
      <w:r w:rsidR="00DB2926" w:rsidRPr="005423F8">
        <w:rPr>
          <w:rFonts w:hAnsiTheme="minorEastAsia" w:hint="eastAsia"/>
          <w:szCs w:val="24"/>
        </w:rPr>
        <w:t>が</w:t>
      </w:r>
      <w:r w:rsidR="00C228B8" w:rsidRPr="005423F8">
        <w:rPr>
          <w:rFonts w:hAnsiTheme="minorEastAsia" w:hint="eastAsia"/>
          <w:szCs w:val="24"/>
        </w:rPr>
        <w:t>現存する</w:t>
      </w:r>
      <w:r w:rsidR="00DB2926" w:rsidRPr="005423F8">
        <w:rPr>
          <w:rFonts w:hAnsiTheme="minorEastAsia" w:hint="eastAsia"/>
          <w:szCs w:val="24"/>
        </w:rPr>
        <w:t>との</w:t>
      </w:r>
      <w:r w:rsidR="00C228B8" w:rsidRPr="005423F8">
        <w:rPr>
          <w:rFonts w:hAnsiTheme="minorEastAsia" w:hint="eastAsia"/>
          <w:szCs w:val="24"/>
        </w:rPr>
        <w:t>こと</w:t>
      </w:r>
      <w:r w:rsidR="00DB2926" w:rsidRPr="005423F8">
        <w:rPr>
          <w:rFonts w:hAnsiTheme="minorEastAsia" w:hint="eastAsia"/>
          <w:szCs w:val="24"/>
        </w:rPr>
        <w:t>である</w:t>
      </w:r>
      <w:r w:rsidR="00C228B8" w:rsidRPr="005423F8">
        <w:rPr>
          <w:rFonts w:hAnsiTheme="minorEastAsia" w:hint="eastAsia"/>
          <w:szCs w:val="24"/>
        </w:rPr>
        <w:t>から、公開の可否は</w:t>
      </w:r>
      <w:r w:rsidR="00C228B8" w:rsidRPr="005423F8">
        <w:rPr>
          <w:rFonts w:hAnsiTheme="minorEastAsia" w:hint="eastAsia"/>
          <w:szCs w:val="24"/>
        </w:rPr>
        <w:lastRenderedPageBreak/>
        <w:t>ともかく、</w:t>
      </w:r>
      <w:r w:rsidRPr="005423F8">
        <w:rPr>
          <w:rFonts w:hAnsiTheme="minorEastAsia" w:hint="eastAsia"/>
          <w:szCs w:val="24"/>
        </w:rPr>
        <w:t>この音声データを</w:t>
      </w:r>
      <w:r w:rsidR="00C228B8" w:rsidRPr="005423F8">
        <w:rPr>
          <w:rFonts w:hAnsiTheme="minorEastAsia" w:hint="eastAsia"/>
          <w:szCs w:val="24"/>
        </w:rPr>
        <w:t>不存在としたことは不適法であり、改めて処分庁にて文書特定の</w:t>
      </w:r>
      <w:r w:rsidR="001E03D6">
        <w:rPr>
          <w:rFonts w:hAnsiTheme="minorEastAsia" w:hint="eastAsia"/>
          <w:szCs w:val="24"/>
        </w:rPr>
        <w:t>上</w:t>
      </w:r>
      <w:r w:rsidR="00C228B8" w:rsidRPr="005423F8">
        <w:rPr>
          <w:rFonts w:hAnsiTheme="minorEastAsia" w:hint="eastAsia"/>
          <w:szCs w:val="24"/>
        </w:rPr>
        <w:t>再決定を行うべきである</w:t>
      </w:r>
      <w:r w:rsidR="001018C6" w:rsidRPr="005423F8">
        <w:rPr>
          <w:rFonts w:hAnsiTheme="minorEastAsia" w:hint="eastAsia"/>
          <w:szCs w:val="24"/>
        </w:rPr>
        <w:t>。</w:t>
      </w:r>
    </w:p>
    <w:p w14:paraId="6A6BAF7D" w14:textId="2BFEE803" w:rsidR="001507FD" w:rsidRPr="005423F8" w:rsidRDefault="001507FD" w:rsidP="00DB2926">
      <w:pPr>
        <w:ind w:leftChars="100" w:left="454" w:hangingChars="100" w:hanging="227"/>
        <w:rPr>
          <w:rFonts w:hAnsiTheme="minorEastAsia"/>
          <w:szCs w:val="24"/>
        </w:rPr>
      </w:pPr>
      <w:r w:rsidRPr="005423F8">
        <w:rPr>
          <w:rFonts w:hAnsiTheme="minorEastAsia" w:hint="eastAsia"/>
          <w:szCs w:val="24"/>
        </w:rPr>
        <w:t xml:space="preserve">　　さらに、本件請求時における議事の記録等の探索が不十分であったと見受けられることから、例えば、説明者として出席した者が議事内容を記録し決裁等に添付していなかった</w:t>
      </w:r>
      <w:r w:rsidR="00091B98" w:rsidRPr="005423F8">
        <w:rPr>
          <w:rFonts w:hAnsiTheme="minorEastAsia" w:hint="eastAsia"/>
          <w:szCs w:val="24"/>
        </w:rPr>
        <w:t>かについて改めて調査し、現存する公文書があれば、それについても特定の</w:t>
      </w:r>
      <w:r w:rsidR="001E03D6">
        <w:rPr>
          <w:rFonts w:hAnsiTheme="minorEastAsia" w:hint="eastAsia"/>
          <w:szCs w:val="24"/>
        </w:rPr>
        <w:t>上</w:t>
      </w:r>
      <w:r w:rsidR="00091B98" w:rsidRPr="005423F8">
        <w:rPr>
          <w:rFonts w:hAnsiTheme="minorEastAsia" w:hint="eastAsia"/>
          <w:szCs w:val="24"/>
        </w:rPr>
        <w:t>、再決定を行うべきである</w:t>
      </w:r>
      <w:r w:rsidR="00CB723E">
        <w:rPr>
          <w:rFonts w:hAnsiTheme="minorEastAsia" w:hint="eastAsia"/>
          <w:szCs w:val="24"/>
        </w:rPr>
        <w:t>。</w:t>
      </w:r>
    </w:p>
    <w:p w14:paraId="038C92E9" w14:textId="7A8C8CC5" w:rsidR="000204D8" w:rsidRPr="005423F8" w:rsidRDefault="000204D8" w:rsidP="00E8682B">
      <w:pPr>
        <w:ind w:leftChars="100" w:left="454" w:hangingChars="100" w:hanging="227"/>
        <w:rPr>
          <w:rFonts w:hAnsiTheme="minorEastAsia"/>
          <w:szCs w:val="24"/>
        </w:rPr>
      </w:pPr>
      <w:r w:rsidRPr="005423F8">
        <w:rPr>
          <w:rFonts w:hAnsiTheme="minorEastAsia" w:hint="eastAsia"/>
          <w:szCs w:val="24"/>
        </w:rPr>
        <w:t xml:space="preserve">　　なお、審査庁は、最終的に公表されるもののみが「議事録」と捉えているようであるが、</w:t>
      </w:r>
      <w:r w:rsidR="00985617" w:rsidRPr="005423F8">
        <w:rPr>
          <w:rFonts w:hAnsiTheme="minorEastAsia" w:hint="eastAsia"/>
          <w:szCs w:val="24"/>
        </w:rPr>
        <w:t>「議事録」を作成するために録音された「音声データ」や</w:t>
      </w:r>
      <w:r w:rsidRPr="005423F8">
        <w:rPr>
          <w:rFonts w:hAnsiTheme="minorEastAsia" w:hint="eastAsia"/>
          <w:szCs w:val="24"/>
        </w:rPr>
        <w:t>作成途中の「議事録」についても、それ</w:t>
      </w:r>
      <w:r w:rsidR="001E03D6">
        <w:rPr>
          <w:rFonts w:hAnsiTheme="minorEastAsia" w:hint="eastAsia"/>
          <w:szCs w:val="24"/>
        </w:rPr>
        <w:t>ら</w:t>
      </w:r>
      <w:r w:rsidRPr="005423F8">
        <w:rPr>
          <w:rFonts w:hAnsiTheme="minorEastAsia" w:hint="eastAsia"/>
          <w:szCs w:val="24"/>
        </w:rPr>
        <w:t>が組織的に用いられていれば、公開の対象となることを申し添えておく。</w:t>
      </w:r>
    </w:p>
    <w:p w14:paraId="0866E782" w14:textId="77777777" w:rsidR="00E8682B" w:rsidRPr="005423F8" w:rsidRDefault="00E8682B" w:rsidP="00E8682B">
      <w:pPr>
        <w:ind w:leftChars="100" w:left="454" w:hangingChars="100" w:hanging="227"/>
        <w:rPr>
          <w:rFonts w:hAnsiTheme="minorEastAsia"/>
          <w:szCs w:val="24"/>
        </w:rPr>
      </w:pPr>
    </w:p>
    <w:p w14:paraId="074C5E4D" w14:textId="787612B9" w:rsidR="00B70473" w:rsidRPr="005423F8" w:rsidRDefault="008B17BB" w:rsidP="000912F4">
      <w:pPr>
        <w:ind w:leftChars="100" w:left="678" w:hangingChars="199" w:hanging="451"/>
        <w:outlineLvl w:val="0"/>
        <w:rPr>
          <w:rFonts w:hAnsiTheme="minorEastAsia"/>
          <w:szCs w:val="24"/>
        </w:rPr>
      </w:pPr>
      <w:r w:rsidRPr="005423F8">
        <w:rPr>
          <w:rFonts w:hAnsiTheme="minorEastAsia" w:hint="eastAsia"/>
          <w:szCs w:val="24"/>
        </w:rPr>
        <w:t>６</w:t>
      </w:r>
      <w:r w:rsidR="00B70473" w:rsidRPr="005423F8">
        <w:rPr>
          <w:rFonts w:hAnsiTheme="minorEastAsia" w:hint="eastAsia"/>
          <w:szCs w:val="24"/>
        </w:rPr>
        <w:t xml:space="preserve">　結論</w:t>
      </w:r>
    </w:p>
    <w:p w14:paraId="11FCBBD1" w14:textId="5C9D4B81" w:rsidR="00641A75" w:rsidRPr="005423F8" w:rsidRDefault="00B70473" w:rsidP="001018C6">
      <w:pPr>
        <w:ind w:firstLineChars="300" w:firstLine="680"/>
        <w:rPr>
          <w:rFonts w:hAnsiTheme="minorEastAsia"/>
          <w:szCs w:val="24"/>
        </w:rPr>
      </w:pPr>
      <w:r w:rsidRPr="005423F8">
        <w:rPr>
          <w:rFonts w:hAnsiTheme="minorEastAsia" w:hint="eastAsia"/>
          <w:szCs w:val="24"/>
        </w:rPr>
        <w:t>以上により、第１記載のとおり、判断する。</w:t>
      </w:r>
    </w:p>
    <w:p w14:paraId="6AD444CE" w14:textId="7DFC93B4" w:rsidR="008A2702" w:rsidRPr="005423F8" w:rsidRDefault="008A2702" w:rsidP="008A2702">
      <w:pPr>
        <w:rPr>
          <w:rFonts w:hAnsiTheme="minorEastAsia"/>
          <w:szCs w:val="24"/>
        </w:rPr>
      </w:pPr>
    </w:p>
    <w:p w14:paraId="2597A639" w14:textId="097E0EFD" w:rsidR="00B70473" w:rsidRPr="005423F8" w:rsidRDefault="00B70473" w:rsidP="00B70473">
      <w:pPr>
        <w:overflowPunct w:val="0"/>
        <w:autoSpaceDE w:val="0"/>
        <w:autoSpaceDN w:val="0"/>
        <w:rPr>
          <w:rFonts w:hAnsiTheme="minorEastAsia"/>
          <w:szCs w:val="24"/>
        </w:rPr>
      </w:pPr>
      <w:r w:rsidRPr="005423F8">
        <w:rPr>
          <w:rFonts w:hAnsiTheme="minorEastAsia" w:hint="eastAsia"/>
          <w:szCs w:val="24"/>
        </w:rPr>
        <w:t>（答申に関与した委員の氏名）</w:t>
      </w:r>
    </w:p>
    <w:p w14:paraId="634AE16D" w14:textId="7330F1ED" w:rsidR="003B2EF9" w:rsidRPr="005423F8" w:rsidRDefault="009C76A8" w:rsidP="000F15B6">
      <w:pPr>
        <w:overflowPunct w:val="0"/>
        <w:autoSpaceDE w:val="0"/>
        <w:autoSpaceDN w:val="0"/>
        <w:ind w:firstLineChars="200" w:firstLine="453"/>
        <w:rPr>
          <w:rFonts w:hAnsiTheme="minorEastAsia" w:cs="Times New Roman"/>
          <w:szCs w:val="24"/>
        </w:rPr>
      </w:pPr>
      <w:r w:rsidRPr="005423F8">
        <w:rPr>
          <w:rFonts w:hAnsiTheme="minorEastAsia" w:cs="Times New Roman" w:hint="eastAsia"/>
          <w:szCs w:val="24"/>
        </w:rPr>
        <w:t xml:space="preserve">委員　</w:t>
      </w:r>
      <w:r w:rsidR="00265BA4" w:rsidRPr="005423F8">
        <w:rPr>
          <w:rFonts w:hAnsiTheme="minorEastAsia" w:cs="Times New Roman" w:hint="eastAsia"/>
          <w:szCs w:val="24"/>
        </w:rPr>
        <w:t>玉田　裕子</w:t>
      </w:r>
      <w:r w:rsidR="00B93023" w:rsidRPr="005423F8">
        <w:rPr>
          <w:rFonts w:hAnsiTheme="minorEastAsia" w:cs="Times New Roman" w:hint="eastAsia"/>
          <w:szCs w:val="24"/>
        </w:rPr>
        <w:t>、委員　小林　美紀、委員　重本　達哉</w:t>
      </w:r>
    </w:p>
    <w:p w14:paraId="56B9F517" w14:textId="1ACA794D" w:rsidR="00A34831" w:rsidRPr="005423F8" w:rsidRDefault="00A34831" w:rsidP="00A34831">
      <w:pPr>
        <w:rPr>
          <w:rFonts w:hAnsiTheme="minorEastAsia"/>
          <w:szCs w:val="24"/>
        </w:rPr>
      </w:pPr>
    </w:p>
    <w:p w14:paraId="649C3E6F" w14:textId="0FAAAAA2" w:rsidR="00A67B07" w:rsidRPr="005423F8" w:rsidRDefault="00A67B07" w:rsidP="00A34831">
      <w:pPr>
        <w:rPr>
          <w:rFonts w:hAnsiTheme="minorEastAsia"/>
          <w:szCs w:val="24"/>
        </w:rPr>
      </w:pPr>
      <w:r w:rsidRPr="005423F8">
        <w:rPr>
          <w:rFonts w:hAnsiTheme="minorEastAsia" w:hint="eastAsia"/>
          <w:szCs w:val="24"/>
        </w:rPr>
        <w:t>（参考）答申に至る経過</w:t>
      </w:r>
    </w:p>
    <w:p w14:paraId="3432ACF1" w14:textId="782DFE43" w:rsidR="00C03330" w:rsidRPr="005423F8" w:rsidRDefault="00523B61" w:rsidP="00C03330">
      <w:pPr>
        <w:ind w:firstLineChars="100" w:firstLine="227"/>
        <w:rPr>
          <w:rFonts w:hAnsiTheme="minorEastAsia"/>
          <w:szCs w:val="24"/>
        </w:rPr>
      </w:pPr>
      <w:r w:rsidRPr="005423F8">
        <w:rPr>
          <w:rFonts w:hAnsiTheme="minorEastAsia" w:hint="eastAsia"/>
          <w:szCs w:val="24"/>
        </w:rPr>
        <w:t>令和３</w:t>
      </w:r>
      <w:r w:rsidR="00C03330" w:rsidRPr="005423F8">
        <w:rPr>
          <w:rFonts w:hAnsiTheme="minorEastAsia" w:hint="eastAsia"/>
          <w:szCs w:val="24"/>
        </w:rPr>
        <w:t>年度諮問受理第</w:t>
      </w:r>
      <w:r w:rsidRPr="005423F8">
        <w:rPr>
          <w:rFonts w:hAnsiTheme="minorEastAsia"/>
          <w:szCs w:val="24"/>
        </w:rPr>
        <w:t>20</w:t>
      </w:r>
      <w:r w:rsidR="00C03330" w:rsidRPr="005423F8">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5423F8" w14:paraId="7C10A576" w14:textId="77777777" w:rsidTr="0066031B">
        <w:tc>
          <w:tcPr>
            <w:tcW w:w="2551" w:type="dxa"/>
            <w:shd w:val="clear" w:color="auto" w:fill="auto"/>
          </w:tcPr>
          <w:p w14:paraId="17216D2C" w14:textId="77777777" w:rsidR="00C03330" w:rsidRPr="005423F8" w:rsidRDefault="00C03330" w:rsidP="0066031B">
            <w:pPr>
              <w:jc w:val="center"/>
              <w:rPr>
                <w:rFonts w:hAnsiTheme="minorEastAsia"/>
                <w:bCs/>
                <w:szCs w:val="24"/>
              </w:rPr>
            </w:pPr>
            <w:r w:rsidRPr="005423F8">
              <w:rPr>
                <w:rFonts w:hAnsiTheme="minorEastAsia" w:hint="eastAsia"/>
                <w:bCs/>
                <w:szCs w:val="24"/>
              </w:rPr>
              <w:t>年　月　日</w:t>
            </w:r>
          </w:p>
        </w:tc>
        <w:tc>
          <w:tcPr>
            <w:tcW w:w="6529" w:type="dxa"/>
            <w:shd w:val="clear" w:color="auto" w:fill="auto"/>
          </w:tcPr>
          <w:p w14:paraId="7865FFBB" w14:textId="77777777" w:rsidR="00C03330" w:rsidRPr="005423F8" w:rsidRDefault="00C03330" w:rsidP="0066031B">
            <w:pPr>
              <w:jc w:val="center"/>
              <w:rPr>
                <w:rFonts w:hAnsiTheme="minorEastAsia"/>
                <w:bCs/>
                <w:szCs w:val="24"/>
              </w:rPr>
            </w:pPr>
            <w:r w:rsidRPr="005423F8">
              <w:rPr>
                <w:rFonts w:hAnsiTheme="minorEastAsia" w:hint="eastAsia"/>
                <w:bCs/>
                <w:szCs w:val="24"/>
              </w:rPr>
              <w:t>経　　　　過</w:t>
            </w:r>
          </w:p>
        </w:tc>
      </w:tr>
      <w:tr w:rsidR="00C03330" w:rsidRPr="005423F8" w14:paraId="0D713B01" w14:textId="77777777" w:rsidTr="0066031B">
        <w:tc>
          <w:tcPr>
            <w:tcW w:w="2551" w:type="dxa"/>
            <w:shd w:val="clear" w:color="auto" w:fill="auto"/>
            <w:vAlign w:val="center"/>
          </w:tcPr>
          <w:p w14:paraId="25A89BE0" w14:textId="3A7485E5" w:rsidR="00C03330" w:rsidRPr="005423F8" w:rsidRDefault="00691DC2" w:rsidP="004C6391">
            <w:pPr>
              <w:rPr>
                <w:rFonts w:hAnsiTheme="minorEastAsia"/>
                <w:szCs w:val="24"/>
              </w:rPr>
            </w:pPr>
            <w:r w:rsidRPr="005423F8">
              <w:rPr>
                <w:rFonts w:hAnsiTheme="minorEastAsia" w:hint="eastAsia"/>
                <w:szCs w:val="24"/>
              </w:rPr>
              <w:t>令和</w:t>
            </w:r>
            <w:r w:rsidR="006C666C" w:rsidRPr="005423F8">
              <w:rPr>
                <w:rFonts w:hAnsiTheme="minorEastAsia" w:hint="eastAsia"/>
                <w:szCs w:val="24"/>
              </w:rPr>
              <w:t>３</w:t>
            </w:r>
            <w:r w:rsidRPr="005423F8">
              <w:rPr>
                <w:rFonts w:hAnsiTheme="minorEastAsia" w:hint="eastAsia"/>
                <w:szCs w:val="24"/>
              </w:rPr>
              <w:t>年</w:t>
            </w:r>
            <w:r w:rsidR="004C6391" w:rsidRPr="005423F8">
              <w:rPr>
                <w:rFonts w:hAnsiTheme="minorEastAsia" w:hint="eastAsia"/>
                <w:szCs w:val="24"/>
              </w:rPr>
              <w:t>９</w:t>
            </w:r>
            <w:r w:rsidR="00C03330" w:rsidRPr="005423F8">
              <w:rPr>
                <w:rFonts w:hAnsiTheme="minorEastAsia" w:hint="eastAsia"/>
                <w:szCs w:val="24"/>
              </w:rPr>
              <w:t>月</w:t>
            </w:r>
            <w:r w:rsidR="006C666C" w:rsidRPr="005423F8">
              <w:rPr>
                <w:rFonts w:hAnsiTheme="minorEastAsia"/>
                <w:szCs w:val="24"/>
              </w:rPr>
              <w:t>30</w:t>
            </w:r>
            <w:r w:rsidR="00C03330" w:rsidRPr="005423F8">
              <w:rPr>
                <w:rFonts w:hAnsiTheme="minorEastAsia" w:hint="eastAsia"/>
                <w:szCs w:val="24"/>
              </w:rPr>
              <w:t>日</w:t>
            </w:r>
          </w:p>
        </w:tc>
        <w:tc>
          <w:tcPr>
            <w:tcW w:w="6529" w:type="dxa"/>
            <w:shd w:val="clear" w:color="auto" w:fill="auto"/>
          </w:tcPr>
          <w:p w14:paraId="5070AB87" w14:textId="5E653318" w:rsidR="00C03330" w:rsidRPr="005423F8" w:rsidRDefault="00C03330" w:rsidP="00C03330">
            <w:pPr>
              <w:jc w:val="left"/>
              <w:rPr>
                <w:rFonts w:hAnsiTheme="minorEastAsia"/>
                <w:szCs w:val="24"/>
              </w:rPr>
            </w:pPr>
            <w:r w:rsidRPr="005423F8">
              <w:rPr>
                <w:rFonts w:hAnsiTheme="minorEastAsia" w:hint="eastAsia"/>
                <w:szCs w:val="24"/>
              </w:rPr>
              <w:t>諮問書の受理</w:t>
            </w:r>
          </w:p>
        </w:tc>
      </w:tr>
      <w:tr w:rsidR="00C03330" w:rsidRPr="005423F8" w14:paraId="3298804A" w14:textId="77777777" w:rsidTr="0066031B">
        <w:tc>
          <w:tcPr>
            <w:tcW w:w="2551" w:type="dxa"/>
            <w:shd w:val="clear" w:color="auto" w:fill="auto"/>
            <w:vAlign w:val="center"/>
          </w:tcPr>
          <w:p w14:paraId="388F8443" w14:textId="1822AA14" w:rsidR="00C03330" w:rsidRPr="005423F8" w:rsidRDefault="004C6391" w:rsidP="0066031B">
            <w:pPr>
              <w:rPr>
                <w:rFonts w:hAnsiTheme="minorEastAsia"/>
                <w:szCs w:val="24"/>
              </w:rPr>
            </w:pPr>
            <w:r w:rsidRPr="005423F8">
              <w:rPr>
                <w:rFonts w:hAnsiTheme="minorEastAsia" w:hint="eastAsia"/>
                <w:szCs w:val="24"/>
              </w:rPr>
              <w:t>令和４年1</w:t>
            </w:r>
            <w:r w:rsidRPr="005423F8">
              <w:rPr>
                <w:rFonts w:hAnsiTheme="minorEastAsia"/>
                <w:szCs w:val="24"/>
              </w:rPr>
              <w:t>2</w:t>
            </w:r>
            <w:r w:rsidR="00AC081E" w:rsidRPr="005423F8">
              <w:rPr>
                <w:rFonts w:hAnsiTheme="minorEastAsia" w:hint="eastAsia"/>
                <w:szCs w:val="24"/>
              </w:rPr>
              <w:t>月</w:t>
            </w:r>
            <w:r w:rsidR="006C666C" w:rsidRPr="005423F8">
              <w:rPr>
                <w:rFonts w:hAnsiTheme="minorEastAsia" w:hint="eastAsia"/>
                <w:szCs w:val="24"/>
              </w:rPr>
              <w:t>2</w:t>
            </w:r>
            <w:r w:rsidR="006C666C" w:rsidRPr="005423F8">
              <w:rPr>
                <w:rFonts w:hAnsiTheme="minorEastAsia"/>
                <w:szCs w:val="24"/>
              </w:rPr>
              <w:t>0</w:t>
            </w:r>
            <w:r w:rsidR="00C03330" w:rsidRPr="005423F8">
              <w:rPr>
                <w:rFonts w:hAnsiTheme="minorEastAsia" w:hint="eastAsia"/>
                <w:szCs w:val="24"/>
              </w:rPr>
              <w:t>日</w:t>
            </w:r>
          </w:p>
        </w:tc>
        <w:tc>
          <w:tcPr>
            <w:tcW w:w="6529" w:type="dxa"/>
            <w:shd w:val="clear" w:color="auto" w:fill="auto"/>
          </w:tcPr>
          <w:p w14:paraId="74D1E058" w14:textId="77777777" w:rsidR="00C03330" w:rsidRPr="005423F8" w:rsidRDefault="00C03330" w:rsidP="0066031B">
            <w:pPr>
              <w:jc w:val="left"/>
              <w:rPr>
                <w:rFonts w:hAnsiTheme="minorEastAsia"/>
                <w:szCs w:val="24"/>
              </w:rPr>
            </w:pPr>
            <w:r w:rsidRPr="005423F8">
              <w:rPr>
                <w:rFonts w:hAnsiTheme="minorEastAsia" w:hint="eastAsia"/>
                <w:szCs w:val="24"/>
              </w:rPr>
              <w:t>実施機関からの意見書の収受</w:t>
            </w:r>
          </w:p>
        </w:tc>
      </w:tr>
      <w:tr w:rsidR="003774E9" w:rsidRPr="005423F8" w14:paraId="61711F3C" w14:textId="77777777" w:rsidTr="0066031B">
        <w:tc>
          <w:tcPr>
            <w:tcW w:w="2551" w:type="dxa"/>
            <w:shd w:val="clear" w:color="auto" w:fill="auto"/>
          </w:tcPr>
          <w:p w14:paraId="330BA6DF" w14:textId="7EAF1451" w:rsidR="003774E9" w:rsidRPr="005423F8" w:rsidRDefault="004C6391" w:rsidP="003774E9">
            <w:pPr>
              <w:rPr>
                <w:rFonts w:hAnsiTheme="minorEastAsia"/>
                <w:szCs w:val="24"/>
              </w:rPr>
            </w:pPr>
            <w:r w:rsidRPr="005423F8">
              <w:rPr>
                <w:rFonts w:hAnsiTheme="minorEastAsia" w:hint="eastAsia"/>
                <w:szCs w:val="24"/>
              </w:rPr>
              <w:t>令和５</w:t>
            </w:r>
            <w:r w:rsidR="003774E9" w:rsidRPr="005423F8">
              <w:rPr>
                <w:rFonts w:hAnsiTheme="minorEastAsia" w:hint="eastAsia"/>
                <w:szCs w:val="24"/>
              </w:rPr>
              <w:t>年</w:t>
            </w:r>
            <w:r w:rsidR="006C666C" w:rsidRPr="005423F8">
              <w:rPr>
                <w:rFonts w:hAnsiTheme="minorEastAsia" w:hint="eastAsia"/>
                <w:szCs w:val="24"/>
              </w:rPr>
              <w:t>１</w:t>
            </w:r>
            <w:r w:rsidR="003774E9" w:rsidRPr="005423F8">
              <w:rPr>
                <w:rFonts w:hAnsiTheme="minorEastAsia" w:hint="eastAsia"/>
                <w:szCs w:val="24"/>
              </w:rPr>
              <w:t>月</w:t>
            </w:r>
            <w:r w:rsidR="006C666C" w:rsidRPr="005423F8">
              <w:rPr>
                <w:rFonts w:hAnsiTheme="minorEastAsia"/>
                <w:szCs w:val="24"/>
              </w:rPr>
              <w:t>27</w:t>
            </w:r>
            <w:r w:rsidR="003774E9" w:rsidRPr="005423F8">
              <w:rPr>
                <w:rFonts w:hAnsiTheme="minorEastAsia" w:hint="eastAsia"/>
                <w:szCs w:val="24"/>
              </w:rPr>
              <w:t>日</w:t>
            </w:r>
          </w:p>
        </w:tc>
        <w:tc>
          <w:tcPr>
            <w:tcW w:w="6529" w:type="dxa"/>
            <w:shd w:val="clear" w:color="auto" w:fill="auto"/>
          </w:tcPr>
          <w:p w14:paraId="610D9745" w14:textId="73471740" w:rsidR="003774E9" w:rsidRPr="005423F8" w:rsidRDefault="005D73DF" w:rsidP="003774E9">
            <w:pPr>
              <w:rPr>
                <w:rFonts w:hAnsiTheme="minorEastAsia"/>
                <w:szCs w:val="24"/>
              </w:rPr>
            </w:pPr>
            <w:r w:rsidRPr="005423F8">
              <w:rPr>
                <w:rFonts w:hAnsiTheme="minorEastAsia" w:hint="eastAsia"/>
                <w:szCs w:val="24"/>
              </w:rPr>
              <w:t>調査審議</w:t>
            </w:r>
          </w:p>
        </w:tc>
      </w:tr>
      <w:tr w:rsidR="003774E9" w:rsidRPr="005423F8" w14:paraId="1B226B5E" w14:textId="77777777" w:rsidTr="0066031B">
        <w:tc>
          <w:tcPr>
            <w:tcW w:w="2551" w:type="dxa"/>
            <w:shd w:val="clear" w:color="auto" w:fill="auto"/>
          </w:tcPr>
          <w:p w14:paraId="1F7E5527" w14:textId="0B43B926" w:rsidR="003774E9" w:rsidRPr="005423F8" w:rsidRDefault="004A1053" w:rsidP="003774E9">
            <w:pPr>
              <w:rPr>
                <w:rFonts w:hAnsiTheme="minorEastAsia"/>
                <w:szCs w:val="24"/>
              </w:rPr>
            </w:pPr>
            <w:r w:rsidRPr="005423F8">
              <w:rPr>
                <w:rFonts w:hAnsiTheme="minorEastAsia" w:hint="eastAsia"/>
                <w:szCs w:val="24"/>
              </w:rPr>
              <w:t>令和５年３月28日</w:t>
            </w:r>
          </w:p>
        </w:tc>
        <w:tc>
          <w:tcPr>
            <w:tcW w:w="6529" w:type="dxa"/>
            <w:shd w:val="clear" w:color="auto" w:fill="auto"/>
          </w:tcPr>
          <w:p w14:paraId="4C956A78" w14:textId="2DAE830A" w:rsidR="003774E9" w:rsidRPr="005423F8" w:rsidRDefault="004A1053" w:rsidP="003774E9">
            <w:pPr>
              <w:rPr>
                <w:rFonts w:hAnsiTheme="minorEastAsia"/>
                <w:szCs w:val="24"/>
              </w:rPr>
            </w:pPr>
            <w:r w:rsidRPr="005423F8">
              <w:rPr>
                <w:rFonts w:hAnsiTheme="minorEastAsia" w:hint="eastAsia"/>
                <w:szCs w:val="24"/>
              </w:rPr>
              <w:t>調査審議</w:t>
            </w:r>
          </w:p>
        </w:tc>
      </w:tr>
      <w:tr w:rsidR="00FF627E" w:rsidRPr="005423F8" w14:paraId="5F486CC1" w14:textId="77777777" w:rsidTr="0066031B">
        <w:tc>
          <w:tcPr>
            <w:tcW w:w="2551" w:type="dxa"/>
            <w:shd w:val="clear" w:color="auto" w:fill="auto"/>
          </w:tcPr>
          <w:p w14:paraId="19E5567A" w14:textId="1F7FCB1F" w:rsidR="00FF627E" w:rsidRPr="005423F8" w:rsidRDefault="00FF627E" w:rsidP="003774E9">
            <w:pPr>
              <w:rPr>
                <w:rFonts w:hAnsiTheme="minorEastAsia"/>
                <w:szCs w:val="24"/>
              </w:rPr>
            </w:pPr>
            <w:r>
              <w:rPr>
                <w:rFonts w:hAnsiTheme="minorEastAsia" w:hint="eastAsia"/>
                <w:szCs w:val="24"/>
              </w:rPr>
              <w:t>令和５年４月３日</w:t>
            </w:r>
          </w:p>
        </w:tc>
        <w:tc>
          <w:tcPr>
            <w:tcW w:w="6529" w:type="dxa"/>
            <w:shd w:val="clear" w:color="auto" w:fill="auto"/>
          </w:tcPr>
          <w:p w14:paraId="0E3340C5" w14:textId="59FFB904" w:rsidR="00FF627E" w:rsidRPr="005423F8" w:rsidRDefault="00FF627E" w:rsidP="003774E9">
            <w:pPr>
              <w:rPr>
                <w:rFonts w:hAnsiTheme="minorEastAsia"/>
                <w:szCs w:val="24"/>
              </w:rPr>
            </w:pPr>
            <w:r>
              <w:rPr>
                <w:rFonts w:hAnsiTheme="minorEastAsia" w:hint="eastAsia"/>
                <w:szCs w:val="24"/>
              </w:rPr>
              <w:t>審査請求人からの意見書の収受</w:t>
            </w:r>
          </w:p>
        </w:tc>
      </w:tr>
      <w:tr w:rsidR="003774E9" w:rsidRPr="005423F8" w14:paraId="63EFFEB4" w14:textId="77777777" w:rsidTr="0066031B">
        <w:tc>
          <w:tcPr>
            <w:tcW w:w="2551" w:type="dxa"/>
            <w:shd w:val="clear" w:color="auto" w:fill="auto"/>
          </w:tcPr>
          <w:p w14:paraId="127DAC99" w14:textId="2BC25F05" w:rsidR="003774E9" w:rsidRPr="005423F8" w:rsidRDefault="00A54AD6" w:rsidP="003774E9">
            <w:pPr>
              <w:rPr>
                <w:rFonts w:hAnsiTheme="minorEastAsia"/>
                <w:szCs w:val="24"/>
              </w:rPr>
            </w:pPr>
            <w:r w:rsidRPr="005423F8">
              <w:rPr>
                <w:rFonts w:hAnsiTheme="minorEastAsia" w:hint="eastAsia"/>
                <w:szCs w:val="24"/>
              </w:rPr>
              <w:t>令和５年５月1</w:t>
            </w:r>
            <w:r w:rsidRPr="005423F8">
              <w:rPr>
                <w:rFonts w:hAnsiTheme="minorEastAsia"/>
                <w:szCs w:val="24"/>
              </w:rPr>
              <w:t>2</w:t>
            </w:r>
            <w:r w:rsidRPr="005423F8">
              <w:rPr>
                <w:rFonts w:hAnsiTheme="minorEastAsia" w:hint="eastAsia"/>
                <w:szCs w:val="24"/>
              </w:rPr>
              <w:t>日</w:t>
            </w:r>
          </w:p>
        </w:tc>
        <w:tc>
          <w:tcPr>
            <w:tcW w:w="6529" w:type="dxa"/>
            <w:shd w:val="clear" w:color="auto" w:fill="auto"/>
          </w:tcPr>
          <w:p w14:paraId="7A532CF0" w14:textId="1DF61029" w:rsidR="003774E9" w:rsidRPr="005423F8" w:rsidRDefault="00A54AD6" w:rsidP="003774E9">
            <w:pPr>
              <w:rPr>
                <w:rFonts w:hAnsiTheme="minorEastAsia"/>
                <w:szCs w:val="24"/>
              </w:rPr>
            </w:pPr>
            <w:r w:rsidRPr="005423F8">
              <w:rPr>
                <w:rFonts w:hAnsiTheme="minorEastAsia" w:hint="eastAsia"/>
                <w:szCs w:val="24"/>
              </w:rPr>
              <w:t>調査審議</w:t>
            </w:r>
          </w:p>
        </w:tc>
      </w:tr>
      <w:tr w:rsidR="003774E9" w:rsidRPr="005423F8" w14:paraId="72009BDD" w14:textId="77777777" w:rsidTr="0066031B">
        <w:tc>
          <w:tcPr>
            <w:tcW w:w="2551" w:type="dxa"/>
            <w:shd w:val="clear" w:color="auto" w:fill="auto"/>
          </w:tcPr>
          <w:p w14:paraId="367F28A0" w14:textId="2EF1453A" w:rsidR="003774E9" w:rsidRPr="005423F8" w:rsidRDefault="00FA7646" w:rsidP="003774E9">
            <w:pPr>
              <w:rPr>
                <w:rFonts w:hAnsiTheme="minorEastAsia"/>
                <w:szCs w:val="24"/>
              </w:rPr>
            </w:pPr>
            <w:r w:rsidRPr="005423F8">
              <w:rPr>
                <w:rFonts w:hAnsiTheme="minorEastAsia" w:hint="eastAsia"/>
                <w:szCs w:val="24"/>
              </w:rPr>
              <w:t>令和５年６月1</w:t>
            </w:r>
            <w:r w:rsidRPr="005423F8">
              <w:rPr>
                <w:rFonts w:hAnsiTheme="minorEastAsia"/>
                <w:szCs w:val="24"/>
              </w:rPr>
              <w:t>2</w:t>
            </w:r>
            <w:r w:rsidRPr="005423F8">
              <w:rPr>
                <w:rFonts w:hAnsiTheme="minorEastAsia" w:hint="eastAsia"/>
                <w:szCs w:val="24"/>
              </w:rPr>
              <w:t>日</w:t>
            </w:r>
          </w:p>
        </w:tc>
        <w:tc>
          <w:tcPr>
            <w:tcW w:w="6529" w:type="dxa"/>
            <w:shd w:val="clear" w:color="auto" w:fill="auto"/>
          </w:tcPr>
          <w:p w14:paraId="474660E9" w14:textId="6434F5E8" w:rsidR="003774E9" w:rsidRPr="005423F8" w:rsidRDefault="00FA7646" w:rsidP="003774E9">
            <w:pPr>
              <w:rPr>
                <w:rFonts w:hAnsiTheme="minorEastAsia"/>
                <w:szCs w:val="24"/>
              </w:rPr>
            </w:pPr>
            <w:r w:rsidRPr="005423F8">
              <w:rPr>
                <w:rFonts w:hAnsiTheme="minorEastAsia" w:hint="eastAsia"/>
                <w:szCs w:val="24"/>
              </w:rPr>
              <w:t>調査審議</w:t>
            </w:r>
          </w:p>
        </w:tc>
      </w:tr>
      <w:tr w:rsidR="003774E9" w:rsidRPr="008B17BB" w14:paraId="3DF0F8A1" w14:textId="77777777" w:rsidTr="0066031B">
        <w:tc>
          <w:tcPr>
            <w:tcW w:w="2551" w:type="dxa"/>
            <w:shd w:val="clear" w:color="auto" w:fill="auto"/>
          </w:tcPr>
          <w:p w14:paraId="60349F54" w14:textId="208FF836" w:rsidR="003774E9" w:rsidRPr="005423F8" w:rsidRDefault="004C6391" w:rsidP="003774E9">
            <w:pPr>
              <w:rPr>
                <w:rFonts w:hAnsiTheme="minorEastAsia"/>
                <w:szCs w:val="24"/>
              </w:rPr>
            </w:pPr>
            <w:r w:rsidRPr="005423F8">
              <w:rPr>
                <w:rFonts w:hAnsiTheme="minorEastAsia" w:hint="eastAsia"/>
                <w:szCs w:val="24"/>
              </w:rPr>
              <w:t>令和５</w:t>
            </w:r>
            <w:r w:rsidR="00691DC2" w:rsidRPr="005423F8">
              <w:rPr>
                <w:rFonts w:hAnsiTheme="minorEastAsia" w:hint="eastAsia"/>
                <w:szCs w:val="24"/>
              </w:rPr>
              <w:t>年</w:t>
            </w:r>
            <w:r w:rsidR="006E2F96">
              <w:rPr>
                <w:rFonts w:hAnsiTheme="minorEastAsia" w:hint="eastAsia"/>
                <w:szCs w:val="24"/>
              </w:rPr>
              <w:t>12</w:t>
            </w:r>
            <w:r w:rsidR="00680E52" w:rsidRPr="005423F8">
              <w:rPr>
                <w:rFonts w:hAnsiTheme="minorEastAsia" w:hint="eastAsia"/>
                <w:szCs w:val="24"/>
              </w:rPr>
              <w:t>月</w:t>
            </w:r>
            <w:r w:rsidR="006E2F96">
              <w:rPr>
                <w:rFonts w:hAnsiTheme="minorEastAsia" w:hint="eastAsia"/>
                <w:szCs w:val="24"/>
              </w:rPr>
              <w:t>26</w:t>
            </w:r>
            <w:r w:rsidR="00680E52" w:rsidRPr="005423F8">
              <w:rPr>
                <w:rFonts w:hAnsiTheme="minorEastAsia" w:hint="eastAsia"/>
                <w:szCs w:val="24"/>
              </w:rPr>
              <w:t>日</w:t>
            </w:r>
          </w:p>
        </w:tc>
        <w:tc>
          <w:tcPr>
            <w:tcW w:w="6529" w:type="dxa"/>
            <w:shd w:val="clear" w:color="auto" w:fill="auto"/>
          </w:tcPr>
          <w:p w14:paraId="5DD13527" w14:textId="73FE89BE" w:rsidR="003774E9" w:rsidRPr="008B17BB" w:rsidRDefault="00680E52" w:rsidP="003774E9">
            <w:pPr>
              <w:rPr>
                <w:rFonts w:hAnsiTheme="minorEastAsia"/>
                <w:szCs w:val="24"/>
              </w:rPr>
            </w:pPr>
            <w:r w:rsidRPr="005423F8">
              <w:rPr>
                <w:rFonts w:hAnsiTheme="minorEastAsia" w:hint="eastAsia"/>
                <w:szCs w:val="24"/>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13599F">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88BD" w14:textId="77777777" w:rsidR="006429EE" w:rsidRDefault="006429EE" w:rsidP="000F555A">
      <w:r>
        <w:separator/>
      </w:r>
    </w:p>
  </w:endnote>
  <w:endnote w:type="continuationSeparator" w:id="0">
    <w:p w14:paraId="2010F2BB" w14:textId="77777777" w:rsidR="006429EE" w:rsidRDefault="006429EE"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559AFE86" w:rsidR="006429EE" w:rsidRPr="00F82A92" w:rsidRDefault="006429EE">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5423F8" w:rsidRPr="005423F8">
          <w:rPr>
            <w:rFonts w:hAnsiTheme="minorEastAsia"/>
            <w:noProof/>
            <w:lang w:val="ja-JP"/>
          </w:rPr>
          <w:t>8</w:t>
        </w:r>
        <w:r w:rsidRPr="00F82A92">
          <w:rPr>
            <w:rFonts w:hAnsiTheme="minorEastAsia"/>
          </w:rPr>
          <w:fldChar w:fldCharType="end"/>
        </w:r>
      </w:p>
    </w:sdtContent>
  </w:sdt>
  <w:p w14:paraId="6DA12BFE" w14:textId="77777777" w:rsidR="006429EE" w:rsidRDefault="006429EE">
    <w:pPr>
      <w:pStyle w:val="a5"/>
    </w:pPr>
  </w:p>
  <w:p w14:paraId="62F4C010" w14:textId="77777777" w:rsidR="006429EE" w:rsidRDefault="006429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856C" w14:textId="77777777" w:rsidR="006429EE" w:rsidRDefault="006429EE" w:rsidP="000F555A">
      <w:r>
        <w:separator/>
      </w:r>
    </w:p>
  </w:footnote>
  <w:footnote w:type="continuationSeparator" w:id="0">
    <w:p w14:paraId="0FD864DB" w14:textId="77777777" w:rsidR="006429EE" w:rsidRDefault="006429EE"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689A5EC6" w:rsidR="006429EE" w:rsidRDefault="006429EE" w:rsidP="00873A06">
    <w:pPr>
      <w:pStyle w:val="a3"/>
      <w:jc w:val="center"/>
    </w:pPr>
  </w:p>
  <w:p w14:paraId="21DA1DAE" w14:textId="77777777" w:rsidR="006429EE" w:rsidRDefault="00642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6105925">
    <w:abstractNumId w:val="0"/>
  </w:num>
  <w:num w:numId="2" w16cid:durableId="1027215259">
    <w:abstractNumId w:val="2"/>
  </w:num>
  <w:num w:numId="3" w16cid:durableId="1150950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39CC"/>
    <w:rsid w:val="00003F5C"/>
    <w:rsid w:val="00004D8C"/>
    <w:rsid w:val="00005505"/>
    <w:rsid w:val="00005D19"/>
    <w:rsid w:val="00005F66"/>
    <w:rsid w:val="00006004"/>
    <w:rsid w:val="000063A2"/>
    <w:rsid w:val="00006E10"/>
    <w:rsid w:val="00006FB6"/>
    <w:rsid w:val="00007202"/>
    <w:rsid w:val="000072CB"/>
    <w:rsid w:val="00007444"/>
    <w:rsid w:val="000075F0"/>
    <w:rsid w:val="00007F95"/>
    <w:rsid w:val="00010571"/>
    <w:rsid w:val="00011A0D"/>
    <w:rsid w:val="00011EBC"/>
    <w:rsid w:val="00012F78"/>
    <w:rsid w:val="00013433"/>
    <w:rsid w:val="00013610"/>
    <w:rsid w:val="00013EDE"/>
    <w:rsid w:val="00013F64"/>
    <w:rsid w:val="000149CE"/>
    <w:rsid w:val="00014B30"/>
    <w:rsid w:val="00014C26"/>
    <w:rsid w:val="00014DEB"/>
    <w:rsid w:val="000154A8"/>
    <w:rsid w:val="00015E9C"/>
    <w:rsid w:val="00016E71"/>
    <w:rsid w:val="00017246"/>
    <w:rsid w:val="00017BC2"/>
    <w:rsid w:val="000204D8"/>
    <w:rsid w:val="00020B47"/>
    <w:rsid w:val="00020CFE"/>
    <w:rsid w:val="0002108F"/>
    <w:rsid w:val="00022047"/>
    <w:rsid w:val="00022836"/>
    <w:rsid w:val="00022C2E"/>
    <w:rsid w:val="0002309D"/>
    <w:rsid w:val="00023825"/>
    <w:rsid w:val="00027B2B"/>
    <w:rsid w:val="00032EE8"/>
    <w:rsid w:val="0003520B"/>
    <w:rsid w:val="0003604D"/>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644"/>
    <w:rsid w:val="00053270"/>
    <w:rsid w:val="000557A3"/>
    <w:rsid w:val="000579CA"/>
    <w:rsid w:val="0006101B"/>
    <w:rsid w:val="00061B05"/>
    <w:rsid w:val="00063CB5"/>
    <w:rsid w:val="00064050"/>
    <w:rsid w:val="00064C16"/>
    <w:rsid w:val="00065929"/>
    <w:rsid w:val="00065EB9"/>
    <w:rsid w:val="000704ED"/>
    <w:rsid w:val="00070AA9"/>
    <w:rsid w:val="0007275A"/>
    <w:rsid w:val="000733C0"/>
    <w:rsid w:val="00073862"/>
    <w:rsid w:val="00073AE8"/>
    <w:rsid w:val="0007533A"/>
    <w:rsid w:val="0007564D"/>
    <w:rsid w:val="00080537"/>
    <w:rsid w:val="00080E04"/>
    <w:rsid w:val="00081686"/>
    <w:rsid w:val="00081815"/>
    <w:rsid w:val="000825D7"/>
    <w:rsid w:val="00084713"/>
    <w:rsid w:val="00084D8B"/>
    <w:rsid w:val="00085147"/>
    <w:rsid w:val="000855A5"/>
    <w:rsid w:val="000857DC"/>
    <w:rsid w:val="000869C5"/>
    <w:rsid w:val="000901B9"/>
    <w:rsid w:val="00090FDB"/>
    <w:rsid w:val="000912F4"/>
    <w:rsid w:val="00091B98"/>
    <w:rsid w:val="00091E6C"/>
    <w:rsid w:val="00092BAD"/>
    <w:rsid w:val="00093440"/>
    <w:rsid w:val="00094096"/>
    <w:rsid w:val="00094A1B"/>
    <w:rsid w:val="000965BC"/>
    <w:rsid w:val="00097462"/>
    <w:rsid w:val="00097BCE"/>
    <w:rsid w:val="000A147B"/>
    <w:rsid w:val="000A29B7"/>
    <w:rsid w:val="000A2EA5"/>
    <w:rsid w:val="000A54FD"/>
    <w:rsid w:val="000A57EB"/>
    <w:rsid w:val="000A62F2"/>
    <w:rsid w:val="000A633E"/>
    <w:rsid w:val="000A74AE"/>
    <w:rsid w:val="000A7C32"/>
    <w:rsid w:val="000B010A"/>
    <w:rsid w:val="000B0D9C"/>
    <w:rsid w:val="000B0FE1"/>
    <w:rsid w:val="000B351E"/>
    <w:rsid w:val="000B46AA"/>
    <w:rsid w:val="000B4782"/>
    <w:rsid w:val="000B4FDB"/>
    <w:rsid w:val="000B6D1F"/>
    <w:rsid w:val="000B71E7"/>
    <w:rsid w:val="000B758F"/>
    <w:rsid w:val="000C0CC9"/>
    <w:rsid w:val="000C4EA3"/>
    <w:rsid w:val="000C554B"/>
    <w:rsid w:val="000C687A"/>
    <w:rsid w:val="000C79BC"/>
    <w:rsid w:val="000D11D9"/>
    <w:rsid w:val="000D1495"/>
    <w:rsid w:val="000D1705"/>
    <w:rsid w:val="000D4A83"/>
    <w:rsid w:val="000D6376"/>
    <w:rsid w:val="000D67B8"/>
    <w:rsid w:val="000D744E"/>
    <w:rsid w:val="000E0518"/>
    <w:rsid w:val="000E1834"/>
    <w:rsid w:val="000E23E5"/>
    <w:rsid w:val="000E38B7"/>
    <w:rsid w:val="000E4FD0"/>
    <w:rsid w:val="000E52A4"/>
    <w:rsid w:val="000E5DD1"/>
    <w:rsid w:val="000E5DE2"/>
    <w:rsid w:val="000E63CF"/>
    <w:rsid w:val="000E689B"/>
    <w:rsid w:val="000E7A64"/>
    <w:rsid w:val="000E7B07"/>
    <w:rsid w:val="000E7B5F"/>
    <w:rsid w:val="000F09CE"/>
    <w:rsid w:val="000F15B6"/>
    <w:rsid w:val="000F1E33"/>
    <w:rsid w:val="000F555A"/>
    <w:rsid w:val="000F55BB"/>
    <w:rsid w:val="000F5D49"/>
    <w:rsid w:val="000F5ED6"/>
    <w:rsid w:val="000F7DEB"/>
    <w:rsid w:val="0010058D"/>
    <w:rsid w:val="00100D79"/>
    <w:rsid w:val="00101308"/>
    <w:rsid w:val="00101516"/>
    <w:rsid w:val="0010167F"/>
    <w:rsid w:val="001018C6"/>
    <w:rsid w:val="00101F11"/>
    <w:rsid w:val="00101F66"/>
    <w:rsid w:val="00102B74"/>
    <w:rsid w:val="00102E8C"/>
    <w:rsid w:val="0010523A"/>
    <w:rsid w:val="0010660C"/>
    <w:rsid w:val="00110301"/>
    <w:rsid w:val="00111203"/>
    <w:rsid w:val="001118C2"/>
    <w:rsid w:val="001125F0"/>
    <w:rsid w:val="001138AB"/>
    <w:rsid w:val="001139B1"/>
    <w:rsid w:val="00113BAE"/>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15FE"/>
    <w:rsid w:val="00131CCB"/>
    <w:rsid w:val="0013260A"/>
    <w:rsid w:val="0013314C"/>
    <w:rsid w:val="001338CB"/>
    <w:rsid w:val="00133A94"/>
    <w:rsid w:val="00134D40"/>
    <w:rsid w:val="001351BA"/>
    <w:rsid w:val="001351F4"/>
    <w:rsid w:val="0013599F"/>
    <w:rsid w:val="00135B77"/>
    <w:rsid w:val="001364B8"/>
    <w:rsid w:val="00136A98"/>
    <w:rsid w:val="00141057"/>
    <w:rsid w:val="001415CB"/>
    <w:rsid w:val="00141600"/>
    <w:rsid w:val="001417A6"/>
    <w:rsid w:val="00142BBD"/>
    <w:rsid w:val="00142CFF"/>
    <w:rsid w:val="001438F4"/>
    <w:rsid w:val="00143B27"/>
    <w:rsid w:val="00144AE9"/>
    <w:rsid w:val="00145FCF"/>
    <w:rsid w:val="001460F3"/>
    <w:rsid w:val="001465B8"/>
    <w:rsid w:val="001507FD"/>
    <w:rsid w:val="00150907"/>
    <w:rsid w:val="0015101E"/>
    <w:rsid w:val="0015158D"/>
    <w:rsid w:val="00151FA1"/>
    <w:rsid w:val="00153628"/>
    <w:rsid w:val="0015367D"/>
    <w:rsid w:val="001538C5"/>
    <w:rsid w:val="001548DF"/>
    <w:rsid w:val="001548EB"/>
    <w:rsid w:val="00155270"/>
    <w:rsid w:val="00156852"/>
    <w:rsid w:val="00156B12"/>
    <w:rsid w:val="00157088"/>
    <w:rsid w:val="00157097"/>
    <w:rsid w:val="00157BA4"/>
    <w:rsid w:val="00157CB1"/>
    <w:rsid w:val="00161C43"/>
    <w:rsid w:val="0016208C"/>
    <w:rsid w:val="001623BA"/>
    <w:rsid w:val="00163E9B"/>
    <w:rsid w:val="0016628D"/>
    <w:rsid w:val="001670D6"/>
    <w:rsid w:val="00167DEC"/>
    <w:rsid w:val="00171563"/>
    <w:rsid w:val="00171670"/>
    <w:rsid w:val="00171C10"/>
    <w:rsid w:val="00177A50"/>
    <w:rsid w:val="001813F6"/>
    <w:rsid w:val="00182577"/>
    <w:rsid w:val="00182E44"/>
    <w:rsid w:val="00183E8A"/>
    <w:rsid w:val="0018498F"/>
    <w:rsid w:val="001850DF"/>
    <w:rsid w:val="00185C6B"/>
    <w:rsid w:val="001864D4"/>
    <w:rsid w:val="00190DE4"/>
    <w:rsid w:val="00190E85"/>
    <w:rsid w:val="0019164C"/>
    <w:rsid w:val="00192936"/>
    <w:rsid w:val="00192953"/>
    <w:rsid w:val="001934F3"/>
    <w:rsid w:val="0019357A"/>
    <w:rsid w:val="0019387F"/>
    <w:rsid w:val="001945E0"/>
    <w:rsid w:val="0019461E"/>
    <w:rsid w:val="00194EC9"/>
    <w:rsid w:val="00195BA6"/>
    <w:rsid w:val="001972B3"/>
    <w:rsid w:val="00197362"/>
    <w:rsid w:val="001973D0"/>
    <w:rsid w:val="001A14AE"/>
    <w:rsid w:val="001A18B6"/>
    <w:rsid w:val="001A1F6B"/>
    <w:rsid w:val="001A290B"/>
    <w:rsid w:val="001A3420"/>
    <w:rsid w:val="001A3A47"/>
    <w:rsid w:val="001A5C81"/>
    <w:rsid w:val="001A5FCB"/>
    <w:rsid w:val="001A6707"/>
    <w:rsid w:val="001A6DED"/>
    <w:rsid w:val="001A72E6"/>
    <w:rsid w:val="001A7768"/>
    <w:rsid w:val="001A791F"/>
    <w:rsid w:val="001A7A6B"/>
    <w:rsid w:val="001A7C6C"/>
    <w:rsid w:val="001A7E97"/>
    <w:rsid w:val="001B0265"/>
    <w:rsid w:val="001B0F37"/>
    <w:rsid w:val="001B18F5"/>
    <w:rsid w:val="001B19AE"/>
    <w:rsid w:val="001B2BCC"/>
    <w:rsid w:val="001B2CDB"/>
    <w:rsid w:val="001B4190"/>
    <w:rsid w:val="001B62E5"/>
    <w:rsid w:val="001B636C"/>
    <w:rsid w:val="001B6ACC"/>
    <w:rsid w:val="001C02AB"/>
    <w:rsid w:val="001C2378"/>
    <w:rsid w:val="001C23F5"/>
    <w:rsid w:val="001C3D11"/>
    <w:rsid w:val="001C4472"/>
    <w:rsid w:val="001C4545"/>
    <w:rsid w:val="001C4956"/>
    <w:rsid w:val="001C6564"/>
    <w:rsid w:val="001C66FC"/>
    <w:rsid w:val="001C7C35"/>
    <w:rsid w:val="001D0950"/>
    <w:rsid w:val="001D0AB1"/>
    <w:rsid w:val="001D17C3"/>
    <w:rsid w:val="001D1BC5"/>
    <w:rsid w:val="001D42E1"/>
    <w:rsid w:val="001D4893"/>
    <w:rsid w:val="001D4A47"/>
    <w:rsid w:val="001D5F2C"/>
    <w:rsid w:val="001D6401"/>
    <w:rsid w:val="001D6D2B"/>
    <w:rsid w:val="001D754B"/>
    <w:rsid w:val="001D779C"/>
    <w:rsid w:val="001D77A3"/>
    <w:rsid w:val="001E03D6"/>
    <w:rsid w:val="001E042C"/>
    <w:rsid w:val="001E0838"/>
    <w:rsid w:val="001E0921"/>
    <w:rsid w:val="001E0B88"/>
    <w:rsid w:val="001E0C71"/>
    <w:rsid w:val="001E1275"/>
    <w:rsid w:val="001E12CA"/>
    <w:rsid w:val="001E1A16"/>
    <w:rsid w:val="001E1AEE"/>
    <w:rsid w:val="001E292E"/>
    <w:rsid w:val="001E309A"/>
    <w:rsid w:val="001E5C70"/>
    <w:rsid w:val="001E62B5"/>
    <w:rsid w:val="001E6827"/>
    <w:rsid w:val="001F02DF"/>
    <w:rsid w:val="001F0966"/>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36B6"/>
    <w:rsid w:val="00204F26"/>
    <w:rsid w:val="0020559E"/>
    <w:rsid w:val="00206DD6"/>
    <w:rsid w:val="00207A60"/>
    <w:rsid w:val="0021047B"/>
    <w:rsid w:val="002114D0"/>
    <w:rsid w:val="00211791"/>
    <w:rsid w:val="00211E8E"/>
    <w:rsid w:val="00212532"/>
    <w:rsid w:val="0021271D"/>
    <w:rsid w:val="002145A3"/>
    <w:rsid w:val="0022102D"/>
    <w:rsid w:val="0022118E"/>
    <w:rsid w:val="00221F31"/>
    <w:rsid w:val="00222B8D"/>
    <w:rsid w:val="00222DBA"/>
    <w:rsid w:val="00223F4F"/>
    <w:rsid w:val="00224745"/>
    <w:rsid w:val="00225F67"/>
    <w:rsid w:val="00226788"/>
    <w:rsid w:val="00230019"/>
    <w:rsid w:val="00231EB8"/>
    <w:rsid w:val="00232691"/>
    <w:rsid w:val="00233077"/>
    <w:rsid w:val="00233FF8"/>
    <w:rsid w:val="00234CAC"/>
    <w:rsid w:val="00236357"/>
    <w:rsid w:val="0023756F"/>
    <w:rsid w:val="0024047F"/>
    <w:rsid w:val="00240556"/>
    <w:rsid w:val="00240C8A"/>
    <w:rsid w:val="00241182"/>
    <w:rsid w:val="002419CA"/>
    <w:rsid w:val="002429F8"/>
    <w:rsid w:val="00244877"/>
    <w:rsid w:val="00244F90"/>
    <w:rsid w:val="00245EA8"/>
    <w:rsid w:val="00246237"/>
    <w:rsid w:val="00247138"/>
    <w:rsid w:val="00247A1C"/>
    <w:rsid w:val="002502A6"/>
    <w:rsid w:val="002502A9"/>
    <w:rsid w:val="00250795"/>
    <w:rsid w:val="00250B60"/>
    <w:rsid w:val="00250D0A"/>
    <w:rsid w:val="002522B0"/>
    <w:rsid w:val="002527BE"/>
    <w:rsid w:val="00252CCA"/>
    <w:rsid w:val="00254141"/>
    <w:rsid w:val="00254798"/>
    <w:rsid w:val="00254E5C"/>
    <w:rsid w:val="002550F7"/>
    <w:rsid w:val="00255A5F"/>
    <w:rsid w:val="002564CF"/>
    <w:rsid w:val="00256B90"/>
    <w:rsid w:val="0026199F"/>
    <w:rsid w:val="00263150"/>
    <w:rsid w:val="00264490"/>
    <w:rsid w:val="0026464E"/>
    <w:rsid w:val="00264AB7"/>
    <w:rsid w:val="00264F5C"/>
    <w:rsid w:val="002650B1"/>
    <w:rsid w:val="00265BA4"/>
    <w:rsid w:val="002671A9"/>
    <w:rsid w:val="002679F4"/>
    <w:rsid w:val="0027053B"/>
    <w:rsid w:val="00271AF7"/>
    <w:rsid w:val="00273197"/>
    <w:rsid w:val="002731A9"/>
    <w:rsid w:val="002739F9"/>
    <w:rsid w:val="00273E90"/>
    <w:rsid w:val="00274CAE"/>
    <w:rsid w:val="00274D4E"/>
    <w:rsid w:val="00275201"/>
    <w:rsid w:val="00276227"/>
    <w:rsid w:val="002766EF"/>
    <w:rsid w:val="002767BA"/>
    <w:rsid w:val="00276E42"/>
    <w:rsid w:val="002808CE"/>
    <w:rsid w:val="00280BF2"/>
    <w:rsid w:val="00281143"/>
    <w:rsid w:val="00282132"/>
    <w:rsid w:val="002829EC"/>
    <w:rsid w:val="00282A5A"/>
    <w:rsid w:val="00283A65"/>
    <w:rsid w:val="0028533C"/>
    <w:rsid w:val="00285F4F"/>
    <w:rsid w:val="002862DC"/>
    <w:rsid w:val="00286C60"/>
    <w:rsid w:val="00287378"/>
    <w:rsid w:val="0028769E"/>
    <w:rsid w:val="00287824"/>
    <w:rsid w:val="00290837"/>
    <w:rsid w:val="002922E1"/>
    <w:rsid w:val="00292A0B"/>
    <w:rsid w:val="00292B43"/>
    <w:rsid w:val="0029389D"/>
    <w:rsid w:val="00294798"/>
    <w:rsid w:val="00296FB0"/>
    <w:rsid w:val="00297D88"/>
    <w:rsid w:val="002A1B78"/>
    <w:rsid w:val="002A271F"/>
    <w:rsid w:val="002A37A9"/>
    <w:rsid w:val="002A4EE7"/>
    <w:rsid w:val="002A5A24"/>
    <w:rsid w:val="002A5E6A"/>
    <w:rsid w:val="002A6111"/>
    <w:rsid w:val="002A67A1"/>
    <w:rsid w:val="002A7021"/>
    <w:rsid w:val="002A758D"/>
    <w:rsid w:val="002B23BB"/>
    <w:rsid w:val="002B4365"/>
    <w:rsid w:val="002B4F9A"/>
    <w:rsid w:val="002B5185"/>
    <w:rsid w:val="002B5EF5"/>
    <w:rsid w:val="002B6235"/>
    <w:rsid w:val="002C132F"/>
    <w:rsid w:val="002C2147"/>
    <w:rsid w:val="002C2831"/>
    <w:rsid w:val="002C3602"/>
    <w:rsid w:val="002C438D"/>
    <w:rsid w:val="002C4443"/>
    <w:rsid w:val="002C45AC"/>
    <w:rsid w:val="002C4F72"/>
    <w:rsid w:val="002C66A3"/>
    <w:rsid w:val="002C68EB"/>
    <w:rsid w:val="002C71DD"/>
    <w:rsid w:val="002C7D57"/>
    <w:rsid w:val="002D0A68"/>
    <w:rsid w:val="002D0CBC"/>
    <w:rsid w:val="002D19D4"/>
    <w:rsid w:val="002D284A"/>
    <w:rsid w:val="002D2CEC"/>
    <w:rsid w:val="002D401B"/>
    <w:rsid w:val="002D4993"/>
    <w:rsid w:val="002D53BF"/>
    <w:rsid w:val="002D543F"/>
    <w:rsid w:val="002D54C1"/>
    <w:rsid w:val="002D68D1"/>
    <w:rsid w:val="002D738B"/>
    <w:rsid w:val="002D7644"/>
    <w:rsid w:val="002E0E69"/>
    <w:rsid w:val="002E1390"/>
    <w:rsid w:val="002E1CDB"/>
    <w:rsid w:val="002E314F"/>
    <w:rsid w:val="002E3293"/>
    <w:rsid w:val="002E58CF"/>
    <w:rsid w:val="002E647F"/>
    <w:rsid w:val="002E7137"/>
    <w:rsid w:val="002E72EC"/>
    <w:rsid w:val="002E73C9"/>
    <w:rsid w:val="002F02D7"/>
    <w:rsid w:val="002F1C99"/>
    <w:rsid w:val="002F1E1B"/>
    <w:rsid w:val="002F27D7"/>
    <w:rsid w:val="002F41D1"/>
    <w:rsid w:val="002F5526"/>
    <w:rsid w:val="002F5C4D"/>
    <w:rsid w:val="002F6B0E"/>
    <w:rsid w:val="002F76BB"/>
    <w:rsid w:val="003010E2"/>
    <w:rsid w:val="00302AD6"/>
    <w:rsid w:val="00303E74"/>
    <w:rsid w:val="00305BD8"/>
    <w:rsid w:val="003062BA"/>
    <w:rsid w:val="00306A2B"/>
    <w:rsid w:val="00307685"/>
    <w:rsid w:val="003102B2"/>
    <w:rsid w:val="00310F45"/>
    <w:rsid w:val="00310FA8"/>
    <w:rsid w:val="003118B7"/>
    <w:rsid w:val="003125AE"/>
    <w:rsid w:val="00312993"/>
    <w:rsid w:val="00313FE8"/>
    <w:rsid w:val="0031499D"/>
    <w:rsid w:val="00314CF7"/>
    <w:rsid w:val="003153CB"/>
    <w:rsid w:val="00316186"/>
    <w:rsid w:val="00317F82"/>
    <w:rsid w:val="0032065C"/>
    <w:rsid w:val="0032143A"/>
    <w:rsid w:val="00321E97"/>
    <w:rsid w:val="00322437"/>
    <w:rsid w:val="00322726"/>
    <w:rsid w:val="00323227"/>
    <w:rsid w:val="003234B9"/>
    <w:rsid w:val="00324FBE"/>
    <w:rsid w:val="00325E9C"/>
    <w:rsid w:val="0032655A"/>
    <w:rsid w:val="00327AE5"/>
    <w:rsid w:val="00327FE5"/>
    <w:rsid w:val="00330C55"/>
    <w:rsid w:val="00330EE0"/>
    <w:rsid w:val="00331702"/>
    <w:rsid w:val="00331A2D"/>
    <w:rsid w:val="00331E5A"/>
    <w:rsid w:val="0033260A"/>
    <w:rsid w:val="003326A3"/>
    <w:rsid w:val="003329D4"/>
    <w:rsid w:val="0033345C"/>
    <w:rsid w:val="00333B0F"/>
    <w:rsid w:val="003343EF"/>
    <w:rsid w:val="00335DE9"/>
    <w:rsid w:val="00335FFA"/>
    <w:rsid w:val="00336A8B"/>
    <w:rsid w:val="00336CEA"/>
    <w:rsid w:val="00337219"/>
    <w:rsid w:val="0033759E"/>
    <w:rsid w:val="00337D0B"/>
    <w:rsid w:val="0034016B"/>
    <w:rsid w:val="003413EF"/>
    <w:rsid w:val="00343D54"/>
    <w:rsid w:val="003479CC"/>
    <w:rsid w:val="00347D72"/>
    <w:rsid w:val="003505A9"/>
    <w:rsid w:val="00350A83"/>
    <w:rsid w:val="00351F79"/>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B7"/>
    <w:rsid w:val="00371440"/>
    <w:rsid w:val="00371FEE"/>
    <w:rsid w:val="003721CB"/>
    <w:rsid w:val="0037397E"/>
    <w:rsid w:val="003742E1"/>
    <w:rsid w:val="003743F4"/>
    <w:rsid w:val="00374642"/>
    <w:rsid w:val="003761CC"/>
    <w:rsid w:val="003763A4"/>
    <w:rsid w:val="00376658"/>
    <w:rsid w:val="00376C8D"/>
    <w:rsid w:val="0037735D"/>
    <w:rsid w:val="003774E9"/>
    <w:rsid w:val="0037750D"/>
    <w:rsid w:val="00377874"/>
    <w:rsid w:val="00377CE0"/>
    <w:rsid w:val="00377DD3"/>
    <w:rsid w:val="00380D3A"/>
    <w:rsid w:val="00381326"/>
    <w:rsid w:val="00382BA2"/>
    <w:rsid w:val="00383430"/>
    <w:rsid w:val="00385DD4"/>
    <w:rsid w:val="00385FED"/>
    <w:rsid w:val="0038678D"/>
    <w:rsid w:val="00386DAF"/>
    <w:rsid w:val="003878B6"/>
    <w:rsid w:val="00390259"/>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E02"/>
    <w:rsid w:val="003A639A"/>
    <w:rsid w:val="003A7C98"/>
    <w:rsid w:val="003B0018"/>
    <w:rsid w:val="003B0434"/>
    <w:rsid w:val="003B1E81"/>
    <w:rsid w:val="003B2EF9"/>
    <w:rsid w:val="003B43D0"/>
    <w:rsid w:val="003B5B8E"/>
    <w:rsid w:val="003B7064"/>
    <w:rsid w:val="003B752C"/>
    <w:rsid w:val="003B7DE5"/>
    <w:rsid w:val="003C37B6"/>
    <w:rsid w:val="003C3953"/>
    <w:rsid w:val="003C4548"/>
    <w:rsid w:val="003C4AFE"/>
    <w:rsid w:val="003C4D93"/>
    <w:rsid w:val="003C50A0"/>
    <w:rsid w:val="003C5AD2"/>
    <w:rsid w:val="003C5C4D"/>
    <w:rsid w:val="003C6770"/>
    <w:rsid w:val="003C74B7"/>
    <w:rsid w:val="003D095D"/>
    <w:rsid w:val="003D0B9C"/>
    <w:rsid w:val="003D182B"/>
    <w:rsid w:val="003D1E20"/>
    <w:rsid w:val="003D1EBA"/>
    <w:rsid w:val="003D25FE"/>
    <w:rsid w:val="003D2762"/>
    <w:rsid w:val="003D30D1"/>
    <w:rsid w:val="003D3286"/>
    <w:rsid w:val="003D3695"/>
    <w:rsid w:val="003D3FC7"/>
    <w:rsid w:val="003D42AF"/>
    <w:rsid w:val="003D4BA5"/>
    <w:rsid w:val="003D7721"/>
    <w:rsid w:val="003D777D"/>
    <w:rsid w:val="003D7D50"/>
    <w:rsid w:val="003E0EB8"/>
    <w:rsid w:val="003E1023"/>
    <w:rsid w:val="003E15DA"/>
    <w:rsid w:val="003E1A1E"/>
    <w:rsid w:val="003E232F"/>
    <w:rsid w:val="003E255C"/>
    <w:rsid w:val="003E277C"/>
    <w:rsid w:val="003E35CA"/>
    <w:rsid w:val="003E56A0"/>
    <w:rsid w:val="003E5900"/>
    <w:rsid w:val="003F137A"/>
    <w:rsid w:val="003F1CF1"/>
    <w:rsid w:val="003F22D5"/>
    <w:rsid w:val="003F2638"/>
    <w:rsid w:val="003F286C"/>
    <w:rsid w:val="003F2CE9"/>
    <w:rsid w:val="004002C1"/>
    <w:rsid w:val="00400536"/>
    <w:rsid w:val="00401125"/>
    <w:rsid w:val="0040269E"/>
    <w:rsid w:val="00403309"/>
    <w:rsid w:val="00403C15"/>
    <w:rsid w:val="00404580"/>
    <w:rsid w:val="00405C6C"/>
    <w:rsid w:val="00407911"/>
    <w:rsid w:val="00410921"/>
    <w:rsid w:val="00411661"/>
    <w:rsid w:val="00413AD9"/>
    <w:rsid w:val="0041457D"/>
    <w:rsid w:val="00420F57"/>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4352"/>
    <w:rsid w:val="004351B9"/>
    <w:rsid w:val="004360C2"/>
    <w:rsid w:val="00436402"/>
    <w:rsid w:val="0043644B"/>
    <w:rsid w:val="004369A3"/>
    <w:rsid w:val="0044085F"/>
    <w:rsid w:val="00441663"/>
    <w:rsid w:val="00441B0E"/>
    <w:rsid w:val="004426A3"/>
    <w:rsid w:val="00442DED"/>
    <w:rsid w:val="0044333A"/>
    <w:rsid w:val="00443F41"/>
    <w:rsid w:val="004442CB"/>
    <w:rsid w:val="0044523A"/>
    <w:rsid w:val="004471D3"/>
    <w:rsid w:val="00447DDF"/>
    <w:rsid w:val="00447F6C"/>
    <w:rsid w:val="004508E1"/>
    <w:rsid w:val="00451449"/>
    <w:rsid w:val="00452825"/>
    <w:rsid w:val="004533BB"/>
    <w:rsid w:val="004547AE"/>
    <w:rsid w:val="00454C64"/>
    <w:rsid w:val="00455A78"/>
    <w:rsid w:val="00455E5A"/>
    <w:rsid w:val="004568D4"/>
    <w:rsid w:val="00460772"/>
    <w:rsid w:val="00460F0C"/>
    <w:rsid w:val="0046105B"/>
    <w:rsid w:val="00461AC7"/>
    <w:rsid w:val="004651B5"/>
    <w:rsid w:val="004661C0"/>
    <w:rsid w:val="00466C70"/>
    <w:rsid w:val="0046794A"/>
    <w:rsid w:val="00467965"/>
    <w:rsid w:val="0047067A"/>
    <w:rsid w:val="00471178"/>
    <w:rsid w:val="00471E53"/>
    <w:rsid w:val="00472C5D"/>
    <w:rsid w:val="004738DA"/>
    <w:rsid w:val="0047535C"/>
    <w:rsid w:val="00475F9D"/>
    <w:rsid w:val="00476EAD"/>
    <w:rsid w:val="00477357"/>
    <w:rsid w:val="00480959"/>
    <w:rsid w:val="0048151C"/>
    <w:rsid w:val="00481CA7"/>
    <w:rsid w:val="004829D5"/>
    <w:rsid w:val="00482FA1"/>
    <w:rsid w:val="0048429D"/>
    <w:rsid w:val="00484C1B"/>
    <w:rsid w:val="0048527E"/>
    <w:rsid w:val="0048644F"/>
    <w:rsid w:val="0048789F"/>
    <w:rsid w:val="00490E69"/>
    <w:rsid w:val="00491C6B"/>
    <w:rsid w:val="00492178"/>
    <w:rsid w:val="004929F4"/>
    <w:rsid w:val="00492E7E"/>
    <w:rsid w:val="00493FD8"/>
    <w:rsid w:val="004954D5"/>
    <w:rsid w:val="00495BBC"/>
    <w:rsid w:val="004975AB"/>
    <w:rsid w:val="004A0419"/>
    <w:rsid w:val="004A0542"/>
    <w:rsid w:val="004A0F6B"/>
    <w:rsid w:val="004A1053"/>
    <w:rsid w:val="004A28A5"/>
    <w:rsid w:val="004A3A9A"/>
    <w:rsid w:val="004A4630"/>
    <w:rsid w:val="004A47C9"/>
    <w:rsid w:val="004A5E62"/>
    <w:rsid w:val="004A663B"/>
    <w:rsid w:val="004A747D"/>
    <w:rsid w:val="004A7E40"/>
    <w:rsid w:val="004B0C95"/>
    <w:rsid w:val="004B0F97"/>
    <w:rsid w:val="004B1AFE"/>
    <w:rsid w:val="004B2A15"/>
    <w:rsid w:val="004B2ACB"/>
    <w:rsid w:val="004B2D7D"/>
    <w:rsid w:val="004B4570"/>
    <w:rsid w:val="004B4757"/>
    <w:rsid w:val="004B4D5E"/>
    <w:rsid w:val="004B4E56"/>
    <w:rsid w:val="004B5BEB"/>
    <w:rsid w:val="004B7B9A"/>
    <w:rsid w:val="004C2CB9"/>
    <w:rsid w:val="004C3217"/>
    <w:rsid w:val="004C32BE"/>
    <w:rsid w:val="004C345E"/>
    <w:rsid w:val="004C3746"/>
    <w:rsid w:val="004C42BF"/>
    <w:rsid w:val="004C46B7"/>
    <w:rsid w:val="004C5E14"/>
    <w:rsid w:val="004C5EC8"/>
    <w:rsid w:val="004C6391"/>
    <w:rsid w:val="004C78DE"/>
    <w:rsid w:val="004D0920"/>
    <w:rsid w:val="004D1810"/>
    <w:rsid w:val="004D289F"/>
    <w:rsid w:val="004D2D63"/>
    <w:rsid w:val="004D3054"/>
    <w:rsid w:val="004D3E1A"/>
    <w:rsid w:val="004D4355"/>
    <w:rsid w:val="004D471C"/>
    <w:rsid w:val="004D496A"/>
    <w:rsid w:val="004D51A3"/>
    <w:rsid w:val="004D52A4"/>
    <w:rsid w:val="004D5C54"/>
    <w:rsid w:val="004D700B"/>
    <w:rsid w:val="004E0BD5"/>
    <w:rsid w:val="004E1AB7"/>
    <w:rsid w:val="004E2E28"/>
    <w:rsid w:val="004E5068"/>
    <w:rsid w:val="004E5307"/>
    <w:rsid w:val="004E55A7"/>
    <w:rsid w:val="004E57C7"/>
    <w:rsid w:val="004E652A"/>
    <w:rsid w:val="004E6AC8"/>
    <w:rsid w:val="004F1AA4"/>
    <w:rsid w:val="004F1E15"/>
    <w:rsid w:val="004F27A7"/>
    <w:rsid w:val="004F2EB5"/>
    <w:rsid w:val="004F333C"/>
    <w:rsid w:val="004F3A46"/>
    <w:rsid w:val="004F4A33"/>
    <w:rsid w:val="004F541D"/>
    <w:rsid w:val="004F738C"/>
    <w:rsid w:val="004F785D"/>
    <w:rsid w:val="0050109A"/>
    <w:rsid w:val="0050513A"/>
    <w:rsid w:val="00505210"/>
    <w:rsid w:val="005073D0"/>
    <w:rsid w:val="005127C7"/>
    <w:rsid w:val="00513C34"/>
    <w:rsid w:val="00514184"/>
    <w:rsid w:val="00514BE2"/>
    <w:rsid w:val="00515A65"/>
    <w:rsid w:val="00515CF5"/>
    <w:rsid w:val="00515F7D"/>
    <w:rsid w:val="00517220"/>
    <w:rsid w:val="005205FF"/>
    <w:rsid w:val="00521729"/>
    <w:rsid w:val="00522110"/>
    <w:rsid w:val="00523B61"/>
    <w:rsid w:val="00523D5E"/>
    <w:rsid w:val="005240D4"/>
    <w:rsid w:val="00524A17"/>
    <w:rsid w:val="0052590A"/>
    <w:rsid w:val="00525BB4"/>
    <w:rsid w:val="005262A7"/>
    <w:rsid w:val="005262AC"/>
    <w:rsid w:val="00526A78"/>
    <w:rsid w:val="00527904"/>
    <w:rsid w:val="00527C93"/>
    <w:rsid w:val="005305FA"/>
    <w:rsid w:val="00530C4D"/>
    <w:rsid w:val="005312E3"/>
    <w:rsid w:val="00532CD9"/>
    <w:rsid w:val="00533331"/>
    <w:rsid w:val="00534201"/>
    <w:rsid w:val="005354EA"/>
    <w:rsid w:val="005368D6"/>
    <w:rsid w:val="00537A9B"/>
    <w:rsid w:val="00541D10"/>
    <w:rsid w:val="005423F8"/>
    <w:rsid w:val="00542517"/>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53E9"/>
    <w:rsid w:val="005754B0"/>
    <w:rsid w:val="00576318"/>
    <w:rsid w:val="00576901"/>
    <w:rsid w:val="00576CAC"/>
    <w:rsid w:val="0058100C"/>
    <w:rsid w:val="00582257"/>
    <w:rsid w:val="00582457"/>
    <w:rsid w:val="0058382C"/>
    <w:rsid w:val="0058426E"/>
    <w:rsid w:val="00585E1F"/>
    <w:rsid w:val="00586077"/>
    <w:rsid w:val="00587278"/>
    <w:rsid w:val="00591C5E"/>
    <w:rsid w:val="0059201A"/>
    <w:rsid w:val="0059497E"/>
    <w:rsid w:val="0059774A"/>
    <w:rsid w:val="005A0EF8"/>
    <w:rsid w:val="005A1023"/>
    <w:rsid w:val="005A38A7"/>
    <w:rsid w:val="005A42F5"/>
    <w:rsid w:val="005A474B"/>
    <w:rsid w:val="005A5526"/>
    <w:rsid w:val="005A6D72"/>
    <w:rsid w:val="005A73EB"/>
    <w:rsid w:val="005A766E"/>
    <w:rsid w:val="005A76FF"/>
    <w:rsid w:val="005B06E1"/>
    <w:rsid w:val="005B342C"/>
    <w:rsid w:val="005B3887"/>
    <w:rsid w:val="005B4672"/>
    <w:rsid w:val="005B7AC4"/>
    <w:rsid w:val="005C148D"/>
    <w:rsid w:val="005C2327"/>
    <w:rsid w:val="005C2522"/>
    <w:rsid w:val="005C288A"/>
    <w:rsid w:val="005C2920"/>
    <w:rsid w:val="005C2C7B"/>
    <w:rsid w:val="005C347E"/>
    <w:rsid w:val="005C35B8"/>
    <w:rsid w:val="005C417E"/>
    <w:rsid w:val="005C441D"/>
    <w:rsid w:val="005C4C9F"/>
    <w:rsid w:val="005C5824"/>
    <w:rsid w:val="005C596E"/>
    <w:rsid w:val="005C72DA"/>
    <w:rsid w:val="005C73C3"/>
    <w:rsid w:val="005C75AC"/>
    <w:rsid w:val="005C7EEB"/>
    <w:rsid w:val="005D1565"/>
    <w:rsid w:val="005D1C87"/>
    <w:rsid w:val="005D1FB6"/>
    <w:rsid w:val="005D407A"/>
    <w:rsid w:val="005D51F3"/>
    <w:rsid w:val="005D6396"/>
    <w:rsid w:val="005D69CF"/>
    <w:rsid w:val="005D73DF"/>
    <w:rsid w:val="005D7C0E"/>
    <w:rsid w:val="005E1250"/>
    <w:rsid w:val="005E1D5D"/>
    <w:rsid w:val="005E1EA2"/>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5823"/>
    <w:rsid w:val="00605E05"/>
    <w:rsid w:val="00606AB4"/>
    <w:rsid w:val="00610C4A"/>
    <w:rsid w:val="006116B7"/>
    <w:rsid w:val="00611D43"/>
    <w:rsid w:val="00613EBE"/>
    <w:rsid w:val="00617B55"/>
    <w:rsid w:val="00617D4B"/>
    <w:rsid w:val="00620AFD"/>
    <w:rsid w:val="00620CAA"/>
    <w:rsid w:val="00622087"/>
    <w:rsid w:val="006228C5"/>
    <w:rsid w:val="006233F0"/>
    <w:rsid w:val="00623A85"/>
    <w:rsid w:val="00624290"/>
    <w:rsid w:val="00625290"/>
    <w:rsid w:val="00625AE8"/>
    <w:rsid w:val="006267CC"/>
    <w:rsid w:val="00627178"/>
    <w:rsid w:val="006272EC"/>
    <w:rsid w:val="00627FD7"/>
    <w:rsid w:val="00630E6B"/>
    <w:rsid w:val="0063128A"/>
    <w:rsid w:val="0063166D"/>
    <w:rsid w:val="00633AD9"/>
    <w:rsid w:val="00634763"/>
    <w:rsid w:val="00636159"/>
    <w:rsid w:val="00636A74"/>
    <w:rsid w:val="00636ECE"/>
    <w:rsid w:val="00636F2B"/>
    <w:rsid w:val="00637D90"/>
    <w:rsid w:val="006406EE"/>
    <w:rsid w:val="00641A75"/>
    <w:rsid w:val="0064245F"/>
    <w:rsid w:val="006426FF"/>
    <w:rsid w:val="00642833"/>
    <w:rsid w:val="006429EE"/>
    <w:rsid w:val="00643457"/>
    <w:rsid w:val="00643C66"/>
    <w:rsid w:val="006441BD"/>
    <w:rsid w:val="00644278"/>
    <w:rsid w:val="006452CE"/>
    <w:rsid w:val="00645C5B"/>
    <w:rsid w:val="00646A1D"/>
    <w:rsid w:val="00646B8E"/>
    <w:rsid w:val="00646E1B"/>
    <w:rsid w:val="00646E6C"/>
    <w:rsid w:val="00646ED0"/>
    <w:rsid w:val="0064758D"/>
    <w:rsid w:val="006475D6"/>
    <w:rsid w:val="00650E46"/>
    <w:rsid w:val="0065151D"/>
    <w:rsid w:val="00652881"/>
    <w:rsid w:val="00653758"/>
    <w:rsid w:val="00654110"/>
    <w:rsid w:val="0065466D"/>
    <w:rsid w:val="00655C44"/>
    <w:rsid w:val="00656404"/>
    <w:rsid w:val="00656E40"/>
    <w:rsid w:val="006573A4"/>
    <w:rsid w:val="006576CA"/>
    <w:rsid w:val="0066031B"/>
    <w:rsid w:val="0066046A"/>
    <w:rsid w:val="00660BE7"/>
    <w:rsid w:val="00660DA4"/>
    <w:rsid w:val="00661B58"/>
    <w:rsid w:val="00661C5D"/>
    <w:rsid w:val="006621A9"/>
    <w:rsid w:val="0066277E"/>
    <w:rsid w:val="00662A9F"/>
    <w:rsid w:val="006632D4"/>
    <w:rsid w:val="006635C8"/>
    <w:rsid w:val="0066392D"/>
    <w:rsid w:val="00663A5B"/>
    <w:rsid w:val="0066511D"/>
    <w:rsid w:val="00666498"/>
    <w:rsid w:val="006667CD"/>
    <w:rsid w:val="00666CEF"/>
    <w:rsid w:val="006672A9"/>
    <w:rsid w:val="00671928"/>
    <w:rsid w:val="00671CFC"/>
    <w:rsid w:val="006720E5"/>
    <w:rsid w:val="00672482"/>
    <w:rsid w:val="00672672"/>
    <w:rsid w:val="006726AD"/>
    <w:rsid w:val="00672ED4"/>
    <w:rsid w:val="00674410"/>
    <w:rsid w:val="0067565D"/>
    <w:rsid w:val="00675C2B"/>
    <w:rsid w:val="00675EB7"/>
    <w:rsid w:val="00676232"/>
    <w:rsid w:val="006777BD"/>
    <w:rsid w:val="00680E52"/>
    <w:rsid w:val="0068209A"/>
    <w:rsid w:val="0068257C"/>
    <w:rsid w:val="00683C1D"/>
    <w:rsid w:val="006843CA"/>
    <w:rsid w:val="00684565"/>
    <w:rsid w:val="006872FC"/>
    <w:rsid w:val="006904BB"/>
    <w:rsid w:val="00691DC2"/>
    <w:rsid w:val="00691DD7"/>
    <w:rsid w:val="006922B1"/>
    <w:rsid w:val="00692F70"/>
    <w:rsid w:val="00693E00"/>
    <w:rsid w:val="006966CD"/>
    <w:rsid w:val="006978E1"/>
    <w:rsid w:val="006A0209"/>
    <w:rsid w:val="006A06BB"/>
    <w:rsid w:val="006A1CE4"/>
    <w:rsid w:val="006A254B"/>
    <w:rsid w:val="006A30ED"/>
    <w:rsid w:val="006A4275"/>
    <w:rsid w:val="006A457B"/>
    <w:rsid w:val="006A4A9B"/>
    <w:rsid w:val="006A56FA"/>
    <w:rsid w:val="006A5CC0"/>
    <w:rsid w:val="006A6098"/>
    <w:rsid w:val="006A74A3"/>
    <w:rsid w:val="006A7F4B"/>
    <w:rsid w:val="006B11E8"/>
    <w:rsid w:val="006B3819"/>
    <w:rsid w:val="006B42BE"/>
    <w:rsid w:val="006B544B"/>
    <w:rsid w:val="006B64C0"/>
    <w:rsid w:val="006B64FF"/>
    <w:rsid w:val="006B7D9B"/>
    <w:rsid w:val="006C07D4"/>
    <w:rsid w:val="006C08AD"/>
    <w:rsid w:val="006C0EAE"/>
    <w:rsid w:val="006C112B"/>
    <w:rsid w:val="006C16EE"/>
    <w:rsid w:val="006C23BE"/>
    <w:rsid w:val="006C2D08"/>
    <w:rsid w:val="006C31A1"/>
    <w:rsid w:val="006C493E"/>
    <w:rsid w:val="006C59A5"/>
    <w:rsid w:val="006C666C"/>
    <w:rsid w:val="006C66FD"/>
    <w:rsid w:val="006C6A60"/>
    <w:rsid w:val="006C7177"/>
    <w:rsid w:val="006D0172"/>
    <w:rsid w:val="006D12F9"/>
    <w:rsid w:val="006D2B85"/>
    <w:rsid w:val="006D39C1"/>
    <w:rsid w:val="006D3B6E"/>
    <w:rsid w:val="006D3E41"/>
    <w:rsid w:val="006D4DB7"/>
    <w:rsid w:val="006D64E3"/>
    <w:rsid w:val="006D7346"/>
    <w:rsid w:val="006D7747"/>
    <w:rsid w:val="006E004C"/>
    <w:rsid w:val="006E08A7"/>
    <w:rsid w:val="006E0A36"/>
    <w:rsid w:val="006E11DF"/>
    <w:rsid w:val="006E1D19"/>
    <w:rsid w:val="006E2C1A"/>
    <w:rsid w:val="006E2F96"/>
    <w:rsid w:val="006E2FEE"/>
    <w:rsid w:val="006E3789"/>
    <w:rsid w:val="006E3C5C"/>
    <w:rsid w:val="006E64D8"/>
    <w:rsid w:val="006E6DCD"/>
    <w:rsid w:val="006F01DD"/>
    <w:rsid w:val="006F049F"/>
    <w:rsid w:val="006F1266"/>
    <w:rsid w:val="006F2833"/>
    <w:rsid w:val="006F2D78"/>
    <w:rsid w:val="006F2DEB"/>
    <w:rsid w:val="006F38F7"/>
    <w:rsid w:val="006F3CA4"/>
    <w:rsid w:val="006F73C3"/>
    <w:rsid w:val="0070050A"/>
    <w:rsid w:val="00700557"/>
    <w:rsid w:val="007006AF"/>
    <w:rsid w:val="007019F0"/>
    <w:rsid w:val="0070224F"/>
    <w:rsid w:val="007037A4"/>
    <w:rsid w:val="00703EFB"/>
    <w:rsid w:val="00703F25"/>
    <w:rsid w:val="007044D1"/>
    <w:rsid w:val="00704C82"/>
    <w:rsid w:val="00704FC6"/>
    <w:rsid w:val="007058C7"/>
    <w:rsid w:val="00706CE9"/>
    <w:rsid w:val="00707200"/>
    <w:rsid w:val="007072DF"/>
    <w:rsid w:val="0071064A"/>
    <w:rsid w:val="00711172"/>
    <w:rsid w:val="0071333C"/>
    <w:rsid w:val="00713613"/>
    <w:rsid w:val="00714E6F"/>
    <w:rsid w:val="00715B47"/>
    <w:rsid w:val="00716DB1"/>
    <w:rsid w:val="00717F90"/>
    <w:rsid w:val="00717F9C"/>
    <w:rsid w:val="00720CC2"/>
    <w:rsid w:val="00722813"/>
    <w:rsid w:val="00722CBF"/>
    <w:rsid w:val="00722D47"/>
    <w:rsid w:val="00722EA1"/>
    <w:rsid w:val="0072311F"/>
    <w:rsid w:val="00723290"/>
    <w:rsid w:val="00724A98"/>
    <w:rsid w:val="00724CCA"/>
    <w:rsid w:val="0072547A"/>
    <w:rsid w:val="00726280"/>
    <w:rsid w:val="007268C1"/>
    <w:rsid w:val="00726A09"/>
    <w:rsid w:val="00726EAD"/>
    <w:rsid w:val="00731945"/>
    <w:rsid w:val="007322D8"/>
    <w:rsid w:val="00732636"/>
    <w:rsid w:val="00732B5C"/>
    <w:rsid w:val="00732CF1"/>
    <w:rsid w:val="00733304"/>
    <w:rsid w:val="00733577"/>
    <w:rsid w:val="0073688D"/>
    <w:rsid w:val="00740285"/>
    <w:rsid w:val="0074103B"/>
    <w:rsid w:val="00741369"/>
    <w:rsid w:val="007413AB"/>
    <w:rsid w:val="00741635"/>
    <w:rsid w:val="007427B6"/>
    <w:rsid w:val="00743F11"/>
    <w:rsid w:val="00747336"/>
    <w:rsid w:val="007478DD"/>
    <w:rsid w:val="0075028E"/>
    <w:rsid w:val="00750B7D"/>
    <w:rsid w:val="00750D4C"/>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67FFE"/>
    <w:rsid w:val="0077066B"/>
    <w:rsid w:val="00771091"/>
    <w:rsid w:val="00771CA0"/>
    <w:rsid w:val="00772A5D"/>
    <w:rsid w:val="0077332A"/>
    <w:rsid w:val="007739B4"/>
    <w:rsid w:val="007758D1"/>
    <w:rsid w:val="00776E97"/>
    <w:rsid w:val="007771CF"/>
    <w:rsid w:val="00781945"/>
    <w:rsid w:val="00781D37"/>
    <w:rsid w:val="007823F0"/>
    <w:rsid w:val="007835D3"/>
    <w:rsid w:val="00783B4E"/>
    <w:rsid w:val="00784323"/>
    <w:rsid w:val="00784474"/>
    <w:rsid w:val="00784506"/>
    <w:rsid w:val="0078460D"/>
    <w:rsid w:val="007854D9"/>
    <w:rsid w:val="00785727"/>
    <w:rsid w:val="00785968"/>
    <w:rsid w:val="00785BB2"/>
    <w:rsid w:val="00786B4F"/>
    <w:rsid w:val="00787EBE"/>
    <w:rsid w:val="007922AB"/>
    <w:rsid w:val="00793386"/>
    <w:rsid w:val="00794BB3"/>
    <w:rsid w:val="00795194"/>
    <w:rsid w:val="007965E4"/>
    <w:rsid w:val="00796AC6"/>
    <w:rsid w:val="00796DE9"/>
    <w:rsid w:val="0079749A"/>
    <w:rsid w:val="007A1488"/>
    <w:rsid w:val="007A1537"/>
    <w:rsid w:val="007A26E8"/>
    <w:rsid w:val="007A2C9E"/>
    <w:rsid w:val="007A5950"/>
    <w:rsid w:val="007A5CBB"/>
    <w:rsid w:val="007A7051"/>
    <w:rsid w:val="007A7CD4"/>
    <w:rsid w:val="007B0403"/>
    <w:rsid w:val="007B05B1"/>
    <w:rsid w:val="007B074B"/>
    <w:rsid w:val="007B2B1B"/>
    <w:rsid w:val="007B31EE"/>
    <w:rsid w:val="007B3981"/>
    <w:rsid w:val="007B4037"/>
    <w:rsid w:val="007B4DEC"/>
    <w:rsid w:val="007B54F3"/>
    <w:rsid w:val="007B5628"/>
    <w:rsid w:val="007B57AB"/>
    <w:rsid w:val="007B5D07"/>
    <w:rsid w:val="007B5E21"/>
    <w:rsid w:val="007B6C19"/>
    <w:rsid w:val="007B785A"/>
    <w:rsid w:val="007B795A"/>
    <w:rsid w:val="007B7980"/>
    <w:rsid w:val="007C0AE3"/>
    <w:rsid w:val="007C262F"/>
    <w:rsid w:val="007C35B3"/>
    <w:rsid w:val="007C37D0"/>
    <w:rsid w:val="007C4BCF"/>
    <w:rsid w:val="007C716D"/>
    <w:rsid w:val="007D07EE"/>
    <w:rsid w:val="007D0B38"/>
    <w:rsid w:val="007D0E1E"/>
    <w:rsid w:val="007D1D50"/>
    <w:rsid w:val="007D22CE"/>
    <w:rsid w:val="007D3DB3"/>
    <w:rsid w:val="007D6ECE"/>
    <w:rsid w:val="007D6F91"/>
    <w:rsid w:val="007D7B1F"/>
    <w:rsid w:val="007D7D6A"/>
    <w:rsid w:val="007E0CC6"/>
    <w:rsid w:val="007E0DD4"/>
    <w:rsid w:val="007E12E0"/>
    <w:rsid w:val="007E2CC6"/>
    <w:rsid w:val="007E31A9"/>
    <w:rsid w:val="007E365C"/>
    <w:rsid w:val="007E3D2C"/>
    <w:rsid w:val="007E4277"/>
    <w:rsid w:val="007E4315"/>
    <w:rsid w:val="007E4936"/>
    <w:rsid w:val="007E61D3"/>
    <w:rsid w:val="007E64D1"/>
    <w:rsid w:val="007E6E45"/>
    <w:rsid w:val="007F084A"/>
    <w:rsid w:val="007F0E9E"/>
    <w:rsid w:val="007F17C2"/>
    <w:rsid w:val="007F218F"/>
    <w:rsid w:val="007F2782"/>
    <w:rsid w:val="007F27E9"/>
    <w:rsid w:val="007F2EFB"/>
    <w:rsid w:val="007F3651"/>
    <w:rsid w:val="007F3798"/>
    <w:rsid w:val="007F4678"/>
    <w:rsid w:val="007F4D50"/>
    <w:rsid w:val="007F52C1"/>
    <w:rsid w:val="00801FB6"/>
    <w:rsid w:val="00802042"/>
    <w:rsid w:val="008061DA"/>
    <w:rsid w:val="00806A76"/>
    <w:rsid w:val="00807F92"/>
    <w:rsid w:val="00811ABC"/>
    <w:rsid w:val="00812241"/>
    <w:rsid w:val="00812AFE"/>
    <w:rsid w:val="00812CB8"/>
    <w:rsid w:val="00817AC3"/>
    <w:rsid w:val="00817B44"/>
    <w:rsid w:val="00822FAE"/>
    <w:rsid w:val="00823538"/>
    <w:rsid w:val="0082364C"/>
    <w:rsid w:val="008238B0"/>
    <w:rsid w:val="008243A6"/>
    <w:rsid w:val="00824BD0"/>
    <w:rsid w:val="00824E8F"/>
    <w:rsid w:val="00830896"/>
    <w:rsid w:val="00831425"/>
    <w:rsid w:val="00832F78"/>
    <w:rsid w:val="0083333D"/>
    <w:rsid w:val="0083348C"/>
    <w:rsid w:val="008348C9"/>
    <w:rsid w:val="008377DC"/>
    <w:rsid w:val="00841F9D"/>
    <w:rsid w:val="00842291"/>
    <w:rsid w:val="008433C1"/>
    <w:rsid w:val="008441C1"/>
    <w:rsid w:val="00845B3A"/>
    <w:rsid w:val="00850E45"/>
    <w:rsid w:val="0085231F"/>
    <w:rsid w:val="00853664"/>
    <w:rsid w:val="008559A6"/>
    <w:rsid w:val="008561A8"/>
    <w:rsid w:val="0086137E"/>
    <w:rsid w:val="00861B93"/>
    <w:rsid w:val="00861E92"/>
    <w:rsid w:val="00862920"/>
    <w:rsid w:val="00862A8B"/>
    <w:rsid w:val="008646F5"/>
    <w:rsid w:val="008713F5"/>
    <w:rsid w:val="0087211F"/>
    <w:rsid w:val="008730AD"/>
    <w:rsid w:val="008736F6"/>
    <w:rsid w:val="00873A06"/>
    <w:rsid w:val="0087457D"/>
    <w:rsid w:val="0087494D"/>
    <w:rsid w:val="0087620F"/>
    <w:rsid w:val="00876F0F"/>
    <w:rsid w:val="008779D2"/>
    <w:rsid w:val="00877BA7"/>
    <w:rsid w:val="00880B0D"/>
    <w:rsid w:val="008818BB"/>
    <w:rsid w:val="00882688"/>
    <w:rsid w:val="0088281F"/>
    <w:rsid w:val="00882989"/>
    <w:rsid w:val="00884D48"/>
    <w:rsid w:val="00886513"/>
    <w:rsid w:val="00887C01"/>
    <w:rsid w:val="00890026"/>
    <w:rsid w:val="008902BA"/>
    <w:rsid w:val="00891DDC"/>
    <w:rsid w:val="00892518"/>
    <w:rsid w:val="008944D6"/>
    <w:rsid w:val="00894877"/>
    <w:rsid w:val="00894CBF"/>
    <w:rsid w:val="00895626"/>
    <w:rsid w:val="00895D09"/>
    <w:rsid w:val="008963CD"/>
    <w:rsid w:val="00896AA6"/>
    <w:rsid w:val="0089715E"/>
    <w:rsid w:val="0089724A"/>
    <w:rsid w:val="008A1289"/>
    <w:rsid w:val="008A14CD"/>
    <w:rsid w:val="008A26EB"/>
    <w:rsid w:val="008A2702"/>
    <w:rsid w:val="008A2D5F"/>
    <w:rsid w:val="008A322D"/>
    <w:rsid w:val="008A3DE9"/>
    <w:rsid w:val="008A4C56"/>
    <w:rsid w:val="008A5932"/>
    <w:rsid w:val="008A5A58"/>
    <w:rsid w:val="008A6FE7"/>
    <w:rsid w:val="008A71F8"/>
    <w:rsid w:val="008A7BBB"/>
    <w:rsid w:val="008A7D4E"/>
    <w:rsid w:val="008A7DFA"/>
    <w:rsid w:val="008B01E7"/>
    <w:rsid w:val="008B04A6"/>
    <w:rsid w:val="008B0B50"/>
    <w:rsid w:val="008B17BB"/>
    <w:rsid w:val="008B1963"/>
    <w:rsid w:val="008B1A14"/>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3E91"/>
    <w:rsid w:val="008C40B8"/>
    <w:rsid w:val="008C4118"/>
    <w:rsid w:val="008C42B0"/>
    <w:rsid w:val="008C67DF"/>
    <w:rsid w:val="008C739A"/>
    <w:rsid w:val="008D09BD"/>
    <w:rsid w:val="008D1546"/>
    <w:rsid w:val="008D20D2"/>
    <w:rsid w:val="008D26E7"/>
    <w:rsid w:val="008D3263"/>
    <w:rsid w:val="008D3F21"/>
    <w:rsid w:val="008D4977"/>
    <w:rsid w:val="008D55D6"/>
    <w:rsid w:val="008D7F91"/>
    <w:rsid w:val="008E0F24"/>
    <w:rsid w:val="008E154E"/>
    <w:rsid w:val="008E211B"/>
    <w:rsid w:val="008E262B"/>
    <w:rsid w:val="008E27FD"/>
    <w:rsid w:val="008E4B9F"/>
    <w:rsid w:val="008E57B9"/>
    <w:rsid w:val="008E59AA"/>
    <w:rsid w:val="008E5C0D"/>
    <w:rsid w:val="008E6E6B"/>
    <w:rsid w:val="008E7324"/>
    <w:rsid w:val="008F191A"/>
    <w:rsid w:val="008F25EE"/>
    <w:rsid w:val="008F2873"/>
    <w:rsid w:val="008F51CC"/>
    <w:rsid w:val="008F542C"/>
    <w:rsid w:val="008F7836"/>
    <w:rsid w:val="008F7A3B"/>
    <w:rsid w:val="008F7F29"/>
    <w:rsid w:val="00901E5D"/>
    <w:rsid w:val="00901F1B"/>
    <w:rsid w:val="009024D6"/>
    <w:rsid w:val="009029ED"/>
    <w:rsid w:val="00902A15"/>
    <w:rsid w:val="00903E70"/>
    <w:rsid w:val="009056DA"/>
    <w:rsid w:val="009061C9"/>
    <w:rsid w:val="009071BE"/>
    <w:rsid w:val="009104CA"/>
    <w:rsid w:val="00912204"/>
    <w:rsid w:val="00912B80"/>
    <w:rsid w:val="00916878"/>
    <w:rsid w:val="00916F11"/>
    <w:rsid w:val="00917441"/>
    <w:rsid w:val="00920A0B"/>
    <w:rsid w:val="00921BCD"/>
    <w:rsid w:val="00922D9E"/>
    <w:rsid w:val="00925719"/>
    <w:rsid w:val="00925AB6"/>
    <w:rsid w:val="00925B96"/>
    <w:rsid w:val="00925DA0"/>
    <w:rsid w:val="00930068"/>
    <w:rsid w:val="0093179C"/>
    <w:rsid w:val="00931B01"/>
    <w:rsid w:val="00932A89"/>
    <w:rsid w:val="00932ABE"/>
    <w:rsid w:val="009334FA"/>
    <w:rsid w:val="00933FDE"/>
    <w:rsid w:val="0093499D"/>
    <w:rsid w:val="009366E3"/>
    <w:rsid w:val="00936C9C"/>
    <w:rsid w:val="009400C6"/>
    <w:rsid w:val="0094341C"/>
    <w:rsid w:val="009436C9"/>
    <w:rsid w:val="00944EF1"/>
    <w:rsid w:val="00945265"/>
    <w:rsid w:val="00947E45"/>
    <w:rsid w:val="009502F5"/>
    <w:rsid w:val="00950996"/>
    <w:rsid w:val="00950CF4"/>
    <w:rsid w:val="00951705"/>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1B03"/>
    <w:rsid w:val="00962100"/>
    <w:rsid w:val="00962628"/>
    <w:rsid w:val="00962CBF"/>
    <w:rsid w:val="009632FA"/>
    <w:rsid w:val="0096449C"/>
    <w:rsid w:val="00965BCD"/>
    <w:rsid w:val="0096716F"/>
    <w:rsid w:val="009677E1"/>
    <w:rsid w:val="00970E64"/>
    <w:rsid w:val="00971165"/>
    <w:rsid w:val="0097174B"/>
    <w:rsid w:val="00972A9D"/>
    <w:rsid w:val="009733F2"/>
    <w:rsid w:val="00973B90"/>
    <w:rsid w:val="00973FA0"/>
    <w:rsid w:val="009746DE"/>
    <w:rsid w:val="00976131"/>
    <w:rsid w:val="009761F4"/>
    <w:rsid w:val="00976D08"/>
    <w:rsid w:val="00976E5A"/>
    <w:rsid w:val="009778C7"/>
    <w:rsid w:val="009805E1"/>
    <w:rsid w:val="00981B1A"/>
    <w:rsid w:val="00981BF5"/>
    <w:rsid w:val="00985617"/>
    <w:rsid w:val="0098605C"/>
    <w:rsid w:val="00987F97"/>
    <w:rsid w:val="00990373"/>
    <w:rsid w:val="00990D0B"/>
    <w:rsid w:val="00990D82"/>
    <w:rsid w:val="00991448"/>
    <w:rsid w:val="009916CF"/>
    <w:rsid w:val="00991B1A"/>
    <w:rsid w:val="00992D85"/>
    <w:rsid w:val="00993135"/>
    <w:rsid w:val="00993260"/>
    <w:rsid w:val="0099521F"/>
    <w:rsid w:val="00995BBB"/>
    <w:rsid w:val="00997205"/>
    <w:rsid w:val="00997C88"/>
    <w:rsid w:val="00997EBB"/>
    <w:rsid w:val="009A0D12"/>
    <w:rsid w:val="009A10C0"/>
    <w:rsid w:val="009A1CEA"/>
    <w:rsid w:val="009A3491"/>
    <w:rsid w:val="009A3E15"/>
    <w:rsid w:val="009A542C"/>
    <w:rsid w:val="009A5FEF"/>
    <w:rsid w:val="009A6969"/>
    <w:rsid w:val="009B19C3"/>
    <w:rsid w:val="009B29E8"/>
    <w:rsid w:val="009B2A8B"/>
    <w:rsid w:val="009B3884"/>
    <w:rsid w:val="009B3B8F"/>
    <w:rsid w:val="009B41D2"/>
    <w:rsid w:val="009B4FFF"/>
    <w:rsid w:val="009B687B"/>
    <w:rsid w:val="009C0085"/>
    <w:rsid w:val="009C0DBC"/>
    <w:rsid w:val="009C11E0"/>
    <w:rsid w:val="009C1B17"/>
    <w:rsid w:val="009C1F4F"/>
    <w:rsid w:val="009C2192"/>
    <w:rsid w:val="009C329D"/>
    <w:rsid w:val="009C36A3"/>
    <w:rsid w:val="009C4568"/>
    <w:rsid w:val="009C5A12"/>
    <w:rsid w:val="009C713B"/>
    <w:rsid w:val="009C76A8"/>
    <w:rsid w:val="009C7CA9"/>
    <w:rsid w:val="009D1641"/>
    <w:rsid w:val="009D1DA6"/>
    <w:rsid w:val="009D21BB"/>
    <w:rsid w:val="009D31A2"/>
    <w:rsid w:val="009D3C38"/>
    <w:rsid w:val="009D3E30"/>
    <w:rsid w:val="009D3EA9"/>
    <w:rsid w:val="009D41A6"/>
    <w:rsid w:val="009D450F"/>
    <w:rsid w:val="009D463C"/>
    <w:rsid w:val="009D5776"/>
    <w:rsid w:val="009D58CA"/>
    <w:rsid w:val="009D6270"/>
    <w:rsid w:val="009E2FDC"/>
    <w:rsid w:val="009E3059"/>
    <w:rsid w:val="009E3CD6"/>
    <w:rsid w:val="009E4C79"/>
    <w:rsid w:val="009E564F"/>
    <w:rsid w:val="009E5843"/>
    <w:rsid w:val="009E5BB5"/>
    <w:rsid w:val="009E6021"/>
    <w:rsid w:val="009E68EE"/>
    <w:rsid w:val="009E6DED"/>
    <w:rsid w:val="009F0244"/>
    <w:rsid w:val="009F27CF"/>
    <w:rsid w:val="009F3EDC"/>
    <w:rsid w:val="009F4F5A"/>
    <w:rsid w:val="009F6E84"/>
    <w:rsid w:val="009F7BA7"/>
    <w:rsid w:val="00A001B2"/>
    <w:rsid w:val="00A0210D"/>
    <w:rsid w:val="00A02779"/>
    <w:rsid w:val="00A031E5"/>
    <w:rsid w:val="00A0330D"/>
    <w:rsid w:val="00A036A7"/>
    <w:rsid w:val="00A044AA"/>
    <w:rsid w:val="00A06093"/>
    <w:rsid w:val="00A125FC"/>
    <w:rsid w:val="00A12F30"/>
    <w:rsid w:val="00A13342"/>
    <w:rsid w:val="00A135A7"/>
    <w:rsid w:val="00A13957"/>
    <w:rsid w:val="00A14F56"/>
    <w:rsid w:val="00A15D6E"/>
    <w:rsid w:val="00A16746"/>
    <w:rsid w:val="00A178FB"/>
    <w:rsid w:val="00A208A0"/>
    <w:rsid w:val="00A20DF8"/>
    <w:rsid w:val="00A2167A"/>
    <w:rsid w:val="00A21F6A"/>
    <w:rsid w:val="00A23B81"/>
    <w:rsid w:val="00A255E3"/>
    <w:rsid w:val="00A257EB"/>
    <w:rsid w:val="00A259F7"/>
    <w:rsid w:val="00A25B94"/>
    <w:rsid w:val="00A264E2"/>
    <w:rsid w:val="00A26BB0"/>
    <w:rsid w:val="00A270F4"/>
    <w:rsid w:val="00A27413"/>
    <w:rsid w:val="00A27C9C"/>
    <w:rsid w:val="00A310F6"/>
    <w:rsid w:val="00A32232"/>
    <w:rsid w:val="00A34693"/>
    <w:rsid w:val="00A34831"/>
    <w:rsid w:val="00A3596E"/>
    <w:rsid w:val="00A3604F"/>
    <w:rsid w:val="00A362BB"/>
    <w:rsid w:val="00A37C9A"/>
    <w:rsid w:val="00A40068"/>
    <w:rsid w:val="00A41959"/>
    <w:rsid w:val="00A41C0D"/>
    <w:rsid w:val="00A42B17"/>
    <w:rsid w:val="00A42D4B"/>
    <w:rsid w:val="00A42F0D"/>
    <w:rsid w:val="00A44BAE"/>
    <w:rsid w:val="00A44F90"/>
    <w:rsid w:val="00A473DC"/>
    <w:rsid w:val="00A50C0C"/>
    <w:rsid w:val="00A528A6"/>
    <w:rsid w:val="00A529C0"/>
    <w:rsid w:val="00A53A06"/>
    <w:rsid w:val="00A53AA4"/>
    <w:rsid w:val="00A54823"/>
    <w:rsid w:val="00A54AD6"/>
    <w:rsid w:val="00A559A0"/>
    <w:rsid w:val="00A55BA4"/>
    <w:rsid w:val="00A56BB1"/>
    <w:rsid w:val="00A6222D"/>
    <w:rsid w:val="00A62DA1"/>
    <w:rsid w:val="00A63556"/>
    <w:rsid w:val="00A6357C"/>
    <w:rsid w:val="00A63AA7"/>
    <w:rsid w:val="00A6434F"/>
    <w:rsid w:val="00A64807"/>
    <w:rsid w:val="00A64E48"/>
    <w:rsid w:val="00A64FC6"/>
    <w:rsid w:val="00A65E79"/>
    <w:rsid w:val="00A67AE5"/>
    <w:rsid w:val="00A67B07"/>
    <w:rsid w:val="00A67CBF"/>
    <w:rsid w:val="00A70232"/>
    <w:rsid w:val="00A70F11"/>
    <w:rsid w:val="00A70F44"/>
    <w:rsid w:val="00A7153C"/>
    <w:rsid w:val="00A72C8B"/>
    <w:rsid w:val="00A72DB9"/>
    <w:rsid w:val="00A73608"/>
    <w:rsid w:val="00A74A38"/>
    <w:rsid w:val="00A7517F"/>
    <w:rsid w:val="00A75578"/>
    <w:rsid w:val="00A75C0A"/>
    <w:rsid w:val="00A75F45"/>
    <w:rsid w:val="00A76EC1"/>
    <w:rsid w:val="00A775C8"/>
    <w:rsid w:val="00A80DF8"/>
    <w:rsid w:val="00A82E29"/>
    <w:rsid w:val="00A85D74"/>
    <w:rsid w:val="00A86619"/>
    <w:rsid w:val="00A8697D"/>
    <w:rsid w:val="00A8723F"/>
    <w:rsid w:val="00A87673"/>
    <w:rsid w:val="00A87A59"/>
    <w:rsid w:val="00A91136"/>
    <w:rsid w:val="00A934FB"/>
    <w:rsid w:val="00A96033"/>
    <w:rsid w:val="00A96BB8"/>
    <w:rsid w:val="00AA0065"/>
    <w:rsid w:val="00AA0338"/>
    <w:rsid w:val="00AA05F7"/>
    <w:rsid w:val="00AA3482"/>
    <w:rsid w:val="00AA4542"/>
    <w:rsid w:val="00AA524F"/>
    <w:rsid w:val="00AA5831"/>
    <w:rsid w:val="00AA6CB5"/>
    <w:rsid w:val="00AB1698"/>
    <w:rsid w:val="00AB2F1C"/>
    <w:rsid w:val="00AB462B"/>
    <w:rsid w:val="00AB5859"/>
    <w:rsid w:val="00AB63E5"/>
    <w:rsid w:val="00AB6C2D"/>
    <w:rsid w:val="00AB6CAD"/>
    <w:rsid w:val="00AC081E"/>
    <w:rsid w:val="00AC08CD"/>
    <w:rsid w:val="00AC09AC"/>
    <w:rsid w:val="00AC14DC"/>
    <w:rsid w:val="00AC25BA"/>
    <w:rsid w:val="00AC431D"/>
    <w:rsid w:val="00AC5AEB"/>
    <w:rsid w:val="00AC6F4F"/>
    <w:rsid w:val="00AD05B7"/>
    <w:rsid w:val="00AD068C"/>
    <w:rsid w:val="00AD08F4"/>
    <w:rsid w:val="00AD3A1E"/>
    <w:rsid w:val="00AD3DEB"/>
    <w:rsid w:val="00AD405F"/>
    <w:rsid w:val="00AD54E1"/>
    <w:rsid w:val="00AD580B"/>
    <w:rsid w:val="00AD5AF8"/>
    <w:rsid w:val="00AD6028"/>
    <w:rsid w:val="00AD6CF8"/>
    <w:rsid w:val="00AD7064"/>
    <w:rsid w:val="00AD7371"/>
    <w:rsid w:val="00AD7779"/>
    <w:rsid w:val="00AD7A52"/>
    <w:rsid w:val="00AE0414"/>
    <w:rsid w:val="00AE1FB6"/>
    <w:rsid w:val="00AE200E"/>
    <w:rsid w:val="00AE31C3"/>
    <w:rsid w:val="00AE3883"/>
    <w:rsid w:val="00AE3CA6"/>
    <w:rsid w:val="00AE4DB8"/>
    <w:rsid w:val="00AE52B6"/>
    <w:rsid w:val="00AE7302"/>
    <w:rsid w:val="00AE74D3"/>
    <w:rsid w:val="00AF168B"/>
    <w:rsid w:val="00AF2831"/>
    <w:rsid w:val="00AF3AC0"/>
    <w:rsid w:val="00AF44F0"/>
    <w:rsid w:val="00B01D3F"/>
    <w:rsid w:val="00B0275E"/>
    <w:rsid w:val="00B02A72"/>
    <w:rsid w:val="00B03937"/>
    <w:rsid w:val="00B047AD"/>
    <w:rsid w:val="00B05589"/>
    <w:rsid w:val="00B0685A"/>
    <w:rsid w:val="00B07115"/>
    <w:rsid w:val="00B07E37"/>
    <w:rsid w:val="00B105A9"/>
    <w:rsid w:val="00B10B44"/>
    <w:rsid w:val="00B11B49"/>
    <w:rsid w:val="00B13998"/>
    <w:rsid w:val="00B143ED"/>
    <w:rsid w:val="00B14D9D"/>
    <w:rsid w:val="00B1516E"/>
    <w:rsid w:val="00B16649"/>
    <w:rsid w:val="00B17891"/>
    <w:rsid w:val="00B17957"/>
    <w:rsid w:val="00B17A38"/>
    <w:rsid w:val="00B205C7"/>
    <w:rsid w:val="00B20CDB"/>
    <w:rsid w:val="00B21B7A"/>
    <w:rsid w:val="00B23DB6"/>
    <w:rsid w:val="00B24170"/>
    <w:rsid w:val="00B2457B"/>
    <w:rsid w:val="00B25F82"/>
    <w:rsid w:val="00B261F3"/>
    <w:rsid w:val="00B268C9"/>
    <w:rsid w:val="00B276A5"/>
    <w:rsid w:val="00B27853"/>
    <w:rsid w:val="00B27999"/>
    <w:rsid w:val="00B30248"/>
    <w:rsid w:val="00B3102F"/>
    <w:rsid w:val="00B31B5A"/>
    <w:rsid w:val="00B32E8B"/>
    <w:rsid w:val="00B33EEF"/>
    <w:rsid w:val="00B34C3F"/>
    <w:rsid w:val="00B3586F"/>
    <w:rsid w:val="00B371E4"/>
    <w:rsid w:val="00B401C0"/>
    <w:rsid w:val="00B401D2"/>
    <w:rsid w:val="00B40220"/>
    <w:rsid w:val="00B4056E"/>
    <w:rsid w:val="00B42771"/>
    <w:rsid w:val="00B42F18"/>
    <w:rsid w:val="00B43570"/>
    <w:rsid w:val="00B43814"/>
    <w:rsid w:val="00B449A6"/>
    <w:rsid w:val="00B44F4C"/>
    <w:rsid w:val="00B4587E"/>
    <w:rsid w:val="00B45884"/>
    <w:rsid w:val="00B45ABB"/>
    <w:rsid w:val="00B45BAF"/>
    <w:rsid w:val="00B45C03"/>
    <w:rsid w:val="00B46B10"/>
    <w:rsid w:val="00B47448"/>
    <w:rsid w:val="00B5034B"/>
    <w:rsid w:val="00B519AD"/>
    <w:rsid w:val="00B51DA1"/>
    <w:rsid w:val="00B5201E"/>
    <w:rsid w:val="00B527B2"/>
    <w:rsid w:val="00B5349D"/>
    <w:rsid w:val="00B54673"/>
    <w:rsid w:val="00B55942"/>
    <w:rsid w:val="00B57332"/>
    <w:rsid w:val="00B5773C"/>
    <w:rsid w:val="00B57A2B"/>
    <w:rsid w:val="00B61690"/>
    <w:rsid w:val="00B62413"/>
    <w:rsid w:val="00B62E01"/>
    <w:rsid w:val="00B6458A"/>
    <w:rsid w:val="00B657AB"/>
    <w:rsid w:val="00B66250"/>
    <w:rsid w:val="00B66654"/>
    <w:rsid w:val="00B66812"/>
    <w:rsid w:val="00B66AED"/>
    <w:rsid w:val="00B66CCA"/>
    <w:rsid w:val="00B70473"/>
    <w:rsid w:val="00B71FC5"/>
    <w:rsid w:val="00B72D5B"/>
    <w:rsid w:val="00B73914"/>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6598"/>
    <w:rsid w:val="00B866FB"/>
    <w:rsid w:val="00B86BB5"/>
    <w:rsid w:val="00B879E1"/>
    <w:rsid w:val="00B87A26"/>
    <w:rsid w:val="00B87B71"/>
    <w:rsid w:val="00B87CE4"/>
    <w:rsid w:val="00B9026A"/>
    <w:rsid w:val="00B915E1"/>
    <w:rsid w:val="00B92C5E"/>
    <w:rsid w:val="00B93023"/>
    <w:rsid w:val="00B94B04"/>
    <w:rsid w:val="00B952F3"/>
    <w:rsid w:val="00B956C9"/>
    <w:rsid w:val="00B96584"/>
    <w:rsid w:val="00B96712"/>
    <w:rsid w:val="00B96C14"/>
    <w:rsid w:val="00B97090"/>
    <w:rsid w:val="00B978E3"/>
    <w:rsid w:val="00B97B15"/>
    <w:rsid w:val="00BA0A0B"/>
    <w:rsid w:val="00BA0BCA"/>
    <w:rsid w:val="00BA109C"/>
    <w:rsid w:val="00BA1120"/>
    <w:rsid w:val="00BA2D9F"/>
    <w:rsid w:val="00BA3021"/>
    <w:rsid w:val="00BA436C"/>
    <w:rsid w:val="00BA541A"/>
    <w:rsid w:val="00BA6039"/>
    <w:rsid w:val="00BA631F"/>
    <w:rsid w:val="00BA6383"/>
    <w:rsid w:val="00BB0501"/>
    <w:rsid w:val="00BB0E7C"/>
    <w:rsid w:val="00BB0FE3"/>
    <w:rsid w:val="00BB1CA1"/>
    <w:rsid w:val="00BB3745"/>
    <w:rsid w:val="00BB3982"/>
    <w:rsid w:val="00BB4894"/>
    <w:rsid w:val="00BB607C"/>
    <w:rsid w:val="00BB70BB"/>
    <w:rsid w:val="00BC1013"/>
    <w:rsid w:val="00BC3C26"/>
    <w:rsid w:val="00BC3F6F"/>
    <w:rsid w:val="00BC425D"/>
    <w:rsid w:val="00BC7716"/>
    <w:rsid w:val="00BD0408"/>
    <w:rsid w:val="00BD2F65"/>
    <w:rsid w:val="00BD3309"/>
    <w:rsid w:val="00BD33EC"/>
    <w:rsid w:val="00BD44E8"/>
    <w:rsid w:val="00BD4783"/>
    <w:rsid w:val="00BD4AA8"/>
    <w:rsid w:val="00BD5DDF"/>
    <w:rsid w:val="00BD5E2C"/>
    <w:rsid w:val="00BD6A61"/>
    <w:rsid w:val="00BD6DA8"/>
    <w:rsid w:val="00BD710C"/>
    <w:rsid w:val="00BE0A3C"/>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355"/>
    <w:rsid w:val="00BF6E84"/>
    <w:rsid w:val="00BF751F"/>
    <w:rsid w:val="00C01E92"/>
    <w:rsid w:val="00C02199"/>
    <w:rsid w:val="00C03330"/>
    <w:rsid w:val="00C03CF7"/>
    <w:rsid w:val="00C07464"/>
    <w:rsid w:val="00C07B86"/>
    <w:rsid w:val="00C10872"/>
    <w:rsid w:val="00C10C50"/>
    <w:rsid w:val="00C120D2"/>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8B8"/>
    <w:rsid w:val="00C229EF"/>
    <w:rsid w:val="00C23104"/>
    <w:rsid w:val="00C24DC0"/>
    <w:rsid w:val="00C26B01"/>
    <w:rsid w:val="00C26C02"/>
    <w:rsid w:val="00C27490"/>
    <w:rsid w:val="00C30CAE"/>
    <w:rsid w:val="00C3118C"/>
    <w:rsid w:val="00C315C4"/>
    <w:rsid w:val="00C32DA6"/>
    <w:rsid w:val="00C331EA"/>
    <w:rsid w:val="00C367C5"/>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971"/>
    <w:rsid w:val="00C5373E"/>
    <w:rsid w:val="00C54790"/>
    <w:rsid w:val="00C55058"/>
    <w:rsid w:val="00C565B0"/>
    <w:rsid w:val="00C607EB"/>
    <w:rsid w:val="00C611CB"/>
    <w:rsid w:val="00C614C1"/>
    <w:rsid w:val="00C628BF"/>
    <w:rsid w:val="00C63DE5"/>
    <w:rsid w:val="00C65882"/>
    <w:rsid w:val="00C667FC"/>
    <w:rsid w:val="00C7003C"/>
    <w:rsid w:val="00C70A70"/>
    <w:rsid w:val="00C70F81"/>
    <w:rsid w:val="00C71034"/>
    <w:rsid w:val="00C71E5B"/>
    <w:rsid w:val="00C72687"/>
    <w:rsid w:val="00C72FAC"/>
    <w:rsid w:val="00C744ED"/>
    <w:rsid w:val="00C74581"/>
    <w:rsid w:val="00C7535F"/>
    <w:rsid w:val="00C75826"/>
    <w:rsid w:val="00C76ACA"/>
    <w:rsid w:val="00C8089C"/>
    <w:rsid w:val="00C8272A"/>
    <w:rsid w:val="00C82FB9"/>
    <w:rsid w:val="00C84110"/>
    <w:rsid w:val="00C8517F"/>
    <w:rsid w:val="00C86C87"/>
    <w:rsid w:val="00C870AC"/>
    <w:rsid w:val="00C873BE"/>
    <w:rsid w:val="00C8750E"/>
    <w:rsid w:val="00C9018E"/>
    <w:rsid w:val="00C9040C"/>
    <w:rsid w:val="00C92A39"/>
    <w:rsid w:val="00C939E6"/>
    <w:rsid w:val="00C953F1"/>
    <w:rsid w:val="00C96006"/>
    <w:rsid w:val="00C96F90"/>
    <w:rsid w:val="00CA0A43"/>
    <w:rsid w:val="00CA0BD5"/>
    <w:rsid w:val="00CA1090"/>
    <w:rsid w:val="00CA200C"/>
    <w:rsid w:val="00CA3601"/>
    <w:rsid w:val="00CA3AE9"/>
    <w:rsid w:val="00CA4E00"/>
    <w:rsid w:val="00CB10C4"/>
    <w:rsid w:val="00CB3483"/>
    <w:rsid w:val="00CB5071"/>
    <w:rsid w:val="00CB58AA"/>
    <w:rsid w:val="00CB58F2"/>
    <w:rsid w:val="00CB5C8D"/>
    <w:rsid w:val="00CB6487"/>
    <w:rsid w:val="00CB723E"/>
    <w:rsid w:val="00CB7348"/>
    <w:rsid w:val="00CB7ECF"/>
    <w:rsid w:val="00CC05C9"/>
    <w:rsid w:val="00CC12BE"/>
    <w:rsid w:val="00CC18C5"/>
    <w:rsid w:val="00CC1E90"/>
    <w:rsid w:val="00CC25EA"/>
    <w:rsid w:val="00CC2824"/>
    <w:rsid w:val="00CC4809"/>
    <w:rsid w:val="00CC50AF"/>
    <w:rsid w:val="00CC5BED"/>
    <w:rsid w:val="00CC74DA"/>
    <w:rsid w:val="00CD2845"/>
    <w:rsid w:val="00CD2EE3"/>
    <w:rsid w:val="00CD33B5"/>
    <w:rsid w:val="00CD3582"/>
    <w:rsid w:val="00CD3945"/>
    <w:rsid w:val="00CD43F0"/>
    <w:rsid w:val="00CD492D"/>
    <w:rsid w:val="00CD4D9C"/>
    <w:rsid w:val="00CD5073"/>
    <w:rsid w:val="00CD544F"/>
    <w:rsid w:val="00CD5A04"/>
    <w:rsid w:val="00CD5DF1"/>
    <w:rsid w:val="00CE155A"/>
    <w:rsid w:val="00CE1B1D"/>
    <w:rsid w:val="00CE1FD2"/>
    <w:rsid w:val="00CE238D"/>
    <w:rsid w:val="00CE2C74"/>
    <w:rsid w:val="00CE32A7"/>
    <w:rsid w:val="00CE44FA"/>
    <w:rsid w:val="00CE4553"/>
    <w:rsid w:val="00CE4D5C"/>
    <w:rsid w:val="00CE581D"/>
    <w:rsid w:val="00CE65C7"/>
    <w:rsid w:val="00CE6956"/>
    <w:rsid w:val="00CE7410"/>
    <w:rsid w:val="00CF5071"/>
    <w:rsid w:val="00CF68E0"/>
    <w:rsid w:val="00CF73E2"/>
    <w:rsid w:val="00D002EB"/>
    <w:rsid w:val="00D00489"/>
    <w:rsid w:val="00D020D4"/>
    <w:rsid w:val="00D02F3D"/>
    <w:rsid w:val="00D0307E"/>
    <w:rsid w:val="00D0391E"/>
    <w:rsid w:val="00D03E64"/>
    <w:rsid w:val="00D0458C"/>
    <w:rsid w:val="00D04ABD"/>
    <w:rsid w:val="00D058D0"/>
    <w:rsid w:val="00D06B96"/>
    <w:rsid w:val="00D06EAF"/>
    <w:rsid w:val="00D10E4D"/>
    <w:rsid w:val="00D113E8"/>
    <w:rsid w:val="00D11AF9"/>
    <w:rsid w:val="00D123E6"/>
    <w:rsid w:val="00D1401D"/>
    <w:rsid w:val="00D157E0"/>
    <w:rsid w:val="00D1601B"/>
    <w:rsid w:val="00D166EB"/>
    <w:rsid w:val="00D16FFC"/>
    <w:rsid w:val="00D1786E"/>
    <w:rsid w:val="00D17905"/>
    <w:rsid w:val="00D17CAC"/>
    <w:rsid w:val="00D2030A"/>
    <w:rsid w:val="00D20A0E"/>
    <w:rsid w:val="00D21370"/>
    <w:rsid w:val="00D22900"/>
    <w:rsid w:val="00D22C87"/>
    <w:rsid w:val="00D24A42"/>
    <w:rsid w:val="00D24AC5"/>
    <w:rsid w:val="00D2524C"/>
    <w:rsid w:val="00D25813"/>
    <w:rsid w:val="00D2589E"/>
    <w:rsid w:val="00D25E67"/>
    <w:rsid w:val="00D263CF"/>
    <w:rsid w:val="00D2642F"/>
    <w:rsid w:val="00D26E96"/>
    <w:rsid w:val="00D272A5"/>
    <w:rsid w:val="00D27A08"/>
    <w:rsid w:val="00D27BD4"/>
    <w:rsid w:val="00D30239"/>
    <w:rsid w:val="00D30ABB"/>
    <w:rsid w:val="00D30D37"/>
    <w:rsid w:val="00D315FC"/>
    <w:rsid w:val="00D3262E"/>
    <w:rsid w:val="00D331F8"/>
    <w:rsid w:val="00D33B5F"/>
    <w:rsid w:val="00D36C04"/>
    <w:rsid w:val="00D41099"/>
    <w:rsid w:val="00D41EE0"/>
    <w:rsid w:val="00D4496D"/>
    <w:rsid w:val="00D4536B"/>
    <w:rsid w:val="00D45B01"/>
    <w:rsid w:val="00D4618C"/>
    <w:rsid w:val="00D5021B"/>
    <w:rsid w:val="00D509A8"/>
    <w:rsid w:val="00D5180A"/>
    <w:rsid w:val="00D51B07"/>
    <w:rsid w:val="00D54274"/>
    <w:rsid w:val="00D553EE"/>
    <w:rsid w:val="00D561FD"/>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6FCC"/>
    <w:rsid w:val="00D97145"/>
    <w:rsid w:val="00D97782"/>
    <w:rsid w:val="00DA0ED5"/>
    <w:rsid w:val="00DA0FA6"/>
    <w:rsid w:val="00DA1081"/>
    <w:rsid w:val="00DA2090"/>
    <w:rsid w:val="00DA3F75"/>
    <w:rsid w:val="00DA4F62"/>
    <w:rsid w:val="00DA5B5E"/>
    <w:rsid w:val="00DA62BD"/>
    <w:rsid w:val="00DA6D59"/>
    <w:rsid w:val="00DA79A1"/>
    <w:rsid w:val="00DA7BA7"/>
    <w:rsid w:val="00DB00E2"/>
    <w:rsid w:val="00DB01FA"/>
    <w:rsid w:val="00DB0693"/>
    <w:rsid w:val="00DB15F9"/>
    <w:rsid w:val="00DB16B7"/>
    <w:rsid w:val="00DB1AC2"/>
    <w:rsid w:val="00DB1D92"/>
    <w:rsid w:val="00DB2926"/>
    <w:rsid w:val="00DB662A"/>
    <w:rsid w:val="00DB768D"/>
    <w:rsid w:val="00DB785F"/>
    <w:rsid w:val="00DC0062"/>
    <w:rsid w:val="00DC09B5"/>
    <w:rsid w:val="00DC2E16"/>
    <w:rsid w:val="00DC464C"/>
    <w:rsid w:val="00DC4D77"/>
    <w:rsid w:val="00DC55A0"/>
    <w:rsid w:val="00DC56D7"/>
    <w:rsid w:val="00DC57D3"/>
    <w:rsid w:val="00DC5E9E"/>
    <w:rsid w:val="00DC6141"/>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3C8"/>
    <w:rsid w:val="00DD66B4"/>
    <w:rsid w:val="00DD6797"/>
    <w:rsid w:val="00DD7B5D"/>
    <w:rsid w:val="00DE2EBB"/>
    <w:rsid w:val="00DE2F5B"/>
    <w:rsid w:val="00DE3BED"/>
    <w:rsid w:val="00DE3DEC"/>
    <w:rsid w:val="00DE486E"/>
    <w:rsid w:val="00DE60B1"/>
    <w:rsid w:val="00DE712F"/>
    <w:rsid w:val="00DF071E"/>
    <w:rsid w:val="00DF17BB"/>
    <w:rsid w:val="00DF19A5"/>
    <w:rsid w:val="00DF25CB"/>
    <w:rsid w:val="00DF2702"/>
    <w:rsid w:val="00DF2CF3"/>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61DF"/>
    <w:rsid w:val="00E16D34"/>
    <w:rsid w:val="00E17D3F"/>
    <w:rsid w:val="00E208A4"/>
    <w:rsid w:val="00E209AB"/>
    <w:rsid w:val="00E21188"/>
    <w:rsid w:val="00E2127C"/>
    <w:rsid w:val="00E21674"/>
    <w:rsid w:val="00E22D76"/>
    <w:rsid w:val="00E24A7A"/>
    <w:rsid w:val="00E25E75"/>
    <w:rsid w:val="00E26F5A"/>
    <w:rsid w:val="00E27BC8"/>
    <w:rsid w:val="00E27E80"/>
    <w:rsid w:val="00E319A2"/>
    <w:rsid w:val="00E3201D"/>
    <w:rsid w:val="00E33718"/>
    <w:rsid w:val="00E34590"/>
    <w:rsid w:val="00E34C7F"/>
    <w:rsid w:val="00E35C83"/>
    <w:rsid w:val="00E36C21"/>
    <w:rsid w:val="00E375C7"/>
    <w:rsid w:val="00E40C3D"/>
    <w:rsid w:val="00E41903"/>
    <w:rsid w:val="00E42A21"/>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6559"/>
    <w:rsid w:val="00E66A91"/>
    <w:rsid w:val="00E67968"/>
    <w:rsid w:val="00E67F2A"/>
    <w:rsid w:val="00E70B13"/>
    <w:rsid w:val="00E718C9"/>
    <w:rsid w:val="00E71F8D"/>
    <w:rsid w:val="00E7210E"/>
    <w:rsid w:val="00E73457"/>
    <w:rsid w:val="00E73E14"/>
    <w:rsid w:val="00E74C66"/>
    <w:rsid w:val="00E75062"/>
    <w:rsid w:val="00E756FC"/>
    <w:rsid w:val="00E764C4"/>
    <w:rsid w:val="00E766E0"/>
    <w:rsid w:val="00E76BBC"/>
    <w:rsid w:val="00E8115B"/>
    <w:rsid w:val="00E81818"/>
    <w:rsid w:val="00E826A4"/>
    <w:rsid w:val="00E82961"/>
    <w:rsid w:val="00E84288"/>
    <w:rsid w:val="00E84D0B"/>
    <w:rsid w:val="00E8520C"/>
    <w:rsid w:val="00E858DF"/>
    <w:rsid w:val="00E86061"/>
    <w:rsid w:val="00E8682B"/>
    <w:rsid w:val="00E90799"/>
    <w:rsid w:val="00E91320"/>
    <w:rsid w:val="00E915A2"/>
    <w:rsid w:val="00E92D90"/>
    <w:rsid w:val="00E93E10"/>
    <w:rsid w:val="00E9501B"/>
    <w:rsid w:val="00E9519C"/>
    <w:rsid w:val="00E9634D"/>
    <w:rsid w:val="00E96376"/>
    <w:rsid w:val="00E96B1B"/>
    <w:rsid w:val="00EA05F5"/>
    <w:rsid w:val="00EA064B"/>
    <w:rsid w:val="00EA0CE5"/>
    <w:rsid w:val="00EA292C"/>
    <w:rsid w:val="00EA2BF9"/>
    <w:rsid w:val="00EA2C2A"/>
    <w:rsid w:val="00EA36D0"/>
    <w:rsid w:val="00EA415A"/>
    <w:rsid w:val="00EA5355"/>
    <w:rsid w:val="00EA5C4D"/>
    <w:rsid w:val="00EA5DA6"/>
    <w:rsid w:val="00EA6B63"/>
    <w:rsid w:val="00EA7550"/>
    <w:rsid w:val="00EA787E"/>
    <w:rsid w:val="00EA7996"/>
    <w:rsid w:val="00EB0C56"/>
    <w:rsid w:val="00EB0D42"/>
    <w:rsid w:val="00EB1B15"/>
    <w:rsid w:val="00EB28F8"/>
    <w:rsid w:val="00EB2DEB"/>
    <w:rsid w:val="00EB3BEE"/>
    <w:rsid w:val="00EB704C"/>
    <w:rsid w:val="00EB72EB"/>
    <w:rsid w:val="00EB7F57"/>
    <w:rsid w:val="00EC11DB"/>
    <w:rsid w:val="00EC1FC8"/>
    <w:rsid w:val="00EC20B2"/>
    <w:rsid w:val="00EC2678"/>
    <w:rsid w:val="00EC32BC"/>
    <w:rsid w:val="00EC4078"/>
    <w:rsid w:val="00EC4452"/>
    <w:rsid w:val="00EC4F2D"/>
    <w:rsid w:val="00EC50CC"/>
    <w:rsid w:val="00EC5EF6"/>
    <w:rsid w:val="00EC6043"/>
    <w:rsid w:val="00EC71DD"/>
    <w:rsid w:val="00EC7872"/>
    <w:rsid w:val="00ED0C84"/>
    <w:rsid w:val="00ED262C"/>
    <w:rsid w:val="00ED4511"/>
    <w:rsid w:val="00ED485B"/>
    <w:rsid w:val="00ED4AE4"/>
    <w:rsid w:val="00ED55C0"/>
    <w:rsid w:val="00ED6AD6"/>
    <w:rsid w:val="00ED7C40"/>
    <w:rsid w:val="00ED7EBB"/>
    <w:rsid w:val="00EE03C0"/>
    <w:rsid w:val="00EE06EC"/>
    <w:rsid w:val="00EE0860"/>
    <w:rsid w:val="00EE0D8A"/>
    <w:rsid w:val="00EE184A"/>
    <w:rsid w:val="00EE258E"/>
    <w:rsid w:val="00EE260E"/>
    <w:rsid w:val="00EE2990"/>
    <w:rsid w:val="00EE2CA9"/>
    <w:rsid w:val="00EE684B"/>
    <w:rsid w:val="00EE6900"/>
    <w:rsid w:val="00EE6DF1"/>
    <w:rsid w:val="00EE7521"/>
    <w:rsid w:val="00EE7625"/>
    <w:rsid w:val="00EE7ACF"/>
    <w:rsid w:val="00EF0729"/>
    <w:rsid w:val="00EF0A7D"/>
    <w:rsid w:val="00EF0A9B"/>
    <w:rsid w:val="00EF12FF"/>
    <w:rsid w:val="00EF159A"/>
    <w:rsid w:val="00EF1A58"/>
    <w:rsid w:val="00EF1BA1"/>
    <w:rsid w:val="00EF26C2"/>
    <w:rsid w:val="00EF32EF"/>
    <w:rsid w:val="00EF4A39"/>
    <w:rsid w:val="00EF4CC6"/>
    <w:rsid w:val="00EF5071"/>
    <w:rsid w:val="00EF7B06"/>
    <w:rsid w:val="00F00224"/>
    <w:rsid w:val="00F00891"/>
    <w:rsid w:val="00F02FF5"/>
    <w:rsid w:val="00F0439B"/>
    <w:rsid w:val="00F06CAF"/>
    <w:rsid w:val="00F07488"/>
    <w:rsid w:val="00F075EB"/>
    <w:rsid w:val="00F077CF"/>
    <w:rsid w:val="00F07C9F"/>
    <w:rsid w:val="00F07F00"/>
    <w:rsid w:val="00F103DE"/>
    <w:rsid w:val="00F10FCE"/>
    <w:rsid w:val="00F12F5C"/>
    <w:rsid w:val="00F13DE7"/>
    <w:rsid w:val="00F14CAE"/>
    <w:rsid w:val="00F1726C"/>
    <w:rsid w:val="00F176C2"/>
    <w:rsid w:val="00F17A16"/>
    <w:rsid w:val="00F2259D"/>
    <w:rsid w:val="00F22866"/>
    <w:rsid w:val="00F230B0"/>
    <w:rsid w:val="00F234D4"/>
    <w:rsid w:val="00F24654"/>
    <w:rsid w:val="00F250FB"/>
    <w:rsid w:val="00F25297"/>
    <w:rsid w:val="00F256C4"/>
    <w:rsid w:val="00F268E3"/>
    <w:rsid w:val="00F27810"/>
    <w:rsid w:val="00F27877"/>
    <w:rsid w:val="00F27C0D"/>
    <w:rsid w:val="00F3197C"/>
    <w:rsid w:val="00F32469"/>
    <w:rsid w:val="00F32BF6"/>
    <w:rsid w:val="00F33184"/>
    <w:rsid w:val="00F334F2"/>
    <w:rsid w:val="00F34DEE"/>
    <w:rsid w:val="00F355D3"/>
    <w:rsid w:val="00F35650"/>
    <w:rsid w:val="00F36787"/>
    <w:rsid w:val="00F368A6"/>
    <w:rsid w:val="00F36946"/>
    <w:rsid w:val="00F374AB"/>
    <w:rsid w:val="00F4094D"/>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3395"/>
    <w:rsid w:val="00F54231"/>
    <w:rsid w:val="00F55D2C"/>
    <w:rsid w:val="00F5606C"/>
    <w:rsid w:val="00F60272"/>
    <w:rsid w:val="00F60AAF"/>
    <w:rsid w:val="00F6125C"/>
    <w:rsid w:val="00F61963"/>
    <w:rsid w:val="00F627CE"/>
    <w:rsid w:val="00F62C73"/>
    <w:rsid w:val="00F630E1"/>
    <w:rsid w:val="00F63A95"/>
    <w:rsid w:val="00F6476F"/>
    <w:rsid w:val="00F65C51"/>
    <w:rsid w:val="00F66502"/>
    <w:rsid w:val="00F67DA0"/>
    <w:rsid w:val="00F71CF3"/>
    <w:rsid w:val="00F73357"/>
    <w:rsid w:val="00F742EA"/>
    <w:rsid w:val="00F75157"/>
    <w:rsid w:val="00F80590"/>
    <w:rsid w:val="00F80BB4"/>
    <w:rsid w:val="00F82A92"/>
    <w:rsid w:val="00F837FA"/>
    <w:rsid w:val="00F844C2"/>
    <w:rsid w:val="00F84A7F"/>
    <w:rsid w:val="00F84C21"/>
    <w:rsid w:val="00F85514"/>
    <w:rsid w:val="00F85B7D"/>
    <w:rsid w:val="00F87027"/>
    <w:rsid w:val="00F8798F"/>
    <w:rsid w:val="00F90268"/>
    <w:rsid w:val="00F90DBE"/>
    <w:rsid w:val="00F952BA"/>
    <w:rsid w:val="00F95320"/>
    <w:rsid w:val="00F95613"/>
    <w:rsid w:val="00F977FA"/>
    <w:rsid w:val="00FA1714"/>
    <w:rsid w:val="00FA3DD7"/>
    <w:rsid w:val="00FA4194"/>
    <w:rsid w:val="00FA4AA8"/>
    <w:rsid w:val="00FA6B4A"/>
    <w:rsid w:val="00FA7646"/>
    <w:rsid w:val="00FB1923"/>
    <w:rsid w:val="00FB2171"/>
    <w:rsid w:val="00FB5595"/>
    <w:rsid w:val="00FB5DD6"/>
    <w:rsid w:val="00FB5E92"/>
    <w:rsid w:val="00FB6020"/>
    <w:rsid w:val="00FB607B"/>
    <w:rsid w:val="00FB6F70"/>
    <w:rsid w:val="00FB7A88"/>
    <w:rsid w:val="00FB7F5F"/>
    <w:rsid w:val="00FC2F3A"/>
    <w:rsid w:val="00FC35AB"/>
    <w:rsid w:val="00FC381E"/>
    <w:rsid w:val="00FC3A10"/>
    <w:rsid w:val="00FC4ADF"/>
    <w:rsid w:val="00FC4C57"/>
    <w:rsid w:val="00FC5960"/>
    <w:rsid w:val="00FC59EC"/>
    <w:rsid w:val="00FC6041"/>
    <w:rsid w:val="00FC6A07"/>
    <w:rsid w:val="00FC6D72"/>
    <w:rsid w:val="00FC7830"/>
    <w:rsid w:val="00FC7ACC"/>
    <w:rsid w:val="00FC7C22"/>
    <w:rsid w:val="00FD1612"/>
    <w:rsid w:val="00FD2564"/>
    <w:rsid w:val="00FD265D"/>
    <w:rsid w:val="00FD2AB3"/>
    <w:rsid w:val="00FD2D71"/>
    <w:rsid w:val="00FD328E"/>
    <w:rsid w:val="00FD36D5"/>
    <w:rsid w:val="00FD38D8"/>
    <w:rsid w:val="00FD53EE"/>
    <w:rsid w:val="00FD574B"/>
    <w:rsid w:val="00FD6B19"/>
    <w:rsid w:val="00FD6C88"/>
    <w:rsid w:val="00FD75A1"/>
    <w:rsid w:val="00FD779B"/>
    <w:rsid w:val="00FE00E1"/>
    <w:rsid w:val="00FE0A1F"/>
    <w:rsid w:val="00FE12DD"/>
    <w:rsid w:val="00FE15DB"/>
    <w:rsid w:val="00FE51C2"/>
    <w:rsid w:val="00FE68C8"/>
    <w:rsid w:val="00FE79F8"/>
    <w:rsid w:val="00FF156C"/>
    <w:rsid w:val="00FF1DD1"/>
    <w:rsid w:val="00FF1FBD"/>
    <w:rsid w:val="00FF3C4F"/>
    <w:rsid w:val="00FF3D04"/>
    <w:rsid w:val="00FF3E6B"/>
    <w:rsid w:val="00FF6169"/>
    <w:rsid w:val="00FF627E"/>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 w:type="character" w:styleId="afe">
    <w:name w:val="Emphasis"/>
    <w:basedOn w:val="a0"/>
    <w:uiPriority w:val="20"/>
    <w:qFormat/>
    <w:rsid w:val="00F10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783241">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0DF0F-9C48-489E-A19B-43DF66C8A5A5}">
  <ds:schemaRefs>
    <ds:schemaRef ds:uri="http://schemas.openxmlformats.org/officeDocument/2006/bibliography"/>
  </ds:schemaRefs>
</ds:datastoreItem>
</file>

<file path=customXml/itemProps2.xml><?xml version="1.0" encoding="utf-8"?>
<ds:datastoreItem xmlns:ds="http://schemas.openxmlformats.org/officeDocument/2006/customXml" ds:itemID="{30DF9A6D-96D4-466A-8058-CD6454D2388A}">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9EB702F-82C2-4A0C-BF50-49BD40846EAF}">
  <ds:schemaRefs>
    <ds:schemaRef ds:uri="http://schemas.microsoft.com/sharepoint/v3/contenttype/forms"/>
  </ds:schemaRefs>
</ds:datastoreItem>
</file>

<file path=customXml/itemProps4.xml><?xml version="1.0" encoding="utf-8"?>
<ds:datastoreItem xmlns:ds="http://schemas.openxmlformats.org/officeDocument/2006/customXml" ds:itemID="{CD69FEAD-2203-41F0-B719-E547669DC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1324</Words>
  <Characters>7550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2023-03-24T09:28:00Z</dcterms:created>
  <dcterms:modified xsi:type="dcterms:W3CDTF">2023-12-25T04:59:00Z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