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FD41" w14:textId="391F1942" w:rsidR="00D90D83" w:rsidRPr="009D4ADC" w:rsidRDefault="00D90D83" w:rsidP="003B1A9D">
      <w:pPr>
        <w:overflowPunct w:val="0"/>
        <w:adjustRightInd w:val="0"/>
        <w:snapToGrid w:val="0"/>
        <w:jc w:val="center"/>
        <w:rPr>
          <w:sz w:val="24"/>
          <w:szCs w:val="24"/>
          <w:lang w:eastAsia="ja-JP"/>
        </w:rPr>
      </w:pPr>
      <w:r w:rsidRPr="009D4ADC">
        <w:rPr>
          <w:rFonts w:hint="eastAsia"/>
          <w:sz w:val="24"/>
          <w:szCs w:val="24"/>
          <w:lang w:eastAsia="ja-JP"/>
        </w:rPr>
        <w:t>令和</w:t>
      </w:r>
      <w:r w:rsidR="00CF72DF">
        <w:rPr>
          <w:rFonts w:hint="eastAsia"/>
          <w:sz w:val="24"/>
          <w:szCs w:val="24"/>
          <w:lang w:eastAsia="ja-JP"/>
        </w:rPr>
        <w:t>６</w:t>
      </w:r>
      <w:r w:rsidRPr="009D4ADC">
        <w:rPr>
          <w:rFonts w:hint="eastAsia"/>
          <w:sz w:val="24"/>
          <w:szCs w:val="24"/>
          <w:lang w:eastAsia="ja-JP"/>
        </w:rPr>
        <w:t>年度行政機関等匿名加工情報に関する提案募集要項</w:t>
      </w:r>
    </w:p>
    <w:p w14:paraId="18A88F4A" w14:textId="30602485" w:rsidR="00D90D83" w:rsidRPr="009D4ADC" w:rsidRDefault="00D90D83" w:rsidP="008E792A">
      <w:pPr>
        <w:overflowPunct w:val="0"/>
        <w:adjustRightInd w:val="0"/>
        <w:snapToGrid w:val="0"/>
        <w:jc w:val="both"/>
        <w:rPr>
          <w:sz w:val="24"/>
          <w:szCs w:val="24"/>
          <w:lang w:eastAsia="ja-JP"/>
        </w:rPr>
      </w:pPr>
    </w:p>
    <w:p w14:paraId="7365DD47" w14:textId="77777777" w:rsidR="00E1118A" w:rsidRPr="009D4ADC" w:rsidRDefault="00E1118A" w:rsidP="008E792A">
      <w:pPr>
        <w:overflowPunct w:val="0"/>
        <w:adjustRightInd w:val="0"/>
        <w:snapToGrid w:val="0"/>
        <w:jc w:val="both"/>
        <w:rPr>
          <w:sz w:val="24"/>
          <w:szCs w:val="24"/>
          <w:lang w:eastAsia="ja-JP"/>
        </w:rPr>
      </w:pPr>
    </w:p>
    <w:p w14:paraId="158DDA49" w14:textId="77777777" w:rsidR="00D90D83" w:rsidRPr="009D4ADC" w:rsidRDefault="00D90D83" w:rsidP="008E792A">
      <w:pPr>
        <w:overflowPunct w:val="0"/>
        <w:adjustRightInd w:val="0"/>
        <w:snapToGrid w:val="0"/>
        <w:jc w:val="both"/>
        <w:rPr>
          <w:sz w:val="24"/>
          <w:szCs w:val="24"/>
          <w:lang w:eastAsia="ja-JP"/>
        </w:rPr>
      </w:pPr>
      <w:r w:rsidRPr="009D4ADC">
        <w:rPr>
          <w:rFonts w:hint="eastAsia"/>
          <w:sz w:val="24"/>
          <w:szCs w:val="24"/>
          <w:lang w:eastAsia="ja-JP"/>
        </w:rPr>
        <w:t>１　趣旨</w:t>
      </w:r>
    </w:p>
    <w:p w14:paraId="7DFBD22C" w14:textId="77777777" w:rsidR="00D90D83" w:rsidRPr="009D4ADC" w:rsidRDefault="00D90D83" w:rsidP="003B1A9D">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w:t>
      </w:r>
      <w:r w:rsidRPr="009D4ADC">
        <w:rPr>
          <w:sz w:val="24"/>
          <w:szCs w:val="24"/>
          <w:lang w:eastAsia="ja-JP"/>
        </w:rPr>
        <w:t>15年法律第57号。以下「法」という。）第111条の規定に基づいて、大阪市が保有する個人情報を加工して作成する行政機関等匿名加工情報をその用に供して行う事業に関する提案を募集するものです。</w:t>
      </w:r>
    </w:p>
    <w:p w14:paraId="40BACFE8" w14:textId="11FEC5E9" w:rsidR="00D90D83" w:rsidRPr="009D4ADC" w:rsidRDefault="00D90D83" w:rsidP="008E792A">
      <w:pPr>
        <w:overflowPunct w:val="0"/>
        <w:adjustRightInd w:val="0"/>
        <w:snapToGrid w:val="0"/>
        <w:jc w:val="both"/>
        <w:rPr>
          <w:sz w:val="24"/>
          <w:szCs w:val="24"/>
          <w:lang w:eastAsia="ja-JP"/>
        </w:rPr>
      </w:pPr>
    </w:p>
    <w:p w14:paraId="75FB3FD4" w14:textId="77777777" w:rsidR="00663CCC" w:rsidRPr="009D4ADC" w:rsidRDefault="00663CCC" w:rsidP="008E792A">
      <w:pPr>
        <w:overflowPunct w:val="0"/>
        <w:adjustRightInd w:val="0"/>
        <w:snapToGrid w:val="0"/>
        <w:jc w:val="both"/>
        <w:rPr>
          <w:sz w:val="24"/>
          <w:szCs w:val="24"/>
          <w:lang w:eastAsia="ja-JP"/>
        </w:rPr>
      </w:pPr>
    </w:p>
    <w:p w14:paraId="59C6BCBD" w14:textId="77777777" w:rsidR="00D90D83" w:rsidRPr="009D4ADC" w:rsidRDefault="00D90D83" w:rsidP="008E792A">
      <w:pPr>
        <w:overflowPunct w:val="0"/>
        <w:adjustRightInd w:val="0"/>
        <w:snapToGrid w:val="0"/>
        <w:jc w:val="both"/>
        <w:rPr>
          <w:sz w:val="24"/>
          <w:szCs w:val="24"/>
          <w:lang w:eastAsia="ja-JP"/>
        </w:rPr>
      </w:pPr>
      <w:r w:rsidRPr="009D4ADC">
        <w:rPr>
          <w:rFonts w:hint="eastAsia"/>
          <w:sz w:val="24"/>
          <w:szCs w:val="24"/>
          <w:lang w:eastAsia="ja-JP"/>
        </w:rPr>
        <w:t>２　提案の対象となる個人情報ファイル</w:t>
      </w:r>
    </w:p>
    <w:p w14:paraId="3843871C" w14:textId="5B11D1BF" w:rsidR="00D90D83" w:rsidRPr="009D4ADC" w:rsidRDefault="00D90D83" w:rsidP="003B1A9D">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提案の対象となる個人情報ファイルは、「個人情報ファイル簿一覧表」の「行政機関等匿名加工情報の提案の募集をする個人情報ファイルに該当するか」欄が「該当」のものになります。</w:t>
      </w:r>
    </w:p>
    <w:p w14:paraId="00880637" w14:textId="77777777" w:rsidR="003B1A9D" w:rsidRPr="009D4ADC" w:rsidRDefault="00D90D83" w:rsidP="003B1A9D">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なお、同欄が「非該当」のものも含めて、個人情報ファイル簿は下記大阪市ホームページに掲載しています。</w:t>
      </w:r>
    </w:p>
    <w:p w14:paraId="66AABF37" w14:textId="77777777" w:rsidR="00A23B2E" w:rsidRDefault="00D90D83" w:rsidP="003B1A9D">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個人情報ファイル簿：</w:t>
      </w:r>
    </w:p>
    <w:p w14:paraId="39E7520E" w14:textId="3F76A095" w:rsidR="00D90D83" w:rsidRDefault="00F7136A" w:rsidP="00A23B2E">
      <w:pPr>
        <w:overflowPunct w:val="0"/>
        <w:adjustRightInd w:val="0"/>
        <w:snapToGrid w:val="0"/>
        <w:ind w:leftChars="200" w:left="440"/>
        <w:jc w:val="both"/>
        <w:rPr>
          <w:rStyle w:val="a9"/>
          <w:sz w:val="24"/>
          <w:szCs w:val="24"/>
          <w:lang w:eastAsia="ja-JP"/>
        </w:rPr>
      </w:pPr>
      <w:hyperlink r:id="rId8" w:history="1">
        <w:r w:rsidR="003B1A9D" w:rsidRPr="009D4ADC">
          <w:rPr>
            <w:rStyle w:val="a9"/>
            <w:sz w:val="24"/>
            <w:szCs w:val="24"/>
            <w:lang w:eastAsia="ja-JP"/>
          </w:rPr>
          <w:t>大阪市：個人情報ファイル簿 （…&gt;情報公開請求・個人情報保護&gt;個人情報保護） (osaka.lg.jp)</w:t>
        </w:r>
      </w:hyperlink>
    </w:p>
    <w:p w14:paraId="44FB5AC8" w14:textId="3CA2CDB1" w:rsidR="00A23B2E" w:rsidRPr="009D4ADC" w:rsidRDefault="00A23B2E" w:rsidP="00A23B2E">
      <w:pPr>
        <w:overflowPunct w:val="0"/>
        <w:adjustRightInd w:val="0"/>
        <w:snapToGrid w:val="0"/>
        <w:ind w:leftChars="200" w:left="440"/>
        <w:jc w:val="both"/>
        <w:rPr>
          <w:sz w:val="24"/>
          <w:szCs w:val="24"/>
          <w:lang w:eastAsia="ja-JP"/>
        </w:rPr>
      </w:pPr>
      <w:r>
        <w:rPr>
          <w:rFonts w:hint="eastAsia"/>
          <w:sz w:val="24"/>
          <w:szCs w:val="24"/>
          <w:lang w:eastAsia="ja-JP"/>
        </w:rPr>
        <w:t>（</w:t>
      </w:r>
      <w:hyperlink r:id="rId9" w:history="1">
        <w:r w:rsidRPr="009A794C">
          <w:rPr>
            <w:rStyle w:val="a9"/>
            <w:sz w:val="24"/>
            <w:szCs w:val="24"/>
            <w:lang w:eastAsia="ja-JP"/>
          </w:rPr>
          <w:t>https://www.city.osaka.lg.jp/shisei/category/3060-1-2-6-0-0-0-0-0-0.html</w:t>
        </w:r>
      </w:hyperlink>
      <w:r>
        <w:rPr>
          <w:rFonts w:hint="eastAsia"/>
          <w:sz w:val="24"/>
          <w:szCs w:val="24"/>
          <w:lang w:eastAsia="ja-JP"/>
        </w:rPr>
        <w:t>）</w:t>
      </w:r>
    </w:p>
    <w:p w14:paraId="7A43ADA3" w14:textId="77777777" w:rsidR="00D90D83" w:rsidRPr="009D4ADC" w:rsidRDefault="00D90D83" w:rsidP="008E792A">
      <w:pPr>
        <w:overflowPunct w:val="0"/>
        <w:adjustRightInd w:val="0"/>
        <w:snapToGrid w:val="0"/>
        <w:jc w:val="both"/>
        <w:rPr>
          <w:sz w:val="24"/>
          <w:szCs w:val="24"/>
          <w:lang w:eastAsia="ja-JP"/>
        </w:rPr>
      </w:pPr>
    </w:p>
    <w:p w14:paraId="11693C28" w14:textId="77777777" w:rsidR="00D90D83" w:rsidRPr="009D4ADC" w:rsidRDefault="00D90D83" w:rsidP="00A23B2E">
      <w:pPr>
        <w:overflowPunct w:val="0"/>
        <w:adjustRightInd w:val="0"/>
        <w:snapToGrid w:val="0"/>
        <w:ind w:leftChars="193" w:left="425"/>
        <w:jc w:val="both"/>
        <w:rPr>
          <w:sz w:val="24"/>
          <w:szCs w:val="24"/>
          <w:lang w:eastAsia="ja-JP"/>
        </w:rPr>
      </w:pPr>
      <w:r w:rsidRPr="009D4ADC">
        <w:rPr>
          <w:rFonts w:hint="eastAsia"/>
          <w:sz w:val="24"/>
          <w:szCs w:val="24"/>
          <w:lang w:eastAsia="ja-JP"/>
        </w:rPr>
        <w:t>【参考】次の</w:t>
      </w:r>
      <w:r w:rsidRPr="009D4ADC">
        <w:rPr>
          <w:sz w:val="24"/>
          <w:szCs w:val="24"/>
          <w:lang w:eastAsia="ja-JP"/>
        </w:rPr>
        <w:t>(1)から(3)までのいずれにも該当する個人情報ファイルを提案の対象としています。</w:t>
      </w:r>
    </w:p>
    <w:p w14:paraId="0D357A6A" w14:textId="6097C7B5" w:rsidR="00D90D83" w:rsidRPr="009D4ADC" w:rsidRDefault="00D90D83" w:rsidP="00A23B2E">
      <w:pPr>
        <w:overflowPunct w:val="0"/>
        <w:adjustRightInd w:val="0"/>
        <w:snapToGrid w:val="0"/>
        <w:ind w:leftChars="193" w:left="665" w:hangingChars="100" w:hanging="240"/>
        <w:jc w:val="both"/>
        <w:rPr>
          <w:sz w:val="24"/>
          <w:szCs w:val="24"/>
          <w:lang w:eastAsia="ja-JP"/>
        </w:rPr>
      </w:pPr>
      <w:r w:rsidRPr="009D4ADC">
        <w:rPr>
          <w:sz w:val="24"/>
          <w:szCs w:val="24"/>
          <w:lang w:eastAsia="ja-JP"/>
        </w:rPr>
        <w:t>(1)</w:t>
      </w:r>
      <w:r w:rsidR="003B1A9D" w:rsidRPr="009D4ADC">
        <w:rPr>
          <w:sz w:val="24"/>
          <w:szCs w:val="24"/>
          <w:lang w:eastAsia="ja-JP"/>
        </w:rPr>
        <w:t xml:space="preserve"> </w:t>
      </w:r>
      <w:r w:rsidRPr="009D4ADC">
        <w:rPr>
          <w:sz w:val="24"/>
          <w:szCs w:val="24"/>
          <w:lang w:eastAsia="ja-JP"/>
        </w:rPr>
        <w:t>個人情報ファイル簿が作成され、公表されることとなるもの（法第60条第３項第１号）</w:t>
      </w:r>
    </w:p>
    <w:p w14:paraId="57A5EA9B" w14:textId="77777777" w:rsidR="00D90D83" w:rsidRPr="009D4ADC" w:rsidRDefault="00D90D83" w:rsidP="00A23B2E">
      <w:pPr>
        <w:overflowPunct w:val="0"/>
        <w:adjustRightInd w:val="0"/>
        <w:snapToGrid w:val="0"/>
        <w:ind w:leftChars="193" w:left="665" w:hangingChars="100" w:hanging="240"/>
        <w:jc w:val="both"/>
        <w:rPr>
          <w:sz w:val="24"/>
          <w:szCs w:val="24"/>
          <w:lang w:eastAsia="ja-JP"/>
        </w:rPr>
      </w:pPr>
      <w:r w:rsidRPr="009D4ADC">
        <w:rPr>
          <w:sz w:val="24"/>
          <w:szCs w:val="24"/>
          <w:lang w:eastAsia="ja-JP"/>
        </w:rPr>
        <w:t>(2) 個人情報ファイルに大阪市情報公開条例（平成13年条例第３号。以下「情報公開条例」という。）の規定による公開請求があったとしたならば、次の①又は②のいずれかを行うこととなるもの</w:t>
      </w:r>
    </w:p>
    <w:p w14:paraId="13261BB2" w14:textId="39D55620" w:rsidR="00D90D83" w:rsidRPr="009D4ADC" w:rsidRDefault="00D90D83" w:rsidP="00DE2EC7">
      <w:pPr>
        <w:overflowPunct w:val="0"/>
        <w:adjustRightInd w:val="0"/>
        <w:snapToGrid w:val="0"/>
        <w:ind w:leftChars="293" w:left="885" w:hangingChars="100" w:hanging="240"/>
        <w:jc w:val="both"/>
        <w:rPr>
          <w:sz w:val="24"/>
          <w:szCs w:val="24"/>
          <w:lang w:eastAsia="ja-JP"/>
        </w:rPr>
      </w:pPr>
      <w:r w:rsidRPr="009D4ADC">
        <w:rPr>
          <w:rFonts w:hint="eastAsia"/>
          <w:sz w:val="24"/>
          <w:szCs w:val="24"/>
          <w:lang w:eastAsia="ja-JP"/>
        </w:rPr>
        <w:t>①</w:t>
      </w:r>
      <w:r w:rsidR="003B1A9D" w:rsidRPr="009D4ADC">
        <w:rPr>
          <w:rFonts w:hint="eastAsia"/>
          <w:sz w:val="24"/>
          <w:szCs w:val="24"/>
          <w:lang w:eastAsia="ja-JP"/>
        </w:rPr>
        <w:t xml:space="preserve">　</w:t>
      </w:r>
      <w:r w:rsidRPr="009D4ADC">
        <w:rPr>
          <w:rFonts w:hint="eastAsia"/>
          <w:sz w:val="24"/>
          <w:szCs w:val="24"/>
          <w:lang w:eastAsia="ja-JP"/>
        </w:rPr>
        <w:t>個人情報ファイルに記録されている保有個人情報の全部又は一部を開示する旨の決定をすることとなるもの（法第</w:t>
      </w:r>
      <w:r w:rsidRPr="009D4ADC">
        <w:rPr>
          <w:sz w:val="24"/>
          <w:szCs w:val="24"/>
          <w:lang w:eastAsia="ja-JP"/>
        </w:rPr>
        <w:t>60条第３項第２号イ）</w:t>
      </w:r>
    </w:p>
    <w:p w14:paraId="380137E8" w14:textId="4855EEA1" w:rsidR="00D90D83" w:rsidRPr="009D4ADC" w:rsidRDefault="00D90D83" w:rsidP="00DE2EC7">
      <w:pPr>
        <w:overflowPunct w:val="0"/>
        <w:adjustRightInd w:val="0"/>
        <w:snapToGrid w:val="0"/>
        <w:ind w:leftChars="293" w:left="885" w:hangingChars="100" w:hanging="240"/>
        <w:jc w:val="both"/>
        <w:rPr>
          <w:sz w:val="24"/>
          <w:szCs w:val="24"/>
          <w:lang w:eastAsia="ja-JP"/>
        </w:rPr>
      </w:pPr>
      <w:r w:rsidRPr="009D4ADC">
        <w:rPr>
          <w:rFonts w:hint="eastAsia"/>
          <w:sz w:val="24"/>
          <w:szCs w:val="24"/>
          <w:lang w:eastAsia="ja-JP"/>
        </w:rPr>
        <w:t>②</w:t>
      </w:r>
      <w:r w:rsidR="003B1A9D" w:rsidRPr="009D4ADC">
        <w:rPr>
          <w:rFonts w:hint="eastAsia"/>
          <w:sz w:val="24"/>
          <w:szCs w:val="24"/>
          <w:lang w:eastAsia="ja-JP"/>
        </w:rPr>
        <w:t xml:space="preserve">　</w:t>
      </w:r>
      <w:r w:rsidRPr="009D4ADC">
        <w:rPr>
          <w:rFonts w:hint="eastAsia"/>
          <w:sz w:val="24"/>
          <w:szCs w:val="24"/>
          <w:lang w:eastAsia="ja-JP"/>
        </w:rPr>
        <w:t>情報公開条例第</w:t>
      </w:r>
      <w:r w:rsidRPr="009D4ADC">
        <w:rPr>
          <w:sz w:val="24"/>
          <w:szCs w:val="24"/>
          <w:lang w:eastAsia="ja-JP"/>
        </w:rPr>
        <w:t>13条第１項又は第２項の規定により意見書の提出の機会を与えることとなるもの（法第60条第３項第２号ロ）</w:t>
      </w:r>
    </w:p>
    <w:p w14:paraId="21CA9A9F" w14:textId="41F7A204" w:rsidR="00D90D83" w:rsidRPr="009D4ADC" w:rsidRDefault="00D90D83" w:rsidP="00A23B2E">
      <w:pPr>
        <w:overflowPunct w:val="0"/>
        <w:adjustRightInd w:val="0"/>
        <w:snapToGrid w:val="0"/>
        <w:ind w:leftChars="193" w:left="665" w:hangingChars="100" w:hanging="240"/>
        <w:jc w:val="both"/>
        <w:rPr>
          <w:sz w:val="24"/>
          <w:szCs w:val="24"/>
          <w:lang w:eastAsia="ja-JP"/>
        </w:rPr>
      </w:pPr>
      <w:r w:rsidRPr="009D4ADC">
        <w:rPr>
          <w:sz w:val="24"/>
          <w:szCs w:val="24"/>
          <w:lang w:eastAsia="ja-JP"/>
        </w:rPr>
        <w:t>(3)</w:t>
      </w:r>
      <w:r w:rsidR="003B1A9D" w:rsidRPr="009D4ADC">
        <w:rPr>
          <w:sz w:val="24"/>
          <w:szCs w:val="24"/>
          <w:lang w:eastAsia="ja-JP"/>
        </w:rPr>
        <w:t xml:space="preserve"> </w:t>
      </w:r>
      <w:r w:rsidRPr="009D4ADC">
        <w:rPr>
          <w:sz w:val="24"/>
          <w:szCs w:val="24"/>
          <w:lang w:eastAsia="ja-JP"/>
        </w:rPr>
        <w:t>行政の適正かつ円滑な運営に支障のない範囲内で、行政機関等匿名加工情報を作成することができるものであること（法第60条第３項第３号）。</w:t>
      </w:r>
    </w:p>
    <w:p w14:paraId="749A8958" w14:textId="42CC8D18" w:rsidR="00D90D83" w:rsidRPr="009D4ADC" w:rsidRDefault="00D90D83" w:rsidP="008E792A">
      <w:pPr>
        <w:overflowPunct w:val="0"/>
        <w:adjustRightInd w:val="0"/>
        <w:snapToGrid w:val="0"/>
        <w:jc w:val="both"/>
        <w:rPr>
          <w:sz w:val="24"/>
          <w:szCs w:val="24"/>
          <w:lang w:eastAsia="ja-JP"/>
        </w:rPr>
      </w:pPr>
    </w:p>
    <w:p w14:paraId="3C4DACE8" w14:textId="77777777" w:rsidR="00663CCC" w:rsidRPr="009D4ADC" w:rsidRDefault="00663CCC" w:rsidP="008E792A">
      <w:pPr>
        <w:overflowPunct w:val="0"/>
        <w:adjustRightInd w:val="0"/>
        <w:snapToGrid w:val="0"/>
        <w:jc w:val="both"/>
        <w:rPr>
          <w:sz w:val="24"/>
          <w:szCs w:val="24"/>
          <w:lang w:eastAsia="ja-JP"/>
        </w:rPr>
      </w:pPr>
    </w:p>
    <w:p w14:paraId="6793EF06" w14:textId="77777777" w:rsidR="00D90D83" w:rsidRPr="009D4ADC" w:rsidRDefault="00D90D83" w:rsidP="008E792A">
      <w:pPr>
        <w:overflowPunct w:val="0"/>
        <w:adjustRightInd w:val="0"/>
        <w:snapToGrid w:val="0"/>
        <w:jc w:val="both"/>
        <w:rPr>
          <w:sz w:val="24"/>
          <w:szCs w:val="24"/>
          <w:lang w:eastAsia="ja-JP"/>
        </w:rPr>
      </w:pPr>
      <w:r w:rsidRPr="009D4ADC">
        <w:rPr>
          <w:rFonts w:hint="eastAsia"/>
          <w:sz w:val="24"/>
          <w:szCs w:val="24"/>
          <w:lang w:eastAsia="ja-JP"/>
        </w:rPr>
        <w:t>３　提案の主体（提案者の要件）</w:t>
      </w:r>
    </w:p>
    <w:p w14:paraId="3145B556" w14:textId="77777777" w:rsidR="00D90D83" w:rsidRPr="009D4ADC" w:rsidRDefault="00D90D83" w:rsidP="003B1A9D">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行政機関等匿名加工情報を事業の用に供しようとする者であれば、個人、法人その他の団体の別を問いません（注）。また、単独提案、共同提案のいずれ</w:t>
      </w:r>
      <w:r w:rsidRPr="009D4ADC">
        <w:rPr>
          <w:rFonts w:hint="eastAsia"/>
          <w:sz w:val="24"/>
          <w:szCs w:val="24"/>
          <w:lang w:eastAsia="ja-JP"/>
        </w:rPr>
        <w:lastRenderedPageBreak/>
        <w:t>も可能です。</w:t>
      </w:r>
    </w:p>
    <w:p w14:paraId="086CBC75" w14:textId="77777777" w:rsidR="00DE2EC7" w:rsidRDefault="00D90D83" w:rsidP="00DE2EC7">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ただし、法第</w:t>
      </w:r>
      <w:r w:rsidRPr="009D4ADC">
        <w:rPr>
          <w:sz w:val="24"/>
          <w:szCs w:val="24"/>
          <w:lang w:eastAsia="ja-JP"/>
        </w:rPr>
        <w:t>113条の規定により、次に掲げる①から⑥まで（欠格事由）のいずれかに該当する者は提案できません。</w:t>
      </w:r>
    </w:p>
    <w:p w14:paraId="183E4F54" w14:textId="1CCADB31" w:rsidR="00DE2EC7" w:rsidRDefault="00DE2EC7" w:rsidP="00DE2EC7">
      <w:pPr>
        <w:overflowPunct w:val="0"/>
        <w:adjustRightInd w:val="0"/>
        <w:snapToGrid w:val="0"/>
        <w:ind w:leftChars="100" w:left="220" w:firstLineChars="100" w:firstLine="240"/>
        <w:jc w:val="both"/>
        <w:rPr>
          <w:sz w:val="24"/>
          <w:szCs w:val="24"/>
          <w:lang w:eastAsia="ja-JP"/>
        </w:rPr>
      </w:pPr>
      <w:r>
        <w:rPr>
          <w:noProof/>
          <w:sz w:val="24"/>
          <w:szCs w:val="24"/>
          <w:lang w:eastAsia="ja-JP"/>
        </w:rPr>
        <mc:AlternateContent>
          <mc:Choice Requires="wps">
            <w:drawing>
              <wp:anchor distT="0" distB="0" distL="114300" distR="114300" simplePos="0" relativeHeight="251659264" behindDoc="0" locked="0" layoutInCell="1" allowOverlap="1" wp14:anchorId="2D47AAB0" wp14:editId="197F95CA">
                <wp:simplePos x="0" y="0"/>
                <wp:positionH relativeFrom="column">
                  <wp:posOffset>-28819</wp:posOffset>
                </wp:positionH>
                <wp:positionV relativeFrom="paragraph">
                  <wp:posOffset>121929</wp:posOffset>
                </wp:positionV>
                <wp:extent cx="5637985" cy="2493261"/>
                <wp:effectExtent l="0" t="0" r="20320" b="21590"/>
                <wp:wrapNone/>
                <wp:docPr id="1" name="正方形/長方形 1"/>
                <wp:cNvGraphicFramePr/>
                <a:graphic xmlns:a="http://schemas.openxmlformats.org/drawingml/2006/main">
                  <a:graphicData uri="http://schemas.microsoft.com/office/word/2010/wordprocessingShape">
                    <wps:wsp>
                      <wps:cNvSpPr/>
                      <wps:spPr>
                        <a:xfrm>
                          <a:off x="0" y="0"/>
                          <a:ext cx="5637985" cy="249326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2DD0A" id="正方形/長方形 1" o:spid="_x0000_s1026" style="position:absolute;left:0;text-align:left;margin-left:-2.25pt;margin-top:9.6pt;width:443.95pt;height:19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" filled="f" strokecolor="#1f3763 [1604]" strokeweight="1pt"/>
            </w:pict>
          </mc:Fallback>
        </mc:AlternateContent>
      </w:r>
    </w:p>
    <w:p w14:paraId="4AEBB07B" w14:textId="4E867B8A" w:rsidR="00DE2EC7" w:rsidRDefault="00D90D83" w:rsidP="00DE2EC7">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①</w:t>
      </w:r>
      <w:r w:rsidR="003B1A9D" w:rsidRPr="009D4ADC">
        <w:rPr>
          <w:rFonts w:hint="eastAsia"/>
          <w:sz w:val="24"/>
          <w:szCs w:val="24"/>
          <w:lang w:eastAsia="ja-JP"/>
        </w:rPr>
        <w:t xml:space="preserve">　</w:t>
      </w:r>
      <w:r w:rsidRPr="009D4ADC">
        <w:rPr>
          <w:rFonts w:hint="eastAsia"/>
          <w:sz w:val="24"/>
          <w:szCs w:val="24"/>
          <w:lang w:eastAsia="ja-JP"/>
        </w:rPr>
        <w:t>未成年者</w:t>
      </w:r>
    </w:p>
    <w:p w14:paraId="3D51EA07" w14:textId="77777777" w:rsidR="00DE2EC7" w:rsidRDefault="00D90D83" w:rsidP="00DE2EC7">
      <w:pPr>
        <w:overflowPunct w:val="0"/>
        <w:adjustRightInd w:val="0"/>
        <w:snapToGrid w:val="0"/>
        <w:ind w:leftChars="200" w:left="680" w:hangingChars="100" w:hanging="240"/>
        <w:jc w:val="both"/>
        <w:rPr>
          <w:sz w:val="24"/>
          <w:szCs w:val="24"/>
          <w:lang w:eastAsia="ja-JP"/>
        </w:rPr>
      </w:pPr>
      <w:r w:rsidRPr="009D4ADC">
        <w:rPr>
          <w:rFonts w:hint="eastAsia"/>
          <w:sz w:val="24"/>
          <w:szCs w:val="24"/>
          <w:lang w:eastAsia="ja-JP"/>
        </w:rPr>
        <w:t>②</w:t>
      </w:r>
      <w:r w:rsidR="003B1A9D" w:rsidRPr="009D4ADC">
        <w:rPr>
          <w:rFonts w:hint="eastAsia"/>
          <w:sz w:val="24"/>
          <w:szCs w:val="24"/>
          <w:lang w:eastAsia="ja-JP"/>
        </w:rPr>
        <w:t xml:space="preserve">　</w:t>
      </w:r>
      <w:r w:rsidRPr="009D4ADC">
        <w:rPr>
          <w:rFonts w:hint="eastAsia"/>
          <w:sz w:val="24"/>
          <w:szCs w:val="24"/>
          <w:lang w:eastAsia="ja-JP"/>
        </w:rPr>
        <w:t>心身の故障により行政機関等匿名加工情報等をその用に供して行う事業を適正に行うに当たって必要な認知、判断及び意思疎通を適切に行うことができない者</w:t>
      </w:r>
    </w:p>
    <w:p w14:paraId="1573A85E" w14:textId="77777777" w:rsidR="00DE2EC7" w:rsidRDefault="00D90D83" w:rsidP="00DE2EC7">
      <w:pPr>
        <w:overflowPunct w:val="0"/>
        <w:adjustRightInd w:val="0"/>
        <w:snapToGrid w:val="0"/>
        <w:ind w:leftChars="200" w:left="680" w:hangingChars="100" w:hanging="240"/>
        <w:jc w:val="both"/>
        <w:rPr>
          <w:sz w:val="24"/>
          <w:szCs w:val="24"/>
          <w:lang w:eastAsia="ja-JP"/>
        </w:rPr>
      </w:pPr>
      <w:r w:rsidRPr="009D4ADC">
        <w:rPr>
          <w:rFonts w:hint="eastAsia"/>
          <w:sz w:val="24"/>
          <w:szCs w:val="24"/>
          <w:lang w:eastAsia="ja-JP"/>
        </w:rPr>
        <w:t>③</w:t>
      </w:r>
      <w:r w:rsidR="003B1A9D" w:rsidRPr="009D4ADC">
        <w:rPr>
          <w:rFonts w:hint="eastAsia"/>
          <w:sz w:val="24"/>
          <w:szCs w:val="24"/>
          <w:lang w:eastAsia="ja-JP"/>
        </w:rPr>
        <w:t xml:space="preserve">　</w:t>
      </w:r>
      <w:r w:rsidRPr="009D4ADC">
        <w:rPr>
          <w:rFonts w:hint="eastAsia"/>
          <w:sz w:val="24"/>
          <w:szCs w:val="24"/>
          <w:lang w:eastAsia="ja-JP"/>
        </w:rPr>
        <w:t>破産手続開始の決定を受けて復権を得ない者</w:t>
      </w:r>
    </w:p>
    <w:p w14:paraId="5345A8C2" w14:textId="77777777" w:rsidR="00DE2EC7" w:rsidRDefault="00D90D83" w:rsidP="00DE2EC7">
      <w:pPr>
        <w:overflowPunct w:val="0"/>
        <w:adjustRightInd w:val="0"/>
        <w:snapToGrid w:val="0"/>
        <w:ind w:leftChars="200" w:left="680" w:hangingChars="100" w:hanging="240"/>
        <w:jc w:val="both"/>
        <w:rPr>
          <w:sz w:val="24"/>
          <w:szCs w:val="24"/>
          <w:lang w:eastAsia="ja-JP"/>
        </w:rPr>
      </w:pPr>
      <w:r w:rsidRPr="009D4ADC">
        <w:rPr>
          <w:rFonts w:hint="eastAsia"/>
          <w:sz w:val="24"/>
          <w:szCs w:val="24"/>
          <w:lang w:eastAsia="ja-JP"/>
        </w:rPr>
        <w:t>④</w:t>
      </w:r>
      <w:r w:rsidR="003B1A9D" w:rsidRPr="009D4ADC">
        <w:rPr>
          <w:rFonts w:hint="eastAsia"/>
          <w:sz w:val="24"/>
          <w:szCs w:val="24"/>
          <w:lang w:eastAsia="ja-JP"/>
        </w:rPr>
        <w:t xml:space="preserve">　</w:t>
      </w:r>
      <w:r w:rsidRPr="009D4ADC">
        <w:rPr>
          <w:rFonts w:hint="eastAsia"/>
          <w:sz w:val="24"/>
          <w:szCs w:val="24"/>
          <w:lang w:eastAsia="ja-JP"/>
        </w:rPr>
        <w:t>禁固以上の刑に処せられ、又は法の規定により刑に処せられ、その執行を終わり、又は執行を受けることがなくなった日から起算して２年を経過しない者</w:t>
      </w:r>
    </w:p>
    <w:p w14:paraId="602D6E8C" w14:textId="77777777" w:rsidR="00DE2EC7" w:rsidRDefault="00D90D83" w:rsidP="00DE2EC7">
      <w:pPr>
        <w:overflowPunct w:val="0"/>
        <w:adjustRightInd w:val="0"/>
        <w:snapToGrid w:val="0"/>
        <w:ind w:leftChars="200" w:left="680" w:hangingChars="100" w:hanging="240"/>
        <w:jc w:val="both"/>
        <w:rPr>
          <w:sz w:val="24"/>
          <w:szCs w:val="24"/>
          <w:lang w:eastAsia="ja-JP"/>
        </w:rPr>
      </w:pPr>
      <w:r w:rsidRPr="009D4ADC">
        <w:rPr>
          <w:rFonts w:hint="eastAsia"/>
          <w:sz w:val="24"/>
          <w:szCs w:val="24"/>
          <w:lang w:eastAsia="ja-JP"/>
        </w:rPr>
        <w:t>⑤</w:t>
      </w:r>
      <w:r w:rsidR="003B1A9D" w:rsidRPr="009D4ADC">
        <w:rPr>
          <w:rFonts w:hint="eastAsia"/>
          <w:sz w:val="24"/>
          <w:szCs w:val="24"/>
          <w:lang w:eastAsia="ja-JP"/>
        </w:rPr>
        <w:t xml:space="preserve">　</w:t>
      </w:r>
      <w:r w:rsidRPr="009D4ADC">
        <w:rPr>
          <w:rFonts w:hint="eastAsia"/>
          <w:sz w:val="24"/>
          <w:szCs w:val="24"/>
          <w:lang w:eastAsia="ja-JP"/>
        </w:rPr>
        <w:t>法第</w:t>
      </w:r>
      <w:r w:rsidR="003B1A9D" w:rsidRPr="009D4ADC">
        <w:rPr>
          <w:rFonts w:hint="eastAsia"/>
          <w:sz w:val="24"/>
          <w:szCs w:val="24"/>
          <w:lang w:eastAsia="ja-JP"/>
        </w:rPr>
        <w:t>12</w:t>
      </w:r>
      <w:r w:rsidR="003B1A9D" w:rsidRPr="009D4ADC">
        <w:rPr>
          <w:sz w:val="24"/>
          <w:szCs w:val="24"/>
          <w:lang w:eastAsia="ja-JP"/>
        </w:rPr>
        <w:t>0</w:t>
      </w:r>
      <w:r w:rsidRPr="009D4ADC">
        <w:rPr>
          <w:rFonts w:hint="eastAsia"/>
          <w:sz w:val="24"/>
          <w:szCs w:val="24"/>
          <w:lang w:eastAsia="ja-JP"/>
        </w:rPr>
        <w:t>条の規定により行政機関等匿名加工情報の利用に関する契約を解除され、その解除の日から起算して２年を経過しない者</w:t>
      </w:r>
    </w:p>
    <w:p w14:paraId="6B6E30E4" w14:textId="5D13EB0E" w:rsidR="00D90D83" w:rsidRDefault="00D90D83" w:rsidP="00DE2EC7">
      <w:pPr>
        <w:overflowPunct w:val="0"/>
        <w:adjustRightInd w:val="0"/>
        <w:snapToGrid w:val="0"/>
        <w:ind w:leftChars="200" w:left="680" w:hangingChars="100" w:hanging="240"/>
        <w:jc w:val="both"/>
        <w:rPr>
          <w:sz w:val="24"/>
          <w:szCs w:val="24"/>
          <w:lang w:eastAsia="ja-JP"/>
        </w:rPr>
      </w:pPr>
      <w:r w:rsidRPr="009D4ADC">
        <w:rPr>
          <w:rFonts w:hint="eastAsia"/>
          <w:sz w:val="24"/>
          <w:szCs w:val="24"/>
          <w:lang w:eastAsia="ja-JP"/>
        </w:rPr>
        <w:t>⑥</w:t>
      </w:r>
      <w:r w:rsidR="003B1A9D" w:rsidRPr="009D4ADC">
        <w:rPr>
          <w:rFonts w:hint="eastAsia"/>
          <w:sz w:val="24"/>
          <w:szCs w:val="24"/>
          <w:lang w:eastAsia="ja-JP"/>
        </w:rPr>
        <w:t xml:space="preserve">　</w:t>
      </w:r>
      <w:r w:rsidRPr="009D4ADC">
        <w:rPr>
          <w:rFonts w:hint="eastAsia"/>
          <w:sz w:val="24"/>
          <w:szCs w:val="24"/>
          <w:lang w:eastAsia="ja-JP"/>
        </w:rPr>
        <w:t>法人その他の団体であって、その役員のうちに上記</w:t>
      </w:r>
      <w:r w:rsidR="003B1A9D" w:rsidRPr="009D4ADC">
        <w:rPr>
          <w:rFonts w:hint="eastAsia"/>
          <w:sz w:val="24"/>
          <w:szCs w:val="24"/>
          <w:lang w:eastAsia="ja-JP"/>
        </w:rPr>
        <w:t>①</w:t>
      </w:r>
      <w:r w:rsidRPr="009D4ADC">
        <w:rPr>
          <w:rFonts w:hint="eastAsia"/>
          <w:sz w:val="24"/>
          <w:szCs w:val="24"/>
          <w:lang w:eastAsia="ja-JP"/>
        </w:rPr>
        <w:t>から</w:t>
      </w:r>
      <w:r w:rsidR="003B1A9D" w:rsidRPr="009D4ADC">
        <w:rPr>
          <w:rFonts w:hint="eastAsia"/>
          <w:sz w:val="24"/>
          <w:szCs w:val="24"/>
          <w:lang w:eastAsia="ja-JP"/>
        </w:rPr>
        <w:t>⑤</w:t>
      </w:r>
      <w:r w:rsidRPr="009D4ADC">
        <w:rPr>
          <w:rFonts w:hint="eastAsia"/>
          <w:sz w:val="24"/>
          <w:szCs w:val="24"/>
          <w:lang w:eastAsia="ja-JP"/>
        </w:rPr>
        <w:t>までのいずれかに該当す</w:t>
      </w:r>
      <w:r w:rsidRPr="009D4ADC">
        <w:rPr>
          <w:sz w:val="24"/>
          <w:szCs w:val="24"/>
          <w:lang w:eastAsia="ja-JP"/>
        </w:rPr>
        <w:t>る者</w:t>
      </w:r>
      <w:r w:rsidR="003B1A9D" w:rsidRPr="009D4ADC">
        <w:rPr>
          <w:rFonts w:hint="eastAsia"/>
          <w:sz w:val="24"/>
          <w:szCs w:val="24"/>
          <w:lang w:eastAsia="ja-JP"/>
        </w:rPr>
        <w:t>が</w:t>
      </w:r>
      <w:r w:rsidRPr="009D4ADC">
        <w:rPr>
          <w:sz w:val="24"/>
          <w:szCs w:val="24"/>
          <w:lang w:eastAsia="ja-JP"/>
        </w:rPr>
        <w:t>あるもの</w:t>
      </w:r>
    </w:p>
    <w:p w14:paraId="50B71DAD" w14:textId="77777777" w:rsidR="00DE2EC7" w:rsidRPr="009D4ADC" w:rsidRDefault="00DE2EC7" w:rsidP="003B1A9D">
      <w:pPr>
        <w:overflowPunct w:val="0"/>
        <w:adjustRightInd w:val="0"/>
        <w:snapToGrid w:val="0"/>
        <w:ind w:leftChars="100" w:left="460" w:hangingChars="100" w:hanging="240"/>
        <w:jc w:val="both"/>
        <w:rPr>
          <w:sz w:val="24"/>
          <w:szCs w:val="24"/>
          <w:lang w:eastAsia="ja-JP"/>
        </w:rPr>
      </w:pPr>
    </w:p>
    <w:p w14:paraId="4968A0C0" w14:textId="04D2FB14" w:rsidR="00D90D83" w:rsidRPr="009D4ADC" w:rsidRDefault="00D90D83" w:rsidP="00DE2EC7">
      <w:pPr>
        <w:overflowPunct w:val="0"/>
        <w:adjustRightInd w:val="0"/>
        <w:snapToGrid w:val="0"/>
        <w:ind w:leftChars="100" w:left="700" w:hangingChars="200" w:hanging="480"/>
        <w:jc w:val="both"/>
        <w:rPr>
          <w:sz w:val="24"/>
          <w:szCs w:val="24"/>
          <w:lang w:eastAsia="ja-JP"/>
        </w:rPr>
      </w:pPr>
      <w:r w:rsidRPr="009D4ADC">
        <w:rPr>
          <w:rFonts w:hint="eastAsia"/>
          <w:sz w:val="24"/>
          <w:szCs w:val="24"/>
          <w:lang w:eastAsia="ja-JP"/>
        </w:rPr>
        <w:t>（注）代理人による提案をする場合は、その代理人の権限を証する書面を添えて提案してください。</w:t>
      </w:r>
    </w:p>
    <w:p w14:paraId="4DEBD16C" w14:textId="0AEF1C4C" w:rsidR="00D90D83" w:rsidRPr="009D4ADC" w:rsidRDefault="00D90D83" w:rsidP="008E792A">
      <w:pPr>
        <w:overflowPunct w:val="0"/>
        <w:adjustRightInd w:val="0"/>
        <w:snapToGrid w:val="0"/>
        <w:jc w:val="both"/>
        <w:rPr>
          <w:sz w:val="24"/>
          <w:szCs w:val="24"/>
          <w:lang w:eastAsia="ja-JP"/>
        </w:rPr>
      </w:pPr>
    </w:p>
    <w:p w14:paraId="121D4530" w14:textId="77777777" w:rsidR="00663CCC" w:rsidRPr="009D4ADC" w:rsidRDefault="00663CCC" w:rsidP="008E792A">
      <w:pPr>
        <w:overflowPunct w:val="0"/>
        <w:adjustRightInd w:val="0"/>
        <w:snapToGrid w:val="0"/>
        <w:jc w:val="both"/>
        <w:rPr>
          <w:sz w:val="24"/>
          <w:szCs w:val="24"/>
          <w:lang w:eastAsia="ja-JP"/>
        </w:rPr>
      </w:pPr>
    </w:p>
    <w:p w14:paraId="6ACDF6BF" w14:textId="2D27F0C7" w:rsidR="00D90D83" w:rsidRPr="009D4ADC" w:rsidRDefault="003B1A9D" w:rsidP="008E792A">
      <w:pPr>
        <w:overflowPunct w:val="0"/>
        <w:adjustRightInd w:val="0"/>
        <w:snapToGrid w:val="0"/>
        <w:jc w:val="both"/>
        <w:rPr>
          <w:sz w:val="24"/>
          <w:szCs w:val="24"/>
          <w:lang w:eastAsia="ja-JP"/>
        </w:rPr>
      </w:pPr>
      <w:r w:rsidRPr="009D4ADC">
        <w:rPr>
          <w:rFonts w:hint="eastAsia"/>
          <w:sz w:val="24"/>
          <w:szCs w:val="24"/>
          <w:lang w:eastAsia="ja-JP"/>
        </w:rPr>
        <w:t xml:space="preserve">４　</w:t>
      </w:r>
      <w:r w:rsidR="00D90D83" w:rsidRPr="009D4ADC">
        <w:rPr>
          <w:sz w:val="24"/>
          <w:szCs w:val="24"/>
          <w:lang w:eastAsia="ja-JP"/>
        </w:rPr>
        <w:t>募集期間</w:t>
      </w:r>
    </w:p>
    <w:p w14:paraId="34730C16" w14:textId="7C43913F" w:rsidR="00663CCC" w:rsidRPr="009D4ADC" w:rsidRDefault="00D90D83" w:rsidP="002A1751">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令和</w:t>
      </w:r>
      <w:r w:rsidR="00CF72DF">
        <w:rPr>
          <w:rFonts w:hint="eastAsia"/>
          <w:sz w:val="24"/>
          <w:szCs w:val="24"/>
          <w:lang w:eastAsia="ja-JP"/>
        </w:rPr>
        <w:t>７</w:t>
      </w:r>
      <w:r w:rsidRPr="009D4ADC">
        <w:rPr>
          <w:rFonts w:hint="eastAsia"/>
          <w:sz w:val="24"/>
          <w:szCs w:val="24"/>
          <w:lang w:eastAsia="ja-JP"/>
        </w:rPr>
        <w:t>年</w:t>
      </w:r>
      <w:r w:rsidR="00CF72DF">
        <w:rPr>
          <w:rFonts w:hint="eastAsia"/>
          <w:sz w:val="24"/>
          <w:szCs w:val="24"/>
          <w:lang w:eastAsia="ja-JP"/>
        </w:rPr>
        <w:t>１</w:t>
      </w:r>
      <w:r w:rsidRPr="009D4ADC">
        <w:rPr>
          <w:rFonts w:hint="eastAsia"/>
          <w:sz w:val="24"/>
          <w:szCs w:val="24"/>
          <w:lang w:eastAsia="ja-JP"/>
        </w:rPr>
        <w:t>月</w:t>
      </w:r>
      <w:r w:rsidRPr="009D4ADC">
        <w:rPr>
          <w:sz w:val="24"/>
          <w:szCs w:val="24"/>
          <w:lang w:eastAsia="ja-JP"/>
        </w:rPr>
        <w:t>2</w:t>
      </w:r>
      <w:r w:rsidR="00CF72DF">
        <w:rPr>
          <w:rFonts w:hint="eastAsia"/>
          <w:sz w:val="24"/>
          <w:szCs w:val="24"/>
          <w:lang w:eastAsia="ja-JP"/>
        </w:rPr>
        <w:t>9</w:t>
      </w:r>
      <w:r w:rsidRPr="009D4ADC">
        <w:rPr>
          <w:sz w:val="24"/>
          <w:szCs w:val="24"/>
          <w:lang w:eastAsia="ja-JP"/>
        </w:rPr>
        <w:t>日</w:t>
      </w:r>
      <w:r w:rsidR="00DE2EC7">
        <w:rPr>
          <w:rFonts w:hint="eastAsia"/>
          <w:sz w:val="24"/>
          <w:szCs w:val="24"/>
          <w:lang w:eastAsia="ja-JP"/>
        </w:rPr>
        <w:t>（</w:t>
      </w:r>
      <w:r w:rsidR="00717B64" w:rsidRPr="009D4ADC">
        <w:rPr>
          <w:rFonts w:hint="eastAsia"/>
          <w:sz w:val="24"/>
          <w:szCs w:val="24"/>
          <w:lang w:eastAsia="ja-JP"/>
        </w:rPr>
        <w:t>水</w:t>
      </w:r>
      <w:r w:rsidRPr="009D4ADC">
        <w:rPr>
          <w:sz w:val="24"/>
          <w:szCs w:val="24"/>
          <w:lang w:eastAsia="ja-JP"/>
        </w:rPr>
        <w:t>曜日</w:t>
      </w:r>
      <w:r w:rsidR="00DE2EC7">
        <w:rPr>
          <w:rFonts w:hint="eastAsia"/>
          <w:sz w:val="24"/>
          <w:szCs w:val="24"/>
          <w:lang w:eastAsia="ja-JP"/>
        </w:rPr>
        <w:t>）</w:t>
      </w:r>
      <w:r w:rsidRPr="009D4ADC">
        <w:rPr>
          <w:sz w:val="24"/>
          <w:szCs w:val="24"/>
          <w:lang w:eastAsia="ja-JP"/>
        </w:rPr>
        <w:t>から令和</w:t>
      </w:r>
      <w:r w:rsidR="00CF72DF">
        <w:rPr>
          <w:rFonts w:hint="eastAsia"/>
          <w:sz w:val="24"/>
          <w:szCs w:val="24"/>
          <w:lang w:eastAsia="ja-JP"/>
        </w:rPr>
        <w:t>７</w:t>
      </w:r>
      <w:r w:rsidRPr="009D4ADC">
        <w:rPr>
          <w:sz w:val="24"/>
          <w:szCs w:val="24"/>
          <w:lang w:eastAsia="ja-JP"/>
        </w:rPr>
        <w:t>年</w:t>
      </w:r>
      <w:r w:rsidR="00CF72DF">
        <w:rPr>
          <w:rFonts w:hint="eastAsia"/>
          <w:sz w:val="24"/>
          <w:szCs w:val="24"/>
          <w:lang w:eastAsia="ja-JP"/>
        </w:rPr>
        <w:t>２</w:t>
      </w:r>
      <w:r w:rsidRPr="009D4ADC">
        <w:rPr>
          <w:sz w:val="24"/>
          <w:szCs w:val="24"/>
          <w:lang w:eastAsia="ja-JP"/>
        </w:rPr>
        <w:t>月28日</w:t>
      </w:r>
      <w:r w:rsidR="00DE2EC7">
        <w:rPr>
          <w:rFonts w:hint="eastAsia"/>
          <w:sz w:val="24"/>
          <w:szCs w:val="24"/>
          <w:lang w:eastAsia="ja-JP"/>
        </w:rPr>
        <w:t>（</w:t>
      </w:r>
      <w:r w:rsidR="00CF72DF">
        <w:rPr>
          <w:rFonts w:hint="eastAsia"/>
          <w:sz w:val="24"/>
          <w:szCs w:val="24"/>
          <w:lang w:eastAsia="ja-JP"/>
        </w:rPr>
        <w:t>金</w:t>
      </w:r>
      <w:r w:rsidRPr="009D4ADC">
        <w:rPr>
          <w:sz w:val="24"/>
          <w:szCs w:val="24"/>
          <w:lang w:eastAsia="ja-JP"/>
        </w:rPr>
        <w:t>曜日</w:t>
      </w:r>
      <w:r w:rsidR="00DE2EC7">
        <w:rPr>
          <w:rFonts w:hint="eastAsia"/>
          <w:sz w:val="24"/>
          <w:szCs w:val="24"/>
          <w:lang w:eastAsia="ja-JP"/>
        </w:rPr>
        <w:t>）</w:t>
      </w:r>
      <w:r w:rsidR="002A1751" w:rsidRPr="002A1751">
        <w:rPr>
          <w:rFonts w:hint="eastAsia"/>
          <w:sz w:val="24"/>
          <w:szCs w:val="24"/>
          <w:lang w:eastAsia="ja-JP"/>
        </w:rPr>
        <w:t>午後5時30分</w:t>
      </w:r>
      <w:r w:rsidRPr="009D4ADC">
        <w:rPr>
          <w:sz w:val="24"/>
          <w:szCs w:val="24"/>
          <w:lang w:eastAsia="ja-JP"/>
        </w:rPr>
        <w:t>まで</w:t>
      </w:r>
    </w:p>
    <w:p w14:paraId="205F0DFA" w14:textId="77777777" w:rsidR="00DE2EC7" w:rsidRDefault="00DE2EC7">
      <w:pPr>
        <w:widowControl/>
        <w:autoSpaceDE/>
        <w:autoSpaceDN/>
        <w:rPr>
          <w:sz w:val="24"/>
          <w:szCs w:val="24"/>
          <w:lang w:eastAsia="ja-JP"/>
        </w:rPr>
      </w:pPr>
      <w:r>
        <w:rPr>
          <w:sz w:val="24"/>
          <w:szCs w:val="24"/>
          <w:lang w:eastAsia="ja-JP"/>
        </w:rPr>
        <w:br w:type="page"/>
      </w:r>
    </w:p>
    <w:p w14:paraId="27CC93BE" w14:textId="6A718743" w:rsidR="00D90D83" w:rsidRPr="009D4ADC" w:rsidRDefault="00D90D83" w:rsidP="008E792A">
      <w:pPr>
        <w:overflowPunct w:val="0"/>
        <w:adjustRightInd w:val="0"/>
        <w:snapToGrid w:val="0"/>
        <w:jc w:val="both"/>
        <w:rPr>
          <w:sz w:val="24"/>
          <w:szCs w:val="24"/>
          <w:lang w:eastAsia="ja-JP"/>
        </w:rPr>
      </w:pPr>
      <w:r w:rsidRPr="009D4ADC">
        <w:rPr>
          <w:rFonts w:hint="eastAsia"/>
          <w:sz w:val="24"/>
          <w:szCs w:val="24"/>
          <w:lang w:eastAsia="ja-JP"/>
        </w:rPr>
        <w:lastRenderedPageBreak/>
        <w:t>５</w:t>
      </w:r>
      <w:r w:rsidR="00717B64" w:rsidRPr="009D4ADC">
        <w:rPr>
          <w:rFonts w:hint="eastAsia"/>
          <w:sz w:val="24"/>
          <w:szCs w:val="24"/>
          <w:lang w:eastAsia="ja-JP"/>
        </w:rPr>
        <w:t xml:space="preserve">　</w:t>
      </w:r>
      <w:r w:rsidRPr="009D4ADC">
        <w:rPr>
          <w:sz w:val="24"/>
          <w:szCs w:val="24"/>
          <w:lang w:eastAsia="ja-JP"/>
        </w:rPr>
        <w:t>提案の方法</w:t>
      </w:r>
    </w:p>
    <w:p w14:paraId="6E4CB54A" w14:textId="346F0728" w:rsidR="00D90D83" w:rsidRPr="009D4ADC" w:rsidRDefault="00717B64" w:rsidP="00717B64">
      <w:pPr>
        <w:overflowPunct w:val="0"/>
        <w:adjustRightInd w:val="0"/>
        <w:snapToGrid w:val="0"/>
        <w:ind w:firstLineChars="100" w:firstLine="240"/>
        <w:jc w:val="both"/>
        <w:rPr>
          <w:sz w:val="24"/>
          <w:szCs w:val="24"/>
          <w:lang w:eastAsia="ja-JP"/>
        </w:rPr>
      </w:pPr>
      <w:r w:rsidRPr="009D4ADC">
        <w:rPr>
          <w:sz w:val="24"/>
          <w:szCs w:val="24"/>
          <w:lang w:eastAsia="ja-JP"/>
        </w:rPr>
        <w:t xml:space="preserve">(1) </w:t>
      </w:r>
      <w:r w:rsidR="00D90D83" w:rsidRPr="009D4ADC">
        <w:rPr>
          <w:sz w:val="24"/>
          <w:szCs w:val="24"/>
          <w:lang w:eastAsia="ja-JP"/>
        </w:rPr>
        <w:t>提出書類</w:t>
      </w:r>
    </w:p>
    <w:p w14:paraId="0FD3CCD9" w14:textId="5517A12B" w:rsidR="00D90D83" w:rsidRPr="009D4ADC" w:rsidRDefault="00D90D83" w:rsidP="00717B64">
      <w:pPr>
        <w:overflowPunct w:val="0"/>
        <w:adjustRightInd w:val="0"/>
        <w:snapToGrid w:val="0"/>
        <w:ind w:leftChars="200" w:left="440" w:firstLineChars="100" w:firstLine="240"/>
        <w:jc w:val="both"/>
        <w:rPr>
          <w:sz w:val="24"/>
          <w:szCs w:val="24"/>
          <w:lang w:eastAsia="ja-JP"/>
        </w:rPr>
      </w:pPr>
      <w:r w:rsidRPr="009D4ADC">
        <w:rPr>
          <w:rFonts w:hint="eastAsia"/>
          <w:sz w:val="24"/>
          <w:szCs w:val="24"/>
          <w:lang w:eastAsia="ja-JP"/>
        </w:rPr>
        <w:t>提案に当たっては、次に掲げる書類（以下「提案書類」という。）を提出してください。</w:t>
      </w:r>
    </w:p>
    <w:p w14:paraId="65066227" w14:textId="05680417" w:rsidR="00DE2EC7" w:rsidRDefault="00DE2EC7">
      <w:pPr>
        <w:widowControl/>
        <w:autoSpaceDE/>
        <w:autoSpaceDN/>
        <w:rPr>
          <w:sz w:val="24"/>
          <w:szCs w:val="24"/>
          <w:lang w:eastAsia="ja-JP"/>
        </w:rPr>
      </w:pPr>
      <w:r>
        <w:rPr>
          <w:noProof/>
          <w:sz w:val="24"/>
          <w:szCs w:val="24"/>
          <w:lang w:eastAsia="ja-JP"/>
        </w:rPr>
        <mc:AlternateContent>
          <mc:Choice Requires="wps">
            <w:drawing>
              <wp:anchor distT="0" distB="0" distL="114300" distR="114300" simplePos="0" relativeHeight="251661312" behindDoc="0" locked="0" layoutInCell="1" allowOverlap="1" wp14:anchorId="5EBAF203" wp14:editId="02718AED">
                <wp:simplePos x="0" y="0"/>
                <wp:positionH relativeFrom="margin">
                  <wp:align>left</wp:align>
                </wp:positionH>
                <wp:positionV relativeFrom="paragraph">
                  <wp:posOffset>163891</wp:posOffset>
                </wp:positionV>
                <wp:extent cx="5637530" cy="2454699"/>
                <wp:effectExtent l="0" t="0" r="20320" b="22225"/>
                <wp:wrapNone/>
                <wp:docPr id="2" name="正方形/長方形 2"/>
                <wp:cNvGraphicFramePr/>
                <a:graphic xmlns:a="http://schemas.openxmlformats.org/drawingml/2006/main">
                  <a:graphicData uri="http://schemas.microsoft.com/office/word/2010/wordprocessingShape">
                    <wps:wsp>
                      <wps:cNvSpPr/>
                      <wps:spPr>
                        <a:xfrm>
                          <a:off x="0" y="0"/>
                          <a:ext cx="5637530" cy="245469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0C880B" id="正方形/長方形 2" o:spid="_x0000_s1026" style="position:absolute;left:0;text-align:left;margin-left:0;margin-top:12.9pt;width:443.9pt;height:193.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" filled="f" strokecolor="#1f3763 [1604]" strokeweight="1pt">
                <w10:wrap anchorx="margin"/>
              </v:rect>
            </w:pict>
          </mc:Fallback>
        </mc:AlternateContent>
      </w:r>
    </w:p>
    <w:p w14:paraId="4550A039" w14:textId="3FED15BF" w:rsidR="00717B64" w:rsidRDefault="00717B64" w:rsidP="00717B64">
      <w:pPr>
        <w:overflowPunct w:val="0"/>
        <w:adjustRightInd w:val="0"/>
        <w:snapToGrid w:val="0"/>
        <w:jc w:val="both"/>
        <w:rPr>
          <w:sz w:val="24"/>
          <w:szCs w:val="24"/>
          <w:lang w:eastAsia="ja-JP"/>
        </w:rPr>
      </w:pPr>
      <w:r w:rsidRPr="009D4ADC">
        <w:rPr>
          <w:rFonts w:hint="eastAsia"/>
          <w:sz w:val="24"/>
          <w:szCs w:val="24"/>
          <w:lang w:eastAsia="ja-JP"/>
        </w:rPr>
        <w:t>〇</w:t>
      </w:r>
      <w:r w:rsidR="00A06E2C" w:rsidRPr="009D4ADC">
        <w:rPr>
          <w:rFonts w:hint="eastAsia"/>
          <w:sz w:val="24"/>
          <w:szCs w:val="24"/>
          <w:lang w:eastAsia="ja-JP"/>
        </w:rPr>
        <w:t xml:space="preserve">　</w:t>
      </w:r>
      <w:r w:rsidRPr="009D4ADC">
        <w:rPr>
          <w:rFonts w:hint="eastAsia"/>
          <w:sz w:val="24"/>
          <w:szCs w:val="24"/>
          <w:lang w:eastAsia="ja-JP"/>
        </w:rPr>
        <w:t>提案書類</w:t>
      </w:r>
    </w:p>
    <w:p w14:paraId="411F933B" w14:textId="4A65C319" w:rsidR="00717B64" w:rsidRPr="009D4ADC" w:rsidRDefault="00717B64" w:rsidP="00717B64">
      <w:pPr>
        <w:overflowPunct w:val="0"/>
        <w:adjustRightInd w:val="0"/>
        <w:snapToGrid w:val="0"/>
        <w:ind w:firstLineChars="100" w:firstLine="240"/>
        <w:jc w:val="both"/>
        <w:rPr>
          <w:sz w:val="24"/>
          <w:szCs w:val="24"/>
          <w:lang w:eastAsia="ja-JP"/>
        </w:rPr>
      </w:pPr>
      <w:r w:rsidRPr="009D4ADC">
        <w:rPr>
          <w:rFonts w:hint="eastAsia"/>
          <w:sz w:val="24"/>
          <w:szCs w:val="24"/>
          <w:lang w:eastAsia="ja-JP"/>
        </w:rPr>
        <w:t xml:space="preserve">①　</w:t>
      </w:r>
      <w:r w:rsidRPr="009D4ADC">
        <w:rPr>
          <w:sz w:val="24"/>
          <w:szCs w:val="24"/>
          <w:lang w:eastAsia="ja-JP"/>
        </w:rPr>
        <w:t>提案書</w:t>
      </w:r>
    </w:p>
    <w:p w14:paraId="70DADFEE" w14:textId="77777777" w:rsidR="00717B64" w:rsidRPr="009D4ADC" w:rsidRDefault="00717B64" w:rsidP="00717B64">
      <w:pPr>
        <w:overflowPunct w:val="0"/>
        <w:adjustRightInd w:val="0"/>
        <w:snapToGrid w:val="0"/>
        <w:ind w:firstLineChars="200" w:firstLine="480"/>
        <w:jc w:val="both"/>
        <w:rPr>
          <w:sz w:val="24"/>
          <w:szCs w:val="24"/>
          <w:lang w:eastAsia="ja-JP"/>
        </w:rPr>
      </w:pPr>
      <w:r w:rsidRPr="009D4ADC">
        <w:rPr>
          <w:sz w:val="24"/>
          <w:szCs w:val="24"/>
          <w:lang w:eastAsia="ja-JP"/>
        </w:rPr>
        <w:t>□行政機関等匿名加工情報をその用に供して行う事業に関する提案書</w:t>
      </w:r>
    </w:p>
    <w:p w14:paraId="0E08EE83" w14:textId="77777777" w:rsidR="00717B64" w:rsidRPr="009D4ADC" w:rsidRDefault="00717B64" w:rsidP="00717B64">
      <w:pPr>
        <w:overflowPunct w:val="0"/>
        <w:adjustRightInd w:val="0"/>
        <w:snapToGrid w:val="0"/>
        <w:ind w:firstLineChars="100" w:firstLine="240"/>
        <w:jc w:val="both"/>
        <w:rPr>
          <w:sz w:val="24"/>
          <w:szCs w:val="24"/>
          <w:lang w:eastAsia="ja-JP"/>
        </w:rPr>
      </w:pPr>
      <w:r w:rsidRPr="009D4ADC">
        <w:rPr>
          <w:rFonts w:hint="eastAsia"/>
          <w:sz w:val="24"/>
          <w:szCs w:val="24"/>
          <w:lang w:eastAsia="ja-JP"/>
        </w:rPr>
        <w:t xml:space="preserve">②　</w:t>
      </w:r>
      <w:r w:rsidRPr="009D4ADC">
        <w:rPr>
          <w:sz w:val="24"/>
          <w:szCs w:val="24"/>
          <w:lang w:eastAsia="ja-JP"/>
        </w:rPr>
        <w:t>添付書類</w:t>
      </w:r>
    </w:p>
    <w:p w14:paraId="39793413" w14:textId="77777777" w:rsidR="00717B64" w:rsidRPr="009D4ADC" w:rsidRDefault="00717B64" w:rsidP="00717B64">
      <w:pPr>
        <w:overflowPunct w:val="0"/>
        <w:adjustRightInd w:val="0"/>
        <w:snapToGrid w:val="0"/>
        <w:ind w:firstLineChars="200" w:firstLine="480"/>
        <w:jc w:val="both"/>
        <w:rPr>
          <w:sz w:val="24"/>
          <w:szCs w:val="24"/>
          <w:lang w:eastAsia="ja-JP"/>
        </w:rPr>
      </w:pPr>
      <w:r w:rsidRPr="009D4ADC">
        <w:rPr>
          <w:sz w:val="24"/>
          <w:szCs w:val="24"/>
          <w:lang w:eastAsia="ja-JP"/>
        </w:rPr>
        <w:t>□誓約書（上記３の</w:t>
      </w:r>
      <w:r w:rsidRPr="009D4ADC">
        <w:rPr>
          <w:rFonts w:hint="eastAsia"/>
          <w:sz w:val="24"/>
          <w:szCs w:val="24"/>
          <w:lang w:eastAsia="ja-JP"/>
        </w:rPr>
        <w:t>①</w:t>
      </w:r>
      <w:r w:rsidRPr="009D4ADC">
        <w:rPr>
          <w:sz w:val="24"/>
          <w:szCs w:val="24"/>
          <w:lang w:eastAsia="ja-JP"/>
        </w:rPr>
        <w:t>から</w:t>
      </w:r>
      <w:r w:rsidRPr="009D4ADC">
        <w:rPr>
          <w:rFonts w:hint="eastAsia"/>
          <w:sz w:val="24"/>
          <w:szCs w:val="24"/>
          <w:lang w:eastAsia="ja-JP"/>
        </w:rPr>
        <w:t>⑥</w:t>
      </w:r>
      <w:r w:rsidRPr="009D4ADC">
        <w:rPr>
          <w:sz w:val="24"/>
          <w:szCs w:val="24"/>
          <w:lang w:eastAsia="ja-JP"/>
        </w:rPr>
        <w:t>までに該当しないことを誓約する書面）</w:t>
      </w:r>
    </w:p>
    <w:p w14:paraId="11299A28" w14:textId="0E72891F" w:rsidR="00717B64" w:rsidRPr="009D4ADC" w:rsidRDefault="00717B64" w:rsidP="00717B64">
      <w:pPr>
        <w:overflowPunct w:val="0"/>
        <w:adjustRightInd w:val="0"/>
        <w:snapToGrid w:val="0"/>
        <w:ind w:leftChars="218" w:left="708" w:hangingChars="95" w:hanging="228"/>
        <w:jc w:val="both"/>
        <w:rPr>
          <w:sz w:val="24"/>
          <w:szCs w:val="24"/>
          <w:lang w:eastAsia="ja-JP"/>
        </w:rPr>
      </w:pPr>
      <w:r w:rsidRPr="009D4ADC">
        <w:rPr>
          <w:sz w:val="24"/>
          <w:szCs w:val="24"/>
          <w:lang w:eastAsia="ja-JP"/>
        </w:rPr>
        <w:t>□</w:t>
      </w:r>
      <w:bookmarkStart w:id="0" w:name="_Hlk157533688"/>
      <w:r w:rsidRPr="009D4ADC">
        <w:rPr>
          <w:sz w:val="24"/>
          <w:szCs w:val="24"/>
          <w:lang w:eastAsia="ja-JP"/>
        </w:rPr>
        <w:t>行政機関等匿名加工情報をその用に供する事業が新たな</w:t>
      </w:r>
      <w:r w:rsidR="00811F79">
        <w:rPr>
          <w:rFonts w:hint="eastAsia"/>
          <w:sz w:val="24"/>
          <w:szCs w:val="24"/>
          <w:lang w:eastAsia="ja-JP"/>
        </w:rPr>
        <w:t>産業</w:t>
      </w:r>
      <w:r w:rsidRPr="009D4ADC">
        <w:rPr>
          <w:sz w:val="24"/>
          <w:szCs w:val="24"/>
          <w:lang w:eastAsia="ja-JP"/>
        </w:rPr>
        <w:t>の創出又は活力ある経済社会若しくは豊かな国民生活の実現に資することを明らかにする書面</w:t>
      </w:r>
      <w:bookmarkEnd w:id="0"/>
    </w:p>
    <w:p w14:paraId="040B9D31" w14:textId="5A4C22C5" w:rsidR="00717B64" w:rsidRPr="009D4ADC" w:rsidRDefault="00717B64" w:rsidP="00717B64">
      <w:pPr>
        <w:overflowPunct w:val="0"/>
        <w:adjustRightInd w:val="0"/>
        <w:snapToGrid w:val="0"/>
        <w:ind w:firstLineChars="200" w:firstLine="480"/>
        <w:jc w:val="both"/>
        <w:rPr>
          <w:sz w:val="24"/>
          <w:szCs w:val="24"/>
          <w:lang w:eastAsia="ja-JP"/>
        </w:rPr>
      </w:pPr>
      <w:r w:rsidRPr="009D4ADC">
        <w:rPr>
          <w:sz w:val="24"/>
          <w:szCs w:val="24"/>
          <w:lang w:eastAsia="ja-JP"/>
        </w:rPr>
        <w:t>□提案をする者の本人確認書類</w:t>
      </w:r>
      <w:r w:rsidR="00DE2EC7">
        <w:rPr>
          <w:rFonts w:hint="eastAsia"/>
          <w:sz w:val="24"/>
          <w:szCs w:val="24"/>
          <w:lang w:eastAsia="ja-JP"/>
        </w:rPr>
        <w:t>（</w:t>
      </w:r>
      <w:r w:rsidRPr="009D4ADC">
        <w:rPr>
          <w:sz w:val="24"/>
          <w:szCs w:val="24"/>
          <w:lang w:eastAsia="ja-JP"/>
        </w:rPr>
        <w:t>注１</w:t>
      </w:r>
      <w:r w:rsidR="00DE2EC7">
        <w:rPr>
          <w:rFonts w:hint="eastAsia"/>
          <w:sz w:val="24"/>
          <w:szCs w:val="24"/>
          <w:lang w:eastAsia="ja-JP"/>
        </w:rPr>
        <w:t>）</w:t>
      </w:r>
    </w:p>
    <w:p w14:paraId="4C9A1E2B" w14:textId="282E2C2D" w:rsidR="00717B64" w:rsidRPr="009D4ADC" w:rsidRDefault="00717B64" w:rsidP="00717B64">
      <w:pPr>
        <w:overflowPunct w:val="0"/>
        <w:adjustRightInd w:val="0"/>
        <w:snapToGrid w:val="0"/>
        <w:ind w:firstLineChars="200" w:firstLine="480"/>
        <w:jc w:val="both"/>
        <w:rPr>
          <w:sz w:val="24"/>
          <w:szCs w:val="24"/>
          <w:lang w:eastAsia="ja-JP"/>
        </w:rPr>
      </w:pPr>
      <w:r w:rsidRPr="009D4ADC">
        <w:rPr>
          <w:sz w:val="24"/>
          <w:szCs w:val="24"/>
          <w:lang w:eastAsia="ja-JP"/>
        </w:rPr>
        <w:t>□委任状（代理人の権限を証する書面）</w:t>
      </w:r>
      <w:r w:rsidR="00DE2EC7">
        <w:rPr>
          <w:rFonts w:hint="eastAsia"/>
          <w:sz w:val="24"/>
          <w:szCs w:val="24"/>
          <w:lang w:eastAsia="ja-JP"/>
        </w:rPr>
        <w:t>（</w:t>
      </w:r>
      <w:r w:rsidRPr="009D4ADC">
        <w:rPr>
          <w:sz w:val="24"/>
          <w:szCs w:val="24"/>
          <w:lang w:eastAsia="ja-JP"/>
        </w:rPr>
        <w:t>注２</w:t>
      </w:r>
      <w:r w:rsidR="00DE2EC7">
        <w:rPr>
          <w:rFonts w:hint="eastAsia"/>
          <w:sz w:val="24"/>
          <w:szCs w:val="24"/>
          <w:lang w:eastAsia="ja-JP"/>
        </w:rPr>
        <w:t>）</w:t>
      </w:r>
    </w:p>
    <w:p w14:paraId="3465E4EC" w14:textId="77777777" w:rsidR="009D4ADC" w:rsidRPr="009D4ADC" w:rsidRDefault="00717B64" w:rsidP="00717B64">
      <w:pPr>
        <w:overflowPunct w:val="0"/>
        <w:adjustRightInd w:val="0"/>
        <w:snapToGrid w:val="0"/>
        <w:jc w:val="both"/>
        <w:rPr>
          <w:sz w:val="24"/>
          <w:szCs w:val="24"/>
          <w:lang w:eastAsia="ja-JP"/>
        </w:rPr>
      </w:pPr>
      <w:r w:rsidRPr="009D4ADC">
        <w:rPr>
          <w:rFonts w:hint="eastAsia"/>
          <w:sz w:val="24"/>
          <w:szCs w:val="24"/>
          <w:lang w:eastAsia="ja-JP"/>
        </w:rPr>
        <w:t xml:space="preserve">　③　その他</w:t>
      </w:r>
    </w:p>
    <w:p w14:paraId="2DD164E0" w14:textId="440C0428" w:rsidR="00717B64" w:rsidRPr="009D4ADC" w:rsidRDefault="00717B64" w:rsidP="009D4ADC">
      <w:pPr>
        <w:overflowPunct w:val="0"/>
        <w:adjustRightInd w:val="0"/>
        <w:snapToGrid w:val="0"/>
        <w:ind w:firstLineChars="300" w:firstLine="720"/>
        <w:jc w:val="both"/>
        <w:rPr>
          <w:sz w:val="24"/>
          <w:szCs w:val="24"/>
          <w:lang w:eastAsia="ja-JP"/>
        </w:rPr>
      </w:pPr>
      <w:r w:rsidRPr="009D4ADC">
        <w:rPr>
          <w:sz w:val="24"/>
          <w:szCs w:val="24"/>
          <w:lang w:eastAsia="ja-JP"/>
        </w:rPr>
        <w:t>必要に応じて上記以外の書類の提出を求める場合があります。</w:t>
      </w:r>
    </w:p>
    <w:p w14:paraId="1C0844E1" w14:textId="25076361" w:rsidR="009D4ADC" w:rsidRDefault="009D4ADC" w:rsidP="009D4ADC">
      <w:pPr>
        <w:overflowPunct w:val="0"/>
        <w:adjustRightInd w:val="0"/>
        <w:snapToGrid w:val="0"/>
        <w:ind w:firstLineChars="300" w:firstLine="720"/>
        <w:jc w:val="both"/>
        <w:rPr>
          <w:sz w:val="24"/>
          <w:szCs w:val="24"/>
          <w:lang w:eastAsia="ja-JP"/>
        </w:rPr>
      </w:pPr>
    </w:p>
    <w:p w14:paraId="277C50A3" w14:textId="4F42A575" w:rsidR="00464725" w:rsidRDefault="00464725" w:rsidP="00464725">
      <w:pPr>
        <w:overflowPunct w:val="0"/>
        <w:adjustRightInd w:val="0"/>
        <w:snapToGrid w:val="0"/>
        <w:ind w:leftChars="200" w:left="440" w:firstLineChars="100" w:firstLine="240"/>
        <w:jc w:val="both"/>
        <w:rPr>
          <w:sz w:val="24"/>
          <w:szCs w:val="24"/>
          <w:lang w:eastAsia="ja-JP"/>
        </w:rPr>
      </w:pPr>
      <w:r>
        <w:rPr>
          <w:rFonts w:hint="eastAsia"/>
          <w:sz w:val="24"/>
          <w:szCs w:val="24"/>
          <w:lang w:eastAsia="ja-JP"/>
        </w:rPr>
        <w:t>なお、「</w:t>
      </w:r>
      <w:r w:rsidRPr="009D4ADC">
        <w:rPr>
          <w:sz w:val="24"/>
          <w:szCs w:val="24"/>
          <w:lang w:eastAsia="ja-JP"/>
        </w:rPr>
        <w:t>行政機関等匿名加工情報をその用に供して行う事業に関する提案書</w:t>
      </w:r>
      <w:r>
        <w:rPr>
          <w:rFonts w:hint="eastAsia"/>
          <w:sz w:val="24"/>
          <w:szCs w:val="24"/>
          <w:lang w:eastAsia="ja-JP"/>
        </w:rPr>
        <w:t>」、「誓約書」、「委任状」は、様式欄掲載の様式を使用してください。</w:t>
      </w:r>
    </w:p>
    <w:p w14:paraId="0BF6FE3F" w14:textId="120FEDE3" w:rsidR="00464725" w:rsidRDefault="00464725" w:rsidP="00464725">
      <w:pPr>
        <w:overflowPunct w:val="0"/>
        <w:adjustRightInd w:val="0"/>
        <w:snapToGrid w:val="0"/>
        <w:ind w:leftChars="200" w:left="440" w:firstLineChars="100" w:firstLine="240"/>
        <w:jc w:val="both"/>
        <w:rPr>
          <w:sz w:val="24"/>
          <w:szCs w:val="24"/>
          <w:lang w:eastAsia="ja-JP"/>
        </w:rPr>
      </w:pPr>
      <w:r>
        <w:rPr>
          <w:rFonts w:hint="eastAsia"/>
          <w:sz w:val="24"/>
          <w:szCs w:val="24"/>
          <w:lang w:eastAsia="ja-JP"/>
        </w:rPr>
        <w:t>「</w:t>
      </w:r>
      <w:r w:rsidRPr="00464725">
        <w:rPr>
          <w:sz w:val="24"/>
          <w:szCs w:val="24"/>
          <w:lang w:eastAsia="ja-JP"/>
        </w:rPr>
        <w:t>行政機関等匿名加工情報をその用に供する事業が新たな</w:t>
      </w:r>
      <w:r w:rsidRPr="00464725">
        <w:rPr>
          <w:rFonts w:hint="eastAsia"/>
          <w:sz w:val="24"/>
          <w:szCs w:val="24"/>
          <w:lang w:eastAsia="ja-JP"/>
        </w:rPr>
        <w:t>産業</w:t>
      </w:r>
      <w:r w:rsidRPr="00464725">
        <w:rPr>
          <w:sz w:val="24"/>
          <w:szCs w:val="24"/>
          <w:lang w:eastAsia="ja-JP"/>
        </w:rPr>
        <w:t>の創出又は活力ある経済社会若しくは豊かな国民生活の実現に資することを明らかにする書面</w:t>
      </w:r>
      <w:r>
        <w:rPr>
          <w:rFonts w:hint="eastAsia"/>
          <w:sz w:val="24"/>
          <w:szCs w:val="24"/>
          <w:lang w:eastAsia="ja-JP"/>
        </w:rPr>
        <w:t>」は自由様式です。</w:t>
      </w:r>
    </w:p>
    <w:p w14:paraId="0825C70E" w14:textId="77777777" w:rsidR="00464725" w:rsidRPr="009D4ADC" w:rsidRDefault="00464725" w:rsidP="00464725">
      <w:pPr>
        <w:overflowPunct w:val="0"/>
        <w:adjustRightInd w:val="0"/>
        <w:snapToGrid w:val="0"/>
        <w:ind w:leftChars="200" w:left="440" w:firstLineChars="100" w:firstLine="240"/>
        <w:jc w:val="both"/>
        <w:rPr>
          <w:sz w:val="24"/>
          <w:szCs w:val="24"/>
          <w:lang w:eastAsia="ja-JP"/>
        </w:rPr>
      </w:pPr>
    </w:p>
    <w:p w14:paraId="47D30F81" w14:textId="64094975" w:rsidR="00D90D83" w:rsidRPr="009D4ADC" w:rsidRDefault="00DE2EC7" w:rsidP="00DE2EC7">
      <w:pPr>
        <w:overflowPunct w:val="0"/>
        <w:adjustRightInd w:val="0"/>
        <w:snapToGrid w:val="0"/>
        <w:ind w:left="960" w:hangingChars="400" w:hanging="960"/>
        <w:jc w:val="both"/>
        <w:rPr>
          <w:sz w:val="24"/>
          <w:szCs w:val="24"/>
          <w:lang w:eastAsia="ja-JP"/>
        </w:rPr>
      </w:pPr>
      <w:r>
        <w:rPr>
          <w:rFonts w:hint="eastAsia"/>
          <w:sz w:val="24"/>
          <w:szCs w:val="24"/>
          <w:lang w:eastAsia="ja-JP"/>
        </w:rPr>
        <w:t>（</w:t>
      </w:r>
      <w:r w:rsidR="00D90D83" w:rsidRPr="009D4ADC">
        <w:rPr>
          <w:sz w:val="24"/>
          <w:szCs w:val="24"/>
          <w:lang w:eastAsia="ja-JP"/>
        </w:rPr>
        <w:t>注１</w:t>
      </w:r>
      <w:r>
        <w:rPr>
          <w:rFonts w:hint="eastAsia"/>
          <w:sz w:val="24"/>
          <w:szCs w:val="24"/>
          <w:lang w:eastAsia="ja-JP"/>
        </w:rPr>
        <w:t xml:space="preserve">）　</w:t>
      </w:r>
      <w:r w:rsidR="00D90D83" w:rsidRPr="009D4ADC">
        <w:rPr>
          <w:sz w:val="24"/>
          <w:szCs w:val="24"/>
          <w:lang w:eastAsia="ja-JP"/>
        </w:rPr>
        <w:t>提案をする者が個人である場合は、</w:t>
      </w:r>
      <w:r w:rsidR="00CF72DF" w:rsidRPr="009D4ADC">
        <w:rPr>
          <w:sz w:val="24"/>
          <w:szCs w:val="24"/>
          <w:lang w:eastAsia="ja-JP"/>
        </w:rPr>
        <w:t>個人番号カード</w:t>
      </w:r>
      <w:r w:rsidR="00CF72DF">
        <w:rPr>
          <w:rFonts w:hint="eastAsia"/>
          <w:sz w:val="24"/>
          <w:szCs w:val="24"/>
          <w:lang w:eastAsia="ja-JP"/>
        </w:rPr>
        <w:t>、</w:t>
      </w:r>
      <w:r w:rsidR="00D90D83" w:rsidRPr="009D4ADC">
        <w:rPr>
          <w:sz w:val="24"/>
          <w:szCs w:val="24"/>
          <w:lang w:eastAsia="ja-JP"/>
        </w:rPr>
        <w:t>運転免許証、健康保険の被保険者証等の写しを添付してください。</w:t>
      </w:r>
      <w:r w:rsidR="00D90D83" w:rsidRPr="009D4ADC">
        <w:rPr>
          <w:rFonts w:hint="eastAsia"/>
          <w:sz w:val="24"/>
          <w:szCs w:val="24"/>
          <w:lang w:eastAsia="ja-JP"/>
        </w:rPr>
        <w:t>提案する者が法人その他の団体である場合は、登記事項証明書や印鑑登録証明書等（提案の日前６か月以内に作成されたものに限る。）を添付してください。</w:t>
      </w:r>
    </w:p>
    <w:p w14:paraId="0706B184" w14:textId="11A25062" w:rsidR="00D90D83" w:rsidRPr="009D4ADC" w:rsidRDefault="00DE2EC7" w:rsidP="008E792A">
      <w:pPr>
        <w:overflowPunct w:val="0"/>
        <w:adjustRightInd w:val="0"/>
        <w:snapToGrid w:val="0"/>
        <w:jc w:val="both"/>
        <w:rPr>
          <w:sz w:val="24"/>
          <w:szCs w:val="24"/>
          <w:lang w:eastAsia="ja-JP"/>
        </w:rPr>
      </w:pPr>
      <w:r>
        <w:rPr>
          <w:rFonts w:hint="eastAsia"/>
          <w:sz w:val="24"/>
          <w:szCs w:val="24"/>
          <w:lang w:eastAsia="ja-JP"/>
        </w:rPr>
        <w:t>（</w:t>
      </w:r>
      <w:r w:rsidR="00D90D83" w:rsidRPr="009D4ADC">
        <w:rPr>
          <w:sz w:val="24"/>
          <w:szCs w:val="24"/>
          <w:lang w:eastAsia="ja-JP"/>
        </w:rPr>
        <w:t>注２</w:t>
      </w:r>
      <w:r>
        <w:rPr>
          <w:rFonts w:hint="eastAsia"/>
          <w:sz w:val="24"/>
          <w:szCs w:val="24"/>
          <w:lang w:eastAsia="ja-JP"/>
        </w:rPr>
        <w:t xml:space="preserve">）　</w:t>
      </w:r>
      <w:r w:rsidR="00D90D83" w:rsidRPr="009D4ADC">
        <w:rPr>
          <w:sz w:val="24"/>
          <w:szCs w:val="24"/>
          <w:lang w:eastAsia="ja-JP"/>
        </w:rPr>
        <w:t>代理人による提案をする場合に限ります。</w:t>
      </w:r>
    </w:p>
    <w:p w14:paraId="26D4CCC7" w14:textId="5145A037" w:rsidR="00D90D83" w:rsidRPr="009D4ADC" w:rsidRDefault="00D90D83" w:rsidP="008E792A">
      <w:pPr>
        <w:overflowPunct w:val="0"/>
        <w:adjustRightInd w:val="0"/>
        <w:snapToGrid w:val="0"/>
        <w:jc w:val="both"/>
        <w:rPr>
          <w:sz w:val="24"/>
          <w:szCs w:val="24"/>
          <w:lang w:eastAsia="ja-JP"/>
        </w:rPr>
      </w:pPr>
    </w:p>
    <w:p w14:paraId="6347ED87" w14:textId="77777777" w:rsidR="00464725" w:rsidRDefault="00464725">
      <w:pPr>
        <w:widowControl/>
        <w:autoSpaceDE/>
        <w:autoSpaceDN/>
        <w:rPr>
          <w:sz w:val="24"/>
          <w:szCs w:val="24"/>
          <w:lang w:eastAsia="ja-JP"/>
        </w:rPr>
      </w:pPr>
      <w:r>
        <w:rPr>
          <w:sz w:val="24"/>
          <w:szCs w:val="24"/>
          <w:lang w:eastAsia="ja-JP"/>
        </w:rPr>
        <w:br w:type="page"/>
      </w:r>
    </w:p>
    <w:p w14:paraId="028857CA" w14:textId="2C52104C" w:rsidR="00717B64" w:rsidRPr="009D4ADC" w:rsidRDefault="00717B64" w:rsidP="00717B64">
      <w:pPr>
        <w:overflowPunct w:val="0"/>
        <w:adjustRightInd w:val="0"/>
        <w:snapToGrid w:val="0"/>
        <w:ind w:firstLineChars="100" w:firstLine="240"/>
        <w:jc w:val="both"/>
        <w:rPr>
          <w:sz w:val="24"/>
          <w:szCs w:val="24"/>
          <w:lang w:eastAsia="ja-JP"/>
        </w:rPr>
      </w:pPr>
      <w:r w:rsidRPr="009D4ADC">
        <w:rPr>
          <w:rFonts w:hint="eastAsia"/>
          <w:sz w:val="24"/>
          <w:szCs w:val="24"/>
          <w:lang w:eastAsia="ja-JP"/>
        </w:rPr>
        <w:lastRenderedPageBreak/>
        <w:t>(</w:t>
      </w:r>
      <w:r w:rsidRPr="009D4ADC">
        <w:rPr>
          <w:sz w:val="24"/>
          <w:szCs w:val="24"/>
          <w:lang w:eastAsia="ja-JP"/>
        </w:rPr>
        <w:t xml:space="preserve">2) </w:t>
      </w:r>
      <w:r w:rsidR="00D90D83" w:rsidRPr="009D4ADC">
        <w:rPr>
          <w:sz w:val="24"/>
          <w:szCs w:val="24"/>
          <w:lang w:eastAsia="ja-JP"/>
        </w:rPr>
        <w:t>提案書類の提出方法</w:t>
      </w:r>
    </w:p>
    <w:p w14:paraId="6EDF4182" w14:textId="7821D546" w:rsidR="00D90D83" w:rsidRPr="009D4ADC" w:rsidRDefault="00D90D83" w:rsidP="00717B64">
      <w:pPr>
        <w:overflowPunct w:val="0"/>
        <w:adjustRightInd w:val="0"/>
        <w:snapToGrid w:val="0"/>
        <w:ind w:leftChars="200" w:left="440" w:firstLineChars="100" w:firstLine="240"/>
        <w:jc w:val="both"/>
        <w:rPr>
          <w:sz w:val="24"/>
          <w:szCs w:val="24"/>
          <w:lang w:eastAsia="ja-JP"/>
        </w:rPr>
      </w:pPr>
      <w:r w:rsidRPr="009D4ADC">
        <w:rPr>
          <w:rFonts w:hint="eastAsia"/>
          <w:sz w:val="24"/>
          <w:szCs w:val="24"/>
          <w:lang w:eastAsia="ja-JP"/>
        </w:rPr>
        <w:t>持参</w:t>
      </w:r>
      <w:r w:rsidR="00DE2EC7">
        <w:rPr>
          <w:rFonts w:hint="eastAsia"/>
          <w:sz w:val="24"/>
          <w:szCs w:val="24"/>
          <w:lang w:eastAsia="ja-JP"/>
        </w:rPr>
        <w:t>（</w:t>
      </w:r>
      <w:r w:rsidRPr="009D4ADC">
        <w:rPr>
          <w:sz w:val="24"/>
          <w:szCs w:val="24"/>
          <w:lang w:eastAsia="ja-JP"/>
        </w:rPr>
        <w:t>注１</w:t>
      </w:r>
      <w:r w:rsidR="00DE2EC7">
        <w:rPr>
          <w:rFonts w:hint="eastAsia"/>
          <w:sz w:val="24"/>
          <w:szCs w:val="24"/>
          <w:lang w:eastAsia="ja-JP"/>
        </w:rPr>
        <w:t>）</w:t>
      </w:r>
      <w:r w:rsidRPr="009D4ADC">
        <w:rPr>
          <w:sz w:val="24"/>
          <w:szCs w:val="24"/>
          <w:lang w:eastAsia="ja-JP"/>
        </w:rPr>
        <w:t>又は郵送・信書便</w:t>
      </w:r>
      <w:r w:rsidR="00DE2EC7">
        <w:rPr>
          <w:rFonts w:hint="eastAsia"/>
          <w:sz w:val="24"/>
          <w:szCs w:val="24"/>
          <w:lang w:eastAsia="ja-JP"/>
        </w:rPr>
        <w:t>（</w:t>
      </w:r>
      <w:r w:rsidRPr="009D4ADC">
        <w:rPr>
          <w:sz w:val="24"/>
          <w:szCs w:val="24"/>
          <w:lang w:eastAsia="ja-JP"/>
        </w:rPr>
        <w:t>注２</w:t>
      </w:r>
      <w:r w:rsidR="00DE2EC7">
        <w:rPr>
          <w:rFonts w:hint="eastAsia"/>
          <w:sz w:val="24"/>
          <w:szCs w:val="24"/>
          <w:lang w:eastAsia="ja-JP"/>
        </w:rPr>
        <w:t>）</w:t>
      </w:r>
      <w:r w:rsidRPr="009D4ADC">
        <w:rPr>
          <w:sz w:val="24"/>
          <w:szCs w:val="24"/>
          <w:lang w:eastAsia="ja-JP"/>
        </w:rPr>
        <w:t>により、提案書類２部を提出してください。</w:t>
      </w:r>
    </w:p>
    <w:p w14:paraId="648EB2FB" w14:textId="77777777" w:rsidR="009D4ADC" w:rsidRPr="009D4ADC" w:rsidRDefault="009D4ADC" w:rsidP="00717B64">
      <w:pPr>
        <w:overflowPunct w:val="0"/>
        <w:adjustRightInd w:val="0"/>
        <w:snapToGrid w:val="0"/>
        <w:ind w:leftChars="200" w:left="440" w:firstLineChars="100" w:firstLine="240"/>
        <w:jc w:val="both"/>
        <w:rPr>
          <w:sz w:val="24"/>
          <w:szCs w:val="24"/>
          <w:lang w:eastAsia="ja-JP"/>
        </w:rPr>
      </w:pPr>
    </w:p>
    <w:p w14:paraId="05E0FDE8" w14:textId="1A6AEF0E" w:rsidR="00D90D83" w:rsidRPr="009D4ADC" w:rsidRDefault="00DE2EC7" w:rsidP="008E792A">
      <w:pPr>
        <w:overflowPunct w:val="0"/>
        <w:adjustRightInd w:val="0"/>
        <w:snapToGrid w:val="0"/>
        <w:jc w:val="both"/>
        <w:rPr>
          <w:sz w:val="24"/>
          <w:szCs w:val="24"/>
          <w:lang w:eastAsia="ja-JP"/>
        </w:rPr>
      </w:pPr>
      <w:r>
        <w:rPr>
          <w:rFonts w:hint="eastAsia"/>
          <w:sz w:val="24"/>
          <w:szCs w:val="24"/>
          <w:lang w:eastAsia="ja-JP"/>
        </w:rPr>
        <w:t>（</w:t>
      </w:r>
      <w:r w:rsidR="00D90D83" w:rsidRPr="009D4ADC">
        <w:rPr>
          <w:sz w:val="24"/>
          <w:szCs w:val="24"/>
          <w:lang w:eastAsia="ja-JP"/>
        </w:rPr>
        <w:t>注１</w:t>
      </w:r>
      <w:r>
        <w:rPr>
          <w:rFonts w:hint="eastAsia"/>
          <w:sz w:val="24"/>
          <w:szCs w:val="24"/>
          <w:lang w:eastAsia="ja-JP"/>
        </w:rPr>
        <w:t>）</w:t>
      </w:r>
      <w:r w:rsidR="009D4ADC" w:rsidRPr="009D4ADC">
        <w:rPr>
          <w:rFonts w:hint="eastAsia"/>
          <w:sz w:val="24"/>
          <w:szCs w:val="24"/>
          <w:lang w:eastAsia="ja-JP"/>
        </w:rPr>
        <w:t xml:space="preserve">　</w:t>
      </w:r>
      <w:r w:rsidR="00D90D83" w:rsidRPr="009D4ADC">
        <w:rPr>
          <w:sz w:val="24"/>
          <w:szCs w:val="24"/>
          <w:lang w:eastAsia="ja-JP"/>
        </w:rPr>
        <w:t>持参による場合は、平日の午前９時から午後５時30分まで</w:t>
      </w:r>
    </w:p>
    <w:p w14:paraId="2379737E" w14:textId="0A5471C3" w:rsidR="00D90D83" w:rsidRPr="009D4ADC" w:rsidRDefault="00DE2EC7" w:rsidP="00DE2EC7">
      <w:pPr>
        <w:overflowPunct w:val="0"/>
        <w:adjustRightInd w:val="0"/>
        <w:snapToGrid w:val="0"/>
        <w:ind w:left="960" w:hangingChars="400" w:hanging="960"/>
        <w:jc w:val="both"/>
        <w:rPr>
          <w:sz w:val="24"/>
          <w:szCs w:val="24"/>
          <w:lang w:eastAsia="ja-JP"/>
        </w:rPr>
      </w:pPr>
      <w:r>
        <w:rPr>
          <w:rFonts w:hint="eastAsia"/>
          <w:sz w:val="24"/>
          <w:szCs w:val="24"/>
          <w:lang w:eastAsia="ja-JP"/>
        </w:rPr>
        <w:t>（</w:t>
      </w:r>
      <w:r w:rsidR="00D90D83" w:rsidRPr="009D4ADC">
        <w:rPr>
          <w:sz w:val="24"/>
          <w:szCs w:val="24"/>
          <w:lang w:eastAsia="ja-JP"/>
        </w:rPr>
        <w:t>注２</w:t>
      </w:r>
      <w:r>
        <w:rPr>
          <w:rFonts w:hint="eastAsia"/>
          <w:sz w:val="24"/>
          <w:szCs w:val="24"/>
          <w:lang w:eastAsia="ja-JP"/>
        </w:rPr>
        <w:t>）</w:t>
      </w:r>
      <w:r w:rsidR="009D4ADC" w:rsidRPr="009D4ADC">
        <w:rPr>
          <w:rFonts w:hint="eastAsia"/>
          <w:sz w:val="24"/>
          <w:szCs w:val="24"/>
          <w:lang w:eastAsia="ja-JP"/>
        </w:rPr>
        <w:t xml:space="preserve">　</w:t>
      </w:r>
      <w:r w:rsidR="00D90D83" w:rsidRPr="009D4ADC">
        <w:rPr>
          <w:sz w:val="24"/>
          <w:szCs w:val="24"/>
          <w:lang w:eastAsia="ja-JP"/>
        </w:rPr>
        <w:t>郵送・信書便による場合は、封筒の表面に「行政機関等匿名加工情報の利用に関する提案書類在中」と朱書きしてください。また、締切日</w:t>
      </w:r>
      <w:r w:rsidR="00A06E2C" w:rsidRPr="009D4ADC">
        <w:rPr>
          <w:rFonts w:hint="eastAsia"/>
          <w:sz w:val="24"/>
          <w:szCs w:val="24"/>
          <w:lang w:eastAsia="ja-JP"/>
        </w:rPr>
        <w:t>当日</w:t>
      </w:r>
      <w:r w:rsidR="00D90D83" w:rsidRPr="009D4ADC">
        <w:rPr>
          <w:sz w:val="24"/>
          <w:szCs w:val="24"/>
          <w:lang w:eastAsia="ja-JP"/>
        </w:rPr>
        <w:t>必着です。</w:t>
      </w:r>
    </w:p>
    <w:p w14:paraId="055063D2" w14:textId="76D5D5EB" w:rsidR="00D90D83" w:rsidRPr="009D4ADC" w:rsidRDefault="00DE2EC7" w:rsidP="008E792A">
      <w:pPr>
        <w:overflowPunct w:val="0"/>
        <w:adjustRightInd w:val="0"/>
        <w:snapToGrid w:val="0"/>
        <w:jc w:val="both"/>
        <w:rPr>
          <w:sz w:val="24"/>
          <w:szCs w:val="24"/>
          <w:lang w:eastAsia="ja-JP"/>
        </w:rPr>
      </w:pPr>
      <w:r>
        <w:rPr>
          <w:noProof/>
          <w:sz w:val="24"/>
          <w:szCs w:val="24"/>
          <w:lang w:eastAsia="ja-JP"/>
        </w:rPr>
        <mc:AlternateContent>
          <mc:Choice Requires="wps">
            <w:drawing>
              <wp:anchor distT="0" distB="0" distL="114300" distR="114300" simplePos="0" relativeHeight="251662336" behindDoc="0" locked="0" layoutInCell="1" allowOverlap="1" wp14:anchorId="047CA16B" wp14:editId="2E6E7430">
                <wp:simplePos x="0" y="0"/>
                <wp:positionH relativeFrom="column">
                  <wp:posOffset>98316</wp:posOffset>
                </wp:positionH>
                <wp:positionV relativeFrom="paragraph">
                  <wp:posOffset>135982</wp:posOffset>
                </wp:positionV>
                <wp:extent cx="3965565" cy="1085544"/>
                <wp:effectExtent l="0" t="0" r="16510" b="19685"/>
                <wp:wrapNone/>
                <wp:docPr id="3" name="正方形/長方形 3"/>
                <wp:cNvGraphicFramePr/>
                <a:graphic xmlns:a="http://schemas.openxmlformats.org/drawingml/2006/main">
                  <a:graphicData uri="http://schemas.microsoft.com/office/word/2010/wordprocessingShape">
                    <wps:wsp>
                      <wps:cNvSpPr/>
                      <wps:spPr>
                        <a:xfrm>
                          <a:off x="0" y="0"/>
                          <a:ext cx="3965565" cy="10855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F93D6" id="正方形/長方形 3" o:spid="_x0000_s1026" style="position:absolute;left:0;text-align:left;margin-left:7.75pt;margin-top:10.7pt;width:312.2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" filled="f" strokecolor="#1f3763 [1604]" strokeweight="1pt"/>
            </w:pict>
          </mc:Fallback>
        </mc:AlternateContent>
      </w:r>
    </w:p>
    <w:p w14:paraId="772038A4" w14:textId="308390B9" w:rsidR="00A06E2C" w:rsidRDefault="00A06E2C" w:rsidP="00D704EE">
      <w:pPr>
        <w:overflowPunct w:val="0"/>
        <w:adjustRightInd w:val="0"/>
        <w:snapToGrid w:val="0"/>
        <w:ind w:firstLineChars="100" w:firstLine="240"/>
        <w:jc w:val="both"/>
        <w:rPr>
          <w:sz w:val="24"/>
          <w:szCs w:val="24"/>
          <w:lang w:eastAsia="ja-JP"/>
        </w:rPr>
      </w:pPr>
      <w:r w:rsidRPr="009D4ADC">
        <w:rPr>
          <w:rFonts w:hint="eastAsia"/>
          <w:sz w:val="24"/>
          <w:szCs w:val="24"/>
          <w:lang w:eastAsia="ja-JP"/>
        </w:rPr>
        <w:t>〇　提案書類の提出先</w:t>
      </w:r>
    </w:p>
    <w:p w14:paraId="4253E5AB" w14:textId="77777777" w:rsidR="003150B7" w:rsidRPr="009D4ADC" w:rsidRDefault="003150B7" w:rsidP="00D704EE">
      <w:pPr>
        <w:overflowPunct w:val="0"/>
        <w:adjustRightInd w:val="0"/>
        <w:snapToGrid w:val="0"/>
        <w:ind w:firstLineChars="100" w:firstLine="240"/>
        <w:jc w:val="both"/>
        <w:rPr>
          <w:sz w:val="24"/>
          <w:szCs w:val="24"/>
          <w:lang w:eastAsia="ja-JP"/>
        </w:rPr>
      </w:pPr>
    </w:p>
    <w:p w14:paraId="4D09F1FD" w14:textId="77777777" w:rsidR="00A06E2C" w:rsidRPr="009D4ADC" w:rsidRDefault="00A06E2C" w:rsidP="00D704EE">
      <w:pPr>
        <w:overflowPunct w:val="0"/>
        <w:adjustRightInd w:val="0"/>
        <w:snapToGrid w:val="0"/>
        <w:ind w:firstLineChars="300" w:firstLine="720"/>
        <w:jc w:val="both"/>
        <w:rPr>
          <w:sz w:val="24"/>
          <w:szCs w:val="24"/>
          <w:lang w:eastAsia="ja-JP"/>
        </w:rPr>
      </w:pPr>
      <w:r w:rsidRPr="009D4ADC">
        <w:rPr>
          <w:rFonts w:hint="eastAsia"/>
          <w:sz w:val="24"/>
          <w:szCs w:val="24"/>
          <w:lang w:eastAsia="ja-JP"/>
        </w:rPr>
        <w:t>〒</w:t>
      </w:r>
      <w:r w:rsidRPr="009D4ADC">
        <w:rPr>
          <w:sz w:val="24"/>
          <w:szCs w:val="24"/>
          <w:lang w:eastAsia="ja-JP"/>
        </w:rPr>
        <w:t>530-8201</w:t>
      </w:r>
    </w:p>
    <w:p w14:paraId="1195534D" w14:textId="77777777" w:rsidR="00A06E2C" w:rsidRPr="009D4ADC" w:rsidRDefault="00A06E2C" w:rsidP="00D704EE">
      <w:pPr>
        <w:overflowPunct w:val="0"/>
        <w:adjustRightInd w:val="0"/>
        <w:snapToGrid w:val="0"/>
        <w:ind w:firstLineChars="300" w:firstLine="720"/>
        <w:jc w:val="both"/>
        <w:rPr>
          <w:sz w:val="24"/>
          <w:szCs w:val="24"/>
          <w:lang w:eastAsia="ja-JP"/>
        </w:rPr>
      </w:pPr>
      <w:r w:rsidRPr="009D4ADC">
        <w:rPr>
          <w:rFonts w:hint="eastAsia"/>
          <w:sz w:val="24"/>
          <w:szCs w:val="24"/>
          <w:lang w:eastAsia="ja-JP"/>
        </w:rPr>
        <w:t>大阪市北区中之島１－３－</w:t>
      </w:r>
      <w:r w:rsidRPr="009D4ADC">
        <w:rPr>
          <w:sz w:val="24"/>
          <w:szCs w:val="24"/>
          <w:lang w:eastAsia="ja-JP"/>
        </w:rPr>
        <w:t>20</w:t>
      </w:r>
    </w:p>
    <w:p w14:paraId="781227DB" w14:textId="28A96307" w:rsidR="00D90D83" w:rsidRPr="009D4ADC" w:rsidRDefault="00A06E2C" w:rsidP="00D704EE">
      <w:pPr>
        <w:overflowPunct w:val="0"/>
        <w:adjustRightInd w:val="0"/>
        <w:snapToGrid w:val="0"/>
        <w:ind w:firstLineChars="300" w:firstLine="720"/>
        <w:jc w:val="both"/>
        <w:rPr>
          <w:sz w:val="24"/>
          <w:szCs w:val="24"/>
          <w:lang w:eastAsia="ja-JP"/>
        </w:rPr>
      </w:pPr>
      <w:r w:rsidRPr="009D4ADC">
        <w:rPr>
          <w:rFonts w:hint="eastAsia"/>
          <w:sz w:val="24"/>
          <w:szCs w:val="24"/>
          <w:lang w:eastAsia="ja-JP"/>
        </w:rPr>
        <w:t>大阪市総務局行政部行政課（情報公開グループ）</w:t>
      </w:r>
    </w:p>
    <w:p w14:paraId="6B900214" w14:textId="517546B6" w:rsidR="00D90D83" w:rsidRPr="009D4ADC" w:rsidRDefault="00D90D83" w:rsidP="008E792A">
      <w:pPr>
        <w:overflowPunct w:val="0"/>
        <w:adjustRightInd w:val="0"/>
        <w:snapToGrid w:val="0"/>
        <w:jc w:val="both"/>
        <w:rPr>
          <w:sz w:val="24"/>
          <w:szCs w:val="24"/>
          <w:lang w:eastAsia="ja-JP"/>
        </w:rPr>
      </w:pPr>
    </w:p>
    <w:p w14:paraId="0BBE1649" w14:textId="59703D8A" w:rsidR="00DE2EC7" w:rsidRDefault="00DE2EC7">
      <w:pPr>
        <w:widowControl/>
        <w:autoSpaceDE/>
        <w:autoSpaceDN/>
        <w:rPr>
          <w:sz w:val="24"/>
          <w:szCs w:val="24"/>
          <w:lang w:eastAsia="ja-JP"/>
        </w:rPr>
      </w:pPr>
    </w:p>
    <w:p w14:paraId="0EACAD7C" w14:textId="6B9344AA" w:rsidR="00D90D83" w:rsidRPr="009D4ADC" w:rsidRDefault="00D90D83" w:rsidP="008E792A">
      <w:pPr>
        <w:overflowPunct w:val="0"/>
        <w:adjustRightInd w:val="0"/>
        <w:snapToGrid w:val="0"/>
        <w:jc w:val="both"/>
        <w:rPr>
          <w:sz w:val="24"/>
          <w:szCs w:val="24"/>
          <w:lang w:eastAsia="ja-JP"/>
        </w:rPr>
      </w:pPr>
      <w:r w:rsidRPr="009D4ADC">
        <w:rPr>
          <w:rFonts w:hint="eastAsia"/>
          <w:sz w:val="24"/>
          <w:szCs w:val="24"/>
          <w:lang w:eastAsia="ja-JP"/>
        </w:rPr>
        <w:t>６</w:t>
      </w:r>
      <w:r w:rsidR="00A06E2C" w:rsidRPr="009D4ADC">
        <w:rPr>
          <w:rFonts w:hint="eastAsia"/>
          <w:sz w:val="24"/>
          <w:szCs w:val="24"/>
          <w:lang w:eastAsia="ja-JP"/>
        </w:rPr>
        <w:t xml:space="preserve">　</w:t>
      </w:r>
      <w:r w:rsidRPr="009D4ADC">
        <w:rPr>
          <w:sz w:val="24"/>
          <w:szCs w:val="24"/>
          <w:lang w:eastAsia="ja-JP"/>
        </w:rPr>
        <w:t>提案の審査基準</w:t>
      </w:r>
    </w:p>
    <w:p w14:paraId="11881709" w14:textId="1669B0FC" w:rsidR="00D90D83" w:rsidRDefault="00D90D83" w:rsidP="00E12168">
      <w:pPr>
        <w:overflowPunct w:val="0"/>
        <w:adjustRightInd w:val="0"/>
        <w:snapToGrid w:val="0"/>
        <w:ind w:firstLineChars="200" w:firstLine="480"/>
        <w:jc w:val="both"/>
        <w:rPr>
          <w:sz w:val="24"/>
          <w:szCs w:val="24"/>
          <w:lang w:eastAsia="ja-JP"/>
        </w:rPr>
      </w:pPr>
      <w:r w:rsidRPr="009D4ADC">
        <w:rPr>
          <w:rFonts w:hint="eastAsia"/>
          <w:sz w:val="24"/>
          <w:szCs w:val="24"/>
          <w:lang w:eastAsia="ja-JP"/>
        </w:rPr>
        <w:t>提案については、次に掲げる基準に適合するかどうかを審査します。</w:t>
      </w:r>
    </w:p>
    <w:p w14:paraId="6FB76B71" w14:textId="569AC185" w:rsidR="00DE2EC7" w:rsidRPr="009D4ADC" w:rsidRDefault="00DE2EC7" w:rsidP="00E12168">
      <w:pPr>
        <w:overflowPunct w:val="0"/>
        <w:adjustRightInd w:val="0"/>
        <w:snapToGrid w:val="0"/>
        <w:ind w:firstLineChars="200" w:firstLine="480"/>
        <w:jc w:val="both"/>
        <w:rPr>
          <w:sz w:val="24"/>
          <w:szCs w:val="24"/>
          <w:lang w:eastAsia="ja-JP"/>
        </w:rPr>
      </w:pPr>
      <w:r>
        <w:rPr>
          <w:noProof/>
          <w:sz w:val="24"/>
          <w:szCs w:val="24"/>
          <w:lang w:eastAsia="ja-JP"/>
        </w:rPr>
        <mc:AlternateContent>
          <mc:Choice Requires="wps">
            <w:drawing>
              <wp:anchor distT="0" distB="0" distL="114300" distR="114300" simplePos="0" relativeHeight="251664384" behindDoc="0" locked="0" layoutInCell="1" allowOverlap="1" wp14:anchorId="09FEEBC1" wp14:editId="6E7B4B74">
                <wp:simplePos x="0" y="0"/>
                <wp:positionH relativeFrom="margin">
                  <wp:posOffset>-82608</wp:posOffset>
                </wp:positionH>
                <wp:positionV relativeFrom="paragraph">
                  <wp:posOffset>143381</wp:posOffset>
                </wp:positionV>
                <wp:extent cx="5637530" cy="3481566"/>
                <wp:effectExtent l="0" t="0" r="20320" b="24130"/>
                <wp:wrapNone/>
                <wp:docPr id="4" name="正方形/長方形 4"/>
                <wp:cNvGraphicFramePr/>
                <a:graphic xmlns:a="http://schemas.openxmlformats.org/drawingml/2006/main">
                  <a:graphicData uri="http://schemas.microsoft.com/office/word/2010/wordprocessingShape">
                    <wps:wsp>
                      <wps:cNvSpPr/>
                      <wps:spPr>
                        <a:xfrm>
                          <a:off x="0" y="0"/>
                          <a:ext cx="5637530" cy="34815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0478EB" id="正方形/長方形 4" o:spid="_x0000_s1026" style="position:absolute;left:0;text-align:left;margin-left:-6.5pt;margin-top:11.3pt;width:443.9pt;height:274.1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" filled="f" strokecolor="#1f3763 [1604]" strokeweight="1pt">
                <w10:wrap anchorx="margin"/>
              </v:rect>
            </w:pict>
          </mc:Fallback>
        </mc:AlternateContent>
      </w:r>
    </w:p>
    <w:p w14:paraId="2CE87575" w14:textId="7B74470C" w:rsidR="00D90D83" w:rsidRPr="009D4ADC" w:rsidRDefault="00E12168" w:rsidP="00D704EE">
      <w:pPr>
        <w:overflowPunct w:val="0"/>
        <w:adjustRightInd w:val="0"/>
        <w:snapToGrid w:val="0"/>
        <w:ind w:firstLineChars="100" w:firstLine="240"/>
        <w:jc w:val="both"/>
        <w:rPr>
          <w:sz w:val="24"/>
          <w:szCs w:val="24"/>
          <w:lang w:eastAsia="ja-JP"/>
        </w:rPr>
      </w:pPr>
      <w:r w:rsidRPr="009D4ADC">
        <w:rPr>
          <w:rFonts w:hint="eastAsia"/>
          <w:sz w:val="24"/>
          <w:szCs w:val="24"/>
          <w:lang w:eastAsia="ja-JP"/>
        </w:rPr>
        <w:t xml:space="preserve">①　</w:t>
      </w:r>
      <w:r w:rsidR="00D90D83" w:rsidRPr="009D4ADC">
        <w:rPr>
          <w:sz w:val="24"/>
          <w:szCs w:val="24"/>
          <w:lang w:eastAsia="ja-JP"/>
        </w:rPr>
        <w:t>提案者が法第</w:t>
      </w:r>
      <w:r w:rsidRPr="009D4ADC">
        <w:rPr>
          <w:rFonts w:hint="eastAsia"/>
          <w:sz w:val="24"/>
          <w:szCs w:val="24"/>
          <w:lang w:eastAsia="ja-JP"/>
        </w:rPr>
        <w:t>1</w:t>
      </w:r>
      <w:r w:rsidRPr="009D4ADC">
        <w:rPr>
          <w:sz w:val="24"/>
          <w:szCs w:val="24"/>
          <w:lang w:eastAsia="ja-JP"/>
        </w:rPr>
        <w:t>13</w:t>
      </w:r>
      <w:r w:rsidR="00D90D83" w:rsidRPr="009D4ADC">
        <w:rPr>
          <w:sz w:val="24"/>
          <w:szCs w:val="24"/>
          <w:lang w:eastAsia="ja-JP"/>
        </w:rPr>
        <w:t>条各号（欠格事由）のいずれにも該当しないこと。</w:t>
      </w:r>
    </w:p>
    <w:p w14:paraId="6CEEE464" w14:textId="664283E7" w:rsidR="00D90D83" w:rsidRPr="009D4ADC" w:rsidRDefault="00E12168" w:rsidP="00D704EE">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 xml:space="preserve">②　</w:t>
      </w:r>
      <w:r w:rsidR="00D90D83" w:rsidRPr="009D4ADC">
        <w:rPr>
          <w:sz w:val="24"/>
          <w:szCs w:val="24"/>
          <w:lang w:eastAsia="ja-JP"/>
        </w:rPr>
        <w:t>提案に係る行政機関等匿名加工情報の本人の数が、行政機関等匿名加工情報の効果的な活用の観点から見て</w:t>
      </w:r>
      <w:r w:rsidRPr="009D4ADC">
        <w:rPr>
          <w:rFonts w:hint="eastAsia"/>
          <w:sz w:val="24"/>
          <w:szCs w:val="24"/>
          <w:lang w:eastAsia="ja-JP"/>
        </w:rPr>
        <w:t>1</w:t>
      </w:r>
      <w:r w:rsidRPr="009D4ADC">
        <w:rPr>
          <w:sz w:val="24"/>
          <w:szCs w:val="24"/>
          <w:lang w:eastAsia="ja-JP"/>
        </w:rPr>
        <w:t>,000</w:t>
      </w:r>
      <w:r w:rsidR="00D90D83" w:rsidRPr="009D4ADC">
        <w:rPr>
          <w:sz w:val="24"/>
          <w:szCs w:val="24"/>
          <w:lang w:eastAsia="ja-JP"/>
        </w:rPr>
        <w:t>人以上であり、かつ、提案に係る個人情報ファイルを構成する保有個人情報の本人の数以下であること。</w:t>
      </w:r>
    </w:p>
    <w:p w14:paraId="23BCB6D5" w14:textId="76BED0A3" w:rsidR="00D90D83" w:rsidRPr="009D4ADC" w:rsidRDefault="00E12168" w:rsidP="00D704EE">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 xml:space="preserve">③　</w:t>
      </w:r>
      <w:r w:rsidR="00D90D83" w:rsidRPr="009D4ADC">
        <w:rPr>
          <w:sz w:val="24"/>
          <w:szCs w:val="24"/>
          <w:lang w:eastAsia="ja-JP"/>
        </w:rPr>
        <w:t>特定される加工の方法が特定の個人を識別できないように及びその作成に用いる保有個人情報を復元することができないようにするために必要なものとして規則第</w:t>
      </w:r>
      <w:r w:rsidRPr="009D4ADC">
        <w:rPr>
          <w:rFonts w:hint="eastAsia"/>
          <w:sz w:val="24"/>
          <w:szCs w:val="24"/>
          <w:lang w:eastAsia="ja-JP"/>
        </w:rPr>
        <w:t>6</w:t>
      </w:r>
      <w:r w:rsidRPr="009D4ADC">
        <w:rPr>
          <w:sz w:val="24"/>
          <w:szCs w:val="24"/>
          <w:lang w:eastAsia="ja-JP"/>
        </w:rPr>
        <w:t>2</w:t>
      </w:r>
      <w:r w:rsidR="00D90D83" w:rsidRPr="009D4ADC">
        <w:rPr>
          <w:sz w:val="24"/>
          <w:szCs w:val="24"/>
          <w:lang w:eastAsia="ja-JP"/>
        </w:rPr>
        <w:t>条で定める基準に適合するものであること。</w:t>
      </w:r>
    </w:p>
    <w:p w14:paraId="19BECF71" w14:textId="5AD71224" w:rsidR="00D90D83" w:rsidRPr="009D4ADC" w:rsidRDefault="00E12168" w:rsidP="00D704EE">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 xml:space="preserve">④　</w:t>
      </w:r>
      <w:r w:rsidR="00D90D83" w:rsidRPr="009D4ADC">
        <w:rPr>
          <w:sz w:val="24"/>
          <w:szCs w:val="24"/>
          <w:lang w:eastAsia="ja-JP"/>
        </w:rPr>
        <w:t>行政機関等匿名加工情報をその用に供して行う事業が新たな産業の創出又は活力ある経済社会若しくは豊かな国民生活の実現に資するものであること。</w:t>
      </w:r>
    </w:p>
    <w:p w14:paraId="4828CF28" w14:textId="3C192E83" w:rsidR="00D90D83" w:rsidRPr="009D4ADC" w:rsidRDefault="00E12168" w:rsidP="00D704EE">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 xml:space="preserve">⑤　</w:t>
      </w:r>
      <w:r w:rsidR="00D90D83" w:rsidRPr="009D4ADC">
        <w:rPr>
          <w:sz w:val="24"/>
          <w:szCs w:val="24"/>
          <w:lang w:eastAsia="ja-JP"/>
        </w:rPr>
        <w:t>利用期間が事業の目的内容並びに行政機関等匿名加工情報の利用目的及び方法からみて必要な期間であること。</w:t>
      </w:r>
    </w:p>
    <w:p w14:paraId="60A018B5" w14:textId="5C904AF6" w:rsidR="00D90D83" w:rsidRPr="009D4ADC" w:rsidRDefault="00E12168" w:rsidP="00D704EE">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 xml:space="preserve">⑥　</w:t>
      </w:r>
      <w:r w:rsidR="00D90D83" w:rsidRPr="009D4ADC">
        <w:rPr>
          <w:sz w:val="24"/>
          <w:szCs w:val="24"/>
          <w:lang w:eastAsia="ja-JP"/>
        </w:rPr>
        <w:t>提案に係る行政機関等匿名加工情報の利用目的・方法、漏えい防止等の適切な管理のために講ずる措置が当該行政機関等匿名加工情報の本人の権利利益を保護するために適切なものであること。</w:t>
      </w:r>
    </w:p>
    <w:p w14:paraId="78E0B629" w14:textId="1F61FB5D" w:rsidR="00D90D83" w:rsidRPr="009D4ADC" w:rsidRDefault="00E12168" w:rsidP="00D704EE">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⑦　大阪市長等が</w:t>
      </w:r>
      <w:r w:rsidR="00D90D83" w:rsidRPr="009D4ADC">
        <w:rPr>
          <w:sz w:val="24"/>
          <w:szCs w:val="24"/>
          <w:lang w:eastAsia="ja-JP"/>
        </w:rPr>
        <w:t>提案に係る行政機関等匿名加工情報を作成する場合に</w:t>
      </w:r>
      <w:r w:rsidRPr="009D4ADC">
        <w:rPr>
          <w:rFonts w:hint="eastAsia"/>
          <w:sz w:val="24"/>
          <w:szCs w:val="24"/>
          <w:lang w:eastAsia="ja-JP"/>
        </w:rPr>
        <w:t>大阪</w:t>
      </w:r>
      <w:r w:rsidR="00D90D83" w:rsidRPr="009D4ADC">
        <w:rPr>
          <w:sz w:val="24"/>
          <w:szCs w:val="24"/>
          <w:lang w:eastAsia="ja-JP"/>
        </w:rPr>
        <w:t>市の事務の遂行に著しい支障を及ぼさないものであること。</w:t>
      </w:r>
    </w:p>
    <w:p w14:paraId="5FB93E00" w14:textId="3200F797" w:rsidR="00D90D83" w:rsidRPr="009D4ADC" w:rsidRDefault="00D90D83" w:rsidP="008E792A">
      <w:pPr>
        <w:overflowPunct w:val="0"/>
        <w:adjustRightInd w:val="0"/>
        <w:snapToGrid w:val="0"/>
        <w:jc w:val="both"/>
        <w:rPr>
          <w:sz w:val="24"/>
          <w:szCs w:val="24"/>
          <w:lang w:eastAsia="ja-JP"/>
        </w:rPr>
      </w:pPr>
    </w:p>
    <w:p w14:paraId="6A2726B5" w14:textId="77777777" w:rsidR="009D4ADC" w:rsidRPr="009D4ADC" w:rsidRDefault="009D4ADC" w:rsidP="008E792A">
      <w:pPr>
        <w:overflowPunct w:val="0"/>
        <w:adjustRightInd w:val="0"/>
        <w:snapToGrid w:val="0"/>
        <w:jc w:val="both"/>
        <w:rPr>
          <w:sz w:val="24"/>
          <w:szCs w:val="24"/>
          <w:lang w:eastAsia="ja-JP"/>
        </w:rPr>
      </w:pPr>
    </w:p>
    <w:p w14:paraId="608C709F" w14:textId="29526D92" w:rsidR="00D90D83" w:rsidRPr="009D4ADC" w:rsidRDefault="00D90D83" w:rsidP="008E792A">
      <w:pPr>
        <w:overflowPunct w:val="0"/>
        <w:adjustRightInd w:val="0"/>
        <w:snapToGrid w:val="0"/>
        <w:jc w:val="both"/>
        <w:rPr>
          <w:sz w:val="24"/>
          <w:szCs w:val="24"/>
          <w:lang w:eastAsia="ja-JP"/>
        </w:rPr>
      </w:pPr>
      <w:r w:rsidRPr="009D4ADC">
        <w:rPr>
          <w:rFonts w:hint="eastAsia"/>
          <w:sz w:val="24"/>
          <w:szCs w:val="24"/>
          <w:lang w:eastAsia="ja-JP"/>
        </w:rPr>
        <w:t>７</w:t>
      </w:r>
      <w:r w:rsidR="00E12168" w:rsidRPr="009D4ADC">
        <w:rPr>
          <w:rFonts w:hint="eastAsia"/>
          <w:sz w:val="24"/>
          <w:szCs w:val="24"/>
          <w:lang w:eastAsia="ja-JP"/>
        </w:rPr>
        <w:t xml:space="preserve">　</w:t>
      </w:r>
      <w:r w:rsidRPr="009D4ADC">
        <w:rPr>
          <w:sz w:val="24"/>
          <w:szCs w:val="24"/>
          <w:lang w:eastAsia="ja-JP"/>
        </w:rPr>
        <w:t>審査結果の通知</w:t>
      </w:r>
    </w:p>
    <w:p w14:paraId="06C96FD0" w14:textId="77777777" w:rsidR="00D90D83" w:rsidRPr="009D4ADC" w:rsidRDefault="00D90D83" w:rsidP="00E12168">
      <w:pPr>
        <w:overflowPunct w:val="0"/>
        <w:adjustRightInd w:val="0"/>
        <w:snapToGrid w:val="0"/>
        <w:ind w:firstLineChars="200" w:firstLine="480"/>
        <w:jc w:val="both"/>
        <w:rPr>
          <w:sz w:val="24"/>
          <w:szCs w:val="24"/>
          <w:lang w:eastAsia="ja-JP"/>
        </w:rPr>
      </w:pPr>
      <w:r w:rsidRPr="009D4ADC">
        <w:rPr>
          <w:rFonts w:hint="eastAsia"/>
          <w:sz w:val="24"/>
          <w:szCs w:val="24"/>
          <w:lang w:eastAsia="ja-JP"/>
        </w:rPr>
        <w:t>提案に対する審査結果は、各提案者に個別に通知します。</w:t>
      </w:r>
    </w:p>
    <w:p w14:paraId="78D32F30" w14:textId="7B04D933" w:rsidR="00D90D83" w:rsidRPr="009D4ADC" w:rsidRDefault="00D90D83" w:rsidP="008E792A">
      <w:pPr>
        <w:overflowPunct w:val="0"/>
        <w:adjustRightInd w:val="0"/>
        <w:snapToGrid w:val="0"/>
        <w:jc w:val="both"/>
        <w:rPr>
          <w:sz w:val="24"/>
          <w:szCs w:val="24"/>
          <w:lang w:eastAsia="ja-JP"/>
        </w:rPr>
      </w:pPr>
    </w:p>
    <w:p w14:paraId="040D6581" w14:textId="77777777" w:rsidR="009D4ADC" w:rsidRPr="009D4ADC" w:rsidRDefault="009D4ADC" w:rsidP="008E792A">
      <w:pPr>
        <w:overflowPunct w:val="0"/>
        <w:adjustRightInd w:val="0"/>
        <w:snapToGrid w:val="0"/>
        <w:jc w:val="both"/>
        <w:rPr>
          <w:sz w:val="24"/>
          <w:szCs w:val="24"/>
          <w:lang w:eastAsia="ja-JP"/>
        </w:rPr>
      </w:pPr>
    </w:p>
    <w:p w14:paraId="58C64038" w14:textId="3BC9E53B" w:rsidR="00D90D83" w:rsidRPr="009D4ADC" w:rsidRDefault="00D90D83" w:rsidP="008E792A">
      <w:pPr>
        <w:overflowPunct w:val="0"/>
        <w:adjustRightInd w:val="0"/>
        <w:snapToGrid w:val="0"/>
        <w:jc w:val="both"/>
        <w:rPr>
          <w:sz w:val="24"/>
          <w:szCs w:val="24"/>
          <w:lang w:eastAsia="ja-JP"/>
        </w:rPr>
      </w:pPr>
      <w:r w:rsidRPr="009D4ADC">
        <w:rPr>
          <w:rFonts w:hint="eastAsia"/>
          <w:sz w:val="24"/>
          <w:szCs w:val="24"/>
          <w:lang w:eastAsia="ja-JP"/>
        </w:rPr>
        <w:lastRenderedPageBreak/>
        <w:t>８</w:t>
      </w:r>
      <w:r w:rsidR="00E12168" w:rsidRPr="009D4ADC">
        <w:rPr>
          <w:rFonts w:hint="eastAsia"/>
          <w:sz w:val="24"/>
          <w:szCs w:val="24"/>
          <w:lang w:eastAsia="ja-JP"/>
        </w:rPr>
        <w:t xml:space="preserve">　</w:t>
      </w:r>
      <w:r w:rsidRPr="009D4ADC">
        <w:rPr>
          <w:sz w:val="24"/>
          <w:szCs w:val="24"/>
          <w:lang w:eastAsia="ja-JP"/>
        </w:rPr>
        <w:t>行政機関等匿名加工情報の利用に関する契約</w:t>
      </w:r>
    </w:p>
    <w:p w14:paraId="489A80E1" w14:textId="2084B9C0" w:rsidR="00D90D83" w:rsidRPr="009D4ADC" w:rsidRDefault="00D90D83" w:rsidP="00E12168">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審査基準に適合すると認めるときは、提案者に対して審査結果通知書とともに同封する「行政機関等匿名加工情報の利用に関する契約の締結の申込書」及び</w:t>
      </w:r>
      <w:r w:rsidR="00E12168" w:rsidRPr="009D4ADC">
        <w:rPr>
          <w:rFonts w:hint="eastAsia"/>
          <w:sz w:val="24"/>
          <w:szCs w:val="24"/>
          <w:lang w:eastAsia="ja-JP"/>
        </w:rPr>
        <w:t>契約の締結に関する</w:t>
      </w:r>
      <w:r w:rsidR="00E1118A" w:rsidRPr="009D4ADC">
        <w:rPr>
          <w:rFonts w:hint="eastAsia"/>
          <w:sz w:val="24"/>
          <w:szCs w:val="24"/>
          <w:lang w:eastAsia="ja-JP"/>
        </w:rPr>
        <w:t>書類</w:t>
      </w:r>
      <w:r w:rsidRPr="009D4ADC">
        <w:rPr>
          <w:rFonts w:hint="eastAsia"/>
          <w:sz w:val="24"/>
          <w:szCs w:val="24"/>
          <w:lang w:eastAsia="ja-JP"/>
        </w:rPr>
        <w:t>（契約書２通）</w:t>
      </w:r>
      <w:r w:rsidRPr="009D4ADC">
        <w:rPr>
          <w:sz w:val="24"/>
          <w:szCs w:val="24"/>
          <w:lang w:eastAsia="ja-JP"/>
        </w:rPr>
        <w:t xml:space="preserve"> に必要事項を記入して提出することにより、行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14:paraId="1F3EB1D2" w14:textId="7A08F06B" w:rsidR="00D90D83" w:rsidRPr="009D4ADC" w:rsidRDefault="00D90D83" w:rsidP="00E1118A">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なお、提案が審査基準に適合しないと認めるときは、「審査結果通知書」に理由を付してその旨を通知します。</w:t>
      </w:r>
    </w:p>
    <w:p w14:paraId="4338855A" w14:textId="7E758765" w:rsidR="00D90D83" w:rsidRPr="009D4ADC" w:rsidRDefault="00D90D83" w:rsidP="008E792A">
      <w:pPr>
        <w:overflowPunct w:val="0"/>
        <w:adjustRightInd w:val="0"/>
        <w:snapToGrid w:val="0"/>
        <w:jc w:val="both"/>
        <w:rPr>
          <w:sz w:val="24"/>
          <w:szCs w:val="24"/>
          <w:lang w:eastAsia="ja-JP"/>
        </w:rPr>
      </w:pPr>
    </w:p>
    <w:p w14:paraId="7DD817F0" w14:textId="77777777" w:rsidR="009D4ADC" w:rsidRPr="009D4ADC" w:rsidRDefault="009D4ADC" w:rsidP="008E792A">
      <w:pPr>
        <w:overflowPunct w:val="0"/>
        <w:adjustRightInd w:val="0"/>
        <w:snapToGrid w:val="0"/>
        <w:jc w:val="both"/>
        <w:rPr>
          <w:sz w:val="24"/>
          <w:szCs w:val="24"/>
          <w:lang w:eastAsia="ja-JP"/>
        </w:rPr>
      </w:pPr>
    </w:p>
    <w:p w14:paraId="708B6FEF" w14:textId="77777777" w:rsidR="00E1118A" w:rsidRPr="009D4ADC" w:rsidRDefault="00D90D83" w:rsidP="00E1118A">
      <w:pPr>
        <w:overflowPunct w:val="0"/>
        <w:adjustRightInd w:val="0"/>
        <w:snapToGrid w:val="0"/>
        <w:jc w:val="both"/>
        <w:rPr>
          <w:sz w:val="24"/>
          <w:szCs w:val="24"/>
          <w:lang w:eastAsia="ja-JP"/>
        </w:rPr>
      </w:pPr>
      <w:r w:rsidRPr="009D4ADC">
        <w:rPr>
          <w:rFonts w:hint="eastAsia"/>
          <w:sz w:val="24"/>
          <w:szCs w:val="24"/>
          <w:lang w:eastAsia="ja-JP"/>
        </w:rPr>
        <w:t>９</w:t>
      </w:r>
      <w:r w:rsidR="00E1118A" w:rsidRPr="009D4ADC">
        <w:rPr>
          <w:rFonts w:hint="eastAsia"/>
          <w:sz w:val="24"/>
          <w:szCs w:val="24"/>
          <w:lang w:eastAsia="ja-JP"/>
        </w:rPr>
        <w:t xml:space="preserve">　</w:t>
      </w:r>
      <w:r w:rsidRPr="009D4ADC">
        <w:rPr>
          <w:sz w:val="24"/>
          <w:szCs w:val="24"/>
          <w:lang w:eastAsia="ja-JP"/>
        </w:rPr>
        <w:t>留意事項</w:t>
      </w:r>
    </w:p>
    <w:p w14:paraId="72982E9A" w14:textId="77777777" w:rsidR="00E1118A" w:rsidRPr="009D4ADC" w:rsidRDefault="00E1118A" w:rsidP="00E1118A">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w:t>
      </w:r>
      <w:r w:rsidRPr="009D4ADC">
        <w:rPr>
          <w:sz w:val="24"/>
          <w:szCs w:val="24"/>
          <w:lang w:eastAsia="ja-JP"/>
        </w:rPr>
        <w:t xml:space="preserve">1) </w:t>
      </w:r>
      <w:r w:rsidR="00D90D83" w:rsidRPr="009D4ADC">
        <w:rPr>
          <w:sz w:val="24"/>
          <w:szCs w:val="24"/>
          <w:lang w:eastAsia="ja-JP"/>
        </w:rPr>
        <w:t>提案者は、提案書類の提出をもって、この募集要項の記載内容を承諾し</w:t>
      </w:r>
      <w:r w:rsidRPr="009D4ADC">
        <w:rPr>
          <w:rFonts w:hint="eastAsia"/>
          <w:sz w:val="24"/>
          <w:szCs w:val="24"/>
          <w:lang w:eastAsia="ja-JP"/>
        </w:rPr>
        <w:t xml:space="preserve">　</w:t>
      </w:r>
      <w:r w:rsidR="00D90D83" w:rsidRPr="009D4ADC">
        <w:rPr>
          <w:sz w:val="24"/>
          <w:szCs w:val="24"/>
          <w:lang w:eastAsia="ja-JP"/>
        </w:rPr>
        <w:t>たものとします。</w:t>
      </w:r>
    </w:p>
    <w:p w14:paraId="2841597F" w14:textId="02F27D69" w:rsidR="00D90D83" w:rsidRPr="009D4ADC" w:rsidRDefault="00E1118A" w:rsidP="00E1118A">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w:t>
      </w:r>
      <w:r w:rsidRPr="009D4ADC">
        <w:rPr>
          <w:sz w:val="24"/>
          <w:szCs w:val="24"/>
          <w:lang w:eastAsia="ja-JP"/>
        </w:rPr>
        <w:t>2)</w:t>
      </w:r>
      <w:r w:rsidRPr="009D4ADC">
        <w:rPr>
          <w:rFonts w:hint="eastAsia"/>
          <w:sz w:val="24"/>
          <w:szCs w:val="24"/>
          <w:lang w:eastAsia="ja-JP"/>
        </w:rPr>
        <w:t xml:space="preserve"> 大阪</w:t>
      </w:r>
      <w:r w:rsidR="00D90D83" w:rsidRPr="009D4ADC">
        <w:rPr>
          <w:sz w:val="24"/>
          <w:szCs w:val="24"/>
          <w:lang w:eastAsia="ja-JP"/>
        </w:rPr>
        <w:t>市からの審査結果通知書等の発送料を除き、提案に係る一切の費用は提案者の負担となります。</w:t>
      </w:r>
    </w:p>
    <w:p w14:paraId="6E1318B4" w14:textId="711B0676" w:rsidR="00D90D83" w:rsidRPr="009D4ADC" w:rsidRDefault="00E1118A" w:rsidP="00E1118A">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w:t>
      </w:r>
      <w:r w:rsidRPr="009D4ADC">
        <w:rPr>
          <w:sz w:val="24"/>
          <w:szCs w:val="24"/>
          <w:lang w:eastAsia="ja-JP"/>
        </w:rPr>
        <w:t xml:space="preserve">3) </w:t>
      </w:r>
      <w:r w:rsidR="00D90D83" w:rsidRPr="009D4ADC">
        <w:rPr>
          <w:sz w:val="24"/>
          <w:szCs w:val="24"/>
          <w:lang w:eastAsia="ja-JP"/>
        </w:rPr>
        <w:t>提案書類の不備や記載事項が不十分と認めるときは、説明や提案書類の訂正を求めることがあります。</w:t>
      </w:r>
    </w:p>
    <w:p w14:paraId="6DA79ABD" w14:textId="364C7813" w:rsidR="00D90D83" w:rsidRPr="009D4ADC" w:rsidRDefault="00E1118A" w:rsidP="00E1118A">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w:t>
      </w:r>
      <w:r w:rsidRPr="009D4ADC">
        <w:rPr>
          <w:sz w:val="24"/>
          <w:szCs w:val="24"/>
          <w:lang w:eastAsia="ja-JP"/>
        </w:rPr>
        <w:t xml:space="preserve">4) </w:t>
      </w:r>
      <w:r w:rsidRPr="009D4ADC">
        <w:rPr>
          <w:rFonts w:hint="eastAsia"/>
          <w:sz w:val="24"/>
          <w:szCs w:val="24"/>
          <w:lang w:eastAsia="ja-JP"/>
        </w:rPr>
        <w:t>大阪</w:t>
      </w:r>
      <w:r w:rsidR="00D90D83" w:rsidRPr="009D4ADC">
        <w:rPr>
          <w:sz w:val="24"/>
          <w:szCs w:val="24"/>
          <w:lang w:eastAsia="ja-JP"/>
        </w:rPr>
        <w:t>市が作成・提供した行政機関等匿名加工情報の原著作権は</w:t>
      </w:r>
      <w:r w:rsidRPr="009D4ADC">
        <w:rPr>
          <w:rFonts w:hint="eastAsia"/>
          <w:sz w:val="24"/>
          <w:szCs w:val="24"/>
          <w:lang w:eastAsia="ja-JP"/>
        </w:rPr>
        <w:t>大阪</w:t>
      </w:r>
      <w:r w:rsidR="00D90D83" w:rsidRPr="009D4ADC">
        <w:rPr>
          <w:sz w:val="24"/>
          <w:szCs w:val="24"/>
          <w:lang w:eastAsia="ja-JP"/>
        </w:rPr>
        <w:t>市に帰属します。</w:t>
      </w:r>
    </w:p>
    <w:p w14:paraId="51E82D7C" w14:textId="14D3D089" w:rsidR="00D90D83" w:rsidRPr="009D4ADC" w:rsidRDefault="00E1118A" w:rsidP="00E1118A">
      <w:pPr>
        <w:overflowPunct w:val="0"/>
        <w:adjustRightInd w:val="0"/>
        <w:snapToGrid w:val="0"/>
        <w:ind w:leftChars="100" w:left="460" w:hangingChars="100" w:hanging="240"/>
        <w:jc w:val="both"/>
        <w:rPr>
          <w:sz w:val="24"/>
          <w:szCs w:val="24"/>
          <w:lang w:eastAsia="ja-JP"/>
        </w:rPr>
      </w:pPr>
      <w:r w:rsidRPr="009D4ADC">
        <w:rPr>
          <w:rFonts w:hint="eastAsia"/>
          <w:sz w:val="24"/>
          <w:szCs w:val="24"/>
          <w:lang w:eastAsia="ja-JP"/>
        </w:rPr>
        <w:t>(</w:t>
      </w:r>
      <w:r w:rsidRPr="009D4ADC">
        <w:rPr>
          <w:sz w:val="24"/>
          <w:szCs w:val="24"/>
          <w:lang w:eastAsia="ja-JP"/>
        </w:rPr>
        <w:t xml:space="preserve">5) </w:t>
      </w:r>
      <w:r w:rsidR="00D90D83" w:rsidRPr="009D4ADC">
        <w:rPr>
          <w:sz w:val="24"/>
          <w:szCs w:val="24"/>
          <w:lang w:eastAsia="ja-JP"/>
        </w:rPr>
        <w:t>行政機関等匿名加工情報の利用は契約に基づくものであるため、行政不服審査法</w:t>
      </w:r>
      <w:r w:rsidRPr="009D4ADC">
        <w:rPr>
          <w:rFonts w:hint="eastAsia"/>
          <w:sz w:val="24"/>
          <w:szCs w:val="24"/>
          <w:lang w:eastAsia="ja-JP"/>
        </w:rPr>
        <w:t>（平成2</w:t>
      </w:r>
      <w:r w:rsidRPr="009D4ADC">
        <w:rPr>
          <w:sz w:val="24"/>
          <w:szCs w:val="24"/>
          <w:lang w:eastAsia="ja-JP"/>
        </w:rPr>
        <w:t>6</w:t>
      </w:r>
      <w:r w:rsidRPr="009D4ADC">
        <w:rPr>
          <w:rFonts w:hint="eastAsia"/>
          <w:sz w:val="24"/>
          <w:szCs w:val="24"/>
          <w:lang w:eastAsia="ja-JP"/>
        </w:rPr>
        <w:t>年法律第6</w:t>
      </w:r>
      <w:r w:rsidRPr="009D4ADC">
        <w:rPr>
          <w:sz w:val="24"/>
          <w:szCs w:val="24"/>
          <w:lang w:eastAsia="ja-JP"/>
        </w:rPr>
        <w:t>8</w:t>
      </w:r>
      <w:r w:rsidRPr="009D4ADC">
        <w:rPr>
          <w:rFonts w:hint="eastAsia"/>
          <w:sz w:val="24"/>
          <w:szCs w:val="24"/>
          <w:lang w:eastAsia="ja-JP"/>
        </w:rPr>
        <w:t>号）</w:t>
      </w:r>
      <w:r w:rsidR="00D90D83" w:rsidRPr="009D4ADC">
        <w:rPr>
          <w:sz w:val="24"/>
          <w:szCs w:val="24"/>
          <w:lang w:eastAsia="ja-JP"/>
        </w:rPr>
        <w:t>の対象外となります。</w:t>
      </w:r>
    </w:p>
    <w:p w14:paraId="5325CC61" w14:textId="2A5C095D" w:rsidR="00D90D83" w:rsidRDefault="00E1118A" w:rsidP="00E1118A">
      <w:pPr>
        <w:overflowPunct w:val="0"/>
        <w:adjustRightInd w:val="0"/>
        <w:snapToGrid w:val="0"/>
        <w:ind w:firstLineChars="100" w:firstLine="240"/>
        <w:jc w:val="both"/>
        <w:rPr>
          <w:sz w:val="24"/>
          <w:szCs w:val="24"/>
          <w:lang w:eastAsia="ja-JP"/>
        </w:rPr>
      </w:pPr>
      <w:r w:rsidRPr="009D4ADC">
        <w:rPr>
          <w:rFonts w:hint="eastAsia"/>
          <w:sz w:val="24"/>
          <w:szCs w:val="24"/>
          <w:lang w:eastAsia="ja-JP"/>
        </w:rPr>
        <w:t>(</w:t>
      </w:r>
      <w:r w:rsidRPr="009D4ADC">
        <w:rPr>
          <w:sz w:val="24"/>
          <w:szCs w:val="24"/>
          <w:lang w:eastAsia="ja-JP"/>
        </w:rPr>
        <w:t xml:space="preserve">6) </w:t>
      </w:r>
      <w:r w:rsidR="00D90D83" w:rsidRPr="009D4ADC">
        <w:rPr>
          <w:sz w:val="24"/>
          <w:szCs w:val="24"/>
          <w:lang w:eastAsia="ja-JP"/>
        </w:rPr>
        <w:t>提案書類は返却しません。</w:t>
      </w:r>
    </w:p>
    <w:p w14:paraId="096368B3" w14:textId="13E612AE" w:rsidR="009B5A31" w:rsidRDefault="009D4ADC" w:rsidP="002B20E2">
      <w:pPr>
        <w:overflowPunct w:val="0"/>
        <w:adjustRightInd w:val="0"/>
        <w:snapToGrid w:val="0"/>
        <w:ind w:leftChars="100" w:left="460" w:hangingChars="100" w:hanging="240"/>
        <w:jc w:val="both"/>
        <w:rPr>
          <w:sz w:val="24"/>
          <w:szCs w:val="24"/>
          <w:lang w:eastAsia="ja-JP"/>
        </w:rPr>
      </w:pPr>
      <w:r w:rsidRPr="002B20E2">
        <w:rPr>
          <w:rFonts w:hint="eastAsia"/>
          <w:sz w:val="24"/>
          <w:szCs w:val="24"/>
          <w:lang w:eastAsia="ja-JP"/>
        </w:rPr>
        <w:t>(</w:t>
      </w:r>
      <w:r w:rsidRPr="002B20E2">
        <w:rPr>
          <w:sz w:val="24"/>
          <w:szCs w:val="24"/>
          <w:lang w:eastAsia="ja-JP"/>
        </w:rPr>
        <w:t>7)</w:t>
      </w:r>
      <w:r w:rsidR="009B5A31" w:rsidRPr="002B20E2">
        <w:rPr>
          <w:rFonts w:hint="eastAsia"/>
          <w:sz w:val="24"/>
          <w:szCs w:val="24"/>
          <w:lang w:eastAsia="ja-JP"/>
        </w:rPr>
        <w:t xml:space="preserve"> </w:t>
      </w:r>
      <w:r w:rsidRPr="002B20E2">
        <w:rPr>
          <w:rFonts w:hint="eastAsia"/>
          <w:sz w:val="24"/>
          <w:szCs w:val="24"/>
          <w:lang w:eastAsia="ja-JP"/>
        </w:rPr>
        <w:t>個人情報ファイル</w:t>
      </w:r>
      <w:r w:rsidR="00961D86" w:rsidRPr="002B20E2">
        <w:rPr>
          <w:rFonts w:hint="eastAsia"/>
          <w:sz w:val="24"/>
          <w:szCs w:val="24"/>
          <w:lang w:eastAsia="ja-JP"/>
        </w:rPr>
        <w:t>の</w:t>
      </w:r>
      <w:r w:rsidR="009B5A31" w:rsidRPr="002B20E2">
        <w:rPr>
          <w:rFonts w:hint="eastAsia"/>
          <w:sz w:val="24"/>
          <w:szCs w:val="24"/>
          <w:lang w:eastAsia="ja-JP"/>
        </w:rPr>
        <w:t>記録項目内に医療分野の研究開発に資するための匿名加工医療情報に関する法律（平成2</w:t>
      </w:r>
      <w:r w:rsidR="009B5A31" w:rsidRPr="002B20E2">
        <w:rPr>
          <w:sz w:val="24"/>
          <w:szCs w:val="24"/>
          <w:lang w:eastAsia="ja-JP"/>
        </w:rPr>
        <w:t>9</w:t>
      </w:r>
      <w:r w:rsidR="009B5A31" w:rsidRPr="002B20E2">
        <w:rPr>
          <w:rFonts w:hint="eastAsia"/>
          <w:sz w:val="24"/>
          <w:szCs w:val="24"/>
          <w:lang w:eastAsia="ja-JP"/>
        </w:rPr>
        <w:t>年法律第2</w:t>
      </w:r>
      <w:r w:rsidR="009B5A31" w:rsidRPr="002B20E2">
        <w:rPr>
          <w:sz w:val="24"/>
          <w:szCs w:val="24"/>
          <w:lang w:eastAsia="ja-JP"/>
        </w:rPr>
        <w:t>8</w:t>
      </w:r>
      <w:r w:rsidR="009B5A31" w:rsidRPr="002B20E2">
        <w:rPr>
          <w:rFonts w:hint="eastAsia"/>
          <w:sz w:val="24"/>
          <w:szCs w:val="24"/>
          <w:lang w:eastAsia="ja-JP"/>
        </w:rPr>
        <w:t>号）第２条第１項規定の「医療情報」に該当する</w:t>
      </w:r>
      <w:r w:rsidR="00961D86" w:rsidRPr="002B20E2">
        <w:rPr>
          <w:rFonts w:hint="eastAsia"/>
          <w:sz w:val="24"/>
          <w:szCs w:val="24"/>
          <w:lang w:eastAsia="ja-JP"/>
        </w:rPr>
        <w:t>情報を含む</w:t>
      </w:r>
      <w:r w:rsidR="009B5A31" w:rsidRPr="002B20E2">
        <w:rPr>
          <w:rFonts w:hint="eastAsia"/>
          <w:sz w:val="24"/>
          <w:szCs w:val="24"/>
          <w:lang w:eastAsia="ja-JP"/>
        </w:rPr>
        <w:t>場合には、同法の趣旨を踏まえて、</w:t>
      </w:r>
      <w:r w:rsidR="00403234" w:rsidRPr="002B20E2">
        <w:rPr>
          <w:rFonts w:hint="eastAsia"/>
          <w:sz w:val="24"/>
          <w:szCs w:val="24"/>
          <w:lang w:eastAsia="ja-JP"/>
        </w:rPr>
        <w:t>同法第</w:t>
      </w:r>
      <w:r w:rsidR="002416E2">
        <w:rPr>
          <w:rFonts w:hint="eastAsia"/>
          <w:sz w:val="24"/>
          <w:szCs w:val="24"/>
          <w:lang w:eastAsia="ja-JP"/>
        </w:rPr>
        <w:t>９</w:t>
      </w:r>
      <w:r w:rsidR="00403234" w:rsidRPr="002B20E2">
        <w:rPr>
          <w:rFonts w:hint="eastAsia"/>
          <w:sz w:val="24"/>
          <w:szCs w:val="24"/>
          <w:lang w:eastAsia="ja-JP"/>
        </w:rPr>
        <w:t>条第１項</w:t>
      </w:r>
      <w:r w:rsidR="002416E2">
        <w:rPr>
          <w:rFonts w:hint="eastAsia"/>
          <w:sz w:val="24"/>
          <w:szCs w:val="24"/>
          <w:lang w:eastAsia="ja-JP"/>
        </w:rPr>
        <w:t>規定</w:t>
      </w:r>
      <w:r w:rsidR="00403234" w:rsidRPr="002B20E2">
        <w:rPr>
          <w:rFonts w:hint="eastAsia"/>
          <w:sz w:val="24"/>
          <w:szCs w:val="24"/>
          <w:lang w:eastAsia="ja-JP"/>
        </w:rPr>
        <w:t>の認定を受けた事業者に、</w:t>
      </w:r>
      <w:r w:rsidR="00961D86" w:rsidRPr="002B20E2">
        <w:rPr>
          <w:rFonts w:hint="eastAsia"/>
          <w:sz w:val="24"/>
          <w:szCs w:val="24"/>
          <w:lang w:eastAsia="ja-JP"/>
        </w:rPr>
        <w:t>医療分野の研究開発に資するための匿名加工医療情報に関する法律施行規則（平成3</w:t>
      </w:r>
      <w:r w:rsidR="00961D86" w:rsidRPr="002B20E2">
        <w:rPr>
          <w:sz w:val="24"/>
          <w:szCs w:val="24"/>
          <w:lang w:eastAsia="ja-JP"/>
        </w:rPr>
        <w:t>0</w:t>
      </w:r>
      <w:r w:rsidR="00961D86" w:rsidRPr="002B20E2">
        <w:rPr>
          <w:rFonts w:hint="eastAsia"/>
          <w:sz w:val="24"/>
          <w:szCs w:val="24"/>
          <w:lang w:eastAsia="ja-JP"/>
        </w:rPr>
        <w:t>年内閣府・文部科学省・厚生労働省・経済産業省令第１号）第1</w:t>
      </w:r>
      <w:r w:rsidR="00961D86" w:rsidRPr="002B20E2">
        <w:rPr>
          <w:sz w:val="24"/>
          <w:szCs w:val="24"/>
          <w:lang w:eastAsia="ja-JP"/>
        </w:rPr>
        <w:t>8</w:t>
      </w:r>
      <w:r w:rsidR="00961D86" w:rsidRPr="002B20E2">
        <w:rPr>
          <w:rFonts w:hint="eastAsia"/>
          <w:sz w:val="24"/>
          <w:szCs w:val="24"/>
          <w:lang w:eastAsia="ja-JP"/>
        </w:rPr>
        <w:t>条規定の基準に従い匿名加工を行う</w:t>
      </w:r>
      <w:r w:rsidR="002E7937" w:rsidRPr="002B20E2">
        <w:rPr>
          <w:rFonts w:hint="eastAsia"/>
          <w:sz w:val="24"/>
          <w:szCs w:val="24"/>
          <w:lang w:eastAsia="ja-JP"/>
        </w:rPr>
        <w:t>よう依頼する</w:t>
      </w:r>
      <w:r w:rsidR="00961D86" w:rsidRPr="002B20E2">
        <w:rPr>
          <w:rFonts w:hint="eastAsia"/>
          <w:sz w:val="24"/>
          <w:szCs w:val="24"/>
          <w:lang w:eastAsia="ja-JP"/>
        </w:rPr>
        <w:t>予定です。</w:t>
      </w:r>
    </w:p>
    <w:p w14:paraId="02C87DA7" w14:textId="77777777" w:rsidR="00464725" w:rsidRDefault="00464725">
      <w:pPr>
        <w:widowControl/>
        <w:autoSpaceDE/>
        <w:autoSpaceDN/>
        <w:rPr>
          <w:sz w:val="24"/>
          <w:szCs w:val="24"/>
          <w:lang w:eastAsia="ja-JP"/>
        </w:rPr>
      </w:pPr>
      <w:r>
        <w:rPr>
          <w:sz w:val="24"/>
          <w:szCs w:val="24"/>
          <w:lang w:eastAsia="ja-JP"/>
        </w:rPr>
        <w:br w:type="page"/>
      </w:r>
    </w:p>
    <w:p w14:paraId="6CEEE68B" w14:textId="4AD259B6" w:rsidR="00D90D83" w:rsidRPr="009D4ADC" w:rsidRDefault="00D90D83" w:rsidP="008E792A">
      <w:pPr>
        <w:overflowPunct w:val="0"/>
        <w:adjustRightInd w:val="0"/>
        <w:snapToGrid w:val="0"/>
        <w:jc w:val="both"/>
        <w:rPr>
          <w:sz w:val="24"/>
          <w:szCs w:val="24"/>
          <w:lang w:eastAsia="ja-JP"/>
        </w:rPr>
      </w:pPr>
      <w:r w:rsidRPr="009D4ADC">
        <w:rPr>
          <w:sz w:val="24"/>
          <w:szCs w:val="24"/>
          <w:lang w:eastAsia="ja-JP"/>
        </w:rPr>
        <w:lastRenderedPageBreak/>
        <w:t>10</w:t>
      </w:r>
      <w:r w:rsidR="00E1118A" w:rsidRPr="009D4ADC">
        <w:rPr>
          <w:rFonts w:hint="eastAsia"/>
          <w:sz w:val="24"/>
          <w:szCs w:val="24"/>
          <w:lang w:eastAsia="ja-JP"/>
        </w:rPr>
        <w:t xml:space="preserve">　</w:t>
      </w:r>
      <w:r w:rsidRPr="009D4ADC">
        <w:rPr>
          <w:sz w:val="24"/>
          <w:szCs w:val="24"/>
          <w:lang w:eastAsia="ja-JP"/>
        </w:rPr>
        <w:t>提案に関する連絡先</w:t>
      </w:r>
    </w:p>
    <w:p w14:paraId="580EB104" w14:textId="77777777" w:rsidR="00E1118A" w:rsidRPr="009D4ADC" w:rsidRDefault="00D90D83" w:rsidP="00E1118A">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提案の手続等について</w:t>
      </w:r>
      <w:r w:rsidR="00E1118A" w:rsidRPr="009D4ADC">
        <w:rPr>
          <w:rFonts w:hint="eastAsia"/>
          <w:sz w:val="24"/>
          <w:szCs w:val="24"/>
          <w:lang w:eastAsia="ja-JP"/>
        </w:rPr>
        <w:t>ご</w:t>
      </w:r>
      <w:r w:rsidRPr="009D4ADC">
        <w:rPr>
          <w:rFonts w:hint="eastAsia"/>
          <w:sz w:val="24"/>
          <w:szCs w:val="24"/>
          <w:lang w:eastAsia="ja-JP"/>
        </w:rPr>
        <w:t>不明な点がございましたら、次の連絡先までお問合せください。</w:t>
      </w:r>
    </w:p>
    <w:p w14:paraId="34B87312" w14:textId="323420B2" w:rsidR="002416E2" w:rsidRPr="009D4ADC" w:rsidRDefault="00D90D83" w:rsidP="00E1118A">
      <w:pPr>
        <w:overflowPunct w:val="0"/>
        <w:adjustRightInd w:val="0"/>
        <w:snapToGrid w:val="0"/>
        <w:ind w:leftChars="100" w:left="220" w:firstLineChars="100" w:firstLine="240"/>
        <w:jc w:val="both"/>
        <w:rPr>
          <w:sz w:val="24"/>
          <w:szCs w:val="24"/>
          <w:lang w:eastAsia="ja-JP"/>
        </w:rPr>
      </w:pPr>
      <w:r w:rsidRPr="009D4ADC">
        <w:rPr>
          <w:rFonts w:hint="eastAsia"/>
          <w:sz w:val="24"/>
          <w:szCs w:val="24"/>
          <w:lang w:eastAsia="ja-JP"/>
        </w:rPr>
        <w:t>なお、相談内容により時間を要する場合がありますので、あらかじめ</w:t>
      </w:r>
      <w:r w:rsidR="00E1118A" w:rsidRPr="009D4ADC">
        <w:rPr>
          <w:rFonts w:hint="eastAsia"/>
          <w:sz w:val="24"/>
          <w:szCs w:val="24"/>
          <w:lang w:eastAsia="ja-JP"/>
        </w:rPr>
        <w:t>ご</w:t>
      </w:r>
      <w:r w:rsidRPr="009D4ADC">
        <w:rPr>
          <w:rFonts w:hint="eastAsia"/>
          <w:sz w:val="24"/>
          <w:szCs w:val="24"/>
          <w:lang w:eastAsia="ja-JP"/>
        </w:rPr>
        <w:t>了承ください。</w:t>
      </w:r>
    </w:p>
    <w:p w14:paraId="14D71606" w14:textId="1954201B" w:rsidR="00663CCC" w:rsidRPr="009D4ADC" w:rsidRDefault="00D704EE" w:rsidP="00E1118A">
      <w:pPr>
        <w:overflowPunct w:val="0"/>
        <w:adjustRightInd w:val="0"/>
        <w:snapToGrid w:val="0"/>
        <w:ind w:leftChars="100" w:left="220" w:firstLineChars="100" w:firstLine="240"/>
        <w:jc w:val="both"/>
        <w:rPr>
          <w:sz w:val="24"/>
          <w:szCs w:val="24"/>
          <w:lang w:eastAsia="ja-JP"/>
        </w:rPr>
      </w:pPr>
      <w:r>
        <w:rPr>
          <w:noProof/>
          <w:sz w:val="24"/>
          <w:szCs w:val="24"/>
          <w:lang w:eastAsia="ja-JP"/>
        </w:rPr>
        <mc:AlternateContent>
          <mc:Choice Requires="wps">
            <w:drawing>
              <wp:anchor distT="0" distB="0" distL="114300" distR="114300" simplePos="0" relativeHeight="251666432" behindDoc="0" locked="0" layoutInCell="1" allowOverlap="1" wp14:anchorId="5B0ACEE6" wp14:editId="639B8B0A">
                <wp:simplePos x="0" y="0"/>
                <wp:positionH relativeFrom="column">
                  <wp:posOffset>-77718</wp:posOffset>
                </wp:positionH>
                <wp:positionV relativeFrom="paragraph">
                  <wp:posOffset>107267</wp:posOffset>
                </wp:positionV>
                <wp:extent cx="4219378" cy="1151452"/>
                <wp:effectExtent l="0" t="0" r="10160" b="10795"/>
                <wp:wrapNone/>
                <wp:docPr id="5" name="正方形/長方形 5"/>
                <wp:cNvGraphicFramePr/>
                <a:graphic xmlns:a="http://schemas.openxmlformats.org/drawingml/2006/main">
                  <a:graphicData uri="http://schemas.microsoft.com/office/word/2010/wordprocessingShape">
                    <wps:wsp>
                      <wps:cNvSpPr/>
                      <wps:spPr>
                        <a:xfrm>
                          <a:off x="0" y="0"/>
                          <a:ext cx="4219378" cy="11514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048D5" id="正方形/長方形 5" o:spid="_x0000_s1026" style="position:absolute;left:0;text-align:left;margin-left:-6.1pt;margin-top:8.45pt;width:332.25pt;height:9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" filled="f" strokecolor="#1f3763 [1604]" strokeweight="1pt"/>
            </w:pict>
          </mc:Fallback>
        </mc:AlternateContent>
      </w:r>
    </w:p>
    <w:p w14:paraId="361AFB87" w14:textId="3C796CEA" w:rsidR="00663CCC" w:rsidRPr="00663CCC" w:rsidRDefault="00663CCC" w:rsidP="00663CCC">
      <w:pPr>
        <w:overflowPunct w:val="0"/>
        <w:adjustRightInd w:val="0"/>
        <w:snapToGrid w:val="0"/>
        <w:jc w:val="both"/>
        <w:rPr>
          <w:sz w:val="24"/>
          <w:szCs w:val="24"/>
          <w:lang w:eastAsia="ja-JP"/>
        </w:rPr>
      </w:pPr>
      <w:r w:rsidRPr="00663CCC">
        <w:rPr>
          <w:rFonts w:hint="eastAsia"/>
          <w:sz w:val="24"/>
          <w:szCs w:val="24"/>
          <w:lang w:eastAsia="ja-JP"/>
        </w:rPr>
        <w:t>〇提案に関する連絡先</w:t>
      </w:r>
    </w:p>
    <w:p w14:paraId="187FDF24" w14:textId="19C8F5E7" w:rsidR="00811F79" w:rsidRDefault="00811F79" w:rsidP="00663CCC">
      <w:pPr>
        <w:overflowPunct w:val="0"/>
        <w:adjustRightInd w:val="0"/>
        <w:snapToGrid w:val="0"/>
        <w:jc w:val="both"/>
        <w:rPr>
          <w:sz w:val="24"/>
          <w:szCs w:val="24"/>
          <w:lang w:eastAsia="ja-JP"/>
        </w:rPr>
      </w:pPr>
    </w:p>
    <w:p w14:paraId="04EB0538" w14:textId="3A22386C" w:rsidR="00663CCC" w:rsidRPr="009D4ADC" w:rsidRDefault="00663CCC" w:rsidP="00D704EE">
      <w:pPr>
        <w:overflowPunct w:val="0"/>
        <w:adjustRightInd w:val="0"/>
        <w:snapToGrid w:val="0"/>
        <w:ind w:firstLineChars="100" w:firstLine="240"/>
        <w:jc w:val="both"/>
        <w:rPr>
          <w:sz w:val="24"/>
          <w:szCs w:val="24"/>
          <w:lang w:eastAsia="ja-JP"/>
        </w:rPr>
      </w:pPr>
      <w:r w:rsidRPr="009D4ADC">
        <w:rPr>
          <w:rFonts w:hint="eastAsia"/>
          <w:sz w:val="24"/>
          <w:szCs w:val="24"/>
          <w:lang w:eastAsia="ja-JP"/>
        </w:rPr>
        <w:t>大阪市</w:t>
      </w:r>
      <w:r w:rsidR="00811F79">
        <w:rPr>
          <w:rFonts w:hint="eastAsia"/>
          <w:sz w:val="24"/>
          <w:szCs w:val="24"/>
          <w:lang w:eastAsia="ja-JP"/>
        </w:rPr>
        <w:t>総務局</w:t>
      </w:r>
      <w:r w:rsidRPr="009D4ADC">
        <w:rPr>
          <w:rFonts w:hint="eastAsia"/>
          <w:sz w:val="24"/>
          <w:szCs w:val="24"/>
          <w:lang w:eastAsia="ja-JP"/>
        </w:rPr>
        <w:t>行政部行政課</w:t>
      </w:r>
      <w:r w:rsidR="00CF3E8F">
        <w:rPr>
          <w:rFonts w:hint="eastAsia"/>
          <w:sz w:val="24"/>
          <w:szCs w:val="24"/>
          <w:lang w:eastAsia="ja-JP"/>
        </w:rPr>
        <w:t>（</w:t>
      </w:r>
      <w:r w:rsidRPr="009D4ADC">
        <w:rPr>
          <w:rFonts w:hint="eastAsia"/>
          <w:sz w:val="24"/>
          <w:szCs w:val="24"/>
          <w:lang w:eastAsia="ja-JP"/>
        </w:rPr>
        <w:t>情報公開グループ</w:t>
      </w:r>
      <w:r w:rsidR="00CF3E8F">
        <w:rPr>
          <w:rFonts w:hint="eastAsia"/>
          <w:sz w:val="24"/>
          <w:szCs w:val="24"/>
          <w:lang w:eastAsia="ja-JP"/>
        </w:rPr>
        <w:t>）</w:t>
      </w:r>
    </w:p>
    <w:p w14:paraId="443027DC" w14:textId="624B96CE" w:rsidR="00663CCC" w:rsidRPr="00663CCC" w:rsidRDefault="00663CCC" w:rsidP="00D704EE">
      <w:pPr>
        <w:overflowPunct w:val="0"/>
        <w:adjustRightInd w:val="0"/>
        <w:snapToGrid w:val="0"/>
        <w:ind w:firstLineChars="100" w:firstLine="240"/>
        <w:jc w:val="both"/>
        <w:rPr>
          <w:sz w:val="24"/>
          <w:szCs w:val="24"/>
          <w:lang w:eastAsia="ja-JP"/>
        </w:rPr>
      </w:pPr>
      <w:r w:rsidRPr="00663CCC">
        <w:rPr>
          <w:sz w:val="24"/>
          <w:szCs w:val="24"/>
          <w:lang w:eastAsia="ja-JP"/>
        </w:rPr>
        <w:t>電話：</w:t>
      </w:r>
      <w:r w:rsidRPr="009D4ADC">
        <w:rPr>
          <w:rFonts w:hint="eastAsia"/>
          <w:sz w:val="24"/>
          <w:szCs w:val="24"/>
          <w:lang w:eastAsia="ja-JP"/>
        </w:rPr>
        <w:t>0</w:t>
      </w:r>
      <w:r w:rsidRPr="009D4ADC">
        <w:rPr>
          <w:sz w:val="24"/>
          <w:szCs w:val="24"/>
          <w:lang w:eastAsia="ja-JP"/>
        </w:rPr>
        <w:t>6-6208-9826</w:t>
      </w:r>
    </w:p>
    <w:p w14:paraId="2D8C27DF" w14:textId="5E3174D5" w:rsidR="00E1118A" w:rsidRPr="009D4ADC" w:rsidRDefault="00663CCC" w:rsidP="00D704EE">
      <w:pPr>
        <w:overflowPunct w:val="0"/>
        <w:adjustRightInd w:val="0"/>
        <w:snapToGrid w:val="0"/>
        <w:ind w:firstLineChars="100" w:firstLine="240"/>
        <w:jc w:val="both"/>
        <w:rPr>
          <w:sz w:val="24"/>
          <w:szCs w:val="24"/>
          <w:lang w:eastAsia="ja-JP"/>
        </w:rPr>
      </w:pPr>
      <w:r w:rsidRPr="009D4ADC">
        <w:rPr>
          <w:sz w:val="24"/>
          <w:szCs w:val="24"/>
          <w:lang w:eastAsia="ja-JP"/>
        </w:rPr>
        <w:t>電子メール：ba0033@city.osaka.lg.jp</w:t>
      </w:r>
    </w:p>
    <w:sectPr w:rsidR="00E1118A" w:rsidRPr="009D4ADC" w:rsidSect="00D90D83">
      <w:pgSz w:w="1190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B0F1" w14:textId="77777777" w:rsidR="00D90D83" w:rsidRDefault="00D90D83" w:rsidP="00D90D83">
      <w:r>
        <w:separator/>
      </w:r>
    </w:p>
  </w:endnote>
  <w:endnote w:type="continuationSeparator" w:id="0">
    <w:p w14:paraId="2AC82992" w14:textId="77777777" w:rsidR="00D90D83" w:rsidRDefault="00D90D83" w:rsidP="00D9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F63A" w14:textId="77777777" w:rsidR="00D90D83" w:rsidRDefault="00D90D83" w:rsidP="00D90D83">
      <w:r>
        <w:separator/>
      </w:r>
    </w:p>
  </w:footnote>
  <w:footnote w:type="continuationSeparator" w:id="0">
    <w:p w14:paraId="679970A1" w14:textId="77777777" w:rsidR="00D90D83" w:rsidRDefault="00D90D83" w:rsidP="00D9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27A08"/>
    <w:multiLevelType w:val="multilevel"/>
    <w:tmpl w:val="B36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37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F8"/>
    <w:rsid w:val="00150ACF"/>
    <w:rsid w:val="002218F8"/>
    <w:rsid w:val="002416E2"/>
    <w:rsid w:val="002A1751"/>
    <w:rsid w:val="002B20E2"/>
    <w:rsid w:val="002E7937"/>
    <w:rsid w:val="003150B7"/>
    <w:rsid w:val="003B1A9D"/>
    <w:rsid w:val="00403234"/>
    <w:rsid w:val="00464725"/>
    <w:rsid w:val="00554274"/>
    <w:rsid w:val="00611D51"/>
    <w:rsid w:val="00663CCC"/>
    <w:rsid w:val="00694AA2"/>
    <w:rsid w:val="00712F43"/>
    <w:rsid w:val="00717B64"/>
    <w:rsid w:val="00751264"/>
    <w:rsid w:val="007B683B"/>
    <w:rsid w:val="00811F79"/>
    <w:rsid w:val="008E792A"/>
    <w:rsid w:val="00961D86"/>
    <w:rsid w:val="009B5A31"/>
    <w:rsid w:val="009D4ADC"/>
    <w:rsid w:val="00A06E2C"/>
    <w:rsid w:val="00A23B2E"/>
    <w:rsid w:val="00A54BD9"/>
    <w:rsid w:val="00C97BCA"/>
    <w:rsid w:val="00CF3E8F"/>
    <w:rsid w:val="00CF72DF"/>
    <w:rsid w:val="00D704EE"/>
    <w:rsid w:val="00D90D83"/>
    <w:rsid w:val="00DE2EC7"/>
    <w:rsid w:val="00E1118A"/>
    <w:rsid w:val="00E12168"/>
    <w:rsid w:val="00F7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FFB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D83"/>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D90D83"/>
    <w:pPr>
      <w:spacing w:before="1"/>
      <w:ind w:left="118"/>
      <w:outlineLvl w:val="0"/>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D83"/>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D90D83"/>
  </w:style>
  <w:style w:type="paragraph" w:styleId="a5">
    <w:name w:val="footer"/>
    <w:basedOn w:val="a"/>
    <w:link w:val="a6"/>
    <w:uiPriority w:val="99"/>
    <w:unhideWhenUsed/>
    <w:rsid w:val="00D90D83"/>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D90D83"/>
  </w:style>
  <w:style w:type="character" w:customStyle="1" w:styleId="10">
    <w:name w:val="見出し 1 (文字)"/>
    <w:basedOn w:val="a0"/>
    <w:link w:val="1"/>
    <w:uiPriority w:val="9"/>
    <w:rsid w:val="00D90D83"/>
    <w:rPr>
      <w:rFonts w:ascii="ＭＳ ゴシック" w:eastAsia="ＭＳ ゴシック" w:hAnsi="ＭＳ ゴシック" w:cs="ＭＳ ゴシック"/>
      <w:b/>
      <w:bCs/>
      <w:kern w:val="0"/>
      <w:sz w:val="22"/>
      <w:lang w:eastAsia="en-US"/>
    </w:rPr>
  </w:style>
  <w:style w:type="paragraph" w:styleId="a7">
    <w:name w:val="Body Text"/>
    <w:basedOn w:val="a"/>
    <w:link w:val="a8"/>
    <w:uiPriority w:val="1"/>
    <w:qFormat/>
    <w:rsid w:val="00D90D83"/>
  </w:style>
  <w:style w:type="character" w:customStyle="1" w:styleId="a8">
    <w:name w:val="本文 (文字)"/>
    <w:basedOn w:val="a0"/>
    <w:link w:val="a7"/>
    <w:uiPriority w:val="1"/>
    <w:rsid w:val="00D90D83"/>
    <w:rPr>
      <w:rFonts w:ascii="ＭＳ 明朝" w:eastAsia="ＭＳ 明朝" w:hAnsi="ＭＳ 明朝" w:cs="ＭＳ 明朝"/>
      <w:kern w:val="0"/>
      <w:sz w:val="22"/>
      <w:lang w:eastAsia="en-US"/>
    </w:rPr>
  </w:style>
  <w:style w:type="character" w:styleId="a9">
    <w:name w:val="Hyperlink"/>
    <w:basedOn w:val="a0"/>
    <w:uiPriority w:val="99"/>
    <w:unhideWhenUsed/>
    <w:rsid w:val="00D90D83"/>
    <w:rPr>
      <w:color w:val="0000FF"/>
      <w:u w:val="single"/>
    </w:rPr>
  </w:style>
  <w:style w:type="paragraph" w:styleId="aa">
    <w:name w:val="Title"/>
    <w:basedOn w:val="a"/>
    <w:next w:val="a"/>
    <w:link w:val="ab"/>
    <w:uiPriority w:val="10"/>
    <w:qFormat/>
    <w:rsid w:val="00D90D83"/>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D90D83"/>
    <w:rPr>
      <w:rFonts w:asciiTheme="majorHAnsi" w:eastAsiaTheme="majorEastAsia" w:hAnsiTheme="majorHAnsi" w:cstheme="majorBidi"/>
      <w:kern w:val="0"/>
      <w:sz w:val="32"/>
      <w:szCs w:val="32"/>
      <w:lang w:eastAsia="en-US"/>
    </w:rPr>
  </w:style>
  <w:style w:type="character" w:styleId="ac">
    <w:name w:val="Unresolved Mention"/>
    <w:basedOn w:val="a0"/>
    <w:uiPriority w:val="99"/>
    <w:semiHidden/>
    <w:unhideWhenUsed/>
    <w:rsid w:val="003B1A9D"/>
    <w:rPr>
      <w:color w:val="605E5C"/>
      <w:shd w:val="clear" w:color="auto" w:fill="E1DFDD"/>
    </w:rPr>
  </w:style>
  <w:style w:type="character" w:styleId="ad">
    <w:name w:val="FollowedHyperlink"/>
    <w:basedOn w:val="a0"/>
    <w:uiPriority w:val="99"/>
    <w:semiHidden/>
    <w:unhideWhenUsed/>
    <w:rsid w:val="00A23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hisei/category/3060-1-2-6-0-0-0-0-0-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shisei/category/3060-1-2-6-0-0-0-0-0-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8B68-AF57-4ACA-A1EB-4B01F14A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2024-01-30T10:36:00Z</dcterms:created>
  <dcterms:modified xsi:type="dcterms:W3CDTF">2025-01-15T07:22:00Z</dcterms:modified>
</cp:coreProperties>
</file>