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9BD1" w14:textId="77777777" w:rsidR="008C68D3" w:rsidRPr="0081233B" w:rsidRDefault="008C68D3" w:rsidP="008C68D3">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11</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680AED7" w14:textId="705A8851" w:rsidR="008C68D3" w:rsidRPr="00695EF6" w:rsidRDefault="008C68D3" w:rsidP="008C68D3">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21C04925" w14:textId="77777777" w:rsidR="008C68D3" w:rsidRPr="00695EF6" w:rsidRDefault="008C68D3" w:rsidP="008C68D3">
      <w:pPr>
        <w:pStyle w:val="Standard"/>
        <w:ind w:leftChars="177" w:left="425"/>
        <w:rPr>
          <w:rFonts w:ascii="ＭＳ 明朝" w:eastAsia="ＭＳ 明朝" w:hAnsi="ＭＳ 明朝"/>
          <w:color w:val="000000"/>
          <w:sz w:val="21"/>
          <w:szCs w:val="21"/>
        </w:rPr>
      </w:pPr>
    </w:p>
    <w:p w14:paraId="68C2DE84" w14:textId="77777777" w:rsidR="008C68D3" w:rsidRPr="00695EF6" w:rsidRDefault="008C68D3" w:rsidP="008C68D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令和６年２月１日（木</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4</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0</w:t>
      </w:r>
      <w:r>
        <w:rPr>
          <w:rFonts w:ascii="ＭＳ 明朝" w:eastAsia="ＭＳ 明朝" w:hAnsi="ＭＳ 明朝" w:hint="eastAsia"/>
          <w:color w:val="000000"/>
          <w:sz w:val="21"/>
          <w:szCs w:val="21"/>
        </w:rPr>
        <w:t>0</w:t>
      </w:r>
      <w:r w:rsidRPr="006C5E97">
        <w:rPr>
          <w:rFonts w:ascii="ＭＳ 明朝" w:eastAsia="ＭＳ 明朝" w:hAnsi="ＭＳ 明朝" w:hint="eastAsia"/>
          <w:color w:val="000000"/>
          <w:sz w:val="21"/>
          <w:szCs w:val="21"/>
        </w:rPr>
        <w:t>～</w:t>
      </w:r>
      <w:r>
        <w:rPr>
          <w:rFonts w:ascii="ＭＳ 明朝" w:eastAsia="ＭＳ 明朝" w:hAnsi="ＭＳ 明朝"/>
          <w:color w:val="000000"/>
          <w:sz w:val="21"/>
          <w:szCs w:val="21"/>
        </w:rPr>
        <w:t>16:45</w:t>
      </w:r>
    </w:p>
    <w:p w14:paraId="16DF5223" w14:textId="77777777" w:rsidR="008C68D3" w:rsidRPr="00695EF6" w:rsidRDefault="008C68D3" w:rsidP="008C68D3">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第１・第２共通会議室</w:t>
      </w:r>
    </w:p>
    <w:p w14:paraId="105EB693" w14:textId="77777777" w:rsidR="008C68D3" w:rsidRPr="00695EF6" w:rsidRDefault="008C68D3" w:rsidP="008C68D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1C8EDF2D" w14:textId="77777777" w:rsidR="008C68D3" w:rsidRPr="006B228E" w:rsidRDefault="008C68D3" w:rsidP="008C68D3">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3014768C" w14:textId="77777777" w:rsidR="008C68D3" w:rsidRDefault="008C68D3" w:rsidP="008C68D3">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w:t>
      </w:r>
      <w:r w:rsidRPr="00D62345">
        <w:rPr>
          <w:rFonts w:ascii="ＭＳ 明朝" w:eastAsia="ＭＳ 明朝" w:hAnsi="ＭＳ 明朝" w:hint="eastAsia"/>
          <w:color w:val="000000"/>
          <w:sz w:val="21"/>
          <w:szCs w:val="21"/>
        </w:rPr>
        <w:t>委員（委員は五十音順）</w:t>
      </w:r>
    </w:p>
    <w:p w14:paraId="1C14B15A" w14:textId="77777777" w:rsidR="008C68D3" w:rsidRPr="00695EF6" w:rsidRDefault="008C68D3" w:rsidP="008C68D3">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60E49106" w14:textId="77777777" w:rsidR="008C68D3" w:rsidRPr="002F1888" w:rsidRDefault="008C68D3" w:rsidP="008C68D3">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3B9C9063" w14:textId="77777777" w:rsidR="008C68D3" w:rsidRPr="00695EF6" w:rsidRDefault="008C68D3" w:rsidP="008C68D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005BED73" w14:textId="77777777" w:rsidR="008C68D3" w:rsidRPr="00695EF6" w:rsidRDefault="008C68D3" w:rsidP="008C68D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61B11331" w14:textId="77777777" w:rsidR="008C68D3" w:rsidRPr="00695EF6" w:rsidRDefault="008C68D3" w:rsidP="008C68D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13A2467" w14:textId="77777777" w:rsidR="008C68D3" w:rsidRPr="00B4612E" w:rsidRDefault="008C68D3" w:rsidP="008C68D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E937756" w14:textId="77777777" w:rsidR="008C68D3" w:rsidRDefault="008C68D3" w:rsidP="008C68D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4A55D1A5" w14:textId="77777777" w:rsidR="008C68D3" w:rsidRPr="00B4612E" w:rsidRDefault="008C68D3" w:rsidP="008C68D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3) </w:t>
      </w:r>
      <w:r>
        <w:rPr>
          <w:rFonts w:ascii="ＭＳ 明朝" w:eastAsia="ＭＳ 明朝" w:hAnsi="ＭＳ 明朝" w:hint="eastAsia"/>
          <w:color w:val="000000"/>
          <w:sz w:val="21"/>
          <w:szCs w:val="21"/>
        </w:rPr>
        <w:t>中間報告についての検討</w:t>
      </w:r>
    </w:p>
    <w:p w14:paraId="595871A5" w14:textId="77777777" w:rsidR="008C68D3" w:rsidRDefault="008C68D3" w:rsidP="008C68D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310CA474" w14:textId="77777777" w:rsidR="008C68D3" w:rsidRDefault="008C68D3" w:rsidP="008C68D3">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hint="eastAsia"/>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1F941AD6"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資料等を基に事案について検討した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429D202F"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0E8825E" w14:textId="00CE5162"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今後の調査について検討し、調査実施計画等を確認した</w:t>
      </w:r>
    </w:p>
    <w:p w14:paraId="0614C4D8" w14:textId="77777777" w:rsidR="00D77CA9" w:rsidRDefault="00D77CA9" w:rsidP="00D77CA9">
      <w:pPr>
        <w:pStyle w:val="Standard"/>
        <w:ind w:left="990"/>
        <w:rPr>
          <w:rFonts w:ascii="ＭＳ 明朝" w:eastAsia="ＭＳ 明朝" w:hAnsi="ＭＳ 明朝"/>
          <w:color w:val="000000"/>
          <w:sz w:val="21"/>
          <w:szCs w:val="21"/>
        </w:rPr>
      </w:pPr>
    </w:p>
    <w:p w14:paraId="2EDD02D2"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中間報告</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C201DC"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中間報告について検討した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7F74B079"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3749FD47" w14:textId="7C966771"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10</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F2EDE"/>
    <w:rsid w:val="00BF32F9"/>
    <w:rsid w:val="00BF5A4F"/>
    <w:rsid w:val="00BF6DF6"/>
    <w:rsid w:val="00C01F34"/>
    <w:rsid w:val="00C12826"/>
    <w:rsid w:val="00C13CD6"/>
    <w:rsid w:val="00C151F0"/>
    <w:rsid w:val="00C27924"/>
    <w:rsid w:val="00C33E07"/>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619F"/>
    <w:rsid w:val="00DA139B"/>
    <w:rsid w:val="00DA1AF3"/>
    <w:rsid w:val="00DA3EBF"/>
    <w:rsid w:val="00DA6A3D"/>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265F"/>
    <w:rsid w:val="00F17842"/>
    <w:rsid w:val="00F22680"/>
    <w:rsid w:val="00F25B00"/>
    <w:rsid w:val="00F3233A"/>
    <w:rsid w:val="00F34044"/>
    <w:rsid w:val="00F35EE5"/>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2024-02-07T05:12:00Z</dcterms:modified>
</cp:coreProperties>
</file>