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37DF" w14:textId="4721AF9C" w:rsidR="0038562E" w:rsidRPr="0081233B" w:rsidRDefault="0038562E" w:rsidP="0038562E">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w:t>
      </w:r>
      <w:r>
        <w:rPr>
          <w:rFonts w:ascii="ＭＳ ゴシック" w:eastAsia="ＭＳ ゴシック" w:hAnsi="ＭＳ ゴシック"/>
          <w:color w:val="000000"/>
          <w:sz w:val="21"/>
          <w:szCs w:val="21"/>
        </w:rPr>
        <w:t>2</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D853CC7" w14:textId="02A24AA0" w:rsidR="0038562E" w:rsidRPr="00695EF6" w:rsidRDefault="0038562E" w:rsidP="0038562E">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5B79852B" w14:textId="77777777" w:rsidR="0038562E" w:rsidRPr="00695EF6" w:rsidRDefault="0038562E" w:rsidP="0038562E">
      <w:pPr>
        <w:pStyle w:val="Standard"/>
        <w:ind w:leftChars="177" w:left="425"/>
        <w:rPr>
          <w:rFonts w:ascii="ＭＳ 明朝" w:eastAsia="ＭＳ 明朝" w:hAnsi="ＭＳ 明朝"/>
          <w:color w:val="000000"/>
          <w:sz w:val="21"/>
          <w:szCs w:val="21"/>
        </w:rPr>
      </w:pPr>
    </w:p>
    <w:p w14:paraId="5FF6AB85" w14:textId="77777777" w:rsidR="0038562E" w:rsidRPr="00695EF6" w:rsidRDefault="0038562E" w:rsidP="003856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令和６年２月29日（木</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w:t>
      </w:r>
      <w:r>
        <w:rPr>
          <w:rFonts w:ascii="ＭＳ 明朝" w:eastAsia="ＭＳ 明朝" w:hAnsi="ＭＳ 明朝"/>
          <w:color w:val="000000"/>
          <w:sz w:val="21"/>
          <w:szCs w:val="21"/>
        </w:rPr>
        <w:t>4</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0</w:t>
      </w:r>
      <w:r>
        <w:rPr>
          <w:rFonts w:ascii="ＭＳ 明朝" w:eastAsia="ＭＳ 明朝" w:hAnsi="ＭＳ 明朝" w:hint="eastAsia"/>
          <w:color w:val="000000"/>
          <w:sz w:val="21"/>
          <w:szCs w:val="21"/>
        </w:rPr>
        <w:t>0</w:t>
      </w:r>
      <w:r w:rsidRPr="006C5E97">
        <w:rPr>
          <w:rFonts w:ascii="ＭＳ 明朝" w:eastAsia="ＭＳ 明朝" w:hAnsi="ＭＳ 明朝" w:hint="eastAsia"/>
          <w:color w:val="000000"/>
          <w:sz w:val="21"/>
          <w:szCs w:val="21"/>
        </w:rPr>
        <w:t>～</w:t>
      </w:r>
      <w:r>
        <w:rPr>
          <w:rFonts w:ascii="ＭＳ 明朝" w:eastAsia="ＭＳ 明朝" w:hAnsi="ＭＳ 明朝"/>
          <w:color w:val="000000"/>
          <w:sz w:val="21"/>
          <w:szCs w:val="21"/>
        </w:rPr>
        <w:t>17:00</w:t>
      </w:r>
    </w:p>
    <w:p w14:paraId="151EF28C" w14:textId="77777777" w:rsidR="0038562E" w:rsidRPr="00695EF6" w:rsidRDefault="0038562E" w:rsidP="0038562E">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第１・第２共通会議室</w:t>
      </w:r>
    </w:p>
    <w:p w14:paraId="5F4BA78B" w14:textId="77777777" w:rsidR="0038562E" w:rsidRPr="00695EF6" w:rsidRDefault="0038562E" w:rsidP="003856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746772A8" w14:textId="77777777" w:rsidR="0038562E" w:rsidRPr="006B228E" w:rsidRDefault="0038562E" w:rsidP="0038562E">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Pr="006B228E">
        <w:rPr>
          <w:rFonts w:ascii="ＭＳ 明朝" w:eastAsia="ＭＳ 明朝" w:hAnsi="ＭＳ 明朝" w:hint="eastAsia"/>
          <w:color w:val="000000"/>
          <w:sz w:val="21"/>
          <w:szCs w:val="21"/>
        </w:rPr>
        <w:t>会長代理</w:t>
      </w:r>
    </w:p>
    <w:p w14:paraId="3FA69E34" w14:textId="77777777" w:rsidR="0038562E" w:rsidRDefault="0038562E" w:rsidP="0038562E">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、森澤範子</w:t>
      </w:r>
      <w:r w:rsidRPr="00D62345">
        <w:rPr>
          <w:rFonts w:ascii="ＭＳ 明朝" w:eastAsia="ＭＳ 明朝" w:hAnsi="ＭＳ 明朝" w:hint="eastAsia"/>
          <w:color w:val="000000"/>
          <w:sz w:val="21"/>
          <w:szCs w:val="21"/>
        </w:rPr>
        <w:t>委員（委員は五十音順）</w:t>
      </w:r>
    </w:p>
    <w:p w14:paraId="760FFE70" w14:textId="77777777" w:rsidR="0038562E" w:rsidRPr="00695EF6" w:rsidRDefault="0038562E" w:rsidP="0038562E">
      <w:pPr>
        <w:pStyle w:val="Standard"/>
        <w:ind w:leftChars="177" w:left="425" w:firstLineChars="700" w:firstLine="1470"/>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専門</w:t>
      </w:r>
      <w:r w:rsidRPr="00695EF6">
        <w:rPr>
          <w:rFonts w:ascii="ＭＳ 明朝" w:eastAsia="ＭＳ 明朝" w:hAnsi="ＭＳ 明朝" w:hint="eastAsia"/>
          <w:color w:val="000000"/>
          <w:sz w:val="21"/>
          <w:szCs w:val="21"/>
        </w:rPr>
        <w:t>委員》</w:t>
      </w:r>
    </w:p>
    <w:p w14:paraId="5EA10ED0" w14:textId="77777777" w:rsidR="0038562E" w:rsidRPr="002F1888" w:rsidRDefault="0038562E" w:rsidP="0038562E">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崎濱盛三専門委員</w:t>
      </w:r>
    </w:p>
    <w:p w14:paraId="63C232C7" w14:textId="77777777" w:rsidR="0038562E" w:rsidRPr="00695EF6" w:rsidRDefault="0038562E" w:rsidP="003856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2C22E7BE" w14:textId="77777777" w:rsidR="0038562E" w:rsidRPr="00695EF6" w:rsidRDefault="0038562E" w:rsidP="003856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522129A2" w14:textId="56DF7554" w:rsidR="0038562E" w:rsidRPr="00695EF6" w:rsidRDefault="0038562E" w:rsidP="003856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p>
    <w:p w14:paraId="5D46FBE0" w14:textId="77777777" w:rsidR="0038562E" w:rsidRPr="00B4612E" w:rsidRDefault="0038562E" w:rsidP="003856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073999EB" w14:textId="77777777" w:rsidR="0038562E" w:rsidRDefault="0038562E" w:rsidP="003856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47D2822B" w14:textId="77777777" w:rsidR="0038562E" w:rsidRPr="00B4612E" w:rsidRDefault="0038562E" w:rsidP="003856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3) </w:t>
      </w:r>
      <w:r>
        <w:rPr>
          <w:rFonts w:ascii="ＭＳ 明朝" w:eastAsia="ＭＳ 明朝" w:hAnsi="ＭＳ 明朝" w:hint="eastAsia"/>
          <w:color w:val="000000"/>
          <w:sz w:val="21"/>
          <w:szCs w:val="21"/>
        </w:rPr>
        <w:t>中間報告についての検討</w:t>
      </w:r>
    </w:p>
    <w:p w14:paraId="71D8957E" w14:textId="77777777" w:rsidR="0038562E" w:rsidRDefault="0038562E" w:rsidP="0038562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Pr>
          <w:rFonts w:ascii="ＭＳ 明朝" w:eastAsia="ＭＳ 明朝" w:hAnsi="ＭＳ 明朝"/>
          <w:color w:val="000000"/>
          <w:sz w:val="21"/>
          <w:szCs w:val="21"/>
        </w:rPr>
        <w:t>4</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1CEBF5DE" w14:textId="77777777" w:rsidR="0038562E" w:rsidRDefault="0038562E" w:rsidP="0038562E">
      <w:pPr>
        <w:pStyle w:val="Standard"/>
        <w:ind w:leftChars="177" w:left="425"/>
        <w:rPr>
          <w:rFonts w:ascii="ＭＳ 明朝" w:eastAsia="ＭＳ 明朝" w:hAnsi="ＭＳ 明朝"/>
          <w:color w:val="000000"/>
          <w:sz w:val="21"/>
          <w:szCs w:val="21"/>
        </w:rPr>
      </w:pPr>
    </w:p>
    <w:p w14:paraId="3C23BCD2" w14:textId="4C4463FF" w:rsidR="006C5E97" w:rsidRPr="00642D45" w:rsidRDefault="006C5E97" w:rsidP="008C68D3">
      <w:pPr>
        <w:pStyle w:val="Standard"/>
        <w:rPr>
          <w:rFonts w:ascii="ＭＳ ゴシック" w:eastAsia="ＭＳ ゴシック" w:hAnsi="ＭＳ ゴシック"/>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36C27B51" w:rsidR="00D77CA9" w:rsidRPr="0038562E" w:rsidRDefault="0038562E" w:rsidP="0038562E">
      <w:pPr>
        <w:pStyle w:val="ab"/>
        <w:numPr>
          <w:ilvl w:val="0"/>
          <w:numId w:val="11"/>
        </w:numPr>
        <w:ind w:leftChars="0"/>
        <w:rPr>
          <w:rFonts w:ascii="ＭＳ 明朝" w:eastAsia="ＭＳ 明朝" w:hAnsi="ＭＳ 明朝" w:cs="Arial"/>
          <w:color w:val="000000"/>
          <w:sz w:val="21"/>
        </w:rPr>
      </w:pPr>
      <w:r w:rsidRPr="0038562E">
        <w:rPr>
          <w:rFonts w:ascii="ＭＳ 明朝" w:eastAsia="ＭＳ 明朝" w:hAnsi="ＭＳ 明朝" w:cs="Arial" w:hint="eastAsia"/>
          <w:color w:val="000000"/>
          <w:sz w:val="21"/>
        </w:rPr>
        <w:t>聴き取り調査結果等を基に事案について検討し</w:t>
      </w:r>
      <w:r w:rsidR="00D77CA9" w:rsidRPr="0038562E">
        <w:rPr>
          <w:rFonts w:ascii="ＭＳ 明朝" w:eastAsia="ＭＳ 明朝" w:hAnsi="ＭＳ 明朝" w:hint="eastAsia"/>
          <w:color w:val="000000"/>
          <w:sz w:val="21"/>
        </w:rPr>
        <w:t>た</w:t>
      </w:r>
    </w:p>
    <w:p w14:paraId="6F44EF4C" w14:textId="77777777" w:rsidR="00D77CA9" w:rsidRDefault="00D77CA9" w:rsidP="00D77CA9">
      <w:pPr>
        <w:pStyle w:val="Standard"/>
        <w:ind w:firstLineChars="200" w:firstLine="420"/>
        <w:rPr>
          <w:rFonts w:ascii="ＭＳ 明朝" w:eastAsia="ＭＳ 明朝" w:hAnsi="ＭＳ 明朝"/>
          <w:color w:val="000000"/>
          <w:sz w:val="21"/>
          <w:szCs w:val="21"/>
        </w:rPr>
      </w:pPr>
    </w:p>
    <w:p w14:paraId="429D202F"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0E8825E" w14:textId="00CE5162"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今後の調査について検討し、調査実施計画等を確認した</w:t>
      </w:r>
    </w:p>
    <w:p w14:paraId="0614C4D8" w14:textId="77777777" w:rsidR="00D77CA9" w:rsidRDefault="00D77CA9" w:rsidP="00D77CA9">
      <w:pPr>
        <w:pStyle w:val="Standard"/>
        <w:ind w:left="990"/>
        <w:rPr>
          <w:rFonts w:ascii="ＭＳ 明朝" w:eastAsia="ＭＳ 明朝" w:hAnsi="ＭＳ 明朝"/>
          <w:color w:val="000000"/>
          <w:sz w:val="21"/>
          <w:szCs w:val="21"/>
        </w:rPr>
      </w:pPr>
    </w:p>
    <w:p w14:paraId="2EDD02D2"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中間報告</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FC201DC"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中間報告について検討した　</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7F74B079"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４.</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その他</w:t>
      </w:r>
    </w:p>
    <w:p w14:paraId="3749FD47" w14:textId="2242B87A"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8C68D3">
        <w:rPr>
          <w:rFonts w:ascii="ＭＳ 明朝" w:eastAsia="ＭＳ 明朝" w:hAnsi="ＭＳ 明朝"/>
          <w:color w:val="000000"/>
          <w:sz w:val="21"/>
          <w:szCs w:val="21"/>
        </w:rPr>
        <w:t>1</w:t>
      </w:r>
      <w:r w:rsidR="0038562E">
        <w:rPr>
          <w:rFonts w:ascii="ＭＳ 明朝" w:eastAsia="ＭＳ 明朝" w:hAnsi="ＭＳ 明朝"/>
          <w:color w:val="000000"/>
          <w:sz w:val="21"/>
          <w:szCs w:val="21"/>
        </w:rPr>
        <w:t>1</w:t>
      </w:r>
      <w:r>
        <w:rPr>
          <w:rFonts w:ascii="ＭＳ 明朝" w:eastAsia="ＭＳ 明朝" w:hAnsi="ＭＳ 明朝" w:hint="eastAsia"/>
          <w:color w:val="000000"/>
          <w:sz w:val="21"/>
          <w:szCs w:val="21"/>
        </w:rPr>
        <w:t>回会議議事要旨を確認した</w:t>
      </w:r>
    </w:p>
    <w:p w14:paraId="2C865D58"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50765712" w14:textId="519F66C2" w:rsidR="00EE0273" w:rsidRPr="00146417" w:rsidRDefault="00EE0273" w:rsidP="00D77CA9">
      <w:pPr>
        <w:pStyle w:val="Standard"/>
        <w:rPr>
          <w:rFonts w:ascii="ＭＳ 明朝" w:eastAsia="ＭＳ 明朝" w:hAnsi="ＭＳ 明朝"/>
          <w:color w:val="000000"/>
          <w:sz w:val="21"/>
          <w:szCs w:val="21"/>
        </w:rPr>
      </w:pPr>
    </w:p>
    <w:sectPr w:rsidR="00EE0273" w:rsidRPr="00146417">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D333D"/>
    <w:rsid w:val="001D39A6"/>
    <w:rsid w:val="001E09FC"/>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4B7"/>
    <w:rsid w:val="00273866"/>
    <w:rsid w:val="0027636C"/>
    <w:rsid w:val="00277726"/>
    <w:rsid w:val="00284985"/>
    <w:rsid w:val="00287180"/>
    <w:rsid w:val="0029181D"/>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4377"/>
    <w:rsid w:val="00571982"/>
    <w:rsid w:val="005778BE"/>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F3ADA"/>
    <w:rsid w:val="009F3B75"/>
    <w:rsid w:val="009F4CC8"/>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F2EDE"/>
    <w:rsid w:val="00BF32F9"/>
    <w:rsid w:val="00BF5A4F"/>
    <w:rsid w:val="00BF6DF6"/>
    <w:rsid w:val="00C01F34"/>
    <w:rsid w:val="00C12826"/>
    <w:rsid w:val="00C13CD6"/>
    <w:rsid w:val="00C151F0"/>
    <w:rsid w:val="00C27924"/>
    <w:rsid w:val="00C33E07"/>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619F"/>
    <w:rsid w:val="00DA139B"/>
    <w:rsid w:val="00DA1AF3"/>
    <w:rsid w:val="00DA3EBF"/>
    <w:rsid w:val="00DA6A3D"/>
    <w:rsid w:val="00DB1DDD"/>
    <w:rsid w:val="00DB758E"/>
    <w:rsid w:val="00DD3559"/>
    <w:rsid w:val="00DD48EA"/>
    <w:rsid w:val="00DD6984"/>
    <w:rsid w:val="00DD7252"/>
    <w:rsid w:val="00DF0B31"/>
    <w:rsid w:val="00DF3581"/>
    <w:rsid w:val="00DF4402"/>
    <w:rsid w:val="00DF54B8"/>
    <w:rsid w:val="00DF774F"/>
    <w:rsid w:val="00E01AB6"/>
    <w:rsid w:val="00E05682"/>
    <w:rsid w:val="00E1250F"/>
    <w:rsid w:val="00E12884"/>
    <w:rsid w:val="00E13FA6"/>
    <w:rsid w:val="00E16CBE"/>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22DF"/>
    <w:rsid w:val="00ED23DC"/>
    <w:rsid w:val="00ED2E6D"/>
    <w:rsid w:val="00ED5B34"/>
    <w:rsid w:val="00ED7F9D"/>
    <w:rsid w:val="00EE0273"/>
    <w:rsid w:val="00EE10BE"/>
    <w:rsid w:val="00EE68A9"/>
    <w:rsid w:val="00EE6BBD"/>
    <w:rsid w:val="00EF385F"/>
    <w:rsid w:val="00EF5E3D"/>
    <w:rsid w:val="00EF5F5F"/>
    <w:rsid w:val="00F04B76"/>
    <w:rsid w:val="00F0598F"/>
    <w:rsid w:val="00F06750"/>
    <w:rsid w:val="00F06FB8"/>
    <w:rsid w:val="00F1265F"/>
    <w:rsid w:val="00F17842"/>
    <w:rsid w:val="00F22680"/>
    <w:rsid w:val="00F25B00"/>
    <w:rsid w:val="00F3233A"/>
    <w:rsid w:val="00F34044"/>
    <w:rsid w:val="00F35EE5"/>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2024-03-01T01:14:00Z</dcterms:modified>
</cp:coreProperties>
</file>