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8C44" w14:textId="63D7A207" w:rsidR="002D0187" w:rsidRPr="0099674A" w:rsidRDefault="002D0187" w:rsidP="002D0187">
      <w:pPr>
        <w:wordWrap w:val="0"/>
        <w:ind w:left="210" w:hangingChars="100" w:hanging="210"/>
        <w:jc w:val="right"/>
        <w:rPr>
          <w:rFonts w:asciiTheme="minorEastAsia" w:hAnsiTheme="minorEastAsia"/>
        </w:rPr>
      </w:pPr>
      <w:r>
        <w:rPr>
          <w:rFonts w:hAnsiTheme="minorEastAsia" w:hint="eastAsia"/>
        </w:rPr>
        <w:t>大個審</w:t>
      </w:r>
      <w:r w:rsidRPr="0099674A">
        <w:rPr>
          <w:rFonts w:asciiTheme="minorEastAsia" w:hAnsiTheme="minorEastAsia" w:hint="eastAsia"/>
        </w:rPr>
        <w:t>答申第</w:t>
      </w:r>
      <w:r w:rsidR="0099674A" w:rsidRPr="0099674A">
        <w:rPr>
          <w:rFonts w:asciiTheme="minorEastAsia" w:hAnsiTheme="minorEastAsia" w:hint="eastAsia"/>
        </w:rPr>
        <w:t>2</w:t>
      </w:r>
      <w:r w:rsidR="0099674A" w:rsidRPr="0099674A">
        <w:rPr>
          <w:rFonts w:asciiTheme="minorEastAsia" w:hAnsiTheme="minorEastAsia"/>
        </w:rPr>
        <w:t>08</w:t>
      </w:r>
      <w:r w:rsidRPr="0099674A">
        <w:rPr>
          <w:rFonts w:asciiTheme="minorEastAsia" w:hAnsiTheme="minorEastAsia" w:hint="eastAsia"/>
        </w:rPr>
        <w:t xml:space="preserve">号　</w:t>
      </w:r>
    </w:p>
    <w:p w14:paraId="0927D3BD" w14:textId="54EED13D" w:rsidR="002D0187" w:rsidRPr="008E7BCE" w:rsidRDefault="002D0187" w:rsidP="002D0187">
      <w:pPr>
        <w:wordWrap w:val="0"/>
        <w:jc w:val="right"/>
        <w:rPr>
          <w:rFonts w:hAnsiTheme="minorEastAsia"/>
        </w:rPr>
      </w:pPr>
      <w:r w:rsidRPr="0099674A">
        <w:rPr>
          <w:rFonts w:asciiTheme="minorEastAsia" w:hAnsiTheme="minorEastAsia" w:hint="eastAsia"/>
        </w:rPr>
        <w:t>令和</w:t>
      </w:r>
      <w:r w:rsidR="0099674A" w:rsidRPr="0099674A">
        <w:rPr>
          <w:rFonts w:asciiTheme="minorEastAsia" w:hAnsiTheme="minorEastAsia" w:hint="eastAsia"/>
        </w:rPr>
        <w:t>６</w:t>
      </w:r>
      <w:r w:rsidRPr="0099674A">
        <w:rPr>
          <w:rFonts w:asciiTheme="minorEastAsia" w:hAnsiTheme="minorEastAsia" w:hint="eastAsia"/>
        </w:rPr>
        <w:t>年</w:t>
      </w:r>
      <w:r w:rsidR="0099674A" w:rsidRPr="0099674A">
        <w:rPr>
          <w:rFonts w:asciiTheme="minorEastAsia" w:hAnsiTheme="minorEastAsia" w:hint="eastAsia"/>
        </w:rPr>
        <w:t>３</w:t>
      </w:r>
      <w:r w:rsidRPr="0099674A">
        <w:rPr>
          <w:rFonts w:asciiTheme="minorEastAsia" w:hAnsiTheme="minorEastAsia" w:hint="eastAsia"/>
        </w:rPr>
        <w:t>月</w:t>
      </w:r>
      <w:r w:rsidR="0099674A" w:rsidRPr="0099674A">
        <w:rPr>
          <w:rFonts w:asciiTheme="minorEastAsia" w:hAnsiTheme="minorEastAsia" w:hint="eastAsia"/>
        </w:rPr>
        <w:t>2</w:t>
      </w:r>
      <w:r w:rsidR="0099674A" w:rsidRPr="0099674A">
        <w:rPr>
          <w:rFonts w:asciiTheme="minorEastAsia" w:hAnsiTheme="minorEastAsia"/>
        </w:rPr>
        <w:t>9</w:t>
      </w:r>
      <w:r w:rsidRPr="008E7BCE">
        <w:rPr>
          <w:rFonts w:hAnsiTheme="minorEastAsia" w:hint="eastAsia"/>
        </w:rPr>
        <w:t xml:space="preserve">日　</w:t>
      </w:r>
    </w:p>
    <w:p w14:paraId="57F2B4A1" w14:textId="77777777" w:rsidR="002D0187" w:rsidRPr="008E7BCE" w:rsidRDefault="002D0187" w:rsidP="002D0187">
      <w:pPr>
        <w:rPr>
          <w:rFonts w:hAnsiTheme="minorEastAsia"/>
        </w:rPr>
      </w:pPr>
    </w:p>
    <w:p w14:paraId="15085C75" w14:textId="77777777" w:rsidR="002D0187" w:rsidRPr="008E7BCE" w:rsidRDefault="002D0187" w:rsidP="002D0187">
      <w:pPr>
        <w:ind w:firstLineChars="100" w:firstLine="210"/>
        <w:rPr>
          <w:rFonts w:hAnsiTheme="minorEastAsia"/>
        </w:rPr>
      </w:pPr>
      <w:r>
        <w:rPr>
          <w:rFonts w:hAnsiTheme="minorEastAsia" w:hint="eastAsia"/>
        </w:rPr>
        <w:t>大阪市長　横山　英幸</w:t>
      </w:r>
      <w:r w:rsidRPr="008E7BCE">
        <w:rPr>
          <w:rFonts w:hAnsiTheme="minorEastAsia" w:hint="eastAsia"/>
        </w:rPr>
        <w:t xml:space="preserve">　様</w:t>
      </w:r>
    </w:p>
    <w:p w14:paraId="7CCFB16B" w14:textId="77777777" w:rsidR="002D0187" w:rsidRPr="008E7BCE" w:rsidRDefault="002D0187" w:rsidP="002D0187">
      <w:pPr>
        <w:rPr>
          <w:rFonts w:hAnsiTheme="minorEastAsia"/>
        </w:rPr>
      </w:pPr>
    </w:p>
    <w:p w14:paraId="46D6498F" w14:textId="77777777" w:rsidR="002D0187" w:rsidRPr="008E7BCE" w:rsidRDefault="002D0187" w:rsidP="002D0187">
      <w:pPr>
        <w:wordWrap w:val="0"/>
        <w:jc w:val="right"/>
        <w:rPr>
          <w:rFonts w:hAnsiTheme="minorEastAsia"/>
        </w:rPr>
      </w:pPr>
      <w:r w:rsidRPr="008E7BCE">
        <w:rPr>
          <w:rFonts w:hAnsiTheme="minorEastAsia" w:hint="eastAsia"/>
        </w:rPr>
        <w:t xml:space="preserve">大阪市個人情報保護審議会　</w:t>
      </w:r>
    </w:p>
    <w:p w14:paraId="25D0DE2C" w14:textId="77777777" w:rsidR="002D0187" w:rsidRPr="008E7BCE" w:rsidRDefault="002D0187" w:rsidP="002D0187">
      <w:pPr>
        <w:wordWrap w:val="0"/>
        <w:jc w:val="right"/>
        <w:rPr>
          <w:rFonts w:hAnsiTheme="minorEastAsia"/>
        </w:rPr>
      </w:pPr>
      <w:r>
        <w:rPr>
          <w:rFonts w:hAnsiTheme="minorEastAsia" w:hint="eastAsia"/>
        </w:rPr>
        <w:t>会長　金井　美智子</w:t>
      </w:r>
      <w:r w:rsidRPr="008E7BCE">
        <w:rPr>
          <w:rFonts w:hAnsiTheme="minorEastAsia" w:hint="eastAsia"/>
        </w:rPr>
        <w:t xml:space="preserve">　</w:t>
      </w:r>
    </w:p>
    <w:p w14:paraId="58E8150D" w14:textId="77777777" w:rsidR="002D0187" w:rsidRPr="008E7BCE" w:rsidRDefault="002D0187" w:rsidP="002D0187">
      <w:pPr>
        <w:rPr>
          <w:rFonts w:hAnsiTheme="minorEastAsia"/>
        </w:rPr>
      </w:pPr>
    </w:p>
    <w:p w14:paraId="5A7C701C" w14:textId="77777777" w:rsidR="002D0187" w:rsidRPr="008E7BCE" w:rsidRDefault="002D0187" w:rsidP="002D0187">
      <w:pPr>
        <w:jc w:val="center"/>
        <w:rPr>
          <w:rFonts w:hAnsiTheme="minorEastAsia"/>
        </w:rPr>
      </w:pPr>
      <w:r w:rsidRPr="008E7BCE">
        <w:rPr>
          <w:rFonts w:hAnsiTheme="minorEastAsia" w:hint="eastAsia"/>
        </w:rPr>
        <w:t>答申書</w:t>
      </w:r>
    </w:p>
    <w:p w14:paraId="72E5BA96" w14:textId="77777777" w:rsidR="002D0187" w:rsidRPr="008E7BCE" w:rsidRDefault="002D0187" w:rsidP="002D0187">
      <w:pPr>
        <w:rPr>
          <w:rFonts w:hAnsiTheme="minorEastAsia"/>
        </w:rPr>
      </w:pPr>
    </w:p>
    <w:p w14:paraId="7233F337" w14:textId="04A5D31D" w:rsidR="002D0187" w:rsidRPr="00B3078C" w:rsidRDefault="002D0187" w:rsidP="002D0187">
      <w:pPr>
        <w:ind w:firstLineChars="100" w:firstLine="210"/>
        <w:rPr>
          <w:rFonts w:hAnsiTheme="minorEastAsia"/>
          <w:strike/>
        </w:rPr>
      </w:pPr>
      <w:r w:rsidRPr="00485C4A">
        <w:rPr>
          <w:rFonts w:asciiTheme="minorEastAsia" w:hAnsiTheme="minorEastAsia" w:hint="eastAsia"/>
          <w:kern w:val="0"/>
        </w:rPr>
        <w:t>大阪市個人情報の保護に関する法律の施行等に関する条例（令和５年大阪市条例第５号）附則第３項の規定によりなお従前の例によることとされた同条例による改正前の大阪市個人情報保護条例</w:t>
      </w:r>
      <w:r w:rsidRPr="008E7BCE">
        <w:rPr>
          <w:rFonts w:hAnsiTheme="minorEastAsia" w:hint="eastAsia"/>
          <w:kern w:val="0"/>
        </w:rPr>
        <w:t>（平成７年大阪市条例</w:t>
      </w:r>
      <w:r w:rsidRPr="0057230A">
        <w:rPr>
          <w:rFonts w:asciiTheme="minorEastAsia" w:hAnsiTheme="minorEastAsia" w:hint="eastAsia"/>
          <w:kern w:val="0"/>
        </w:rPr>
        <w:t>第11号。以下「</w:t>
      </w:r>
      <w:r>
        <w:rPr>
          <w:rFonts w:asciiTheme="minorEastAsia" w:hAnsiTheme="minorEastAsia" w:hint="eastAsia"/>
          <w:kern w:val="0"/>
        </w:rPr>
        <w:t>旧</w:t>
      </w:r>
      <w:r w:rsidRPr="0057230A">
        <w:rPr>
          <w:rFonts w:asciiTheme="minorEastAsia" w:hAnsiTheme="minorEastAsia" w:hint="eastAsia"/>
          <w:kern w:val="0"/>
        </w:rPr>
        <w:t>条例」という。）</w:t>
      </w:r>
      <w:r w:rsidRPr="0057230A">
        <w:rPr>
          <w:rFonts w:asciiTheme="minorEastAsia" w:hAnsiTheme="minorEastAsia" w:hint="eastAsia"/>
        </w:rPr>
        <w:t>第45条に基づき、大阪市長（以下「実施機関」という。）から令和</w:t>
      </w:r>
      <w:r w:rsidR="003673A6">
        <w:rPr>
          <w:rFonts w:asciiTheme="minorEastAsia" w:hAnsiTheme="minorEastAsia" w:hint="eastAsia"/>
        </w:rPr>
        <w:t>４</w:t>
      </w:r>
      <w:r w:rsidRPr="0057230A">
        <w:rPr>
          <w:rFonts w:asciiTheme="minorEastAsia" w:hAnsiTheme="minorEastAsia" w:hint="eastAsia"/>
        </w:rPr>
        <w:t>年</w:t>
      </w:r>
      <w:r w:rsidR="00F377A8">
        <w:rPr>
          <w:rFonts w:asciiTheme="minorEastAsia" w:hAnsiTheme="minorEastAsia" w:hint="eastAsia"/>
        </w:rPr>
        <w:t>２</w:t>
      </w:r>
      <w:r w:rsidRPr="0057230A">
        <w:rPr>
          <w:rFonts w:asciiTheme="minorEastAsia" w:hAnsiTheme="minorEastAsia" w:hint="eastAsia"/>
        </w:rPr>
        <w:t>月</w:t>
      </w:r>
      <w:r w:rsidR="00F377A8">
        <w:rPr>
          <w:rFonts w:asciiTheme="minorEastAsia" w:hAnsiTheme="minorEastAsia" w:hint="eastAsia"/>
        </w:rPr>
        <w:t>４</w:t>
      </w:r>
      <w:r>
        <w:rPr>
          <w:rFonts w:asciiTheme="minorEastAsia" w:hAnsiTheme="minorEastAsia" w:hint="eastAsia"/>
        </w:rPr>
        <w:t>日付け大</w:t>
      </w:r>
      <w:r w:rsidR="00F377A8">
        <w:rPr>
          <w:rFonts w:asciiTheme="minorEastAsia" w:hAnsiTheme="minorEastAsia" w:hint="eastAsia"/>
        </w:rPr>
        <w:t>大正窓</w:t>
      </w:r>
      <w:r w:rsidRPr="0057230A">
        <w:rPr>
          <w:rFonts w:asciiTheme="minorEastAsia" w:hAnsiTheme="minorEastAsia" w:hint="eastAsia"/>
        </w:rPr>
        <w:t>第</w:t>
      </w:r>
      <w:r w:rsidR="00F377A8">
        <w:rPr>
          <w:rFonts w:asciiTheme="minorEastAsia" w:hAnsiTheme="minorEastAsia"/>
        </w:rPr>
        <w:t>548</w:t>
      </w:r>
      <w:r w:rsidRPr="0057230A">
        <w:rPr>
          <w:rFonts w:asciiTheme="minorEastAsia" w:hAnsiTheme="minorEastAsia" w:hint="eastAsia"/>
        </w:rPr>
        <w:t>号</w:t>
      </w:r>
      <w:r w:rsidR="00F377A8">
        <w:rPr>
          <w:rFonts w:asciiTheme="minorEastAsia" w:hAnsiTheme="minorEastAsia" w:hint="eastAsia"/>
        </w:rPr>
        <w:t>、</w:t>
      </w:r>
      <w:r w:rsidR="00DD1518">
        <w:rPr>
          <w:rFonts w:asciiTheme="minorEastAsia" w:hAnsiTheme="minorEastAsia" w:hint="eastAsia"/>
        </w:rPr>
        <w:t>同日付け大大正窓</w:t>
      </w:r>
      <w:r w:rsidR="00DD1518" w:rsidRPr="0057230A">
        <w:rPr>
          <w:rFonts w:asciiTheme="minorEastAsia" w:hAnsiTheme="minorEastAsia" w:hint="eastAsia"/>
        </w:rPr>
        <w:t>第</w:t>
      </w:r>
      <w:r w:rsidR="00DD1518">
        <w:rPr>
          <w:rFonts w:asciiTheme="minorEastAsia" w:hAnsiTheme="minorEastAsia"/>
        </w:rPr>
        <w:t>550</w:t>
      </w:r>
      <w:r w:rsidR="00DD1518" w:rsidRPr="0057230A">
        <w:rPr>
          <w:rFonts w:asciiTheme="minorEastAsia" w:hAnsiTheme="minorEastAsia" w:hint="eastAsia"/>
        </w:rPr>
        <w:t>号</w:t>
      </w:r>
      <w:r w:rsidR="00DD1518">
        <w:rPr>
          <w:rFonts w:asciiTheme="minorEastAsia" w:hAnsiTheme="minorEastAsia" w:hint="eastAsia"/>
        </w:rPr>
        <w:t>、</w:t>
      </w:r>
      <w:r w:rsidR="00DD1518" w:rsidRPr="0057230A">
        <w:rPr>
          <w:rFonts w:asciiTheme="minorEastAsia" w:hAnsiTheme="minorEastAsia" w:hint="eastAsia"/>
        </w:rPr>
        <w:t>令和</w:t>
      </w:r>
      <w:r w:rsidR="00DD1518">
        <w:rPr>
          <w:rFonts w:asciiTheme="minorEastAsia" w:hAnsiTheme="minorEastAsia" w:hint="eastAsia"/>
        </w:rPr>
        <w:t>４</w:t>
      </w:r>
      <w:r w:rsidR="00DD1518" w:rsidRPr="0057230A">
        <w:rPr>
          <w:rFonts w:asciiTheme="minorEastAsia" w:hAnsiTheme="minorEastAsia" w:hint="eastAsia"/>
        </w:rPr>
        <w:t>年</w:t>
      </w:r>
      <w:r w:rsidR="00DD1518">
        <w:rPr>
          <w:rFonts w:asciiTheme="minorEastAsia" w:hAnsiTheme="minorEastAsia" w:hint="eastAsia"/>
        </w:rPr>
        <w:t>２</w:t>
      </w:r>
      <w:r w:rsidR="00DD1518" w:rsidRPr="0057230A">
        <w:rPr>
          <w:rFonts w:asciiTheme="minorEastAsia" w:hAnsiTheme="minorEastAsia" w:hint="eastAsia"/>
        </w:rPr>
        <w:t>月</w:t>
      </w:r>
      <w:r w:rsidR="00DD1518">
        <w:rPr>
          <w:rFonts w:asciiTheme="minorEastAsia" w:hAnsiTheme="minorEastAsia" w:hint="eastAsia"/>
        </w:rPr>
        <w:t>1</w:t>
      </w:r>
      <w:r w:rsidR="00DD1518">
        <w:rPr>
          <w:rFonts w:asciiTheme="minorEastAsia" w:hAnsiTheme="minorEastAsia"/>
        </w:rPr>
        <w:t>6</w:t>
      </w:r>
      <w:r w:rsidR="00DD1518">
        <w:rPr>
          <w:rFonts w:asciiTheme="minorEastAsia" w:hAnsiTheme="minorEastAsia" w:hint="eastAsia"/>
        </w:rPr>
        <w:t>日付け大大正窓</w:t>
      </w:r>
      <w:r w:rsidR="00DD1518" w:rsidRPr="0057230A">
        <w:rPr>
          <w:rFonts w:asciiTheme="minorEastAsia" w:hAnsiTheme="minorEastAsia" w:hint="eastAsia"/>
        </w:rPr>
        <w:t>第</w:t>
      </w:r>
      <w:r w:rsidR="00DD1518">
        <w:rPr>
          <w:rFonts w:asciiTheme="minorEastAsia" w:hAnsiTheme="minorEastAsia"/>
        </w:rPr>
        <w:t>566</w:t>
      </w:r>
      <w:r w:rsidR="00DD1518" w:rsidRPr="0057230A">
        <w:rPr>
          <w:rFonts w:asciiTheme="minorEastAsia" w:hAnsiTheme="minorEastAsia" w:hint="eastAsia"/>
        </w:rPr>
        <w:t>号</w:t>
      </w:r>
      <w:r w:rsidR="00DD1518">
        <w:rPr>
          <w:rFonts w:asciiTheme="minorEastAsia" w:hAnsiTheme="minorEastAsia" w:hint="eastAsia"/>
        </w:rPr>
        <w:t>及び同日付け大大正窓</w:t>
      </w:r>
      <w:r w:rsidR="00DD1518" w:rsidRPr="0057230A">
        <w:rPr>
          <w:rFonts w:asciiTheme="minorEastAsia" w:hAnsiTheme="minorEastAsia" w:hint="eastAsia"/>
        </w:rPr>
        <w:t>第</w:t>
      </w:r>
      <w:r w:rsidR="00DD1518">
        <w:rPr>
          <w:rFonts w:asciiTheme="minorEastAsia" w:hAnsiTheme="minorEastAsia"/>
        </w:rPr>
        <w:t>568</w:t>
      </w:r>
      <w:r w:rsidR="00DD1518" w:rsidRPr="0057230A">
        <w:rPr>
          <w:rFonts w:asciiTheme="minorEastAsia" w:hAnsiTheme="minorEastAsia" w:hint="eastAsia"/>
        </w:rPr>
        <w:t>号</w:t>
      </w:r>
      <w:r w:rsidRPr="008E7BCE">
        <w:rPr>
          <w:rFonts w:hAnsiTheme="minorEastAsia" w:hint="eastAsia"/>
        </w:rPr>
        <w:t>により諮問のありました件について、次のとおり</w:t>
      </w:r>
      <w:r w:rsidR="00DD1518">
        <w:rPr>
          <w:rFonts w:hAnsiTheme="minorEastAsia" w:hint="eastAsia"/>
        </w:rPr>
        <w:t>一括して</w:t>
      </w:r>
      <w:r w:rsidRPr="008E7BCE">
        <w:rPr>
          <w:rFonts w:hAnsiTheme="minorEastAsia" w:hint="eastAsia"/>
        </w:rPr>
        <w:t>答申いたします。</w:t>
      </w:r>
    </w:p>
    <w:p w14:paraId="4E068662" w14:textId="77777777" w:rsidR="002D0187" w:rsidRPr="00BD79CC" w:rsidRDefault="002D0187" w:rsidP="002D0187">
      <w:pPr>
        <w:rPr>
          <w:rFonts w:ascii="ＭＳ 明朝" w:eastAsia="ＭＳ 明朝" w:hAnsi="ＭＳ 明朝"/>
        </w:rPr>
      </w:pPr>
    </w:p>
    <w:p w14:paraId="6B5E2BC0" w14:textId="77777777" w:rsidR="002D0187" w:rsidRPr="00A02827" w:rsidRDefault="002D0187" w:rsidP="002D0187">
      <w:pPr>
        <w:pStyle w:val="af2"/>
        <w:wordWrap/>
        <w:spacing w:line="240" w:lineRule="auto"/>
        <w:jc w:val="left"/>
        <w:rPr>
          <w:rFonts w:asciiTheme="minorEastAsia" w:eastAsiaTheme="minorEastAsia" w:hAnsiTheme="minorEastAsia"/>
          <w:sz w:val="21"/>
          <w:szCs w:val="24"/>
        </w:rPr>
      </w:pPr>
      <w:r w:rsidRPr="00A02827">
        <w:rPr>
          <w:rFonts w:asciiTheme="minorEastAsia" w:eastAsiaTheme="minorEastAsia" w:hAnsiTheme="minorEastAsia" w:hint="eastAsia"/>
          <w:sz w:val="21"/>
          <w:szCs w:val="24"/>
        </w:rPr>
        <w:t>第１　審議会の結論</w:t>
      </w:r>
    </w:p>
    <w:p w14:paraId="16C14FE6" w14:textId="2912EBE3" w:rsidR="002D0187" w:rsidRDefault="002D0187" w:rsidP="002D0187">
      <w:pPr>
        <w:ind w:leftChars="100" w:left="210" w:firstLineChars="100" w:firstLine="210"/>
      </w:pPr>
      <w:r w:rsidRPr="00933F83">
        <w:rPr>
          <w:rFonts w:hint="eastAsia"/>
        </w:rPr>
        <w:t>実施機関が、令和</w:t>
      </w:r>
      <w:r w:rsidR="00DD1518">
        <w:rPr>
          <w:rFonts w:hint="eastAsia"/>
        </w:rPr>
        <w:t>３</w:t>
      </w:r>
      <w:r w:rsidRPr="00933F83">
        <w:rPr>
          <w:rFonts w:hint="eastAsia"/>
        </w:rPr>
        <w:t>年</w:t>
      </w:r>
      <w:r w:rsidR="00DD1518">
        <w:rPr>
          <w:rFonts w:asciiTheme="minorEastAsia" w:hAnsiTheme="minorEastAsia" w:hint="eastAsia"/>
        </w:rPr>
        <w:t>1</w:t>
      </w:r>
      <w:r w:rsidR="00DD1518">
        <w:rPr>
          <w:rFonts w:asciiTheme="minorEastAsia" w:hAnsiTheme="minorEastAsia"/>
        </w:rPr>
        <w:t>2</w:t>
      </w:r>
      <w:r w:rsidRPr="00933F83">
        <w:rPr>
          <w:rFonts w:hint="eastAsia"/>
        </w:rPr>
        <w:t>月</w:t>
      </w:r>
      <w:r w:rsidR="00DD1518">
        <w:rPr>
          <w:rFonts w:asciiTheme="minorEastAsia" w:hAnsiTheme="minorEastAsia"/>
        </w:rPr>
        <w:t>16</w:t>
      </w:r>
      <w:r w:rsidRPr="00933F83">
        <w:rPr>
          <w:rFonts w:hint="eastAsia"/>
        </w:rPr>
        <w:t>日付け</w:t>
      </w:r>
      <w:r w:rsidR="00B92B2A">
        <w:rPr>
          <w:rFonts w:asciiTheme="minorEastAsia" w:hAnsiTheme="minorEastAsia" w:hint="eastAsia"/>
        </w:rPr>
        <w:t>大</w:t>
      </w:r>
      <w:r w:rsidR="00DD1518">
        <w:rPr>
          <w:rFonts w:asciiTheme="minorEastAsia" w:hAnsiTheme="minorEastAsia" w:hint="eastAsia"/>
        </w:rPr>
        <w:t>大正窓</w:t>
      </w:r>
      <w:r w:rsidRPr="0057230A">
        <w:rPr>
          <w:rFonts w:asciiTheme="minorEastAsia" w:hAnsiTheme="minorEastAsia" w:hint="eastAsia"/>
        </w:rPr>
        <w:t>第</w:t>
      </w:r>
      <w:r w:rsidR="00DD1518">
        <w:rPr>
          <w:rFonts w:asciiTheme="minorEastAsia" w:hAnsiTheme="minorEastAsia"/>
        </w:rPr>
        <w:t>402</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w:t>
      </w:r>
      <w:r w:rsidR="00B647BA">
        <w:rPr>
          <w:rFonts w:hint="eastAsia"/>
        </w:rPr>
        <w:t>１</w:t>
      </w:r>
      <w:r w:rsidRPr="00933F83">
        <w:rPr>
          <w:rFonts w:hint="eastAsia"/>
        </w:rPr>
        <w:t>」という。）</w:t>
      </w:r>
      <w:r>
        <w:rPr>
          <w:rFonts w:hint="eastAsia"/>
        </w:rPr>
        <w:t>で開示しないこととした部分のうち、別表</w:t>
      </w:r>
      <w:r w:rsidR="001C777C">
        <w:rPr>
          <w:rFonts w:hint="eastAsia"/>
        </w:rPr>
        <w:t>１</w:t>
      </w:r>
      <w:r w:rsidRPr="00933F83">
        <w:rPr>
          <w:rFonts w:hint="eastAsia"/>
        </w:rPr>
        <w:t>に掲げる部分を開示すべきであり、その余の部分は妥当である。</w:t>
      </w:r>
    </w:p>
    <w:p w14:paraId="55F0312A" w14:textId="635305E4" w:rsidR="00B647BA" w:rsidRDefault="00B647BA" w:rsidP="002D0187">
      <w:pPr>
        <w:ind w:leftChars="100" w:left="210" w:firstLineChars="100" w:firstLine="210"/>
      </w:pPr>
      <w:r w:rsidRPr="00933F83">
        <w:rPr>
          <w:rFonts w:hint="eastAsia"/>
        </w:rPr>
        <w:t>実施機関が、令和</w:t>
      </w:r>
      <w:r>
        <w:rPr>
          <w:rFonts w:hint="eastAsia"/>
        </w:rPr>
        <w:t>３</w:t>
      </w:r>
      <w:r w:rsidRPr="00933F83">
        <w:rPr>
          <w:rFonts w:hint="eastAsia"/>
        </w:rPr>
        <w:t>年</w:t>
      </w:r>
      <w:r>
        <w:rPr>
          <w:rFonts w:asciiTheme="minorEastAsia" w:hAnsiTheme="minorEastAsia" w:hint="eastAsia"/>
        </w:rPr>
        <w:t>1</w:t>
      </w:r>
      <w:r>
        <w:rPr>
          <w:rFonts w:asciiTheme="minorEastAsia" w:hAnsiTheme="minorEastAsia"/>
        </w:rPr>
        <w:t>2</w:t>
      </w:r>
      <w:r w:rsidRPr="00933F83">
        <w:rPr>
          <w:rFonts w:hint="eastAsia"/>
        </w:rPr>
        <w:t>月</w:t>
      </w:r>
      <w:r>
        <w:rPr>
          <w:rFonts w:asciiTheme="minorEastAsia" w:hAnsiTheme="minorEastAsia"/>
        </w:rPr>
        <w:t>16</w:t>
      </w:r>
      <w:r w:rsidRPr="00933F83">
        <w:rPr>
          <w:rFonts w:hint="eastAsia"/>
        </w:rPr>
        <w:t>日付け</w:t>
      </w:r>
      <w:r>
        <w:rPr>
          <w:rFonts w:asciiTheme="minorEastAsia" w:hAnsiTheme="minorEastAsia" w:hint="eastAsia"/>
        </w:rPr>
        <w:t>大大正窓</w:t>
      </w:r>
      <w:r w:rsidRPr="0057230A">
        <w:rPr>
          <w:rFonts w:asciiTheme="minorEastAsia" w:hAnsiTheme="minorEastAsia" w:hint="eastAsia"/>
        </w:rPr>
        <w:t>第</w:t>
      </w:r>
      <w:r>
        <w:rPr>
          <w:rFonts w:asciiTheme="minorEastAsia" w:hAnsiTheme="minorEastAsia"/>
        </w:rPr>
        <w:t>403</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分開示決定（以下「本件決定２</w:t>
      </w:r>
      <w:r w:rsidRPr="00933F83">
        <w:rPr>
          <w:rFonts w:hint="eastAsia"/>
        </w:rPr>
        <w:t>」という。）</w:t>
      </w:r>
      <w:r>
        <w:rPr>
          <w:rFonts w:hint="eastAsia"/>
        </w:rPr>
        <w:t>で開示しないこととした部分のうち、別表２</w:t>
      </w:r>
      <w:r w:rsidRPr="00933F83">
        <w:rPr>
          <w:rFonts w:hint="eastAsia"/>
        </w:rPr>
        <w:t>に掲げる部分を開示すべきであり、その余の部分は妥当である。</w:t>
      </w:r>
    </w:p>
    <w:p w14:paraId="0315D945" w14:textId="6D839237" w:rsidR="00B647BA" w:rsidRDefault="00B647BA" w:rsidP="002D0187">
      <w:pPr>
        <w:ind w:leftChars="100" w:left="210" w:firstLineChars="100" w:firstLine="210"/>
      </w:pPr>
      <w:r w:rsidRPr="00933F83">
        <w:rPr>
          <w:rFonts w:hint="eastAsia"/>
        </w:rPr>
        <w:t>実施機関が、令和</w:t>
      </w:r>
      <w:r>
        <w:rPr>
          <w:rFonts w:hint="eastAsia"/>
        </w:rPr>
        <w:t>３</w:t>
      </w:r>
      <w:r w:rsidRPr="00933F83">
        <w:rPr>
          <w:rFonts w:hint="eastAsia"/>
        </w:rPr>
        <w:t>年</w:t>
      </w:r>
      <w:r>
        <w:rPr>
          <w:rFonts w:asciiTheme="minorEastAsia" w:hAnsiTheme="minorEastAsia" w:hint="eastAsia"/>
        </w:rPr>
        <w:t>1</w:t>
      </w:r>
      <w:r>
        <w:rPr>
          <w:rFonts w:asciiTheme="minorEastAsia" w:hAnsiTheme="minorEastAsia"/>
        </w:rPr>
        <w:t>2</w:t>
      </w:r>
      <w:r w:rsidRPr="00933F83">
        <w:rPr>
          <w:rFonts w:hint="eastAsia"/>
        </w:rPr>
        <w:t>月</w:t>
      </w:r>
      <w:r>
        <w:rPr>
          <w:rFonts w:asciiTheme="minorEastAsia" w:hAnsiTheme="minorEastAsia"/>
        </w:rPr>
        <w:t>16</w:t>
      </w:r>
      <w:r w:rsidRPr="00933F83">
        <w:rPr>
          <w:rFonts w:hint="eastAsia"/>
        </w:rPr>
        <w:t>日付け</w:t>
      </w:r>
      <w:r>
        <w:rPr>
          <w:rFonts w:asciiTheme="minorEastAsia" w:hAnsiTheme="minorEastAsia" w:hint="eastAsia"/>
        </w:rPr>
        <w:t>大大正窓</w:t>
      </w:r>
      <w:r w:rsidRPr="0057230A">
        <w:rPr>
          <w:rFonts w:asciiTheme="minorEastAsia" w:hAnsiTheme="minorEastAsia" w:hint="eastAsia"/>
        </w:rPr>
        <w:t>第</w:t>
      </w:r>
      <w:r>
        <w:rPr>
          <w:rFonts w:asciiTheme="minorEastAsia" w:hAnsiTheme="minorEastAsia"/>
        </w:rPr>
        <w:t>404</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分開示決定（以下「本件決定３</w:t>
      </w:r>
      <w:r w:rsidRPr="00933F83">
        <w:rPr>
          <w:rFonts w:hint="eastAsia"/>
        </w:rPr>
        <w:t>」という。）</w:t>
      </w:r>
      <w:r>
        <w:rPr>
          <w:rFonts w:hint="eastAsia"/>
        </w:rPr>
        <w:t>で開示しないこととした部分のうち、別表３</w:t>
      </w:r>
      <w:r w:rsidRPr="00933F83">
        <w:rPr>
          <w:rFonts w:hint="eastAsia"/>
        </w:rPr>
        <w:t>に掲げる部分を開示すべきであり、その余の部分は妥当である。</w:t>
      </w:r>
    </w:p>
    <w:p w14:paraId="6B8D2B1C" w14:textId="2845FFD4" w:rsidR="00B647BA" w:rsidRPr="00B647BA" w:rsidRDefault="00B647BA" w:rsidP="00B647BA">
      <w:pPr>
        <w:ind w:leftChars="100" w:left="210" w:firstLineChars="100" w:firstLine="210"/>
      </w:pPr>
      <w:r w:rsidRPr="00933F83">
        <w:rPr>
          <w:rFonts w:hint="eastAsia"/>
        </w:rPr>
        <w:t>実施機関が、令和</w:t>
      </w:r>
      <w:r>
        <w:rPr>
          <w:rFonts w:hint="eastAsia"/>
        </w:rPr>
        <w:t>３</w:t>
      </w:r>
      <w:r w:rsidRPr="00933F83">
        <w:rPr>
          <w:rFonts w:hint="eastAsia"/>
        </w:rPr>
        <w:t>年</w:t>
      </w:r>
      <w:r>
        <w:rPr>
          <w:rFonts w:asciiTheme="minorEastAsia" w:hAnsiTheme="minorEastAsia" w:hint="eastAsia"/>
        </w:rPr>
        <w:t>1</w:t>
      </w:r>
      <w:r>
        <w:rPr>
          <w:rFonts w:asciiTheme="minorEastAsia" w:hAnsiTheme="minorEastAsia"/>
        </w:rPr>
        <w:t>2</w:t>
      </w:r>
      <w:r w:rsidRPr="00933F83">
        <w:rPr>
          <w:rFonts w:hint="eastAsia"/>
        </w:rPr>
        <w:t>月</w:t>
      </w:r>
      <w:r>
        <w:rPr>
          <w:rFonts w:asciiTheme="minorEastAsia" w:hAnsiTheme="minorEastAsia"/>
        </w:rPr>
        <w:t>16</w:t>
      </w:r>
      <w:r w:rsidRPr="00933F83">
        <w:rPr>
          <w:rFonts w:hint="eastAsia"/>
        </w:rPr>
        <w:t>日付け</w:t>
      </w:r>
      <w:r>
        <w:rPr>
          <w:rFonts w:asciiTheme="minorEastAsia" w:hAnsiTheme="minorEastAsia" w:hint="eastAsia"/>
        </w:rPr>
        <w:t>大大正窓</w:t>
      </w:r>
      <w:r w:rsidRPr="0057230A">
        <w:rPr>
          <w:rFonts w:asciiTheme="minorEastAsia" w:hAnsiTheme="minorEastAsia" w:hint="eastAsia"/>
        </w:rPr>
        <w:t>第</w:t>
      </w:r>
      <w:r>
        <w:rPr>
          <w:rFonts w:asciiTheme="minorEastAsia" w:hAnsiTheme="minorEastAsia"/>
        </w:rPr>
        <w:t>405</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分開示決定（以下「本件決定４</w:t>
      </w:r>
      <w:r w:rsidRPr="00933F83">
        <w:rPr>
          <w:rFonts w:hint="eastAsia"/>
        </w:rPr>
        <w:t>」とい</w:t>
      </w:r>
      <w:r>
        <w:rPr>
          <w:rFonts w:hint="eastAsia"/>
        </w:rPr>
        <w:t>い、本件決定１から本件決定４までをあわせて「本件各決定」とい</w:t>
      </w:r>
      <w:r w:rsidRPr="00933F83">
        <w:rPr>
          <w:rFonts w:hint="eastAsia"/>
        </w:rPr>
        <w:t>う。）</w:t>
      </w:r>
      <w:r>
        <w:rPr>
          <w:rFonts w:hint="eastAsia"/>
        </w:rPr>
        <w:t>で開示しないこととした部分のうち、別表４</w:t>
      </w:r>
      <w:r w:rsidRPr="00933F83">
        <w:rPr>
          <w:rFonts w:hint="eastAsia"/>
        </w:rPr>
        <w:t>に掲げる部分を開示すべきであり、その余の部分は妥当である。</w:t>
      </w:r>
    </w:p>
    <w:p w14:paraId="1122FACE" w14:textId="77777777" w:rsidR="002D0187" w:rsidRPr="00B647BA" w:rsidRDefault="002D0187" w:rsidP="002D0187">
      <w:pPr>
        <w:rPr>
          <w:rFonts w:ascii="ＭＳ 明朝" w:eastAsia="ＭＳ 明朝" w:hAnsi="ＭＳ 明朝"/>
        </w:rPr>
      </w:pPr>
    </w:p>
    <w:p w14:paraId="05FC78EC" w14:textId="77777777" w:rsidR="002D0187" w:rsidRPr="00E217B1" w:rsidRDefault="002D0187" w:rsidP="002D0187">
      <w:pPr>
        <w:ind w:right="-2"/>
        <w:jc w:val="left"/>
        <w:rPr>
          <w:rFonts w:hAnsiTheme="minorEastAsia"/>
          <w:kern w:val="0"/>
          <w:szCs w:val="24"/>
        </w:rPr>
      </w:pPr>
      <w:r w:rsidRPr="00E217B1">
        <w:rPr>
          <w:rFonts w:hAnsiTheme="minorEastAsia" w:hint="eastAsia"/>
          <w:kern w:val="0"/>
          <w:szCs w:val="24"/>
        </w:rPr>
        <w:t>第２　審査請求に至る経過</w:t>
      </w:r>
    </w:p>
    <w:p w14:paraId="41B79F2C" w14:textId="77777777" w:rsidR="002D0187" w:rsidRPr="00E217B1" w:rsidRDefault="002D0187" w:rsidP="002D0187">
      <w:pPr>
        <w:ind w:firstLineChars="100" w:firstLine="210"/>
        <w:jc w:val="left"/>
        <w:rPr>
          <w:rFonts w:hAnsiTheme="minorEastAsia"/>
          <w:kern w:val="0"/>
          <w:szCs w:val="24"/>
        </w:rPr>
      </w:pPr>
      <w:r w:rsidRPr="00E217B1">
        <w:rPr>
          <w:rFonts w:hAnsiTheme="minorEastAsia" w:hint="eastAsia"/>
          <w:kern w:val="0"/>
          <w:szCs w:val="24"/>
        </w:rPr>
        <w:t>１　開示請求</w:t>
      </w:r>
    </w:p>
    <w:p w14:paraId="3C621F9F" w14:textId="604E5288" w:rsidR="002D0187" w:rsidRDefault="002D0187" w:rsidP="003971A7">
      <w:pPr>
        <w:ind w:leftChars="200" w:left="420" w:right="-2" w:firstLineChars="100" w:firstLine="210"/>
        <w:rPr>
          <w:rFonts w:hAnsiTheme="minorEastAsia" w:cs="ＭＳ 明朝"/>
          <w:szCs w:val="24"/>
        </w:rPr>
      </w:pPr>
      <w:r w:rsidRPr="00E217B1">
        <w:rPr>
          <w:rFonts w:hAnsiTheme="minorEastAsia" w:cs="ＭＳ 明朝"/>
          <w:szCs w:val="24"/>
        </w:rPr>
        <w:t>審査請求人は</w:t>
      </w:r>
      <w:r w:rsidRPr="00B92B2A">
        <w:rPr>
          <w:rFonts w:asciiTheme="minorEastAsia" w:hAnsiTheme="minorEastAsia" w:cs="ＭＳ 明朝"/>
          <w:szCs w:val="24"/>
        </w:rPr>
        <w:t>、令和</w:t>
      </w:r>
      <w:r w:rsidR="003971A7">
        <w:rPr>
          <w:rFonts w:asciiTheme="minorEastAsia" w:hAnsiTheme="minorEastAsia" w:cs="ＭＳ 明朝" w:hint="eastAsia"/>
          <w:szCs w:val="24"/>
        </w:rPr>
        <w:t>３</w:t>
      </w:r>
      <w:r w:rsidRPr="00B92B2A">
        <w:rPr>
          <w:rFonts w:asciiTheme="minorEastAsia" w:hAnsiTheme="minorEastAsia" w:cs="ＭＳ 明朝"/>
          <w:szCs w:val="24"/>
        </w:rPr>
        <w:t>年</w:t>
      </w:r>
      <w:r w:rsidR="003971A7">
        <w:rPr>
          <w:rFonts w:asciiTheme="minorEastAsia" w:hAnsiTheme="minorEastAsia" w:hint="eastAsia"/>
        </w:rPr>
        <w:t>1</w:t>
      </w:r>
      <w:r w:rsidR="003971A7">
        <w:rPr>
          <w:rFonts w:asciiTheme="minorEastAsia" w:hAnsiTheme="minorEastAsia"/>
        </w:rPr>
        <w:t>2</w:t>
      </w:r>
      <w:r w:rsidRPr="00B92B2A">
        <w:rPr>
          <w:rFonts w:asciiTheme="minorEastAsia" w:hAnsiTheme="minorEastAsia" w:cs="ＭＳ 明朝"/>
          <w:szCs w:val="24"/>
        </w:rPr>
        <w:t>月</w:t>
      </w:r>
      <w:r w:rsidR="003971A7">
        <w:rPr>
          <w:rFonts w:asciiTheme="minorEastAsia" w:hAnsiTheme="minorEastAsia" w:cs="ＭＳ 明朝" w:hint="eastAsia"/>
          <w:szCs w:val="24"/>
        </w:rPr>
        <w:t>２</w:t>
      </w:r>
      <w:r w:rsidRPr="00B92B2A">
        <w:rPr>
          <w:rFonts w:asciiTheme="minorEastAsia" w:hAnsiTheme="minorEastAsia" w:cs="ＭＳ 明朝"/>
          <w:szCs w:val="24"/>
        </w:rPr>
        <w:t>日、</w:t>
      </w:r>
      <w:r w:rsidRPr="00B92B2A">
        <w:rPr>
          <w:rFonts w:asciiTheme="minorEastAsia" w:hAnsiTheme="minorEastAsia" w:cs="ＭＳ 明朝" w:hint="eastAsia"/>
          <w:szCs w:val="24"/>
        </w:rPr>
        <w:t>旧</w:t>
      </w:r>
      <w:r w:rsidRPr="00B92B2A">
        <w:rPr>
          <w:rFonts w:asciiTheme="minorEastAsia" w:hAnsiTheme="minorEastAsia" w:cs="ＭＳ 明朝"/>
          <w:szCs w:val="24"/>
        </w:rPr>
        <w:t>条例第17条第</w:t>
      </w:r>
      <w:r w:rsidRPr="00B92B2A">
        <w:rPr>
          <w:rFonts w:asciiTheme="minorEastAsia" w:hAnsiTheme="minorEastAsia" w:cs="ＭＳ 明朝" w:hint="eastAsia"/>
          <w:szCs w:val="24"/>
        </w:rPr>
        <w:t>１</w:t>
      </w:r>
      <w:r w:rsidRPr="00B92B2A">
        <w:rPr>
          <w:rFonts w:asciiTheme="minorEastAsia" w:hAnsiTheme="minorEastAsia" w:cs="ＭＳ 明朝"/>
          <w:szCs w:val="24"/>
        </w:rPr>
        <w:t>項に基づき、実施機関に対し、「</w:t>
      </w:r>
      <w:r w:rsidR="003971A7">
        <w:rPr>
          <w:rFonts w:asciiTheme="minorEastAsia" w:hAnsiTheme="minorEastAsia" w:cs="ＭＳ 明朝" w:hint="eastAsia"/>
          <w:szCs w:val="24"/>
        </w:rPr>
        <w:t>令和３年１月2</w:t>
      </w:r>
      <w:r w:rsidR="003971A7">
        <w:rPr>
          <w:rFonts w:asciiTheme="minorEastAsia" w:hAnsiTheme="minorEastAsia" w:cs="ＭＳ 明朝"/>
          <w:szCs w:val="24"/>
        </w:rPr>
        <w:t>2</w:t>
      </w:r>
      <w:r w:rsidR="003971A7">
        <w:rPr>
          <w:rFonts w:asciiTheme="minorEastAsia" w:hAnsiTheme="minorEastAsia" w:cs="ＭＳ 明朝" w:hint="eastAsia"/>
          <w:szCs w:val="24"/>
        </w:rPr>
        <w:t>日付、案件番号２－５の「事前連絡票」及び「相談記録」及び「令</w:t>
      </w:r>
      <w:r w:rsidR="003971A7">
        <w:rPr>
          <w:rFonts w:asciiTheme="minorEastAsia" w:hAnsiTheme="minorEastAsia" w:cs="ＭＳ 明朝" w:hint="eastAsia"/>
          <w:szCs w:val="24"/>
        </w:rPr>
        <w:lastRenderedPageBreak/>
        <w:t>和２年度大正区リーガルサポート業務実施報告書」のメール文書を含む全文書。（相手</w:t>
      </w:r>
      <w:r w:rsidR="001F3B75">
        <w:rPr>
          <w:rFonts w:asciiTheme="minorEastAsia" w:hAnsiTheme="minorEastAsia" w:cs="ＭＳ 明朝" w:hint="eastAsia"/>
          <w:szCs w:val="24"/>
        </w:rPr>
        <w:t>先</w:t>
      </w:r>
      <w:r w:rsidR="003971A7">
        <w:rPr>
          <w:rFonts w:asciiTheme="minorEastAsia" w:hAnsiTheme="minorEastAsia" w:cs="ＭＳ 明朝" w:hint="eastAsia"/>
          <w:szCs w:val="24"/>
        </w:rPr>
        <w:t>、○○法律事務所</w:t>
      </w:r>
      <w:r w:rsidR="001F3B75">
        <w:rPr>
          <w:rFonts w:asciiTheme="minorEastAsia" w:hAnsiTheme="minorEastAsia" w:cs="ＭＳ 明朝" w:hint="eastAsia"/>
          <w:szCs w:val="24"/>
        </w:rPr>
        <w:t>又は○○弁護士等</w:t>
      </w:r>
      <w:r w:rsidR="003971A7">
        <w:rPr>
          <w:rFonts w:asciiTheme="minorEastAsia" w:hAnsiTheme="minorEastAsia" w:cs="ＭＳ 明朝" w:hint="eastAsia"/>
          <w:szCs w:val="24"/>
        </w:rPr>
        <w:t>）</w:t>
      </w:r>
      <w:r w:rsidRPr="00E217B1">
        <w:rPr>
          <w:rFonts w:hAnsiTheme="minorEastAsia" w:cs="ＭＳ 明朝"/>
          <w:szCs w:val="24"/>
        </w:rPr>
        <w:t>」</w:t>
      </w:r>
      <w:r>
        <w:rPr>
          <w:rFonts w:hAnsiTheme="minorEastAsia" w:cs="ＭＳ 明朝" w:hint="eastAsia"/>
          <w:szCs w:val="24"/>
        </w:rPr>
        <w:t>を求める</w:t>
      </w:r>
      <w:r w:rsidR="00B92B2A">
        <w:rPr>
          <w:rFonts w:hAnsiTheme="minorEastAsia" w:cs="ＭＳ 明朝" w:hint="eastAsia"/>
          <w:szCs w:val="24"/>
        </w:rPr>
        <w:t>旨の</w:t>
      </w:r>
      <w:r w:rsidRPr="00E217B1">
        <w:rPr>
          <w:rFonts w:hAnsiTheme="minorEastAsia" w:cs="ＭＳ 明朝"/>
          <w:szCs w:val="24"/>
        </w:rPr>
        <w:t>開示請求</w:t>
      </w:r>
      <w:r w:rsidR="00B92B2A">
        <w:rPr>
          <w:rFonts w:hAnsiTheme="minorEastAsia" w:cs="ＭＳ 明朝" w:hint="eastAsia"/>
          <w:szCs w:val="24"/>
        </w:rPr>
        <w:t>（</w:t>
      </w:r>
      <w:r w:rsidRPr="00E217B1">
        <w:rPr>
          <w:rFonts w:hAnsiTheme="minorEastAsia" w:cs="ＭＳ 明朝"/>
          <w:szCs w:val="24"/>
        </w:rPr>
        <w:t>以下「本件請求</w:t>
      </w:r>
      <w:r w:rsidR="001F3B75">
        <w:rPr>
          <w:rFonts w:hAnsiTheme="minorEastAsia" w:cs="ＭＳ 明朝" w:hint="eastAsia"/>
          <w:szCs w:val="24"/>
        </w:rPr>
        <w:t>１</w:t>
      </w:r>
      <w:r w:rsidRPr="00E217B1">
        <w:rPr>
          <w:rFonts w:hAnsiTheme="minorEastAsia" w:cs="ＭＳ 明朝"/>
          <w:szCs w:val="24"/>
        </w:rPr>
        <w:t>」という。</w:t>
      </w:r>
      <w:r w:rsidR="00B92B2A">
        <w:rPr>
          <w:rFonts w:hAnsiTheme="minorEastAsia" w:cs="ＭＳ 明朝" w:hint="eastAsia"/>
          <w:szCs w:val="24"/>
        </w:rPr>
        <w:t>）</w:t>
      </w:r>
      <w:r w:rsidRPr="00E217B1">
        <w:rPr>
          <w:rFonts w:hAnsiTheme="minorEastAsia" w:cs="ＭＳ 明朝"/>
          <w:szCs w:val="24"/>
        </w:rPr>
        <w:t>を行った。</w:t>
      </w:r>
    </w:p>
    <w:p w14:paraId="0992818D" w14:textId="0D1C9C7C" w:rsidR="001F3B75" w:rsidRDefault="001F3B75" w:rsidP="003971A7">
      <w:pPr>
        <w:ind w:leftChars="200" w:left="420" w:right="-2" w:firstLineChars="100" w:firstLine="210"/>
        <w:rPr>
          <w:rFonts w:hAnsiTheme="minorEastAsia" w:cs="ＭＳ 明朝"/>
          <w:szCs w:val="24"/>
        </w:rPr>
      </w:pPr>
      <w:r w:rsidRPr="00E217B1">
        <w:rPr>
          <w:rFonts w:hAnsiTheme="minorEastAsia" w:cs="ＭＳ 明朝"/>
          <w:szCs w:val="24"/>
        </w:rPr>
        <w:t>審査請求人は</w:t>
      </w:r>
      <w:r w:rsidRPr="00B92B2A">
        <w:rPr>
          <w:rFonts w:asciiTheme="minorEastAsia" w:hAnsiTheme="minorEastAsia" w:cs="ＭＳ 明朝"/>
          <w:szCs w:val="24"/>
        </w:rPr>
        <w:t>、令和</w:t>
      </w:r>
      <w:r>
        <w:rPr>
          <w:rFonts w:asciiTheme="minorEastAsia" w:hAnsiTheme="minorEastAsia" w:cs="ＭＳ 明朝" w:hint="eastAsia"/>
          <w:szCs w:val="24"/>
        </w:rPr>
        <w:t>３</w:t>
      </w:r>
      <w:r w:rsidRPr="00B92B2A">
        <w:rPr>
          <w:rFonts w:asciiTheme="minorEastAsia" w:hAnsiTheme="minorEastAsia" w:cs="ＭＳ 明朝"/>
          <w:szCs w:val="24"/>
        </w:rPr>
        <w:t>年</w:t>
      </w:r>
      <w:r>
        <w:rPr>
          <w:rFonts w:asciiTheme="minorEastAsia" w:hAnsiTheme="minorEastAsia" w:hint="eastAsia"/>
        </w:rPr>
        <w:t>1</w:t>
      </w:r>
      <w:r>
        <w:rPr>
          <w:rFonts w:asciiTheme="minorEastAsia" w:hAnsiTheme="minorEastAsia"/>
        </w:rPr>
        <w:t>2</w:t>
      </w:r>
      <w:r w:rsidRPr="00B92B2A">
        <w:rPr>
          <w:rFonts w:asciiTheme="minorEastAsia" w:hAnsiTheme="minorEastAsia" w:cs="ＭＳ 明朝"/>
          <w:szCs w:val="24"/>
        </w:rPr>
        <w:t>月</w:t>
      </w:r>
      <w:r>
        <w:rPr>
          <w:rFonts w:asciiTheme="minorEastAsia" w:hAnsiTheme="minorEastAsia" w:cs="ＭＳ 明朝" w:hint="eastAsia"/>
          <w:szCs w:val="24"/>
        </w:rPr>
        <w:t>２</w:t>
      </w:r>
      <w:r w:rsidRPr="00B92B2A">
        <w:rPr>
          <w:rFonts w:asciiTheme="minorEastAsia" w:hAnsiTheme="minorEastAsia" w:cs="ＭＳ 明朝"/>
          <w:szCs w:val="24"/>
        </w:rPr>
        <w:t>日、</w:t>
      </w:r>
      <w:r w:rsidRPr="00B92B2A">
        <w:rPr>
          <w:rFonts w:asciiTheme="minorEastAsia" w:hAnsiTheme="minorEastAsia" w:cs="ＭＳ 明朝" w:hint="eastAsia"/>
          <w:szCs w:val="24"/>
        </w:rPr>
        <w:t>旧</w:t>
      </w:r>
      <w:r w:rsidRPr="00B92B2A">
        <w:rPr>
          <w:rFonts w:asciiTheme="minorEastAsia" w:hAnsiTheme="minorEastAsia" w:cs="ＭＳ 明朝"/>
          <w:szCs w:val="24"/>
        </w:rPr>
        <w:t>条例第17条第</w:t>
      </w:r>
      <w:r w:rsidRPr="00B92B2A">
        <w:rPr>
          <w:rFonts w:asciiTheme="minorEastAsia" w:hAnsiTheme="minorEastAsia" w:cs="ＭＳ 明朝" w:hint="eastAsia"/>
          <w:szCs w:val="24"/>
        </w:rPr>
        <w:t>１</w:t>
      </w:r>
      <w:r w:rsidRPr="00B92B2A">
        <w:rPr>
          <w:rFonts w:asciiTheme="minorEastAsia" w:hAnsiTheme="minorEastAsia" w:cs="ＭＳ 明朝"/>
          <w:szCs w:val="24"/>
        </w:rPr>
        <w:t>項に基づき、実施機関に対し、「</w:t>
      </w:r>
      <w:r>
        <w:rPr>
          <w:rFonts w:asciiTheme="minorEastAsia" w:hAnsiTheme="minorEastAsia" w:cs="ＭＳ 明朝" w:hint="eastAsia"/>
          <w:szCs w:val="24"/>
        </w:rPr>
        <w:t>令和３年２月</w:t>
      </w:r>
      <w:r>
        <w:rPr>
          <w:rFonts w:asciiTheme="minorEastAsia" w:hAnsiTheme="minorEastAsia" w:cs="ＭＳ 明朝"/>
          <w:szCs w:val="24"/>
        </w:rPr>
        <w:t>17</w:t>
      </w:r>
      <w:r>
        <w:rPr>
          <w:rFonts w:asciiTheme="minorEastAsia" w:hAnsiTheme="minorEastAsia" w:cs="ＭＳ 明朝" w:hint="eastAsia"/>
          <w:szCs w:val="24"/>
        </w:rPr>
        <w:t>日付、案件番号２－６の「事前連絡票」及び「相談記録」及び「令和２年度大正区リーガルサポート業務実施報告書」のメール文書を含む全文書。（相手先、○○法律事務所又は○○弁護士等）</w:t>
      </w:r>
      <w:r w:rsidRPr="00E217B1">
        <w:rPr>
          <w:rFonts w:hAnsiTheme="minorEastAsia" w:cs="ＭＳ 明朝"/>
          <w:szCs w:val="24"/>
        </w:rPr>
        <w:t>」</w:t>
      </w:r>
      <w:r>
        <w:rPr>
          <w:rFonts w:hAnsiTheme="minorEastAsia" w:cs="ＭＳ 明朝" w:hint="eastAsia"/>
          <w:szCs w:val="24"/>
        </w:rPr>
        <w:t>を求める旨の</w:t>
      </w:r>
      <w:r w:rsidRPr="00E217B1">
        <w:rPr>
          <w:rFonts w:hAnsiTheme="minorEastAsia" w:cs="ＭＳ 明朝"/>
          <w:szCs w:val="24"/>
        </w:rPr>
        <w:t>開示請求</w:t>
      </w:r>
      <w:r>
        <w:rPr>
          <w:rFonts w:hAnsiTheme="minorEastAsia" w:cs="ＭＳ 明朝" w:hint="eastAsia"/>
          <w:szCs w:val="24"/>
        </w:rPr>
        <w:t>（</w:t>
      </w:r>
      <w:r w:rsidRPr="00E217B1">
        <w:rPr>
          <w:rFonts w:hAnsiTheme="minorEastAsia" w:cs="ＭＳ 明朝"/>
          <w:szCs w:val="24"/>
        </w:rPr>
        <w:t>以下「本件請求</w:t>
      </w:r>
      <w:r>
        <w:rPr>
          <w:rFonts w:hAnsiTheme="minorEastAsia" w:cs="ＭＳ 明朝" w:hint="eastAsia"/>
          <w:szCs w:val="24"/>
        </w:rPr>
        <w:t>２</w:t>
      </w:r>
      <w:r w:rsidRPr="00E217B1">
        <w:rPr>
          <w:rFonts w:hAnsiTheme="minorEastAsia" w:cs="ＭＳ 明朝"/>
          <w:szCs w:val="24"/>
        </w:rPr>
        <w:t>」という。</w:t>
      </w:r>
      <w:r>
        <w:rPr>
          <w:rFonts w:hAnsiTheme="minorEastAsia" w:cs="ＭＳ 明朝" w:hint="eastAsia"/>
          <w:szCs w:val="24"/>
        </w:rPr>
        <w:t>）</w:t>
      </w:r>
      <w:r w:rsidRPr="00E217B1">
        <w:rPr>
          <w:rFonts w:hAnsiTheme="minorEastAsia" w:cs="ＭＳ 明朝"/>
          <w:szCs w:val="24"/>
        </w:rPr>
        <w:t>を行った。</w:t>
      </w:r>
    </w:p>
    <w:p w14:paraId="63AE3FBA" w14:textId="1A62999A" w:rsidR="001F3B75" w:rsidRPr="003971A7" w:rsidRDefault="001F3B75" w:rsidP="001F3B75">
      <w:pPr>
        <w:ind w:leftChars="200" w:left="420" w:right="-2" w:firstLineChars="100" w:firstLine="210"/>
        <w:rPr>
          <w:rFonts w:asciiTheme="minorEastAsia" w:hAnsiTheme="minorEastAsia" w:cs="ＭＳ 明朝"/>
          <w:szCs w:val="24"/>
        </w:rPr>
      </w:pPr>
      <w:r w:rsidRPr="00E217B1">
        <w:rPr>
          <w:rFonts w:hAnsiTheme="minorEastAsia" w:cs="ＭＳ 明朝"/>
          <w:szCs w:val="24"/>
        </w:rPr>
        <w:t>審査請求人は</w:t>
      </w:r>
      <w:r w:rsidRPr="00B92B2A">
        <w:rPr>
          <w:rFonts w:asciiTheme="minorEastAsia" w:hAnsiTheme="minorEastAsia" w:cs="ＭＳ 明朝"/>
          <w:szCs w:val="24"/>
        </w:rPr>
        <w:t>、令和</w:t>
      </w:r>
      <w:r>
        <w:rPr>
          <w:rFonts w:asciiTheme="minorEastAsia" w:hAnsiTheme="minorEastAsia" w:cs="ＭＳ 明朝" w:hint="eastAsia"/>
          <w:szCs w:val="24"/>
        </w:rPr>
        <w:t>３</w:t>
      </w:r>
      <w:r w:rsidRPr="00B92B2A">
        <w:rPr>
          <w:rFonts w:asciiTheme="minorEastAsia" w:hAnsiTheme="minorEastAsia" w:cs="ＭＳ 明朝"/>
          <w:szCs w:val="24"/>
        </w:rPr>
        <w:t>年</w:t>
      </w:r>
      <w:r>
        <w:rPr>
          <w:rFonts w:asciiTheme="minorEastAsia" w:hAnsiTheme="minorEastAsia" w:hint="eastAsia"/>
        </w:rPr>
        <w:t>1</w:t>
      </w:r>
      <w:r>
        <w:rPr>
          <w:rFonts w:asciiTheme="minorEastAsia" w:hAnsiTheme="minorEastAsia"/>
        </w:rPr>
        <w:t>2</w:t>
      </w:r>
      <w:r w:rsidRPr="00B92B2A">
        <w:rPr>
          <w:rFonts w:asciiTheme="minorEastAsia" w:hAnsiTheme="minorEastAsia" w:cs="ＭＳ 明朝"/>
          <w:szCs w:val="24"/>
        </w:rPr>
        <w:t>月</w:t>
      </w:r>
      <w:r>
        <w:rPr>
          <w:rFonts w:asciiTheme="minorEastAsia" w:hAnsiTheme="minorEastAsia" w:cs="ＭＳ 明朝" w:hint="eastAsia"/>
          <w:szCs w:val="24"/>
        </w:rPr>
        <w:t>２</w:t>
      </w:r>
      <w:r w:rsidRPr="00B92B2A">
        <w:rPr>
          <w:rFonts w:asciiTheme="minorEastAsia" w:hAnsiTheme="minorEastAsia" w:cs="ＭＳ 明朝"/>
          <w:szCs w:val="24"/>
        </w:rPr>
        <w:t>日、</w:t>
      </w:r>
      <w:r w:rsidRPr="00B92B2A">
        <w:rPr>
          <w:rFonts w:asciiTheme="minorEastAsia" w:hAnsiTheme="minorEastAsia" w:cs="ＭＳ 明朝" w:hint="eastAsia"/>
          <w:szCs w:val="24"/>
        </w:rPr>
        <w:t>旧</w:t>
      </w:r>
      <w:r w:rsidRPr="00B92B2A">
        <w:rPr>
          <w:rFonts w:asciiTheme="minorEastAsia" w:hAnsiTheme="minorEastAsia" w:cs="ＭＳ 明朝"/>
          <w:szCs w:val="24"/>
        </w:rPr>
        <w:t>条例第17条第</w:t>
      </w:r>
      <w:r w:rsidRPr="00B92B2A">
        <w:rPr>
          <w:rFonts w:asciiTheme="minorEastAsia" w:hAnsiTheme="minorEastAsia" w:cs="ＭＳ 明朝" w:hint="eastAsia"/>
          <w:szCs w:val="24"/>
        </w:rPr>
        <w:t>１</w:t>
      </w:r>
      <w:r w:rsidRPr="00B92B2A">
        <w:rPr>
          <w:rFonts w:asciiTheme="minorEastAsia" w:hAnsiTheme="minorEastAsia" w:cs="ＭＳ 明朝"/>
          <w:szCs w:val="24"/>
        </w:rPr>
        <w:t>項に基づき、実施機関に対し、「</w:t>
      </w:r>
      <w:r>
        <w:rPr>
          <w:rFonts w:asciiTheme="minorEastAsia" w:hAnsiTheme="minorEastAsia" w:cs="ＭＳ 明朝" w:hint="eastAsia"/>
          <w:szCs w:val="24"/>
        </w:rPr>
        <w:t>令和３年３月９日付、案件番号２－７の「事前連絡票」及び「相談記録」及び「令和２年度大正区リーガルサポート業務実施報告書」のメール文書を含む全文書。（相手先、○○法律事務所又は○○弁護士等）</w:t>
      </w:r>
      <w:r w:rsidRPr="00E217B1">
        <w:rPr>
          <w:rFonts w:hAnsiTheme="minorEastAsia" w:cs="ＭＳ 明朝"/>
          <w:szCs w:val="24"/>
        </w:rPr>
        <w:t>」</w:t>
      </w:r>
      <w:r>
        <w:rPr>
          <w:rFonts w:hAnsiTheme="minorEastAsia" w:cs="ＭＳ 明朝" w:hint="eastAsia"/>
          <w:szCs w:val="24"/>
        </w:rPr>
        <w:t>を求める旨の</w:t>
      </w:r>
      <w:r w:rsidRPr="00E217B1">
        <w:rPr>
          <w:rFonts w:hAnsiTheme="minorEastAsia" w:cs="ＭＳ 明朝"/>
          <w:szCs w:val="24"/>
        </w:rPr>
        <w:t>開示請求</w:t>
      </w:r>
      <w:r>
        <w:rPr>
          <w:rFonts w:hAnsiTheme="minorEastAsia" w:cs="ＭＳ 明朝" w:hint="eastAsia"/>
          <w:szCs w:val="24"/>
        </w:rPr>
        <w:t>（</w:t>
      </w:r>
      <w:r w:rsidRPr="00E217B1">
        <w:rPr>
          <w:rFonts w:hAnsiTheme="minorEastAsia" w:cs="ＭＳ 明朝"/>
          <w:szCs w:val="24"/>
        </w:rPr>
        <w:t>以下「本件請求</w:t>
      </w:r>
      <w:r>
        <w:rPr>
          <w:rFonts w:hAnsiTheme="minorEastAsia" w:cs="ＭＳ 明朝" w:hint="eastAsia"/>
          <w:szCs w:val="24"/>
        </w:rPr>
        <w:t>３</w:t>
      </w:r>
      <w:r w:rsidRPr="00E217B1">
        <w:rPr>
          <w:rFonts w:hAnsiTheme="minorEastAsia" w:cs="ＭＳ 明朝"/>
          <w:szCs w:val="24"/>
        </w:rPr>
        <w:t>」という。</w:t>
      </w:r>
      <w:r>
        <w:rPr>
          <w:rFonts w:hAnsiTheme="minorEastAsia" w:cs="ＭＳ 明朝" w:hint="eastAsia"/>
          <w:szCs w:val="24"/>
        </w:rPr>
        <w:t>）</w:t>
      </w:r>
      <w:r w:rsidRPr="00E217B1">
        <w:rPr>
          <w:rFonts w:hAnsiTheme="minorEastAsia" w:cs="ＭＳ 明朝"/>
          <w:szCs w:val="24"/>
        </w:rPr>
        <w:t>を行った。</w:t>
      </w:r>
    </w:p>
    <w:p w14:paraId="1DABF81F" w14:textId="08B89D05" w:rsidR="001F3B75" w:rsidRPr="003971A7" w:rsidRDefault="001F3B75" w:rsidP="003971A7">
      <w:pPr>
        <w:ind w:leftChars="200" w:left="420" w:right="-2" w:firstLineChars="100" w:firstLine="210"/>
        <w:rPr>
          <w:rFonts w:asciiTheme="minorEastAsia" w:hAnsiTheme="minorEastAsia" w:cs="ＭＳ 明朝"/>
          <w:szCs w:val="24"/>
        </w:rPr>
      </w:pPr>
      <w:r w:rsidRPr="00E217B1">
        <w:rPr>
          <w:rFonts w:hAnsiTheme="minorEastAsia" w:cs="ＭＳ 明朝"/>
          <w:szCs w:val="24"/>
        </w:rPr>
        <w:t>審査請求人は</w:t>
      </w:r>
      <w:r w:rsidRPr="00B92B2A">
        <w:rPr>
          <w:rFonts w:asciiTheme="minorEastAsia" w:hAnsiTheme="minorEastAsia" w:cs="ＭＳ 明朝"/>
          <w:szCs w:val="24"/>
        </w:rPr>
        <w:t>、令和</w:t>
      </w:r>
      <w:r>
        <w:rPr>
          <w:rFonts w:asciiTheme="minorEastAsia" w:hAnsiTheme="minorEastAsia" w:cs="ＭＳ 明朝" w:hint="eastAsia"/>
          <w:szCs w:val="24"/>
        </w:rPr>
        <w:t>３</w:t>
      </w:r>
      <w:r w:rsidRPr="00B92B2A">
        <w:rPr>
          <w:rFonts w:asciiTheme="minorEastAsia" w:hAnsiTheme="minorEastAsia" w:cs="ＭＳ 明朝"/>
          <w:szCs w:val="24"/>
        </w:rPr>
        <w:t>年</w:t>
      </w:r>
      <w:r>
        <w:rPr>
          <w:rFonts w:asciiTheme="minorEastAsia" w:hAnsiTheme="minorEastAsia" w:hint="eastAsia"/>
        </w:rPr>
        <w:t>1</w:t>
      </w:r>
      <w:r>
        <w:rPr>
          <w:rFonts w:asciiTheme="minorEastAsia" w:hAnsiTheme="minorEastAsia"/>
        </w:rPr>
        <w:t>2</w:t>
      </w:r>
      <w:r w:rsidRPr="00B92B2A">
        <w:rPr>
          <w:rFonts w:asciiTheme="minorEastAsia" w:hAnsiTheme="minorEastAsia" w:cs="ＭＳ 明朝"/>
          <w:szCs w:val="24"/>
        </w:rPr>
        <w:t>月</w:t>
      </w:r>
      <w:r>
        <w:rPr>
          <w:rFonts w:asciiTheme="minorEastAsia" w:hAnsiTheme="minorEastAsia" w:cs="ＭＳ 明朝" w:hint="eastAsia"/>
          <w:szCs w:val="24"/>
        </w:rPr>
        <w:t>２</w:t>
      </w:r>
      <w:r w:rsidRPr="00B92B2A">
        <w:rPr>
          <w:rFonts w:asciiTheme="minorEastAsia" w:hAnsiTheme="minorEastAsia" w:cs="ＭＳ 明朝"/>
          <w:szCs w:val="24"/>
        </w:rPr>
        <w:t>日、</w:t>
      </w:r>
      <w:r w:rsidRPr="00B92B2A">
        <w:rPr>
          <w:rFonts w:asciiTheme="minorEastAsia" w:hAnsiTheme="minorEastAsia" w:cs="ＭＳ 明朝" w:hint="eastAsia"/>
          <w:szCs w:val="24"/>
        </w:rPr>
        <w:t>旧</w:t>
      </w:r>
      <w:r w:rsidRPr="00B92B2A">
        <w:rPr>
          <w:rFonts w:asciiTheme="minorEastAsia" w:hAnsiTheme="minorEastAsia" w:cs="ＭＳ 明朝"/>
          <w:szCs w:val="24"/>
        </w:rPr>
        <w:t>条例第17条第</w:t>
      </w:r>
      <w:r w:rsidRPr="00B92B2A">
        <w:rPr>
          <w:rFonts w:asciiTheme="minorEastAsia" w:hAnsiTheme="minorEastAsia" w:cs="ＭＳ 明朝" w:hint="eastAsia"/>
          <w:szCs w:val="24"/>
        </w:rPr>
        <w:t>１</w:t>
      </w:r>
      <w:r w:rsidRPr="00B92B2A">
        <w:rPr>
          <w:rFonts w:asciiTheme="minorEastAsia" w:hAnsiTheme="minorEastAsia" w:cs="ＭＳ 明朝"/>
          <w:szCs w:val="24"/>
        </w:rPr>
        <w:t>項に基づき、実施機関に対し、「</w:t>
      </w:r>
      <w:r>
        <w:rPr>
          <w:rFonts w:asciiTheme="minorEastAsia" w:hAnsiTheme="minorEastAsia" w:cs="ＭＳ 明朝" w:hint="eastAsia"/>
          <w:szCs w:val="24"/>
        </w:rPr>
        <w:t>令和３年８月２日付、案件番号３－４の「事前連絡票」及び「相談記録」及び「令和３年度大正区リーガルサポート業務実施報告書」のメール文書を含む全文書。（相手先、○○法律事務所又は○○弁護士等）</w:t>
      </w:r>
      <w:r w:rsidRPr="00E217B1">
        <w:rPr>
          <w:rFonts w:hAnsiTheme="minorEastAsia" w:cs="ＭＳ 明朝"/>
          <w:szCs w:val="24"/>
        </w:rPr>
        <w:t>」</w:t>
      </w:r>
      <w:r>
        <w:rPr>
          <w:rFonts w:hAnsiTheme="minorEastAsia" w:cs="ＭＳ 明朝" w:hint="eastAsia"/>
          <w:szCs w:val="24"/>
        </w:rPr>
        <w:t>を求める旨の</w:t>
      </w:r>
      <w:r w:rsidRPr="00E217B1">
        <w:rPr>
          <w:rFonts w:hAnsiTheme="minorEastAsia" w:cs="ＭＳ 明朝"/>
          <w:szCs w:val="24"/>
        </w:rPr>
        <w:t>開示請求</w:t>
      </w:r>
      <w:r>
        <w:rPr>
          <w:rFonts w:hAnsiTheme="minorEastAsia" w:cs="ＭＳ 明朝" w:hint="eastAsia"/>
          <w:szCs w:val="24"/>
        </w:rPr>
        <w:t>（</w:t>
      </w:r>
      <w:r w:rsidRPr="00E217B1">
        <w:rPr>
          <w:rFonts w:hAnsiTheme="minorEastAsia" w:cs="ＭＳ 明朝"/>
          <w:szCs w:val="24"/>
        </w:rPr>
        <w:t>以下「本件請求</w:t>
      </w:r>
      <w:r>
        <w:rPr>
          <w:rFonts w:hAnsiTheme="minorEastAsia" w:cs="ＭＳ 明朝" w:hint="eastAsia"/>
          <w:szCs w:val="24"/>
        </w:rPr>
        <w:t>４</w:t>
      </w:r>
      <w:r w:rsidRPr="00E217B1">
        <w:rPr>
          <w:rFonts w:hAnsiTheme="minorEastAsia" w:cs="ＭＳ 明朝"/>
          <w:szCs w:val="24"/>
        </w:rPr>
        <w:t>」という。</w:t>
      </w:r>
      <w:r>
        <w:rPr>
          <w:rFonts w:hAnsiTheme="minorEastAsia" w:cs="ＭＳ 明朝" w:hint="eastAsia"/>
          <w:szCs w:val="24"/>
        </w:rPr>
        <w:t>）</w:t>
      </w:r>
      <w:r w:rsidRPr="00E217B1">
        <w:rPr>
          <w:rFonts w:hAnsiTheme="minorEastAsia" w:cs="ＭＳ 明朝"/>
          <w:szCs w:val="24"/>
        </w:rPr>
        <w:t>を行った。</w:t>
      </w:r>
    </w:p>
    <w:p w14:paraId="1B63D8ED" w14:textId="77777777" w:rsidR="002D0187" w:rsidRPr="001C7046" w:rsidRDefault="002D0187" w:rsidP="002D0187">
      <w:pPr>
        <w:ind w:right="-2"/>
        <w:jc w:val="left"/>
        <w:rPr>
          <w:rFonts w:hAnsiTheme="minorEastAsia"/>
          <w:color w:val="000000" w:themeColor="text1"/>
          <w:kern w:val="0"/>
          <w:szCs w:val="24"/>
        </w:rPr>
      </w:pPr>
    </w:p>
    <w:p w14:paraId="6085BE7C" w14:textId="77777777" w:rsidR="002D0187" w:rsidRPr="00AB3A78" w:rsidRDefault="002D0187" w:rsidP="002D0187">
      <w:pPr>
        <w:ind w:right="-2" w:firstLineChars="100" w:firstLine="210"/>
        <w:jc w:val="left"/>
        <w:rPr>
          <w:rFonts w:asciiTheme="minorEastAsia" w:hAnsiTheme="minorEastAsia"/>
          <w:color w:val="000000" w:themeColor="text1"/>
          <w:kern w:val="0"/>
          <w:szCs w:val="24"/>
        </w:rPr>
      </w:pPr>
      <w:r w:rsidRPr="00AB3A78">
        <w:rPr>
          <w:rFonts w:hAnsiTheme="minorEastAsia" w:hint="eastAsia"/>
          <w:color w:val="000000" w:themeColor="text1"/>
          <w:kern w:val="0"/>
          <w:szCs w:val="24"/>
        </w:rPr>
        <w:t>２　本件決定</w:t>
      </w:r>
    </w:p>
    <w:p w14:paraId="67D43E88" w14:textId="0D1D9109" w:rsidR="002D0187" w:rsidRPr="00E217B1" w:rsidRDefault="002D0187" w:rsidP="00B92B2A">
      <w:pPr>
        <w:ind w:leftChars="200" w:left="420" w:firstLineChars="100" w:firstLine="210"/>
        <w:rPr>
          <w:rFonts w:hAnsiTheme="minorEastAsia"/>
          <w:color w:val="000000" w:themeColor="text1"/>
          <w:kern w:val="0"/>
          <w:szCs w:val="24"/>
        </w:rPr>
      </w:pPr>
      <w:r w:rsidRPr="00AB3A78">
        <w:rPr>
          <w:rFonts w:asciiTheme="minorEastAsia" w:hAnsiTheme="minorEastAsia" w:cs="Times New Roman" w:hint="eastAsia"/>
          <w:szCs w:val="24"/>
        </w:rPr>
        <w:t>実施機関は、本件請求</w:t>
      </w:r>
      <w:r w:rsidR="00AB3A78">
        <w:rPr>
          <w:rFonts w:asciiTheme="minorEastAsia" w:hAnsiTheme="minorEastAsia" w:cs="Times New Roman" w:hint="eastAsia"/>
          <w:szCs w:val="24"/>
        </w:rPr>
        <w:t>１</w:t>
      </w:r>
      <w:r w:rsidRPr="00AB3A78">
        <w:rPr>
          <w:rFonts w:asciiTheme="minorEastAsia" w:hAnsiTheme="minorEastAsia" w:cs="Times New Roman" w:hint="eastAsia"/>
          <w:szCs w:val="24"/>
        </w:rPr>
        <w:t>に</w:t>
      </w:r>
      <w:r w:rsidRPr="0037423C">
        <w:rPr>
          <w:rFonts w:asciiTheme="minorEastAsia" w:hAnsiTheme="minorEastAsia" w:cs="Times New Roman" w:hint="eastAsia"/>
          <w:szCs w:val="24"/>
        </w:rPr>
        <w:t>係る保有個人情報を、「</w:t>
      </w:r>
      <w:r w:rsidR="00AB3A78">
        <w:rPr>
          <w:rFonts w:asciiTheme="minorEastAsia" w:hAnsiTheme="minorEastAsia" w:cs="Times New Roman" w:hint="eastAsia"/>
          <w:szCs w:val="24"/>
        </w:rPr>
        <w:t xml:space="preserve">令和２年度大正区リーガルサポート業務（案件番号２－５）に係る　・メール本文及び添付文書（相手先：○○法律事務所　○○弁護士）　</w:t>
      </w:r>
      <w:r w:rsidR="004976B9">
        <w:rPr>
          <w:rFonts w:asciiTheme="minorEastAsia" w:hAnsiTheme="minorEastAsia" w:cs="Times New Roman" w:hint="eastAsia"/>
          <w:szCs w:val="24"/>
        </w:rPr>
        <w:t>①</w:t>
      </w:r>
      <w:r w:rsidR="00AB3A78">
        <w:rPr>
          <w:rFonts w:asciiTheme="minorEastAsia" w:hAnsiTheme="minorEastAsia" w:cs="Times New Roman" w:hint="eastAsia"/>
          <w:szCs w:val="24"/>
        </w:rPr>
        <w:t>送信日時：令和３年１月2</w:t>
      </w:r>
      <w:r w:rsidR="00AB3A78">
        <w:rPr>
          <w:rFonts w:asciiTheme="minorEastAsia" w:hAnsiTheme="minorEastAsia" w:cs="Times New Roman"/>
          <w:szCs w:val="24"/>
        </w:rPr>
        <w:t>2</w:t>
      </w:r>
      <w:r w:rsidR="00AB3A78">
        <w:rPr>
          <w:rFonts w:asciiTheme="minorEastAsia" w:hAnsiTheme="minorEastAsia" w:cs="Times New Roman" w:hint="eastAsia"/>
          <w:szCs w:val="24"/>
        </w:rPr>
        <w:t>日　1</w:t>
      </w:r>
      <w:r w:rsidR="00AB3A78">
        <w:rPr>
          <w:rFonts w:asciiTheme="minorEastAsia" w:hAnsiTheme="minorEastAsia" w:cs="Times New Roman"/>
          <w:szCs w:val="24"/>
        </w:rPr>
        <w:t>5</w:t>
      </w:r>
      <w:r w:rsidR="00AB3A78">
        <w:rPr>
          <w:rFonts w:asciiTheme="minorEastAsia" w:hAnsiTheme="minorEastAsia" w:cs="Times New Roman" w:hint="eastAsia"/>
          <w:szCs w:val="24"/>
        </w:rPr>
        <w:t>時3</w:t>
      </w:r>
      <w:r w:rsidR="00AB3A78">
        <w:rPr>
          <w:rFonts w:asciiTheme="minorEastAsia" w:hAnsiTheme="minorEastAsia" w:cs="Times New Roman"/>
          <w:szCs w:val="24"/>
        </w:rPr>
        <w:t>8</w:t>
      </w:r>
      <w:r w:rsidR="00AB3A78">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②</w:t>
      </w:r>
      <w:r w:rsidR="00AB3A78">
        <w:rPr>
          <w:rFonts w:asciiTheme="minorEastAsia" w:hAnsiTheme="minorEastAsia" w:cs="Times New Roman" w:hint="eastAsia"/>
          <w:szCs w:val="24"/>
        </w:rPr>
        <w:t>送信日時：令和３年１月2</w:t>
      </w:r>
      <w:r w:rsidR="00AB3A78">
        <w:rPr>
          <w:rFonts w:asciiTheme="minorEastAsia" w:hAnsiTheme="minorEastAsia" w:cs="Times New Roman"/>
          <w:szCs w:val="24"/>
        </w:rPr>
        <w:t>2</w:t>
      </w:r>
      <w:r w:rsidR="00AB3A78">
        <w:rPr>
          <w:rFonts w:asciiTheme="minorEastAsia" w:hAnsiTheme="minorEastAsia" w:cs="Times New Roman" w:hint="eastAsia"/>
          <w:szCs w:val="24"/>
        </w:rPr>
        <w:t>日</w:t>
      </w:r>
      <w:r w:rsidR="004976B9">
        <w:rPr>
          <w:rFonts w:asciiTheme="minorEastAsia" w:hAnsiTheme="minorEastAsia" w:cs="Times New Roman" w:hint="eastAsia"/>
          <w:szCs w:val="24"/>
        </w:rPr>
        <w:t xml:space="preserve">　1</w:t>
      </w:r>
      <w:r w:rsidR="004976B9">
        <w:rPr>
          <w:rFonts w:asciiTheme="minorEastAsia" w:hAnsiTheme="minorEastAsia" w:cs="Times New Roman"/>
          <w:szCs w:val="24"/>
        </w:rPr>
        <w:t>7</w:t>
      </w:r>
      <w:r w:rsidR="004976B9">
        <w:rPr>
          <w:rFonts w:asciiTheme="minorEastAsia" w:hAnsiTheme="minorEastAsia" w:cs="Times New Roman" w:hint="eastAsia"/>
          <w:szCs w:val="24"/>
        </w:rPr>
        <w:t>時0</w:t>
      </w:r>
      <w:r w:rsidR="004976B9">
        <w:rPr>
          <w:rFonts w:asciiTheme="minorEastAsia" w:hAnsiTheme="minorEastAsia" w:cs="Times New Roman"/>
          <w:szCs w:val="24"/>
        </w:rPr>
        <w:t>3</w:t>
      </w:r>
      <w:r w:rsidR="004976B9">
        <w:rPr>
          <w:rFonts w:asciiTheme="minorEastAsia" w:hAnsiTheme="minorEastAsia" w:cs="Times New Roman" w:hint="eastAsia"/>
          <w:szCs w:val="24"/>
        </w:rPr>
        <w:t>分　③送信日時：令和３年１月2</w:t>
      </w:r>
      <w:r w:rsidR="004976B9">
        <w:rPr>
          <w:rFonts w:asciiTheme="minorEastAsia" w:hAnsiTheme="minorEastAsia" w:cs="Times New Roman"/>
          <w:szCs w:val="24"/>
        </w:rPr>
        <w:t>5</w:t>
      </w:r>
      <w:r w:rsidR="004976B9">
        <w:rPr>
          <w:rFonts w:asciiTheme="minorEastAsia" w:hAnsiTheme="minorEastAsia" w:cs="Times New Roman" w:hint="eastAsia"/>
          <w:szCs w:val="24"/>
        </w:rPr>
        <w:t>日　2</w:t>
      </w:r>
      <w:r w:rsidR="004976B9">
        <w:rPr>
          <w:rFonts w:asciiTheme="minorEastAsia" w:hAnsiTheme="minorEastAsia" w:cs="Times New Roman"/>
          <w:szCs w:val="24"/>
        </w:rPr>
        <w:t>1</w:t>
      </w:r>
      <w:r w:rsidR="004976B9">
        <w:rPr>
          <w:rFonts w:asciiTheme="minorEastAsia" w:hAnsiTheme="minorEastAsia" w:cs="Times New Roman" w:hint="eastAsia"/>
          <w:szCs w:val="24"/>
        </w:rPr>
        <w:t>時4</w:t>
      </w:r>
      <w:r w:rsidR="004976B9">
        <w:rPr>
          <w:rFonts w:asciiTheme="minorEastAsia" w:hAnsiTheme="minorEastAsia" w:cs="Times New Roman"/>
          <w:szCs w:val="24"/>
        </w:rPr>
        <w:t>0</w:t>
      </w:r>
      <w:r w:rsidR="004976B9">
        <w:rPr>
          <w:rFonts w:asciiTheme="minorEastAsia" w:hAnsiTheme="minorEastAsia" w:cs="Times New Roman" w:hint="eastAsia"/>
          <w:szCs w:val="24"/>
        </w:rPr>
        <w:t>分　④受信日時：令和３年１月2</w:t>
      </w:r>
      <w:r w:rsidR="004976B9">
        <w:rPr>
          <w:rFonts w:asciiTheme="minorEastAsia" w:hAnsiTheme="minorEastAsia" w:cs="Times New Roman"/>
          <w:szCs w:val="24"/>
        </w:rPr>
        <w:t>5</w:t>
      </w:r>
      <w:r w:rsidR="004976B9">
        <w:rPr>
          <w:rFonts w:asciiTheme="minorEastAsia" w:hAnsiTheme="minorEastAsia" w:cs="Times New Roman" w:hint="eastAsia"/>
          <w:szCs w:val="24"/>
        </w:rPr>
        <w:t>日　2</w:t>
      </w:r>
      <w:r w:rsidR="004976B9">
        <w:rPr>
          <w:rFonts w:asciiTheme="minorEastAsia" w:hAnsiTheme="minorEastAsia" w:cs="Times New Roman"/>
          <w:szCs w:val="24"/>
        </w:rPr>
        <w:t>3</w:t>
      </w:r>
      <w:r w:rsidR="004976B9">
        <w:rPr>
          <w:rFonts w:asciiTheme="minorEastAsia" w:hAnsiTheme="minorEastAsia" w:cs="Times New Roman" w:hint="eastAsia"/>
          <w:szCs w:val="24"/>
        </w:rPr>
        <w:t>時2</w:t>
      </w:r>
      <w:r w:rsidR="004976B9">
        <w:rPr>
          <w:rFonts w:asciiTheme="minorEastAsia" w:hAnsiTheme="minorEastAsia" w:cs="Times New Roman"/>
          <w:szCs w:val="24"/>
        </w:rPr>
        <w:t>0</w:t>
      </w:r>
      <w:r w:rsidR="004976B9">
        <w:rPr>
          <w:rFonts w:asciiTheme="minorEastAsia" w:hAnsiTheme="minorEastAsia" w:cs="Times New Roman" w:hint="eastAsia"/>
          <w:szCs w:val="24"/>
        </w:rPr>
        <w:t>分　⑤受信日時：令和３年１月3</w:t>
      </w:r>
      <w:r w:rsidR="004976B9">
        <w:rPr>
          <w:rFonts w:asciiTheme="minorEastAsia" w:hAnsiTheme="minorEastAsia" w:cs="Times New Roman"/>
          <w:szCs w:val="24"/>
        </w:rPr>
        <w:t>0</w:t>
      </w:r>
      <w:r w:rsidR="004976B9">
        <w:rPr>
          <w:rFonts w:asciiTheme="minorEastAsia" w:hAnsiTheme="minorEastAsia" w:cs="Times New Roman" w:hint="eastAsia"/>
          <w:szCs w:val="24"/>
        </w:rPr>
        <w:t>日　2</w:t>
      </w:r>
      <w:r w:rsidR="004976B9">
        <w:rPr>
          <w:rFonts w:asciiTheme="minorEastAsia" w:hAnsiTheme="minorEastAsia" w:cs="Times New Roman"/>
          <w:szCs w:val="24"/>
        </w:rPr>
        <w:t>3</w:t>
      </w:r>
      <w:r w:rsidR="004976B9">
        <w:rPr>
          <w:rFonts w:asciiTheme="minorEastAsia" w:hAnsiTheme="minorEastAsia" w:cs="Times New Roman" w:hint="eastAsia"/>
          <w:szCs w:val="24"/>
        </w:rPr>
        <w:t>時0</w:t>
      </w:r>
      <w:r w:rsidR="004976B9">
        <w:rPr>
          <w:rFonts w:asciiTheme="minorEastAsia" w:hAnsiTheme="minorEastAsia" w:cs="Times New Roman"/>
          <w:szCs w:val="24"/>
        </w:rPr>
        <w:t>9</w:t>
      </w:r>
      <w:r w:rsidR="004976B9">
        <w:rPr>
          <w:rFonts w:asciiTheme="minorEastAsia" w:hAnsiTheme="minorEastAsia" w:cs="Times New Roman" w:hint="eastAsia"/>
          <w:szCs w:val="24"/>
        </w:rPr>
        <w:t>分　⑥送信日時：令和３年２月４日　９時2</w:t>
      </w:r>
      <w:r w:rsidR="004976B9">
        <w:rPr>
          <w:rFonts w:asciiTheme="minorEastAsia" w:hAnsiTheme="minorEastAsia" w:cs="Times New Roman"/>
          <w:szCs w:val="24"/>
        </w:rPr>
        <w:t>6</w:t>
      </w:r>
      <w:r w:rsidR="004976B9">
        <w:rPr>
          <w:rFonts w:asciiTheme="minorEastAsia" w:hAnsiTheme="minorEastAsia" w:cs="Times New Roman" w:hint="eastAsia"/>
          <w:szCs w:val="24"/>
        </w:rPr>
        <w:t>分　⑦受信日時：令和３年２月６日　2</w:t>
      </w:r>
      <w:r w:rsidR="004976B9">
        <w:rPr>
          <w:rFonts w:asciiTheme="minorEastAsia" w:hAnsiTheme="minorEastAsia" w:cs="Times New Roman"/>
          <w:szCs w:val="24"/>
        </w:rPr>
        <w:t>2</w:t>
      </w:r>
      <w:r w:rsidR="004976B9">
        <w:rPr>
          <w:rFonts w:asciiTheme="minorEastAsia" w:hAnsiTheme="minorEastAsia" w:cs="Times New Roman" w:hint="eastAsia"/>
          <w:szCs w:val="24"/>
        </w:rPr>
        <w:t>時4</w:t>
      </w:r>
      <w:r w:rsidR="004976B9">
        <w:rPr>
          <w:rFonts w:asciiTheme="minorEastAsia" w:hAnsiTheme="minorEastAsia" w:cs="Times New Roman"/>
          <w:szCs w:val="24"/>
        </w:rPr>
        <w:t>2</w:t>
      </w:r>
      <w:r w:rsidR="004976B9">
        <w:rPr>
          <w:rFonts w:asciiTheme="minorEastAsia" w:hAnsiTheme="minorEastAsia" w:cs="Times New Roman" w:hint="eastAsia"/>
          <w:szCs w:val="24"/>
        </w:rPr>
        <w:t>分　・事前連絡票（令和３年１月2</w:t>
      </w:r>
      <w:r w:rsidR="004976B9">
        <w:rPr>
          <w:rFonts w:asciiTheme="minorEastAsia" w:hAnsiTheme="minorEastAsia" w:cs="Times New Roman"/>
          <w:szCs w:val="24"/>
        </w:rPr>
        <w:t>2</w:t>
      </w:r>
      <w:r w:rsidR="004976B9">
        <w:rPr>
          <w:rFonts w:asciiTheme="minorEastAsia" w:hAnsiTheme="minorEastAsia" w:cs="Times New Roman" w:hint="eastAsia"/>
          <w:szCs w:val="24"/>
        </w:rPr>
        <w:t>日付け）　・相談記録（令和３年１月2</w:t>
      </w:r>
      <w:r w:rsidR="004976B9">
        <w:rPr>
          <w:rFonts w:asciiTheme="minorEastAsia" w:hAnsiTheme="minorEastAsia" w:cs="Times New Roman"/>
          <w:szCs w:val="24"/>
        </w:rPr>
        <w:t>5</w:t>
      </w:r>
      <w:r w:rsidR="004976B9">
        <w:rPr>
          <w:rFonts w:asciiTheme="minorEastAsia" w:hAnsiTheme="minorEastAsia" w:cs="Times New Roman" w:hint="eastAsia"/>
          <w:szCs w:val="24"/>
        </w:rPr>
        <w:t>日付け）　・事務実施報告書（令和３年２月８日付け）</w:t>
      </w:r>
      <w:r w:rsidRPr="0037423C">
        <w:rPr>
          <w:rFonts w:asciiTheme="minorEastAsia" w:hAnsiTheme="minorEastAsia" w:cs="Times New Roman" w:hint="eastAsia"/>
          <w:szCs w:val="24"/>
        </w:rPr>
        <w:t>」（以下「本件情報</w:t>
      </w:r>
      <w:r w:rsidR="006E2322">
        <w:rPr>
          <w:rFonts w:asciiTheme="minorEastAsia" w:hAnsiTheme="minorEastAsia" w:cs="Times New Roman" w:hint="eastAsia"/>
          <w:szCs w:val="24"/>
        </w:rPr>
        <w:t>１</w:t>
      </w:r>
      <w:r w:rsidRPr="0037423C">
        <w:rPr>
          <w:rFonts w:asciiTheme="minorEastAsia" w:hAnsiTheme="minorEastAsia" w:cs="Times New Roman" w:hint="eastAsia"/>
          <w:szCs w:val="24"/>
        </w:rPr>
        <w:t>」という。）と特定し</w:t>
      </w:r>
      <w:r w:rsidR="007F5426">
        <w:rPr>
          <w:rFonts w:asciiTheme="minorEastAsia" w:hAnsiTheme="minorEastAsia" w:cs="Times New Roman" w:hint="eastAsia"/>
          <w:szCs w:val="24"/>
        </w:rPr>
        <w:t>、本件請求２にかかる</w:t>
      </w:r>
      <w:r w:rsidR="00424A40">
        <w:rPr>
          <w:rFonts w:asciiTheme="minorEastAsia" w:hAnsiTheme="minorEastAsia" w:cs="Times New Roman" w:hint="eastAsia"/>
          <w:szCs w:val="24"/>
        </w:rPr>
        <w:t>保有</w:t>
      </w:r>
      <w:r w:rsidR="007F5426">
        <w:rPr>
          <w:rFonts w:asciiTheme="minorEastAsia" w:hAnsiTheme="minorEastAsia" w:cs="Times New Roman" w:hint="eastAsia"/>
          <w:szCs w:val="24"/>
        </w:rPr>
        <w:t>個人情報を</w:t>
      </w:r>
      <w:r w:rsidR="006E2322" w:rsidRPr="0037423C">
        <w:rPr>
          <w:rFonts w:asciiTheme="minorEastAsia" w:hAnsiTheme="minorEastAsia" w:cs="Times New Roman" w:hint="eastAsia"/>
          <w:szCs w:val="24"/>
        </w:rPr>
        <w:t>「</w:t>
      </w:r>
      <w:r w:rsidR="006E2322">
        <w:rPr>
          <w:rFonts w:asciiTheme="minorEastAsia" w:hAnsiTheme="minorEastAsia" w:cs="Times New Roman" w:hint="eastAsia"/>
          <w:szCs w:val="24"/>
        </w:rPr>
        <w:t xml:space="preserve">令和２年度大正区リーガルサポート業務（案件番号２－６）に係る　・メール本文及び添付文書（相手先：○○法律事務所　○○弁護士）　</w:t>
      </w:r>
      <w:r w:rsidR="004976B9">
        <w:rPr>
          <w:rFonts w:asciiTheme="minorEastAsia" w:hAnsiTheme="minorEastAsia" w:cs="Times New Roman" w:hint="eastAsia"/>
          <w:szCs w:val="24"/>
        </w:rPr>
        <w:t>①</w:t>
      </w:r>
      <w:r w:rsidR="006E2322">
        <w:rPr>
          <w:rFonts w:asciiTheme="minorEastAsia" w:hAnsiTheme="minorEastAsia" w:cs="Times New Roman" w:hint="eastAsia"/>
          <w:szCs w:val="24"/>
        </w:rPr>
        <w:t>送信日時：令和３年２月1</w:t>
      </w:r>
      <w:r w:rsidR="006E2322">
        <w:rPr>
          <w:rFonts w:asciiTheme="minorEastAsia" w:hAnsiTheme="minorEastAsia" w:cs="Times New Roman"/>
          <w:szCs w:val="24"/>
        </w:rPr>
        <w:t>7</w:t>
      </w:r>
      <w:r w:rsidR="006E2322">
        <w:rPr>
          <w:rFonts w:asciiTheme="minorEastAsia" w:hAnsiTheme="minorEastAsia" w:cs="Times New Roman" w:hint="eastAsia"/>
          <w:szCs w:val="24"/>
        </w:rPr>
        <w:t>日　1</w:t>
      </w:r>
      <w:r w:rsidR="006E2322">
        <w:rPr>
          <w:rFonts w:asciiTheme="minorEastAsia" w:hAnsiTheme="minorEastAsia" w:cs="Times New Roman"/>
          <w:szCs w:val="24"/>
        </w:rPr>
        <w:t>8</w:t>
      </w:r>
      <w:r w:rsidR="006E2322">
        <w:rPr>
          <w:rFonts w:asciiTheme="minorEastAsia" w:hAnsiTheme="minorEastAsia" w:cs="Times New Roman" w:hint="eastAsia"/>
          <w:szCs w:val="24"/>
        </w:rPr>
        <w:t>時1</w:t>
      </w:r>
      <w:r w:rsidR="006E2322">
        <w:rPr>
          <w:rFonts w:asciiTheme="minorEastAsia" w:hAnsiTheme="minorEastAsia" w:cs="Times New Roman"/>
          <w:szCs w:val="24"/>
        </w:rPr>
        <w:t>9</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②</w:t>
      </w:r>
      <w:r w:rsidR="006E2322">
        <w:rPr>
          <w:rFonts w:asciiTheme="minorEastAsia" w:hAnsiTheme="minorEastAsia" w:cs="Times New Roman" w:hint="eastAsia"/>
          <w:szCs w:val="24"/>
        </w:rPr>
        <w:t>送信日時：令和３年２月2</w:t>
      </w:r>
      <w:r w:rsidR="006E2322">
        <w:rPr>
          <w:rFonts w:asciiTheme="minorEastAsia" w:hAnsiTheme="minorEastAsia" w:cs="Times New Roman"/>
          <w:szCs w:val="24"/>
        </w:rPr>
        <w:t>6</w:t>
      </w:r>
      <w:r w:rsidR="006E2322">
        <w:rPr>
          <w:rFonts w:asciiTheme="minorEastAsia" w:hAnsiTheme="minorEastAsia" w:cs="Times New Roman" w:hint="eastAsia"/>
          <w:szCs w:val="24"/>
        </w:rPr>
        <w:t>日　2</w:t>
      </w:r>
      <w:r w:rsidR="006E2322">
        <w:rPr>
          <w:rFonts w:asciiTheme="minorEastAsia" w:hAnsiTheme="minorEastAsia" w:cs="Times New Roman"/>
          <w:szCs w:val="24"/>
        </w:rPr>
        <w:t>1</w:t>
      </w:r>
      <w:r w:rsidR="006E2322">
        <w:rPr>
          <w:rFonts w:asciiTheme="minorEastAsia" w:hAnsiTheme="minorEastAsia" w:cs="Times New Roman" w:hint="eastAsia"/>
          <w:szCs w:val="24"/>
        </w:rPr>
        <w:t>時4</w:t>
      </w:r>
      <w:r w:rsidR="006E2322">
        <w:rPr>
          <w:rFonts w:asciiTheme="minorEastAsia" w:hAnsiTheme="minorEastAsia" w:cs="Times New Roman"/>
          <w:szCs w:val="24"/>
        </w:rPr>
        <w:t>3</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③</w:t>
      </w:r>
      <w:r w:rsidR="001D4018">
        <w:rPr>
          <w:rFonts w:asciiTheme="minorEastAsia" w:hAnsiTheme="minorEastAsia" w:cs="Times New Roman" w:hint="eastAsia"/>
          <w:szCs w:val="24"/>
        </w:rPr>
        <w:t>受信</w:t>
      </w:r>
      <w:r w:rsidR="006E2322">
        <w:rPr>
          <w:rFonts w:asciiTheme="minorEastAsia" w:hAnsiTheme="minorEastAsia" w:cs="Times New Roman" w:hint="eastAsia"/>
          <w:szCs w:val="24"/>
        </w:rPr>
        <w:t>日時：令和３年２月2</w:t>
      </w:r>
      <w:r w:rsidR="006E2322">
        <w:rPr>
          <w:rFonts w:asciiTheme="minorEastAsia" w:hAnsiTheme="minorEastAsia" w:cs="Times New Roman"/>
          <w:szCs w:val="24"/>
        </w:rPr>
        <w:t>7</w:t>
      </w:r>
      <w:r w:rsidR="006E2322">
        <w:rPr>
          <w:rFonts w:asciiTheme="minorEastAsia" w:hAnsiTheme="minorEastAsia" w:cs="Times New Roman" w:hint="eastAsia"/>
          <w:szCs w:val="24"/>
        </w:rPr>
        <w:t>日　2</w:t>
      </w:r>
      <w:r w:rsidR="006E2322">
        <w:rPr>
          <w:rFonts w:asciiTheme="minorEastAsia" w:hAnsiTheme="minorEastAsia" w:cs="Times New Roman"/>
          <w:szCs w:val="24"/>
        </w:rPr>
        <w:t>1</w:t>
      </w:r>
      <w:r w:rsidR="006E2322">
        <w:rPr>
          <w:rFonts w:asciiTheme="minorEastAsia" w:hAnsiTheme="minorEastAsia" w:cs="Times New Roman" w:hint="eastAsia"/>
          <w:szCs w:val="24"/>
        </w:rPr>
        <w:t>時3</w:t>
      </w:r>
      <w:r w:rsidR="006E2322">
        <w:rPr>
          <w:rFonts w:asciiTheme="minorEastAsia" w:hAnsiTheme="minorEastAsia" w:cs="Times New Roman"/>
          <w:szCs w:val="24"/>
        </w:rPr>
        <w:t>2</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④</w:t>
      </w:r>
      <w:r w:rsidR="006E2322">
        <w:rPr>
          <w:rFonts w:asciiTheme="minorEastAsia" w:hAnsiTheme="minorEastAsia" w:cs="Times New Roman" w:hint="eastAsia"/>
          <w:szCs w:val="24"/>
        </w:rPr>
        <w:t>送信日時：令和３年３月３日　1</w:t>
      </w:r>
      <w:r w:rsidR="006E2322">
        <w:rPr>
          <w:rFonts w:asciiTheme="minorEastAsia" w:hAnsiTheme="minorEastAsia" w:cs="Times New Roman"/>
          <w:szCs w:val="24"/>
        </w:rPr>
        <w:t>1</w:t>
      </w:r>
      <w:r w:rsidR="006E2322">
        <w:rPr>
          <w:rFonts w:asciiTheme="minorEastAsia" w:hAnsiTheme="minorEastAsia" w:cs="Times New Roman" w:hint="eastAsia"/>
          <w:szCs w:val="24"/>
        </w:rPr>
        <w:t>時0</w:t>
      </w:r>
      <w:r w:rsidR="006E2322">
        <w:rPr>
          <w:rFonts w:asciiTheme="minorEastAsia" w:hAnsiTheme="minorEastAsia" w:cs="Times New Roman"/>
          <w:szCs w:val="24"/>
        </w:rPr>
        <w:t>5</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⑤</w:t>
      </w:r>
      <w:r w:rsidR="006E2322">
        <w:rPr>
          <w:rFonts w:asciiTheme="minorEastAsia" w:hAnsiTheme="minorEastAsia" w:cs="Times New Roman" w:hint="eastAsia"/>
          <w:szCs w:val="24"/>
        </w:rPr>
        <w:t>送信日時：令和３年３月1</w:t>
      </w:r>
      <w:r w:rsidR="006E2322">
        <w:rPr>
          <w:rFonts w:asciiTheme="minorEastAsia" w:hAnsiTheme="minorEastAsia" w:cs="Times New Roman"/>
          <w:szCs w:val="24"/>
        </w:rPr>
        <w:t>5</w:t>
      </w:r>
      <w:r w:rsidR="006E2322">
        <w:rPr>
          <w:rFonts w:asciiTheme="minorEastAsia" w:hAnsiTheme="minorEastAsia" w:cs="Times New Roman" w:hint="eastAsia"/>
          <w:szCs w:val="24"/>
        </w:rPr>
        <w:t>日　９時4</w:t>
      </w:r>
      <w:r w:rsidR="006E2322">
        <w:rPr>
          <w:rFonts w:asciiTheme="minorEastAsia" w:hAnsiTheme="minorEastAsia" w:cs="Times New Roman"/>
          <w:szCs w:val="24"/>
        </w:rPr>
        <w:t>6</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⑥</w:t>
      </w:r>
      <w:r w:rsidR="006E2322">
        <w:rPr>
          <w:rFonts w:asciiTheme="minorEastAsia" w:hAnsiTheme="minorEastAsia" w:cs="Times New Roman" w:hint="eastAsia"/>
          <w:szCs w:val="24"/>
        </w:rPr>
        <w:t>送信日時：令和３年３月３日　1</w:t>
      </w:r>
      <w:r w:rsidR="006E2322">
        <w:rPr>
          <w:rFonts w:asciiTheme="minorEastAsia" w:hAnsiTheme="minorEastAsia" w:cs="Times New Roman"/>
          <w:szCs w:val="24"/>
        </w:rPr>
        <w:t>0</w:t>
      </w:r>
      <w:r w:rsidR="006E2322">
        <w:rPr>
          <w:rFonts w:asciiTheme="minorEastAsia" w:hAnsiTheme="minorEastAsia" w:cs="Times New Roman" w:hint="eastAsia"/>
          <w:szCs w:val="24"/>
        </w:rPr>
        <w:t>時0</w:t>
      </w:r>
      <w:r w:rsidR="006E2322">
        <w:rPr>
          <w:rFonts w:asciiTheme="minorEastAsia" w:hAnsiTheme="minorEastAsia" w:cs="Times New Roman"/>
          <w:szCs w:val="24"/>
        </w:rPr>
        <w:t>0</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⑦</w:t>
      </w:r>
      <w:r w:rsidR="006E2322">
        <w:rPr>
          <w:rFonts w:asciiTheme="minorEastAsia" w:hAnsiTheme="minorEastAsia" w:cs="Times New Roman" w:hint="eastAsia"/>
          <w:szCs w:val="24"/>
        </w:rPr>
        <w:t>受信日時：令和３年３月1</w:t>
      </w:r>
      <w:r w:rsidR="006E2322">
        <w:rPr>
          <w:rFonts w:asciiTheme="minorEastAsia" w:hAnsiTheme="minorEastAsia" w:cs="Times New Roman"/>
          <w:szCs w:val="24"/>
        </w:rPr>
        <w:t>7</w:t>
      </w:r>
      <w:r w:rsidR="006E2322">
        <w:rPr>
          <w:rFonts w:asciiTheme="minorEastAsia" w:hAnsiTheme="minorEastAsia" w:cs="Times New Roman" w:hint="eastAsia"/>
          <w:szCs w:val="24"/>
        </w:rPr>
        <w:t>日　2</w:t>
      </w:r>
      <w:r w:rsidR="006E2322">
        <w:rPr>
          <w:rFonts w:asciiTheme="minorEastAsia" w:hAnsiTheme="minorEastAsia" w:cs="Times New Roman"/>
          <w:szCs w:val="24"/>
        </w:rPr>
        <w:t>2</w:t>
      </w:r>
      <w:r w:rsidR="006E2322">
        <w:rPr>
          <w:rFonts w:asciiTheme="minorEastAsia" w:hAnsiTheme="minorEastAsia" w:cs="Times New Roman" w:hint="eastAsia"/>
          <w:szCs w:val="24"/>
        </w:rPr>
        <w:t>時5</w:t>
      </w:r>
      <w:r w:rsidR="006E2322">
        <w:rPr>
          <w:rFonts w:asciiTheme="minorEastAsia" w:hAnsiTheme="minorEastAsia" w:cs="Times New Roman"/>
          <w:szCs w:val="24"/>
        </w:rPr>
        <w:t>1</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⑧</w:t>
      </w:r>
      <w:r w:rsidR="006E2322">
        <w:rPr>
          <w:rFonts w:asciiTheme="minorEastAsia" w:hAnsiTheme="minorEastAsia" w:cs="Times New Roman" w:hint="eastAsia"/>
          <w:szCs w:val="24"/>
        </w:rPr>
        <w:t>送信日時：令和３年３月2</w:t>
      </w:r>
      <w:r w:rsidR="006E2322">
        <w:rPr>
          <w:rFonts w:asciiTheme="minorEastAsia" w:hAnsiTheme="minorEastAsia" w:cs="Times New Roman"/>
          <w:szCs w:val="24"/>
        </w:rPr>
        <w:t>3</w:t>
      </w:r>
      <w:r w:rsidR="006E2322">
        <w:rPr>
          <w:rFonts w:asciiTheme="minorEastAsia" w:hAnsiTheme="minorEastAsia" w:cs="Times New Roman" w:hint="eastAsia"/>
          <w:szCs w:val="24"/>
        </w:rPr>
        <w:t>日　1</w:t>
      </w:r>
      <w:r w:rsidR="006E2322">
        <w:rPr>
          <w:rFonts w:asciiTheme="minorEastAsia" w:hAnsiTheme="minorEastAsia" w:cs="Times New Roman"/>
          <w:szCs w:val="24"/>
        </w:rPr>
        <w:t>5</w:t>
      </w:r>
      <w:r w:rsidR="006E2322">
        <w:rPr>
          <w:rFonts w:asciiTheme="minorEastAsia" w:hAnsiTheme="minorEastAsia" w:cs="Times New Roman" w:hint="eastAsia"/>
          <w:szCs w:val="24"/>
        </w:rPr>
        <w:t>時0</w:t>
      </w:r>
      <w:r w:rsidR="006E2322">
        <w:rPr>
          <w:rFonts w:asciiTheme="minorEastAsia" w:hAnsiTheme="minorEastAsia" w:cs="Times New Roman"/>
          <w:szCs w:val="24"/>
        </w:rPr>
        <w:t>0</w:t>
      </w:r>
      <w:r w:rsidR="006E2322">
        <w:rPr>
          <w:rFonts w:asciiTheme="minorEastAsia" w:hAnsiTheme="minorEastAsia" w:cs="Times New Roman" w:hint="eastAsia"/>
          <w:szCs w:val="24"/>
        </w:rPr>
        <w:t xml:space="preserve">分　</w:t>
      </w:r>
      <w:r w:rsidR="004976B9">
        <w:rPr>
          <w:rFonts w:asciiTheme="minorEastAsia" w:hAnsiTheme="minorEastAsia" w:cs="Times New Roman" w:hint="eastAsia"/>
          <w:szCs w:val="24"/>
        </w:rPr>
        <w:t>⑨</w:t>
      </w:r>
      <w:r w:rsidR="006E2322">
        <w:rPr>
          <w:rFonts w:asciiTheme="minorEastAsia" w:hAnsiTheme="minorEastAsia" w:cs="Times New Roman" w:hint="eastAsia"/>
          <w:szCs w:val="24"/>
        </w:rPr>
        <w:t>送信日時：令和３年４月1</w:t>
      </w:r>
      <w:r w:rsidR="006E2322">
        <w:rPr>
          <w:rFonts w:asciiTheme="minorEastAsia" w:hAnsiTheme="minorEastAsia" w:cs="Times New Roman"/>
          <w:szCs w:val="24"/>
        </w:rPr>
        <w:t>2</w:t>
      </w:r>
      <w:r w:rsidR="006E2322">
        <w:rPr>
          <w:rFonts w:asciiTheme="minorEastAsia" w:hAnsiTheme="minorEastAsia" w:cs="Times New Roman" w:hint="eastAsia"/>
          <w:szCs w:val="24"/>
        </w:rPr>
        <w:t>日　1</w:t>
      </w:r>
      <w:r w:rsidR="006E2322">
        <w:rPr>
          <w:rFonts w:asciiTheme="minorEastAsia" w:hAnsiTheme="minorEastAsia" w:cs="Times New Roman"/>
          <w:szCs w:val="24"/>
        </w:rPr>
        <w:t>0</w:t>
      </w:r>
      <w:r w:rsidR="006E2322">
        <w:rPr>
          <w:rFonts w:asciiTheme="minorEastAsia" w:hAnsiTheme="minorEastAsia" w:cs="Times New Roman" w:hint="eastAsia"/>
          <w:szCs w:val="24"/>
        </w:rPr>
        <w:t>時2</w:t>
      </w:r>
      <w:r w:rsidR="006E2322">
        <w:rPr>
          <w:rFonts w:asciiTheme="minorEastAsia" w:hAnsiTheme="minorEastAsia" w:cs="Times New Roman"/>
          <w:szCs w:val="24"/>
        </w:rPr>
        <w:t>8</w:t>
      </w:r>
      <w:r w:rsidR="006E2322">
        <w:rPr>
          <w:rFonts w:asciiTheme="minorEastAsia" w:hAnsiTheme="minorEastAsia" w:cs="Times New Roman" w:hint="eastAsia"/>
          <w:szCs w:val="24"/>
        </w:rPr>
        <w:t>日</w:t>
      </w:r>
      <w:r w:rsidR="004976B9">
        <w:rPr>
          <w:rFonts w:asciiTheme="minorEastAsia" w:hAnsiTheme="minorEastAsia" w:cs="Times New Roman" w:hint="eastAsia"/>
          <w:szCs w:val="24"/>
        </w:rPr>
        <w:t xml:space="preserve">　・事前連絡票（令和３年２月1</w:t>
      </w:r>
      <w:r w:rsidR="004976B9">
        <w:rPr>
          <w:rFonts w:asciiTheme="minorEastAsia" w:hAnsiTheme="minorEastAsia" w:cs="Times New Roman"/>
          <w:szCs w:val="24"/>
        </w:rPr>
        <w:t>7</w:t>
      </w:r>
      <w:r w:rsidR="004976B9">
        <w:rPr>
          <w:rFonts w:asciiTheme="minorEastAsia" w:hAnsiTheme="minorEastAsia" w:cs="Times New Roman" w:hint="eastAsia"/>
          <w:szCs w:val="24"/>
        </w:rPr>
        <w:t>日付け）　・相談記録（令和３年２月2</w:t>
      </w:r>
      <w:r w:rsidR="004976B9">
        <w:rPr>
          <w:rFonts w:asciiTheme="minorEastAsia" w:hAnsiTheme="minorEastAsia" w:cs="Times New Roman"/>
          <w:szCs w:val="24"/>
        </w:rPr>
        <w:t>6</w:t>
      </w:r>
      <w:r w:rsidR="004976B9">
        <w:rPr>
          <w:rFonts w:asciiTheme="minorEastAsia" w:hAnsiTheme="minorEastAsia" w:cs="Times New Roman" w:hint="eastAsia"/>
          <w:szCs w:val="24"/>
        </w:rPr>
        <w:t>日付け）　・業務実施</w:t>
      </w:r>
      <w:r w:rsidR="004976B9">
        <w:rPr>
          <w:rFonts w:asciiTheme="minorEastAsia" w:hAnsiTheme="minorEastAsia" w:cs="Times New Roman" w:hint="eastAsia"/>
          <w:szCs w:val="24"/>
        </w:rPr>
        <w:lastRenderedPageBreak/>
        <w:t>報告書（令和３年３月1</w:t>
      </w:r>
      <w:r w:rsidR="004976B9">
        <w:rPr>
          <w:rFonts w:asciiTheme="minorEastAsia" w:hAnsiTheme="minorEastAsia" w:cs="Times New Roman"/>
          <w:szCs w:val="24"/>
        </w:rPr>
        <w:t>7</w:t>
      </w:r>
      <w:r w:rsidR="004976B9">
        <w:rPr>
          <w:rFonts w:asciiTheme="minorEastAsia" w:hAnsiTheme="minorEastAsia" w:cs="Times New Roman" w:hint="eastAsia"/>
          <w:szCs w:val="24"/>
        </w:rPr>
        <w:t>日付け）</w:t>
      </w:r>
      <w:r w:rsidR="006E2322" w:rsidRPr="0037423C">
        <w:rPr>
          <w:rFonts w:asciiTheme="minorEastAsia" w:hAnsiTheme="minorEastAsia" w:cs="Times New Roman" w:hint="eastAsia"/>
          <w:szCs w:val="24"/>
        </w:rPr>
        <w:t>」（以下「本件情報</w:t>
      </w:r>
      <w:r w:rsidR="006E2322">
        <w:rPr>
          <w:rFonts w:asciiTheme="minorEastAsia" w:hAnsiTheme="minorEastAsia" w:cs="Times New Roman" w:hint="eastAsia"/>
          <w:szCs w:val="24"/>
        </w:rPr>
        <w:t>２</w:t>
      </w:r>
      <w:r w:rsidR="006E2322" w:rsidRPr="0037423C">
        <w:rPr>
          <w:rFonts w:asciiTheme="minorEastAsia" w:hAnsiTheme="minorEastAsia" w:cs="Times New Roman" w:hint="eastAsia"/>
          <w:szCs w:val="24"/>
        </w:rPr>
        <w:t>」という。）と特定し</w:t>
      </w:r>
      <w:r w:rsidR="006E2322">
        <w:rPr>
          <w:rFonts w:asciiTheme="minorEastAsia" w:hAnsiTheme="minorEastAsia" w:cs="Times New Roman" w:hint="eastAsia"/>
          <w:szCs w:val="24"/>
        </w:rPr>
        <w:t>、</w:t>
      </w:r>
      <w:r w:rsidR="005B1DDD">
        <w:rPr>
          <w:rFonts w:asciiTheme="minorEastAsia" w:hAnsiTheme="minorEastAsia" w:cs="Times New Roman" w:hint="eastAsia"/>
          <w:szCs w:val="24"/>
        </w:rPr>
        <w:t>本件請求３にかかる</w:t>
      </w:r>
      <w:r w:rsidR="00424A40">
        <w:rPr>
          <w:rFonts w:asciiTheme="minorEastAsia" w:hAnsiTheme="minorEastAsia" w:cs="Times New Roman" w:hint="eastAsia"/>
          <w:szCs w:val="24"/>
        </w:rPr>
        <w:t>保有</w:t>
      </w:r>
      <w:r w:rsidR="005B1DDD">
        <w:rPr>
          <w:rFonts w:asciiTheme="minorEastAsia" w:hAnsiTheme="minorEastAsia" w:cs="Times New Roman" w:hint="eastAsia"/>
          <w:szCs w:val="24"/>
        </w:rPr>
        <w:t>個人情報を</w:t>
      </w:r>
      <w:r w:rsidR="005B1DDD" w:rsidRPr="0037423C">
        <w:rPr>
          <w:rFonts w:asciiTheme="minorEastAsia" w:hAnsiTheme="minorEastAsia" w:cs="Times New Roman" w:hint="eastAsia"/>
          <w:szCs w:val="24"/>
        </w:rPr>
        <w:t>「</w:t>
      </w:r>
      <w:r w:rsidR="005B1DDD">
        <w:rPr>
          <w:rFonts w:asciiTheme="minorEastAsia" w:hAnsiTheme="minorEastAsia" w:cs="Times New Roman" w:hint="eastAsia"/>
          <w:szCs w:val="24"/>
        </w:rPr>
        <w:t>令和２年度大正区リーガルサポート業務（案件番号２－７）に係る　・メール本文及び添付文書（相手先：○○法律事務所　○○弁護士）　①送信日時：令和３年３月９日　1</w:t>
      </w:r>
      <w:r w:rsidR="005B1DDD">
        <w:rPr>
          <w:rFonts w:asciiTheme="minorEastAsia" w:hAnsiTheme="minorEastAsia" w:cs="Times New Roman"/>
          <w:szCs w:val="24"/>
        </w:rPr>
        <w:t>5</w:t>
      </w:r>
      <w:r w:rsidR="005B1DDD">
        <w:rPr>
          <w:rFonts w:asciiTheme="minorEastAsia" w:hAnsiTheme="minorEastAsia" w:cs="Times New Roman" w:hint="eastAsia"/>
          <w:szCs w:val="24"/>
        </w:rPr>
        <w:t>時2</w:t>
      </w:r>
      <w:r w:rsidR="005B1DDD">
        <w:rPr>
          <w:rFonts w:asciiTheme="minorEastAsia" w:hAnsiTheme="minorEastAsia" w:cs="Times New Roman"/>
          <w:szCs w:val="24"/>
        </w:rPr>
        <w:t>0</w:t>
      </w:r>
      <w:r w:rsidR="005B1DDD">
        <w:rPr>
          <w:rFonts w:asciiTheme="minorEastAsia" w:hAnsiTheme="minorEastAsia" w:cs="Times New Roman" w:hint="eastAsia"/>
          <w:szCs w:val="24"/>
        </w:rPr>
        <w:t>分　②送信日時：令和３年３月1</w:t>
      </w:r>
      <w:r w:rsidR="005B1DDD">
        <w:rPr>
          <w:rFonts w:asciiTheme="minorEastAsia" w:hAnsiTheme="minorEastAsia" w:cs="Times New Roman"/>
          <w:szCs w:val="24"/>
        </w:rPr>
        <w:t>5</w:t>
      </w:r>
      <w:r w:rsidR="005B1DDD">
        <w:rPr>
          <w:rFonts w:asciiTheme="minorEastAsia" w:hAnsiTheme="minorEastAsia" w:cs="Times New Roman" w:hint="eastAsia"/>
          <w:szCs w:val="24"/>
        </w:rPr>
        <w:t>日　９時4</w:t>
      </w:r>
      <w:r w:rsidR="005B1DDD">
        <w:rPr>
          <w:rFonts w:asciiTheme="minorEastAsia" w:hAnsiTheme="minorEastAsia" w:cs="Times New Roman"/>
          <w:szCs w:val="24"/>
        </w:rPr>
        <w:t>6</w:t>
      </w:r>
      <w:r w:rsidR="005B1DDD">
        <w:rPr>
          <w:rFonts w:asciiTheme="minorEastAsia" w:hAnsiTheme="minorEastAsia" w:cs="Times New Roman" w:hint="eastAsia"/>
          <w:szCs w:val="24"/>
        </w:rPr>
        <w:t>分　③送信日時：令和３年３月1</w:t>
      </w:r>
      <w:r w:rsidR="005B1DDD">
        <w:rPr>
          <w:rFonts w:asciiTheme="minorEastAsia" w:hAnsiTheme="minorEastAsia" w:cs="Times New Roman"/>
          <w:szCs w:val="24"/>
        </w:rPr>
        <w:t>5</w:t>
      </w:r>
      <w:r w:rsidR="005B1DDD">
        <w:rPr>
          <w:rFonts w:asciiTheme="minorEastAsia" w:hAnsiTheme="minorEastAsia" w:cs="Times New Roman" w:hint="eastAsia"/>
          <w:szCs w:val="24"/>
        </w:rPr>
        <w:t xml:space="preserve">日　</w:t>
      </w:r>
      <w:r w:rsidR="005B1DDD">
        <w:rPr>
          <w:rFonts w:asciiTheme="minorEastAsia" w:hAnsiTheme="minorEastAsia" w:cs="Times New Roman"/>
          <w:szCs w:val="24"/>
        </w:rPr>
        <w:t>10</w:t>
      </w:r>
      <w:r w:rsidR="005B1DDD">
        <w:rPr>
          <w:rFonts w:asciiTheme="minorEastAsia" w:hAnsiTheme="minorEastAsia" w:cs="Times New Roman" w:hint="eastAsia"/>
          <w:szCs w:val="24"/>
        </w:rPr>
        <w:t>時0</w:t>
      </w:r>
      <w:r w:rsidR="005B1DDD">
        <w:rPr>
          <w:rFonts w:asciiTheme="minorEastAsia" w:hAnsiTheme="minorEastAsia" w:cs="Times New Roman"/>
          <w:szCs w:val="24"/>
        </w:rPr>
        <w:t>0</w:t>
      </w:r>
      <w:r w:rsidR="005B1DDD">
        <w:rPr>
          <w:rFonts w:asciiTheme="minorEastAsia" w:hAnsiTheme="minorEastAsia" w:cs="Times New Roman" w:hint="eastAsia"/>
          <w:szCs w:val="24"/>
        </w:rPr>
        <w:t>分　④送信日時：令和３年３月1</w:t>
      </w:r>
      <w:r w:rsidR="005B1DDD">
        <w:rPr>
          <w:rFonts w:asciiTheme="minorEastAsia" w:hAnsiTheme="minorEastAsia" w:cs="Times New Roman"/>
          <w:szCs w:val="24"/>
        </w:rPr>
        <w:t>7</w:t>
      </w:r>
      <w:r w:rsidR="005B1DDD">
        <w:rPr>
          <w:rFonts w:asciiTheme="minorEastAsia" w:hAnsiTheme="minorEastAsia" w:cs="Times New Roman" w:hint="eastAsia"/>
          <w:szCs w:val="24"/>
        </w:rPr>
        <w:t xml:space="preserve">日　</w:t>
      </w:r>
      <w:r w:rsidR="005B1DDD">
        <w:rPr>
          <w:rFonts w:asciiTheme="minorEastAsia" w:hAnsiTheme="minorEastAsia" w:cs="Times New Roman"/>
          <w:szCs w:val="24"/>
        </w:rPr>
        <w:t>22</w:t>
      </w:r>
      <w:r w:rsidR="005B1DDD">
        <w:rPr>
          <w:rFonts w:asciiTheme="minorEastAsia" w:hAnsiTheme="minorEastAsia" w:cs="Times New Roman" w:hint="eastAsia"/>
          <w:szCs w:val="24"/>
        </w:rPr>
        <w:t>時</w:t>
      </w:r>
      <w:r w:rsidR="005B1DDD">
        <w:rPr>
          <w:rFonts w:asciiTheme="minorEastAsia" w:hAnsiTheme="minorEastAsia" w:cs="Times New Roman"/>
          <w:szCs w:val="24"/>
        </w:rPr>
        <w:t>53</w:t>
      </w:r>
      <w:r w:rsidR="005B1DDD">
        <w:rPr>
          <w:rFonts w:asciiTheme="minorEastAsia" w:hAnsiTheme="minorEastAsia" w:cs="Times New Roman" w:hint="eastAsia"/>
          <w:szCs w:val="24"/>
        </w:rPr>
        <w:t>分　⑤送信日時：令和３年３月</w:t>
      </w:r>
      <w:r w:rsidR="005B1DDD">
        <w:rPr>
          <w:rFonts w:asciiTheme="minorEastAsia" w:hAnsiTheme="minorEastAsia" w:cs="Times New Roman"/>
          <w:szCs w:val="24"/>
        </w:rPr>
        <w:t>23</w:t>
      </w:r>
      <w:r w:rsidR="005B1DDD">
        <w:rPr>
          <w:rFonts w:asciiTheme="minorEastAsia" w:hAnsiTheme="minorEastAsia" w:cs="Times New Roman" w:hint="eastAsia"/>
          <w:szCs w:val="24"/>
        </w:rPr>
        <w:t>日　1</w:t>
      </w:r>
      <w:r w:rsidR="005B1DDD">
        <w:rPr>
          <w:rFonts w:asciiTheme="minorEastAsia" w:hAnsiTheme="minorEastAsia" w:cs="Times New Roman"/>
          <w:szCs w:val="24"/>
        </w:rPr>
        <w:t>5</w:t>
      </w:r>
      <w:r w:rsidR="005B1DDD">
        <w:rPr>
          <w:rFonts w:asciiTheme="minorEastAsia" w:hAnsiTheme="minorEastAsia" w:cs="Times New Roman" w:hint="eastAsia"/>
          <w:szCs w:val="24"/>
        </w:rPr>
        <w:t>時0</w:t>
      </w:r>
      <w:r w:rsidR="005B1DDD">
        <w:rPr>
          <w:rFonts w:asciiTheme="minorEastAsia" w:hAnsiTheme="minorEastAsia" w:cs="Times New Roman"/>
          <w:szCs w:val="24"/>
        </w:rPr>
        <w:t>0</w:t>
      </w:r>
      <w:r w:rsidR="005B1DDD">
        <w:rPr>
          <w:rFonts w:asciiTheme="minorEastAsia" w:hAnsiTheme="minorEastAsia" w:cs="Times New Roman" w:hint="eastAsia"/>
          <w:szCs w:val="24"/>
        </w:rPr>
        <w:t>分　⑥送信日時：令和３年４月1</w:t>
      </w:r>
      <w:r w:rsidR="005B1DDD">
        <w:rPr>
          <w:rFonts w:asciiTheme="minorEastAsia" w:hAnsiTheme="minorEastAsia" w:cs="Times New Roman"/>
          <w:szCs w:val="24"/>
        </w:rPr>
        <w:t>2</w:t>
      </w:r>
      <w:r w:rsidR="005B1DDD">
        <w:rPr>
          <w:rFonts w:asciiTheme="minorEastAsia" w:hAnsiTheme="minorEastAsia" w:cs="Times New Roman" w:hint="eastAsia"/>
          <w:szCs w:val="24"/>
        </w:rPr>
        <w:t>日　1</w:t>
      </w:r>
      <w:r w:rsidR="005B1DDD">
        <w:rPr>
          <w:rFonts w:asciiTheme="minorEastAsia" w:hAnsiTheme="minorEastAsia" w:cs="Times New Roman"/>
          <w:szCs w:val="24"/>
        </w:rPr>
        <w:t>0</w:t>
      </w:r>
      <w:r w:rsidR="005B1DDD">
        <w:rPr>
          <w:rFonts w:asciiTheme="minorEastAsia" w:hAnsiTheme="minorEastAsia" w:cs="Times New Roman" w:hint="eastAsia"/>
          <w:szCs w:val="24"/>
        </w:rPr>
        <w:t>時</w:t>
      </w:r>
      <w:r w:rsidR="005B1DDD">
        <w:rPr>
          <w:rFonts w:asciiTheme="minorEastAsia" w:hAnsiTheme="minorEastAsia" w:cs="Times New Roman"/>
          <w:szCs w:val="24"/>
        </w:rPr>
        <w:t>28</w:t>
      </w:r>
      <w:r w:rsidR="005B1DDD">
        <w:rPr>
          <w:rFonts w:asciiTheme="minorEastAsia" w:hAnsiTheme="minorEastAsia" w:cs="Times New Roman" w:hint="eastAsia"/>
          <w:szCs w:val="24"/>
        </w:rPr>
        <w:t>分　・事前連絡票（令和３年３月９日付け）　・相談記録（令和３年３月12日付け）　・業務実施報告書（令和３年３月1</w:t>
      </w:r>
      <w:r w:rsidR="005B1DDD">
        <w:rPr>
          <w:rFonts w:asciiTheme="minorEastAsia" w:hAnsiTheme="minorEastAsia" w:cs="Times New Roman"/>
          <w:szCs w:val="24"/>
        </w:rPr>
        <w:t>7</w:t>
      </w:r>
      <w:r w:rsidR="005B1DDD">
        <w:rPr>
          <w:rFonts w:asciiTheme="minorEastAsia" w:hAnsiTheme="minorEastAsia" w:cs="Times New Roman" w:hint="eastAsia"/>
          <w:szCs w:val="24"/>
        </w:rPr>
        <w:t>日付け）</w:t>
      </w:r>
      <w:r w:rsidR="005B1DDD" w:rsidRPr="0037423C">
        <w:rPr>
          <w:rFonts w:asciiTheme="minorEastAsia" w:hAnsiTheme="minorEastAsia" w:cs="Times New Roman" w:hint="eastAsia"/>
          <w:szCs w:val="24"/>
        </w:rPr>
        <w:t>」（以下「本件情報</w:t>
      </w:r>
      <w:r w:rsidR="005B1DDD">
        <w:rPr>
          <w:rFonts w:asciiTheme="minorEastAsia" w:hAnsiTheme="minorEastAsia" w:cs="Times New Roman" w:hint="eastAsia"/>
          <w:szCs w:val="24"/>
        </w:rPr>
        <w:t>３</w:t>
      </w:r>
      <w:r w:rsidR="005B1DDD" w:rsidRPr="0037423C">
        <w:rPr>
          <w:rFonts w:asciiTheme="minorEastAsia" w:hAnsiTheme="minorEastAsia" w:cs="Times New Roman" w:hint="eastAsia"/>
          <w:szCs w:val="24"/>
        </w:rPr>
        <w:t>」という。）と特定し</w:t>
      </w:r>
      <w:r w:rsidR="005B1DDD">
        <w:rPr>
          <w:rFonts w:asciiTheme="minorEastAsia" w:hAnsiTheme="minorEastAsia" w:cs="Times New Roman" w:hint="eastAsia"/>
          <w:szCs w:val="24"/>
        </w:rPr>
        <w:t>、本件請求４にかかる</w:t>
      </w:r>
      <w:r w:rsidR="00424A40">
        <w:rPr>
          <w:rFonts w:asciiTheme="minorEastAsia" w:hAnsiTheme="minorEastAsia" w:cs="Times New Roman" w:hint="eastAsia"/>
          <w:szCs w:val="24"/>
        </w:rPr>
        <w:t>保有</w:t>
      </w:r>
      <w:r w:rsidR="005B1DDD">
        <w:rPr>
          <w:rFonts w:asciiTheme="minorEastAsia" w:hAnsiTheme="minorEastAsia" w:cs="Times New Roman" w:hint="eastAsia"/>
          <w:szCs w:val="24"/>
        </w:rPr>
        <w:t>個人情報を</w:t>
      </w:r>
      <w:r w:rsidR="005B1DDD" w:rsidRPr="0037423C">
        <w:rPr>
          <w:rFonts w:asciiTheme="minorEastAsia" w:hAnsiTheme="minorEastAsia" w:cs="Times New Roman" w:hint="eastAsia"/>
          <w:szCs w:val="24"/>
        </w:rPr>
        <w:t>「</w:t>
      </w:r>
      <w:r w:rsidR="005B1DDD">
        <w:rPr>
          <w:rFonts w:asciiTheme="minorEastAsia" w:hAnsiTheme="minorEastAsia" w:cs="Times New Roman" w:hint="eastAsia"/>
          <w:szCs w:val="24"/>
        </w:rPr>
        <w:t>令和３年度大正区リーガルサポート業務（案件番号３－４）に係る　・メール本文及び添付文書（相手先：○○法律事務所　○○弁護士）　①送信日時：令和３年８月２日　1</w:t>
      </w:r>
      <w:r w:rsidR="005B1DDD">
        <w:rPr>
          <w:rFonts w:asciiTheme="minorEastAsia" w:hAnsiTheme="minorEastAsia" w:cs="Times New Roman"/>
          <w:szCs w:val="24"/>
        </w:rPr>
        <w:t>8</w:t>
      </w:r>
      <w:r w:rsidR="005B1DDD">
        <w:rPr>
          <w:rFonts w:asciiTheme="minorEastAsia" w:hAnsiTheme="minorEastAsia" w:cs="Times New Roman" w:hint="eastAsia"/>
          <w:szCs w:val="24"/>
        </w:rPr>
        <w:t>時</w:t>
      </w:r>
      <w:r w:rsidR="005B1DDD">
        <w:rPr>
          <w:rFonts w:asciiTheme="minorEastAsia" w:hAnsiTheme="minorEastAsia" w:cs="Times New Roman"/>
          <w:szCs w:val="24"/>
        </w:rPr>
        <w:t>09</w:t>
      </w:r>
      <w:r w:rsidR="005B1DDD">
        <w:rPr>
          <w:rFonts w:asciiTheme="minorEastAsia" w:hAnsiTheme="minorEastAsia" w:cs="Times New Roman" w:hint="eastAsia"/>
          <w:szCs w:val="24"/>
        </w:rPr>
        <w:t>分　②送信日時：令和３年８月４日　1</w:t>
      </w:r>
      <w:r w:rsidR="005B1DDD">
        <w:rPr>
          <w:rFonts w:asciiTheme="minorEastAsia" w:hAnsiTheme="minorEastAsia" w:cs="Times New Roman"/>
          <w:szCs w:val="24"/>
        </w:rPr>
        <w:t>8</w:t>
      </w:r>
      <w:r w:rsidR="005B1DDD">
        <w:rPr>
          <w:rFonts w:asciiTheme="minorEastAsia" w:hAnsiTheme="minorEastAsia" w:cs="Times New Roman" w:hint="eastAsia"/>
          <w:szCs w:val="24"/>
        </w:rPr>
        <w:t xml:space="preserve">時04分　③受信日時：令和３年８月５日　</w:t>
      </w:r>
      <w:r w:rsidR="005B1DDD">
        <w:rPr>
          <w:rFonts w:asciiTheme="minorEastAsia" w:hAnsiTheme="minorEastAsia" w:cs="Times New Roman"/>
          <w:szCs w:val="24"/>
        </w:rPr>
        <w:t>10</w:t>
      </w:r>
      <w:r w:rsidR="005B1DDD">
        <w:rPr>
          <w:rFonts w:asciiTheme="minorEastAsia" w:hAnsiTheme="minorEastAsia" w:cs="Times New Roman" w:hint="eastAsia"/>
          <w:szCs w:val="24"/>
        </w:rPr>
        <w:t>時</w:t>
      </w:r>
      <w:r w:rsidR="005B1DDD">
        <w:rPr>
          <w:rFonts w:asciiTheme="minorEastAsia" w:hAnsiTheme="minorEastAsia" w:cs="Times New Roman"/>
          <w:szCs w:val="24"/>
        </w:rPr>
        <w:t>43</w:t>
      </w:r>
      <w:r w:rsidR="005B1DDD">
        <w:rPr>
          <w:rFonts w:asciiTheme="minorEastAsia" w:hAnsiTheme="minorEastAsia" w:cs="Times New Roman" w:hint="eastAsia"/>
          <w:szCs w:val="24"/>
        </w:rPr>
        <w:t>分　④送信日時：令和３年８月５日　1</w:t>
      </w:r>
      <w:r w:rsidR="005B1DDD">
        <w:rPr>
          <w:rFonts w:asciiTheme="minorEastAsia" w:hAnsiTheme="minorEastAsia" w:cs="Times New Roman"/>
          <w:szCs w:val="24"/>
        </w:rPr>
        <w:t>3</w:t>
      </w:r>
      <w:r w:rsidR="005B1DDD">
        <w:rPr>
          <w:rFonts w:asciiTheme="minorEastAsia" w:hAnsiTheme="minorEastAsia" w:cs="Times New Roman" w:hint="eastAsia"/>
          <w:szCs w:val="24"/>
        </w:rPr>
        <w:t>時</w:t>
      </w:r>
      <w:r w:rsidR="005B1DDD">
        <w:rPr>
          <w:rFonts w:asciiTheme="minorEastAsia" w:hAnsiTheme="minorEastAsia" w:cs="Times New Roman"/>
          <w:szCs w:val="24"/>
        </w:rPr>
        <w:t>59</w:t>
      </w:r>
      <w:r w:rsidR="005B1DDD">
        <w:rPr>
          <w:rFonts w:asciiTheme="minorEastAsia" w:hAnsiTheme="minorEastAsia" w:cs="Times New Roman" w:hint="eastAsia"/>
          <w:szCs w:val="24"/>
        </w:rPr>
        <w:t>分　⑤送信日時：令和３年８月５日　1</w:t>
      </w:r>
      <w:r w:rsidR="00D63CBF">
        <w:rPr>
          <w:rFonts w:asciiTheme="minorEastAsia" w:hAnsiTheme="minorEastAsia" w:cs="Times New Roman"/>
          <w:szCs w:val="24"/>
        </w:rPr>
        <w:t>4</w:t>
      </w:r>
      <w:r w:rsidR="005B1DDD">
        <w:rPr>
          <w:rFonts w:asciiTheme="minorEastAsia" w:hAnsiTheme="minorEastAsia" w:cs="Times New Roman" w:hint="eastAsia"/>
          <w:szCs w:val="24"/>
        </w:rPr>
        <w:t>時0</w:t>
      </w:r>
      <w:r w:rsidR="005B1DDD">
        <w:rPr>
          <w:rFonts w:asciiTheme="minorEastAsia" w:hAnsiTheme="minorEastAsia" w:cs="Times New Roman"/>
          <w:szCs w:val="24"/>
        </w:rPr>
        <w:t>0</w:t>
      </w:r>
      <w:r w:rsidR="005B1DDD">
        <w:rPr>
          <w:rFonts w:asciiTheme="minorEastAsia" w:hAnsiTheme="minorEastAsia" w:cs="Times New Roman" w:hint="eastAsia"/>
          <w:szCs w:val="24"/>
        </w:rPr>
        <w:t>分　⑥</w:t>
      </w:r>
      <w:r w:rsidR="00D63CBF">
        <w:rPr>
          <w:rFonts w:asciiTheme="minorEastAsia" w:hAnsiTheme="minorEastAsia" w:cs="Times New Roman" w:hint="eastAsia"/>
          <w:szCs w:val="24"/>
        </w:rPr>
        <w:t>受信</w:t>
      </w:r>
      <w:r w:rsidR="005B1DDD">
        <w:rPr>
          <w:rFonts w:asciiTheme="minorEastAsia" w:hAnsiTheme="minorEastAsia" w:cs="Times New Roman" w:hint="eastAsia"/>
          <w:szCs w:val="24"/>
        </w:rPr>
        <w:t>日時：令和３年</w:t>
      </w:r>
      <w:r w:rsidR="00D63CBF">
        <w:rPr>
          <w:rFonts w:asciiTheme="minorEastAsia" w:hAnsiTheme="minorEastAsia" w:cs="Times New Roman" w:hint="eastAsia"/>
          <w:szCs w:val="24"/>
        </w:rPr>
        <w:t>８</w:t>
      </w:r>
      <w:r w:rsidR="005B1DDD">
        <w:rPr>
          <w:rFonts w:asciiTheme="minorEastAsia" w:hAnsiTheme="minorEastAsia" w:cs="Times New Roman" w:hint="eastAsia"/>
          <w:szCs w:val="24"/>
        </w:rPr>
        <w:t>月</w:t>
      </w:r>
      <w:r w:rsidR="00D63CBF">
        <w:rPr>
          <w:rFonts w:asciiTheme="minorEastAsia" w:hAnsiTheme="minorEastAsia" w:cs="Times New Roman" w:hint="eastAsia"/>
          <w:szCs w:val="24"/>
        </w:rPr>
        <w:t>５</w:t>
      </w:r>
      <w:r w:rsidR="005B1DDD">
        <w:rPr>
          <w:rFonts w:asciiTheme="minorEastAsia" w:hAnsiTheme="minorEastAsia" w:cs="Times New Roman" w:hint="eastAsia"/>
          <w:szCs w:val="24"/>
        </w:rPr>
        <w:t>日　1</w:t>
      </w:r>
      <w:r w:rsidR="00D63CBF">
        <w:rPr>
          <w:rFonts w:asciiTheme="minorEastAsia" w:hAnsiTheme="minorEastAsia" w:cs="Times New Roman"/>
          <w:szCs w:val="24"/>
        </w:rPr>
        <w:t>5</w:t>
      </w:r>
      <w:r w:rsidR="005B1DDD">
        <w:rPr>
          <w:rFonts w:asciiTheme="minorEastAsia" w:hAnsiTheme="minorEastAsia" w:cs="Times New Roman" w:hint="eastAsia"/>
          <w:szCs w:val="24"/>
        </w:rPr>
        <w:t>時</w:t>
      </w:r>
      <w:r w:rsidR="00D63CBF">
        <w:rPr>
          <w:rFonts w:asciiTheme="minorEastAsia" w:hAnsiTheme="minorEastAsia" w:cs="Times New Roman" w:hint="eastAsia"/>
          <w:szCs w:val="24"/>
        </w:rPr>
        <w:t>4</w:t>
      </w:r>
      <w:r w:rsidR="00D63CBF">
        <w:rPr>
          <w:rFonts w:asciiTheme="minorEastAsia" w:hAnsiTheme="minorEastAsia" w:cs="Times New Roman"/>
          <w:szCs w:val="24"/>
        </w:rPr>
        <w:t>9</w:t>
      </w:r>
      <w:r w:rsidR="005B1DDD">
        <w:rPr>
          <w:rFonts w:asciiTheme="minorEastAsia" w:hAnsiTheme="minorEastAsia" w:cs="Times New Roman" w:hint="eastAsia"/>
          <w:szCs w:val="24"/>
        </w:rPr>
        <w:t xml:space="preserve">分　</w:t>
      </w:r>
      <w:r w:rsidR="00433777">
        <w:rPr>
          <w:rFonts w:asciiTheme="minorEastAsia" w:hAnsiTheme="minorEastAsia" w:cs="Times New Roman" w:hint="eastAsia"/>
          <w:szCs w:val="24"/>
        </w:rPr>
        <w:t>⑦受信日時：令和３年８月５日　1</w:t>
      </w:r>
      <w:r w:rsidR="00433777">
        <w:rPr>
          <w:rFonts w:asciiTheme="minorEastAsia" w:hAnsiTheme="minorEastAsia" w:cs="Times New Roman"/>
          <w:szCs w:val="24"/>
        </w:rPr>
        <w:t>5</w:t>
      </w:r>
      <w:r w:rsidR="00433777">
        <w:rPr>
          <w:rFonts w:asciiTheme="minorEastAsia" w:hAnsiTheme="minorEastAsia" w:cs="Times New Roman" w:hint="eastAsia"/>
          <w:szCs w:val="24"/>
        </w:rPr>
        <w:t>時4</w:t>
      </w:r>
      <w:r w:rsidR="00433777">
        <w:rPr>
          <w:rFonts w:asciiTheme="minorEastAsia" w:hAnsiTheme="minorEastAsia" w:cs="Times New Roman"/>
          <w:szCs w:val="24"/>
        </w:rPr>
        <w:t>9</w:t>
      </w:r>
      <w:r w:rsidR="00433777">
        <w:rPr>
          <w:rFonts w:asciiTheme="minorEastAsia" w:hAnsiTheme="minorEastAsia" w:cs="Times New Roman" w:hint="eastAsia"/>
          <w:szCs w:val="24"/>
        </w:rPr>
        <w:t>分　⑧送信日時：令和３年８月2</w:t>
      </w:r>
      <w:r w:rsidR="00433777">
        <w:rPr>
          <w:rFonts w:asciiTheme="minorEastAsia" w:hAnsiTheme="minorEastAsia" w:cs="Times New Roman"/>
          <w:szCs w:val="24"/>
        </w:rPr>
        <w:t>4</w:t>
      </w:r>
      <w:r w:rsidR="00433777">
        <w:rPr>
          <w:rFonts w:asciiTheme="minorEastAsia" w:hAnsiTheme="minorEastAsia" w:cs="Times New Roman" w:hint="eastAsia"/>
          <w:szCs w:val="24"/>
        </w:rPr>
        <w:t>日　1</w:t>
      </w:r>
      <w:r w:rsidR="00433777">
        <w:rPr>
          <w:rFonts w:asciiTheme="minorEastAsia" w:hAnsiTheme="minorEastAsia" w:cs="Times New Roman"/>
          <w:szCs w:val="24"/>
        </w:rPr>
        <w:t>0</w:t>
      </w:r>
      <w:r w:rsidR="00433777">
        <w:rPr>
          <w:rFonts w:asciiTheme="minorEastAsia" w:hAnsiTheme="minorEastAsia" w:cs="Times New Roman" w:hint="eastAsia"/>
          <w:szCs w:val="24"/>
        </w:rPr>
        <w:t>時1</w:t>
      </w:r>
      <w:r w:rsidR="00433777">
        <w:rPr>
          <w:rFonts w:asciiTheme="minorEastAsia" w:hAnsiTheme="minorEastAsia" w:cs="Times New Roman"/>
          <w:szCs w:val="24"/>
        </w:rPr>
        <w:t>1</w:t>
      </w:r>
      <w:r w:rsidR="00433777">
        <w:rPr>
          <w:rFonts w:asciiTheme="minorEastAsia" w:hAnsiTheme="minorEastAsia" w:cs="Times New Roman" w:hint="eastAsia"/>
          <w:szCs w:val="24"/>
        </w:rPr>
        <w:t>分　⑨受信日時：令和３年８月2</w:t>
      </w:r>
      <w:r w:rsidR="00433777">
        <w:rPr>
          <w:rFonts w:asciiTheme="minorEastAsia" w:hAnsiTheme="minorEastAsia" w:cs="Times New Roman"/>
          <w:szCs w:val="24"/>
        </w:rPr>
        <w:t>5</w:t>
      </w:r>
      <w:r w:rsidR="00433777">
        <w:rPr>
          <w:rFonts w:asciiTheme="minorEastAsia" w:hAnsiTheme="minorEastAsia" w:cs="Times New Roman" w:hint="eastAsia"/>
          <w:szCs w:val="24"/>
        </w:rPr>
        <w:t>日　９時3</w:t>
      </w:r>
      <w:r w:rsidR="00433777">
        <w:rPr>
          <w:rFonts w:asciiTheme="minorEastAsia" w:hAnsiTheme="minorEastAsia" w:cs="Times New Roman"/>
          <w:szCs w:val="24"/>
        </w:rPr>
        <w:t>1</w:t>
      </w:r>
      <w:r w:rsidR="00433777">
        <w:rPr>
          <w:rFonts w:asciiTheme="minorEastAsia" w:hAnsiTheme="minorEastAsia" w:cs="Times New Roman" w:hint="eastAsia"/>
          <w:szCs w:val="24"/>
        </w:rPr>
        <w:t xml:space="preserve">分　</w:t>
      </w:r>
      <w:r w:rsidR="005B1DDD">
        <w:rPr>
          <w:rFonts w:asciiTheme="minorEastAsia" w:hAnsiTheme="minorEastAsia" w:cs="Times New Roman" w:hint="eastAsia"/>
          <w:szCs w:val="24"/>
        </w:rPr>
        <w:t>・事前連絡票（令和３年</w:t>
      </w:r>
      <w:r w:rsidR="00433777">
        <w:rPr>
          <w:rFonts w:asciiTheme="minorEastAsia" w:hAnsiTheme="minorEastAsia" w:cs="Times New Roman" w:hint="eastAsia"/>
          <w:szCs w:val="24"/>
        </w:rPr>
        <w:t>８</w:t>
      </w:r>
      <w:r w:rsidR="005B1DDD">
        <w:rPr>
          <w:rFonts w:asciiTheme="minorEastAsia" w:hAnsiTheme="minorEastAsia" w:cs="Times New Roman" w:hint="eastAsia"/>
          <w:szCs w:val="24"/>
        </w:rPr>
        <w:t>月</w:t>
      </w:r>
      <w:r w:rsidR="00433777">
        <w:rPr>
          <w:rFonts w:asciiTheme="minorEastAsia" w:hAnsiTheme="minorEastAsia" w:cs="Times New Roman" w:hint="eastAsia"/>
          <w:szCs w:val="24"/>
        </w:rPr>
        <w:t>２</w:t>
      </w:r>
      <w:r w:rsidR="005B1DDD">
        <w:rPr>
          <w:rFonts w:asciiTheme="minorEastAsia" w:hAnsiTheme="minorEastAsia" w:cs="Times New Roman" w:hint="eastAsia"/>
          <w:szCs w:val="24"/>
        </w:rPr>
        <w:t>日付け）　・相談記録（令和３年</w:t>
      </w:r>
      <w:r w:rsidR="00433777">
        <w:rPr>
          <w:rFonts w:asciiTheme="minorEastAsia" w:hAnsiTheme="minorEastAsia" w:cs="Times New Roman" w:hint="eastAsia"/>
          <w:szCs w:val="24"/>
        </w:rPr>
        <w:t>８</w:t>
      </w:r>
      <w:r w:rsidR="005B1DDD">
        <w:rPr>
          <w:rFonts w:asciiTheme="minorEastAsia" w:hAnsiTheme="minorEastAsia" w:cs="Times New Roman" w:hint="eastAsia"/>
          <w:szCs w:val="24"/>
        </w:rPr>
        <w:t>月</w:t>
      </w:r>
      <w:r w:rsidR="00433777">
        <w:rPr>
          <w:rFonts w:asciiTheme="minorEastAsia" w:hAnsiTheme="minorEastAsia" w:cs="Times New Roman" w:hint="eastAsia"/>
          <w:szCs w:val="24"/>
        </w:rPr>
        <w:t>４</w:t>
      </w:r>
      <w:r w:rsidR="005B1DDD">
        <w:rPr>
          <w:rFonts w:asciiTheme="minorEastAsia" w:hAnsiTheme="minorEastAsia" w:cs="Times New Roman" w:hint="eastAsia"/>
          <w:szCs w:val="24"/>
        </w:rPr>
        <w:t>日付け）　・業務実施報告書（令和３年３月</w:t>
      </w:r>
      <w:r w:rsidR="00433777">
        <w:rPr>
          <w:rFonts w:asciiTheme="minorEastAsia" w:hAnsiTheme="minorEastAsia" w:cs="Times New Roman" w:hint="eastAsia"/>
          <w:szCs w:val="24"/>
        </w:rPr>
        <w:t>６</w:t>
      </w:r>
      <w:r w:rsidR="005B1DDD">
        <w:rPr>
          <w:rFonts w:asciiTheme="minorEastAsia" w:hAnsiTheme="minorEastAsia" w:cs="Times New Roman" w:hint="eastAsia"/>
          <w:szCs w:val="24"/>
        </w:rPr>
        <w:t>日付け）</w:t>
      </w:r>
      <w:r w:rsidR="005B1DDD" w:rsidRPr="0037423C">
        <w:rPr>
          <w:rFonts w:asciiTheme="minorEastAsia" w:hAnsiTheme="minorEastAsia" w:cs="Times New Roman" w:hint="eastAsia"/>
          <w:szCs w:val="24"/>
        </w:rPr>
        <w:t>」（以下「本件情報</w:t>
      </w:r>
      <w:r w:rsidR="005B1DDD">
        <w:rPr>
          <w:rFonts w:asciiTheme="minorEastAsia" w:hAnsiTheme="minorEastAsia" w:cs="Times New Roman" w:hint="eastAsia"/>
          <w:szCs w:val="24"/>
        </w:rPr>
        <w:t>４</w:t>
      </w:r>
      <w:r w:rsidR="005B1DDD" w:rsidRPr="0037423C">
        <w:rPr>
          <w:rFonts w:asciiTheme="minorEastAsia" w:hAnsiTheme="minorEastAsia" w:cs="Times New Roman" w:hint="eastAsia"/>
          <w:szCs w:val="24"/>
        </w:rPr>
        <w:t>」とい</w:t>
      </w:r>
      <w:r w:rsidR="00303CFF">
        <w:rPr>
          <w:rFonts w:asciiTheme="minorEastAsia" w:hAnsiTheme="minorEastAsia" w:cs="Times New Roman" w:hint="eastAsia"/>
          <w:szCs w:val="24"/>
        </w:rPr>
        <w:t>い、本件情報１から本件情報４をあわせて「本件各情報」とい</w:t>
      </w:r>
      <w:r w:rsidR="005B1DDD" w:rsidRPr="0037423C">
        <w:rPr>
          <w:rFonts w:asciiTheme="minorEastAsia" w:hAnsiTheme="minorEastAsia" w:cs="Times New Roman" w:hint="eastAsia"/>
          <w:szCs w:val="24"/>
        </w:rPr>
        <w:t>う。）と特定し</w:t>
      </w:r>
      <w:r w:rsidRPr="0037423C">
        <w:rPr>
          <w:rFonts w:asciiTheme="minorEastAsia" w:hAnsiTheme="minorEastAsia" w:cs="Times New Roman" w:hint="eastAsia"/>
          <w:szCs w:val="24"/>
        </w:rPr>
        <w:t>た上で、旧条例第23条第１項に</w:t>
      </w:r>
      <w:r w:rsidRPr="0037423C">
        <w:rPr>
          <w:rFonts w:hAnsiTheme="minorEastAsia" w:cs="Times New Roman" w:hint="eastAsia"/>
          <w:szCs w:val="24"/>
        </w:rPr>
        <w:t>基づき、「</w:t>
      </w:r>
      <w:r w:rsidR="00FD553F">
        <w:rPr>
          <w:rFonts w:hAnsiTheme="minorEastAsia" w:cs="Times New Roman" w:hint="eastAsia"/>
          <w:szCs w:val="24"/>
        </w:rPr>
        <w:t>メール本文に記載された弁護士のメールアドレス</w:t>
      </w:r>
      <w:r w:rsidR="0037423C">
        <w:rPr>
          <w:rFonts w:asciiTheme="minorEastAsia" w:hAnsiTheme="minorEastAsia" w:cs="Times New Roman" w:hint="eastAsia"/>
          <w:kern w:val="0"/>
          <w:szCs w:val="21"/>
        </w:rPr>
        <w:t>」</w:t>
      </w:r>
      <w:r w:rsidRPr="0037423C">
        <w:rPr>
          <w:rFonts w:hAnsiTheme="minorEastAsia" w:cs="Times New Roman" w:hint="eastAsia"/>
          <w:szCs w:val="24"/>
        </w:rPr>
        <w:t>（以下「本件非開示部分</w:t>
      </w:r>
      <w:r w:rsidR="00C07C86">
        <w:rPr>
          <w:rFonts w:hAnsiTheme="minorEastAsia" w:cs="Times New Roman" w:hint="eastAsia"/>
          <w:szCs w:val="24"/>
        </w:rPr>
        <w:t>１</w:t>
      </w:r>
      <w:r w:rsidRPr="0037423C">
        <w:rPr>
          <w:rFonts w:hAnsiTheme="minorEastAsia" w:cs="Times New Roman" w:hint="eastAsia"/>
          <w:szCs w:val="24"/>
        </w:rPr>
        <w:t>」という。）</w:t>
      </w:r>
      <w:r w:rsidR="00C07C86">
        <w:rPr>
          <w:rFonts w:hAnsiTheme="minorEastAsia" w:cs="Times New Roman" w:hint="eastAsia"/>
          <w:szCs w:val="24"/>
        </w:rPr>
        <w:t>、「</w:t>
      </w:r>
      <w:r w:rsidR="00CB302D">
        <w:rPr>
          <w:rFonts w:hAnsiTheme="minorEastAsia" w:cs="Times New Roman" w:hint="eastAsia"/>
          <w:szCs w:val="24"/>
        </w:rPr>
        <w:t>令和２年度大正区リーガルサポート業務実施報告書に記載された弁護士の印影</w:t>
      </w:r>
      <w:r w:rsidR="00C07C86">
        <w:rPr>
          <w:rFonts w:hAnsiTheme="minorEastAsia" w:cs="Times New Roman" w:hint="eastAsia"/>
          <w:szCs w:val="24"/>
        </w:rPr>
        <w:t>」</w:t>
      </w:r>
      <w:r w:rsidR="00C07C86" w:rsidRPr="0037423C">
        <w:rPr>
          <w:rFonts w:hAnsiTheme="minorEastAsia" w:cs="Times New Roman" w:hint="eastAsia"/>
          <w:szCs w:val="24"/>
        </w:rPr>
        <w:t>（以下「本件非開示部分</w:t>
      </w:r>
      <w:r w:rsidR="00C07C86">
        <w:rPr>
          <w:rFonts w:hAnsiTheme="minorEastAsia" w:cs="Times New Roman" w:hint="eastAsia"/>
          <w:szCs w:val="24"/>
        </w:rPr>
        <w:t>２</w:t>
      </w:r>
      <w:r w:rsidR="00C07C86" w:rsidRPr="0037423C">
        <w:rPr>
          <w:rFonts w:hAnsiTheme="minorEastAsia" w:cs="Times New Roman" w:hint="eastAsia"/>
          <w:szCs w:val="24"/>
        </w:rPr>
        <w:t>」という。）</w:t>
      </w:r>
      <w:r w:rsidR="00FD553F">
        <w:rPr>
          <w:rFonts w:hAnsiTheme="minorEastAsia" w:cs="Times New Roman" w:hint="eastAsia"/>
          <w:szCs w:val="24"/>
        </w:rPr>
        <w:t>、</w:t>
      </w:r>
      <w:r w:rsidR="00CB302D">
        <w:rPr>
          <w:rFonts w:hAnsiTheme="minorEastAsia" w:cs="Times New Roman" w:hint="eastAsia"/>
          <w:szCs w:val="24"/>
        </w:rPr>
        <w:t>「請求書に記載された弁護士が保有する口座の口座番号」</w:t>
      </w:r>
      <w:r w:rsidR="00CB302D" w:rsidRPr="0037423C">
        <w:rPr>
          <w:rFonts w:hAnsiTheme="minorEastAsia" w:cs="Times New Roman" w:hint="eastAsia"/>
          <w:szCs w:val="24"/>
        </w:rPr>
        <w:t>（以下「本件非開示部分</w:t>
      </w:r>
      <w:r w:rsidR="00CB302D">
        <w:rPr>
          <w:rFonts w:hAnsiTheme="minorEastAsia" w:cs="Times New Roman" w:hint="eastAsia"/>
          <w:szCs w:val="24"/>
        </w:rPr>
        <w:t>３</w:t>
      </w:r>
      <w:r w:rsidR="00CB302D" w:rsidRPr="0037423C">
        <w:rPr>
          <w:rFonts w:hAnsiTheme="minorEastAsia" w:cs="Times New Roman" w:hint="eastAsia"/>
          <w:szCs w:val="24"/>
        </w:rPr>
        <w:t>」という。）</w:t>
      </w:r>
      <w:r w:rsidR="00CB302D">
        <w:rPr>
          <w:rFonts w:hAnsiTheme="minorEastAsia" w:cs="Times New Roman" w:hint="eastAsia"/>
          <w:szCs w:val="24"/>
        </w:rPr>
        <w:t>、</w:t>
      </w:r>
      <w:r w:rsidR="00FD553F">
        <w:rPr>
          <w:rFonts w:hAnsiTheme="minorEastAsia" w:cs="Times New Roman" w:hint="eastAsia"/>
          <w:szCs w:val="24"/>
        </w:rPr>
        <w:t>「メールに添付した資料のうち争訟に係る事務に関する情報」</w:t>
      </w:r>
      <w:r w:rsidR="00FD553F" w:rsidRPr="0037423C">
        <w:rPr>
          <w:rFonts w:hAnsiTheme="minorEastAsia" w:cs="Times New Roman" w:hint="eastAsia"/>
          <w:szCs w:val="24"/>
        </w:rPr>
        <w:t>（以下「本件非開示部分</w:t>
      </w:r>
      <w:r w:rsidR="00CB302D">
        <w:rPr>
          <w:rFonts w:hAnsiTheme="minorEastAsia" w:cs="Times New Roman" w:hint="eastAsia"/>
          <w:szCs w:val="24"/>
        </w:rPr>
        <w:t>４</w:t>
      </w:r>
      <w:r w:rsidR="00FD553F" w:rsidRPr="0037423C">
        <w:rPr>
          <w:rFonts w:hAnsiTheme="minorEastAsia" w:cs="Times New Roman" w:hint="eastAsia"/>
          <w:szCs w:val="24"/>
        </w:rPr>
        <w:t>」という。）</w:t>
      </w:r>
      <w:r w:rsidR="00C07C86" w:rsidRPr="00C07C86">
        <w:rPr>
          <w:rFonts w:hAnsiTheme="minorEastAsia" w:cs="Times New Roman" w:hint="eastAsia"/>
          <w:szCs w:val="24"/>
        </w:rPr>
        <w:t>及び</w:t>
      </w:r>
      <w:r w:rsidR="00C07C86">
        <w:rPr>
          <w:rFonts w:hAnsiTheme="minorEastAsia" w:cs="Times New Roman" w:hint="eastAsia"/>
          <w:szCs w:val="24"/>
        </w:rPr>
        <w:t>「</w:t>
      </w:r>
      <w:r w:rsidR="00FD553F">
        <w:rPr>
          <w:rFonts w:hAnsiTheme="minorEastAsia" w:cs="Times New Roman" w:hint="eastAsia"/>
          <w:szCs w:val="24"/>
        </w:rPr>
        <w:t>事前連絡票の</w:t>
      </w:r>
      <w:r w:rsidR="00CB302D">
        <w:rPr>
          <w:rFonts w:hAnsiTheme="minorEastAsia" w:cs="Times New Roman" w:hint="eastAsia"/>
          <w:szCs w:val="24"/>
        </w:rPr>
        <w:t>事案の概要欄及び</w:t>
      </w:r>
      <w:r w:rsidR="00FD553F">
        <w:rPr>
          <w:rFonts w:hAnsiTheme="minorEastAsia" w:cs="Times New Roman" w:hint="eastAsia"/>
          <w:szCs w:val="24"/>
        </w:rPr>
        <w:t>相談事項欄、相談</w:t>
      </w:r>
      <w:r w:rsidR="00B8405E">
        <w:rPr>
          <w:rFonts w:hAnsiTheme="minorEastAsia" w:cs="Times New Roman" w:hint="eastAsia"/>
          <w:szCs w:val="24"/>
        </w:rPr>
        <w:t>記録の相談内容及び結果欄</w:t>
      </w:r>
      <w:r w:rsidR="00CB302D">
        <w:rPr>
          <w:rFonts w:hAnsiTheme="minorEastAsia" w:cs="Times New Roman" w:hint="eastAsia"/>
          <w:szCs w:val="24"/>
        </w:rPr>
        <w:t>、メール本文</w:t>
      </w:r>
      <w:r w:rsidR="00B8405E">
        <w:rPr>
          <w:rFonts w:hAnsiTheme="minorEastAsia" w:cs="Times New Roman" w:hint="eastAsia"/>
          <w:szCs w:val="24"/>
        </w:rPr>
        <w:t>に記載された争訟に係る事務に関する情報</w:t>
      </w:r>
      <w:r w:rsidR="00C07C86">
        <w:rPr>
          <w:rFonts w:hAnsiTheme="minorEastAsia" w:cs="Times New Roman" w:hint="eastAsia"/>
          <w:szCs w:val="24"/>
        </w:rPr>
        <w:t>」</w:t>
      </w:r>
      <w:r w:rsidR="00C07C86" w:rsidRPr="0037423C">
        <w:rPr>
          <w:rFonts w:hAnsiTheme="minorEastAsia" w:cs="Times New Roman" w:hint="eastAsia"/>
          <w:szCs w:val="24"/>
        </w:rPr>
        <w:t>（以下「本件非開示部分</w:t>
      </w:r>
      <w:r w:rsidR="00CB302D">
        <w:rPr>
          <w:rFonts w:hAnsiTheme="minorEastAsia" w:cs="Times New Roman" w:hint="eastAsia"/>
          <w:szCs w:val="24"/>
        </w:rPr>
        <w:t>５</w:t>
      </w:r>
      <w:r w:rsidR="00C07C86" w:rsidRPr="0037423C">
        <w:rPr>
          <w:rFonts w:hAnsiTheme="minorEastAsia" w:cs="Times New Roman" w:hint="eastAsia"/>
          <w:szCs w:val="24"/>
        </w:rPr>
        <w:t>」と</w:t>
      </w:r>
      <w:r w:rsidR="00C07C86" w:rsidRPr="00C07C86">
        <w:rPr>
          <w:rFonts w:hAnsiTheme="minorEastAsia" w:cs="Times New Roman" w:hint="eastAsia"/>
          <w:szCs w:val="24"/>
        </w:rPr>
        <w:t>い</w:t>
      </w:r>
      <w:r w:rsidR="00465BE3">
        <w:rPr>
          <w:rFonts w:hAnsiTheme="minorEastAsia" w:cs="Times New Roman" w:hint="eastAsia"/>
          <w:szCs w:val="24"/>
        </w:rPr>
        <w:t>う</w:t>
      </w:r>
      <w:r w:rsidR="00C07C86" w:rsidRPr="0037423C">
        <w:rPr>
          <w:rFonts w:hAnsiTheme="minorEastAsia" w:cs="Times New Roman" w:hint="eastAsia"/>
          <w:szCs w:val="24"/>
        </w:rPr>
        <w:t>。）</w:t>
      </w:r>
      <w:r w:rsidRPr="0037423C">
        <w:rPr>
          <w:rFonts w:hAnsiTheme="minorEastAsia" w:cs="Times New Roman" w:hint="eastAsia"/>
          <w:szCs w:val="24"/>
        </w:rPr>
        <w:t>を開示しない理由を次のとおり付して、本件決定を行った。</w:t>
      </w:r>
    </w:p>
    <w:p w14:paraId="546FD9D2" w14:textId="77777777" w:rsidR="002D0187" w:rsidRPr="001C7046" w:rsidRDefault="002D0187" w:rsidP="002D0187">
      <w:pPr>
        <w:pStyle w:val="af4"/>
        <w:rPr>
          <w:rFonts w:asciiTheme="minorEastAsia" w:eastAsiaTheme="minorEastAsia" w:hAnsiTheme="minorEastAsia"/>
          <w:sz w:val="21"/>
        </w:rPr>
      </w:pPr>
      <w:r w:rsidRPr="001C7046">
        <w:rPr>
          <w:rFonts w:asciiTheme="minorEastAsia" w:eastAsiaTheme="minorEastAsia" w:hAnsiTheme="minorEastAsia" w:hint="eastAsia"/>
          <w:sz w:val="21"/>
        </w:rPr>
        <w:t>記</w:t>
      </w:r>
    </w:p>
    <w:p w14:paraId="62043523" w14:textId="6D169C1B" w:rsidR="002D0187" w:rsidRDefault="002D0187" w:rsidP="002D0187">
      <w:pPr>
        <w:ind w:leftChars="200" w:left="420" w:firstLineChars="100" w:firstLine="210"/>
        <w:rPr>
          <w:rFonts w:hAnsiTheme="minorEastAsia"/>
          <w:szCs w:val="24"/>
        </w:rPr>
      </w:pPr>
      <w:r>
        <w:rPr>
          <w:rFonts w:hAnsiTheme="minorEastAsia" w:hint="eastAsia"/>
          <w:szCs w:val="24"/>
        </w:rPr>
        <w:t>旧</w:t>
      </w:r>
      <w:r w:rsidRPr="001F6076">
        <w:rPr>
          <w:rFonts w:hAnsiTheme="minorEastAsia" w:hint="eastAsia"/>
          <w:szCs w:val="24"/>
        </w:rPr>
        <w:t>条例第</w:t>
      </w:r>
      <w:r w:rsidRPr="00C07C86">
        <w:rPr>
          <w:rFonts w:asciiTheme="minorEastAsia" w:hAnsiTheme="minorEastAsia" w:hint="eastAsia"/>
          <w:szCs w:val="24"/>
        </w:rPr>
        <w:t>19</w:t>
      </w:r>
      <w:r w:rsidRPr="001F6076">
        <w:rPr>
          <w:rFonts w:hAnsiTheme="minorEastAsia" w:hint="eastAsia"/>
          <w:szCs w:val="24"/>
        </w:rPr>
        <w:t>条第</w:t>
      </w:r>
      <w:r w:rsidR="00957AC0">
        <w:rPr>
          <w:rFonts w:hAnsiTheme="minorEastAsia" w:hint="eastAsia"/>
          <w:szCs w:val="24"/>
        </w:rPr>
        <w:t>３</w:t>
      </w:r>
      <w:r w:rsidRPr="001F6076">
        <w:rPr>
          <w:rFonts w:hAnsiTheme="minorEastAsia" w:hint="eastAsia"/>
          <w:szCs w:val="24"/>
        </w:rPr>
        <w:t>号</w:t>
      </w:r>
      <w:r>
        <w:rPr>
          <w:rFonts w:hAnsiTheme="minorEastAsia" w:hint="eastAsia"/>
          <w:szCs w:val="24"/>
        </w:rPr>
        <w:t>に該当</w:t>
      </w:r>
    </w:p>
    <w:p w14:paraId="5677767A" w14:textId="77777777" w:rsidR="002D0187" w:rsidRDefault="002D0187" w:rsidP="002D0187">
      <w:pPr>
        <w:ind w:leftChars="200" w:left="420" w:firstLineChars="100" w:firstLine="210"/>
        <w:rPr>
          <w:rFonts w:hAnsiTheme="minorEastAsia"/>
          <w:szCs w:val="24"/>
        </w:rPr>
      </w:pPr>
      <w:r>
        <w:rPr>
          <w:rFonts w:hAnsiTheme="minorEastAsia" w:hint="eastAsia"/>
          <w:szCs w:val="24"/>
        </w:rPr>
        <w:t>（説明）</w:t>
      </w:r>
    </w:p>
    <w:p w14:paraId="4008FC57" w14:textId="466F65FC" w:rsidR="002D0187" w:rsidRDefault="0037423C" w:rsidP="002D0187">
      <w:pPr>
        <w:ind w:leftChars="300" w:left="630" w:firstLineChars="100" w:firstLine="210"/>
        <w:rPr>
          <w:rFonts w:asciiTheme="minorEastAsia" w:hAnsiTheme="minorEastAsia" w:cs="Times New Roman"/>
          <w:kern w:val="0"/>
          <w:szCs w:val="21"/>
        </w:rPr>
      </w:pPr>
      <w:r w:rsidRPr="005F6054">
        <w:rPr>
          <w:rFonts w:asciiTheme="minorEastAsia" w:hAnsiTheme="minorEastAsia" w:cs="Times New Roman" w:hint="eastAsia"/>
          <w:kern w:val="0"/>
          <w:szCs w:val="21"/>
        </w:rPr>
        <w:t>本件非開示部分</w:t>
      </w:r>
      <w:r w:rsidR="00C07C86">
        <w:rPr>
          <w:rFonts w:asciiTheme="minorEastAsia" w:hAnsiTheme="minorEastAsia" w:cs="Times New Roman" w:hint="eastAsia"/>
          <w:kern w:val="0"/>
          <w:szCs w:val="21"/>
        </w:rPr>
        <w:t>１</w:t>
      </w:r>
      <w:r w:rsidRPr="005F6054">
        <w:rPr>
          <w:rFonts w:asciiTheme="minorEastAsia" w:hAnsiTheme="minorEastAsia" w:cs="Times New Roman" w:hint="eastAsia"/>
          <w:kern w:val="0"/>
          <w:szCs w:val="21"/>
        </w:rPr>
        <w:t>については、</w:t>
      </w:r>
      <w:r w:rsidR="00957AC0" w:rsidRPr="00957AC0">
        <w:rPr>
          <w:rFonts w:asciiTheme="minorEastAsia" w:hAnsiTheme="minorEastAsia" w:cs="Times New Roman" w:hint="eastAsia"/>
          <w:kern w:val="0"/>
          <w:szCs w:val="21"/>
        </w:rPr>
        <w:t>一般に公にされておらず、日常の業務において相談者や依頼者など限られた者との連絡に使用されており、開示することにより、いたずらや偽計等に使用され、事業者の事業活動が損なわれるおそれがあるため</w:t>
      </w:r>
      <w:r w:rsidR="00C07C86" w:rsidRPr="00C07C86">
        <w:rPr>
          <w:rFonts w:asciiTheme="minorEastAsia" w:hAnsiTheme="minorEastAsia" w:cs="Times New Roman" w:hint="eastAsia"/>
          <w:kern w:val="0"/>
          <w:szCs w:val="21"/>
        </w:rPr>
        <w:t>。</w:t>
      </w:r>
    </w:p>
    <w:p w14:paraId="716FE8E1" w14:textId="4FCCD69C" w:rsidR="00957AC0" w:rsidRDefault="00957AC0" w:rsidP="00957AC0">
      <w:pPr>
        <w:ind w:leftChars="300" w:left="630" w:firstLineChars="100" w:firstLine="210"/>
        <w:rPr>
          <w:rFonts w:asciiTheme="minorEastAsia" w:hAnsiTheme="minorEastAsia" w:cs="Times New Roman"/>
          <w:kern w:val="0"/>
          <w:szCs w:val="21"/>
        </w:rPr>
      </w:pPr>
      <w:r w:rsidRPr="005F6054">
        <w:rPr>
          <w:rFonts w:asciiTheme="minorEastAsia" w:hAnsiTheme="minorEastAsia" w:cs="Times New Roman" w:hint="eastAsia"/>
          <w:kern w:val="0"/>
          <w:szCs w:val="21"/>
        </w:rPr>
        <w:t>本件非開示部分</w:t>
      </w:r>
      <w:r>
        <w:rPr>
          <w:rFonts w:asciiTheme="minorEastAsia" w:hAnsiTheme="minorEastAsia" w:cs="Times New Roman" w:hint="eastAsia"/>
          <w:kern w:val="0"/>
          <w:szCs w:val="21"/>
        </w:rPr>
        <w:t>２</w:t>
      </w:r>
      <w:r w:rsidRPr="005F6054">
        <w:rPr>
          <w:rFonts w:asciiTheme="minorEastAsia" w:hAnsiTheme="minorEastAsia" w:cs="Times New Roman" w:hint="eastAsia"/>
          <w:kern w:val="0"/>
          <w:szCs w:val="21"/>
        </w:rPr>
        <w:t>については、</w:t>
      </w:r>
      <w:r w:rsidRPr="00957AC0">
        <w:rPr>
          <w:rFonts w:asciiTheme="minorEastAsia" w:hAnsiTheme="minorEastAsia" w:cs="Times New Roman" w:hint="eastAsia"/>
          <w:kern w:val="0"/>
          <w:szCs w:val="21"/>
        </w:rPr>
        <w:t>事業を営む個人の当該事業に関する情報であって、開示することにより偽造あるいは転用のおそれがあり、当該個人の事業運営が損なわれるおそれがあると認められ、かつ同号ただし書にも該当しないため</w:t>
      </w:r>
      <w:r w:rsidRPr="00C07C86">
        <w:rPr>
          <w:rFonts w:asciiTheme="minorEastAsia" w:hAnsiTheme="minorEastAsia" w:cs="Times New Roman" w:hint="eastAsia"/>
          <w:kern w:val="0"/>
          <w:szCs w:val="21"/>
        </w:rPr>
        <w:t>。</w:t>
      </w:r>
    </w:p>
    <w:p w14:paraId="60C57055" w14:textId="0D5156D6" w:rsidR="00957AC0" w:rsidRPr="00957AC0" w:rsidRDefault="00957AC0" w:rsidP="002D0187">
      <w:pPr>
        <w:ind w:leftChars="300" w:left="630" w:firstLineChars="100" w:firstLine="210"/>
        <w:rPr>
          <w:rFonts w:hAnsiTheme="minorEastAsia"/>
          <w:szCs w:val="24"/>
        </w:rPr>
      </w:pPr>
      <w:r w:rsidRPr="005F6054">
        <w:rPr>
          <w:rFonts w:asciiTheme="minorEastAsia" w:hAnsiTheme="minorEastAsia" w:cs="Times New Roman" w:hint="eastAsia"/>
          <w:kern w:val="0"/>
          <w:szCs w:val="21"/>
        </w:rPr>
        <w:t>本件非開示部分</w:t>
      </w:r>
      <w:r>
        <w:rPr>
          <w:rFonts w:asciiTheme="minorEastAsia" w:hAnsiTheme="minorEastAsia" w:cs="Times New Roman" w:hint="eastAsia"/>
          <w:kern w:val="0"/>
          <w:szCs w:val="21"/>
        </w:rPr>
        <w:t>３</w:t>
      </w:r>
      <w:r w:rsidRPr="005F6054">
        <w:rPr>
          <w:rFonts w:asciiTheme="minorEastAsia" w:hAnsiTheme="minorEastAsia" w:cs="Times New Roman" w:hint="eastAsia"/>
          <w:kern w:val="0"/>
          <w:szCs w:val="21"/>
        </w:rPr>
        <w:t>については、</w:t>
      </w:r>
      <w:r w:rsidRPr="00957AC0">
        <w:rPr>
          <w:rFonts w:asciiTheme="minorEastAsia" w:hAnsiTheme="minorEastAsia" w:cs="Times New Roman" w:hint="eastAsia"/>
          <w:kern w:val="0"/>
          <w:szCs w:val="21"/>
        </w:rPr>
        <w:t>事業を営む個人の当該事業における内部管理に属</w:t>
      </w:r>
      <w:r w:rsidRPr="00957AC0">
        <w:rPr>
          <w:rFonts w:asciiTheme="minorEastAsia" w:hAnsiTheme="minorEastAsia" w:cs="Times New Roman" w:hint="eastAsia"/>
          <w:kern w:val="0"/>
          <w:szCs w:val="21"/>
        </w:rPr>
        <w:lastRenderedPageBreak/>
        <w:t>する事項に関する情報であって、開示することにより当該個人の事業運営が損なわれるおそれがあると認められ、かつ同号ただし書にも該当しないため</w:t>
      </w:r>
      <w:r w:rsidRPr="00C07C86">
        <w:rPr>
          <w:rFonts w:asciiTheme="minorEastAsia" w:hAnsiTheme="minorEastAsia" w:cs="Times New Roman" w:hint="eastAsia"/>
          <w:kern w:val="0"/>
          <w:szCs w:val="21"/>
        </w:rPr>
        <w:t>。</w:t>
      </w:r>
    </w:p>
    <w:p w14:paraId="5A4DE2BB" w14:textId="4F190241" w:rsidR="002D0187" w:rsidRDefault="002D0187" w:rsidP="002D0187">
      <w:pPr>
        <w:rPr>
          <w:rFonts w:hAnsiTheme="minorEastAsia"/>
          <w:szCs w:val="24"/>
        </w:rPr>
      </w:pPr>
    </w:p>
    <w:p w14:paraId="6E8E6F2A" w14:textId="6A7FB35C" w:rsidR="00C07C86" w:rsidRDefault="00C07C86" w:rsidP="00C07C86">
      <w:pPr>
        <w:ind w:leftChars="200" w:left="420" w:firstLineChars="100" w:firstLine="210"/>
        <w:rPr>
          <w:rFonts w:hAnsiTheme="minorEastAsia"/>
          <w:szCs w:val="24"/>
        </w:rPr>
      </w:pPr>
      <w:r>
        <w:rPr>
          <w:rFonts w:hAnsiTheme="minorEastAsia" w:hint="eastAsia"/>
          <w:szCs w:val="24"/>
        </w:rPr>
        <w:t>旧</w:t>
      </w:r>
      <w:r w:rsidRPr="001F6076">
        <w:rPr>
          <w:rFonts w:hAnsiTheme="minorEastAsia" w:hint="eastAsia"/>
          <w:szCs w:val="24"/>
        </w:rPr>
        <w:t>条例第</w:t>
      </w:r>
      <w:r w:rsidRPr="00C07C86">
        <w:rPr>
          <w:rFonts w:asciiTheme="minorEastAsia" w:hAnsiTheme="minorEastAsia" w:hint="eastAsia"/>
          <w:szCs w:val="24"/>
        </w:rPr>
        <w:t>19</w:t>
      </w:r>
      <w:r w:rsidRPr="001F6076">
        <w:rPr>
          <w:rFonts w:hAnsiTheme="minorEastAsia" w:hint="eastAsia"/>
          <w:szCs w:val="24"/>
        </w:rPr>
        <w:t>条第</w:t>
      </w:r>
      <w:r>
        <w:rPr>
          <w:rFonts w:hAnsiTheme="minorEastAsia" w:hint="eastAsia"/>
          <w:szCs w:val="24"/>
        </w:rPr>
        <w:t>６</w:t>
      </w:r>
      <w:r w:rsidRPr="001F6076">
        <w:rPr>
          <w:rFonts w:hAnsiTheme="minorEastAsia" w:hint="eastAsia"/>
          <w:szCs w:val="24"/>
        </w:rPr>
        <w:t>号</w:t>
      </w:r>
      <w:r>
        <w:rPr>
          <w:rFonts w:hAnsiTheme="minorEastAsia" w:hint="eastAsia"/>
          <w:szCs w:val="24"/>
        </w:rPr>
        <w:t>に該当</w:t>
      </w:r>
    </w:p>
    <w:p w14:paraId="694B9145" w14:textId="77777777" w:rsidR="00C07C86" w:rsidRDefault="00C07C86" w:rsidP="00C07C86">
      <w:pPr>
        <w:ind w:leftChars="200" w:left="420" w:firstLineChars="100" w:firstLine="210"/>
        <w:rPr>
          <w:rFonts w:hAnsiTheme="minorEastAsia"/>
          <w:szCs w:val="24"/>
        </w:rPr>
      </w:pPr>
      <w:r>
        <w:rPr>
          <w:rFonts w:hAnsiTheme="minorEastAsia" w:hint="eastAsia"/>
          <w:szCs w:val="24"/>
        </w:rPr>
        <w:t>（説明）</w:t>
      </w:r>
    </w:p>
    <w:p w14:paraId="1310FD61" w14:textId="60D25C28" w:rsidR="00C07C86" w:rsidRDefault="00C07C86" w:rsidP="00C07C86">
      <w:pPr>
        <w:ind w:leftChars="300" w:left="630" w:firstLineChars="100" w:firstLine="210"/>
        <w:rPr>
          <w:rFonts w:hAnsiTheme="minorEastAsia"/>
          <w:szCs w:val="24"/>
        </w:rPr>
      </w:pPr>
      <w:r w:rsidRPr="005F6054">
        <w:rPr>
          <w:rFonts w:asciiTheme="minorEastAsia" w:hAnsiTheme="minorEastAsia" w:cs="Times New Roman" w:hint="eastAsia"/>
          <w:kern w:val="0"/>
          <w:szCs w:val="21"/>
        </w:rPr>
        <w:t>本件非開示部分</w:t>
      </w:r>
      <w:r w:rsidR="00957AC0">
        <w:rPr>
          <w:rFonts w:asciiTheme="minorEastAsia" w:hAnsiTheme="minorEastAsia" w:cs="Times New Roman" w:hint="eastAsia"/>
          <w:kern w:val="0"/>
          <w:szCs w:val="21"/>
        </w:rPr>
        <w:t>４</w:t>
      </w:r>
      <w:r>
        <w:rPr>
          <w:rFonts w:asciiTheme="minorEastAsia" w:hAnsiTheme="minorEastAsia" w:cs="Times New Roman" w:hint="eastAsia"/>
          <w:kern w:val="0"/>
          <w:szCs w:val="21"/>
        </w:rPr>
        <w:t>及び本件非開示部分</w:t>
      </w:r>
      <w:r w:rsidR="00957AC0">
        <w:rPr>
          <w:rFonts w:asciiTheme="minorEastAsia" w:hAnsiTheme="minorEastAsia" w:cs="Times New Roman" w:hint="eastAsia"/>
          <w:kern w:val="0"/>
          <w:szCs w:val="21"/>
        </w:rPr>
        <w:t>５</w:t>
      </w:r>
      <w:r w:rsidRPr="005F6054">
        <w:rPr>
          <w:rFonts w:asciiTheme="minorEastAsia" w:hAnsiTheme="minorEastAsia" w:cs="Times New Roman" w:hint="eastAsia"/>
          <w:kern w:val="0"/>
          <w:szCs w:val="21"/>
        </w:rPr>
        <w:t>については、</w:t>
      </w:r>
      <w:r w:rsidR="00957AC0" w:rsidRPr="00957AC0">
        <w:rPr>
          <w:rFonts w:asciiTheme="minorEastAsia" w:hAnsiTheme="minorEastAsia" w:cs="Times New Roman" w:hint="eastAsia"/>
          <w:kern w:val="0"/>
          <w:szCs w:val="21"/>
        </w:rPr>
        <w:t>争訟に係る事務に関する情報であって、開示することにより本市の当事者としての地位を不当に害するおそれがあるため</w:t>
      </w:r>
      <w:r w:rsidRPr="00C07C86">
        <w:rPr>
          <w:rFonts w:asciiTheme="minorEastAsia" w:hAnsiTheme="minorEastAsia" w:cs="Times New Roman" w:hint="eastAsia"/>
          <w:kern w:val="0"/>
          <w:szCs w:val="21"/>
        </w:rPr>
        <w:t>。</w:t>
      </w:r>
    </w:p>
    <w:p w14:paraId="44E2A032" w14:textId="77777777" w:rsidR="00C07C86" w:rsidRPr="00424A40" w:rsidRDefault="00C07C86" w:rsidP="002D0187">
      <w:pPr>
        <w:rPr>
          <w:rFonts w:hAnsiTheme="minorEastAsia"/>
          <w:szCs w:val="24"/>
        </w:rPr>
      </w:pPr>
    </w:p>
    <w:p w14:paraId="7900145E" w14:textId="77777777" w:rsidR="002D0187" w:rsidRPr="00367160" w:rsidRDefault="002D0187" w:rsidP="002D0187">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131A64B2" w14:textId="585ED570" w:rsidR="002D0187" w:rsidRPr="00367160" w:rsidRDefault="002D0187" w:rsidP="002D0187">
      <w:pPr>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w:t>
      </w:r>
      <w:r w:rsidR="00C07C86">
        <w:rPr>
          <w:rFonts w:asciiTheme="minorEastAsia" w:hAnsiTheme="minorEastAsia" w:cs="Times New Roman" w:hint="eastAsia"/>
          <w:szCs w:val="24"/>
        </w:rPr>
        <w:t>４</w:t>
      </w:r>
      <w:r w:rsidRPr="00367160">
        <w:rPr>
          <w:rFonts w:asciiTheme="minorEastAsia" w:hAnsiTheme="minorEastAsia" w:cs="Times New Roman" w:hint="eastAsia"/>
          <w:szCs w:val="24"/>
        </w:rPr>
        <w:t>年</w:t>
      </w:r>
      <w:r w:rsidR="00757B0F">
        <w:rPr>
          <w:rFonts w:asciiTheme="minorEastAsia" w:hAnsiTheme="minorEastAsia" w:cs="Times New Roman" w:hint="eastAsia"/>
          <w:szCs w:val="24"/>
        </w:rPr>
        <w:t>１</w:t>
      </w:r>
      <w:r w:rsidRPr="00367160">
        <w:rPr>
          <w:rFonts w:asciiTheme="minorEastAsia" w:hAnsiTheme="minorEastAsia" w:cs="Times New Roman" w:hint="eastAsia"/>
          <w:szCs w:val="24"/>
        </w:rPr>
        <w:t>月</w:t>
      </w:r>
      <w:r w:rsidR="00757B0F">
        <w:rPr>
          <w:rFonts w:asciiTheme="minorEastAsia" w:hAnsiTheme="minorEastAsia" w:cs="Times New Roman" w:hint="eastAsia"/>
          <w:szCs w:val="24"/>
        </w:rPr>
        <w:t>５</w:t>
      </w:r>
      <w:r w:rsidRPr="00367160">
        <w:rPr>
          <w:rFonts w:asciiTheme="minorEastAsia" w:hAnsiTheme="minorEastAsia" w:cs="Times New Roman" w:hint="eastAsia"/>
          <w:szCs w:val="24"/>
        </w:rPr>
        <w:t>日に本件決定</w:t>
      </w:r>
      <w:r w:rsidR="00757B0F">
        <w:rPr>
          <w:rFonts w:asciiTheme="minorEastAsia" w:hAnsiTheme="minorEastAsia" w:cs="Times New Roman" w:hint="eastAsia"/>
          <w:szCs w:val="24"/>
        </w:rPr>
        <w:t>１</w:t>
      </w:r>
      <w:r w:rsidRPr="00367160">
        <w:rPr>
          <w:rFonts w:asciiTheme="minorEastAsia" w:hAnsiTheme="minorEastAsia" w:cs="Times New Roman" w:hint="eastAsia"/>
          <w:szCs w:val="24"/>
        </w:rPr>
        <w:t>を不服として、</w:t>
      </w:r>
      <w:r w:rsidR="00757B0F" w:rsidRPr="00367160">
        <w:rPr>
          <w:rFonts w:asciiTheme="minorEastAsia" w:hAnsiTheme="minorEastAsia" w:cs="Times New Roman" w:hint="eastAsia"/>
          <w:szCs w:val="24"/>
        </w:rPr>
        <w:t>令和</w:t>
      </w:r>
      <w:r w:rsidR="00757B0F">
        <w:rPr>
          <w:rFonts w:asciiTheme="minorEastAsia" w:hAnsiTheme="minorEastAsia" w:cs="Times New Roman" w:hint="eastAsia"/>
          <w:szCs w:val="24"/>
        </w:rPr>
        <w:t>４</w:t>
      </w:r>
      <w:r w:rsidR="00757B0F" w:rsidRPr="00367160">
        <w:rPr>
          <w:rFonts w:asciiTheme="minorEastAsia" w:hAnsiTheme="minorEastAsia" w:cs="Times New Roman" w:hint="eastAsia"/>
          <w:szCs w:val="24"/>
        </w:rPr>
        <w:t>年</w:t>
      </w:r>
      <w:r w:rsidR="00757B0F">
        <w:rPr>
          <w:rFonts w:asciiTheme="minorEastAsia" w:hAnsiTheme="minorEastAsia" w:cs="Times New Roman" w:hint="eastAsia"/>
          <w:szCs w:val="24"/>
        </w:rPr>
        <w:t>１</w:t>
      </w:r>
      <w:r w:rsidR="00757B0F" w:rsidRPr="00367160">
        <w:rPr>
          <w:rFonts w:asciiTheme="minorEastAsia" w:hAnsiTheme="minorEastAsia" w:cs="Times New Roman" w:hint="eastAsia"/>
          <w:szCs w:val="24"/>
        </w:rPr>
        <w:t>月</w:t>
      </w:r>
      <w:r w:rsidR="00757B0F">
        <w:rPr>
          <w:rFonts w:asciiTheme="minorEastAsia" w:hAnsiTheme="minorEastAsia" w:cs="Times New Roman" w:hint="eastAsia"/>
          <w:szCs w:val="24"/>
        </w:rPr>
        <w:t>６</w:t>
      </w:r>
      <w:r w:rsidR="00757B0F" w:rsidRPr="00367160">
        <w:rPr>
          <w:rFonts w:asciiTheme="minorEastAsia" w:hAnsiTheme="minorEastAsia" w:cs="Times New Roman" w:hint="eastAsia"/>
          <w:szCs w:val="24"/>
        </w:rPr>
        <w:t>日に本件決定</w:t>
      </w:r>
      <w:r w:rsidR="00757B0F">
        <w:rPr>
          <w:rFonts w:asciiTheme="minorEastAsia" w:hAnsiTheme="minorEastAsia" w:cs="Times New Roman" w:hint="eastAsia"/>
          <w:szCs w:val="24"/>
        </w:rPr>
        <w:t>２</w:t>
      </w:r>
      <w:r w:rsidR="00757B0F" w:rsidRPr="00367160">
        <w:rPr>
          <w:rFonts w:asciiTheme="minorEastAsia" w:hAnsiTheme="minorEastAsia" w:cs="Times New Roman" w:hint="eastAsia"/>
          <w:szCs w:val="24"/>
        </w:rPr>
        <w:t>を不服として、令和</w:t>
      </w:r>
      <w:r w:rsidR="00757B0F">
        <w:rPr>
          <w:rFonts w:asciiTheme="minorEastAsia" w:hAnsiTheme="minorEastAsia" w:cs="Times New Roman" w:hint="eastAsia"/>
          <w:szCs w:val="24"/>
        </w:rPr>
        <w:t>４</w:t>
      </w:r>
      <w:r w:rsidR="00757B0F" w:rsidRPr="00367160">
        <w:rPr>
          <w:rFonts w:asciiTheme="minorEastAsia" w:hAnsiTheme="minorEastAsia" w:cs="Times New Roman" w:hint="eastAsia"/>
          <w:szCs w:val="24"/>
        </w:rPr>
        <w:t>年</w:t>
      </w:r>
      <w:r w:rsidR="00757B0F">
        <w:rPr>
          <w:rFonts w:asciiTheme="minorEastAsia" w:hAnsiTheme="minorEastAsia" w:cs="Times New Roman" w:hint="eastAsia"/>
          <w:szCs w:val="24"/>
        </w:rPr>
        <w:t>１</w:t>
      </w:r>
      <w:r w:rsidR="00757B0F" w:rsidRPr="00367160">
        <w:rPr>
          <w:rFonts w:asciiTheme="minorEastAsia" w:hAnsiTheme="minorEastAsia" w:cs="Times New Roman" w:hint="eastAsia"/>
          <w:szCs w:val="24"/>
        </w:rPr>
        <w:t>月</w:t>
      </w:r>
      <w:r w:rsidR="00757B0F">
        <w:rPr>
          <w:rFonts w:asciiTheme="minorEastAsia" w:hAnsiTheme="minorEastAsia" w:cs="Times New Roman" w:hint="eastAsia"/>
          <w:szCs w:val="24"/>
        </w:rPr>
        <w:t>1</w:t>
      </w:r>
      <w:r w:rsidR="00757B0F">
        <w:rPr>
          <w:rFonts w:asciiTheme="minorEastAsia" w:hAnsiTheme="minorEastAsia" w:cs="Times New Roman"/>
          <w:szCs w:val="24"/>
        </w:rPr>
        <w:t>7</w:t>
      </w:r>
      <w:r w:rsidR="00757B0F" w:rsidRPr="00367160">
        <w:rPr>
          <w:rFonts w:asciiTheme="minorEastAsia" w:hAnsiTheme="minorEastAsia" w:cs="Times New Roman" w:hint="eastAsia"/>
          <w:szCs w:val="24"/>
        </w:rPr>
        <w:t>日に本件決定</w:t>
      </w:r>
      <w:r w:rsidR="00757B0F">
        <w:rPr>
          <w:rFonts w:asciiTheme="minorEastAsia" w:hAnsiTheme="minorEastAsia" w:cs="Times New Roman" w:hint="eastAsia"/>
          <w:szCs w:val="24"/>
        </w:rPr>
        <w:t>３及び４</w:t>
      </w:r>
      <w:r w:rsidR="00757B0F" w:rsidRPr="00367160">
        <w:rPr>
          <w:rFonts w:asciiTheme="minorEastAsia" w:hAnsiTheme="minorEastAsia" w:cs="Times New Roman" w:hint="eastAsia"/>
          <w:szCs w:val="24"/>
        </w:rPr>
        <w:t>を不服として、</w:t>
      </w:r>
      <w:r w:rsidRPr="00367160">
        <w:rPr>
          <w:rFonts w:asciiTheme="minorEastAsia" w:hAnsiTheme="minorEastAsia" w:cs="Times New Roman" w:hint="eastAsia"/>
          <w:szCs w:val="24"/>
        </w:rPr>
        <w:t>実施機関に対して、行政不服審査法（平成26年法律第68号）に基づき審査請求（以下「本件</w:t>
      </w:r>
      <w:r w:rsidR="00757B0F">
        <w:rPr>
          <w:rFonts w:asciiTheme="minorEastAsia" w:hAnsiTheme="minorEastAsia" w:cs="Times New Roman" w:hint="eastAsia"/>
          <w:szCs w:val="24"/>
        </w:rPr>
        <w:t>各</w:t>
      </w:r>
      <w:r w:rsidRPr="00367160">
        <w:rPr>
          <w:rFonts w:asciiTheme="minorEastAsia" w:hAnsiTheme="minorEastAsia" w:cs="Times New Roman" w:hint="eastAsia"/>
          <w:szCs w:val="24"/>
        </w:rPr>
        <w:t>審査請求」という。）を行った。</w:t>
      </w:r>
    </w:p>
    <w:p w14:paraId="7695AE98" w14:textId="77777777" w:rsidR="002D0187" w:rsidRPr="00E217B1" w:rsidRDefault="002D0187" w:rsidP="002D0187">
      <w:pPr>
        <w:ind w:leftChars="200" w:left="420" w:right="-2" w:firstLineChars="100" w:firstLine="211"/>
        <w:jc w:val="left"/>
        <w:rPr>
          <w:rFonts w:hAnsiTheme="minorEastAsia"/>
          <w:b/>
          <w:color w:val="000000" w:themeColor="text1"/>
          <w:kern w:val="0"/>
          <w:szCs w:val="24"/>
        </w:rPr>
      </w:pPr>
    </w:p>
    <w:p w14:paraId="6757E451" w14:textId="77777777" w:rsidR="002D0187" w:rsidRPr="00E217B1" w:rsidRDefault="002D0187" w:rsidP="002D0187">
      <w:pPr>
        <w:rPr>
          <w:rFonts w:hAnsiTheme="minorEastAsia"/>
          <w:szCs w:val="24"/>
        </w:rPr>
      </w:pPr>
      <w:r w:rsidRPr="00E217B1">
        <w:rPr>
          <w:rFonts w:hAnsiTheme="minorEastAsia" w:hint="eastAsia"/>
          <w:szCs w:val="24"/>
        </w:rPr>
        <w:t>第３　審査請求人の主張</w:t>
      </w:r>
    </w:p>
    <w:p w14:paraId="31DEF53B" w14:textId="77777777" w:rsidR="002D0187" w:rsidRPr="00E217B1" w:rsidRDefault="002D0187" w:rsidP="00644AF2">
      <w:pPr>
        <w:ind w:firstLineChars="200" w:firstLine="420"/>
        <w:rPr>
          <w:rFonts w:hAnsiTheme="minorEastAsia"/>
          <w:b/>
          <w:szCs w:val="24"/>
        </w:rPr>
      </w:pPr>
      <w:r w:rsidRPr="00E217B1">
        <w:rPr>
          <w:rFonts w:hAnsiTheme="minorEastAsia" w:hint="eastAsia"/>
          <w:szCs w:val="24"/>
        </w:rPr>
        <w:t>審査請求人の主張は、おおむね次のとおりである。</w:t>
      </w:r>
    </w:p>
    <w:p w14:paraId="5172B14C"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１　審査請求の趣旨</w:t>
      </w:r>
    </w:p>
    <w:p w14:paraId="38089AC9" w14:textId="66DAB9F4" w:rsidR="002D0187" w:rsidRDefault="00C07C86" w:rsidP="002D0187">
      <w:pPr>
        <w:ind w:leftChars="200" w:left="420" w:firstLineChars="100" w:firstLine="210"/>
        <w:rPr>
          <w:rFonts w:hAnsiTheme="minorEastAsia"/>
          <w:szCs w:val="24"/>
        </w:rPr>
      </w:pPr>
      <w:r w:rsidRPr="00C07C86">
        <w:rPr>
          <w:rFonts w:hAnsiTheme="minorEastAsia" w:hint="eastAsia"/>
          <w:szCs w:val="24"/>
        </w:rPr>
        <w:t>部分開示決定</w:t>
      </w:r>
      <w:r w:rsidR="00757B0F">
        <w:rPr>
          <w:rFonts w:hAnsiTheme="minorEastAsia" w:hint="eastAsia"/>
          <w:szCs w:val="24"/>
        </w:rPr>
        <w:t>の</w:t>
      </w:r>
      <w:r w:rsidRPr="00C07C86">
        <w:rPr>
          <w:rFonts w:hAnsiTheme="minorEastAsia" w:hint="eastAsia"/>
          <w:szCs w:val="24"/>
        </w:rPr>
        <w:t>取消しを求める。</w:t>
      </w:r>
    </w:p>
    <w:p w14:paraId="7E4AE364" w14:textId="1B38D3B3" w:rsidR="00757B0F" w:rsidRDefault="00757B0F" w:rsidP="002D0187">
      <w:pPr>
        <w:ind w:leftChars="200" w:left="420" w:firstLineChars="100" w:firstLine="210"/>
        <w:rPr>
          <w:rFonts w:hAnsiTheme="minorEastAsia"/>
          <w:szCs w:val="24"/>
        </w:rPr>
      </w:pPr>
      <w:r>
        <w:rPr>
          <w:rFonts w:hAnsiTheme="minorEastAsia" w:hint="eastAsia"/>
          <w:szCs w:val="24"/>
        </w:rPr>
        <w:t>部分開示決定の理由には誤りがあり理由不記である。</w:t>
      </w:r>
    </w:p>
    <w:p w14:paraId="4579EAE6" w14:textId="7C7B6921" w:rsidR="00757B0F" w:rsidRPr="00757B0F" w:rsidRDefault="00757B0F" w:rsidP="002D0187">
      <w:pPr>
        <w:ind w:leftChars="200" w:left="420" w:firstLineChars="100" w:firstLine="210"/>
        <w:rPr>
          <w:rFonts w:hAnsiTheme="minorEastAsia"/>
          <w:szCs w:val="24"/>
        </w:rPr>
      </w:pPr>
      <w:r>
        <w:rPr>
          <w:rFonts w:hAnsiTheme="minorEastAsia" w:hint="eastAsia"/>
          <w:szCs w:val="24"/>
        </w:rPr>
        <w:t>本件非開示部分１及び本件非開示部分３を除き全ての開示を求める。</w:t>
      </w:r>
    </w:p>
    <w:p w14:paraId="3D26D342"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w:t>
      </w:r>
    </w:p>
    <w:p w14:paraId="15835456" w14:textId="77777777" w:rsidR="002D0187" w:rsidRDefault="002D0187" w:rsidP="002D0187">
      <w:pPr>
        <w:ind w:firstLineChars="100" w:firstLine="210"/>
        <w:rPr>
          <w:rFonts w:hAnsiTheme="minorEastAsia"/>
          <w:szCs w:val="24"/>
        </w:rPr>
      </w:pPr>
      <w:r w:rsidRPr="00E217B1">
        <w:rPr>
          <w:rFonts w:hAnsiTheme="minorEastAsia" w:hint="eastAsia"/>
          <w:szCs w:val="24"/>
        </w:rPr>
        <w:t>２　審査請求の理由</w:t>
      </w:r>
    </w:p>
    <w:p w14:paraId="1A9A5BEE" w14:textId="4DB31FED" w:rsidR="00E0386C" w:rsidRPr="00CD4ABB" w:rsidRDefault="00945510" w:rsidP="00945510">
      <w:pPr>
        <w:ind w:leftChars="200" w:left="630" w:hangingChars="100" w:hanging="210"/>
        <w:rPr>
          <w:rFonts w:asciiTheme="minorEastAsia" w:hAnsiTheme="minorEastAsia"/>
          <w:szCs w:val="24"/>
        </w:rPr>
      </w:pPr>
      <w:r w:rsidRPr="00CD4ABB">
        <w:rPr>
          <w:rFonts w:asciiTheme="minorEastAsia" w:hAnsiTheme="minorEastAsia" w:hint="eastAsia"/>
          <w:szCs w:val="24"/>
        </w:rPr>
        <w:t>(</w:t>
      </w:r>
      <w:r w:rsidRPr="00CD4ABB">
        <w:rPr>
          <w:rFonts w:asciiTheme="minorEastAsia" w:hAnsiTheme="minorEastAsia"/>
          <w:szCs w:val="24"/>
        </w:rPr>
        <w:t xml:space="preserve">1) </w:t>
      </w:r>
      <w:r w:rsidR="00757B0F" w:rsidRPr="00CD4ABB">
        <w:rPr>
          <w:rFonts w:asciiTheme="minorEastAsia" w:hAnsiTheme="minorEastAsia" w:hint="eastAsia"/>
          <w:szCs w:val="24"/>
        </w:rPr>
        <w:t>本件非開示部分２は弁護士としての印影だから公開すべきものです。</w:t>
      </w:r>
    </w:p>
    <w:p w14:paraId="42298B3E" w14:textId="6F8B1295" w:rsidR="0045456B" w:rsidRPr="00CD4ABB" w:rsidRDefault="00945510" w:rsidP="00945510">
      <w:pPr>
        <w:ind w:leftChars="200" w:left="630" w:hangingChars="100" w:hanging="210"/>
        <w:rPr>
          <w:rFonts w:asciiTheme="minorEastAsia" w:hAnsiTheme="minorEastAsia"/>
          <w:szCs w:val="24"/>
        </w:rPr>
      </w:pPr>
      <w:r w:rsidRPr="00CD4ABB">
        <w:rPr>
          <w:rFonts w:asciiTheme="minorEastAsia" w:hAnsiTheme="minorEastAsia" w:hint="eastAsia"/>
          <w:szCs w:val="24"/>
        </w:rPr>
        <w:t>(</w:t>
      </w:r>
      <w:r w:rsidRPr="00CD4ABB">
        <w:rPr>
          <w:rFonts w:asciiTheme="minorEastAsia" w:hAnsiTheme="minorEastAsia"/>
          <w:szCs w:val="24"/>
        </w:rPr>
        <w:t xml:space="preserve">2) </w:t>
      </w:r>
      <w:r w:rsidR="0045456B" w:rsidRPr="00CD4ABB">
        <w:rPr>
          <w:rFonts w:asciiTheme="minorEastAsia" w:hAnsiTheme="minorEastAsia" w:hint="eastAsia"/>
          <w:szCs w:val="24"/>
        </w:rPr>
        <w:t>本件非開示部分４及び本件非開示部分５の非開示理由は同じため、合せて記載します。</w:t>
      </w:r>
    </w:p>
    <w:p w14:paraId="0329D8DC" w14:textId="03E9933B" w:rsidR="00945510" w:rsidRDefault="00945510" w:rsidP="00945510">
      <w:pPr>
        <w:ind w:leftChars="200" w:left="630" w:hangingChars="100" w:hanging="210"/>
        <w:rPr>
          <w:rFonts w:hAnsiTheme="minorEastAsia"/>
          <w:szCs w:val="24"/>
        </w:rPr>
      </w:pPr>
      <w:r w:rsidRPr="00CD4ABB">
        <w:rPr>
          <w:rFonts w:asciiTheme="minorEastAsia" w:hAnsiTheme="minorEastAsia" w:hint="eastAsia"/>
          <w:szCs w:val="24"/>
        </w:rPr>
        <w:t>(</w:t>
      </w:r>
      <w:r w:rsidRPr="00CD4ABB">
        <w:rPr>
          <w:rFonts w:asciiTheme="minorEastAsia" w:hAnsiTheme="minorEastAsia"/>
          <w:szCs w:val="24"/>
        </w:rPr>
        <w:t xml:space="preserve">3) </w:t>
      </w:r>
      <w:r>
        <w:rPr>
          <w:rFonts w:hAnsiTheme="minorEastAsia" w:hint="eastAsia"/>
          <w:szCs w:val="24"/>
        </w:rPr>
        <w:t>審査請求人は戸籍謄本等交付請求を行ったが大正区長から不交付の決定書を受領しました。そこで、大阪法務局長に審査請求書を提出したものです。その審理手続き中に、区長の弁明書に対する審査請求人の反論書の対応において、大正区長及び同戸籍事務担当者らは、弁明書作成及び不交付処分の取消しと</w:t>
      </w:r>
      <w:r w:rsidR="006F3955">
        <w:rPr>
          <w:rFonts w:hAnsiTheme="minorEastAsia" w:hint="eastAsia"/>
          <w:szCs w:val="24"/>
        </w:rPr>
        <w:t>新たな理由による不交付の決定を審査請求人に送付しました。その２件処分作成</w:t>
      </w:r>
      <w:r>
        <w:rPr>
          <w:rFonts w:hAnsiTheme="minorEastAsia" w:hint="eastAsia"/>
          <w:szCs w:val="24"/>
        </w:rPr>
        <w:t>に</w:t>
      </w:r>
      <w:r w:rsidR="006F3955">
        <w:rPr>
          <w:rFonts w:hAnsiTheme="minorEastAsia" w:hint="eastAsia"/>
          <w:szCs w:val="24"/>
        </w:rPr>
        <w:t>お</w:t>
      </w:r>
      <w:r>
        <w:rPr>
          <w:rFonts w:hAnsiTheme="minorEastAsia" w:hint="eastAsia"/>
          <w:szCs w:val="24"/>
        </w:rPr>
        <w:t>いて、区長らが、</w:t>
      </w:r>
      <w:r w:rsidR="006F3955">
        <w:rPr>
          <w:rFonts w:hAnsiTheme="minorEastAsia" w:hint="eastAsia"/>
          <w:szCs w:val="24"/>
        </w:rPr>
        <w:t>大阪市リーガル</w:t>
      </w:r>
      <w:r>
        <w:rPr>
          <w:rFonts w:hAnsiTheme="minorEastAsia" w:hint="eastAsia"/>
          <w:szCs w:val="24"/>
        </w:rPr>
        <w:t>サポート要綱外の〇〇弁護士に市税を払って相談記録等の文書を作成していたことを公開請求で知り、本件開示請求したものです。開示請求した理由は、区長の弁明書は、主語述語が複雑に書かれていて、よく理解できません。また、審査請求人は法令解釈を間違わないようにするため、区長が、市長選任外の〇〇弁護士に照会して、その回答書には法律根拠を基にする文書だから、よく読めば理解できると思い、</w:t>
      </w:r>
      <w:r>
        <w:rPr>
          <w:rFonts w:hAnsiTheme="minorEastAsia" w:hint="eastAsia"/>
          <w:szCs w:val="24"/>
        </w:rPr>
        <w:lastRenderedPageBreak/>
        <w:t>開示請求したしだいです。</w:t>
      </w:r>
    </w:p>
    <w:p w14:paraId="27C90677" w14:textId="46B26041" w:rsidR="00B004E4" w:rsidRPr="00CD4ABB" w:rsidRDefault="00945510" w:rsidP="00945510">
      <w:pPr>
        <w:ind w:leftChars="200" w:left="630" w:hangingChars="100" w:hanging="210"/>
        <w:rPr>
          <w:rFonts w:asciiTheme="minorEastAsia" w:hAnsiTheme="minorEastAsia"/>
          <w:szCs w:val="24"/>
        </w:rPr>
      </w:pPr>
      <w:r w:rsidRPr="00CD4ABB">
        <w:rPr>
          <w:rFonts w:asciiTheme="minorEastAsia" w:hAnsiTheme="minorEastAsia" w:hint="eastAsia"/>
          <w:szCs w:val="24"/>
        </w:rPr>
        <w:t>(</w:t>
      </w:r>
      <w:r w:rsidRPr="00CD4ABB">
        <w:rPr>
          <w:rFonts w:asciiTheme="minorEastAsia" w:hAnsiTheme="minorEastAsia"/>
          <w:szCs w:val="24"/>
        </w:rPr>
        <w:t xml:space="preserve">4) </w:t>
      </w:r>
      <w:r w:rsidR="00B004E4" w:rsidRPr="00CD4ABB">
        <w:rPr>
          <w:rFonts w:asciiTheme="minorEastAsia" w:hAnsiTheme="minorEastAsia" w:hint="eastAsia"/>
          <w:szCs w:val="24"/>
        </w:rPr>
        <w:t>争</w:t>
      </w:r>
      <w:r w:rsidR="0045456B" w:rsidRPr="00CD4ABB">
        <w:rPr>
          <w:rFonts w:asciiTheme="minorEastAsia" w:hAnsiTheme="minorEastAsia" w:hint="eastAsia"/>
          <w:szCs w:val="24"/>
        </w:rPr>
        <w:t>訴</w:t>
      </w:r>
      <w:r w:rsidR="00B004E4" w:rsidRPr="00CD4ABB">
        <w:rPr>
          <w:rFonts w:asciiTheme="minorEastAsia" w:hAnsiTheme="minorEastAsia" w:hint="eastAsia"/>
          <w:szCs w:val="24"/>
        </w:rPr>
        <w:t>に</w:t>
      </w:r>
      <w:r w:rsidR="0045456B" w:rsidRPr="00CD4ABB">
        <w:rPr>
          <w:rFonts w:asciiTheme="minorEastAsia" w:hAnsiTheme="minorEastAsia" w:hint="eastAsia"/>
          <w:szCs w:val="24"/>
        </w:rPr>
        <w:t>係る事務に関する情報とは何か具体的説明がありません。</w:t>
      </w:r>
    </w:p>
    <w:p w14:paraId="6D8E2FD1" w14:textId="20D976AC" w:rsidR="0045456B" w:rsidRDefault="0045456B" w:rsidP="00945510">
      <w:pPr>
        <w:ind w:leftChars="300" w:left="630" w:firstLineChars="100" w:firstLine="210"/>
        <w:rPr>
          <w:rFonts w:hAnsiTheme="minorEastAsia"/>
          <w:szCs w:val="24"/>
        </w:rPr>
      </w:pPr>
      <w:r w:rsidRPr="00CD4ABB">
        <w:rPr>
          <w:rFonts w:asciiTheme="minorEastAsia" w:hAnsiTheme="minorEastAsia" w:hint="eastAsia"/>
          <w:szCs w:val="24"/>
        </w:rPr>
        <w:t>黒塗</w:t>
      </w:r>
      <w:r>
        <w:rPr>
          <w:rFonts w:hAnsiTheme="minorEastAsia" w:hint="eastAsia"/>
          <w:szCs w:val="24"/>
        </w:rPr>
        <w:t>り部分が、争訴に係る事務に関する情報であると確認できないから、納得できません。</w:t>
      </w:r>
    </w:p>
    <w:p w14:paraId="3E190D4F" w14:textId="5F3ED15D" w:rsidR="0045456B" w:rsidRDefault="0045456B" w:rsidP="00945510">
      <w:pPr>
        <w:ind w:leftChars="300" w:left="630" w:firstLineChars="100" w:firstLine="210"/>
        <w:rPr>
          <w:rFonts w:hAnsiTheme="minorEastAsia"/>
          <w:szCs w:val="24"/>
        </w:rPr>
      </w:pPr>
      <w:r>
        <w:rPr>
          <w:rFonts w:hAnsiTheme="minorEastAsia" w:hint="eastAsia"/>
          <w:szCs w:val="24"/>
        </w:rPr>
        <w:t>審査会が見て該当するか判断してください。</w:t>
      </w:r>
    </w:p>
    <w:p w14:paraId="7B5F0EB1" w14:textId="35AC307B" w:rsidR="0045456B" w:rsidRDefault="0045456B" w:rsidP="00945510">
      <w:pPr>
        <w:ind w:leftChars="300" w:left="630" w:firstLineChars="100" w:firstLine="210"/>
        <w:rPr>
          <w:rFonts w:hAnsiTheme="minorEastAsia"/>
          <w:szCs w:val="24"/>
        </w:rPr>
      </w:pPr>
      <w:r>
        <w:rPr>
          <w:rFonts w:hAnsiTheme="minorEastAsia" w:hint="eastAsia"/>
          <w:szCs w:val="24"/>
        </w:rPr>
        <w:t>争訴に係る事務に関する情報とは何か具体的に説明して下さい。</w:t>
      </w:r>
      <w:r w:rsidR="006F3955">
        <w:rPr>
          <w:rFonts w:hAnsiTheme="minorEastAsia" w:hint="eastAsia"/>
          <w:szCs w:val="24"/>
        </w:rPr>
        <w:t>なんでもかんでも、そう書いたら隠ぺいできるじゃあないですか。</w:t>
      </w:r>
    </w:p>
    <w:p w14:paraId="687B0C9D" w14:textId="601E6473" w:rsidR="0045456B" w:rsidRDefault="0045456B" w:rsidP="00945510">
      <w:pPr>
        <w:ind w:leftChars="300" w:left="630" w:firstLineChars="100" w:firstLine="210"/>
        <w:rPr>
          <w:rFonts w:hAnsiTheme="minorEastAsia"/>
          <w:szCs w:val="24"/>
        </w:rPr>
      </w:pPr>
      <w:r>
        <w:rPr>
          <w:rFonts w:hAnsiTheme="minorEastAsia" w:hint="eastAsia"/>
          <w:szCs w:val="24"/>
        </w:rPr>
        <w:t>市の当事者としての地位をとは具体的に説明していません。</w:t>
      </w:r>
    </w:p>
    <w:p w14:paraId="66BD4EC6" w14:textId="76D56D45" w:rsidR="0045456B" w:rsidRDefault="0045456B" w:rsidP="00945510">
      <w:pPr>
        <w:ind w:leftChars="300" w:left="630" w:firstLineChars="100" w:firstLine="210"/>
        <w:rPr>
          <w:rFonts w:hAnsiTheme="minorEastAsia"/>
          <w:szCs w:val="24"/>
        </w:rPr>
      </w:pPr>
      <w:r>
        <w:rPr>
          <w:rFonts w:hAnsiTheme="minorEastAsia" w:hint="eastAsia"/>
          <w:szCs w:val="24"/>
        </w:rPr>
        <w:t>地位を不当に害するおそれ、の不当に害するものとは何かを説明して下さい。</w:t>
      </w:r>
    </w:p>
    <w:p w14:paraId="745D50A9" w14:textId="16CB3625" w:rsidR="0045456B" w:rsidRDefault="0045456B" w:rsidP="00945510">
      <w:pPr>
        <w:ind w:leftChars="300" w:left="630" w:firstLineChars="100" w:firstLine="210"/>
        <w:rPr>
          <w:rFonts w:hAnsiTheme="minorEastAsia"/>
          <w:szCs w:val="24"/>
        </w:rPr>
      </w:pPr>
      <w:r>
        <w:rPr>
          <w:rFonts w:hAnsiTheme="minorEastAsia" w:hint="eastAsia"/>
          <w:szCs w:val="24"/>
        </w:rPr>
        <w:t>すでに区長は正式な弁論書、取消し決定書、新しい不交付の決定書を作成し審査請求人に送付しています。そして非開示部分を開示することは、不交付となった戸籍謄本請求者に対して、ていねいな説明になると確信します。</w:t>
      </w:r>
    </w:p>
    <w:p w14:paraId="6F2194C8" w14:textId="5E593A20" w:rsidR="0045456B" w:rsidRDefault="0045456B" w:rsidP="00945510">
      <w:pPr>
        <w:ind w:leftChars="300" w:left="630" w:firstLineChars="100" w:firstLine="210"/>
        <w:rPr>
          <w:rFonts w:hAnsiTheme="minorEastAsia"/>
          <w:szCs w:val="24"/>
        </w:rPr>
      </w:pPr>
      <w:r>
        <w:rPr>
          <w:rFonts w:hAnsiTheme="minorEastAsia" w:hint="eastAsia"/>
          <w:szCs w:val="24"/>
        </w:rPr>
        <w:t>よって、すみやかな審理手続きにより、早めの答申、裁決を求めます。</w:t>
      </w:r>
    </w:p>
    <w:p w14:paraId="7FFB4506" w14:textId="2D17058F" w:rsidR="0045456B" w:rsidRDefault="0045456B" w:rsidP="00945510">
      <w:pPr>
        <w:ind w:leftChars="300" w:left="630" w:firstLineChars="100" w:firstLine="210"/>
        <w:rPr>
          <w:rFonts w:hAnsiTheme="minorEastAsia"/>
          <w:szCs w:val="24"/>
        </w:rPr>
      </w:pPr>
      <w:r>
        <w:rPr>
          <w:rFonts w:hAnsiTheme="minorEastAsia" w:hint="eastAsia"/>
          <w:szCs w:val="24"/>
        </w:rPr>
        <w:t>くれぐれも、答申する間際になって、市長又は区長は理由を追加するため本件処分を取消し、裁決を却下させないで下さい。</w:t>
      </w:r>
    </w:p>
    <w:p w14:paraId="41BC7230" w14:textId="43B77109" w:rsidR="0045456B" w:rsidRDefault="0045456B" w:rsidP="00945510">
      <w:pPr>
        <w:ind w:leftChars="300" w:left="630" w:firstLineChars="100" w:firstLine="210"/>
        <w:rPr>
          <w:rFonts w:hAnsiTheme="minorEastAsia"/>
          <w:szCs w:val="24"/>
        </w:rPr>
      </w:pPr>
      <w:r>
        <w:rPr>
          <w:rFonts w:hAnsiTheme="minorEastAsia" w:hint="eastAsia"/>
          <w:szCs w:val="24"/>
        </w:rPr>
        <w:t>その却下後に市長は、再度、部分開示の決定書を行いますから、そうすると、</w:t>
      </w:r>
      <w:r w:rsidR="008A2D4F">
        <w:rPr>
          <w:rFonts w:hAnsiTheme="minorEastAsia" w:hint="eastAsia"/>
          <w:szCs w:val="24"/>
        </w:rPr>
        <w:t>審査請求人</w:t>
      </w:r>
      <w:r>
        <w:rPr>
          <w:rFonts w:hAnsiTheme="minorEastAsia" w:hint="eastAsia"/>
          <w:szCs w:val="24"/>
        </w:rPr>
        <w:t>は、新たに審査請求をしなければなりません。</w:t>
      </w:r>
    </w:p>
    <w:p w14:paraId="2096D4BB" w14:textId="2AB25385" w:rsidR="0045456B" w:rsidRDefault="008A2D4F" w:rsidP="00945510">
      <w:pPr>
        <w:ind w:leftChars="300" w:left="630" w:firstLineChars="100" w:firstLine="210"/>
        <w:rPr>
          <w:rFonts w:hAnsiTheme="minorEastAsia"/>
          <w:szCs w:val="24"/>
        </w:rPr>
      </w:pPr>
      <w:r>
        <w:rPr>
          <w:rFonts w:hAnsiTheme="minorEastAsia" w:hint="eastAsia"/>
          <w:szCs w:val="24"/>
        </w:rPr>
        <w:t>審査請求人</w:t>
      </w:r>
      <w:r w:rsidR="0045456B">
        <w:rPr>
          <w:rFonts w:hAnsiTheme="minorEastAsia" w:hint="eastAsia"/>
          <w:szCs w:val="24"/>
        </w:rPr>
        <w:t>が生きているあいだに答申が出ますように。</w:t>
      </w:r>
    </w:p>
    <w:p w14:paraId="163ACC9E" w14:textId="77777777" w:rsidR="0095396E" w:rsidRPr="0095396E" w:rsidRDefault="0095396E" w:rsidP="00945510">
      <w:pPr>
        <w:ind w:leftChars="300" w:left="630" w:firstLineChars="100" w:firstLine="210"/>
        <w:rPr>
          <w:rFonts w:hAnsiTheme="minorEastAsia"/>
          <w:szCs w:val="24"/>
        </w:rPr>
      </w:pPr>
    </w:p>
    <w:p w14:paraId="7E87AA67" w14:textId="5E9D467E" w:rsidR="00360874" w:rsidRPr="00127D02" w:rsidRDefault="0095396E" w:rsidP="00360874">
      <w:pPr>
        <w:ind w:leftChars="100" w:left="420" w:hangingChars="100" w:hanging="210"/>
        <w:rPr>
          <w:rFonts w:asciiTheme="minorEastAsia" w:hAnsiTheme="minorEastAsia"/>
          <w:szCs w:val="24"/>
        </w:rPr>
      </w:pPr>
      <w:r>
        <w:rPr>
          <w:rFonts w:hAnsiTheme="minorEastAsia" w:hint="eastAsia"/>
          <w:szCs w:val="24"/>
        </w:rPr>
        <w:t>３　令</w:t>
      </w:r>
      <w:r w:rsidRPr="00127D02">
        <w:rPr>
          <w:rFonts w:asciiTheme="minorEastAsia" w:hAnsiTheme="minorEastAsia" w:hint="eastAsia"/>
          <w:szCs w:val="24"/>
        </w:rPr>
        <w:t>和６年２月2</w:t>
      </w:r>
      <w:r w:rsidRPr="00127D02">
        <w:rPr>
          <w:rFonts w:asciiTheme="minorEastAsia" w:hAnsiTheme="minorEastAsia"/>
          <w:szCs w:val="24"/>
        </w:rPr>
        <w:t>5</w:t>
      </w:r>
      <w:r w:rsidRPr="00127D02">
        <w:rPr>
          <w:rFonts w:asciiTheme="minorEastAsia" w:hAnsiTheme="minorEastAsia" w:hint="eastAsia"/>
          <w:szCs w:val="24"/>
        </w:rPr>
        <w:t>日付け「［大大正</w:t>
      </w:r>
      <w:r w:rsidRPr="00127D02">
        <w:rPr>
          <w:rFonts w:asciiTheme="minorEastAsia" w:hAnsiTheme="minorEastAsia"/>
          <w:szCs w:val="24"/>
        </w:rPr>
        <w:t>402</w:t>
      </w:r>
      <w:r w:rsidRPr="00127D02">
        <w:rPr>
          <w:rFonts w:asciiTheme="minorEastAsia" w:hAnsiTheme="minorEastAsia" w:hint="eastAsia"/>
          <w:szCs w:val="24"/>
        </w:rPr>
        <w:t>号［大大正</w:t>
      </w:r>
      <w:r w:rsidRPr="00127D02">
        <w:rPr>
          <w:rFonts w:asciiTheme="minorEastAsia" w:hAnsiTheme="minorEastAsia"/>
          <w:szCs w:val="24"/>
        </w:rPr>
        <w:t>403</w:t>
      </w:r>
      <w:r w:rsidRPr="00127D02">
        <w:rPr>
          <w:rFonts w:asciiTheme="minorEastAsia" w:hAnsiTheme="minorEastAsia" w:hint="eastAsia"/>
          <w:szCs w:val="24"/>
        </w:rPr>
        <w:t>号［大大正</w:t>
      </w:r>
      <w:r w:rsidRPr="00127D02">
        <w:rPr>
          <w:rFonts w:asciiTheme="minorEastAsia" w:hAnsiTheme="minorEastAsia"/>
          <w:szCs w:val="24"/>
        </w:rPr>
        <w:t>404</w:t>
      </w:r>
      <w:r w:rsidRPr="00127D02">
        <w:rPr>
          <w:rFonts w:asciiTheme="minorEastAsia" w:hAnsiTheme="minorEastAsia" w:hint="eastAsia"/>
          <w:szCs w:val="24"/>
        </w:rPr>
        <w:t>号［大大正</w:t>
      </w:r>
      <w:r w:rsidRPr="00127D02">
        <w:rPr>
          <w:rFonts w:asciiTheme="minorEastAsia" w:hAnsiTheme="minorEastAsia"/>
          <w:szCs w:val="24"/>
        </w:rPr>
        <w:t>405</w:t>
      </w:r>
      <w:r w:rsidRPr="00127D02">
        <w:rPr>
          <w:rFonts w:asciiTheme="minorEastAsia" w:hAnsiTheme="minorEastAsia" w:hint="eastAsia"/>
          <w:szCs w:val="24"/>
        </w:rPr>
        <w:t>号］について意見陳述及び質問申し立て］</w:t>
      </w:r>
      <w:r w:rsidR="00152FE1">
        <w:rPr>
          <w:rFonts w:asciiTheme="minorEastAsia" w:hAnsiTheme="minorEastAsia" w:hint="eastAsia"/>
          <w:szCs w:val="24"/>
        </w:rPr>
        <w:t>（以下「審査請求人意見書」という。）</w:t>
      </w:r>
      <w:r w:rsidRPr="00127D02">
        <w:rPr>
          <w:rFonts w:asciiTheme="minorEastAsia" w:hAnsiTheme="minorEastAsia" w:hint="eastAsia"/>
          <w:szCs w:val="24"/>
        </w:rPr>
        <w:t>における主張</w:t>
      </w:r>
    </w:p>
    <w:p w14:paraId="33B7F084" w14:textId="59CE48AA" w:rsidR="00360874" w:rsidRPr="00127D02" w:rsidRDefault="00360874" w:rsidP="00505CA6">
      <w:pPr>
        <w:ind w:leftChars="200" w:left="630" w:hangingChars="100" w:hanging="210"/>
        <w:rPr>
          <w:rFonts w:asciiTheme="minorEastAsia" w:hAnsiTheme="minorEastAsia"/>
          <w:szCs w:val="24"/>
        </w:rPr>
      </w:pPr>
      <w:r w:rsidRPr="00127D02">
        <w:rPr>
          <w:rFonts w:asciiTheme="minorEastAsia" w:hAnsiTheme="minorEastAsia"/>
          <w:szCs w:val="24"/>
        </w:rPr>
        <w:t xml:space="preserve">(1) </w:t>
      </w:r>
      <w:r w:rsidR="00252B1E" w:rsidRPr="00127D02">
        <w:rPr>
          <w:rFonts w:asciiTheme="minorEastAsia" w:hAnsiTheme="minorEastAsia" w:hint="eastAsia"/>
          <w:szCs w:val="24"/>
        </w:rPr>
        <w:t>審査会設置法９条４項（審査会の調査権限）及び10条１項（意見の陳述）及び審査会設置法施行令４条（審査請求人等の意見陳述）の規定により、審査会運営規則13条（口頭での説明の求め）２項、審査請求人に対し、様式第５号の書面により、その旨を通知する。との法律規定ですが、</w:t>
      </w:r>
      <w:r w:rsidRPr="00127D02">
        <w:rPr>
          <w:rFonts w:asciiTheme="minorEastAsia" w:hAnsiTheme="minorEastAsia" w:hint="eastAsia"/>
          <w:szCs w:val="24"/>
        </w:rPr>
        <w:t>通知</w:t>
      </w:r>
      <w:r w:rsidR="00252B1E" w:rsidRPr="00127D02">
        <w:rPr>
          <w:rFonts w:asciiTheme="minorEastAsia" w:hAnsiTheme="minorEastAsia" w:hint="eastAsia"/>
          <w:szCs w:val="24"/>
        </w:rPr>
        <w:t>書面</w:t>
      </w:r>
      <w:r w:rsidRPr="00127D02">
        <w:rPr>
          <w:rFonts w:asciiTheme="minorEastAsia" w:hAnsiTheme="minorEastAsia" w:hint="eastAsia"/>
          <w:szCs w:val="24"/>
        </w:rPr>
        <w:t>は、11日前の2月1</w:t>
      </w:r>
      <w:r w:rsidRPr="00127D02">
        <w:rPr>
          <w:rFonts w:asciiTheme="minorEastAsia" w:hAnsiTheme="minorEastAsia"/>
          <w:szCs w:val="24"/>
        </w:rPr>
        <w:t>6</w:t>
      </w:r>
      <w:r w:rsidRPr="00127D02">
        <w:rPr>
          <w:rFonts w:asciiTheme="minorEastAsia" w:hAnsiTheme="minorEastAsia" w:hint="eastAsia"/>
          <w:szCs w:val="24"/>
        </w:rPr>
        <w:t>日金曜に届きました。その通知書面の記載は、大個情審第123号令和６年２月1</w:t>
      </w:r>
      <w:r w:rsidRPr="00127D02">
        <w:rPr>
          <w:rFonts w:asciiTheme="minorEastAsia" w:hAnsiTheme="minorEastAsia"/>
          <w:szCs w:val="24"/>
        </w:rPr>
        <w:t>4</w:t>
      </w:r>
      <w:r w:rsidRPr="00127D02">
        <w:rPr>
          <w:rFonts w:asciiTheme="minorEastAsia" w:hAnsiTheme="minorEastAsia" w:hint="eastAsia"/>
          <w:szCs w:val="24"/>
        </w:rPr>
        <w:t>日付けです。さらに、指定した追加資料の提出期日は短期間で違法です。2月26日を提出期限とする短期間の通知</w:t>
      </w:r>
      <w:r w:rsidR="00252B1E" w:rsidRPr="00127D02">
        <w:rPr>
          <w:rFonts w:asciiTheme="minorEastAsia" w:hAnsiTheme="minorEastAsia" w:hint="eastAsia"/>
          <w:szCs w:val="24"/>
        </w:rPr>
        <w:t>処分</w:t>
      </w:r>
      <w:r w:rsidRPr="00127D02">
        <w:rPr>
          <w:rFonts w:asciiTheme="minorEastAsia" w:hAnsiTheme="minorEastAsia" w:hint="eastAsia"/>
          <w:szCs w:val="24"/>
        </w:rPr>
        <w:t>は行審法に違反します。審議会は諮問</w:t>
      </w:r>
      <w:r w:rsidR="00C03973">
        <w:rPr>
          <w:rFonts w:asciiTheme="minorEastAsia" w:hAnsiTheme="minorEastAsia" w:hint="eastAsia"/>
          <w:szCs w:val="24"/>
        </w:rPr>
        <w:t>庁</w:t>
      </w:r>
      <w:r w:rsidRPr="00127D02">
        <w:rPr>
          <w:rFonts w:asciiTheme="minorEastAsia" w:hAnsiTheme="minorEastAsia" w:hint="eastAsia"/>
          <w:szCs w:val="24"/>
        </w:rPr>
        <w:t>には弁明書送付期限を600日間を超えて指定しているが、審査請求人には実質４日間しか</w:t>
      </w:r>
      <w:r w:rsidR="00252B1E" w:rsidRPr="00127D02">
        <w:rPr>
          <w:rFonts w:asciiTheme="minorEastAsia" w:hAnsiTheme="minorEastAsia" w:hint="eastAsia"/>
          <w:szCs w:val="24"/>
        </w:rPr>
        <w:t>与えてい</w:t>
      </w:r>
      <w:r w:rsidRPr="00127D02">
        <w:rPr>
          <w:rFonts w:asciiTheme="minorEastAsia" w:hAnsiTheme="minorEastAsia" w:hint="eastAsia"/>
          <w:szCs w:val="24"/>
        </w:rPr>
        <w:t>ないことは、不当な差別待遇です。</w:t>
      </w:r>
    </w:p>
    <w:p w14:paraId="17191360" w14:textId="5BAE5B03" w:rsidR="00360874" w:rsidRPr="00127D02" w:rsidRDefault="00360874" w:rsidP="00127D02">
      <w:pPr>
        <w:ind w:leftChars="200" w:left="630" w:hangingChars="100" w:hanging="210"/>
        <w:rPr>
          <w:rFonts w:asciiTheme="minorEastAsia" w:hAnsiTheme="minorEastAsia"/>
          <w:szCs w:val="24"/>
        </w:rPr>
      </w:pPr>
      <w:r w:rsidRPr="00127D02">
        <w:rPr>
          <w:rFonts w:asciiTheme="minorEastAsia" w:hAnsiTheme="minorEastAsia" w:hint="eastAsia"/>
          <w:szCs w:val="24"/>
        </w:rPr>
        <w:t>(</w:t>
      </w:r>
      <w:r w:rsidRPr="00127D02">
        <w:rPr>
          <w:rFonts w:asciiTheme="minorEastAsia" w:hAnsiTheme="minorEastAsia"/>
          <w:szCs w:val="24"/>
        </w:rPr>
        <w:t xml:space="preserve">2) </w:t>
      </w:r>
      <w:r w:rsidRPr="00127D02">
        <w:rPr>
          <w:rFonts w:asciiTheme="minorEastAsia" w:hAnsiTheme="minorEastAsia" w:hint="eastAsia"/>
          <w:szCs w:val="24"/>
        </w:rPr>
        <w:t>７件の意見陳述及び応答時間が45分間では、行審法31条の「意見を述べる機会を与える」に該当せず不十分であり同法に違反する。</w:t>
      </w:r>
      <w:r w:rsidR="00252B1E" w:rsidRPr="00127D02">
        <w:rPr>
          <w:rFonts w:asciiTheme="minorEastAsia" w:hAnsiTheme="minorEastAsia" w:hint="eastAsia"/>
          <w:szCs w:val="24"/>
        </w:rPr>
        <w:t>実際は、審査請求人の１件あたりの陳述は質疑応答も含め45分でしょう。</w:t>
      </w:r>
      <w:r w:rsidRPr="00127D02">
        <w:rPr>
          <w:rFonts w:asciiTheme="minorEastAsia" w:hAnsiTheme="minorEastAsia" w:hint="eastAsia"/>
          <w:szCs w:val="24"/>
        </w:rPr>
        <w:t>審議会が７件の口頭意陳述について調査審議を一括して行うには、行審法第39条審理手続の併合又は分離の</w:t>
      </w:r>
      <w:r w:rsidR="00252B1E" w:rsidRPr="00127D02">
        <w:rPr>
          <w:rFonts w:asciiTheme="minorEastAsia" w:hAnsiTheme="minorEastAsia" w:hint="eastAsia"/>
          <w:szCs w:val="24"/>
        </w:rPr>
        <w:t>規定</w:t>
      </w:r>
      <w:r w:rsidRPr="00127D02">
        <w:rPr>
          <w:rFonts w:asciiTheme="minorEastAsia" w:hAnsiTheme="minorEastAsia" w:hint="eastAsia"/>
          <w:szCs w:val="24"/>
        </w:rPr>
        <w:t>を準用して、審査会令２条２項の</w:t>
      </w:r>
      <w:r w:rsidR="00252B1E" w:rsidRPr="00127D02">
        <w:rPr>
          <w:rFonts w:asciiTheme="minorEastAsia" w:hAnsiTheme="minorEastAsia" w:hint="eastAsia"/>
          <w:szCs w:val="24"/>
        </w:rPr>
        <w:t>通知様式第17条の１、又は様式第17条の２に準じる書面で、</w:t>
      </w:r>
      <w:r w:rsidR="00252B1E" w:rsidRPr="00127D02">
        <w:rPr>
          <w:rFonts w:asciiTheme="minorEastAsia" w:hAnsiTheme="minorEastAsia" w:hint="eastAsia"/>
          <w:szCs w:val="24"/>
        </w:rPr>
        <w:lastRenderedPageBreak/>
        <w:t>審査請求人に通知</w:t>
      </w:r>
      <w:r w:rsidR="00C03973">
        <w:rPr>
          <w:rFonts w:asciiTheme="minorEastAsia" w:hAnsiTheme="minorEastAsia" w:hint="eastAsia"/>
          <w:szCs w:val="24"/>
        </w:rPr>
        <w:t>を行う</w:t>
      </w:r>
      <w:r w:rsidR="00252B1E" w:rsidRPr="00127D02">
        <w:rPr>
          <w:rFonts w:asciiTheme="minorEastAsia" w:hAnsiTheme="minorEastAsia" w:hint="eastAsia"/>
          <w:szCs w:val="24"/>
        </w:rPr>
        <w:t>義務があります。しかし、意見陳述通知において、審査請求人に対</w:t>
      </w:r>
      <w:r w:rsidR="00FE3AE6" w:rsidRPr="00127D02">
        <w:rPr>
          <w:rFonts w:asciiTheme="minorEastAsia" w:hAnsiTheme="minorEastAsia" w:hint="eastAsia"/>
          <w:szCs w:val="24"/>
        </w:rPr>
        <w:t>し</w:t>
      </w:r>
      <w:r w:rsidR="00252B1E" w:rsidRPr="00127D02">
        <w:rPr>
          <w:rFonts w:asciiTheme="minorEastAsia" w:hAnsiTheme="minorEastAsia" w:hint="eastAsia"/>
          <w:szCs w:val="24"/>
        </w:rPr>
        <w:t>て、併合又は分離の通知書がないことから１件ずつの答申となり</w:t>
      </w:r>
      <w:r w:rsidR="00FE3AE6" w:rsidRPr="00127D02">
        <w:rPr>
          <w:rFonts w:asciiTheme="minorEastAsia" w:hAnsiTheme="minorEastAsia" w:hint="eastAsia"/>
          <w:szCs w:val="24"/>
        </w:rPr>
        <w:t>、</w:t>
      </w:r>
      <w:r w:rsidR="00252B1E" w:rsidRPr="00127D02">
        <w:rPr>
          <w:rFonts w:asciiTheme="minorEastAsia" w:hAnsiTheme="minorEastAsia" w:hint="eastAsia"/>
          <w:szCs w:val="24"/>
        </w:rPr>
        <w:t>裁決となります。なお、事務局から、大阪市の条例には</w:t>
      </w:r>
      <w:r w:rsidR="00FE3AE6" w:rsidRPr="00127D02">
        <w:rPr>
          <w:rFonts w:asciiTheme="minorEastAsia" w:hAnsiTheme="minorEastAsia" w:hint="eastAsia"/>
          <w:szCs w:val="24"/>
        </w:rPr>
        <w:t>この併合・分離の通知条文がないと言うが、行審法及び個人情報保護法等の準用規定により、地方公共団体は法令遵守規定になっており、条例規定がないことを理由に、併合・分離の通知書を作成することと、通知書を送付することは免責されません。</w:t>
      </w:r>
    </w:p>
    <w:p w14:paraId="475132B4" w14:textId="77777777" w:rsidR="002D0187" w:rsidRPr="0095396E" w:rsidRDefault="002D0187" w:rsidP="002D0187">
      <w:pPr>
        <w:ind w:leftChars="300" w:left="840" w:hangingChars="100" w:hanging="210"/>
        <w:rPr>
          <w:rFonts w:hAnsiTheme="minorEastAsia"/>
          <w:szCs w:val="24"/>
        </w:rPr>
      </w:pPr>
    </w:p>
    <w:p w14:paraId="1112FC69" w14:textId="77777777" w:rsidR="002D0187" w:rsidRPr="009260F9" w:rsidRDefault="002D0187" w:rsidP="002D0187">
      <w:pPr>
        <w:rPr>
          <w:rFonts w:asciiTheme="minorEastAsia"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2069F388" w14:textId="5C91A804" w:rsidR="002D0187" w:rsidRPr="009260F9" w:rsidRDefault="001C3E0A" w:rsidP="00644AF2">
      <w:pPr>
        <w:ind w:firstLineChars="200" w:firstLine="420"/>
        <w:rPr>
          <w:rFonts w:asciiTheme="minorEastAsia" w:hAnsiTheme="minorEastAsia"/>
          <w:b/>
          <w:szCs w:val="24"/>
        </w:rPr>
      </w:pPr>
      <w:r>
        <w:rPr>
          <w:rFonts w:asciiTheme="minorEastAsia" w:hAnsiTheme="minorEastAsia" w:hint="eastAsia"/>
          <w:szCs w:val="24"/>
        </w:rPr>
        <w:t>実施機関</w:t>
      </w:r>
      <w:r w:rsidR="002D0187" w:rsidRPr="009260F9">
        <w:rPr>
          <w:rFonts w:asciiTheme="minorEastAsia" w:hAnsiTheme="minorEastAsia" w:hint="eastAsia"/>
          <w:szCs w:val="24"/>
        </w:rPr>
        <w:t>の主張は、おおむね次のとおりである。</w:t>
      </w:r>
    </w:p>
    <w:p w14:paraId="05A1F60A" w14:textId="6B72F01C"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 xml:space="preserve">１　</w:t>
      </w:r>
      <w:r w:rsidR="00397543" w:rsidRPr="00397543">
        <w:rPr>
          <w:rFonts w:asciiTheme="minorEastAsia" w:hAnsiTheme="minorEastAsia" w:hint="eastAsia"/>
        </w:rPr>
        <w:t>本件請求にかかる保有個人情報について</w:t>
      </w:r>
    </w:p>
    <w:p w14:paraId="2AA3A069" w14:textId="3462D94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実施機関においては、当該職務を担当する職員が、自身による法令調査や法務担当職員へ相談を行う以外に、事案に応じて弁護士によるアドバイスを得られる体制を整えることを目的に、総務局において大阪市リーガルサポーターズ制度を設けているが、大正区役所では、これまで以上にタイムリーかつ、スピーディに法律相談を行える体制を構築することを目的に、</w:t>
      </w:r>
      <w:r w:rsidR="00706EA7">
        <w:rPr>
          <w:rFonts w:asciiTheme="minorEastAsia" w:hAnsiTheme="minorEastAsia" w:hint="eastAsia"/>
        </w:rPr>
        <w:t>〇〇</w:t>
      </w:r>
      <w:r w:rsidRPr="00397543">
        <w:rPr>
          <w:rFonts w:asciiTheme="minorEastAsia" w:hAnsiTheme="minorEastAsia" w:hint="eastAsia"/>
        </w:rPr>
        <w:t>法律事務所所属の</w:t>
      </w:r>
      <w:r w:rsidR="00706EA7">
        <w:rPr>
          <w:rFonts w:asciiTheme="minorEastAsia" w:hAnsiTheme="minorEastAsia" w:hint="eastAsia"/>
        </w:rPr>
        <w:t>〇〇</w:t>
      </w:r>
      <w:r w:rsidRPr="00397543">
        <w:rPr>
          <w:rFonts w:asciiTheme="minorEastAsia" w:hAnsiTheme="minorEastAsia" w:hint="eastAsia"/>
        </w:rPr>
        <w:t>弁護士と直接業務委託契約を締結し、大正区リーガルサポート業務を実施している。</w:t>
      </w:r>
    </w:p>
    <w:p w14:paraId="624D9F47"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令和２年７月に審査請求人から、叔母の戸籍謄本等の請求があったが、「審査請求人が戸籍法第10条の２第１項の要件を満たしていることが確認できないため。」として、不交付決定を行った。この処分について、同年９月、審査請求人から大阪法務局長に対して処分の取消し等を求める審査請求があった。</w:t>
      </w:r>
    </w:p>
    <w:p w14:paraId="56E45D67" w14:textId="7A615F5A"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この審査請求における弁明書の作成や対応方針の決定を行うにあたり、</w:t>
      </w:r>
      <w:r w:rsidR="002B2542">
        <w:rPr>
          <w:rFonts w:asciiTheme="minorEastAsia" w:hAnsiTheme="minorEastAsia" w:hint="eastAsia"/>
        </w:rPr>
        <w:t>実施機関</w:t>
      </w:r>
      <w:r w:rsidRPr="00397543">
        <w:rPr>
          <w:rFonts w:asciiTheme="minorEastAsia" w:hAnsiTheme="minorEastAsia" w:hint="eastAsia"/>
        </w:rPr>
        <w:t>は大正区リーガルサポート業務を利用し、令和３年１月25日（案件番号２－５）、同年２月26日（案件番号２－６）、同年３月12日（案件番号２－７）、同年８月４日（案件番号３－４）にそれぞれ、法律相談を行った。</w:t>
      </w:r>
    </w:p>
    <w:p w14:paraId="11E026DE"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法律相談を行うにあたっては、効率的な相談を受けることができるよう、相談に係る事案及び法的事項を整理して、実施機関の職員が「事前連絡票」を作成し、事前に弁護士に送付し、相談の実施後、実施機関の職員が相談の結果を漏れなく簡潔にまとめた「相談記録」を作成し、弁護士の確認・修正を受けている。</w:t>
      </w:r>
    </w:p>
    <w:p w14:paraId="5F3FBC15"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業務完了後、業務の履行を確認し、報酬を支払うために必要な書類である「大正区リーガルサポート業務実施報告書」を弁護士が作成し、実施機関に提出する。</w:t>
      </w:r>
    </w:p>
    <w:p w14:paraId="68D47F1F" w14:textId="2B1F5CA1" w:rsidR="00644AF2" w:rsidRPr="0071001F"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審査請求人は、リーガルサポート業務の実施において作成された「事前連絡票」、「相談記録」、「大正区リーガルサポート業務実施報告書」のほか、弁護士との間で交わされたメール文書の開示を求めるものである。</w:t>
      </w:r>
    </w:p>
    <w:p w14:paraId="3B1DC638" w14:textId="77777777" w:rsidR="00644AF2" w:rsidRPr="0071001F" w:rsidRDefault="00644AF2" w:rsidP="00644AF2">
      <w:pPr>
        <w:ind w:firstLineChars="200" w:firstLine="420"/>
        <w:rPr>
          <w:rFonts w:asciiTheme="minorEastAsia" w:hAnsiTheme="minorEastAsia"/>
        </w:rPr>
      </w:pPr>
    </w:p>
    <w:p w14:paraId="004A12C9" w14:textId="5C5B2922" w:rsidR="00644AF2" w:rsidRDefault="00644AF2" w:rsidP="00644AF2">
      <w:pPr>
        <w:ind w:firstLineChars="100" w:firstLine="210"/>
        <w:rPr>
          <w:rFonts w:asciiTheme="minorEastAsia" w:hAnsiTheme="minorEastAsia"/>
        </w:rPr>
      </w:pPr>
      <w:r w:rsidRPr="00644AF2">
        <w:rPr>
          <w:rFonts w:asciiTheme="minorEastAsia" w:hAnsiTheme="minorEastAsia" w:hint="eastAsia"/>
        </w:rPr>
        <w:t xml:space="preserve">２　</w:t>
      </w:r>
      <w:r w:rsidR="00397543" w:rsidRPr="00397543">
        <w:rPr>
          <w:rFonts w:asciiTheme="minorEastAsia" w:hAnsiTheme="minorEastAsia" w:hint="eastAsia"/>
        </w:rPr>
        <w:t>印影の旧条例第19条第３号該当性について</w:t>
      </w:r>
    </w:p>
    <w:p w14:paraId="41081AAE"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本件にかかる弁護士の印影は、大正区リーガルサポート業務における履行を報告す</w:t>
      </w:r>
      <w:r w:rsidRPr="00397543">
        <w:rPr>
          <w:rFonts w:asciiTheme="minorEastAsia" w:hAnsiTheme="minorEastAsia" w:hint="eastAsia"/>
        </w:rPr>
        <w:lastRenderedPageBreak/>
        <w:t>る際に提出する報告書に押印されたものであり、当該弁護士によりその職務上真正に作成されたことを認証する意義を有するものとして使用されているものである。また、弁護士の印章は、個人がその私生活において使用する印章とは異なり、職印として別個に作成され、事務所等で保管されているものである。当該職印は、弁護士にとっての実印にあたり、その所属する弁護士会へ職印として登録を行っているものである。</w:t>
      </w:r>
    </w:p>
    <w:p w14:paraId="5E0918E9" w14:textId="6EF458D4" w:rsidR="00397543" w:rsidRPr="0071001F"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したがって、当該印影については、当該弁護士の内部管理に属する情報であり、これを公にすることにより偽造あるいは転用のおそれがあり、当該弁護士の事業運営が損なわれるおそれがあると認められることから、旧条例第19条第３号に該当し、かつ同号ただし書にも該当しないため、開示しないこととした。</w:t>
      </w:r>
    </w:p>
    <w:p w14:paraId="5A2BFFC1" w14:textId="77777777" w:rsidR="00663AA9" w:rsidRPr="00397543" w:rsidRDefault="00663AA9" w:rsidP="00644AF2">
      <w:pPr>
        <w:ind w:firstLineChars="100" w:firstLine="210"/>
        <w:rPr>
          <w:rFonts w:asciiTheme="minorEastAsia" w:hAnsiTheme="minorEastAsia"/>
        </w:rPr>
      </w:pPr>
    </w:p>
    <w:p w14:paraId="66D0323D" w14:textId="5E433F22"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 xml:space="preserve">３　</w:t>
      </w:r>
      <w:r w:rsidR="00397543" w:rsidRPr="00397543">
        <w:rPr>
          <w:rFonts w:asciiTheme="minorEastAsia" w:hAnsiTheme="minorEastAsia" w:hint="eastAsia"/>
        </w:rPr>
        <w:t>旧条例第19条第６号該当性について</w:t>
      </w:r>
    </w:p>
    <w:p w14:paraId="7C72E166"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事前連絡票に記載されている事案の概要及び相談事項には、事実経過や一般的な法的解釈の教示を求める相談事項等の他、係争中の審査請求についての実施機関の戦略に関わる事項も記載されていることから、この部分については開示しないこととした。</w:t>
      </w:r>
    </w:p>
    <w:p w14:paraId="5E3DF89E" w14:textId="0494061F"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本件にかかる相談記録に記載されている相談内容及び結果には、事前連絡票に記載した</w:t>
      </w:r>
      <w:r w:rsidR="002B2542">
        <w:rPr>
          <w:rFonts w:asciiTheme="minorEastAsia" w:hAnsiTheme="minorEastAsia" w:hint="eastAsia"/>
        </w:rPr>
        <w:t>実施機関</w:t>
      </w:r>
      <w:r w:rsidRPr="00397543">
        <w:rPr>
          <w:rFonts w:asciiTheme="minorEastAsia" w:hAnsiTheme="minorEastAsia" w:hint="eastAsia"/>
        </w:rPr>
        <w:t>の相談事項に加え、相談事項に対する弁護士の法的見解やアドバイスが記載されていることから、この部分については開示しないこととした。</w:t>
      </w:r>
    </w:p>
    <w:p w14:paraId="0A77BB44"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本件にかかるメール本文には、係争中の審査請求についての実施機関の戦略に関わる事項や弁護士のコメントも記載されていることから、この部分については開示しないこととした。</w:t>
      </w:r>
    </w:p>
    <w:p w14:paraId="2E57C877" w14:textId="3DBB81A5"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本件にかかるメール添付資料には、事前連絡票や相談連絡票の他、相談に必要な資料が含まれており、これらの資料の中には係争中の審査請求についての</w:t>
      </w:r>
      <w:r w:rsidR="002B2542">
        <w:rPr>
          <w:rFonts w:asciiTheme="minorEastAsia" w:hAnsiTheme="minorEastAsia" w:hint="eastAsia"/>
        </w:rPr>
        <w:t>実施機関</w:t>
      </w:r>
      <w:r w:rsidRPr="00397543">
        <w:rPr>
          <w:rFonts w:asciiTheme="minorEastAsia" w:hAnsiTheme="minorEastAsia" w:hint="eastAsia"/>
        </w:rPr>
        <w:t>の戦略に関わる事項が記載されたものもあることから、この部分については開示しないこととした。</w:t>
      </w:r>
    </w:p>
    <w:p w14:paraId="78B24FE0"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また、資料の中には作成過程の弁明書が含まれており、この文中には大阪法務局への提出前における内部検討及び意思形成過程の情報も記載されていることから、この部分についても開示しないこととした。</w:t>
      </w:r>
    </w:p>
    <w:p w14:paraId="6BAF2BA0" w14:textId="2DD9BFB4"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これら開示しないこととした部分を開示すると、現在係争中の相手方である審査請求人に</w:t>
      </w:r>
      <w:r w:rsidR="002B2542">
        <w:rPr>
          <w:rFonts w:asciiTheme="minorEastAsia" w:hAnsiTheme="minorEastAsia" w:hint="eastAsia"/>
        </w:rPr>
        <w:t>実施機関</w:t>
      </w:r>
      <w:r w:rsidRPr="00397543">
        <w:rPr>
          <w:rFonts w:asciiTheme="minorEastAsia" w:hAnsiTheme="minorEastAsia" w:hint="eastAsia"/>
        </w:rPr>
        <w:t>の審査請求への対応戦略に関わる事項や内部検討及び意思形成過程の情報が伝わることとなり、その結果、係争において不利となり、</w:t>
      </w:r>
      <w:r w:rsidR="002B2542">
        <w:rPr>
          <w:rFonts w:asciiTheme="minorEastAsia" w:hAnsiTheme="minorEastAsia" w:hint="eastAsia"/>
        </w:rPr>
        <w:t>実施機関</w:t>
      </w:r>
      <w:r w:rsidRPr="00397543">
        <w:rPr>
          <w:rFonts w:asciiTheme="minorEastAsia" w:hAnsiTheme="minorEastAsia" w:hint="eastAsia"/>
        </w:rPr>
        <w:t>の当事者としての地位を不当に害するおそれがある。</w:t>
      </w:r>
    </w:p>
    <w:p w14:paraId="3A297EA7" w14:textId="159C3782"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また、法律相談は、その性質上、内容は秘密で、弁護士と本市との間の信頼関係に基づいており、みだりに相談結果が公となると、実施機関は率直な見解や資料を弁護士に示すことに消極的になり、弁護士においては差し障りのない意見しか言わなくなるおそれがある。そうすると、弁護士と率直な意見交換ができなくなり、適切な方針を決定できなくなるおそれがあり、結果、係争において不利となり、</w:t>
      </w:r>
      <w:r w:rsidR="002B2542">
        <w:rPr>
          <w:rFonts w:asciiTheme="minorEastAsia" w:hAnsiTheme="minorEastAsia" w:hint="eastAsia"/>
        </w:rPr>
        <w:t>実施機関</w:t>
      </w:r>
      <w:r w:rsidRPr="00397543">
        <w:rPr>
          <w:rFonts w:asciiTheme="minorEastAsia" w:hAnsiTheme="minorEastAsia" w:hint="eastAsia"/>
        </w:rPr>
        <w:t>の当事者として</w:t>
      </w:r>
      <w:r w:rsidRPr="00397543">
        <w:rPr>
          <w:rFonts w:asciiTheme="minorEastAsia" w:hAnsiTheme="minorEastAsia" w:hint="eastAsia"/>
        </w:rPr>
        <w:lastRenderedPageBreak/>
        <w:t>の地位を不当に害するおそれがある。</w:t>
      </w:r>
    </w:p>
    <w:p w14:paraId="64ECAB4D"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以上のことから、条例第19条第６号に該当するため、開示しないこととした。</w:t>
      </w:r>
    </w:p>
    <w:p w14:paraId="6674929F" w14:textId="77777777" w:rsidR="00397543" w:rsidRPr="00397543"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なお、争訟に係る事務に関する情報については、「現在係属し、又は係属が予想される争訟についての対処方針の策定などに限らず、一般的な争訟事務に関する対処方針の策定や事実調査の手法などの情報をも含むと解するのが相当である」との裁判例（参考判例：東京高裁平成22年11月11日判決）もある。</w:t>
      </w:r>
    </w:p>
    <w:p w14:paraId="4C9B7651" w14:textId="2129BBF3" w:rsidR="00663AA9" w:rsidRPr="00E0386C" w:rsidRDefault="00397543" w:rsidP="00397543">
      <w:pPr>
        <w:ind w:leftChars="200" w:left="420" w:firstLineChars="100" w:firstLine="210"/>
        <w:rPr>
          <w:rFonts w:asciiTheme="minorEastAsia" w:hAnsiTheme="minorEastAsia"/>
        </w:rPr>
      </w:pPr>
      <w:r w:rsidRPr="00397543">
        <w:rPr>
          <w:rFonts w:asciiTheme="minorEastAsia" w:hAnsiTheme="minorEastAsia" w:hint="eastAsia"/>
        </w:rPr>
        <w:t>とはいうものの、やみくもに非開示としたわけではなく、弁明書等において既に審査請求人に対して明らかにしている見解等については非開示としていない。</w:t>
      </w:r>
    </w:p>
    <w:p w14:paraId="191BE880" w14:textId="77777777" w:rsidR="00663AA9" w:rsidRPr="00F33C0D" w:rsidRDefault="00663AA9" w:rsidP="00644AF2">
      <w:pPr>
        <w:ind w:left="420" w:hangingChars="200" w:hanging="420"/>
        <w:rPr>
          <w:rFonts w:ascii="ＭＳ 明朝" w:eastAsia="ＭＳ 明朝" w:hAnsi="ＭＳ 明朝"/>
        </w:rPr>
      </w:pPr>
    </w:p>
    <w:p w14:paraId="0DD3C012" w14:textId="77777777" w:rsidR="002D0187" w:rsidRDefault="002D0187" w:rsidP="002D0187">
      <w:pPr>
        <w:rPr>
          <w:rFonts w:ascii="ＭＳ 明朝" w:eastAsia="ＭＳ 明朝" w:hAnsi="ＭＳ 明朝"/>
        </w:rPr>
      </w:pPr>
      <w:r>
        <w:rPr>
          <w:rFonts w:ascii="ＭＳ 明朝" w:eastAsia="ＭＳ 明朝" w:hAnsi="ＭＳ 明朝" w:hint="eastAsia"/>
        </w:rPr>
        <w:t>第５　審議会の判断</w:t>
      </w:r>
    </w:p>
    <w:p w14:paraId="0F7C239F" w14:textId="77777777" w:rsidR="002D0187" w:rsidRPr="00032B61" w:rsidRDefault="002D0187" w:rsidP="002D0187">
      <w:pPr>
        <w:ind w:firstLineChars="100" w:firstLine="210"/>
        <w:rPr>
          <w:rFonts w:ascii="ＭＳ 明朝" w:eastAsia="ＭＳ 明朝" w:hAnsi="ＭＳ 明朝"/>
        </w:rPr>
      </w:pPr>
      <w:r w:rsidRPr="00032B61">
        <w:rPr>
          <w:rFonts w:ascii="ＭＳ 明朝" w:eastAsia="ＭＳ 明朝" w:hAnsi="ＭＳ 明朝" w:hint="eastAsia"/>
        </w:rPr>
        <w:t>１ 基本的な考え方</w:t>
      </w:r>
    </w:p>
    <w:p w14:paraId="286F3D44" w14:textId="77777777" w:rsidR="002D0187" w:rsidRPr="00032B61" w:rsidRDefault="002D0187" w:rsidP="002D0187">
      <w:pPr>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4E8E1D83" w14:textId="6EA970DA" w:rsidR="002D0187" w:rsidRDefault="002D0187" w:rsidP="002D0187">
      <w:pPr>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w:t>
      </w:r>
      <w:r w:rsidR="000B1906">
        <w:rPr>
          <w:rFonts w:ascii="ＭＳ 明朝" w:eastAsia="ＭＳ 明朝" w:hAnsi="ＭＳ 明朝" w:hint="eastAsia"/>
        </w:rPr>
        <w:t>19</w:t>
      </w:r>
      <w:r w:rsidRPr="00032B61">
        <w:rPr>
          <w:rFonts w:ascii="ＭＳ 明朝" w:eastAsia="ＭＳ 明朝" w:hAnsi="ＭＳ 明朝" w:hint="eastAsia"/>
        </w:rPr>
        <w:t>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3D0F1331" w14:textId="77777777" w:rsidR="002D0187" w:rsidRDefault="002D0187" w:rsidP="002D0187">
      <w:pPr>
        <w:rPr>
          <w:rFonts w:ascii="ＭＳ 明朝" w:eastAsia="ＭＳ 明朝" w:hAnsi="ＭＳ 明朝"/>
        </w:rPr>
      </w:pPr>
    </w:p>
    <w:p w14:paraId="06600829" w14:textId="77777777" w:rsidR="002D0187" w:rsidRDefault="002D0187" w:rsidP="002D0187">
      <w:pPr>
        <w:ind w:firstLineChars="100" w:firstLine="210"/>
        <w:rPr>
          <w:rFonts w:ascii="ＭＳ 明朝" w:eastAsia="ＭＳ 明朝" w:hAnsi="ＭＳ 明朝"/>
        </w:rPr>
      </w:pPr>
      <w:r>
        <w:rPr>
          <w:rFonts w:ascii="ＭＳ 明朝" w:eastAsia="ＭＳ 明朝" w:hAnsi="ＭＳ 明朝" w:hint="eastAsia"/>
        </w:rPr>
        <w:t>２　争点</w:t>
      </w:r>
    </w:p>
    <w:p w14:paraId="2D25B9B4" w14:textId="29A9AA6C" w:rsidR="002D0187" w:rsidRDefault="002D0187" w:rsidP="002D0187">
      <w:pPr>
        <w:ind w:leftChars="200" w:left="420"/>
        <w:rPr>
          <w:rFonts w:ascii="ＭＳ 明朝" w:eastAsia="ＭＳ 明朝" w:hAnsi="ＭＳ 明朝"/>
        </w:rPr>
      </w:pPr>
      <w:r>
        <w:rPr>
          <w:rFonts w:ascii="ＭＳ 明朝" w:eastAsia="ＭＳ 明朝" w:hAnsi="ＭＳ 明朝" w:hint="eastAsia"/>
        </w:rPr>
        <w:t xml:space="preserve">　審査請求人は、本件</w:t>
      </w:r>
      <w:r w:rsidR="00350243">
        <w:rPr>
          <w:rFonts w:ascii="ＭＳ 明朝" w:eastAsia="ＭＳ 明朝" w:hAnsi="ＭＳ 明朝" w:hint="eastAsia"/>
        </w:rPr>
        <w:t>各</w:t>
      </w:r>
      <w:r>
        <w:rPr>
          <w:rFonts w:ascii="ＭＳ 明朝" w:eastAsia="ＭＳ 明朝" w:hAnsi="ＭＳ 明朝" w:hint="eastAsia"/>
        </w:rPr>
        <w:t>決定</w:t>
      </w:r>
      <w:r w:rsidRPr="00FF7438">
        <w:rPr>
          <w:rFonts w:ascii="ＭＳ 明朝" w:eastAsia="ＭＳ 明朝" w:hAnsi="ＭＳ 明朝" w:hint="eastAsia"/>
        </w:rPr>
        <w:t>を取り消し、本件非開示部分</w:t>
      </w:r>
      <w:r w:rsidR="00465BE3">
        <w:rPr>
          <w:rFonts w:ascii="ＭＳ 明朝" w:eastAsia="ＭＳ 明朝" w:hAnsi="ＭＳ 明朝" w:hint="eastAsia"/>
        </w:rPr>
        <w:t>２、本件非開示部分４及び本件非開示部分５（以下</w:t>
      </w:r>
      <w:r w:rsidR="00465BE3" w:rsidRPr="00C07C86">
        <w:rPr>
          <w:rFonts w:hAnsiTheme="minorEastAsia" w:cs="Times New Roman" w:hint="eastAsia"/>
          <w:szCs w:val="24"/>
        </w:rPr>
        <w:t>「本件各非開示部分」と</w:t>
      </w:r>
      <w:r w:rsidR="00465BE3" w:rsidRPr="0037423C">
        <w:rPr>
          <w:rFonts w:hAnsiTheme="minorEastAsia" w:cs="Times New Roman" w:hint="eastAsia"/>
          <w:szCs w:val="24"/>
        </w:rPr>
        <w:t>いう</w:t>
      </w:r>
      <w:r w:rsidR="00465BE3">
        <w:rPr>
          <w:rFonts w:hAnsiTheme="minorEastAsia" w:cs="Times New Roman" w:hint="eastAsia"/>
          <w:szCs w:val="24"/>
        </w:rPr>
        <w:t>。</w:t>
      </w:r>
      <w:r w:rsidR="00465BE3">
        <w:rPr>
          <w:rFonts w:ascii="ＭＳ 明朝" w:eastAsia="ＭＳ 明朝" w:hAnsi="ＭＳ 明朝" w:hint="eastAsia"/>
        </w:rPr>
        <w:t>）</w:t>
      </w:r>
      <w:r w:rsidRPr="00FF7438">
        <w:rPr>
          <w:rFonts w:ascii="ＭＳ 明朝" w:eastAsia="ＭＳ 明朝" w:hAnsi="ＭＳ 明朝" w:hint="eastAsia"/>
        </w:rPr>
        <w:t>を開示すべき</w:t>
      </w:r>
      <w:r w:rsidR="00243EEE">
        <w:rPr>
          <w:rFonts w:ascii="ＭＳ 明朝" w:eastAsia="ＭＳ 明朝" w:hAnsi="ＭＳ 明朝" w:hint="eastAsia"/>
        </w:rPr>
        <w:t>旨を</w:t>
      </w:r>
      <w:r w:rsidRPr="00FF7438">
        <w:rPr>
          <w:rFonts w:ascii="ＭＳ 明朝" w:eastAsia="ＭＳ 明朝" w:hAnsi="ＭＳ 明朝" w:hint="eastAsia"/>
        </w:rPr>
        <w:t>主張しているのに対して、実施機関は本件各非開示部分は</w:t>
      </w:r>
      <w:r>
        <w:rPr>
          <w:rFonts w:ascii="ＭＳ 明朝" w:eastAsia="ＭＳ 明朝" w:hAnsi="ＭＳ 明朝" w:hint="eastAsia"/>
        </w:rPr>
        <w:t>旧</w:t>
      </w:r>
      <w:r w:rsidRPr="00FF7438">
        <w:rPr>
          <w:rFonts w:ascii="ＭＳ 明朝" w:eastAsia="ＭＳ 明朝" w:hAnsi="ＭＳ 明朝" w:hint="eastAsia"/>
        </w:rPr>
        <w:t>条例第19条第</w:t>
      </w:r>
      <w:r w:rsidR="00465BE3">
        <w:rPr>
          <w:rFonts w:ascii="ＭＳ 明朝" w:eastAsia="ＭＳ 明朝" w:hAnsi="ＭＳ 明朝" w:hint="eastAsia"/>
        </w:rPr>
        <w:t>３</w:t>
      </w:r>
      <w:r>
        <w:rPr>
          <w:rFonts w:ascii="ＭＳ 明朝" w:eastAsia="ＭＳ 明朝" w:hAnsi="ＭＳ 明朝" w:hint="eastAsia"/>
        </w:rPr>
        <w:t>号</w:t>
      </w:r>
      <w:r w:rsidR="00242B4D">
        <w:rPr>
          <w:rFonts w:ascii="ＭＳ 明朝" w:eastAsia="ＭＳ 明朝" w:hAnsi="ＭＳ 明朝" w:hint="eastAsia"/>
        </w:rPr>
        <w:t>及び</w:t>
      </w:r>
      <w:r w:rsidR="00663AA9">
        <w:rPr>
          <w:rFonts w:ascii="ＭＳ 明朝" w:eastAsia="ＭＳ 明朝" w:hAnsi="ＭＳ 明朝" w:hint="eastAsia"/>
        </w:rPr>
        <w:t>第６号</w:t>
      </w:r>
      <w:r>
        <w:rPr>
          <w:rFonts w:ascii="ＭＳ 明朝" w:eastAsia="ＭＳ 明朝" w:hAnsi="ＭＳ 明朝" w:hint="eastAsia"/>
        </w:rPr>
        <w:t>に該当すると主張している。したがって、本件</w:t>
      </w:r>
      <w:r w:rsidR="00401714">
        <w:rPr>
          <w:rFonts w:ascii="ＭＳ 明朝" w:eastAsia="ＭＳ 明朝" w:hAnsi="ＭＳ 明朝" w:hint="eastAsia"/>
        </w:rPr>
        <w:t>各</w:t>
      </w:r>
      <w:r>
        <w:rPr>
          <w:rFonts w:ascii="ＭＳ 明朝" w:eastAsia="ＭＳ 明朝" w:hAnsi="ＭＳ 明朝" w:hint="eastAsia"/>
        </w:rPr>
        <w:t>審査請求</w:t>
      </w:r>
      <w:r w:rsidRPr="00FF7438">
        <w:rPr>
          <w:rFonts w:ascii="ＭＳ 明朝" w:eastAsia="ＭＳ 明朝" w:hAnsi="ＭＳ 明朝" w:hint="eastAsia"/>
        </w:rPr>
        <w:t>における争点は、本件</w:t>
      </w:r>
      <w:r w:rsidR="00465BE3">
        <w:rPr>
          <w:rFonts w:ascii="ＭＳ 明朝" w:eastAsia="ＭＳ 明朝" w:hAnsi="ＭＳ 明朝" w:hint="eastAsia"/>
        </w:rPr>
        <w:t>各</w:t>
      </w:r>
      <w:r w:rsidRPr="00FF7438">
        <w:rPr>
          <w:rFonts w:ascii="ＭＳ 明朝" w:eastAsia="ＭＳ 明朝" w:hAnsi="ＭＳ 明朝" w:hint="eastAsia"/>
        </w:rPr>
        <w:t>非開示部分の</w:t>
      </w:r>
      <w:r>
        <w:rPr>
          <w:rFonts w:ascii="ＭＳ 明朝" w:eastAsia="ＭＳ 明朝" w:hAnsi="ＭＳ 明朝" w:hint="eastAsia"/>
        </w:rPr>
        <w:t>旧</w:t>
      </w:r>
      <w:r w:rsidRPr="00FF7438">
        <w:rPr>
          <w:rFonts w:ascii="ＭＳ 明朝" w:eastAsia="ＭＳ 明朝" w:hAnsi="ＭＳ 明朝" w:hint="eastAsia"/>
        </w:rPr>
        <w:t>条例第19条</w:t>
      </w:r>
      <w:r w:rsidR="00242B4D" w:rsidRPr="00FF7438">
        <w:rPr>
          <w:rFonts w:ascii="ＭＳ 明朝" w:eastAsia="ＭＳ 明朝" w:hAnsi="ＭＳ 明朝" w:hint="eastAsia"/>
        </w:rPr>
        <w:t>第</w:t>
      </w:r>
      <w:r w:rsidR="00242B4D">
        <w:rPr>
          <w:rFonts w:ascii="ＭＳ 明朝" w:eastAsia="ＭＳ 明朝" w:hAnsi="ＭＳ 明朝" w:hint="eastAsia"/>
        </w:rPr>
        <w:t>３号及び第６号</w:t>
      </w:r>
      <w:r w:rsidRPr="00FF7438">
        <w:rPr>
          <w:rFonts w:ascii="ＭＳ 明朝" w:eastAsia="ＭＳ 明朝" w:hAnsi="ＭＳ 明朝" w:hint="eastAsia"/>
        </w:rPr>
        <w:t>該当性である。</w:t>
      </w:r>
    </w:p>
    <w:p w14:paraId="2EC98A40" w14:textId="6F31B843" w:rsidR="002D0187" w:rsidRPr="00242B4D" w:rsidRDefault="002D0187" w:rsidP="00354443">
      <w:pPr>
        <w:rPr>
          <w:rFonts w:ascii="ＭＳ 明朝" w:eastAsia="ＭＳ 明朝" w:hAnsi="ＭＳ 明朝"/>
        </w:rPr>
      </w:pPr>
    </w:p>
    <w:p w14:paraId="7273EE32" w14:textId="271D4B89" w:rsidR="00663AA9" w:rsidRDefault="00663AA9" w:rsidP="00663AA9">
      <w:pPr>
        <w:ind w:firstLineChars="100" w:firstLine="210"/>
        <w:rPr>
          <w:rFonts w:ascii="ＭＳ 明朝" w:eastAsia="ＭＳ 明朝" w:hAnsi="ＭＳ 明朝"/>
        </w:rPr>
      </w:pPr>
      <w:r>
        <w:rPr>
          <w:rFonts w:ascii="ＭＳ 明朝" w:eastAsia="ＭＳ 明朝" w:hAnsi="ＭＳ 明朝" w:hint="eastAsia"/>
        </w:rPr>
        <w:t>３　本件各非開示部分</w:t>
      </w:r>
      <w:r w:rsidRPr="000F4CF4">
        <w:rPr>
          <w:rFonts w:ascii="ＭＳ 明朝" w:eastAsia="ＭＳ 明朝" w:hAnsi="ＭＳ 明朝" w:hint="eastAsia"/>
        </w:rPr>
        <w:t>の</w:t>
      </w:r>
      <w:r w:rsidR="00242B4D">
        <w:rPr>
          <w:rFonts w:ascii="ＭＳ 明朝" w:eastAsia="ＭＳ 明朝" w:hAnsi="ＭＳ 明朝" w:hint="eastAsia"/>
        </w:rPr>
        <w:t>旧</w:t>
      </w:r>
      <w:r w:rsidRPr="000F4CF4">
        <w:rPr>
          <w:rFonts w:ascii="ＭＳ 明朝" w:eastAsia="ＭＳ 明朝" w:hAnsi="ＭＳ 明朝" w:hint="eastAsia"/>
        </w:rPr>
        <w:t>条例第19条第</w:t>
      </w:r>
      <w:r w:rsidR="00465BE3">
        <w:rPr>
          <w:rFonts w:ascii="ＭＳ 明朝" w:eastAsia="ＭＳ 明朝" w:hAnsi="ＭＳ 明朝" w:hint="eastAsia"/>
        </w:rPr>
        <w:t>３</w:t>
      </w:r>
      <w:r w:rsidRPr="000F4CF4">
        <w:rPr>
          <w:rFonts w:ascii="ＭＳ 明朝" w:eastAsia="ＭＳ 明朝" w:hAnsi="ＭＳ 明朝" w:hint="eastAsia"/>
        </w:rPr>
        <w:t>号</w:t>
      </w:r>
      <w:r>
        <w:rPr>
          <w:rFonts w:ascii="ＭＳ 明朝" w:eastAsia="ＭＳ 明朝" w:hAnsi="ＭＳ 明朝" w:hint="eastAsia"/>
        </w:rPr>
        <w:t>及び第６号</w:t>
      </w:r>
      <w:r w:rsidRPr="000F4CF4">
        <w:rPr>
          <w:rFonts w:ascii="ＭＳ 明朝" w:eastAsia="ＭＳ 明朝" w:hAnsi="ＭＳ 明朝" w:hint="eastAsia"/>
        </w:rPr>
        <w:t>該当性について</w:t>
      </w:r>
    </w:p>
    <w:p w14:paraId="6485F3C4" w14:textId="296A38B5" w:rsidR="00663AA9" w:rsidRPr="000F4CF4" w:rsidRDefault="00663AA9" w:rsidP="00663AA9">
      <w:pPr>
        <w:ind w:firstLineChars="200" w:firstLine="420"/>
        <w:rPr>
          <w:rFonts w:ascii="ＭＳ 明朝" w:eastAsia="ＭＳ 明朝" w:hAnsi="ＭＳ 明朝"/>
        </w:rPr>
      </w:pPr>
      <w:r w:rsidRPr="000F4CF4">
        <w:rPr>
          <w:rFonts w:ascii="ＭＳ 明朝" w:eastAsia="ＭＳ 明朝" w:hAnsi="ＭＳ 明朝" w:hint="eastAsia"/>
        </w:rPr>
        <w:t xml:space="preserve">(1) </w:t>
      </w:r>
      <w:r w:rsidR="00242B4D">
        <w:rPr>
          <w:rFonts w:ascii="ＭＳ 明朝" w:eastAsia="ＭＳ 明朝" w:hAnsi="ＭＳ 明朝" w:hint="eastAsia"/>
        </w:rPr>
        <w:t>旧</w:t>
      </w:r>
      <w:r w:rsidRPr="000F4CF4">
        <w:rPr>
          <w:rFonts w:ascii="ＭＳ 明朝" w:eastAsia="ＭＳ 明朝" w:hAnsi="ＭＳ 明朝" w:hint="eastAsia"/>
        </w:rPr>
        <w:t>条例第19条第</w:t>
      </w:r>
      <w:r w:rsidR="00130E05">
        <w:rPr>
          <w:rFonts w:ascii="ＭＳ 明朝" w:eastAsia="ＭＳ 明朝" w:hAnsi="ＭＳ 明朝" w:hint="eastAsia"/>
        </w:rPr>
        <w:t>３</w:t>
      </w:r>
      <w:r w:rsidRPr="000F4CF4">
        <w:rPr>
          <w:rFonts w:ascii="ＭＳ 明朝" w:eastAsia="ＭＳ 明朝" w:hAnsi="ＭＳ 明朝" w:hint="eastAsia"/>
        </w:rPr>
        <w:t>号の基本的な考え方について</w:t>
      </w:r>
    </w:p>
    <w:p w14:paraId="4CBFF9CD" w14:textId="2B20B268" w:rsidR="00242B4D" w:rsidRPr="00242B4D" w:rsidRDefault="00242B4D" w:rsidP="00242B4D">
      <w:pPr>
        <w:ind w:leftChars="300" w:left="630" w:firstLineChars="100" w:firstLine="210"/>
        <w:rPr>
          <w:rFonts w:ascii="ＭＳ 明朝" w:eastAsia="ＭＳ 明朝" w:hAnsi="ＭＳ 明朝"/>
        </w:rPr>
      </w:pPr>
      <w:r>
        <w:rPr>
          <w:rFonts w:ascii="ＭＳ 明朝" w:eastAsia="ＭＳ 明朝" w:hAnsi="ＭＳ 明朝" w:hint="eastAsia"/>
        </w:rPr>
        <w:t>旧</w:t>
      </w:r>
      <w:r w:rsidRPr="00242B4D">
        <w:rPr>
          <w:rFonts w:ascii="ＭＳ 明朝" w:eastAsia="ＭＳ 明朝" w:hAnsi="ＭＳ 明朝" w:hint="eastAsia"/>
        </w:rPr>
        <w:t>条例第19条第３号本文は、法人その他の団体（以下「法人等」という。）又は事業を営む個人の事業活動や正当な競争は、社会的に尊重されるべきであるとの理念</w:t>
      </w:r>
      <w:r w:rsidRPr="00242B4D">
        <w:rPr>
          <w:rFonts w:ascii="ＭＳ 明朝" w:eastAsia="ＭＳ 明朝" w:hAnsi="ＭＳ 明朝" w:hint="eastAsia"/>
        </w:rPr>
        <w:lastRenderedPageBreak/>
        <w:t>のもとに、「法人等…に関する情報であって、開示することにより、当該法人等…の権利、競争上の地位その他正当な利益を害するおそれがあるもの」は、原則として非開示とすることを定めている。</w:t>
      </w:r>
    </w:p>
    <w:p w14:paraId="7BDF183E" w14:textId="77777777" w:rsidR="00242B4D" w:rsidRPr="00242B4D" w:rsidRDefault="00242B4D" w:rsidP="00242B4D">
      <w:pPr>
        <w:ind w:leftChars="300" w:left="630" w:firstLineChars="100" w:firstLine="210"/>
        <w:rPr>
          <w:rFonts w:ascii="ＭＳ 明朝" w:eastAsia="ＭＳ 明朝" w:hAnsi="ＭＳ 明朝"/>
        </w:rPr>
      </w:pPr>
      <w:r w:rsidRPr="00242B4D">
        <w:rPr>
          <w:rFonts w:ascii="ＭＳ 明朝" w:eastAsia="ＭＳ 明朝" w:hAnsi="ＭＳ 明朝" w:hint="eastAsia"/>
        </w:rPr>
        <w:t>そして、この「権利、競争上の地位その他正当な利益を害するおそれがあるもの」とは、①法人等又は事業を営む個人（以下「法人等の事業者」という。）が保有する生産技術上又は販売上の情報であって、開示することにより、当該法人等の事業活動が損なわれるおそれがあるもの、②経営方針、経理、人事等の事業活動を行う上での内部管理に属する事項に関する情報であって、開示することにより、法人等の事業者の事業運営が損なわれるおそれがあるもの、③その他開示することにより、法人等の事業者の名誉、社会的評価、社会的活動の自由等が損なわれるおそれがあるものがこれに当たると解される。</w:t>
      </w:r>
    </w:p>
    <w:p w14:paraId="01E58CEF" w14:textId="31836C0C" w:rsidR="00663AA9" w:rsidRPr="000F4CF4" w:rsidRDefault="00242B4D" w:rsidP="00242B4D">
      <w:pPr>
        <w:ind w:leftChars="300" w:left="630" w:firstLineChars="100" w:firstLine="210"/>
        <w:rPr>
          <w:rFonts w:ascii="ＭＳ 明朝" w:eastAsia="ＭＳ 明朝" w:hAnsi="ＭＳ 明朝"/>
        </w:rPr>
      </w:pPr>
      <w:r w:rsidRPr="00242B4D">
        <w:rPr>
          <w:rFonts w:ascii="ＭＳ 明朝" w:eastAsia="ＭＳ 明朝" w:hAnsi="ＭＳ 明朝" w:hint="eastAsia"/>
        </w:rPr>
        <w:t>なお、同号ただし書において、「人の生命、身体、健康、生活又は財産を保護するため、開示することが必要であると認められる情報」は、</w:t>
      </w:r>
      <w:r>
        <w:rPr>
          <w:rFonts w:ascii="ＭＳ 明朝" w:eastAsia="ＭＳ 明朝" w:hAnsi="ＭＳ 明朝" w:hint="eastAsia"/>
        </w:rPr>
        <w:t>旧</w:t>
      </w:r>
      <w:r w:rsidRPr="00242B4D">
        <w:rPr>
          <w:rFonts w:ascii="ＭＳ 明朝" w:eastAsia="ＭＳ 明朝" w:hAnsi="ＭＳ 明朝" w:hint="eastAsia"/>
        </w:rPr>
        <w:t>条例第19条第３号本文に該当する場合であっても、開示しなければならない旨規定している。</w:t>
      </w:r>
    </w:p>
    <w:p w14:paraId="5E5C616C" w14:textId="2D39373A" w:rsidR="00663AA9" w:rsidRPr="000F4CF4" w:rsidRDefault="00663AA9" w:rsidP="00663AA9">
      <w:pPr>
        <w:ind w:firstLineChars="200" w:firstLine="420"/>
        <w:rPr>
          <w:rFonts w:ascii="ＭＳ 明朝" w:eastAsia="ＭＳ 明朝" w:hAnsi="ＭＳ 明朝"/>
        </w:rPr>
      </w:pPr>
      <w:r w:rsidRPr="000F4CF4">
        <w:rPr>
          <w:rFonts w:ascii="ＭＳ 明朝" w:eastAsia="ＭＳ 明朝" w:hAnsi="ＭＳ 明朝" w:hint="eastAsia"/>
        </w:rPr>
        <w:t xml:space="preserve">(2) </w:t>
      </w:r>
      <w:r w:rsidR="00242B4D">
        <w:rPr>
          <w:rFonts w:ascii="ＭＳ 明朝" w:eastAsia="ＭＳ 明朝" w:hAnsi="ＭＳ 明朝" w:hint="eastAsia"/>
        </w:rPr>
        <w:t>旧</w:t>
      </w:r>
      <w:r w:rsidRPr="000F4CF4">
        <w:rPr>
          <w:rFonts w:ascii="ＭＳ 明朝" w:eastAsia="ＭＳ 明朝" w:hAnsi="ＭＳ 明朝" w:hint="eastAsia"/>
        </w:rPr>
        <w:t>条例第19条第６号の基本的な考え方について</w:t>
      </w:r>
    </w:p>
    <w:p w14:paraId="191259B6" w14:textId="5A14E989" w:rsidR="00663AA9" w:rsidRPr="000F4CF4" w:rsidRDefault="00242B4D" w:rsidP="00663AA9">
      <w:pPr>
        <w:ind w:leftChars="300" w:left="630" w:firstLineChars="100" w:firstLine="210"/>
        <w:rPr>
          <w:rFonts w:ascii="ＭＳ 明朝" w:eastAsia="ＭＳ 明朝" w:hAnsi="ＭＳ 明朝"/>
        </w:rPr>
      </w:pPr>
      <w:r>
        <w:rPr>
          <w:rFonts w:ascii="ＭＳ 明朝" w:eastAsia="ＭＳ 明朝" w:hAnsi="ＭＳ 明朝" w:hint="eastAsia"/>
        </w:rPr>
        <w:t>旧</w:t>
      </w:r>
      <w:r w:rsidR="00663AA9" w:rsidRPr="000F4CF4">
        <w:rPr>
          <w:rFonts w:ascii="ＭＳ 明朝" w:eastAsia="ＭＳ 明朝" w:hAnsi="ＭＳ 明朝" w:hint="eastAsia"/>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70084DB1" w14:textId="77777777" w:rsidR="00663AA9"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3E4D3127" w14:textId="09997072" w:rsidR="002D0187" w:rsidRPr="000F4CF4" w:rsidRDefault="00663AA9" w:rsidP="00663AA9">
      <w:pPr>
        <w:ind w:leftChars="300" w:left="630" w:firstLineChars="100" w:firstLine="210"/>
        <w:rPr>
          <w:rFonts w:ascii="ＭＳ 明朝" w:eastAsia="ＭＳ 明朝" w:hAnsi="ＭＳ 明朝"/>
        </w:rPr>
      </w:pPr>
      <w:r w:rsidRPr="000F4CF4">
        <w:rPr>
          <w:rFonts w:ascii="ＭＳ 明朝" w:eastAsia="ＭＳ 明朝" w:hAnsi="ＭＳ 明朝" w:hint="eastAsia"/>
        </w:rPr>
        <w:t>したがって、「支障を及ぼすおそれ」は、抽象的な可能性では足りず、相当の蓋然性が認められなければならないと解される。</w:t>
      </w:r>
    </w:p>
    <w:p w14:paraId="06906830" w14:textId="66A3DBB6" w:rsidR="00AD1D25" w:rsidRPr="00903F33" w:rsidRDefault="00AD1D25" w:rsidP="00AD1D25">
      <w:pPr>
        <w:ind w:firstLineChars="200" w:firstLine="420"/>
        <w:rPr>
          <w:rFonts w:ascii="ＭＳ 明朝" w:eastAsia="ＭＳ 明朝" w:hAnsi="ＭＳ 明朝"/>
        </w:rPr>
      </w:pPr>
      <w:r w:rsidRPr="000F4CF4">
        <w:rPr>
          <w:rFonts w:ascii="ＭＳ 明朝" w:eastAsia="ＭＳ 明朝" w:hAnsi="ＭＳ 明朝" w:hint="eastAsia"/>
        </w:rPr>
        <w:t>(</w:t>
      </w:r>
      <w:r w:rsidR="003F3485">
        <w:rPr>
          <w:rFonts w:ascii="ＭＳ 明朝" w:eastAsia="ＭＳ 明朝" w:hAnsi="ＭＳ 明朝"/>
        </w:rPr>
        <w:t>3</w:t>
      </w:r>
      <w:r w:rsidRPr="000F4CF4">
        <w:rPr>
          <w:rFonts w:ascii="ＭＳ 明朝" w:eastAsia="ＭＳ 明朝" w:hAnsi="ＭＳ 明朝" w:hint="eastAsia"/>
        </w:rPr>
        <w:t>) 本件非開示部分</w:t>
      </w:r>
      <w:r w:rsidR="00242B4D">
        <w:rPr>
          <w:rFonts w:ascii="ＭＳ 明朝" w:eastAsia="ＭＳ 明朝" w:hAnsi="ＭＳ 明朝" w:hint="eastAsia"/>
        </w:rPr>
        <w:t>２</w:t>
      </w:r>
      <w:r w:rsidRPr="000F4CF4">
        <w:rPr>
          <w:rFonts w:ascii="ＭＳ 明朝" w:eastAsia="ＭＳ 明朝" w:hAnsi="ＭＳ 明朝" w:hint="eastAsia"/>
        </w:rPr>
        <w:t>の</w:t>
      </w:r>
      <w:r>
        <w:rPr>
          <w:rFonts w:ascii="ＭＳ 明朝" w:eastAsia="ＭＳ 明朝" w:hAnsi="ＭＳ 明朝" w:hint="eastAsia"/>
        </w:rPr>
        <w:t>旧</w:t>
      </w:r>
      <w:r w:rsidRPr="000F4CF4">
        <w:rPr>
          <w:rFonts w:ascii="ＭＳ 明朝" w:eastAsia="ＭＳ 明朝" w:hAnsi="ＭＳ 明朝" w:hint="eastAsia"/>
        </w:rPr>
        <w:t>条例第19</w:t>
      </w:r>
      <w:r>
        <w:rPr>
          <w:rFonts w:ascii="ＭＳ 明朝" w:eastAsia="ＭＳ 明朝" w:hAnsi="ＭＳ 明朝" w:hint="eastAsia"/>
        </w:rPr>
        <w:t>条第</w:t>
      </w:r>
      <w:r w:rsidR="00242B4D">
        <w:rPr>
          <w:rFonts w:ascii="ＭＳ 明朝" w:eastAsia="ＭＳ 明朝" w:hAnsi="ＭＳ 明朝" w:hint="eastAsia"/>
        </w:rPr>
        <w:t>３</w:t>
      </w:r>
      <w:r>
        <w:rPr>
          <w:rFonts w:ascii="ＭＳ 明朝" w:eastAsia="ＭＳ 明朝" w:hAnsi="ＭＳ 明朝" w:hint="eastAsia"/>
        </w:rPr>
        <w:t>号</w:t>
      </w:r>
      <w:r w:rsidRPr="000F4CF4">
        <w:rPr>
          <w:rFonts w:ascii="ＭＳ 明朝" w:eastAsia="ＭＳ 明朝" w:hAnsi="ＭＳ 明朝" w:hint="eastAsia"/>
        </w:rPr>
        <w:t>該当性について</w:t>
      </w:r>
    </w:p>
    <w:p w14:paraId="2E6635F5" w14:textId="720738CC" w:rsidR="002D0187" w:rsidRDefault="005C639A" w:rsidP="005C639A">
      <w:pPr>
        <w:ind w:leftChars="300" w:left="630" w:firstLineChars="100" w:firstLine="210"/>
        <w:rPr>
          <w:rFonts w:asciiTheme="minorEastAsia" w:hAnsiTheme="minorEastAsia"/>
        </w:rPr>
      </w:pPr>
      <w:r>
        <w:rPr>
          <w:rFonts w:hAnsi="ＭＳ 明朝" w:hint="eastAsia"/>
        </w:rPr>
        <w:t>本件非開示部分２</w:t>
      </w:r>
      <w:r w:rsidR="00BF6209">
        <w:rPr>
          <w:rFonts w:hAnsi="ＭＳ 明朝" w:hint="eastAsia"/>
        </w:rPr>
        <w:t>を当審議会で見分したところ、実施機関が第４　２で主張するとおりであることが</w:t>
      </w:r>
      <w:r w:rsidR="00353018">
        <w:rPr>
          <w:rFonts w:hAnsi="ＭＳ 明朝" w:hint="eastAsia"/>
        </w:rPr>
        <w:t>確認できた。これらは</w:t>
      </w:r>
      <w:r>
        <w:rPr>
          <w:rFonts w:hAnsi="ＭＳ 明朝" w:hint="eastAsia"/>
        </w:rPr>
        <w:t>、</w:t>
      </w:r>
      <w:r w:rsidRPr="005C639A">
        <w:rPr>
          <w:rFonts w:hAnsi="ＭＳ 明朝" w:hint="eastAsia"/>
        </w:rPr>
        <w:t>法人等の</w:t>
      </w:r>
      <w:r>
        <w:rPr>
          <w:rFonts w:hAnsi="ＭＳ 明朝" w:hint="eastAsia"/>
        </w:rPr>
        <w:t>事業者の</w:t>
      </w:r>
      <w:r w:rsidRPr="005C639A">
        <w:rPr>
          <w:rFonts w:hAnsi="ＭＳ 明朝" w:hint="eastAsia"/>
        </w:rPr>
        <w:t>事業活動を行う上での内部管理に属する事項に関する情報であって、開示することにより偽造等のおそれがあり、当該法人等の</w:t>
      </w:r>
      <w:r>
        <w:rPr>
          <w:rFonts w:hAnsi="ＭＳ 明朝" w:hint="eastAsia"/>
        </w:rPr>
        <w:t>事業者の</w:t>
      </w:r>
      <w:r w:rsidRPr="005C639A">
        <w:rPr>
          <w:rFonts w:hAnsi="ＭＳ 明朝" w:hint="eastAsia"/>
        </w:rPr>
        <w:t>事業運営が損なわれるおそれがあると認められることから、</w:t>
      </w:r>
      <w:r>
        <w:rPr>
          <w:rFonts w:hAnsi="ＭＳ 明朝" w:hint="eastAsia"/>
        </w:rPr>
        <w:t>旧</w:t>
      </w:r>
      <w:r w:rsidRPr="005C639A">
        <w:rPr>
          <w:rFonts w:hAnsi="ＭＳ 明朝" w:hint="eastAsia"/>
        </w:rPr>
        <w:t>条例第</w:t>
      </w:r>
      <w:r w:rsidR="00401714" w:rsidRPr="00401714">
        <w:rPr>
          <w:rFonts w:asciiTheme="minorEastAsia" w:hAnsiTheme="minorEastAsia"/>
        </w:rPr>
        <w:t>19</w:t>
      </w:r>
      <w:r w:rsidRPr="005C639A">
        <w:rPr>
          <w:rFonts w:hAnsi="ＭＳ 明朝" w:hint="eastAsia"/>
        </w:rPr>
        <w:t>条第３号に該当し、かつ同号ただし書にも該当しない。</w:t>
      </w:r>
    </w:p>
    <w:p w14:paraId="105CCCD8" w14:textId="7E22EB39" w:rsidR="007031BB" w:rsidRPr="00903F33" w:rsidRDefault="007031BB" w:rsidP="007031BB">
      <w:pPr>
        <w:ind w:firstLineChars="200" w:firstLine="420"/>
        <w:rPr>
          <w:rFonts w:ascii="ＭＳ 明朝" w:eastAsia="ＭＳ 明朝" w:hAnsi="ＭＳ 明朝"/>
        </w:rPr>
      </w:pPr>
      <w:r w:rsidRPr="000F4CF4">
        <w:rPr>
          <w:rFonts w:ascii="ＭＳ 明朝" w:eastAsia="ＭＳ 明朝" w:hAnsi="ＭＳ 明朝" w:hint="eastAsia"/>
        </w:rPr>
        <w:t>(</w:t>
      </w:r>
      <w:r>
        <w:rPr>
          <w:rFonts w:ascii="ＭＳ 明朝" w:eastAsia="ＭＳ 明朝" w:hAnsi="ＭＳ 明朝"/>
        </w:rPr>
        <w:t>4</w:t>
      </w:r>
      <w:r w:rsidRPr="000F4CF4">
        <w:rPr>
          <w:rFonts w:ascii="ＭＳ 明朝" w:eastAsia="ＭＳ 明朝" w:hAnsi="ＭＳ 明朝" w:hint="eastAsia"/>
        </w:rPr>
        <w:t>)</w:t>
      </w:r>
      <w:r>
        <w:rPr>
          <w:rFonts w:ascii="ＭＳ 明朝" w:eastAsia="ＭＳ 明朝" w:hAnsi="ＭＳ 明朝"/>
        </w:rPr>
        <w:t xml:space="preserve"> </w:t>
      </w:r>
      <w:r w:rsidRPr="002D135A">
        <w:rPr>
          <w:rFonts w:ascii="ＭＳ 明朝" w:eastAsia="ＭＳ 明朝" w:hAnsi="ＭＳ 明朝" w:hint="eastAsia"/>
        </w:rPr>
        <w:t>本件非開示部分</w:t>
      </w:r>
      <w:r w:rsidR="00242B4D">
        <w:rPr>
          <w:rFonts w:ascii="ＭＳ 明朝" w:eastAsia="ＭＳ 明朝" w:hAnsi="ＭＳ 明朝" w:hint="eastAsia"/>
        </w:rPr>
        <w:t>４</w:t>
      </w:r>
      <w:r>
        <w:rPr>
          <w:rFonts w:ascii="ＭＳ 明朝" w:eastAsia="ＭＳ 明朝" w:hAnsi="ＭＳ 明朝" w:hint="eastAsia"/>
        </w:rPr>
        <w:t>及び</w:t>
      </w:r>
      <w:r w:rsidRPr="002D135A">
        <w:rPr>
          <w:rFonts w:ascii="ＭＳ 明朝" w:eastAsia="ＭＳ 明朝" w:hAnsi="ＭＳ 明朝" w:hint="eastAsia"/>
        </w:rPr>
        <w:t>本件非開示部分</w:t>
      </w:r>
      <w:r w:rsidR="00242B4D">
        <w:rPr>
          <w:rFonts w:ascii="ＭＳ 明朝" w:eastAsia="ＭＳ 明朝" w:hAnsi="ＭＳ 明朝" w:hint="eastAsia"/>
        </w:rPr>
        <w:t>５</w:t>
      </w:r>
      <w:r w:rsidRPr="002D135A">
        <w:rPr>
          <w:rFonts w:ascii="ＭＳ 明朝" w:eastAsia="ＭＳ 明朝" w:hAnsi="ＭＳ 明朝" w:hint="eastAsia"/>
        </w:rPr>
        <w:t>の</w:t>
      </w:r>
      <w:r>
        <w:rPr>
          <w:rFonts w:ascii="ＭＳ 明朝" w:eastAsia="ＭＳ 明朝" w:hAnsi="ＭＳ 明朝" w:hint="eastAsia"/>
        </w:rPr>
        <w:t>旧</w:t>
      </w:r>
      <w:r w:rsidRPr="002D135A">
        <w:rPr>
          <w:rFonts w:ascii="ＭＳ 明朝" w:eastAsia="ＭＳ 明朝" w:hAnsi="ＭＳ 明朝" w:hint="eastAsia"/>
        </w:rPr>
        <w:t>条例第19条第６号該当性について</w:t>
      </w:r>
    </w:p>
    <w:p w14:paraId="20E0747B" w14:textId="77777777" w:rsidR="001A6AE2" w:rsidRDefault="002B2542" w:rsidP="002B2542">
      <w:pPr>
        <w:ind w:leftChars="300" w:left="630" w:firstLineChars="100" w:firstLine="210"/>
        <w:rPr>
          <w:rFonts w:asciiTheme="minorEastAsia" w:hAnsiTheme="minorEastAsia"/>
        </w:rPr>
      </w:pPr>
      <w:r>
        <w:rPr>
          <w:rFonts w:hAnsi="ＭＳ 明朝" w:hint="eastAsia"/>
        </w:rPr>
        <w:t>本件非開示部分４及び本件非開示部分５を当審議会で見分したところ、第４　３で主張するとおり、</w:t>
      </w:r>
      <w:r w:rsidR="001A6AE2">
        <w:rPr>
          <w:rFonts w:hAnsi="ＭＳ 明朝" w:hint="eastAsia"/>
        </w:rPr>
        <w:t>これら情報が記載された文書は</w:t>
      </w:r>
      <w:r>
        <w:rPr>
          <w:rFonts w:hAnsi="ＭＳ 明朝" w:hint="eastAsia"/>
        </w:rPr>
        <w:t>実施機関の対象区役所において、</w:t>
      </w:r>
      <w:r>
        <w:rPr>
          <w:rFonts w:asciiTheme="minorEastAsia" w:hAnsiTheme="minorEastAsia" w:hint="eastAsia"/>
        </w:rPr>
        <w:t>〇〇</w:t>
      </w:r>
      <w:r w:rsidRPr="00397543">
        <w:rPr>
          <w:rFonts w:asciiTheme="minorEastAsia" w:hAnsiTheme="minorEastAsia" w:hint="eastAsia"/>
        </w:rPr>
        <w:t>法律事務所所属の</w:t>
      </w:r>
      <w:r>
        <w:rPr>
          <w:rFonts w:asciiTheme="minorEastAsia" w:hAnsiTheme="minorEastAsia" w:hint="eastAsia"/>
        </w:rPr>
        <w:t>〇〇</w:t>
      </w:r>
      <w:r w:rsidRPr="00397543">
        <w:rPr>
          <w:rFonts w:asciiTheme="minorEastAsia" w:hAnsiTheme="minorEastAsia" w:hint="eastAsia"/>
        </w:rPr>
        <w:t>弁護士と直接業務委託契約を締結し</w:t>
      </w:r>
      <w:r>
        <w:rPr>
          <w:rFonts w:asciiTheme="minorEastAsia" w:hAnsiTheme="minorEastAsia" w:hint="eastAsia"/>
        </w:rPr>
        <w:t>ている「</w:t>
      </w:r>
      <w:r w:rsidRPr="00397543">
        <w:rPr>
          <w:rFonts w:asciiTheme="minorEastAsia" w:hAnsiTheme="minorEastAsia" w:hint="eastAsia"/>
        </w:rPr>
        <w:t>大正区リー</w:t>
      </w:r>
      <w:r w:rsidRPr="00397543">
        <w:rPr>
          <w:rFonts w:asciiTheme="minorEastAsia" w:hAnsiTheme="minorEastAsia" w:hint="eastAsia"/>
        </w:rPr>
        <w:lastRenderedPageBreak/>
        <w:t>ガルサポート業務</w:t>
      </w:r>
      <w:r>
        <w:rPr>
          <w:rFonts w:asciiTheme="minorEastAsia" w:hAnsiTheme="minorEastAsia" w:hint="eastAsia"/>
        </w:rPr>
        <w:t>」にお</w:t>
      </w:r>
      <w:r w:rsidRPr="00397543">
        <w:rPr>
          <w:rFonts w:asciiTheme="minorEastAsia" w:hAnsiTheme="minorEastAsia" w:hint="eastAsia"/>
        </w:rPr>
        <w:t>いて</w:t>
      </w:r>
      <w:r w:rsidR="001A6AE2" w:rsidRPr="00D246AF">
        <w:rPr>
          <w:rFonts w:hAnsi="ＭＳ 明朝" w:hint="eastAsia"/>
        </w:rPr>
        <w:t>、審査請求人が大阪法務局長に対して行った審査請求への対応にあたり、弁明書等の内容や方針を弁護士に相談するために実施機関が作成又は取得した</w:t>
      </w:r>
      <w:r w:rsidRPr="00397543">
        <w:rPr>
          <w:rFonts w:asciiTheme="minorEastAsia" w:hAnsiTheme="minorEastAsia" w:hint="eastAsia"/>
        </w:rPr>
        <w:t>「事前連絡票」、「相談記録」、「大正区リーガルサポート業務実施報告書」</w:t>
      </w:r>
      <w:r>
        <w:rPr>
          <w:rFonts w:asciiTheme="minorEastAsia" w:hAnsiTheme="minorEastAsia" w:hint="eastAsia"/>
        </w:rPr>
        <w:t>及びこれらに関連した</w:t>
      </w:r>
      <w:r w:rsidRPr="00397543">
        <w:rPr>
          <w:rFonts w:asciiTheme="minorEastAsia" w:hAnsiTheme="minorEastAsia" w:hint="eastAsia"/>
        </w:rPr>
        <w:t>弁護士との間で交わされたメール文書</w:t>
      </w:r>
      <w:r w:rsidR="001A6AE2">
        <w:rPr>
          <w:rFonts w:asciiTheme="minorEastAsia" w:hAnsiTheme="minorEastAsia" w:hint="eastAsia"/>
        </w:rPr>
        <w:t>であり、</w:t>
      </w:r>
      <w:r w:rsidR="001A6AE2">
        <w:rPr>
          <w:rFonts w:hAnsi="ＭＳ 明朝" w:hint="eastAsia"/>
        </w:rPr>
        <w:t>本件非開示部分４及び本件非開示部分５には、</w:t>
      </w:r>
      <w:r w:rsidRPr="002B2542">
        <w:rPr>
          <w:rFonts w:asciiTheme="minorEastAsia" w:hAnsiTheme="minorEastAsia" w:hint="eastAsia"/>
        </w:rPr>
        <w:t>事案の概要及び相談事項、相談事項に対する弁護士の法的見解やアドバイスが記載されていること</w:t>
      </w:r>
      <w:r>
        <w:rPr>
          <w:rFonts w:asciiTheme="minorEastAsia" w:hAnsiTheme="minorEastAsia" w:hint="eastAsia"/>
        </w:rPr>
        <w:t>が認められた。</w:t>
      </w:r>
    </w:p>
    <w:p w14:paraId="7414CE34" w14:textId="3247B018" w:rsidR="0006763E" w:rsidRPr="00D246AF" w:rsidRDefault="001A6AE2" w:rsidP="00E76573">
      <w:pPr>
        <w:ind w:leftChars="300" w:left="630" w:firstLineChars="100" w:firstLine="210"/>
        <w:rPr>
          <w:rFonts w:hAnsi="ＭＳ 明朝"/>
        </w:rPr>
      </w:pPr>
      <w:r>
        <w:rPr>
          <w:rFonts w:ascii="ＭＳ 明朝" w:eastAsia="ＭＳ 明朝" w:hAnsi="ＭＳ 明朝" w:hint="eastAsia"/>
        </w:rPr>
        <w:t>そして、</w:t>
      </w:r>
      <w:r w:rsidR="0006763E" w:rsidRPr="00D246AF">
        <w:rPr>
          <w:rFonts w:ascii="ＭＳ 明朝" w:eastAsia="ＭＳ 明朝" w:hAnsi="ＭＳ 明朝" w:hint="eastAsia"/>
        </w:rPr>
        <w:t>本件非開示部分４及び</w:t>
      </w:r>
      <w:r w:rsidR="0006763E" w:rsidRPr="00D246AF">
        <w:rPr>
          <w:rFonts w:hAnsi="ＭＳ 明朝" w:hint="eastAsia"/>
        </w:rPr>
        <w:t>本件非開示部分５について、実施機関は、「争訟に係る事務に関する情報であって、当該情報を開示することにより本市の当事者としての地位を不当に害するおそれがある」とし、「</w:t>
      </w:r>
      <w:r w:rsidR="0006763E" w:rsidRPr="00D246AF">
        <w:rPr>
          <w:rFonts w:asciiTheme="minorEastAsia" w:hAnsiTheme="minorEastAsia" w:hint="eastAsia"/>
        </w:rPr>
        <w:t>法律相談は、その性質上、内容は秘密で、弁護士と本市との間の信頼関係に基づいており、みだりに相談結果が公となると、実施機関は率直な見解や資料を弁護士に示すことに消極的になり、弁護士においては差し障りのない意見しか言わなくなるおそれがある。</w:t>
      </w:r>
      <w:r w:rsidR="0006763E" w:rsidRPr="00D246AF">
        <w:rPr>
          <w:rFonts w:hAnsi="ＭＳ 明朝" w:hint="eastAsia"/>
        </w:rPr>
        <w:t>」と主張している。この点について、</w:t>
      </w:r>
      <w:r w:rsidR="0006763E" w:rsidRPr="00D246AF">
        <w:rPr>
          <w:rFonts w:ascii="ＭＳ 明朝" w:eastAsia="ＭＳ 明朝" w:hAnsi="ＭＳ 明朝" w:hint="eastAsia"/>
        </w:rPr>
        <w:t>当</w:t>
      </w:r>
      <w:r w:rsidR="0006763E" w:rsidRPr="00D246AF">
        <w:rPr>
          <w:rFonts w:hAnsi="ＭＳ 明朝" w:hint="eastAsia"/>
        </w:rPr>
        <w:t>審議会より事務局職員をして確認させたところ、</w:t>
      </w:r>
      <w:r w:rsidR="0006763E" w:rsidRPr="00D246AF">
        <w:rPr>
          <w:rFonts w:ascii="ＭＳ 明朝" w:eastAsia="ＭＳ 明朝" w:hAnsi="ＭＳ 明朝" w:hint="eastAsia"/>
        </w:rPr>
        <w:t>本件非開示部分４及び</w:t>
      </w:r>
      <w:r w:rsidR="0006763E" w:rsidRPr="00D246AF">
        <w:rPr>
          <w:rFonts w:hAnsi="ＭＳ 明朝" w:hint="eastAsia"/>
        </w:rPr>
        <w:t>本件非開示部分５を開示することにより、審査請求等の争訟対応への支障が生じるだけでなく、大正区リーガルサポート業務そのものへの支障も生じるとのことである。</w:t>
      </w:r>
    </w:p>
    <w:p w14:paraId="33E5E356" w14:textId="45EDAF4F" w:rsidR="001A6AE2" w:rsidRDefault="001A6AE2" w:rsidP="001A6AE2">
      <w:pPr>
        <w:ind w:leftChars="300" w:left="630" w:firstLineChars="100" w:firstLine="210"/>
        <w:rPr>
          <w:rFonts w:hAnsi="ＭＳ 明朝"/>
        </w:rPr>
      </w:pPr>
      <w:r>
        <w:rPr>
          <w:rFonts w:hAnsi="ＭＳ 明朝" w:hint="eastAsia"/>
        </w:rPr>
        <w:t>しかしながら、</w:t>
      </w:r>
      <w:r w:rsidRPr="00706EA7">
        <w:rPr>
          <w:rFonts w:hAnsi="ＭＳ 明朝" w:hint="eastAsia"/>
        </w:rPr>
        <w:t>紛争の一方当事者である実施機関が行う法律相談については、その内容や背景事情は様々であり、当該法律相談に対する弁護士の回答に係る</w:t>
      </w:r>
      <w:r>
        <w:rPr>
          <w:rFonts w:hAnsi="ＭＳ 明朝" w:hint="eastAsia"/>
        </w:rPr>
        <w:t>開示</w:t>
      </w:r>
      <w:r w:rsidRPr="00706EA7">
        <w:rPr>
          <w:rFonts w:hAnsi="ＭＳ 明朝" w:hint="eastAsia"/>
        </w:rPr>
        <w:t>の可否については、類型的に一律に判断できるものではなく、個別の事情を考慮して判断する必要がある。</w:t>
      </w:r>
    </w:p>
    <w:p w14:paraId="04DBDDD3" w14:textId="5EFF53FB" w:rsidR="001A6AE2" w:rsidRDefault="001A6AE2" w:rsidP="001A6AE2">
      <w:pPr>
        <w:ind w:leftChars="300" w:left="630" w:firstLineChars="100" w:firstLine="210"/>
        <w:rPr>
          <w:rFonts w:hAnsi="ＭＳ 明朝"/>
        </w:rPr>
      </w:pPr>
      <w:r>
        <w:rPr>
          <w:rFonts w:hAnsi="ＭＳ 明朝" w:hint="eastAsia"/>
        </w:rPr>
        <w:t>この点、</w:t>
      </w:r>
      <w:r w:rsidR="00757248" w:rsidRPr="00D246AF">
        <w:rPr>
          <w:rFonts w:hAnsi="ＭＳ 明朝" w:hint="eastAsia"/>
        </w:rPr>
        <w:t>当審議会</w:t>
      </w:r>
      <w:r w:rsidR="007031BB" w:rsidRPr="00D246AF">
        <w:rPr>
          <w:rFonts w:hAnsi="ＭＳ 明朝" w:hint="eastAsia"/>
        </w:rPr>
        <w:t>で</w:t>
      </w:r>
      <w:r w:rsidR="00757248" w:rsidRPr="00D246AF">
        <w:rPr>
          <w:rFonts w:hAnsi="ＭＳ 明朝" w:hint="eastAsia"/>
        </w:rPr>
        <w:t>対象情報を</w:t>
      </w:r>
      <w:r w:rsidR="007031BB" w:rsidRPr="00D246AF">
        <w:rPr>
          <w:rFonts w:hAnsi="ＭＳ 明朝" w:hint="eastAsia"/>
        </w:rPr>
        <w:t>見分したところ、別表</w:t>
      </w:r>
      <w:r w:rsidR="00E76573" w:rsidRPr="00D246AF">
        <w:rPr>
          <w:rFonts w:hAnsi="ＭＳ 明朝" w:hint="eastAsia"/>
        </w:rPr>
        <w:t>１から別表４まで</w:t>
      </w:r>
      <w:r w:rsidR="007031BB" w:rsidRPr="00D246AF">
        <w:rPr>
          <w:rFonts w:hAnsi="ＭＳ 明朝" w:hint="eastAsia"/>
        </w:rPr>
        <w:t>に掲げる情報については、実施機関が</w:t>
      </w:r>
      <w:r w:rsidR="00E76573" w:rsidRPr="00D246AF">
        <w:rPr>
          <w:rFonts w:hAnsi="ＭＳ 明朝" w:hint="eastAsia"/>
        </w:rPr>
        <w:t>審査請求への対応にあたり検討していた情報</w:t>
      </w:r>
      <w:r w:rsidR="00594689" w:rsidRPr="00D246AF">
        <w:rPr>
          <w:rFonts w:hAnsi="ＭＳ 明朝" w:hint="eastAsia"/>
        </w:rPr>
        <w:t>及び弁護士による一般的な解釈が示された情報</w:t>
      </w:r>
      <w:r w:rsidR="00E76573" w:rsidRPr="00D246AF">
        <w:rPr>
          <w:rFonts w:hAnsi="ＭＳ 明朝" w:hint="eastAsia"/>
        </w:rPr>
        <w:t>であ</w:t>
      </w:r>
      <w:r w:rsidR="007B4522">
        <w:rPr>
          <w:rFonts w:hAnsi="ＭＳ 明朝" w:hint="eastAsia"/>
        </w:rPr>
        <w:t>ると認められる一方で、</w:t>
      </w:r>
      <w:r w:rsidR="007B4522" w:rsidRPr="007B4522">
        <w:rPr>
          <w:rFonts w:hAnsi="ＭＳ 明朝" w:hint="eastAsia"/>
        </w:rPr>
        <w:t>実施機関が</w:t>
      </w:r>
      <w:r w:rsidR="007B4522">
        <w:rPr>
          <w:rFonts w:hAnsi="ＭＳ 明朝" w:hint="eastAsia"/>
        </w:rPr>
        <w:t>争訟</w:t>
      </w:r>
      <w:r w:rsidR="007B4522" w:rsidRPr="007B4522">
        <w:rPr>
          <w:rFonts w:hAnsi="ＭＳ 明朝" w:hint="eastAsia"/>
        </w:rPr>
        <w:t>対応に関する方針を決定する際の重要な情報</w:t>
      </w:r>
      <w:r w:rsidR="007B4522">
        <w:rPr>
          <w:rFonts w:hAnsi="ＭＳ 明朝" w:hint="eastAsia"/>
        </w:rPr>
        <w:t>であるものとは認められなかっ</w:t>
      </w:r>
      <w:r w:rsidR="00DD6324">
        <w:rPr>
          <w:rFonts w:hAnsi="ＭＳ 明朝" w:hint="eastAsia"/>
        </w:rPr>
        <w:t>た。</w:t>
      </w:r>
    </w:p>
    <w:p w14:paraId="4220EA5A" w14:textId="19AAEB46" w:rsidR="001A6AE2" w:rsidRPr="00D246AF" w:rsidRDefault="007B4522" w:rsidP="001A6AE2">
      <w:pPr>
        <w:ind w:leftChars="300" w:left="630" w:firstLineChars="100" w:firstLine="210"/>
        <w:rPr>
          <w:rFonts w:hAnsi="ＭＳ 明朝"/>
        </w:rPr>
      </w:pPr>
      <w:r>
        <w:rPr>
          <w:rFonts w:hAnsi="ＭＳ 明朝" w:hint="eastAsia"/>
        </w:rPr>
        <w:t>さらに、</w:t>
      </w:r>
      <w:r w:rsidR="00DD6324">
        <w:rPr>
          <w:rFonts w:hAnsi="ＭＳ 明朝" w:hint="eastAsia"/>
        </w:rPr>
        <w:t>これらの情報は</w:t>
      </w:r>
      <w:r w:rsidR="00E76573" w:rsidRPr="00D246AF">
        <w:rPr>
          <w:rFonts w:hAnsi="ＭＳ 明朝" w:hint="eastAsia"/>
        </w:rPr>
        <w:t>既に</w:t>
      </w:r>
      <w:r w:rsidR="00DD6324">
        <w:rPr>
          <w:rFonts w:hAnsi="ＭＳ 明朝" w:hint="eastAsia"/>
        </w:rPr>
        <w:t>審査請求人に示している</w:t>
      </w:r>
      <w:r w:rsidR="00E76573" w:rsidRPr="00D246AF">
        <w:rPr>
          <w:rFonts w:hAnsi="ＭＳ 明朝" w:hint="eastAsia"/>
        </w:rPr>
        <w:t>弁明書等</w:t>
      </w:r>
      <w:r w:rsidR="00DD6324">
        <w:rPr>
          <w:rFonts w:hAnsi="ＭＳ 明朝" w:hint="eastAsia"/>
        </w:rPr>
        <w:t>の書面</w:t>
      </w:r>
      <w:r w:rsidR="00E76573" w:rsidRPr="00D246AF">
        <w:rPr>
          <w:rFonts w:hAnsi="ＭＳ 明朝" w:hint="eastAsia"/>
        </w:rPr>
        <w:t>に</w:t>
      </w:r>
      <w:r w:rsidR="00DD6324">
        <w:rPr>
          <w:rFonts w:hAnsi="ＭＳ 明朝" w:hint="eastAsia"/>
        </w:rPr>
        <w:t>記載され、又はその記載から推測が可能なものであ</w:t>
      </w:r>
      <w:r w:rsidR="001A6AE2">
        <w:rPr>
          <w:rFonts w:hAnsi="ＭＳ 明朝" w:hint="eastAsia"/>
        </w:rPr>
        <w:t>るところ、事務局職員をして</w:t>
      </w:r>
      <w:r w:rsidR="001A6AE2" w:rsidRPr="00D246AF">
        <w:rPr>
          <w:rFonts w:hAnsi="ＭＳ 明朝" w:hint="eastAsia"/>
        </w:rPr>
        <w:t>実施機関に確認</w:t>
      </w:r>
      <w:r w:rsidR="001A6AE2">
        <w:rPr>
          <w:rFonts w:hAnsi="ＭＳ 明朝" w:hint="eastAsia"/>
        </w:rPr>
        <w:t>させた</w:t>
      </w:r>
      <w:r w:rsidR="001A6AE2" w:rsidRPr="00D246AF">
        <w:rPr>
          <w:rFonts w:hAnsi="ＭＳ 明朝" w:hint="eastAsia"/>
        </w:rPr>
        <w:t>ところ、弁護士に相談した本件各情報に記載の弁明書等については、請求日時点で審査請求人に発送済みとのことであ</w:t>
      </w:r>
      <w:r w:rsidR="001A6AE2">
        <w:rPr>
          <w:rFonts w:hAnsi="ＭＳ 明朝" w:hint="eastAsia"/>
        </w:rPr>
        <w:t>った。</w:t>
      </w:r>
    </w:p>
    <w:p w14:paraId="407A3F51" w14:textId="0445BBC6" w:rsidR="001A6AE2" w:rsidRDefault="001A6AE2" w:rsidP="001A6AE2">
      <w:pPr>
        <w:ind w:leftChars="300" w:left="630" w:firstLineChars="100" w:firstLine="210"/>
        <w:rPr>
          <w:rFonts w:hAnsi="ＭＳ 明朝"/>
        </w:rPr>
      </w:pPr>
      <w:r>
        <w:rPr>
          <w:rFonts w:hAnsi="ＭＳ 明朝" w:hint="eastAsia"/>
        </w:rPr>
        <w:t>さらに、</w:t>
      </w:r>
      <w:r w:rsidR="0057517C" w:rsidRPr="00D246AF">
        <w:rPr>
          <w:rFonts w:hAnsi="ＭＳ 明朝" w:hint="eastAsia"/>
        </w:rPr>
        <w:t>実施機関の主張する争訟にかかる事務への支障も抽象的なものにとどま</w:t>
      </w:r>
      <w:r w:rsidR="0057517C">
        <w:rPr>
          <w:rFonts w:hAnsi="ＭＳ 明朝" w:hint="eastAsia"/>
        </w:rPr>
        <w:t>ることから</w:t>
      </w:r>
      <w:r w:rsidR="0057517C" w:rsidRPr="00D246AF">
        <w:rPr>
          <w:rFonts w:hAnsi="ＭＳ 明朝" w:hint="eastAsia"/>
        </w:rPr>
        <w:t>、</w:t>
      </w:r>
      <w:r w:rsidR="005121D4">
        <w:rPr>
          <w:rFonts w:hAnsi="ＭＳ 明朝" w:hint="eastAsia"/>
        </w:rPr>
        <w:t>請求日時点で</w:t>
      </w:r>
      <w:r w:rsidR="005121D4" w:rsidRPr="005121D4">
        <w:rPr>
          <w:rFonts w:hAnsi="ＭＳ 明朝" w:hint="eastAsia"/>
        </w:rPr>
        <w:t>係属し、係属が予想され</w:t>
      </w:r>
      <w:r w:rsidR="007B4522">
        <w:rPr>
          <w:rFonts w:hAnsi="ＭＳ 明朝" w:hint="eastAsia"/>
        </w:rPr>
        <w:t>、又は</w:t>
      </w:r>
      <w:r w:rsidR="0057517C">
        <w:rPr>
          <w:rFonts w:hAnsi="ＭＳ 明朝" w:hint="eastAsia"/>
        </w:rPr>
        <w:t>実施機関が対応するその他の</w:t>
      </w:r>
      <w:r w:rsidR="0057517C" w:rsidRPr="0057517C">
        <w:rPr>
          <w:rFonts w:hAnsi="ＭＳ 明朝" w:hint="eastAsia"/>
        </w:rPr>
        <w:t>争訟</w:t>
      </w:r>
      <w:r w:rsidR="005121D4">
        <w:rPr>
          <w:rFonts w:hAnsi="ＭＳ 明朝" w:hint="eastAsia"/>
        </w:rPr>
        <w:t>を考慮したとしても、</w:t>
      </w:r>
      <w:r w:rsidR="0057517C" w:rsidRPr="00D246AF">
        <w:rPr>
          <w:rFonts w:hAnsi="ＭＳ 明朝" w:hint="eastAsia"/>
        </w:rPr>
        <w:t>争訟にかかる事務への支障</w:t>
      </w:r>
      <w:r w:rsidR="0057517C">
        <w:rPr>
          <w:rFonts w:hAnsi="ＭＳ 明朝" w:hint="eastAsia"/>
        </w:rPr>
        <w:t>は認められない</w:t>
      </w:r>
      <w:r w:rsidR="005121D4">
        <w:rPr>
          <w:rFonts w:hAnsi="ＭＳ 明朝" w:hint="eastAsia"/>
        </w:rPr>
        <w:t>。</w:t>
      </w:r>
    </w:p>
    <w:p w14:paraId="532B38BC" w14:textId="73486237" w:rsidR="007031BB" w:rsidRPr="00D246AF" w:rsidRDefault="005121D4" w:rsidP="001A6AE2">
      <w:pPr>
        <w:ind w:leftChars="300" w:left="630" w:firstLineChars="100" w:firstLine="210"/>
        <w:rPr>
          <w:rFonts w:hAnsi="ＭＳ 明朝"/>
        </w:rPr>
      </w:pPr>
      <w:r>
        <w:rPr>
          <w:rFonts w:hAnsi="ＭＳ 明朝" w:hint="eastAsia"/>
        </w:rPr>
        <w:t>したがって、</w:t>
      </w:r>
      <w:r w:rsidR="0057517C">
        <w:rPr>
          <w:rFonts w:hAnsi="ＭＳ 明朝" w:hint="eastAsia"/>
        </w:rPr>
        <w:t>これらの情報は</w:t>
      </w:r>
      <w:r w:rsidR="00E76573" w:rsidRPr="00D246AF">
        <w:rPr>
          <w:rFonts w:hAnsi="ＭＳ 明朝" w:hint="eastAsia"/>
        </w:rPr>
        <w:t>審査請求人が行っていた大阪法務局長あて審査請求</w:t>
      </w:r>
      <w:r w:rsidR="001A6AE2">
        <w:rPr>
          <w:rFonts w:hAnsi="ＭＳ 明朝" w:hint="eastAsia"/>
        </w:rPr>
        <w:t>に</w:t>
      </w:r>
      <w:r w:rsidR="00E76573" w:rsidRPr="00D246AF">
        <w:rPr>
          <w:rFonts w:hAnsi="ＭＳ 明朝" w:hint="eastAsia"/>
        </w:rPr>
        <w:t>影響</w:t>
      </w:r>
      <w:r w:rsidR="00594689" w:rsidRPr="00D246AF">
        <w:rPr>
          <w:rFonts w:hAnsi="ＭＳ 明朝" w:hint="eastAsia"/>
        </w:rPr>
        <w:t>を及ぼす</w:t>
      </w:r>
      <w:r w:rsidR="00E76573" w:rsidRPr="00D246AF">
        <w:rPr>
          <w:rFonts w:hAnsi="ＭＳ 明朝" w:hint="eastAsia"/>
        </w:rPr>
        <w:t>蓋然性</w:t>
      </w:r>
      <w:r w:rsidR="00594689" w:rsidRPr="00D246AF">
        <w:rPr>
          <w:rFonts w:hAnsi="ＭＳ 明朝" w:hint="eastAsia"/>
        </w:rPr>
        <w:t>は</w:t>
      </w:r>
      <w:r w:rsidR="001A6AE2">
        <w:rPr>
          <w:rFonts w:hAnsi="ＭＳ 明朝" w:hint="eastAsia"/>
        </w:rPr>
        <w:t>認められず、</w:t>
      </w:r>
      <w:r w:rsidR="007031BB" w:rsidRPr="00D246AF">
        <w:rPr>
          <w:rFonts w:hAnsi="ＭＳ 明朝" w:hint="eastAsia"/>
        </w:rPr>
        <w:t>実施機関の主張する当該事務若しくは将来の同種の事務に支障が生じるおそれがあるとは認められない。</w:t>
      </w:r>
      <w:r w:rsidR="00A35900">
        <w:rPr>
          <w:rFonts w:hAnsi="ＭＳ 明朝" w:hint="eastAsia"/>
        </w:rPr>
        <w:t>これらの</w:t>
      </w:r>
      <w:r w:rsidR="0057517C" w:rsidRPr="00D246AF">
        <w:rPr>
          <w:rFonts w:hAnsi="ＭＳ 明朝" w:hint="eastAsia"/>
        </w:rPr>
        <w:t>情報</w:t>
      </w:r>
      <w:r w:rsidR="0057517C">
        <w:rPr>
          <w:rFonts w:hAnsi="ＭＳ 明朝" w:hint="eastAsia"/>
        </w:rPr>
        <w:t>を除く各</w:t>
      </w:r>
      <w:r w:rsidR="007031BB" w:rsidRPr="00D246AF">
        <w:rPr>
          <w:rFonts w:hAnsi="ＭＳ 明朝" w:hint="eastAsia"/>
        </w:rPr>
        <w:t>記載については、</w:t>
      </w:r>
      <w:r w:rsidR="00D179D3" w:rsidRPr="00D246AF">
        <w:rPr>
          <w:rFonts w:hAnsi="ＭＳ 明朝" w:hint="eastAsia"/>
        </w:rPr>
        <w:t>審査請求</w:t>
      </w:r>
      <w:r w:rsidR="00E76573" w:rsidRPr="00D246AF">
        <w:rPr>
          <w:rFonts w:hAnsi="ＭＳ 明朝" w:hint="eastAsia"/>
        </w:rPr>
        <w:t>への対応にあたって関係機関とやり取りした内容や、</w:t>
      </w:r>
      <w:r w:rsidR="00D179D3" w:rsidRPr="00D246AF">
        <w:rPr>
          <w:rFonts w:hAnsi="ＭＳ 明朝" w:hint="eastAsia"/>
        </w:rPr>
        <w:t>弁護士の</w:t>
      </w:r>
      <w:r w:rsidR="00594689" w:rsidRPr="00D246AF">
        <w:rPr>
          <w:rFonts w:hAnsi="ＭＳ 明朝" w:hint="eastAsia"/>
        </w:rPr>
        <w:t>率直な</w:t>
      </w:r>
      <w:r w:rsidR="00D179D3" w:rsidRPr="00D246AF">
        <w:rPr>
          <w:rFonts w:hAnsi="ＭＳ 明朝" w:hint="eastAsia"/>
        </w:rPr>
        <w:t>見解が記載されたもので</w:t>
      </w:r>
      <w:r w:rsidR="007031BB" w:rsidRPr="00D246AF">
        <w:rPr>
          <w:rFonts w:hAnsi="ＭＳ 明朝" w:hint="eastAsia"/>
        </w:rPr>
        <w:t>あると認められ、開示することにより、</w:t>
      </w:r>
      <w:r w:rsidR="00E76573" w:rsidRPr="00D246AF">
        <w:rPr>
          <w:rFonts w:hAnsi="ＭＳ 明朝" w:hint="eastAsia"/>
        </w:rPr>
        <w:t>関係機関</w:t>
      </w:r>
      <w:r w:rsidR="00E76573" w:rsidRPr="00D246AF">
        <w:rPr>
          <w:rFonts w:hAnsi="ＭＳ 明朝" w:hint="eastAsia"/>
        </w:rPr>
        <w:lastRenderedPageBreak/>
        <w:t>や弁護士との信頼関係に基づく率直な見解が今後得られなくなり、</w:t>
      </w:r>
      <w:r w:rsidR="00D179D3" w:rsidRPr="00D246AF">
        <w:rPr>
          <w:rFonts w:asciiTheme="minorEastAsia" w:hAnsiTheme="minorEastAsia" w:hint="eastAsia"/>
        </w:rPr>
        <w:t>争訟に係る事務及び大正区リーガルサポート</w:t>
      </w:r>
      <w:r w:rsidR="007031BB" w:rsidRPr="00D246AF">
        <w:rPr>
          <w:rFonts w:hAnsi="ＭＳ 明朝" w:hint="eastAsia"/>
        </w:rPr>
        <w:t>業務の適正な遂行に支障を及ぼす相当の蓋然性があると認められる。</w:t>
      </w:r>
    </w:p>
    <w:p w14:paraId="637868E0" w14:textId="1A04255C" w:rsidR="00E81E33" w:rsidRPr="007031BB" w:rsidRDefault="007031BB" w:rsidP="007031BB">
      <w:pPr>
        <w:ind w:leftChars="300" w:left="630" w:firstLineChars="100" w:firstLine="210"/>
        <w:rPr>
          <w:rFonts w:asciiTheme="minorEastAsia" w:hAnsiTheme="minorEastAsia"/>
        </w:rPr>
      </w:pPr>
      <w:r w:rsidRPr="007574B5">
        <w:rPr>
          <w:rFonts w:asciiTheme="minorEastAsia" w:hAnsiTheme="minorEastAsia" w:hint="eastAsia"/>
        </w:rPr>
        <w:t>したがって、</w:t>
      </w:r>
      <w:r w:rsidRPr="007574B5">
        <w:rPr>
          <w:rFonts w:ascii="ＭＳ 明朝" w:eastAsia="ＭＳ 明朝" w:hAnsi="ＭＳ 明朝" w:hint="eastAsia"/>
        </w:rPr>
        <w:t>本件非開示部分</w:t>
      </w:r>
      <w:r w:rsidR="007574B5">
        <w:rPr>
          <w:rFonts w:ascii="ＭＳ 明朝" w:eastAsia="ＭＳ 明朝" w:hAnsi="ＭＳ 明朝" w:hint="eastAsia"/>
        </w:rPr>
        <w:t>４</w:t>
      </w:r>
      <w:r w:rsidRPr="007574B5">
        <w:rPr>
          <w:rFonts w:ascii="ＭＳ 明朝" w:eastAsia="ＭＳ 明朝" w:hAnsi="ＭＳ 明朝" w:hint="eastAsia"/>
        </w:rPr>
        <w:t>及び</w:t>
      </w:r>
      <w:r w:rsidRPr="007574B5">
        <w:rPr>
          <w:rFonts w:asciiTheme="minorEastAsia" w:hAnsiTheme="minorEastAsia" w:hint="eastAsia"/>
        </w:rPr>
        <w:t>本件非開示部分</w:t>
      </w:r>
      <w:r w:rsidR="007574B5">
        <w:rPr>
          <w:rFonts w:asciiTheme="minorEastAsia" w:hAnsiTheme="minorEastAsia" w:hint="eastAsia"/>
        </w:rPr>
        <w:t>５</w:t>
      </w:r>
      <w:r w:rsidRPr="007574B5">
        <w:rPr>
          <w:rFonts w:asciiTheme="minorEastAsia" w:hAnsiTheme="minorEastAsia" w:hint="eastAsia"/>
        </w:rPr>
        <w:t>のうち</w:t>
      </w:r>
      <w:r w:rsidR="007574B5">
        <w:rPr>
          <w:rFonts w:asciiTheme="minorEastAsia" w:hAnsiTheme="minorEastAsia" w:hint="eastAsia"/>
        </w:rPr>
        <w:t>別表１から</w:t>
      </w:r>
      <w:r w:rsidRPr="007574B5">
        <w:rPr>
          <w:rFonts w:asciiTheme="minorEastAsia" w:hAnsiTheme="minorEastAsia" w:hint="eastAsia"/>
        </w:rPr>
        <w:t>別表</w:t>
      </w:r>
      <w:r w:rsidR="007574B5">
        <w:rPr>
          <w:rFonts w:asciiTheme="minorEastAsia" w:hAnsiTheme="minorEastAsia" w:hint="eastAsia"/>
        </w:rPr>
        <w:t>４まで</w:t>
      </w:r>
      <w:r w:rsidRPr="007574B5">
        <w:rPr>
          <w:rFonts w:asciiTheme="minorEastAsia" w:hAnsiTheme="minorEastAsia" w:hint="eastAsia"/>
        </w:rPr>
        <w:t>に掲げる情報については旧条例第1</w:t>
      </w:r>
      <w:r w:rsidRPr="007574B5">
        <w:rPr>
          <w:rFonts w:asciiTheme="minorEastAsia" w:hAnsiTheme="minorEastAsia"/>
        </w:rPr>
        <w:t>9</w:t>
      </w:r>
      <w:r w:rsidRPr="007574B5">
        <w:rPr>
          <w:rFonts w:asciiTheme="minorEastAsia" w:hAnsiTheme="minorEastAsia" w:hint="eastAsia"/>
        </w:rPr>
        <w:t>条第６号に該当せず、別表</w:t>
      </w:r>
      <w:r w:rsidR="007574B5">
        <w:rPr>
          <w:rFonts w:asciiTheme="minorEastAsia" w:hAnsiTheme="minorEastAsia" w:hint="eastAsia"/>
        </w:rPr>
        <w:t>１から別表４まで</w:t>
      </w:r>
      <w:r w:rsidRPr="007574B5">
        <w:rPr>
          <w:rFonts w:asciiTheme="minorEastAsia" w:hAnsiTheme="minorEastAsia" w:hint="eastAsia"/>
        </w:rPr>
        <w:t>に掲げる情報を除いた部分については旧条例第1</w:t>
      </w:r>
      <w:r w:rsidRPr="007574B5">
        <w:rPr>
          <w:rFonts w:asciiTheme="minorEastAsia" w:hAnsiTheme="minorEastAsia"/>
        </w:rPr>
        <w:t>9</w:t>
      </w:r>
      <w:r w:rsidRPr="007574B5">
        <w:rPr>
          <w:rFonts w:asciiTheme="minorEastAsia" w:hAnsiTheme="minorEastAsia" w:hint="eastAsia"/>
        </w:rPr>
        <w:t>条第６号に該当する。</w:t>
      </w:r>
    </w:p>
    <w:p w14:paraId="5D5C240E" w14:textId="7AD3B8C8" w:rsidR="00993FA3" w:rsidRPr="00490DBE" w:rsidRDefault="009433BA" w:rsidP="00993FA3">
      <w:pPr>
        <w:ind w:leftChars="300" w:left="630" w:firstLineChars="100" w:firstLine="210"/>
        <w:rPr>
          <w:rFonts w:asciiTheme="minorEastAsia" w:hAnsiTheme="minorEastAsia"/>
        </w:rPr>
      </w:pPr>
      <w:r>
        <w:rPr>
          <w:rFonts w:asciiTheme="minorEastAsia" w:hAnsiTheme="minorEastAsia" w:hint="eastAsia"/>
        </w:rPr>
        <w:t>なお、審査請求人は、審査請求人意見書において、</w:t>
      </w:r>
      <w:r w:rsidRPr="00127D02">
        <w:rPr>
          <w:rFonts w:asciiTheme="minorEastAsia" w:hAnsiTheme="minorEastAsia" w:hint="eastAsia"/>
          <w:szCs w:val="24"/>
        </w:rPr>
        <w:t>口頭意見陳述の通知が直前になされたこと、口頭意見陳述の時間が短すぎること及び審議の併合に係る通知がなされていないことをもって、当審議会の審議手続が違法である旨を主張して</w:t>
      </w:r>
      <w:r w:rsidR="00B72F30">
        <w:rPr>
          <w:rFonts w:asciiTheme="minorEastAsia" w:hAnsiTheme="minorEastAsia" w:hint="eastAsia"/>
          <w:szCs w:val="24"/>
        </w:rPr>
        <w:t>いるところ</w:t>
      </w:r>
      <w:r>
        <w:rPr>
          <w:rFonts w:asciiTheme="minorEastAsia" w:hAnsiTheme="minorEastAsia" w:hint="eastAsia"/>
          <w:szCs w:val="24"/>
        </w:rPr>
        <w:t>、</w:t>
      </w:r>
      <w:r w:rsidR="00993FA3" w:rsidRPr="00490DBE">
        <w:rPr>
          <w:rFonts w:asciiTheme="minorEastAsia" w:hAnsiTheme="minorEastAsia" w:hint="eastAsia"/>
          <w:szCs w:val="24"/>
        </w:rPr>
        <w:t>かかる主張については、</w:t>
      </w:r>
      <w:r w:rsidR="00993FA3" w:rsidRPr="00490DBE">
        <w:rPr>
          <w:rFonts w:asciiTheme="minorEastAsia" w:hAnsiTheme="minorEastAsia" w:hint="eastAsia"/>
        </w:rPr>
        <w:t>本件各決定の妥当性を左右するものではないが、念のため検討する。</w:t>
      </w:r>
    </w:p>
    <w:p w14:paraId="571427C2" w14:textId="75B8DD5C" w:rsidR="00993FA3" w:rsidRDefault="00993FA3" w:rsidP="00993FA3">
      <w:pPr>
        <w:ind w:leftChars="300" w:left="630" w:firstLineChars="100" w:firstLine="210"/>
        <w:rPr>
          <w:rFonts w:asciiTheme="minorEastAsia" w:hAnsiTheme="minorEastAsia"/>
        </w:rPr>
      </w:pPr>
      <w:r>
        <w:rPr>
          <w:rFonts w:asciiTheme="minorEastAsia" w:hAnsiTheme="minorEastAsia" w:hint="eastAsia"/>
          <w:szCs w:val="24"/>
        </w:rPr>
        <w:t>ま</w:t>
      </w:r>
      <w:r w:rsidR="00490DBE">
        <w:rPr>
          <w:rFonts w:asciiTheme="minorEastAsia" w:hAnsiTheme="minorEastAsia" w:hint="eastAsia"/>
          <w:szCs w:val="24"/>
        </w:rPr>
        <w:t>ず</w:t>
      </w:r>
      <w:r>
        <w:rPr>
          <w:rFonts w:asciiTheme="minorEastAsia" w:hAnsiTheme="minorEastAsia" w:hint="eastAsia"/>
          <w:szCs w:val="24"/>
        </w:rPr>
        <w:t>、</w:t>
      </w:r>
      <w:r w:rsidR="00B72F30">
        <w:rPr>
          <w:rFonts w:asciiTheme="minorEastAsia" w:hAnsiTheme="minorEastAsia" w:hint="eastAsia"/>
          <w:szCs w:val="24"/>
        </w:rPr>
        <w:t>かかる</w:t>
      </w:r>
      <w:r w:rsidR="00E422B5">
        <w:rPr>
          <w:rFonts w:asciiTheme="minorEastAsia" w:hAnsiTheme="minorEastAsia" w:hint="eastAsia"/>
          <w:szCs w:val="24"/>
        </w:rPr>
        <w:t>審査請求人の</w:t>
      </w:r>
      <w:r w:rsidR="00B72F30">
        <w:rPr>
          <w:rFonts w:asciiTheme="minorEastAsia" w:hAnsiTheme="minorEastAsia" w:hint="eastAsia"/>
          <w:szCs w:val="24"/>
        </w:rPr>
        <w:t>主張のうち、</w:t>
      </w:r>
      <w:r w:rsidRPr="00127D02">
        <w:rPr>
          <w:rFonts w:asciiTheme="minorEastAsia" w:hAnsiTheme="minorEastAsia" w:hint="eastAsia"/>
          <w:szCs w:val="24"/>
        </w:rPr>
        <w:t>情報公開・個人情報保護審査会設置法（平成1</w:t>
      </w:r>
      <w:r w:rsidRPr="00127D02">
        <w:rPr>
          <w:rFonts w:asciiTheme="minorEastAsia" w:hAnsiTheme="minorEastAsia"/>
          <w:szCs w:val="24"/>
        </w:rPr>
        <w:t>5</w:t>
      </w:r>
      <w:r w:rsidRPr="00127D02">
        <w:rPr>
          <w:rFonts w:asciiTheme="minorEastAsia" w:hAnsiTheme="minorEastAsia" w:hint="eastAsia"/>
          <w:szCs w:val="24"/>
        </w:rPr>
        <w:t>年法律第6</w:t>
      </w:r>
      <w:r w:rsidRPr="00127D02">
        <w:rPr>
          <w:rFonts w:asciiTheme="minorEastAsia" w:hAnsiTheme="minorEastAsia"/>
          <w:szCs w:val="24"/>
        </w:rPr>
        <w:t>0</w:t>
      </w:r>
      <w:r w:rsidRPr="00127D02">
        <w:rPr>
          <w:rFonts w:asciiTheme="minorEastAsia" w:hAnsiTheme="minorEastAsia" w:hint="eastAsia"/>
          <w:szCs w:val="24"/>
        </w:rPr>
        <w:t>号）</w:t>
      </w:r>
      <w:r w:rsidRPr="00127D02">
        <w:rPr>
          <w:rFonts w:asciiTheme="minorEastAsia" w:hAnsiTheme="minorEastAsia" w:hint="eastAsia"/>
        </w:rPr>
        <w:t>、</w:t>
      </w:r>
      <w:r w:rsidRPr="00127D02">
        <w:rPr>
          <w:rFonts w:asciiTheme="minorEastAsia" w:hAnsiTheme="minorEastAsia" w:hint="eastAsia"/>
          <w:szCs w:val="24"/>
        </w:rPr>
        <w:t>情報公開・個人情報保護審査会設置法施行令（平成15年政令第550号）、情報公開・個人情報保護審査会運営規則の各規定</w:t>
      </w:r>
      <w:r w:rsidR="00B72F30">
        <w:rPr>
          <w:rFonts w:asciiTheme="minorEastAsia" w:hAnsiTheme="minorEastAsia" w:hint="eastAsia"/>
          <w:szCs w:val="24"/>
        </w:rPr>
        <w:t>に違反するとの主張については、これらの</w:t>
      </w:r>
      <w:r w:rsidR="009308A3">
        <w:rPr>
          <w:rFonts w:asciiTheme="minorEastAsia" w:hAnsiTheme="minorEastAsia" w:hint="eastAsia"/>
          <w:szCs w:val="24"/>
        </w:rPr>
        <w:t>法令</w:t>
      </w:r>
      <w:r w:rsidR="00B72F30">
        <w:rPr>
          <w:rFonts w:asciiTheme="minorEastAsia" w:hAnsiTheme="minorEastAsia" w:hint="eastAsia"/>
          <w:szCs w:val="24"/>
        </w:rPr>
        <w:t>は</w:t>
      </w:r>
      <w:r w:rsidR="009308A3">
        <w:rPr>
          <w:rFonts w:asciiTheme="minorEastAsia" w:hAnsiTheme="minorEastAsia" w:hint="eastAsia"/>
          <w:szCs w:val="24"/>
        </w:rPr>
        <w:t>国の</w:t>
      </w:r>
      <w:r w:rsidR="009308A3" w:rsidRPr="00127D02">
        <w:rPr>
          <w:rFonts w:asciiTheme="minorEastAsia" w:hAnsiTheme="minorEastAsia" w:hint="eastAsia"/>
          <w:szCs w:val="24"/>
        </w:rPr>
        <w:t>情報公開・個人情報保護審査会</w:t>
      </w:r>
      <w:r w:rsidR="009308A3">
        <w:rPr>
          <w:rFonts w:asciiTheme="minorEastAsia" w:hAnsiTheme="minorEastAsia" w:hint="eastAsia"/>
          <w:szCs w:val="24"/>
        </w:rPr>
        <w:t>についての規定であって、</w:t>
      </w:r>
      <w:r w:rsidRPr="00127D02">
        <w:rPr>
          <w:rFonts w:asciiTheme="minorEastAsia" w:hAnsiTheme="minorEastAsia" w:hint="eastAsia"/>
        </w:rPr>
        <w:t>当審議会の審議手続に</w:t>
      </w:r>
      <w:r w:rsidR="00B72F30">
        <w:rPr>
          <w:rFonts w:asciiTheme="minorEastAsia" w:hAnsiTheme="minorEastAsia" w:hint="eastAsia"/>
        </w:rPr>
        <w:t>直接</w:t>
      </w:r>
      <w:r w:rsidRPr="00127D02">
        <w:rPr>
          <w:rFonts w:asciiTheme="minorEastAsia" w:hAnsiTheme="minorEastAsia" w:hint="eastAsia"/>
        </w:rPr>
        <w:t>適用される</w:t>
      </w:r>
      <w:r w:rsidR="00B72F30">
        <w:rPr>
          <w:rFonts w:asciiTheme="minorEastAsia" w:hAnsiTheme="minorEastAsia" w:hint="eastAsia"/>
        </w:rPr>
        <w:t>ものではなく、また、本市の条例等においてこれらの規定を当審議会の手続に適用するとの定めもないことから、そもそも違法の問題は生じない</w:t>
      </w:r>
      <w:r w:rsidRPr="00127D02">
        <w:rPr>
          <w:rFonts w:asciiTheme="minorEastAsia" w:hAnsiTheme="minorEastAsia" w:hint="eastAsia"/>
        </w:rPr>
        <w:t>。</w:t>
      </w:r>
    </w:p>
    <w:p w14:paraId="6D13D004" w14:textId="229956D8" w:rsidR="00993FA3" w:rsidRDefault="00EE04B8" w:rsidP="00993FA3">
      <w:pPr>
        <w:ind w:leftChars="300" w:left="630" w:firstLineChars="100" w:firstLine="210"/>
        <w:rPr>
          <w:rFonts w:ascii="ＭＳ 明朝" w:eastAsia="ＭＳ 明朝" w:hAnsi="ＭＳ 明朝"/>
        </w:rPr>
      </w:pPr>
      <w:r>
        <w:rPr>
          <w:rFonts w:asciiTheme="minorEastAsia" w:hAnsiTheme="minorEastAsia" w:hint="eastAsia"/>
        </w:rPr>
        <w:t>次に</w:t>
      </w:r>
      <w:r w:rsidR="00993FA3" w:rsidRPr="00127D02">
        <w:rPr>
          <w:rFonts w:asciiTheme="minorEastAsia" w:hAnsiTheme="minorEastAsia" w:hint="eastAsia"/>
        </w:rPr>
        <w:t>、</w:t>
      </w:r>
      <w:r w:rsidR="00B72F30">
        <w:rPr>
          <w:rFonts w:asciiTheme="minorEastAsia" w:hAnsiTheme="minorEastAsia" w:hint="eastAsia"/>
        </w:rPr>
        <w:t>上記の審査請求人の主張のうち、</w:t>
      </w:r>
      <w:r w:rsidR="00993FA3">
        <w:rPr>
          <w:rFonts w:ascii="ＭＳ 明朝" w:eastAsia="ＭＳ 明朝" w:hAnsi="ＭＳ 明朝" w:hint="eastAsia"/>
        </w:rPr>
        <w:t>当審議会の各審議手続</w:t>
      </w:r>
      <w:r>
        <w:rPr>
          <w:rFonts w:ascii="ＭＳ 明朝" w:eastAsia="ＭＳ 明朝" w:hAnsi="ＭＳ 明朝" w:hint="eastAsia"/>
        </w:rPr>
        <w:t>が</w:t>
      </w:r>
      <w:r w:rsidR="00993FA3">
        <w:rPr>
          <w:rFonts w:ascii="ＭＳ 明朝" w:eastAsia="ＭＳ 明朝" w:hAnsi="ＭＳ 明朝" w:hint="eastAsia"/>
        </w:rPr>
        <w:t>、</w:t>
      </w:r>
      <w:r w:rsidR="00993FA3" w:rsidRPr="00EB11BC">
        <w:rPr>
          <w:rFonts w:ascii="ＭＳ 明朝" w:eastAsia="ＭＳ 明朝" w:hAnsi="ＭＳ 明朝" w:hint="eastAsia"/>
        </w:rPr>
        <w:t>行政不服審査法（平成</w:t>
      </w:r>
      <w:r w:rsidR="00993FA3">
        <w:rPr>
          <w:rFonts w:ascii="ＭＳ 明朝" w:eastAsia="ＭＳ 明朝" w:hAnsi="ＭＳ 明朝" w:hint="eastAsia"/>
        </w:rPr>
        <w:t>26</w:t>
      </w:r>
      <w:r w:rsidR="00993FA3" w:rsidRPr="00EB11BC">
        <w:rPr>
          <w:rFonts w:ascii="ＭＳ 明朝" w:eastAsia="ＭＳ 明朝" w:hAnsi="ＭＳ 明朝" w:hint="eastAsia"/>
        </w:rPr>
        <w:t>年法律第</w:t>
      </w:r>
      <w:r w:rsidR="00993FA3">
        <w:rPr>
          <w:rFonts w:ascii="ＭＳ 明朝" w:eastAsia="ＭＳ 明朝" w:hAnsi="ＭＳ 明朝" w:hint="eastAsia"/>
        </w:rPr>
        <w:t>68</w:t>
      </w:r>
      <w:r w:rsidR="00993FA3" w:rsidRPr="00EB11BC">
        <w:rPr>
          <w:rFonts w:ascii="ＭＳ 明朝" w:eastAsia="ＭＳ 明朝" w:hAnsi="ＭＳ 明朝" w:hint="eastAsia"/>
        </w:rPr>
        <w:t>号）</w:t>
      </w:r>
      <w:r w:rsidR="00B72F30">
        <w:rPr>
          <w:rFonts w:ascii="ＭＳ 明朝" w:eastAsia="ＭＳ 明朝" w:hAnsi="ＭＳ 明朝" w:hint="eastAsia"/>
        </w:rPr>
        <w:t>、個人情報保護法に違反するとの主張については、これらの法律</w:t>
      </w:r>
      <w:r w:rsidR="00993FA3">
        <w:rPr>
          <w:rFonts w:ascii="ＭＳ 明朝" w:eastAsia="ＭＳ 明朝" w:hAnsi="ＭＳ 明朝" w:hint="eastAsia"/>
        </w:rPr>
        <w:t>並びに旧条例及びこれに基づく</w:t>
      </w:r>
      <w:r w:rsidR="00B72F30">
        <w:rPr>
          <w:rFonts w:ascii="ＭＳ 明朝" w:eastAsia="ＭＳ 明朝" w:hAnsi="ＭＳ 明朝" w:hint="eastAsia"/>
        </w:rPr>
        <w:t>本市の</w:t>
      </w:r>
      <w:r w:rsidR="00993FA3">
        <w:rPr>
          <w:rFonts w:ascii="ＭＳ 明朝" w:eastAsia="ＭＳ 明朝" w:hAnsi="ＭＳ 明朝" w:hint="eastAsia"/>
        </w:rPr>
        <w:t>各規程に違反する点があるものとは認められない。</w:t>
      </w:r>
    </w:p>
    <w:p w14:paraId="3BFED2E1" w14:textId="6FA55975" w:rsidR="00403050" w:rsidRDefault="00993FA3" w:rsidP="00490DBE">
      <w:pPr>
        <w:ind w:leftChars="300" w:left="630" w:firstLineChars="100" w:firstLine="210"/>
        <w:rPr>
          <w:rFonts w:ascii="ＭＳ 明朝" w:eastAsia="ＭＳ 明朝" w:hAnsi="ＭＳ 明朝"/>
        </w:rPr>
      </w:pPr>
      <w:r>
        <w:rPr>
          <w:rFonts w:ascii="ＭＳ 明朝" w:eastAsia="ＭＳ 明朝" w:hAnsi="ＭＳ 明朝" w:hint="eastAsia"/>
        </w:rPr>
        <w:t>また、</w:t>
      </w:r>
      <w:r>
        <w:rPr>
          <w:rFonts w:hAnsiTheme="minorEastAsia" w:hint="eastAsia"/>
          <w:szCs w:val="24"/>
        </w:rPr>
        <w:t>口頭意見陳述の通知については、</w:t>
      </w:r>
      <w:r w:rsidRPr="00127D02">
        <w:rPr>
          <w:rFonts w:asciiTheme="minorEastAsia" w:hAnsiTheme="minorEastAsia" w:hint="eastAsia"/>
          <w:szCs w:val="24"/>
        </w:rPr>
        <w:t>審査請求人が指摘するように令和６年２月28日に口頭意見陳述が実施される旨の通知を同月16日に審査請求人が受領しており、この点を</w:t>
      </w:r>
      <w:r w:rsidR="005760AC">
        <w:rPr>
          <w:rFonts w:asciiTheme="minorEastAsia" w:hAnsiTheme="minorEastAsia" w:hint="eastAsia"/>
          <w:szCs w:val="24"/>
        </w:rPr>
        <w:t>もって</w:t>
      </w:r>
      <w:r w:rsidRPr="00127D02">
        <w:rPr>
          <w:rFonts w:asciiTheme="minorEastAsia" w:hAnsiTheme="minorEastAsia" w:hint="eastAsia"/>
          <w:szCs w:val="24"/>
        </w:rPr>
        <w:t>審査請求人</w:t>
      </w:r>
      <w:r w:rsidR="005760AC">
        <w:rPr>
          <w:rFonts w:asciiTheme="minorEastAsia" w:hAnsiTheme="minorEastAsia" w:hint="eastAsia"/>
          <w:szCs w:val="24"/>
        </w:rPr>
        <w:t>は</w:t>
      </w:r>
      <w:r w:rsidRPr="00127D02">
        <w:rPr>
          <w:rFonts w:asciiTheme="minorEastAsia" w:hAnsiTheme="minorEastAsia" w:hint="eastAsia"/>
          <w:szCs w:val="24"/>
        </w:rPr>
        <w:t>口頭意見陳述の準備の</w:t>
      </w:r>
      <w:r>
        <w:rPr>
          <w:rFonts w:hAnsiTheme="minorEastAsia" w:hint="eastAsia"/>
          <w:szCs w:val="24"/>
        </w:rPr>
        <w:t>ための期間が設けられていないと</w:t>
      </w:r>
      <w:r w:rsidR="005760AC">
        <w:rPr>
          <w:rFonts w:hAnsiTheme="minorEastAsia" w:hint="eastAsia"/>
          <w:szCs w:val="24"/>
        </w:rPr>
        <w:t>主張している。</w:t>
      </w:r>
      <w:r>
        <w:rPr>
          <w:rFonts w:hAnsiTheme="minorEastAsia" w:hint="eastAsia"/>
          <w:szCs w:val="24"/>
        </w:rPr>
        <w:t>この点、事務局によると</w:t>
      </w:r>
      <w:r>
        <w:rPr>
          <w:rFonts w:ascii="ＭＳ 明朝" w:eastAsia="ＭＳ 明朝" w:hAnsi="ＭＳ 明朝" w:hint="eastAsia"/>
        </w:rPr>
        <w:t>審査請求人から令和５年12月下旬頃に口頭意見陳述が実施されるかと電話で問合せがあったため、審査請求人の第一希望である令和６年２月28日に開催に向けて準備している旨を伝えており、その後、審査請求人から令和６年1月下旬頃に口頭意見陳述が行われると聞いているが、通知がされていないとの申出が電話であったため、予定どおり令和６年２月28日に開催されること、</w:t>
      </w:r>
      <w:r w:rsidR="00EE04B8">
        <w:rPr>
          <w:rFonts w:ascii="ＭＳ 明朝" w:eastAsia="ＭＳ 明朝" w:hAnsi="ＭＳ 明朝" w:hint="eastAsia"/>
        </w:rPr>
        <w:t>文書</w:t>
      </w:r>
      <w:r>
        <w:rPr>
          <w:rFonts w:ascii="ＭＳ 明朝" w:eastAsia="ＭＳ 明朝" w:hAnsi="ＭＳ 明朝" w:hint="eastAsia"/>
        </w:rPr>
        <w:t>は追って送る旨を伝えたとのことであるから、実質的に、審査請求人において、口頭意見陳述の準備のための期間は十分に確保されていたものである</w:t>
      </w:r>
      <w:r w:rsidR="00EE04B8">
        <w:rPr>
          <w:rFonts w:ascii="ＭＳ 明朝" w:eastAsia="ＭＳ 明朝" w:hAnsi="ＭＳ 明朝" w:hint="eastAsia"/>
        </w:rPr>
        <w:t>。</w:t>
      </w:r>
    </w:p>
    <w:p w14:paraId="767D77E1" w14:textId="1F228413" w:rsidR="00993FA3" w:rsidRDefault="005760AC" w:rsidP="00490DBE">
      <w:pPr>
        <w:ind w:leftChars="300" w:left="630" w:firstLineChars="100" w:firstLine="210"/>
        <w:rPr>
          <w:rFonts w:ascii="ＭＳ 明朝" w:eastAsia="ＭＳ 明朝" w:hAnsi="ＭＳ 明朝"/>
        </w:rPr>
      </w:pPr>
      <w:r>
        <w:rPr>
          <w:rFonts w:ascii="ＭＳ 明朝" w:eastAsia="ＭＳ 明朝" w:hAnsi="ＭＳ 明朝" w:hint="eastAsia"/>
        </w:rPr>
        <w:t>また、行政不服審査法、本市の条例などの各規程において、口頭意見陳述を実施する際に審査請求人に文書で通知する旨を定めた規定はな</w:t>
      </w:r>
      <w:r w:rsidR="00403050">
        <w:rPr>
          <w:rFonts w:ascii="ＭＳ 明朝" w:eastAsia="ＭＳ 明朝" w:hAnsi="ＭＳ 明朝" w:hint="eastAsia"/>
        </w:rPr>
        <w:t>い。したがって、</w:t>
      </w:r>
      <w:r w:rsidR="00EE04B8">
        <w:rPr>
          <w:rFonts w:ascii="ＭＳ 明朝" w:eastAsia="ＭＳ 明朝" w:hAnsi="ＭＳ 明朝" w:hint="eastAsia"/>
        </w:rPr>
        <w:t>文書による</w:t>
      </w:r>
      <w:r w:rsidR="00403050">
        <w:rPr>
          <w:rFonts w:ascii="ＭＳ 明朝" w:eastAsia="ＭＳ 明朝" w:hAnsi="ＭＳ 明朝" w:hint="eastAsia"/>
        </w:rPr>
        <w:t>口頭意見陳述の通知については、事務局が事実上の取扱いとして行っているに過ぎ</w:t>
      </w:r>
      <w:r w:rsidR="00EE04B8">
        <w:rPr>
          <w:rFonts w:ascii="ＭＳ 明朝" w:eastAsia="ＭＳ 明朝" w:hAnsi="ＭＳ 明朝" w:hint="eastAsia"/>
        </w:rPr>
        <w:lastRenderedPageBreak/>
        <w:t>ず</w:t>
      </w:r>
      <w:r w:rsidR="00403050">
        <w:rPr>
          <w:rFonts w:ascii="ＭＳ 明朝" w:eastAsia="ＭＳ 明朝" w:hAnsi="ＭＳ 明朝" w:hint="eastAsia"/>
        </w:rPr>
        <w:t>、本件において</w:t>
      </w:r>
      <w:r w:rsidR="00EE04B8">
        <w:rPr>
          <w:rFonts w:ascii="ＭＳ 明朝" w:eastAsia="ＭＳ 明朝" w:hAnsi="ＭＳ 明朝" w:hint="eastAsia"/>
        </w:rPr>
        <w:t>は</w:t>
      </w:r>
      <w:r w:rsidR="00403050">
        <w:rPr>
          <w:rFonts w:ascii="ＭＳ 明朝" w:eastAsia="ＭＳ 明朝" w:hAnsi="ＭＳ 明朝" w:hint="eastAsia"/>
        </w:rPr>
        <w:t>、電話での問合せに対して口頭で口頭意見陳述の日程を伝え、その後、審査請求</w:t>
      </w:r>
      <w:r w:rsidR="009308A3">
        <w:rPr>
          <w:rFonts w:ascii="ＭＳ 明朝" w:eastAsia="ＭＳ 明朝" w:hAnsi="ＭＳ 明朝" w:hint="eastAsia"/>
        </w:rPr>
        <w:t>人</w:t>
      </w:r>
      <w:r w:rsidR="00403050">
        <w:rPr>
          <w:rFonts w:ascii="ＭＳ 明朝" w:eastAsia="ＭＳ 明朝" w:hAnsi="ＭＳ 明朝" w:hint="eastAsia"/>
        </w:rPr>
        <w:t>からの求めに応じて改めて文書で通知した</w:t>
      </w:r>
      <w:r w:rsidR="00EE04B8">
        <w:rPr>
          <w:rFonts w:ascii="ＭＳ 明朝" w:eastAsia="ＭＳ 明朝" w:hAnsi="ＭＳ 明朝" w:hint="eastAsia"/>
        </w:rPr>
        <w:t>ものであって</w:t>
      </w:r>
      <w:r w:rsidR="00403050">
        <w:rPr>
          <w:rFonts w:ascii="ＭＳ 明朝" w:eastAsia="ＭＳ 明朝" w:hAnsi="ＭＳ 明朝" w:hint="eastAsia"/>
        </w:rPr>
        <w:t>、これらの経過については、手続上の過誤はな</w:t>
      </w:r>
      <w:r w:rsidR="00184B40">
        <w:rPr>
          <w:rFonts w:ascii="ＭＳ 明朝" w:eastAsia="ＭＳ 明朝" w:hAnsi="ＭＳ 明朝" w:hint="eastAsia"/>
        </w:rPr>
        <w:t>く違法とはいえない</w:t>
      </w:r>
      <w:r w:rsidR="00403050">
        <w:rPr>
          <w:rFonts w:ascii="ＭＳ 明朝" w:eastAsia="ＭＳ 明朝" w:hAnsi="ＭＳ 明朝" w:hint="eastAsia"/>
        </w:rPr>
        <w:t>。</w:t>
      </w:r>
    </w:p>
    <w:p w14:paraId="2A42C44E" w14:textId="77777777" w:rsidR="009433BA" w:rsidRPr="005760AC" w:rsidRDefault="009433BA" w:rsidP="007031BB">
      <w:pPr>
        <w:ind w:leftChars="300" w:left="630" w:firstLineChars="100" w:firstLine="210"/>
        <w:rPr>
          <w:rFonts w:asciiTheme="minorEastAsia" w:hAnsiTheme="minorEastAsia"/>
        </w:rPr>
      </w:pPr>
    </w:p>
    <w:p w14:paraId="32EE8B4B" w14:textId="640A10B3" w:rsidR="002D0187" w:rsidRDefault="00663AA9" w:rsidP="002D0187">
      <w:pPr>
        <w:ind w:firstLineChars="100" w:firstLine="210"/>
        <w:rPr>
          <w:rFonts w:ascii="ＭＳ 明朝" w:eastAsia="ＭＳ 明朝" w:hAnsi="ＭＳ 明朝"/>
        </w:rPr>
      </w:pPr>
      <w:r>
        <w:rPr>
          <w:rFonts w:ascii="ＭＳ 明朝" w:eastAsia="ＭＳ 明朝" w:hAnsi="ＭＳ 明朝" w:hint="eastAsia"/>
        </w:rPr>
        <w:t>４</w:t>
      </w:r>
      <w:r w:rsidR="002D0187">
        <w:rPr>
          <w:rFonts w:ascii="ＭＳ 明朝" w:eastAsia="ＭＳ 明朝" w:hAnsi="ＭＳ 明朝" w:hint="eastAsia"/>
        </w:rPr>
        <w:t xml:space="preserve">　結論</w:t>
      </w:r>
    </w:p>
    <w:p w14:paraId="04627D70" w14:textId="77777777" w:rsidR="002D0187" w:rsidRDefault="002D0187" w:rsidP="002D0187">
      <w:pPr>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4B6D2084" w14:textId="09EAF671" w:rsidR="00152FE1" w:rsidRDefault="00152FE1" w:rsidP="00490DBE">
      <w:pPr>
        <w:ind w:leftChars="100" w:left="210" w:firstLineChars="100" w:firstLine="210"/>
        <w:rPr>
          <w:rFonts w:ascii="ＭＳ 明朝" w:eastAsia="ＭＳ 明朝" w:hAnsi="ＭＳ 明朝"/>
        </w:rPr>
      </w:pPr>
    </w:p>
    <w:p w14:paraId="32EFF928" w14:textId="5D1A5984" w:rsidR="00AB2C2E" w:rsidRDefault="001A6AE2" w:rsidP="001A6AE2">
      <w:pPr>
        <w:ind w:firstLineChars="100" w:firstLine="210"/>
        <w:rPr>
          <w:rFonts w:ascii="ＭＳ 明朝" w:eastAsia="ＭＳ 明朝" w:hAnsi="ＭＳ 明朝"/>
        </w:rPr>
      </w:pPr>
      <w:r>
        <w:rPr>
          <w:rFonts w:ascii="ＭＳ 明朝" w:eastAsia="ＭＳ 明朝" w:hAnsi="ＭＳ 明朝" w:hint="eastAsia"/>
        </w:rPr>
        <w:t>５　付言</w:t>
      </w:r>
    </w:p>
    <w:p w14:paraId="15B5F5EE" w14:textId="67C454DF" w:rsidR="001A6AE2" w:rsidRPr="001A6AE2" w:rsidRDefault="00152FE1" w:rsidP="00505CA6">
      <w:pPr>
        <w:ind w:leftChars="100" w:left="210" w:firstLineChars="100" w:firstLine="210"/>
        <w:rPr>
          <w:rFonts w:ascii="ＭＳ 明朝" w:eastAsia="ＭＳ 明朝" w:hAnsi="ＭＳ 明朝"/>
        </w:rPr>
      </w:pPr>
      <w:r>
        <w:rPr>
          <w:rFonts w:ascii="ＭＳ 明朝" w:eastAsia="ＭＳ 明朝" w:hAnsi="ＭＳ 明朝" w:hint="eastAsia"/>
        </w:rPr>
        <w:t>審査請求人に対する口頭意見陳述の通知については、審査請求人によれば</w:t>
      </w:r>
      <w:r w:rsidRPr="00127D02">
        <w:rPr>
          <w:rFonts w:asciiTheme="minorEastAsia" w:hAnsiTheme="minorEastAsia" w:hint="eastAsia"/>
          <w:szCs w:val="24"/>
        </w:rPr>
        <w:t>令和６年２月28日に口頭意見陳述が実施される旨の</w:t>
      </w:r>
      <w:r w:rsidR="00184B40">
        <w:rPr>
          <w:rFonts w:asciiTheme="minorEastAsia" w:hAnsiTheme="minorEastAsia" w:hint="eastAsia"/>
          <w:szCs w:val="24"/>
        </w:rPr>
        <w:t>文書による</w:t>
      </w:r>
      <w:r w:rsidRPr="00127D02">
        <w:rPr>
          <w:rFonts w:asciiTheme="minorEastAsia" w:hAnsiTheme="minorEastAsia" w:hint="eastAsia"/>
          <w:szCs w:val="24"/>
        </w:rPr>
        <w:t>通知を同月16日に審査請求人が受領し</w:t>
      </w:r>
      <w:r>
        <w:rPr>
          <w:rFonts w:asciiTheme="minorEastAsia" w:hAnsiTheme="minorEastAsia" w:hint="eastAsia"/>
          <w:szCs w:val="24"/>
        </w:rPr>
        <w:t>たとのことであり、</w:t>
      </w:r>
      <w:r w:rsidR="009056B3">
        <w:rPr>
          <w:rFonts w:ascii="ＭＳ 明朝" w:eastAsia="ＭＳ 明朝" w:hAnsi="ＭＳ 明朝" w:hint="eastAsia"/>
        </w:rPr>
        <w:t>口頭意見陳述の重要性に鑑みれば、口頭意見陳述の準備が十分に行えるようその日程が決定した後に速やかに事務局から審査請求人に対してその日時を</w:t>
      </w:r>
      <w:r w:rsidR="00184B40">
        <w:rPr>
          <w:rFonts w:ascii="ＭＳ 明朝" w:eastAsia="ＭＳ 明朝" w:hAnsi="ＭＳ 明朝" w:hint="eastAsia"/>
        </w:rPr>
        <w:t>文書で</w:t>
      </w:r>
      <w:r w:rsidR="009056B3">
        <w:rPr>
          <w:rFonts w:ascii="ＭＳ 明朝" w:eastAsia="ＭＳ 明朝" w:hAnsi="ＭＳ 明朝" w:hint="eastAsia"/>
        </w:rPr>
        <w:t>通知することが望ましいことは言うまでもない。</w:t>
      </w:r>
    </w:p>
    <w:p w14:paraId="52C722BF" w14:textId="77777777" w:rsidR="001A6AE2" w:rsidRPr="00127D02" w:rsidRDefault="001A6AE2" w:rsidP="002D0187">
      <w:pPr>
        <w:rPr>
          <w:rFonts w:ascii="ＭＳ 明朝" w:eastAsia="ＭＳ 明朝" w:hAnsi="ＭＳ 明朝"/>
        </w:rPr>
      </w:pPr>
    </w:p>
    <w:p w14:paraId="44630413" w14:textId="77777777" w:rsidR="00243EEE" w:rsidRDefault="00243EEE" w:rsidP="00243EEE">
      <w:pPr>
        <w:autoSpaceDE w:val="0"/>
        <w:autoSpaceDN w:val="0"/>
      </w:pPr>
      <w:r>
        <w:t>（答申に関与した委員の氏名）</w:t>
      </w:r>
    </w:p>
    <w:p w14:paraId="06124C2D" w14:textId="77777777" w:rsidR="00976AD9" w:rsidRDefault="00976AD9" w:rsidP="00976AD9">
      <w:pPr>
        <w:ind w:leftChars="100" w:left="210" w:firstLineChars="100" w:firstLine="210"/>
        <w:rPr>
          <w:rFonts w:asciiTheme="minorEastAsia" w:hAnsiTheme="minorEastAsia"/>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1D4B89BA" w14:textId="2370FEDA" w:rsidR="00243EEE" w:rsidRPr="00976AD9" w:rsidRDefault="00243EEE" w:rsidP="002D0187">
      <w:pPr>
        <w:rPr>
          <w:rFonts w:ascii="ＭＳ 明朝" w:eastAsia="ＭＳ 明朝" w:hAnsi="ＭＳ 明朝"/>
        </w:rPr>
      </w:pPr>
    </w:p>
    <w:p w14:paraId="40EDA6D8" w14:textId="77777777" w:rsidR="00243EEE" w:rsidRDefault="00243EEE" w:rsidP="002D0187">
      <w:pPr>
        <w:rPr>
          <w:rFonts w:ascii="ＭＳ 明朝" w:eastAsia="ＭＳ 明朝" w:hAnsi="ＭＳ 明朝"/>
        </w:rPr>
      </w:pPr>
    </w:p>
    <w:p w14:paraId="71887318" w14:textId="77777777" w:rsidR="003F3485" w:rsidRPr="003728C3" w:rsidRDefault="003F3485" w:rsidP="003F3485">
      <w:pPr>
        <w:rPr>
          <w:rFonts w:ascii="ＭＳ 明朝" w:eastAsia="ＭＳ 明朝" w:hAnsi="ＭＳ 明朝"/>
        </w:rPr>
      </w:pPr>
      <w:r>
        <w:rPr>
          <w:rFonts w:ascii="ＭＳ 明朝" w:eastAsia="ＭＳ 明朝" w:hAnsi="ＭＳ 明朝" w:hint="eastAsia"/>
        </w:rPr>
        <w:t>別表１</w:t>
      </w:r>
    </w:p>
    <w:tbl>
      <w:tblPr>
        <w:tblStyle w:val="af3"/>
        <w:tblW w:w="0" w:type="auto"/>
        <w:tblLook w:val="04A0" w:firstRow="1" w:lastRow="0" w:firstColumn="1" w:lastColumn="0" w:noHBand="0" w:noVBand="1"/>
      </w:tblPr>
      <w:tblGrid>
        <w:gridCol w:w="3964"/>
        <w:gridCol w:w="4530"/>
      </w:tblGrid>
      <w:tr w:rsidR="00965C0F" w14:paraId="630ACE63" w14:textId="77777777" w:rsidTr="00014838">
        <w:tc>
          <w:tcPr>
            <w:tcW w:w="3964" w:type="dxa"/>
          </w:tcPr>
          <w:p w14:paraId="138EC0F8" w14:textId="77777777" w:rsidR="00965C0F" w:rsidRDefault="00965C0F" w:rsidP="0074569B">
            <w:pPr>
              <w:jc w:val="center"/>
              <w:rPr>
                <w:rFonts w:ascii="ＭＳ 明朝" w:eastAsia="ＭＳ 明朝" w:hAnsi="ＭＳ 明朝"/>
              </w:rPr>
            </w:pPr>
            <w:r>
              <w:rPr>
                <w:rFonts w:ascii="ＭＳ 明朝" w:eastAsia="ＭＳ 明朝" w:hAnsi="ＭＳ 明朝" w:hint="eastAsia"/>
              </w:rPr>
              <w:t>文書名</w:t>
            </w:r>
          </w:p>
        </w:tc>
        <w:tc>
          <w:tcPr>
            <w:tcW w:w="4530" w:type="dxa"/>
          </w:tcPr>
          <w:p w14:paraId="668DA549" w14:textId="77777777" w:rsidR="00965C0F" w:rsidRDefault="00965C0F" w:rsidP="0074569B">
            <w:pPr>
              <w:jc w:val="center"/>
              <w:rPr>
                <w:rFonts w:ascii="ＭＳ 明朝" w:eastAsia="ＭＳ 明朝" w:hAnsi="ＭＳ 明朝"/>
              </w:rPr>
            </w:pPr>
            <w:r>
              <w:rPr>
                <w:rFonts w:ascii="ＭＳ 明朝" w:eastAsia="ＭＳ 明朝" w:hAnsi="ＭＳ 明朝" w:hint="eastAsia"/>
              </w:rPr>
              <w:t>該当箇所</w:t>
            </w:r>
          </w:p>
        </w:tc>
      </w:tr>
      <w:tr w:rsidR="00965C0F" w14:paraId="1A8EF889" w14:textId="77777777" w:rsidTr="00C42656">
        <w:tc>
          <w:tcPr>
            <w:tcW w:w="3964" w:type="dxa"/>
          </w:tcPr>
          <w:p w14:paraId="0515A457" w14:textId="537B837F" w:rsidR="00965C0F" w:rsidRDefault="00965C0F" w:rsidP="0074569B">
            <w:pPr>
              <w:rPr>
                <w:rFonts w:ascii="ＭＳ 明朝" w:eastAsia="ＭＳ 明朝" w:hAnsi="ＭＳ 明朝"/>
              </w:rPr>
            </w:pPr>
            <w:r>
              <w:rPr>
                <w:rFonts w:asciiTheme="minorEastAsia" w:hAnsiTheme="minorEastAsia" w:cs="Times New Roman" w:hint="eastAsia"/>
                <w:szCs w:val="24"/>
              </w:rPr>
              <w:t>メール本文及び添付文書</w:t>
            </w:r>
            <w:r>
              <w:rPr>
                <w:rFonts w:ascii="ＭＳ 明朝" w:eastAsia="ＭＳ 明朝" w:hAnsi="ＭＳ 明朝" w:hint="eastAsia"/>
              </w:rPr>
              <w:t>②</w:t>
            </w:r>
            <w:r w:rsidRPr="00965C0F">
              <w:rPr>
                <w:rFonts w:ascii="ＭＳ 明朝" w:eastAsia="ＭＳ 明朝" w:hAnsi="ＭＳ 明朝" w:hint="eastAsia"/>
              </w:rPr>
              <w:t>送信日時：令和３年１月22日　17時03分</w:t>
            </w:r>
          </w:p>
        </w:tc>
        <w:tc>
          <w:tcPr>
            <w:tcW w:w="4530" w:type="dxa"/>
          </w:tcPr>
          <w:p w14:paraId="2A4E57E7" w14:textId="4F26618B" w:rsidR="00965C0F" w:rsidRPr="00965C0F" w:rsidRDefault="00965C0F" w:rsidP="0074569B">
            <w:pPr>
              <w:rPr>
                <w:rFonts w:ascii="ＭＳ 明朝" w:eastAsia="ＭＳ 明朝" w:hAnsi="ＭＳ 明朝"/>
              </w:rPr>
            </w:pPr>
            <w:r>
              <w:rPr>
                <w:rFonts w:ascii="ＭＳ 明朝" w:eastAsia="ＭＳ 明朝" w:hAnsi="ＭＳ 明朝" w:hint="eastAsia"/>
              </w:rPr>
              <w:t>「事前連絡票」の「相談事項」欄の記載すべて</w:t>
            </w:r>
          </w:p>
        </w:tc>
      </w:tr>
      <w:tr w:rsidR="00965C0F" w14:paraId="390B19CE" w14:textId="77777777" w:rsidTr="00446B8F">
        <w:tc>
          <w:tcPr>
            <w:tcW w:w="3964" w:type="dxa"/>
          </w:tcPr>
          <w:p w14:paraId="557CBB76" w14:textId="75E4ECF7" w:rsidR="00965C0F" w:rsidRDefault="00965C0F" w:rsidP="0074569B">
            <w:pPr>
              <w:rPr>
                <w:rFonts w:ascii="ＭＳ 明朝" w:eastAsia="ＭＳ 明朝" w:hAnsi="ＭＳ 明朝"/>
              </w:rPr>
            </w:pPr>
            <w:r>
              <w:rPr>
                <w:rFonts w:asciiTheme="minorEastAsia" w:hAnsiTheme="minorEastAsia" w:cs="Times New Roman" w:hint="eastAsia"/>
                <w:szCs w:val="24"/>
              </w:rPr>
              <w:t>メール本文及び添付文書</w:t>
            </w:r>
            <w:r>
              <w:rPr>
                <w:rFonts w:ascii="ＭＳ 明朝" w:eastAsia="ＭＳ 明朝" w:hAnsi="ＭＳ 明朝" w:hint="eastAsia"/>
              </w:rPr>
              <w:t>②</w:t>
            </w:r>
            <w:r w:rsidRPr="00965C0F">
              <w:rPr>
                <w:rFonts w:ascii="ＭＳ 明朝" w:eastAsia="ＭＳ 明朝" w:hAnsi="ＭＳ 明朝" w:hint="eastAsia"/>
              </w:rPr>
              <w:t>送信日時：令和３年１月22日　17時03分</w:t>
            </w:r>
          </w:p>
        </w:tc>
        <w:tc>
          <w:tcPr>
            <w:tcW w:w="4530" w:type="dxa"/>
          </w:tcPr>
          <w:p w14:paraId="2D30827F" w14:textId="1E11445D" w:rsidR="00965C0F" w:rsidRDefault="002F0B3D" w:rsidP="0074569B">
            <w:pPr>
              <w:rPr>
                <w:rFonts w:ascii="ＭＳ 明朝" w:eastAsia="ＭＳ 明朝" w:hAnsi="ＭＳ 明朝"/>
              </w:rPr>
            </w:pPr>
            <w:r>
              <w:rPr>
                <w:rFonts w:ascii="ＭＳ 明朝" w:eastAsia="ＭＳ 明朝" w:hAnsi="ＭＳ 明朝" w:hint="eastAsia"/>
              </w:rPr>
              <w:t>「家系図」のうち、審査請求人が</w:t>
            </w:r>
            <w:r w:rsidRPr="002F0B3D">
              <w:rPr>
                <w:rFonts w:ascii="ＭＳ 明朝" w:eastAsia="ＭＳ 明朝" w:hAnsi="ＭＳ 明朝" w:hint="eastAsia"/>
              </w:rPr>
              <w:t>戸籍法（昭和22年法律第224号)</w:t>
            </w:r>
            <w:r>
              <w:rPr>
                <w:rFonts w:ascii="ＭＳ 明朝" w:eastAsia="ＭＳ 明朝" w:hAnsi="ＭＳ 明朝" w:hint="eastAsia"/>
              </w:rPr>
              <w:t>第1</w:t>
            </w:r>
            <w:r>
              <w:rPr>
                <w:rFonts w:ascii="ＭＳ 明朝" w:eastAsia="ＭＳ 明朝" w:hAnsi="ＭＳ 明朝"/>
              </w:rPr>
              <w:t>0</w:t>
            </w:r>
            <w:r>
              <w:rPr>
                <w:rFonts w:ascii="ＭＳ 明朝" w:eastAsia="ＭＳ 明朝" w:hAnsi="ＭＳ 明朝" w:hint="eastAsia"/>
              </w:rPr>
              <w:t>条第１項</w:t>
            </w:r>
            <w:r w:rsidR="005909DB">
              <w:rPr>
                <w:rFonts w:ascii="ＭＳ 明朝" w:eastAsia="ＭＳ 明朝" w:hAnsi="ＭＳ 明朝" w:hint="eastAsia"/>
              </w:rPr>
              <w:t>の規定に基づく請求により知ることができる範囲</w:t>
            </w:r>
          </w:p>
        </w:tc>
      </w:tr>
      <w:tr w:rsidR="00965C0F" w14:paraId="56AF5619" w14:textId="77777777" w:rsidTr="00637FBC">
        <w:tc>
          <w:tcPr>
            <w:tcW w:w="3964" w:type="dxa"/>
          </w:tcPr>
          <w:p w14:paraId="16C11756" w14:textId="13313E6D" w:rsidR="00965C0F" w:rsidRDefault="005909DB" w:rsidP="0074569B">
            <w:pPr>
              <w:rPr>
                <w:rFonts w:ascii="ＭＳ 明朝" w:eastAsia="ＭＳ 明朝" w:hAnsi="ＭＳ 明朝"/>
              </w:rPr>
            </w:pPr>
            <w:r>
              <w:rPr>
                <w:rFonts w:asciiTheme="minorEastAsia" w:hAnsiTheme="minorEastAsia" w:cs="Times New Roman" w:hint="eastAsia"/>
                <w:szCs w:val="24"/>
              </w:rPr>
              <w:t>メール本文及び添付文書</w:t>
            </w:r>
            <w:r>
              <w:rPr>
                <w:rFonts w:ascii="ＭＳ 明朝" w:eastAsia="ＭＳ 明朝" w:hAnsi="ＭＳ 明朝" w:hint="eastAsia"/>
              </w:rPr>
              <w:t>②</w:t>
            </w:r>
            <w:r w:rsidRPr="00965C0F">
              <w:rPr>
                <w:rFonts w:ascii="ＭＳ 明朝" w:eastAsia="ＭＳ 明朝" w:hAnsi="ＭＳ 明朝" w:hint="eastAsia"/>
              </w:rPr>
              <w:t>送信日時：令和３年１月22日　17時03分</w:t>
            </w:r>
          </w:p>
        </w:tc>
        <w:tc>
          <w:tcPr>
            <w:tcW w:w="4530" w:type="dxa"/>
          </w:tcPr>
          <w:p w14:paraId="08A9019B" w14:textId="3F61BF1B" w:rsidR="00965C0F" w:rsidRDefault="005909DB" w:rsidP="0074569B">
            <w:pPr>
              <w:rPr>
                <w:rFonts w:ascii="ＭＳ 明朝" w:eastAsia="ＭＳ 明朝" w:hAnsi="ＭＳ 明朝"/>
              </w:rPr>
            </w:pPr>
            <w:r>
              <w:rPr>
                <w:rFonts w:ascii="ＭＳ 明朝" w:eastAsia="ＭＳ 明朝" w:hAnsi="ＭＳ 明朝" w:hint="eastAsia"/>
              </w:rPr>
              <w:t>「弁明書３」の記載すべて</w:t>
            </w:r>
          </w:p>
        </w:tc>
      </w:tr>
      <w:tr w:rsidR="005909DB" w14:paraId="2E3D7FAA" w14:textId="77777777" w:rsidTr="00637FBC">
        <w:tc>
          <w:tcPr>
            <w:tcW w:w="3964" w:type="dxa"/>
          </w:tcPr>
          <w:p w14:paraId="499BDF73" w14:textId="22A89147" w:rsidR="005909DB" w:rsidRDefault="005909DB"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Pr>
                <w:rFonts w:ascii="ＭＳ 明朝" w:eastAsia="ＭＳ 明朝" w:hAnsi="ＭＳ 明朝" w:hint="eastAsia"/>
              </w:rPr>
              <w:t>②</w:t>
            </w:r>
            <w:r w:rsidRPr="00965C0F">
              <w:rPr>
                <w:rFonts w:ascii="ＭＳ 明朝" w:eastAsia="ＭＳ 明朝" w:hAnsi="ＭＳ 明朝" w:hint="eastAsia"/>
              </w:rPr>
              <w:t>送信日時：令和３年１月22日　17時03分</w:t>
            </w:r>
          </w:p>
        </w:tc>
        <w:tc>
          <w:tcPr>
            <w:tcW w:w="4530" w:type="dxa"/>
          </w:tcPr>
          <w:p w14:paraId="7BD8262D" w14:textId="69F1C6E2" w:rsidR="005909DB" w:rsidRDefault="005909DB" w:rsidP="0074569B">
            <w:pPr>
              <w:rPr>
                <w:rFonts w:ascii="ＭＳ 明朝" w:eastAsia="ＭＳ 明朝" w:hAnsi="ＭＳ 明朝"/>
              </w:rPr>
            </w:pPr>
            <w:r>
              <w:rPr>
                <w:rFonts w:ascii="ＭＳ 明朝" w:eastAsia="ＭＳ 明朝" w:hAnsi="ＭＳ 明朝" w:hint="eastAsia"/>
              </w:rPr>
              <w:t>「反論書(</w:t>
            </w:r>
            <w:r>
              <w:rPr>
                <w:rFonts w:ascii="ＭＳ 明朝" w:eastAsia="ＭＳ 明朝" w:hAnsi="ＭＳ 明朝"/>
              </w:rPr>
              <w:t>2)</w:t>
            </w:r>
            <w:r>
              <w:rPr>
                <w:rFonts w:ascii="ＭＳ 明朝" w:eastAsia="ＭＳ 明朝" w:hAnsi="ＭＳ 明朝" w:hint="eastAsia"/>
              </w:rPr>
              <w:t>」の記載すべて</w:t>
            </w:r>
          </w:p>
        </w:tc>
      </w:tr>
      <w:tr w:rsidR="007854FB" w14:paraId="293F7F5A" w14:textId="77777777" w:rsidTr="00637FBC">
        <w:tc>
          <w:tcPr>
            <w:tcW w:w="3964" w:type="dxa"/>
          </w:tcPr>
          <w:p w14:paraId="7E253F7B" w14:textId="049BC3CA" w:rsidR="007854FB" w:rsidRDefault="007854FB"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sidRPr="007854FB">
              <w:rPr>
                <w:rFonts w:asciiTheme="minorEastAsia" w:hAnsiTheme="minorEastAsia" w:cs="Times New Roman" w:hint="eastAsia"/>
                <w:szCs w:val="24"/>
              </w:rPr>
              <w:t>③送信日時：令和３年１月25日　21時40分</w:t>
            </w:r>
          </w:p>
        </w:tc>
        <w:tc>
          <w:tcPr>
            <w:tcW w:w="4530" w:type="dxa"/>
          </w:tcPr>
          <w:p w14:paraId="760141A0" w14:textId="62DE0A68" w:rsidR="007854FB" w:rsidRPr="007854FB" w:rsidRDefault="007854FB" w:rsidP="0074569B">
            <w:pPr>
              <w:rPr>
                <w:rFonts w:ascii="ＭＳ 明朝" w:eastAsia="ＭＳ 明朝" w:hAnsi="ＭＳ 明朝"/>
              </w:rPr>
            </w:pPr>
            <w:r>
              <w:rPr>
                <w:rFonts w:ascii="ＭＳ 明朝" w:eastAsia="ＭＳ 明朝" w:hAnsi="ＭＳ 明朝" w:hint="eastAsia"/>
              </w:rPr>
              <w:t>「相談記録」の「相談内容及び結果」欄の記載のうち、実施機関の相談内容にかかる内容すべて</w:t>
            </w:r>
            <w:r w:rsidR="00F3172F">
              <w:rPr>
                <w:rFonts w:ascii="ＭＳ 明朝" w:eastAsia="ＭＳ 明朝" w:hAnsi="ＭＳ 明朝" w:hint="eastAsia"/>
              </w:rPr>
              <w:t>及び弁護士回答のうち①にかかるもの</w:t>
            </w:r>
          </w:p>
        </w:tc>
      </w:tr>
      <w:tr w:rsidR="00811537" w14:paraId="300E5C26" w14:textId="77777777" w:rsidTr="00637FBC">
        <w:tc>
          <w:tcPr>
            <w:tcW w:w="3964" w:type="dxa"/>
          </w:tcPr>
          <w:p w14:paraId="38113AC1" w14:textId="3A503D98" w:rsidR="00811537" w:rsidRDefault="00811537"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sidRPr="007854FB">
              <w:rPr>
                <w:rFonts w:asciiTheme="minorEastAsia" w:hAnsiTheme="minorEastAsia" w:cs="Times New Roman" w:hint="eastAsia"/>
                <w:szCs w:val="24"/>
              </w:rPr>
              <w:t>③送信日時：令和３年１月25日　21時40分</w:t>
            </w:r>
          </w:p>
        </w:tc>
        <w:tc>
          <w:tcPr>
            <w:tcW w:w="4530" w:type="dxa"/>
          </w:tcPr>
          <w:p w14:paraId="0807D8A1" w14:textId="55186455" w:rsidR="00811537" w:rsidRDefault="00811537" w:rsidP="0074569B">
            <w:pPr>
              <w:rPr>
                <w:rFonts w:ascii="ＭＳ 明朝" w:eastAsia="ＭＳ 明朝" w:hAnsi="ＭＳ 明朝"/>
              </w:rPr>
            </w:pPr>
            <w:r>
              <w:rPr>
                <w:rFonts w:ascii="ＭＳ 明朝" w:eastAsia="ＭＳ 明朝" w:hAnsi="ＭＳ 明朝" w:hint="eastAsia"/>
              </w:rPr>
              <w:t>「弁明書３」の記載すべて</w:t>
            </w:r>
          </w:p>
        </w:tc>
      </w:tr>
      <w:tr w:rsidR="00811537" w14:paraId="18A0AD57" w14:textId="77777777" w:rsidTr="00637FBC">
        <w:tc>
          <w:tcPr>
            <w:tcW w:w="3964" w:type="dxa"/>
          </w:tcPr>
          <w:p w14:paraId="11B8A340" w14:textId="6A60FCF3" w:rsidR="00811537" w:rsidRDefault="00811537"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sidRPr="00811537">
              <w:rPr>
                <w:rFonts w:asciiTheme="minorEastAsia" w:hAnsiTheme="minorEastAsia" w:cs="Times New Roman" w:hint="eastAsia"/>
                <w:szCs w:val="24"/>
              </w:rPr>
              <w:t>④受信日時：令和３年１月25日　23時20分</w:t>
            </w:r>
          </w:p>
        </w:tc>
        <w:tc>
          <w:tcPr>
            <w:tcW w:w="4530" w:type="dxa"/>
          </w:tcPr>
          <w:p w14:paraId="735B823F" w14:textId="1C938C55" w:rsidR="00811537" w:rsidRPr="00811537" w:rsidRDefault="00811537" w:rsidP="0074569B">
            <w:pPr>
              <w:rPr>
                <w:rFonts w:ascii="ＭＳ 明朝" w:eastAsia="ＭＳ 明朝" w:hAnsi="ＭＳ 明朝"/>
              </w:rPr>
            </w:pPr>
            <w:r>
              <w:rPr>
                <w:rFonts w:ascii="ＭＳ 明朝" w:eastAsia="ＭＳ 明朝" w:hAnsi="ＭＳ 明朝" w:hint="eastAsia"/>
              </w:rPr>
              <w:t>メール本文の記載すべて</w:t>
            </w:r>
          </w:p>
        </w:tc>
      </w:tr>
      <w:tr w:rsidR="00811537" w14:paraId="2E1D4AC3" w14:textId="77777777" w:rsidTr="00637FBC">
        <w:tc>
          <w:tcPr>
            <w:tcW w:w="3964" w:type="dxa"/>
          </w:tcPr>
          <w:p w14:paraId="4AEEA563" w14:textId="3C1DA2EC" w:rsidR="00811537" w:rsidRDefault="00811537" w:rsidP="0074569B">
            <w:pPr>
              <w:rPr>
                <w:rFonts w:asciiTheme="minorEastAsia" w:hAnsiTheme="minorEastAsia" w:cs="Times New Roman"/>
                <w:szCs w:val="24"/>
              </w:rPr>
            </w:pPr>
            <w:r>
              <w:rPr>
                <w:rFonts w:asciiTheme="minorEastAsia" w:hAnsiTheme="minorEastAsia" w:cs="Times New Roman" w:hint="eastAsia"/>
                <w:szCs w:val="24"/>
              </w:rPr>
              <w:lastRenderedPageBreak/>
              <w:t>メール本文及び添付文書</w:t>
            </w:r>
            <w:r w:rsidRPr="00811537">
              <w:rPr>
                <w:rFonts w:asciiTheme="minorEastAsia" w:hAnsiTheme="minorEastAsia" w:cs="Times New Roman" w:hint="eastAsia"/>
                <w:szCs w:val="24"/>
              </w:rPr>
              <w:t>④受信日時：令和３年１月25日　23時20分</w:t>
            </w:r>
          </w:p>
        </w:tc>
        <w:tc>
          <w:tcPr>
            <w:tcW w:w="4530" w:type="dxa"/>
          </w:tcPr>
          <w:p w14:paraId="404B9198" w14:textId="2C9723FA" w:rsidR="00811537" w:rsidRDefault="006348C1" w:rsidP="0074569B">
            <w:pPr>
              <w:rPr>
                <w:rFonts w:ascii="ＭＳ 明朝" w:eastAsia="ＭＳ 明朝" w:hAnsi="ＭＳ 明朝"/>
              </w:rPr>
            </w:pPr>
            <w:r>
              <w:rPr>
                <w:rFonts w:ascii="ＭＳ 明朝" w:eastAsia="ＭＳ 明朝" w:hAnsi="ＭＳ 明朝" w:hint="eastAsia"/>
              </w:rPr>
              <w:t>「</w:t>
            </w:r>
            <w:r w:rsidR="00811537">
              <w:rPr>
                <w:rFonts w:ascii="ＭＳ 明朝" w:eastAsia="ＭＳ 明朝" w:hAnsi="ＭＳ 明朝" w:hint="eastAsia"/>
              </w:rPr>
              <w:t>弁明書３</w:t>
            </w:r>
            <w:r>
              <w:rPr>
                <w:rFonts w:ascii="ＭＳ 明朝" w:eastAsia="ＭＳ 明朝" w:hAnsi="ＭＳ 明朝" w:hint="eastAsia"/>
              </w:rPr>
              <w:t>」</w:t>
            </w:r>
            <w:r w:rsidR="00811537">
              <w:rPr>
                <w:rFonts w:ascii="ＭＳ 明朝" w:eastAsia="ＭＳ 明朝" w:hAnsi="ＭＳ 明朝" w:hint="eastAsia"/>
              </w:rPr>
              <w:t>の記載すべて</w:t>
            </w:r>
          </w:p>
        </w:tc>
      </w:tr>
      <w:tr w:rsidR="00811537" w14:paraId="260D5073" w14:textId="77777777" w:rsidTr="00637FBC">
        <w:tc>
          <w:tcPr>
            <w:tcW w:w="3964" w:type="dxa"/>
          </w:tcPr>
          <w:p w14:paraId="79F3D2AB" w14:textId="6D6932FA" w:rsidR="00811537" w:rsidRDefault="00811537" w:rsidP="0074569B">
            <w:pPr>
              <w:rPr>
                <w:rFonts w:asciiTheme="minorEastAsia" w:hAnsiTheme="minorEastAsia" w:cs="Times New Roman"/>
                <w:szCs w:val="24"/>
              </w:rPr>
            </w:pPr>
            <w:r>
              <w:rPr>
                <w:rFonts w:asciiTheme="minorEastAsia" w:hAnsiTheme="minorEastAsia" w:cs="Times New Roman" w:hint="eastAsia"/>
                <w:szCs w:val="24"/>
              </w:rPr>
              <w:t>メール本文及び添付文書⑤受信日時：令和３年１月3</w:t>
            </w:r>
            <w:r>
              <w:rPr>
                <w:rFonts w:asciiTheme="minorEastAsia" w:hAnsiTheme="minorEastAsia" w:cs="Times New Roman"/>
                <w:szCs w:val="24"/>
              </w:rPr>
              <w:t>0</w:t>
            </w:r>
            <w:r>
              <w:rPr>
                <w:rFonts w:asciiTheme="minorEastAsia" w:hAnsiTheme="minorEastAsia" w:cs="Times New Roman" w:hint="eastAsia"/>
                <w:szCs w:val="24"/>
              </w:rPr>
              <w:t>日　2</w:t>
            </w:r>
            <w:r>
              <w:rPr>
                <w:rFonts w:asciiTheme="minorEastAsia" w:hAnsiTheme="minorEastAsia" w:cs="Times New Roman"/>
                <w:szCs w:val="24"/>
              </w:rPr>
              <w:t>3</w:t>
            </w:r>
            <w:r>
              <w:rPr>
                <w:rFonts w:asciiTheme="minorEastAsia" w:hAnsiTheme="minorEastAsia" w:cs="Times New Roman" w:hint="eastAsia"/>
                <w:szCs w:val="24"/>
              </w:rPr>
              <w:t>時0</w:t>
            </w:r>
            <w:r>
              <w:rPr>
                <w:rFonts w:asciiTheme="minorEastAsia" w:hAnsiTheme="minorEastAsia" w:cs="Times New Roman"/>
                <w:szCs w:val="24"/>
              </w:rPr>
              <w:t>9</w:t>
            </w:r>
            <w:r>
              <w:rPr>
                <w:rFonts w:asciiTheme="minorEastAsia" w:hAnsiTheme="minorEastAsia" w:cs="Times New Roman" w:hint="eastAsia"/>
                <w:szCs w:val="24"/>
              </w:rPr>
              <w:t>分</w:t>
            </w:r>
          </w:p>
        </w:tc>
        <w:tc>
          <w:tcPr>
            <w:tcW w:w="4530" w:type="dxa"/>
          </w:tcPr>
          <w:p w14:paraId="19E5F5A4" w14:textId="5A43B4A2" w:rsidR="00811537" w:rsidRDefault="00811537" w:rsidP="0074569B">
            <w:pPr>
              <w:rPr>
                <w:rFonts w:ascii="ＭＳ 明朝" w:eastAsia="ＭＳ 明朝" w:hAnsi="ＭＳ 明朝"/>
              </w:rPr>
            </w:pPr>
            <w:r>
              <w:rPr>
                <w:rFonts w:ascii="ＭＳ 明朝" w:eastAsia="ＭＳ 明朝" w:hAnsi="ＭＳ 明朝" w:hint="eastAsia"/>
              </w:rPr>
              <w:t>「相談記録」の「相談内容及び結果」欄の記載のうち、実施機関の相談内容にかかる内容すべて</w:t>
            </w:r>
          </w:p>
        </w:tc>
      </w:tr>
      <w:tr w:rsidR="00420ED3" w14:paraId="0CF6AFC6" w14:textId="77777777" w:rsidTr="00637FBC">
        <w:tc>
          <w:tcPr>
            <w:tcW w:w="3964" w:type="dxa"/>
          </w:tcPr>
          <w:p w14:paraId="6871CAB1" w14:textId="629CA150" w:rsidR="00420ED3" w:rsidRDefault="00420ED3" w:rsidP="0074569B">
            <w:pPr>
              <w:rPr>
                <w:rFonts w:asciiTheme="minorEastAsia" w:hAnsiTheme="minorEastAsia" w:cs="Times New Roman"/>
                <w:szCs w:val="24"/>
              </w:rPr>
            </w:pPr>
            <w:r>
              <w:rPr>
                <w:rFonts w:asciiTheme="minorEastAsia" w:hAnsiTheme="minorEastAsia" w:cs="Times New Roman" w:hint="eastAsia"/>
                <w:szCs w:val="24"/>
              </w:rPr>
              <w:t>事前連絡票（令和３年１月2</w:t>
            </w:r>
            <w:r>
              <w:rPr>
                <w:rFonts w:asciiTheme="minorEastAsia" w:hAnsiTheme="minorEastAsia" w:cs="Times New Roman"/>
                <w:szCs w:val="24"/>
              </w:rPr>
              <w:t>2</w:t>
            </w:r>
            <w:r>
              <w:rPr>
                <w:rFonts w:asciiTheme="minorEastAsia" w:hAnsiTheme="minorEastAsia" w:cs="Times New Roman" w:hint="eastAsia"/>
                <w:szCs w:val="24"/>
              </w:rPr>
              <w:t>日付け）</w:t>
            </w:r>
          </w:p>
        </w:tc>
        <w:tc>
          <w:tcPr>
            <w:tcW w:w="4530" w:type="dxa"/>
          </w:tcPr>
          <w:p w14:paraId="7079D53E" w14:textId="2E1E747D" w:rsidR="00420ED3" w:rsidRDefault="00420ED3" w:rsidP="0074569B">
            <w:pPr>
              <w:rPr>
                <w:rFonts w:ascii="ＭＳ 明朝" w:eastAsia="ＭＳ 明朝" w:hAnsi="ＭＳ 明朝"/>
              </w:rPr>
            </w:pPr>
            <w:r>
              <w:rPr>
                <w:rFonts w:ascii="ＭＳ 明朝" w:eastAsia="ＭＳ 明朝" w:hAnsi="ＭＳ 明朝" w:hint="eastAsia"/>
              </w:rPr>
              <w:t>「相談事項」欄の記載すべて</w:t>
            </w:r>
          </w:p>
        </w:tc>
      </w:tr>
      <w:tr w:rsidR="00420ED3" w14:paraId="4E3AC859" w14:textId="77777777" w:rsidTr="00637FBC">
        <w:tc>
          <w:tcPr>
            <w:tcW w:w="3964" w:type="dxa"/>
          </w:tcPr>
          <w:p w14:paraId="0CC3CBDD" w14:textId="7F3908C9" w:rsidR="00420ED3" w:rsidRDefault="00420ED3" w:rsidP="0074569B">
            <w:pPr>
              <w:rPr>
                <w:rFonts w:asciiTheme="minorEastAsia" w:hAnsiTheme="minorEastAsia" w:cs="Times New Roman"/>
                <w:szCs w:val="24"/>
              </w:rPr>
            </w:pPr>
            <w:r w:rsidRPr="00420ED3">
              <w:rPr>
                <w:rFonts w:asciiTheme="minorEastAsia" w:hAnsiTheme="minorEastAsia" w:cs="Times New Roman" w:hint="eastAsia"/>
                <w:szCs w:val="24"/>
              </w:rPr>
              <w:t>相談記録（令和３年１月25日付け）</w:t>
            </w:r>
          </w:p>
        </w:tc>
        <w:tc>
          <w:tcPr>
            <w:tcW w:w="4530" w:type="dxa"/>
          </w:tcPr>
          <w:p w14:paraId="4E7088BE" w14:textId="7B74FFBD" w:rsidR="00420ED3" w:rsidRDefault="00420ED3" w:rsidP="0074569B">
            <w:pPr>
              <w:rPr>
                <w:rFonts w:ascii="ＭＳ 明朝" w:eastAsia="ＭＳ 明朝" w:hAnsi="ＭＳ 明朝"/>
              </w:rPr>
            </w:pPr>
            <w:r>
              <w:rPr>
                <w:rFonts w:ascii="ＭＳ 明朝" w:eastAsia="ＭＳ 明朝" w:hAnsi="ＭＳ 明朝" w:hint="eastAsia"/>
              </w:rPr>
              <w:t>「相談内容及び結果」欄の記載のうち、実施機関の相談内容にかかる内容すべて</w:t>
            </w:r>
          </w:p>
        </w:tc>
      </w:tr>
    </w:tbl>
    <w:p w14:paraId="19D6FEAC" w14:textId="6C4EEFBA" w:rsidR="00A86CD8" w:rsidRPr="00F94AFF" w:rsidRDefault="00A86CD8" w:rsidP="002D0187">
      <w:pPr>
        <w:tabs>
          <w:tab w:val="left" w:pos="142"/>
        </w:tabs>
        <w:rPr>
          <w:szCs w:val="23"/>
        </w:rPr>
      </w:pPr>
    </w:p>
    <w:p w14:paraId="062D0E84" w14:textId="77777777" w:rsidR="00BA1070" w:rsidRPr="003728C3" w:rsidRDefault="00BA1070" w:rsidP="00BA1070">
      <w:pPr>
        <w:rPr>
          <w:rFonts w:ascii="ＭＳ 明朝" w:eastAsia="ＭＳ 明朝" w:hAnsi="ＭＳ 明朝"/>
        </w:rPr>
      </w:pPr>
      <w:r>
        <w:rPr>
          <w:rFonts w:ascii="ＭＳ 明朝" w:eastAsia="ＭＳ 明朝" w:hAnsi="ＭＳ 明朝" w:hint="eastAsia"/>
        </w:rPr>
        <w:t>別表２</w:t>
      </w:r>
    </w:p>
    <w:tbl>
      <w:tblPr>
        <w:tblStyle w:val="af3"/>
        <w:tblW w:w="0" w:type="auto"/>
        <w:tblLook w:val="04A0" w:firstRow="1" w:lastRow="0" w:firstColumn="1" w:lastColumn="0" w:noHBand="0" w:noVBand="1"/>
      </w:tblPr>
      <w:tblGrid>
        <w:gridCol w:w="3964"/>
        <w:gridCol w:w="4530"/>
      </w:tblGrid>
      <w:tr w:rsidR="00BA1070" w14:paraId="5D1F1DAA" w14:textId="77777777" w:rsidTr="0074569B">
        <w:tc>
          <w:tcPr>
            <w:tcW w:w="3964" w:type="dxa"/>
          </w:tcPr>
          <w:p w14:paraId="09929628" w14:textId="77777777" w:rsidR="00BA1070" w:rsidRDefault="00BA1070" w:rsidP="0074569B">
            <w:pPr>
              <w:jc w:val="center"/>
              <w:rPr>
                <w:rFonts w:ascii="ＭＳ 明朝" w:eastAsia="ＭＳ 明朝" w:hAnsi="ＭＳ 明朝"/>
              </w:rPr>
            </w:pPr>
            <w:r>
              <w:rPr>
                <w:rFonts w:ascii="ＭＳ 明朝" w:eastAsia="ＭＳ 明朝" w:hAnsi="ＭＳ 明朝" w:hint="eastAsia"/>
              </w:rPr>
              <w:t>文書名</w:t>
            </w:r>
          </w:p>
        </w:tc>
        <w:tc>
          <w:tcPr>
            <w:tcW w:w="4530" w:type="dxa"/>
          </w:tcPr>
          <w:p w14:paraId="5797297A" w14:textId="77777777" w:rsidR="00BA1070" w:rsidRDefault="00BA1070" w:rsidP="0074569B">
            <w:pPr>
              <w:jc w:val="center"/>
              <w:rPr>
                <w:rFonts w:ascii="ＭＳ 明朝" w:eastAsia="ＭＳ 明朝" w:hAnsi="ＭＳ 明朝"/>
              </w:rPr>
            </w:pPr>
            <w:r>
              <w:rPr>
                <w:rFonts w:ascii="ＭＳ 明朝" w:eastAsia="ＭＳ 明朝" w:hAnsi="ＭＳ 明朝" w:hint="eastAsia"/>
              </w:rPr>
              <w:t>該当箇所</w:t>
            </w:r>
          </w:p>
        </w:tc>
      </w:tr>
      <w:tr w:rsidR="00BA1070" w14:paraId="149ECF8C" w14:textId="77777777" w:rsidTr="0074569B">
        <w:tc>
          <w:tcPr>
            <w:tcW w:w="3964" w:type="dxa"/>
          </w:tcPr>
          <w:p w14:paraId="0DC1EEBC" w14:textId="3C0E02E9" w:rsidR="00BA1070" w:rsidRDefault="00420ED3" w:rsidP="0074569B">
            <w:pPr>
              <w:rPr>
                <w:rFonts w:ascii="ＭＳ 明朝" w:eastAsia="ＭＳ 明朝" w:hAnsi="ＭＳ 明朝"/>
              </w:rPr>
            </w:pPr>
            <w:r>
              <w:rPr>
                <w:rFonts w:asciiTheme="minorEastAsia" w:hAnsiTheme="minorEastAsia" w:cs="Times New Roman" w:hint="eastAsia"/>
                <w:szCs w:val="24"/>
              </w:rPr>
              <w:t>メール本文及び添付文書</w:t>
            </w:r>
            <w:r w:rsidRPr="00420ED3">
              <w:rPr>
                <w:rFonts w:ascii="ＭＳ 明朝" w:eastAsia="ＭＳ 明朝" w:hAnsi="ＭＳ 明朝" w:hint="eastAsia"/>
              </w:rPr>
              <w:t>①送信日時：令和３年２月17日　18時19分</w:t>
            </w:r>
          </w:p>
        </w:tc>
        <w:tc>
          <w:tcPr>
            <w:tcW w:w="4530" w:type="dxa"/>
          </w:tcPr>
          <w:p w14:paraId="63F04BF5" w14:textId="5C68A849" w:rsidR="00BA1070" w:rsidRPr="00420ED3" w:rsidRDefault="00C24B65" w:rsidP="0074569B">
            <w:pPr>
              <w:rPr>
                <w:rFonts w:ascii="ＭＳ 明朝" w:eastAsia="ＭＳ 明朝" w:hAnsi="ＭＳ 明朝"/>
              </w:rPr>
            </w:pPr>
            <w:r>
              <w:rPr>
                <w:rFonts w:ascii="ＭＳ 明朝" w:eastAsia="ＭＳ 明朝" w:hAnsi="ＭＳ 明朝" w:hint="eastAsia"/>
              </w:rPr>
              <w:t>「事前連絡票」の</w:t>
            </w:r>
            <w:r w:rsidR="006348C1">
              <w:rPr>
                <w:rFonts w:ascii="ＭＳ 明朝" w:eastAsia="ＭＳ 明朝" w:hAnsi="ＭＳ 明朝" w:hint="eastAsia"/>
              </w:rPr>
              <w:t>「相談事項」欄の記載すべて</w:t>
            </w:r>
          </w:p>
        </w:tc>
      </w:tr>
      <w:tr w:rsidR="00BA1070" w14:paraId="7D7E7D4B" w14:textId="77777777" w:rsidTr="0074569B">
        <w:tc>
          <w:tcPr>
            <w:tcW w:w="3964" w:type="dxa"/>
          </w:tcPr>
          <w:p w14:paraId="4A180E22" w14:textId="4DFDA51E" w:rsidR="00BA1070" w:rsidRDefault="006348C1" w:rsidP="0074569B">
            <w:pPr>
              <w:rPr>
                <w:rFonts w:ascii="ＭＳ 明朝" w:eastAsia="ＭＳ 明朝" w:hAnsi="ＭＳ 明朝"/>
              </w:rPr>
            </w:pPr>
            <w:r>
              <w:rPr>
                <w:rFonts w:asciiTheme="minorEastAsia" w:hAnsiTheme="minorEastAsia" w:cs="Times New Roman" w:hint="eastAsia"/>
                <w:szCs w:val="24"/>
              </w:rPr>
              <w:t>メール本文及び添付文書</w:t>
            </w:r>
            <w:r w:rsidRPr="00420ED3">
              <w:rPr>
                <w:rFonts w:ascii="ＭＳ 明朝" w:eastAsia="ＭＳ 明朝" w:hAnsi="ＭＳ 明朝" w:hint="eastAsia"/>
              </w:rPr>
              <w:t>①送信日時：令和３年２月17日　18時19分</w:t>
            </w:r>
          </w:p>
        </w:tc>
        <w:tc>
          <w:tcPr>
            <w:tcW w:w="4530" w:type="dxa"/>
          </w:tcPr>
          <w:p w14:paraId="17E313E2" w14:textId="03866690" w:rsidR="00BA1070" w:rsidRPr="003C6C1A" w:rsidRDefault="006348C1" w:rsidP="0074569B">
            <w:pPr>
              <w:rPr>
                <w:rFonts w:ascii="ＭＳ 明朝" w:eastAsia="ＭＳ 明朝" w:hAnsi="ＭＳ 明朝"/>
              </w:rPr>
            </w:pPr>
            <w:r>
              <w:rPr>
                <w:rFonts w:ascii="ＭＳ 明朝" w:eastAsia="ＭＳ 明朝" w:hAnsi="ＭＳ 明朝" w:hint="eastAsia"/>
              </w:rPr>
              <w:t>「反論書(</w:t>
            </w:r>
            <w:r>
              <w:rPr>
                <w:rFonts w:ascii="ＭＳ 明朝" w:eastAsia="ＭＳ 明朝" w:hAnsi="ＭＳ 明朝"/>
              </w:rPr>
              <w:t>3)</w:t>
            </w:r>
            <w:r>
              <w:rPr>
                <w:rFonts w:ascii="ＭＳ 明朝" w:eastAsia="ＭＳ 明朝" w:hAnsi="ＭＳ 明朝" w:hint="eastAsia"/>
              </w:rPr>
              <w:t>」の記載すべて</w:t>
            </w:r>
          </w:p>
        </w:tc>
      </w:tr>
      <w:tr w:rsidR="003C6C1A" w14:paraId="6B93081E" w14:textId="77777777" w:rsidTr="0074569B">
        <w:tc>
          <w:tcPr>
            <w:tcW w:w="3964" w:type="dxa"/>
          </w:tcPr>
          <w:p w14:paraId="00E250A2" w14:textId="20017EBA" w:rsidR="003C6C1A" w:rsidRDefault="00F94AFF" w:rsidP="0074569B">
            <w:pPr>
              <w:rPr>
                <w:rFonts w:ascii="ＭＳ 明朝" w:eastAsia="ＭＳ 明朝" w:hAnsi="ＭＳ 明朝"/>
              </w:rPr>
            </w:pPr>
            <w:r>
              <w:rPr>
                <w:rFonts w:asciiTheme="minorEastAsia" w:hAnsiTheme="minorEastAsia" w:cs="Times New Roman" w:hint="eastAsia"/>
                <w:szCs w:val="24"/>
              </w:rPr>
              <w:t>メール本文及び添付文書</w:t>
            </w:r>
            <w:r w:rsidRPr="00F94AFF">
              <w:rPr>
                <w:rFonts w:ascii="ＭＳ 明朝" w:eastAsia="ＭＳ 明朝" w:hAnsi="ＭＳ 明朝" w:hint="eastAsia"/>
              </w:rPr>
              <w:t>②送信日時：令和３年２月26日　21時43分</w:t>
            </w:r>
          </w:p>
        </w:tc>
        <w:tc>
          <w:tcPr>
            <w:tcW w:w="4530" w:type="dxa"/>
          </w:tcPr>
          <w:p w14:paraId="053C0B88" w14:textId="7E41BCF7" w:rsidR="003C6C1A" w:rsidRPr="00F94AFF" w:rsidRDefault="001D4018" w:rsidP="0074569B">
            <w:pPr>
              <w:rPr>
                <w:rFonts w:ascii="ＭＳ 明朝" w:eastAsia="ＭＳ 明朝" w:hAnsi="ＭＳ 明朝"/>
              </w:rPr>
            </w:pPr>
            <w:r>
              <w:rPr>
                <w:rFonts w:ascii="ＭＳ 明朝" w:eastAsia="ＭＳ 明朝" w:hAnsi="ＭＳ 明朝" w:hint="eastAsia"/>
              </w:rPr>
              <w:t>添付文書の名称及び</w:t>
            </w:r>
            <w:r w:rsidR="00F94AFF">
              <w:rPr>
                <w:rFonts w:ascii="ＭＳ 明朝" w:eastAsia="ＭＳ 明朝" w:hAnsi="ＭＳ 明朝" w:hint="eastAsia"/>
              </w:rPr>
              <w:t>メール本文の記載すべて</w:t>
            </w:r>
          </w:p>
        </w:tc>
      </w:tr>
      <w:tr w:rsidR="00E21014" w14:paraId="7306E8EE" w14:textId="77777777" w:rsidTr="0074569B">
        <w:tc>
          <w:tcPr>
            <w:tcW w:w="3964" w:type="dxa"/>
          </w:tcPr>
          <w:p w14:paraId="73314966" w14:textId="496528E7" w:rsidR="00E21014" w:rsidRPr="001D4018" w:rsidRDefault="001D4018" w:rsidP="0074569B">
            <w:pPr>
              <w:rPr>
                <w:rFonts w:ascii="ＭＳ 明朝" w:eastAsia="ＭＳ 明朝" w:hAnsi="ＭＳ 明朝"/>
              </w:rPr>
            </w:pPr>
            <w:r>
              <w:rPr>
                <w:rFonts w:asciiTheme="minorEastAsia" w:hAnsiTheme="minorEastAsia" w:cs="Times New Roman" w:hint="eastAsia"/>
                <w:szCs w:val="24"/>
              </w:rPr>
              <w:t>メール本文及び添付文書</w:t>
            </w:r>
            <w:r w:rsidRPr="00F94AFF">
              <w:rPr>
                <w:rFonts w:ascii="ＭＳ 明朝" w:eastAsia="ＭＳ 明朝" w:hAnsi="ＭＳ 明朝" w:hint="eastAsia"/>
              </w:rPr>
              <w:t>②送信日時：令和３年２月26日　21時43分</w:t>
            </w:r>
          </w:p>
        </w:tc>
        <w:tc>
          <w:tcPr>
            <w:tcW w:w="4530" w:type="dxa"/>
          </w:tcPr>
          <w:p w14:paraId="44D9CFD5" w14:textId="4DB1E594" w:rsidR="00E21014" w:rsidRPr="00623422" w:rsidRDefault="001D4018" w:rsidP="0074569B">
            <w:pPr>
              <w:rPr>
                <w:rFonts w:ascii="ＭＳ 明朝" w:eastAsia="ＭＳ 明朝" w:hAnsi="ＭＳ 明朝"/>
              </w:rPr>
            </w:pPr>
            <w:r>
              <w:rPr>
                <w:rFonts w:ascii="ＭＳ 明朝" w:eastAsia="ＭＳ 明朝" w:hAnsi="ＭＳ 明朝" w:hint="eastAsia"/>
              </w:rPr>
              <w:t>「弁明書４」の記載すべて</w:t>
            </w:r>
          </w:p>
        </w:tc>
      </w:tr>
      <w:tr w:rsidR="00986792" w14:paraId="112A074F" w14:textId="77777777" w:rsidTr="0074569B">
        <w:tc>
          <w:tcPr>
            <w:tcW w:w="3964" w:type="dxa"/>
          </w:tcPr>
          <w:p w14:paraId="1A7DD0C3" w14:textId="69B86D3E" w:rsidR="00986792" w:rsidRDefault="001D4018" w:rsidP="0074569B">
            <w:pPr>
              <w:rPr>
                <w:rFonts w:ascii="ＭＳ 明朝" w:eastAsia="ＭＳ 明朝" w:hAnsi="ＭＳ 明朝"/>
              </w:rPr>
            </w:pPr>
            <w:r>
              <w:rPr>
                <w:rFonts w:asciiTheme="minorEastAsia" w:hAnsiTheme="minorEastAsia" w:cs="Times New Roman" w:hint="eastAsia"/>
                <w:szCs w:val="24"/>
              </w:rPr>
              <w:t>メール本文及び添付文書</w:t>
            </w:r>
            <w:r w:rsidRPr="00F94AFF">
              <w:rPr>
                <w:rFonts w:ascii="ＭＳ 明朝" w:eastAsia="ＭＳ 明朝" w:hAnsi="ＭＳ 明朝" w:hint="eastAsia"/>
              </w:rPr>
              <w:t>②送信日時：令和３年２月26日　21時43分</w:t>
            </w:r>
          </w:p>
        </w:tc>
        <w:tc>
          <w:tcPr>
            <w:tcW w:w="4530" w:type="dxa"/>
          </w:tcPr>
          <w:p w14:paraId="67BE78B8" w14:textId="0E1EC8E7" w:rsidR="00986792" w:rsidRPr="007F28DA" w:rsidRDefault="001D4018" w:rsidP="0074569B">
            <w:pPr>
              <w:rPr>
                <w:rFonts w:ascii="ＭＳ 明朝" w:eastAsia="ＭＳ 明朝" w:hAnsi="ＭＳ 明朝"/>
              </w:rPr>
            </w:pPr>
            <w:r>
              <w:rPr>
                <w:rFonts w:ascii="ＭＳ 明朝" w:eastAsia="ＭＳ 明朝" w:hAnsi="ＭＳ 明朝" w:hint="eastAsia"/>
              </w:rPr>
              <w:t>「決定書」の記載すべて</w:t>
            </w:r>
          </w:p>
        </w:tc>
      </w:tr>
      <w:tr w:rsidR="008D2FFE" w14:paraId="6C7E70BB" w14:textId="77777777" w:rsidTr="0074569B">
        <w:tc>
          <w:tcPr>
            <w:tcW w:w="3964" w:type="dxa"/>
          </w:tcPr>
          <w:p w14:paraId="69DE621D" w14:textId="785C3675" w:rsidR="008D2FFE" w:rsidRDefault="001D4018" w:rsidP="0074569B">
            <w:pPr>
              <w:rPr>
                <w:rFonts w:ascii="ＭＳ 明朝" w:eastAsia="ＭＳ 明朝" w:hAnsi="ＭＳ 明朝"/>
              </w:rPr>
            </w:pPr>
            <w:r>
              <w:rPr>
                <w:rFonts w:asciiTheme="minorEastAsia" w:hAnsiTheme="minorEastAsia" w:cs="Times New Roman" w:hint="eastAsia"/>
                <w:szCs w:val="24"/>
              </w:rPr>
              <w:t>メール本文及び添付文書③受信日時：令和３年２月2</w:t>
            </w:r>
            <w:r>
              <w:rPr>
                <w:rFonts w:asciiTheme="minorEastAsia" w:hAnsiTheme="minorEastAsia" w:cs="Times New Roman"/>
                <w:szCs w:val="24"/>
              </w:rPr>
              <w:t>7</w:t>
            </w:r>
            <w:r>
              <w:rPr>
                <w:rFonts w:asciiTheme="minorEastAsia" w:hAnsiTheme="minorEastAsia" w:cs="Times New Roman" w:hint="eastAsia"/>
                <w:szCs w:val="24"/>
              </w:rPr>
              <w:t>日　2</w:t>
            </w:r>
            <w:r>
              <w:rPr>
                <w:rFonts w:asciiTheme="minorEastAsia" w:hAnsiTheme="minorEastAsia" w:cs="Times New Roman"/>
                <w:szCs w:val="24"/>
              </w:rPr>
              <w:t>1</w:t>
            </w:r>
            <w:r>
              <w:rPr>
                <w:rFonts w:asciiTheme="minorEastAsia" w:hAnsiTheme="minorEastAsia" w:cs="Times New Roman" w:hint="eastAsia"/>
                <w:szCs w:val="24"/>
              </w:rPr>
              <w:t>時3</w:t>
            </w:r>
            <w:r>
              <w:rPr>
                <w:rFonts w:asciiTheme="minorEastAsia" w:hAnsiTheme="minorEastAsia" w:cs="Times New Roman"/>
                <w:szCs w:val="24"/>
              </w:rPr>
              <w:t>2</w:t>
            </w:r>
            <w:r>
              <w:rPr>
                <w:rFonts w:asciiTheme="minorEastAsia" w:hAnsiTheme="minorEastAsia" w:cs="Times New Roman" w:hint="eastAsia"/>
                <w:szCs w:val="24"/>
              </w:rPr>
              <w:t>分</w:t>
            </w:r>
          </w:p>
        </w:tc>
        <w:tc>
          <w:tcPr>
            <w:tcW w:w="4530" w:type="dxa"/>
          </w:tcPr>
          <w:p w14:paraId="1366DECF" w14:textId="22457D5D" w:rsidR="008D2FFE" w:rsidRDefault="001D4018" w:rsidP="0074569B">
            <w:pPr>
              <w:rPr>
                <w:rFonts w:ascii="ＭＳ 明朝" w:eastAsia="ＭＳ 明朝" w:hAnsi="ＭＳ 明朝"/>
              </w:rPr>
            </w:pPr>
            <w:r>
              <w:rPr>
                <w:rFonts w:ascii="ＭＳ 明朝" w:eastAsia="ＭＳ 明朝" w:hAnsi="ＭＳ 明朝" w:hint="eastAsia"/>
              </w:rPr>
              <w:t>添付文書の名称及びメール本文の記載すべて（弁護士のメールアドレスを除く）</w:t>
            </w:r>
          </w:p>
        </w:tc>
      </w:tr>
      <w:tr w:rsidR="008D2FFE" w14:paraId="4EA0C933" w14:textId="77777777" w:rsidTr="0074569B">
        <w:tc>
          <w:tcPr>
            <w:tcW w:w="3964" w:type="dxa"/>
          </w:tcPr>
          <w:p w14:paraId="51E72AE6" w14:textId="5A92CFB1" w:rsidR="008D2FFE" w:rsidRDefault="001D4018" w:rsidP="0074569B">
            <w:pPr>
              <w:rPr>
                <w:rFonts w:ascii="ＭＳ 明朝" w:eastAsia="ＭＳ 明朝" w:hAnsi="ＭＳ 明朝"/>
              </w:rPr>
            </w:pPr>
            <w:r>
              <w:rPr>
                <w:rFonts w:asciiTheme="minorEastAsia" w:hAnsiTheme="minorEastAsia" w:cs="Times New Roman" w:hint="eastAsia"/>
                <w:szCs w:val="24"/>
              </w:rPr>
              <w:t>メール本文及び添付文書③受信日時：令和３年２月2</w:t>
            </w:r>
            <w:r>
              <w:rPr>
                <w:rFonts w:asciiTheme="minorEastAsia" w:hAnsiTheme="minorEastAsia" w:cs="Times New Roman"/>
                <w:szCs w:val="24"/>
              </w:rPr>
              <w:t>7</w:t>
            </w:r>
            <w:r>
              <w:rPr>
                <w:rFonts w:asciiTheme="minorEastAsia" w:hAnsiTheme="minorEastAsia" w:cs="Times New Roman" w:hint="eastAsia"/>
                <w:szCs w:val="24"/>
              </w:rPr>
              <w:t>日　2</w:t>
            </w:r>
            <w:r>
              <w:rPr>
                <w:rFonts w:asciiTheme="minorEastAsia" w:hAnsiTheme="minorEastAsia" w:cs="Times New Roman"/>
                <w:szCs w:val="24"/>
              </w:rPr>
              <w:t>1</w:t>
            </w:r>
            <w:r>
              <w:rPr>
                <w:rFonts w:asciiTheme="minorEastAsia" w:hAnsiTheme="minorEastAsia" w:cs="Times New Roman" w:hint="eastAsia"/>
                <w:szCs w:val="24"/>
              </w:rPr>
              <w:t>時3</w:t>
            </w:r>
            <w:r>
              <w:rPr>
                <w:rFonts w:asciiTheme="minorEastAsia" w:hAnsiTheme="minorEastAsia" w:cs="Times New Roman"/>
                <w:szCs w:val="24"/>
              </w:rPr>
              <w:t>2</w:t>
            </w:r>
            <w:r>
              <w:rPr>
                <w:rFonts w:asciiTheme="minorEastAsia" w:hAnsiTheme="minorEastAsia" w:cs="Times New Roman" w:hint="eastAsia"/>
                <w:szCs w:val="24"/>
              </w:rPr>
              <w:t>分</w:t>
            </w:r>
          </w:p>
        </w:tc>
        <w:tc>
          <w:tcPr>
            <w:tcW w:w="4530" w:type="dxa"/>
          </w:tcPr>
          <w:p w14:paraId="2C658B61" w14:textId="54F75840" w:rsidR="008D2FFE" w:rsidRDefault="001D4018" w:rsidP="0074569B">
            <w:pPr>
              <w:rPr>
                <w:rFonts w:ascii="ＭＳ 明朝" w:eastAsia="ＭＳ 明朝" w:hAnsi="ＭＳ 明朝"/>
              </w:rPr>
            </w:pPr>
            <w:r>
              <w:rPr>
                <w:rFonts w:ascii="ＭＳ 明朝" w:eastAsia="ＭＳ 明朝" w:hAnsi="ＭＳ 明朝" w:hint="eastAsia"/>
              </w:rPr>
              <w:t>「弁明書４」の記載すべて</w:t>
            </w:r>
          </w:p>
        </w:tc>
      </w:tr>
      <w:tr w:rsidR="001D4018" w14:paraId="5415C043" w14:textId="77777777" w:rsidTr="0074569B">
        <w:tc>
          <w:tcPr>
            <w:tcW w:w="3964" w:type="dxa"/>
          </w:tcPr>
          <w:p w14:paraId="0EF6F0DA" w14:textId="2C307F8F" w:rsidR="001D4018" w:rsidRDefault="001D4018" w:rsidP="0074569B">
            <w:pPr>
              <w:rPr>
                <w:rFonts w:asciiTheme="minorEastAsia" w:hAnsiTheme="minorEastAsia" w:cs="Times New Roman"/>
                <w:szCs w:val="24"/>
              </w:rPr>
            </w:pPr>
            <w:r>
              <w:rPr>
                <w:rFonts w:asciiTheme="minorEastAsia" w:hAnsiTheme="minorEastAsia" w:cs="Times New Roman" w:hint="eastAsia"/>
                <w:szCs w:val="24"/>
              </w:rPr>
              <w:t>メール本文及び添付文書③受信日時：令和３年２月2</w:t>
            </w:r>
            <w:r>
              <w:rPr>
                <w:rFonts w:asciiTheme="minorEastAsia" w:hAnsiTheme="minorEastAsia" w:cs="Times New Roman"/>
                <w:szCs w:val="24"/>
              </w:rPr>
              <w:t>7</w:t>
            </w:r>
            <w:r>
              <w:rPr>
                <w:rFonts w:asciiTheme="minorEastAsia" w:hAnsiTheme="minorEastAsia" w:cs="Times New Roman" w:hint="eastAsia"/>
                <w:szCs w:val="24"/>
              </w:rPr>
              <w:t>日　2</w:t>
            </w:r>
            <w:r>
              <w:rPr>
                <w:rFonts w:asciiTheme="minorEastAsia" w:hAnsiTheme="minorEastAsia" w:cs="Times New Roman"/>
                <w:szCs w:val="24"/>
              </w:rPr>
              <w:t>1</w:t>
            </w:r>
            <w:r>
              <w:rPr>
                <w:rFonts w:asciiTheme="minorEastAsia" w:hAnsiTheme="minorEastAsia" w:cs="Times New Roman" w:hint="eastAsia"/>
                <w:szCs w:val="24"/>
              </w:rPr>
              <w:t>時3</w:t>
            </w:r>
            <w:r>
              <w:rPr>
                <w:rFonts w:asciiTheme="minorEastAsia" w:hAnsiTheme="minorEastAsia" w:cs="Times New Roman"/>
                <w:szCs w:val="24"/>
              </w:rPr>
              <w:t>2</w:t>
            </w:r>
            <w:r>
              <w:rPr>
                <w:rFonts w:asciiTheme="minorEastAsia" w:hAnsiTheme="minorEastAsia" w:cs="Times New Roman" w:hint="eastAsia"/>
                <w:szCs w:val="24"/>
              </w:rPr>
              <w:t>分</w:t>
            </w:r>
          </w:p>
        </w:tc>
        <w:tc>
          <w:tcPr>
            <w:tcW w:w="4530" w:type="dxa"/>
          </w:tcPr>
          <w:p w14:paraId="3282842F" w14:textId="4FB73732" w:rsidR="001D4018" w:rsidRDefault="001D4018" w:rsidP="0074569B">
            <w:pPr>
              <w:rPr>
                <w:rFonts w:ascii="ＭＳ 明朝" w:eastAsia="ＭＳ 明朝" w:hAnsi="ＭＳ 明朝"/>
              </w:rPr>
            </w:pPr>
            <w:r>
              <w:rPr>
                <w:rFonts w:ascii="ＭＳ 明朝" w:eastAsia="ＭＳ 明朝" w:hAnsi="ＭＳ 明朝" w:hint="eastAsia"/>
              </w:rPr>
              <w:t>「決定書」の記載すべて（弁護士の付したコメントを除く）</w:t>
            </w:r>
          </w:p>
        </w:tc>
      </w:tr>
      <w:tr w:rsidR="001D4018" w14:paraId="4504FDBB" w14:textId="77777777" w:rsidTr="0074569B">
        <w:tc>
          <w:tcPr>
            <w:tcW w:w="3964" w:type="dxa"/>
          </w:tcPr>
          <w:p w14:paraId="3B8F9BDF" w14:textId="68F95E03" w:rsidR="001D4018" w:rsidRPr="001D4018" w:rsidRDefault="001D4018"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sidRPr="001D4018">
              <w:rPr>
                <w:rFonts w:asciiTheme="minorEastAsia" w:hAnsiTheme="minorEastAsia" w:cs="Times New Roman" w:hint="eastAsia"/>
                <w:szCs w:val="24"/>
              </w:rPr>
              <w:t>④送信日時：令和３年３月３日　11時05分</w:t>
            </w:r>
          </w:p>
        </w:tc>
        <w:tc>
          <w:tcPr>
            <w:tcW w:w="4530" w:type="dxa"/>
          </w:tcPr>
          <w:p w14:paraId="0F5B84DE" w14:textId="1BB59ECA" w:rsidR="001D4018" w:rsidRDefault="001D4018" w:rsidP="0074569B">
            <w:pPr>
              <w:rPr>
                <w:rFonts w:ascii="ＭＳ 明朝" w:eastAsia="ＭＳ 明朝" w:hAnsi="ＭＳ 明朝"/>
              </w:rPr>
            </w:pPr>
            <w:r>
              <w:rPr>
                <w:rFonts w:ascii="ＭＳ 明朝" w:eastAsia="ＭＳ 明朝" w:hAnsi="ＭＳ 明朝" w:hint="eastAsia"/>
              </w:rPr>
              <w:t>メール本文の記載すべて（弁護士のメールアドレスを除く）</w:t>
            </w:r>
          </w:p>
        </w:tc>
      </w:tr>
      <w:tr w:rsidR="0036542C" w14:paraId="44F8E4AA" w14:textId="77777777" w:rsidTr="0074569B">
        <w:tc>
          <w:tcPr>
            <w:tcW w:w="3964" w:type="dxa"/>
          </w:tcPr>
          <w:p w14:paraId="033D1F60" w14:textId="57FE3D64" w:rsidR="0036542C" w:rsidRDefault="0036542C" w:rsidP="0074569B">
            <w:pPr>
              <w:rPr>
                <w:rFonts w:asciiTheme="minorEastAsia" w:hAnsiTheme="minorEastAsia" w:cs="Times New Roman"/>
                <w:szCs w:val="24"/>
              </w:rPr>
            </w:pPr>
            <w:r>
              <w:rPr>
                <w:rFonts w:asciiTheme="minorEastAsia" w:hAnsiTheme="minorEastAsia" w:cs="Times New Roman" w:hint="eastAsia"/>
                <w:szCs w:val="24"/>
              </w:rPr>
              <w:t>メール本文及び添付文書⑥送信日時：令和３年３月</w:t>
            </w:r>
            <w:r w:rsidR="002B427A">
              <w:rPr>
                <w:rFonts w:asciiTheme="minorEastAsia" w:hAnsiTheme="minorEastAsia" w:cs="Times New Roman" w:hint="eastAsia"/>
                <w:szCs w:val="24"/>
              </w:rPr>
              <w:t>1</w:t>
            </w:r>
            <w:r w:rsidR="002B427A">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5AE9589A" w14:textId="76C70DE4" w:rsidR="0036542C" w:rsidRDefault="0036542C" w:rsidP="0074569B">
            <w:pPr>
              <w:rPr>
                <w:rFonts w:ascii="ＭＳ 明朝" w:eastAsia="ＭＳ 明朝" w:hAnsi="ＭＳ 明朝"/>
              </w:rPr>
            </w:pPr>
            <w:r>
              <w:rPr>
                <w:rFonts w:ascii="ＭＳ 明朝" w:eastAsia="ＭＳ 明朝" w:hAnsi="ＭＳ 明朝" w:hint="eastAsia"/>
              </w:rPr>
              <w:t>「決定書」の記載すべて（弁護士の付したコメントを除く）</w:t>
            </w:r>
          </w:p>
        </w:tc>
      </w:tr>
      <w:tr w:rsidR="0036542C" w14:paraId="157BD091" w14:textId="77777777" w:rsidTr="0074569B">
        <w:tc>
          <w:tcPr>
            <w:tcW w:w="3964" w:type="dxa"/>
          </w:tcPr>
          <w:p w14:paraId="4E46CAC0" w14:textId="4F860C5B" w:rsidR="0036542C" w:rsidRDefault="0036542C" w:rsidP="0074569B">
            <w:pPr>
              <w:rPr>
                <w:rFonts w:asciiTheme="minorEastAsia" w:hAnsiTheme="minorEastAsia" w:cs="Times New Roman"/>
                <w:szCs w:val="24"/>
              </w:rPr>
            </w:pPr>
            <w:r>
              <w:rPr>
                <w:rFonts w:asciiTheme="minorEastAsia" w:hAnsiTheme="minorEastAsia" w:cs="Times New Roman" w:hint="eastAsia"/>
                <w:szCs w:val="24"/>
              </w:rPr>
              <w:t>メール本文及び添付文書⑥送信日時：令和３年３月</w:t>
            </w:r>
            <w:r w:rsidR="002B427A">
              <w:rPr>
                <w:rFonts w:asciiTheme="minorEastAsia" w:hAnsiTheme="minorEastAsia" w:cs="Times New Roman" w:hint="eastAsia"/>
                <w:szCs w:val="24"/>
              </w:rPr>
              <w:t>1</w:t>
            </w:r>
            <w:r w:rsidR="002B427A">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0CDD00FE" w14:textId="14B5CA8E" w:rsidR="0036542C" w:rsidRDefault="0036542C" w:rsidP="0074569B">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令和３年２月2</w:t>
            </w:r>
            <w:r>
              <w:rPr>
                <w:rFonts w:asciiTheme="minorEastAsia" w:hAnsiTheme="minorEastAsia" w:cs="Times New Roman"/>
                <w:szCs w:val="24"/>
              </w:rPr>
              <w:t>6</w:t>
            </w:r>
            <w:r>
              <w:rPr>
                <w:rFonts w:asciiTheme="minorEastAsia" w:hAnsiTheme="minorEastAsia" w:cs="Times New Roman" w:hint="eastAsia"/>
                <w:szCs w:val="24"/>
              </w:rPr>
              <w:t>日付け</w:t>
            </w:r>
            <w:r>
              <w:rPr>
                <w:rFonts w:ascii="ＭＳ 明朝" w:eastAsia="ＭＳ 明朝" w:hAnsi="ＭＳ 明朝" w:hint="eastAsia"/>
              </w:rPr>
              <w:t>）」の「相談内容及び結果」欄の記載のうち、実施機関の相談内容にかかる内容すべて</w:t>
            </w:r>
          </w:p>
        </w:tc>
      </w:tr>
      <w:tr w:rsidR="0036542C" w14:paraId="452C5615" w14:textId="77777777" w:rsidTr="0074569B">
        <w:tc>
          <w:tcPr>
            <w:tcW w:w="3964" w:type="dxa"/>
          </w:tcPr>
          <w:p w14:paraId="3BCF04A3" w14:textId="6494CF88" w:rsidR="0036542C" w:rsidRPr="0036542C" w:rsidRDefault="0036542C" w:rsidP="0074569B">
            <w:pPr>
              <w:rPr>
                <w:rFonts w:asciiTheme="minorEastAsia" w:hAnsiTheme="minorEastAsia" w:cs="Times New Roman"/>
                <w:szCs w:val="24"/>
              </w:rPr>
            </w:pPr>
            <w:r>
              <w:rPr>
                <w:rFonts w:asciiTheme="minorEastAsia" w:hAnsiTheme="minorEastAsia" w:cs="Times New Roman" w:hint="eastAsia"/>
                <w:szCs w:val="24"/>
              </w:rPr>
              <w:t>メール本文及び添付文書⑥送信日時：令和３年３月</w:t>
            </w:r>
            <w:r w:rsidR="002B427A">
              <w:rPr>
                <w:rFonts w:asciiTheme="minorEastAsia" w:hAnsiTheme="minorEastAsia" w:cs="Times New Roman" w:hint="eastAsia"/>
                <w:szCs w:val="24"/>
              </w:rPr>
              <w:t>1</w:t>
            </w:r>
            <w:r w:rsidR="002B427A">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0FF1AAA6" w14:textId="15CE2FC4" w:rsidR="0036542C" w:rsidRDefault="0036542C" w:rsidP="0074569B">
            <w:pPr>
              <w:rPr>
                <w:rFonts w:ascii="ＭＳ 明朝" w:eastAsia="ＭＳ 明朝" w:hAnsi="ＭＳ 明朝"/>
              </w:rPr>
            </w:pPr>
            <w:r>
              <w:rPr>
                <w:rFonts w:ascii="ＭＳ 明朝" w:eastAsia="ＭＳ 明朝" w:hAnsi="ＭＳ 明朝" w:hint="eastAsia"/>
              </w:rPr>
              <w:t>「弁明書４」の記載すべて</w:t>
            </w:r>
          </w:p>
        </w:tc>
      </w:tr>
      <w:tr w:rsidR="0036542C" w14:paraId="06A06BBD" w14:textId="77777777" w:rsidTr="0074569B">
        <w:tc>
          <w:tcPr>
            <w:tcW w:w="3964" w:type="dxa"/>
          </w:tcPr>
          <w:p w14:paraId="16D17569" w14:textId="3BEA7165" w:rsidR="0036542C" w:rsidRDefault="0036542C" w:rsidP="0074569B">
            <w:pPr>
              <w:rPr>
                <w:rFonts w:asciiTheme="minorEastAsia" w:hAnsiTheme="minorEastAsia" w:cs="Times New Roman"/>
                <w:szCs w:val="24"/>
              </w:rPr>
            </w:pPr>
            <w:r>
              <w:rPr>
                <w:rFonts w:asciiTheme="minorEastAsia" w:hAnsiTheme="minorEastAsia" w:cs="Times New Roman" w:hint="eastAsia"/>
                <w:szCs w:val="24"/>
              </w:rPr>
              <w:lastRenderedPageBreak/>
              <w:t>メール本文及び添付文書⑥送信日時：令和３年３月</w:t>
            </w:r>
            <w:r w:rsidR="002B427A">
              <w:rPr>
                <w:rFonts w:asciiTheme="minorEastAsia" w:hAnsiTheme="minorEastAsia" w:cs="Times New Roman" w:hint="eastAsia"/>
                <w:szCs w:val="24"/>
              </w:rPr>
              <w:t>1</w:t>
            </w:r>
            <w:r w:rsidR="002B427A">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7C91F63D" w14:textId="71F8CADF" w:rsidR="0036542C" w:rsidRDefault="00125C0C" w:rsidP="0074569B">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令和３年３月12日付け</w:t>
            </w:r>
            <w:r>
              <w:rPr>
                <w:rFonts w:ascii="ＭＳ 明朝" w:eastAsia="ＭＳ 明朝" w:hAnsi="ＭＳ 明朝" w:hint="eastAsia"/>
              </w:rPr>
              <w:t>）」の「相談内容及び結果」欄の記載すべて。ただし、相談内容の「２」のうち、３行目1</w:t>
            </w:r>
            <w:r>
              <w:rPr>
                <w:rFonts w:ascii="ＭＳ 明朝" w:eastAsia="ＭＳ 明朝" w:hAnsi="ＭＳ 明朝"/>
              </w:rPr>
              <w:t>6</w:t>
            </w:r>
            <w:r>
              <w:rPr>
                <w:rFonts w:ascii="ＭＳ 明朝" w:eastAsia="ＭＳ 明朝" w:hAnsi="ＭＳ 明朝" w:hint="eastAsia"/>
              </w:rPr>
              <w:t>字目から５行目まで及び相談内容の「５」の弁護士回答を除く。</w:t>
            </w:r>
          </w:p>
        </w:tc>
      </w:tr>
      <w:tr w:rsidR="00125C0C" w14:paraId="3EE705B1" w14:textId="77777777" w:rsidTr="0074569B">
        <w:tc>
          <w:tcPr>
            <w:tcW w:w="3964" w:type="dxa"/>
          </w:tcPr>
          <w:p w14:paraId="44C6C3A4" w14:textId="4946F50C" w:rsidR="00125C0C" w:rsidRDefault="00125C0C" w:rsidP="0074569B">
            <w:pPr>
              <w:rPr>
                <w:rFonts w:asciiTheme="minorEastAsia" w:hAnsiTheme="minorEastAsia" w:cs="Times New Roman"/>
                <w:szCs w:val="24"/>
              </w:rPr>
            </w:pPr>
            <w:r>
              <w:rPr>
                <w:rFonts w:asciiTheme="minorEastAsia" w:hAnsiTheme="minorEastAsia" w:cs="Times New Roman" w:hint="eastAsia"/>
                <w:szCs w:val="24"/>
              </w:rPr>
              <w:t>メール本文及び添付文書</w:t>
            </w:r>
            <w:r w:rsidRPr="00125C0C">
              <w:rPr>
                <w:rFonts w:asciiTheme="minorEastAsia" w:hAnsiTheme="minorEastAsia" w:cs="Times New Roman" w:hint="eastAsia"/>
                <w:szCs w:val="24"/>
              </w:rPr>
              <w:t>⑧送信日時：令和３年３月23日　15時00分</w:t>
            </w:r>
          </w:p>
        </w:tc>
        <w:tc>
          <w:tcPr>
            <w:tcW w:w="4530" w:type="dxa"/>
          </w:tcPr>
          <w:p w14:paraId="184C3702" w14:textId="5EBFFF66" w:rsidR="00125C0C" w:rsidRDefault="00125C0C" w:rsidP="0074569B">
            <w:pPr>
              <w:rPr>
                <w:rFonts w:ascii="ＭＳ 明朝" w:eastAsia="ＭＳ 明朝" w:hAnsi="ＭＳ 明朝"/>
              </w:rPr>
            </w:pPr>
            <w:r>
              <w:rPr>
                <w:rFonts w:ascii="ＭＳ 明朝" w:eastAsia="ＭＳ 明朝" w:hAnsi="ＭＳ 明朝" w:hint="eastAsia"/>
              </w:rPr>
              <w:t>メール本文の記載のうち、３行目、６行目から８行目2</w:t>
            </w:r>
            <w:r>
              <w:rPr>
                <w:rFonts w:ascii="ＭＳ 明朝" w:eastAsia="ＭＳ 明朝" w:hAnsi="ＭＳ 明朝"/>
              </w:rPr>
              <w:t>1</w:t>
            </w:r>
            <w:r>
              <w:rPr>
                <w:rFonts w:ascii="ＭＳ 明朝" w:eastAsia="ＭＳ 明朝" w:hAnsi="ＭＳ 明朝" w:hint="eastAsia"/>
              </w:rPr>
              <w:t>字目まで</w:t>
            </w:r>
            <w:r w:rsidR="00485538">
              <w:rPr>
                <w:rFonts w:ascii="ＭＳ 明朝" w:eastAsia="ＭＳ 明朝" w:hAnsi="ＭＳ 明朝" w:hint="eastAsia"/>
              </w:rPr>
              <w:t>及び</w:t>
            </w:r>
            <w:r>
              <w:rPr>
                <w:rFonts w:ascii="ＭＳ 明朝" w:eastAsia="ＭＳ 明朝" w:hAnsi="ＭＳ 明朝" w:hint="eastAsia"/>
              </w:rPr>
              <w:t>８行目2</w:t>
            </w:r>
            <w:r>
              <w:rPr>
                <w:rFonts w:ascii="ＭＳ 明朝" w:eastAsia="ＭＳ 明朝" w:hAnsi="ＭＳ 明朝"/>
              </w:rPr>
              <w:t>9</w:t>
            </w:r>
            <w:r>
              <w:rPr>
                <w:rFonts w:ascii="ＭＳ 明朝" w:eastAsia="ＭＳ 明朝" w:hAnsi="ＭＳ 明朝" w:hint="eastAsia"/>
              </w:rPr>
              <w:t>字目から1</w:t>
            </w:r>
            <w:r>
              <w:rPr>
                <w:rFonts w:ascii="ＭＳ 明朝" w:eastAsia="ＭＳ 明朝" w:hAnsi="ＭＳ 明朝"/>
              </w:rPr>
              <w:t>2</w:t>
            </w:r>
            <w:r>
              <w:rPr>
                <w:rFonts w:ascii="ＭＳ 明朝" w:eastAsia="ＭＳ 明朝" w:hAnsi="ＭＳ 明朝" w:hint="eastAsia"/>
              </w:rPr>
              <w:t>行目まで</w:t>
            </w:r>
          </w:p>
        </w:tc>
      </w:tr>
      <w:tr w:rsidR="00125C0C" w14:paraId="5D0F5783" w14:textId="77777777" w:rsidTr="0074569B">
        <w:tc>
          <w:tcPr>
            <w:tcW w:w="3964" w:type="dxa"/>
          </w:tcPr>
          <w:p w14:paraId="1C40DC25" w14:textId="607D3537" w:rsidR="00125C0C" w:rsidRDefault="00125C0C" w:rsidP="0074569B">
            <w:pPr>
              <w:rPr>
                <w:rFonts w:asciiTheme="minorEastAsia" w:hAnsiTheme="minorEastAsia" w:cs="Times New Roman"/>
                <w:szCs w:val="24"/>
              </w:rPr>
            </w:pPr>
            <w:r w:rsidRPr="00125C0C">
              <w:rPr>
                <w:rFonts w:asciiTheme="minorEastAsia" w:hAnsiTheme="minorEastAsia" w:cs="Times New Roman" w:hint="eastAsia"/>
                <w:szCs w:val="24"/>
              </w:rPr>
              <w:t xml:space="preserve">事前連絡票（令和３年２月17日付け）　</w:t>
            </w:r>
          </w:p>
        </w:tc>
        <w:tc>
          <w:tcPr>
            <w:tcW w:w="4530" w:type="dxa"/>
          </w:tcPr>
          <w:p w14:paraId="7F4A363A" w14:textId="46B488DA" w:rsidR="00125C0C" w:rsidRDefault="00C24B65" w:rsidP="0074569B">
            <w:pPr>
              <w:rPr>
                <w:rFonts w:ascii="ＭＳ 明朝" w:eastAsia="ＭＳ 明朝" w:hAnsi="ＭＳ 明朝"/>
              </w:rPr>
            </w:pPr>
            <w:r>
              <w:rPr>
                <w:rFonts w:ascii="ＭＳ 明朝" w:eastAsia="ＭＳ 明朝" w:hAnsi="ＭＳ 明朝" w:hint="eastAsia"/>
              </w:rPr>
              <w:t>「相談事項」欄の記載すべて</w:t>
            </w:r>
          </w:p>
        </w:tc>
      </w:tr>
      <w:tr w:rsidR="00125C0C" w14:paraId="10D255C5" w14:textId="77777777" w:rsidTr="0074569B">
        <w:tc>
          <w:tcPr>
            <w:tcW w:w="3964" w:type="dxa"/>
          </w:tcPr>
          <w:p w14:paraId="38868DAA" w14:textId="451CC3D8" w:rsidR="00125C0C" w:rsidRPr="00125C0C" w:rsidRDefault="00125C0C" w:rsidP="0074569B">
            <w:pPr>
              <w:rPr>
                <w:rFonts w:asciiTheme="minorEastAsia" w:hAnsiTheme="minorEastAsia" w:cs="Times New Roman"/>
                <w:szCs w:val="24"/>
              </w:rPr>
            </w:pPr>
            <w:r w:rsidRPr="00125C0C">
              <w:rPr>
                <w:rFonts w:asciiTheme="minorEastAsia" w:hAnsiTheme="minorEastAsia" w:cs="Times New Roman" w:hint="eastAsia"/>
                <w:szCs w:val="24"/>
              </w:rPr>
              <w:t>相談記録（令和３年２月26日付け）</w:t>
            </w:r>
          </w:p>
        </w:tc>
        <w:tc>
          <w:tcPr>
            <w:tcW w:w="4530" w:type="dxa"/>
          </w:tcPr>
          <w:p w14:paraId="1CF57D3D" w14:textId="01346F6D" w:rsidR="00125C0C" w:rsidRDefault="00C24B65" w:rsidP="0074569B">
            <w:pPr>
              <w:rPr>
                <w:rFonts w:ascii="ＭＳ 明朝" w:eastAsia="ＭＳ 明朝" w:hAnsi="ＭＳ 明朝"/>
              </w:rPr>
            </w:pPr>
            <w:r>
              <w:rPr>
                <w:rFonts w:ascii="ＭＳ 明朝" w:eastAsia="ＭＳ 明朝" w:hAnsi="ＭＳ 明朝" w:hint="eastAsia"/>
              </w:rPr>
              <w:t>「相談内容及び結果」欄の記載のうち、実施機関の相談内容にかかる内容すべて</w:t>
            </w:r>
          </w:p>
        </w:tc>
      </w:tr>
    </w:tbl>
    <w:p w14:paraId="6CB7BAF2" w14:textId="2BDCFC8F" w:rsidR="00BA1070" w:rsidRPr="00A03ED5" w:rsidRDefault="00BA1070" w:rsidP="00BA1070">
      <w:pPr>
        <w:widowControl/>
        <w:ind w:firstLineChars="100" w:firstLine="210"/>
        <w:rPr>
          <w:szCs w:val="23"/>
        </w:rPr>
      </w:pPr>
      <w:r w:rsidRPr="00A03ED5">
        <w:rPr>
          <w:rFonts w:hint="eastAsia"/>
          <w:szCs w:val="23"/>
        </w:rPr>
        <w:t>１行に記載された文字を左詰にして数え、句読点は、それぞれ一文字と数えるものとする。</w:t>
      </w:r>
    </w:p>
    <w:p w14:paraId="2B4F9E78" w14:textId="6D791D54" w:rsidR="00243EEE" w:rsidRPr="00BA1070" w:rsidRDefault="00BA1070" w:rsidP="00BA1070">
      <w:pPr>
        <w:tabs>
          <w:tab w:val="left" w:pos="142"/>
        </w:tabs>
        <w:rPr>
          <w:szCs w:val="23"/>
        </w:rPr>
      </w:pPr>
      <w:r>
        <w:rPr>
          <w:rFonts w:hint="eastAsia"/>
          <w:szCs w:val="23"/>
        </w:rPr>
        <w:t>行数は、空白の行を</w:t>
      </w:r>
      <w:r w:rsidR="00125C0C">
        <w:rPr>
          <w:rFonts w:hint="eastAsia"/>
          <w:szCs w:val="23"/>
        </w:rPr>
        <w:t>除いた</w:t>
      </w:r>
      <w:r w:rsidRPr="00A03ED5">
        <w:rPr>
          <w:rFonts w:hint="eastAsia"/>
          <w:szCs w:val="23"/>
        </w:rPr>
        <w:t>行数を数えるものとする</w:t>
      </w:r>
      <w:r>
        <w:rPr>
          <w:rFonts w:hint="eastAsia"/>
          <w:szCs w:val="23"/>
        </w:rPr>
        <w:t>。</w:t>
      </w:r>
    </w:p>
    <w:p w14:paraId="7D963B55" w14:textId="77777777" w:rsidR="000528F3" w:rsidRDefault="000528F3" w:rsidP="000528F3">
      <w:pPr>
        <w:tabs>
          <w:tab w:val="left" w:pos="142"/>
        </w:tabs>
        <w:rPr>
          <w:szCs w:val="23"/>
        </w:rPr>
      </w:pPr>
    </w:p>
    <w:p w14:paraId="076F3886" w14:textId="77777777" w:rsidR="000528F3" w:rsidRDefault="000528F3" w:rsidP="000528F3">
      <w:pPr>
        <w:rPr>
          <w:rFonts w:ascii="ＭＳ 明朝" w:eastAsia="ＭＳ 明朝" w:hAnsi="ＭＳ 明朝"/>
        </w:rPr>
      </w:pPr>
      <w:r>
        <w:rPr>
          <w:rFonts w:ascii="ＭＳ 明朝" w:eastAsia="ＭＳ 明朝" w:hAnsi="ＭＳ 明朝" w:hint="eastAsia"/>
        </w:rPr>
        <w:t>別表３</w:t>
      </w:r>
    </w:p>
    <w:tbl>
      <w:tblPr>
        <w:tblStyle w:val="af3"/>
        <w:tblW w:w="0" w:type="auto"/>
        <w:tblLook w:val="04A0" w:firstRow="1" w:lastRow="0" w:firstColumn="1" w:lastColumn="0" w:noHBand="0" w:noVBand="1"/>
      </w:tblPr>
      <w:tblGrid>
        <w:gridCol w:w="3964"/>
        <w:gridCol w:w="4530"/>
      </w:tblGrid>
      <w:tr w:rsidR="000528F3" w14:paraId="38DAEB90" w14:textId="77777777" w:rsidTr="000528F3">
        <w:tc>
          <w:tcPr>
            <w:tcW w:w="3964" w:type="dxa"/>
            <w:tcBorders>
              <w:top w:val="single" w:sz="4" w:space="0" w:color="auto"/>
              <w:left w:val="single" w:sz="4" w:space="0" w:color="auto"/>
              <w:bottom w:val="single" w:sz="4" w:space="0" w:color="auto"/>
              <w:right w:val="single" w:sz="4" w:space="0" w:color="auto"/>
            </w:tcBorders>
            <w:hideMark/>
          </w:tcPr>
          <w:p w14:paraId="50D81DE8" w14:textId="77777777" w:rsidR="000528F3" w:rsidRDefault="000528F3">
            <w:pPr>
              <w:jc w:val="center"/>
              <w:rPr>
                <w:rFonts w:ascii="ＭＳ 明朝" w:eastAsia="ＭＳ 明朝" w:hAnsi="ＭＳ 明朝"/>
              </w:rPr>
            </w:pPr>
            <w:r>
              <w:rPr>
                <w:rFonts w:ascii="ＭＳ 明朝" w:eastAsia="ＭＳ 明朝" w:hAnsi="ＭＳ 明朝" w:hint="eastAsia"/>
              </w:rPr>
              <w:t>文書名</w:t>
            </w:r>
          </w:p>
        </w:tc>
        <w:tc>
          <w:tcPr>
            <w:tcW w:w="4530" w:type="dxa"/>
            <w:tcBorders>
              <w:top w:val="single" w:sz="4" w:space="0" w:color="auto"/>
              <w:left w:val="single" w:sz="4" w:space="0" w:color="auto"/>
              <w:bottom w:val="single" w:sz="4" w:space="0" w:color="auto"/>
              <w:right w:val="single" w:sz="4" w:space="0" w:color="auto"/>
            </w:tcBorders>
            <w:hideMark/>
          </w:tcPr>
          <w:p w14:paraId="0E003416" w14:textId="77777777" w:rsidR="000528F3" w:rsidRDefault="000528F3">
            <w:pPr>
              <w:jc w:val="center"/>
              <w:rPr>
                <w:rFonts w:ascii="ＭＳ 明朝" w:eastAsia="ＭＳ 明朝" w:hAnsi="ＭＳ 明朝"/>
              </w:rPr>
            </w:pPr>
            <w:r>
              <w:rPr>
                <w:rFonts w:ascii="ＭＳ 明朝" w:eastAsia="ＭＳ 明朝" w:hAnsi="ＭＳ 明朝" w:hint="eastAsia"/>
              </w:rPr>
              <w:t>該当箇所</w:t>
            </w:r>
          </w:p>
        </w:tc>
      </w:tr>
      <w:tr w:rsidR="00F501E6" w14:paraId="744342D7" w14:textId="77777777" w:rsidTr="000528F3">
        <w:tc>
          <w:tcPr>
            <w:tcW w:w="3964" w:type="dxa"/>
            <w:tcBorders>
              <w:top w:val="single" w:sz="4" w:space="0" w:color="auto"/>
              <w:left w:val="single" w:sz="4" w:space="0" w:color="auto"/>
              <w:bottom w:val="single" w:sz="4" w:space="0" w:color="auto"/>
              <w:right w:val="single" w:sz="4" w:space="0" w:color="auto"/>
            </w:tcBorders>
          </w:tcPr>
          <w:p w14:paraId="418BB64C" w14:textId="0C3EE8EE" w:rsidR="00F501E6" w:rsidRDefault="00F501E6" w:rsidP="00F501E6">
            <w:pPr>
              <w:rPr>
                <w:rFonts w:ascii="ＭＳ 明朝" w:eastAsia="ＭＳ 明朝" w:hAnsi="ＭＳ 明朝"/>
              </w:rPr>
            </w:pPr>
            <w:r>
              <w:rPr>
                <w:rFonts w:asciiTheme="minorEastAsia" w:hAnsiTheme="minorEastAsia" w:cs="Times New Roman" w:hint="eastAsia"/>
                <w:szCs w:val="24"/>
              </w:rPr>
              <w:t>メール本文及び添付文書①受信日時：令和３年３月９日　15時20分</w:t>
            </w:r>
          </w:p>
        </w:tc>
        <w:tc>
          <w:tcPr>
            <w:tcW w:w="4530" w:type="dxa"/>
            <w:tcBorders>
              <w:top w:val="single" w:sz="4" w:space="0" w:color="auto"/>
              <w:left w:val="single" w:sz="4" w:space="0" w:color="auto"/>
              <w:bottom w:val="single" w:sz="4" w:space="0" w:color="auto"/>
              <w:right w:val="single" w:sz="4" w:space="0" w:color="auto"/>
            </w:tcBorders>
          </w:tcPr>
          <w:p w14:paraId="27DD6A49" w14:textId="10435A13" w:rsidR="00F501E6" w:rsidRDefault="00F501E6" w:rsidP="00F501E6">
            <w:pPr>
              <w:rPr>
                <w:rFonts w:ascii="ＭＳ 明朝" w:eastAsia="ＭＳ 明朝" w:hAnsi="ＭＳ 明朝"/>
              </w:rPr>
            </w:pPr>
            <w:r>
              <w:rPr>
                <w:rFonts w:ascii="ＭＳ 明朝" w:eastAsia="ＭＳ 明朝" w:hAnsi="ＭＳ 明朝" w:hint="eastAsia"/>
              </w:rPr>
              <w:t>添付文書の名称及びメール本文の記載すべて（弁護士のメールアドレスを除く）</w:t>
            </w:r>
          </w:p>
        </w:tc>
      </w:tr>
      <w:tr w:rsidR="000528F3" w14:paraId="4C20AF84" w14:textId="77777777" w:rsidTr="000528F3">
        <w:tc>
          <w:tcPr>
            <w:tcW w:w="3964" w:type="dxa"/>
            <w:tcBorders>
              <w:top w:val="single" w:sz="4" w:space="0" w:color="auto"/>
              <w:left w:val="single" w:sz="4" w:space="0" w:color="auto"/>
              <w:bottom w:val="single" w:sz="4" w:space="0" w:color="auto"/>
              <w:right w:val="single" w:sz="4" w:space="0" w:color="auto"/>
            </w:tcBorders>
          </w:tcPr>
          <w:p w14:paraId="53682784" w14:textId="3F562E6C" w:rsidR="000528F3" w:rsidRDefault="00F501E6">
            <w:pPr>
              <w:rPr>
                <w:rFonts w:ascii="ＭＳ 明朝" w:eastAsia="ＭＳ 明朝" w:hAnsi="ＭＳ 明朝"/>
              </w:rPr>
            </w:pPr>
            <w:r>
              <w:rPr>
                <w:rFonts w:asciiTheme="minorEastAsia" w:hAnsiTheme="minorEastAsia" w:cs="Times New Roman" w:hint="eastAsia"/>
                <w:szCs w:val="24"/>
              </w:rPr>
              <w:t>メール本文及び添付文書①受信日時：令和３年３月９日　15時20分</w:t>
            </w:r>
          </w:p>
        </w:tc>
        <w:tc>
          <w:tcPr>
            <w:tcW w:w="4530" w:type="dxa"/>
            <w:tcBorders>
              <w:top w:val="single" w:sz="4" w:space="0" w:color="auto"/>
              <w:left w:val="single" w:sz="4" w:space="0" w:color="auto"/>
              <w:bottom w:val="single" w:sz="4" w:space="0" w:color="auto"/>
              <w:right w:val="single" w:sz="4" w:space="0" w:color="auto"/>
            </w:tcBorders>
          </w:tcPr>
          <w:p w14:paraId="5DC0E511" w14:textId="7E259463" w:rsidR="000528F3" w:rsidRDefault="00F501E6">
            <w:pPr>
              <w:rPr>
                <w:rFonts w:ascii="ＭＳ 明朝" w:eastAsia="ＭＳ 明朝" w:hAnsi="ＭＳ 明朝"/>
              </w:rPr>
            </w:pPr>
            <w:r>
              <w:rPr>
                <w:rFonts w:ascii="ＭＳ 明朝" w:eastAsia="ＭＳ 明朝" w:hAnsi="ＭＳ 明朝" w:hint="eastAsia"/>
              </w:rPr>
              <w:t>「事前連絡票（</w:t>
            </w:r>
            <w:r>
              <w:rPr>
                <w:rFonts w:asciiTheme="minorEastAsia" w:hAnsiTheme="minorEastAsia" w:cs="Times New Roman" w:hint="eastAsia"/>
                <w:szCs w:val="24"/>
              </w:rPr>
              <w:t>令和３年３月９日付け</w:t>
            </w:r>
            <w:r>
              <w:rPr>
                <w:rFonts w:ascii="ＭＳ 明朝" w:eastAsia="ＭＳ 明朝" w:hAnsi="ＭＳ 明朝" w:hint="eastAsia"/>
              </w:rPr>
              <w:t>）」の「相談事項」欄の記載すべて。ただし、７行目から</w:t>
            </w:r>
            <w:r w:rsidR="00203D4E">
              <w:rPr>
                <w:rFonts w:ascii="ＭＳ 明朝" w:eastAsia="ＭＳ 明朝" w:hAnsi="ＭＳ 明朝" w:hint="eastAsia"/>
              </w:rPr>
              <w:t>13</w:t>
            </w:r>
            <w:r>
              <w:rPr>
                <w:rFonts w:ascii="ＭＳ 明朝" w:eastAsia="ＭＳ 明朝" w:hAnsi="ＭＳ 明朝" w:hint="eastAsia"/>
              </w:rPr>
              <w:t>行目まで</w:t>
            </w:r>
            <w:r w:rsidR="00203D4E">
              <w:rPr>
                <w:rFonts w:ascii="ＭＳ 明朝" w:eastAsia="ＭＳ 明朝" w:hAnsi="ＭＳ 明朝" w:hint="eastAsia"/>
              </w:rPr>
              <w:t>を</w:t>
            </w:r>
            <w:r>
              <w:rPr>
                <w:rFonts w:ascii="ＭＳ 明朝" w:eastAsia="ＭＳ 明朝" w:hAnsi="ＭＳ 明朝" w:hint="eastAsia"/>
              </w:rPr>
              <w:t>除く。</w:t>
            </w:r>
          </w:p>
        </w:tc>
      </w:tr>
      <w:tr w:rsidR="00203D4E" w14:paraId="6BD96AFA" w14:textId="77777777" w:rsidTr="000528F3">
        <w:tc>
          <w:tcPr>
            <w:tcW w:w="3964" w:type="dxa"/>
            <w:tcBorders>
              <w:top w:val="single" w:sz="4" w:space="0" w:color="auto"/>
              <w:left w:val="single" w:sz="4" w:space="0" w:color="auto"/>
              <w:bottom w:val="single" w:sz="4" w:space="0" w:color="auto"/>
              <w:right w:val="single" w:sz="4" w:space="0" w:color="auto"/>
            </w:tcBorders>
          </w:tcPr>
          <w:p w14:paraId="0D939DED" w14:textId="2E02A97F" w:rsidR="00203D4E" w:rsidRDefault="00203D4E">
            <w:pPr>
              <w:rPr>
                <w:rFonts w:ascii="ＭＳ 明朝" w:eastAsia="ＭＳ 明朝" w:hAnsi="ＭＳ 明朝"/>
              </w:rPr>
            </w:pPr>
            <w:r>
              <w:rPr>
                <w:rFonts w:asciiTheme="minorEastAsia" w:hAnsiTheme="minorEastAsia" w:cs="Times New Roman" w:hint="eastAsia"/>
                <w:szCs w:val="24"/>
              </w:rPr>
              <w:t>メール本文及び添付文書①受信日時：令和３年３月９日　15時20分</w:t>
            </w:r>
          </w:p>
        </w:tc>
        <w:tc>
          <w:tcPr>
            <w:tcW w:w="4530" w:type="dxa"/>
            <w:tcBorders>
              <w:top w:val="single" w:sz="4" w:space="0" w:color="auto"/>
              <w:left w:val="single" w:sz="4" w:space="0" w:color="auto"/>
              <w:bottom w:val="single" w:sz="4" w:space="0" w:color="auto"/>
              <w:right w:val="single" w:sz="4" w:space="0" w:color="auto"/>
            </w:tcBorders>
          </w:tcPr>
          <w:p w14:paraId="731E48BD" w14:textId="598F082D" w:rsidR="00203D4E" w:rsidRDefault="00203D4E">
            <w:pPr>
              <w:rPr>
                <w:rFonts w:ascii="ＭＳ 明朝" w:eastAsia="ＭＳ 明朝" w:hAnsi="ＭＳ 明朝"/>
              </w:rPr>
            </w:pPr>
            <w:r>
              <w:rPr>
                <w:rFonts w:ascii="ＭＳ 明朝" w:eastAsia="ＭＳ 明朝" w:hAnsi="ＭＳ 明朝" w:hint="eastAsia"/>
              </w:rPr>
              <w:t>添付文書（</w:t>
            </w:r>
            <w:r w:rsidR="00AE0510">
              <w:rPr>
                <w:rFonts w:ascii="ＭＳ 明朝" w:eastAsia="ＭＳ 明朝" w:hAnsi="ＭＳ 明朝" w:hint="eastAsia"/>
              </w:rPr>
              <w:t>「事前連絡票（</w:t>
            </w:r>
            <w:r w:rsidR="00AE0510">
              <w:rPr>
                <w:rFonts w:asciiTheme="minorEastAsia" w:hAnsiTheme="minorEastAsia" w:cs="Times New Roman" w:hint="eastAsia"/>
                <w:szCs w:val="24"/>
              </w:rPr>
              <w:t>令和３年３月９日付け</w:t>
            </w:r>
            <w:r w:rsidR="00AE0510">
              <w:rPr>
                <w:rFonts w:ascii="ＭＳ 明朝" w:eastAsia="ＭＳ 明朝" w:hAnsi="ＭＳ 明朝" w:hint="eastAsia"/>
              </w:rPr>
              <w:t>）」を除く。）の記載すべて</w:t>
            </w:r>
          </w:p>
        </w:tc>
      </w:tr>
      <w:tr w:rsidR="002B427A" w14:paraId="2D69EE04" w14:textId="77777777" w:rsidTr="008308C2">
        <w:tc>
          <w:tcPr>
            <w:tcW w:w="3964" w:type="dxa"/>
          </w:tcPr>
          <w:p w14:paraId="07CFD596" w14:textId="0BEF3364" w:rsidR="002B427A" w:rsidRDefault="002B427A" w:rsidP="008308C2">
            <w:pPr>
              <w:rPr>
                <w:rFonts w:asciiTheme="minorEastAsia" w:hAnsiTheme="minorEastAsia" w:cs="Times New Roman"/>
                <w:szCs w:val="24"/>
              </w:rPr>
            </w:pPr>
            <w:r>
              <w:rPr>
                <w:rFonts w:asciiTheme="minorEastAsia" w:hAnsiTheme="minorEastAsia" w:cs="Times New Roman" w:hint="eastAsia"/>
                <w:szCs w:val="24"/>
              </w:rPr>
              <w:t>メール本文及び添付文書③送信日時：令和３年３月1</w:t>
            </w:r>
            <w:r>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4B419124" w14:textId="77777777" w:rsidR="002B427A" w:rsidRDefault="002B427A" w:rsidP="008308C2">
            <w:pPr>
              <w:rPr>
                <w:rFonts w:ascii="ＭＳ 明朝" w:eastAsia="ＭＳ 明朝" w:hAnsi="ＭＳ 明朝"/>
              </w:rPr>
            </w:pPr>
            <w:r>
              <w:rPr>
                <w:rFonts w:ascii="ＭＳ 明朝" w:eastAsia="ＭＳ 明朝" w:hAnsi="ＭＳ 明朝" w:hint="eastAsia"/>
              </w:rPr>
              <w:t>「決定書」の記載すべて（弁護士の付したコメントを除く）</w:t>
            </w:r>
          </w:p>
        </w:tc>
      </w:tr>
      <w:tr w:rsidR="002B427A" w14:paraId="4C9834DE" w14:textId="77777777" w:rsidTr="008308C2">
        <w:tc>
          <w:tcPr>
            <w:tcW w:w="3964" w:type="dxa"/>
          </w:tcPr>
          <w:p w14:paraId="53DCE46C" w14:textId="4EC0BE94" w:rsidR="002B427A" w:rsidRDefault="002B427A" w:rsidP="008308C2">
            <w:pPr>
              <w:rPr>
                <w:rFonts w:asciiTheme="minorEastAsia" w:hAnsiTheme="minorEastAsia" w:cs="Times New Roman"/>
                <w:szCs w:val="24"/>
              </w:rPr>
            </w:pPr>
            <w:r>
              <w:rPr>
                <w:rFonts w:asciiTheme="minorEastAsia" w:hAnsiTheme="minorEastAsia" w:cs="Times New Roman" w:hint="eastAsia"/>
                <w:szCs w:val="24"/>
              </w:rPr>
              <w:t>メール本文及び添付文書③送信日時：令和３年３月1</w:t>
            </w:r>
            <w:r>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5C33DC53" w14:textId="77777777" w:rsidR="002B427A" w:rsidRDefault="002B427A" w:rsidP="008308C2">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令和３年２月2</w:t>
            </w:r>
            <w:r>
              <w:rPr>
                <w:rFonts w:asciiTheme="minorEastAsia" w:hAnsiTheme="minorEastAsia" w:cs="Times New Roman"/>
                <w:szCs w:val="24"/>
              </w:rPr>
              <w:t>6</w:t>
            </w:r>
            <w:r>
              <w:rPr>
                <w:rFonts w:asciiTheme="minorEastAsia" w:hAnsiTheme="minorEastAsia" w:cs="Times New Roman" w:hint="eastAsia"/>
                <w:szCs w:val="24"/>
              </w:rPr>
              <w:t>日付け</w:t>
            </w:r>
            <w:r>
              <w:rPr>
                <w:rFonts w:ascii="ＭＳ 明朝" w:eastAsia="ＭＳ 明朝" w:hAnsi="ＭＳ 明朝" w:hint="eastAsia"/>
              </w:rPr>
              <w:t>）」の「相談内容及び結果」欄の記載のうち、実施機関の相談内容にかかる内容すべて</w:t>
            </w:r>
          </w:p>
        </w:tc>
      </w:tr>
      <w:tr w:rsidR="002B427A" w14:paraId="76360684" w14:textId="77777777" w:rsidTr="008308C2">
        <w:tc>
          <w:tcPr>
            <w:tcW w:w="3964" w:type="dxa"/>
          </w:tcPr>
          <w:p w14:paraId="063104E4" w14:textId="6B77AE16" w:rsidR="002B427A" w:rsidRPr="0036542C" w:rsidRDefault="002B427A" w:rsidP="008308C2">
            <w:pPr>
              <w:rPr>
                <w:rFonts w:asciiTheme="minorEastAsia" w:hAnsiTheme="minorEastAsia" w:cs="Times New Roman"/>
                <w:szCs w:val="24"/>
              </w:rPr>
            </w:pPr>
            <w:r>
              <w:rPr>
                <w:rFonts w:asciiTheme="minorEastAsia" w:hAnsiTheme="minorEastAsia" w:cs="Times New Roman" w:hint="eastAsia"/>
                <w:szCs w:val="24"/>
              </w:rPr>
              <w:t>メール本文及び添付文書③送信日時：令和３年３月1</w:t>
            </w:r>
            <w:r>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219542F2" w14:textId="77777777" w:rsidR="002B427A" w:rsidRDefault="002B427A" w:rsidP="008308C2">
            <w:pPr>
              <w:rPr>
                <w:rFonts w:ascii="ＭＳ 明朝" w:eastAsia="ＭＳ 明朝" w:hAnsi="ＭＳ 明朝"/>
              </w:rPr>
            </w:pPr>
            <w:r>
              <w:rPr>
                <w:rFonts w:ascii="ＭＳ 明朝" w:eastAsia="ＭＳ 明朝" w:hAnsi="ＭＳ 明朝" w:hint="eastAsia"/>
              </w:rPr>
              <w:t>「弁明書４」の記載すべて</w:t>
            </w:r>
          </w:p>
        </w:tc>
      </w:tr>
      <w:tr w:rsidR="002B427A" w14:paraId="114D6BBD" w14:textId="77777777" w:rsidTr="008308C2">
        <w:tc>
          <w:tcPr>
            <w:tcW w:w="3964" w:type="dxa"/>
          </w:tcPr>
          <w:p w14:paraId="11A4F689" w14:textId="2C84EC5D" w:rsidR="002B427A" w:rsidRDefault="002B427A" w:rsidP="008308C2">
            <w:pPr>
              <w:rPr>
                <w:rFonts w:asciiTheme="minorEastAsia" w:hAnsiTheme="minorEastAsia" w:cs="Times New Roman"/>
                <w:szCs w:val="24"/>
              </w:rPr>
            </w:pPr>
            <w:r>
              <w:rPr>
                <w:rFonts w:asciiTheme="minorEastAsia" w:hAnsiTheme="minorEastAsia" w:cs="Times New Roman" w:hint="eastAsia"/>
                <w:szCs w:val="24"/>
              </w:rPr>
              <w:t>メール本文及び添付文書③送信日時：令和３年３月1</w:t>
            </w:r>
            <w:r>
              <w:rPr>
                <w:rFonts w:asciiTheme="minorEastAsia" w:hAnsiTheme="minorEastAsia" w:cs="Times New Roman"/>
                <w:szCs w:val="24"/>
              </w:rPr>
              <w:t>5</w:t>
            </w:r>
            <w:r>
              <w:rPr>
                <w:rFonts w:asciiTheme="minorEastAsia" w:hAnsiTheme="minorEastAsia" w:cs="Times New Roman" w:hint="eastAsia"/>
                <w:szCs w:val="24"/>
              </w:rPr>
              <w:t>日　1</w:t>
            </w:r>
            <w:r>
              <w:rPr>
                <w:rFonts w:asciiTheme="minorEastAsia" w:hAnsiTheme="minorEastAsia" w:cs="Times New Roman"/>
                <w:szCs w:val="24"/>
              </w:rPr>
              <w:t>0</w:t>
            </w:r>
            <w:r>
              <w:rPr>
                <w:rFonts w:asciiTheme="minorEastAsia" w:hAnsiTheme="minorEastAsia" w:cs="Times New Roman" w:hint="eastAsia"/>
                <w:szCs w:val="24"/>
              </w:rPr>
              <w:t>時0</w:t>
            </w:r>
            <w:r>
              <w:rPr>
                <w:rFonts w:asciiTheme="minorEastAsia" w:hAnsiTheme="minorEastAsia" w:cs="Times New Roman"/>
                <w:szCs w:val="24"/>
              </w:rPr>
              <w:t>0</w:t>
            </w:r>
            <w:r>
              <w:rPr>
                <w:rFonts w:asciiTheme="minorEastAsia" w:hAnsiTheme="minorEastAsia" w:cs="Times New Roman" w:hint="eastAsia"/>
                <w:szCs w:val="24"/>
              </w:rPr>
              <w:t>分</w:t>
            </w:r>
          </w:p>
        </w:tc>
        <w:tc>
          <w:tcPr>
            <w:tcW w:w="4530" w:type="dxa"/>
          </w:tcPr>
          <w:p w14:paraId="00928D90" w14:textId="06B5C765" w:rsidR="002B427A" w:rsidRDefault="002B427A" w:rsidP="008308C2">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令和３年３月12日付け</w:t>
            </w:r>
            <w:r>
              <w:rPr>
                <w:rFonts w:ascii="ＭＳ 明朝" w:eastAsia="ＭＳ 明朝" w:hAnsi="ＭＳ 明朝" w:hint="eastAsia"/>
              </w:rPr>
              <w:t>）」の「相談内容及び結果」欄の記載すべて。ただし、相談内容の「２」のうち、３行目1</w:t>
            </w:r>
            <w:r>
              <w:rPr>
                <w:rFonts w:ascii="ＭＳ 明朝" w:eastAsia="ＭＳ 明朝" w:hAnsi="ＭＳ 明朝"/>
              </w:rPr>
              <w:t>6</w:t>
            </w:r>
            <w:r>
              <w:rPr>
                <w:rFonts w:ascii="ＭＳ 明朝" w:eastAsia="ＭＳ 明朝" w:hAnsi="ＭＳ 明朝" w:hint="eastAsia"/>
              </w:rPr>
              <w:t>字目から５行目まで及び相談内容の「５」の弁護士回答を除く。</w:t>
            </w:r>
          </w:p>
        </w:tc>
      </w:tr>
      <w:tr w:rsidR="002B427A" w14:paraId="5A23132F" w14:textId="77777777" w:rsidTr="000528F3">
        <w:tc>
          <w:tcPr>
            <w:tcW w:w="3964" w:type="dxa"/>
            <w:tcBorders>
              <w:top w:val="single" w:sz="4" w:space="0" w:color="auto"/>
              <w:left w:val="single" w:sz="4" w:space="0" w:color="auto"/>
              <w:bottom w:val="single" w:sz="4" w:space="0" w:color="auto"/>
              <w:right w:val="single" w:sz="4" w:space="0" w:color="auto"/>
            </w:tcBorders>
          </w:tcPr>
          <w:p w14:paraId="0356A204" w14:textId="0F4FF5D0" w:rsidR="002B427A" w:rsidRPr="002B427A" w:rsidRDefault="002B427A">
            <w:pPr>
              <w:rPr>
                <w:rFonts w:asciiTheme="minorEastAsia" w:hAnsiTheme="minorEastAsia" w:cs="Times New Roman"/>
                <w:szCs w:val="24"/>
              </w:rPr>
            </w:pPr>
            <w:r>
              <w:rPr>
                <w:rFonts w:asciiTheme="minorEastAsia" w:hAnsiTheme="minorEastAsia" w:cs="Times New Roman" w:hint="eastAsia"/>
                <w:szCs w:val="24"/>
              </w:rPr>
              <w:t>メール本文及び添付文書④送信日時：令</w:t>
            </w:r>
            <w:r>
              <w:rPr>
                <w:rFonts w:asciiTheme="minorEastAsia" w:hAnsiTheme="minorEastAsia" w:cs="Times New Roman" w:hint="eastAsia"/>
                <w:szCs w:val="24"/>
              </w:rPr>
              <w:lastRenderedPageBreak/>
              <w:t>和３年３月</w:t>
            </w:r>
            <w:r w:rsidR="0045714D">
              <w:rPr>
                <w:rFonts w:asciiTheme="minorEastAsia" w:hAnsiTheme="minorEastAsia" w:cs="Times New Roman" w:hint="eastAsia"/>
                <w:szCs w:val="24"/>
              </w:rPr>
              <w:t>17</w:t>
            </w:r>
            <w:r>
              <w:rPr>
                <w:rFonts w:asciiTheme="minorEastAsia" w:hAnsiTheme="minorEastAsia" w:cs="Times New Roman" w:hint="eastAsia"/>
                <w:szCs w:val="24"/>
              </w:rPr>
              <w:t>日　22時53分</w:t>
            </w:r>
          </w:p>
        </w:tc>
        <w:tc>
          <w:tcPr>
            <w:tcW w:w="4530" w:type="dxa"/>
            <w:tcBorders>
              <w:top w:val="single" w:sz="4" w:space="0" w:color="auto"/>
              <w:left w:val="single" w:sz="4" w:space="0" w:color="auto"/>
              <w:bottom w:val="single" w:sz="4" w:space="0" w:color="auto"/>
              <w:right w:val="single" w:sz="4" w:space="0" w:color="auto"/>
            </w:tcBorders>
          </w:tcPr>
          <w:p w14:paraId="2D9221AF" w14:textId="06AF3148" w:rsidR="002B427A" w:rsidRDefault="0045714D">
            <w:pPr>
              <w:rPr>
                <w:rFonts w:ascii="ＭＳ 明朝" w:eastAsia="ＭＳ 明朝" w:hAnsi="ＭＳ 明朝"/>
              </w:rPr>
            </w:pPr>
            <w:r>
              <w:rPr>
                <w:rFonts w:ascii="ＭＳ 明朝" w:eastAsia="ＭＳ 明朝" w:hAnsi="ＭＳ 明朝" w:hint="eastAsia"/>
              </w:rPr>
              <w:lastRenderedPageBreak/>
              <w:t>「相談記録（</w:t>
            </w:r>
            <w:r>
              <w:rPr>
                <w:rFonts w:asciiTheme="minorEastAsia" w:hAnsiTheme="minorEastAsia" w:cs="Times New Roman" w:hint="eastAsia"/>
                <w:szCs w:val="24"/>
              </w:rPr>
              <w:t>令和３年３月12日付け</w:t>
            </w:r>
            <w:r>
              <w:rPr>
                <w:rFonts w:ascii="ＭＳ 明朝" w:eastAsia="ＭＳ 明朝" w:hAnsi="ＭＳ 明朝" w:hint="eastAsia"/>
              </w:rPr>
              <w:t>）」の「相</w:t>
            </w:r>
            <w:r>
              <w:rPr>
                <w:rFonts w:ascii="ＭＳ 明朝" w:eastAsia="ＭＳ 明朝" w:hAnsi="ＭＳ 明朝" w:hint="eastAsia"/>
              </w:rPr>
              <w:lastRenderedPageBreak/>
              <w:t>談内容及び結果」欄の記載すべて。ただし、相談内容の「２」のうち、３行目1</w:t>
            </w:r>
            <w:r>
              <w:rPr>
                <w:rFonts w:ascii="ＭＳ 明朝" w:eastAsia="ＭＳ 明朝" w:hAnsi="ＭＳ 明朝"/>
              </w:rPr>
              <w:t>6</w:t>
            </w:r>
            <w:r>
              <w:rPr>
                <w:rFonts w:ascii="ＭＳ 明朝" w:eastAsia="ＭＳ 明朝" w:hAnsi="ＭＳ 明朝" w:hint="eastAsia"/>
              </w:rPr>
              <w:t>字目から５行目まで及び相談内容の「５」の弁護士回答を除く。</w:t>
            </w:r>
          </w:p>
        </w:tc>
      </w:tr>
      <w:tr w:rsidR="002B427A" w14:paraId="7714F52B" w14:textId="77777777" w:rsidTr="000528F3">
        <w:tc>
          <w:tcPr>
            <w:tcW w:w="3964" w:type="dxa"/>
            <w:tcBorders>
              <w:top w:val="single" w:sz="4" w:space="0" w:color="auto"/>
              <w:left w:val="single" w:sz="4" w:space="0" w:color="auto"/>
              <w:bottom w:val="single" w:sz="4" w:space="0" w:color="auto"/>
              <w:right w:val="single" w:sz="4" w:space="0" w:color="auto"/>
            </w:tcBorders>
          </w:tcPr>
          <w:p w14:paraId="0EA3DF66" w14:textId="175E183B" w:rsidR="002B427A" w:rsidRDefault="0045714D">
            <w:pPr>
              <w:rPr>
                <w:rFonts w:asciiTheme="minorEastAsia" w:hAnsiTheme="minorEastAsia" w:cs="Times New Roman"/>
                <w:szCs w:val="24"/>
              </w:rPr>
            </w:pPr>
            <w:r>
              <w:rPr>
                <w:rFonts w:asciiTheme="minorEastAsia" w:hAnsiTheme="minorEastAsia" w:cs="Times New Roman" w:hint="eastAsia"/>
                <w:szCs w:val="24"/>
              </w:rPr>
              <w:lastRenderedPageBreak/>
              <w:t>メール本文及び添付文書⑤送信日時：令和３年３月23日　15時00分</w:t>
            </w:r>
          </w:p>
        </w:tc>
        <w:tc>
          <w:tcPr>
            <w:tcW w:w="4530" w:type="dxa"/>
            <w:tcBorders>
              <w:top w:val="single" w:sz="4" w:space="0" w:color="auto"/>
              <w:left w:val="single" w:sz="4" w:space="0" w:color="auto"/>
              <w:bottom w:val="single" w:sz="4" w:space="0" w:color="auto"/>
              <w:right w:val="single" w:sz="4" w:space="0" w:color="auto"/>
            </w:tcBorders>
          </w:tcPr>
          <w:p w14:paraId="3FBE000E" w14:textId="5F9B9023" w:rsidR="002B427A" w:rsidRDefault="0045714D">
            <w:pPr>
              <w:rPr>
                <w:rFonts w:ascii="ＭＳ 明朝" w:eastAsia="ＭＳ 明朝" w:hAnsi="ＭＳ 明朝"/>
              </w:rPr>
            </w:pPr>
            <w:r>
              <w:rPr>
                <w:rFonts w:ascii="ＭＳ 明朝" w:eastAsia="ＭＳ 明朝" w:hAnsi="ＭＳ 明朝" w:hint="eastAsia"/>
              </w:rPr>
              <w:t>メール本文の記載のうち、３行目、６行目から８行目2</w:t>
            </w:r>
            <w:r>
              <w:rPr>
                <w:rFonts w:ascii="ＭＳ 明朝" w:eastAsia="ＭＳ 明朝" w:hAnsi="ＭＳ 明朝"/>
              </w:rPr>
              <w:t>1</w:t>
            </w:r>
            <w:r>
              <w:rPr>
                <w:rFonts w:ascii="ＭＳ 明朝" w:eastAsia="ＭＳ 明朝" w:hAnsi="ＭＳ 明朝" w:hint="eastAsia"/>
              </w:rPr>
              <w:t>字目まで</w:t>
            </w:r>
            <w:r w:rsidR="00485538">
              <w:rPr>
                <w:rFonts w:ascii="ＭＳ 明朝" w:eastAsia="ＭＳ 明朝" w:hAnsi="ＭＳ 明朝" w:hint="eastAsia"/>
              </w:rPr>
              <w:t>及び</w:t>
            </w:r>
            <w:r>
              <w:rPr>
                <w:rFonts w:ascii="ＭＳ 明朝" w:eastAsia="ＭＳ 明朝" w:hAnsi="ＭＳ 明朝" w:hint="eastAsia"/>
              </w:rPr>
              <w:t>８行目2</w:t>
            </w:r>
            <w:r>
              <w:rPr>
                <w:rFonts w:ascii="ＭＳ 明朝" w:eastAsia="ＭＳ 明朝" w:hAnsi="ＭＳ 明朝"/>
              </w:rPr>
              <w:t>9</w:t>
            </w:r>
            <w:r>
              <w:rPr>
                <w:rFonts w:ascii="ＭＳ 明朝" w:eastAsia="ＭＳ 明朝" w:hAnsi="ＭＳ 明朝" w:hint="eastAsia"/>
              </w:rPr>
              <w:t>字目から1</w:t>
            </w:r>
            <w:r>
              <w:rPr>
                <w:rFonts w:ascii="ＭＳ 明朝" w:eastAsia="ＭＳ 明朝" w:hAnsi="ＭＳ 明朝"/>
              </w:rPr>
              <w:t>2</w:t>
            </w:r>
            <w:r>
              <w:rPr>
                <w:rFonts w:ascii="ＭＳ 明朝" w:eastAsia="ＭＳ 明朝" w:hAnsi="ＭＳ 明朝" w:hint="eastAsia"/>
              </w:rPr>
              <w:t>行目まで</w:t>
            </w:r>
          </w:p>
        </w:tc>
      </w:tr>
      <w:tr w:rsidR="0045714D" w14:paraId="73076B2C" w14:textId="77777777" w:rsidTr="008308C2">
        <w:tc>
          <w:tcPr>
            <w:tcW w:w="3964" w:type="dxa"/>
          </w:tcPr>
          <w:p w14:paraId="3E68D30D" w14:textId="7BA496A6" w:rsidR="0045714D" w:rsidRDefault="0045714D" w:rsidP="008308C2">
            <w:pPr>
              <w:rPr>
                <w:rFonts w:asciiTheme="minorEastAsia" w:hAnsiTheme="minorEastAsia" w:cs="Times New Roman"/>
                <w:szCs w:val="24"/>
              </w:rPr>
            </w:pPr>
            <w:r w:rsidRPr="00125C0C">
              <w:rPr>
                <w:rFonts w:asciiTheme="minorEastAsia" w:hAnsiTheme="minorEastAsia" w:cs="Times New Roman" w:hint="eastAsia"/>
                <w:szCs w:val="24"/>
              </w:rPr>
              <w:t>事前連絡票（令和３年</w:t>
            </w:r>
            <w:r w:rsidR="009068AF">
              <w:rPr>
                <w:rFonts w:asciiTheme="minorEastAsia" w:hAnsiTheme="minorEastAsia" w:cs="Times New Roman" w:hint="eastAsia"/>
                <w:szCs w:val="24"/>
              </w:rPr>
              <w:t>３</w:t>
            </w:r>
            <w:r w:rsidRPr="00125C0C">
              <w:rPr>
                <w:rFonts w:asciiTheme="minorEastAsia" w:hAnsiTheme="minorEastAsia" w:cs="Times New Roman" w:hint="eastAsia"/>
                <w:szCs w:val="24"/>
              </w:rPr>
              <w:t>月</w:t>
            </w:r>
            <w:r w:rsidR="009068AF">
              <w:rPr>
                <w:rFonts w:asciiTheme="minorEastAsia" w:hAnsiTheme="minorEastAsia" w:cs="Times New Roman" w:hint="eastAsia"/>
                <w:szCs w:val="24"/>
              </w:rPr>
              <w:t>９</w:t>
            </w:r>
            <w:r w:rsidRPr="00125C0C">
              <w:rPr>
                <w:rFonts w:asciiTheme="minorEastAsia" w:hAnsiTheme="minorEastAsia" w:cs="Times New Roman" w:hint="eastAsia"/>
                <w:szCs w:val="24"/>
              </w:rPr>
              <w:t xml:space="preserve">日付け）　</w:t>
            </w:r>
          </w:p>
        </w:tc>
        <w:tc>
          <w:tcPr>
            <w:tcW w:w="4530" w:type="dxa"/>
          </w:tcPr>
          <w:p w14:paraId="5675749C" w14:textId="4191CC34" w:rsidR="0045714D" w:rsidRDefault="0045714D" w:rsidP="008308C2">
            <w:pPr>
              <w:rPr>
                <w:rFonts w:ascii="ＭＳ 明朝" w:eastAsia="ＭＳ 明朝" w:hAnsi="ＭＳ 明朝"/>
              </w:rPr>
            </w:pPr>
            <w:r>
              <w:rPr>
                <w:rFonts w:ascii="ＭＳ 明朝" w:eastAsia="ＭＳ 明朝" w:hAnsi="ＭＳ 明朝" w:hint="eastAsia"/>
              </w:rPr>
              <w:t>「相談事項」欄の記載すべて</w:t>
            </w:r>
            <w:r w:rsidR="009068AF">
              <w:rPr>
                <w:rFonts w:ascii="ＭＳ 明朝" w:eastAsia="ＭＳ 明朝" w:hAnsi="ＭＳ 明朝" w:hint="eastAsia"/>
              </w:rPr>
              <w:t>。ただし、７行目から13行目までを除く。</w:t>
            </w:r>
          </w:p>
        </w:tc>
      </w:tr>
      <w:tr w:rsidR="000528F3" w14:paraId="2791C0FC" w14:textId="77777777" w:rsidTr="000528F3">
        <w:tc>
          <w:tcPr>
            <w:tcW w:w="3964" w:type="dxa"/>
            <w:tcBorders>
              <w:top w:val="single" w:sz="4" w:space="0" w:color="auto"/>
              <w:left w:val="single" w:sz="4" w:space="0" w:color="auto"/>
              <w:bottom w:val="single" w:sz="4" w:space="0" w:color="auto"/>
              <w:right w:val="single" w:sz="4" w:space="0" w:color="auto"/>
            </w:tcBorders>
          </w:tcPr>
          <w:p w14:paraId="1CFA3BD6" w14:textId="1922E714" w:rsidR="000528F3" w:rsidRPr="0045714D" w:rsidRDefault="0045714D">
            <w:pPr>
              <w:rPr>
                <w:rFonts w:ascii="ＭＳ 明朝" w:eastAsia="ＭＳ 明朝" w:hAnsi="ＭＳ 明朝"/>
              </w:rPr>
            </w:pPr>
            <w:r w:rsidRPr="00125C0C">
              <w:rPr>
                <w:rFonts w:asciiTheme="minorEastAsia" w:hAnsiTheme="minorEastAsia" w:cs="Times New Roman" w:hint="eastAsia"/>
                <w:szCs w:val="24"/>
              </w:rPr>
              <w:t>相談記録（令和３年</w:t>
            </w:r>
            <w:r w:rsidR="00485538">
              <w:rPr>
                <w:rFonts w:asciiTheme="minorEastAsia" w:hAnsiTheme="minorEastAsia" w:cs="Times New Roman" w:hint="eastAsia"/>
                <w:szCs w:val="24"/>
              </w:rPr>
              <w:t>３</w:t>
            </w:r>
            <w:r w:rsidRPr="00125C0C">
              <w:rPr>
                <w:rFonts w:asciiTheme="minorEastAsia" w:hAnsiTheme="minorEastAsia" w:cs="Times New Roman" w:hint="eastAsia"/>
                <w:szCs w:val="24"/>
              </w:rPr>
              <w:t>月</w:t>
            </w:r>
            <w:r w:rsidR="00485538">
              <w:rPr>
                <w:rFonts w:asciiTheme="minorEastAsia" w:hAnsiTheme="minorEastAsia" w:cs="Times New Roman"/>
                <w:szCs w:val="24"/>
              </w:rPr>
              <w:t>12</w:t>
            </w:r>
            <w:r w:rsidRPr="00125C0C">
              <w:rPr>
                <w:rFonts w:asciiTheme="minorEastAsia" w:hAnsiTheme="minorEastAsia" w:cs="Times New Roman" w:hint="eastAsia"/>
                <w:szCs w:val="24"/>
              </w:rPr>
              <w:t>日付け）</w:t>
            </w:r>
          </w:p>
        </w:tc>
        <w:tc>
          <w:tcPr>
            <w:tcW w:w="4530" w:type="dxa"/>
            <w:tcBorders>
              <w:top w:val="single" w:sz="4" w:space="0" w:color="auto"/>
              <w:left w:val="single" w:sz="4" w:space="0" w:color="auto"/>
              <w:bottom w:val="single" w:sz="4" w:space="0" w:color="auto"/>
              <w:right w:val="single" w:sz="4" w:space="0" w:color="auto"/>
            </w:tcBorders>
          </w:tcPr>
          <w:p w14:paraId="46D65543" w14:textId="49EF8658" w:rsidR="000528F3" w:rsidRDefault="0045714D">
            <w:pPr>
              <w:rPr>
                <w:rFonts w:ascii="ＭＳ 明朝" w:eastAsia="ＭＳ 明朝" w:hAnsi="ＭＳ 明朝"/>
              </w:rPr>
            </w:pPr>
            <w:r>
              <w:rPr>
                <w:rFonts w:ascii="ＭＳ 明朝" w:eastAsia="ＭＳ 明朝" w:hAnsi="ＭＳ 明朝" w:hint="eastAsia"/>
              </w:rPr>
              <w:t>「相談内容及び結果」欄の記載のうち、実施機関の相談内容にかかる内容すべて</w:t>
            </w:r>
            <w:r w:rsidR="00485538">
              <w:rPr>
                <w:rFonts w:ascii="ＭＳ 明朝" w:eastAsia="ＭＳ 明朝" w:hAnsi="ＭＳ 明朝" w:hint="eastAsia"/>
              </w:rPr>
              <w:t>。ただし、相談内容の「２」のうち、３行目1</w:t>
            </w:r>
            <w:r w:rsidR="00485538">
              <w:rPr>
                <w:rFonts w:ascii="ＭＳ 明朝" w:eastAsia="ＭＳ 明朝" w:hAnsi="ＭＳ 明朝"/>
              </w:rPr>
              <w:t>6</w:t>
            </w:r>
            <w:r w:rsidR="00485538">
              <w:rPr>
                <w:rFonts w:ascii="ＭＳ 明朝" w:eastAsia="ＭＳ 明朝" w:hAnsi="ＭＳ 明朝" w:hint="eastAsia"/>
              </w:rPr>
              <w:t>字目から５行目まで及び相談内容の「５」の弁護士回答を除く。</w:t>
            </w:r>
          </w:p>
        </w:tc>
      </w:tr>
    </w:tbl>
    <w:p w14:paraId="3E22B4DF" w14:textId="77777777" w:rsidR="00401714" w:rsidRPr="00A03ED5" w:rsidRDefault="00401714" w:rsidP="00401714">
      <w:pPr>
        <w:widowControl/>
        <w:ind w:firstLineChars="100" w:firstLine="210"/>
        <w:rPr>
          <w:szCs w:val="23"/>
        </w:rPr>
      </w:pPr>
      <w:r w:rsidRPr="00A03ED5">
        <w:rPr>
          <w:rFonts w:hint="eastAsia"/>
          <w:szCs w:val="23"/>
        </w:rPr>
        <w:t>１行に記載された文字を左詰にして数え、句読点は、それぞれ一文字と数えるものとする。</w:t>
      </w:r>
    </w:p>
    <w:p w14:paraId="5481AD7F" w14:textId="77777777" w:rsidR="00401714" w:rsidRPr="00BA1070" w:rsidRDefault="00401714" w:rsidP="00401714">
      <w:pPr>
        <w:tabs>
          <w:tab w:val="left" w:pos="142"/>
        </w:tabs>
        <w:rPr>
          <w:szCs w:val="23"/>
        </w:rPr>
      </w:pPr>
      <w:r>
        <w:rPr>
          <w:rFonts w:hint="eastAsia"/>
          <w:szCs w:val="23"/>
        </w:rPr>
        <w:t>行数は、空白の行を除いた</w:t>
      </w:r>
      <w:r w:rsidRPr="00A03ED5">
        <w:rPr>
          <w:rFonts w:hint="eastAsia"/>
          <w:szCs w:val="23"/>
        </w:rPr>
        <w:t>行数を数えるものとする</w:t>
      </w:r>
      <w:r>
        <w:rPr>
          <w:rFonts w:hint="eastAsia"/>
          <w:szCs w:val="23"/>
        </w:rPr>
        <w:t>。</w:t>
      </w:r>
    </w:p>
    <w:p w14:paraId="1DA54EA1" w14:textId="77777777" w:rsidR="000528F3" w:rsidRPr="00401714" w:rsidRDefault="000528F3" w:rsidP="000528F3">
      <w:pPr>
        <w:tabs>
          <w:tab w:val="left" w:pos="142"/>
        </w:tabs>
        <w:rPr>
          <w:szCs w:val="23"/>
        </w:rPr>
      </w:pPr>
    </w:p>
    <w:p w14:paraId="69C62A1D" w14:textId="77777777" w:rsidR="000528F3" w:rsidRDefault="000528F3" w:rsidP="000528F3">
      <w:pPr>
        <w:rPr>
          <w:rFonts w:ascii="ＭＳ 明朝" w:eastAsia="ＭＳ 明朝" w:hAnsi="ＭＳ 明朝"/>
        </w:rPr>
      </w:pPr>
      <w:r>
        <w:rPr>
          <w:rFonts w:ascii="ＭＳ 明朝" w:eastAsia="ＭＳ 明朝" w:hAnsi="ＭＳ 明朝" w:hint="eastAsia"/>
        </w:rPr>
        <w:t>別表４</w:t>
      </w:r>
    </w:p>
    <w:tbl>
      <w:tblPr>
        <w:tblStyle w:val="af3"/>
        <w:tblW w:w="0" w:type="auto"/>
        <w:tblLook w:val="04A0" w:firstRow="1" w:lastRow="0" w:firstColumn="1" w:lastColumn="0" w:noHBand="0" w:noVBand="1"/>
      </w:tblPr>
      <w:tblGrid>
        <w:gridCol w:w="3964"/>
        <w:gridCol w:w="4530"/>
      </w:tblGrid>
      <w:tr w:rsidR="000528F3" w14:paraId="6902A5E7" w14:textId="77777777" w:rsidTr="000528F3">
        <w:tc>
          <w:tcPr>
            <w:tcW w:w="3964" w:type="dxa"/>
            <w:tcBorders>
              <w:top w:val="single" w:sz="4" w:space="0" w:color="auto"/>
              <w:left w:val="single" w:sz="4" w:space="0" w:color="auto"/>
              <w:bottom w:val="single" w:sz="4" w:space="0" w:color="auto"/>
              <w:right w:val="single" w:sz="4" w:space="0" w:color="auto"/>
            </w:tcBorders>
            <w:hideMark/>
          </w:tcPr>
          <w:p w14:paraId="724A7A24" w14:textId="77777777" w:rsidR="000528F3" w:rsidRDefault="000528F3">
            <w:pPr>
              <w:jc w:val="center"/>
              <w:rPr>
                <w:rFonts w:ascii="ＭＳ 明朝" w:eastAsia="ＭＳ 明朝" w:hAnsi="ＭＳ 明朝"/>
              </w:rPr>
            </w:pPr>
            <w:r>
              <w:rPr>
                <w:rFonts w:ascii="ＭＳ 明朝" w:eastAsia="ＭＳ 明朝" w:hAnsi="ＭＳ 明朝" w:hint="eastAsia"/>
              </w:rPr>
              <w:t>文書名</w:t>
            </w:r>
          </w:p>
        </w:tc>
        <w:tc>
          <w:tcPr>
            <w:tcW w:w="4530" w:type="dxa"/>
            <w:tcBorders>
              <w:top w:val="single" w:sz="4" w:space="0" w:color="auto"/>
              <w:left w:val="single" w:sz="4" w:space="0" w:color="auto"/>
              <w:bottom w:val="single" w:sz="4" w:space="0" w:color="auto"/>
              <w:right w:val="single" w:sz="4" w:space="0" w:color="auto"/>
            </w:tcBorders>
            <w:hideMark/>
          </w:tcPr>
          <w:p w14:paraId="2E3CAE97" w14:textId="77777777" w:rsidR="000528F3" w:rsidRDefault="000528F3">
            <w:pPr>
              <w:jc w:val="center"/>
              <w:rPr>
                <w:rFonts w:ascii="ＭＳ 明朝" w:eastAsia="ＭＳ 明朝" w:hAnsi="ＭＳ 明朝"/>
              </w:rPr>
            </w:pPr>
            <w:r>
              <w:rPr>
                <w:rFonts w:ascii="ＭＳ 明朝" w:eastAsia="ＭＳ 明朝" w:hAnsi="ＭＳ 明朝" w:hint="eastAsia"/>
              </w:rPr>
              <w:t>該当箇所</w:t>
            </w:r>
          </w:p>
        </w:tc>
      </w:tr>
      <w:tr w:rsidR="000528F3" w14:paraId="1D0EA1E1" w14:textId="77777777" w:rsidTr="000528F3">
        <w:tc>
          <w:tcPr>
            <w:tcW w:w="3964" w:type="dxa"/>
            <w:tcBorders>
              <w:top w:val="single" w:sz="4" w:space="0" w:color="auto"/>
              <w:left w:val="single" w:sz="4" w:space="0" w:color="auto"/>
              <w:bottom w:val="single" w:sz="4" w:space="0" w:color="auto"/>
              <w:right w:val="single" w:sz="4" w:space="0" w:color="auto"/>
            </w:tcBorders>
          </w:tcPr>
          <w:p w14:paraId="25A380F6" w14:textId="27D3A099" w:rsidR="000528F3" w:rsidRDefault="0045714D">
            <w:pPr>
              <w:rPr>
                <w:rFonts w:ascii="ＭＳ 明朝" w:eastAsia="ＭＳ 明朝" w:hAnsi="ＭＳ 明朝"/>
              </w:rPr>
            </w:pPr>
            <w:r>
              <w:rPr>
                <w:rFonts w:asciiTheme="minorEastAsia" w:hAnsiTheme="minorEastAsia" w:cs="Times New Roman" w:hint="eastAsia"/>
                <w:szCs w:val="24"/>
              </w:rPr>
              <w:t>メール本文及び添付文書①送信日時：令和３年</w:t>
            </w:r>
            <w:r w:rsidR="00A33AE7">
              <w:rPr>
                <w:rFonts w:asciiTheme="minorEastAsia" w:hAnsiTheme="minorEastAsia" w:cs="Times New Roman" w:hint="eastAsia"/>
                <w:szCs w:val="24"/>
              </w:rPr>
              <w:t>８</w:t>
            </w:r>
            <w:r>
              <w:rPr>
                <w:rFonts w:asciiTheme="minorEastAsia" w:hAnsiTheme="minorEastAsia" w:cs="Times New Roman" w:hint="eastAsia"/>
                <w:szCs w:val="24"/>
              </w:rPr>
              <w:t>月</w:t>
            </w:r>
            <w:r w:rsidR="00A33AE7">
              <w:rPr>
                <w:rFonts w:asciiTheme="minorEastAsia" w:hAnsiTheme="minorEastAsia" w:cs="Times New Roman" w:hint="eastAsia"/>
                <w:szCs w:val="24"/>
              </w:rPr>
              <w:t>２</w:t>
            </w:r>
            <w:r>
              <w:rPr>
                <w:rFonts w:asciiTheme="minorEastAsia" w:hAnsiTheme="minorEastAsia" w:cs="Times New Roman" w:hint="eastAsia"/>
                <w:szCs w:val="24"/>
              </w:rPr>
              <w:t xml:space="preserve">日　</w:t>
            </w:r>
            <w:r w:rsidR="00A33AE7">
              <w:rPr>
                <w:rFonts w:asciiTheme="minorEastAsia" w:hAnsiTheme="minorEastAsia" w:cs="Times New Roman" w:hint="eastAsia"/>
                <w:szCs w:val="24"/>
              </w:rPr>
              <w:t>18</w:t>
            </w:r>
            <w:r>
              <w:rPr>
                <w:rFonts w:asciiTheme="minorEastAsia" w:hAnsiTheme="minorEastAsia" w:cs="Times New Roman" w:hint="eastAsia"/>
                <w:szCs w:val="24"/>
              </w:rPr>
              <w:t>時</w:t>
            </w:r>
            <w:r w:rsidR="00A33AE7">
              <w:rPr>
                <w:rFonts w:asciiTheme="minorEastAsia" w:hAnsiTheme="minorEastAsia" w:cs="Times New Roman" w:hint="eastAsia"/>
                <w:szCs w:val="24"/>
              </w:rPr>
              <w:t>09</w:t>
            </w:r>
            <w:r>
              <w:rPr>
                <w:rFonts w:asciiTheme="minorEastAsia" w:hAnsiTheme="minorEastAsia" w:cs="Times New Roman" w:hint="eastAsia"/>
                <w:szCs w:val="24"/>
              </w:rPr>
              <w:t>分</w:t>
            </w:r>
          </w:p>
        </w:tc>
        <w:tc>
          <w:tcPr>
            <w:tcW w:w="4530" w:type="dxa"/>
            <w:tcBorders>
              <w:top w:val="single" w:sz="4" w:space="0" w:color="auto"/>
              <w:left w:val="single" w:sz="4" w:space="0" w:color="auto"/>
              <w:bottom w:val="single" w:sz="4" w:space="0" w:color="auto"/>
              <w:right w:val="single" w:sz="4" w:space="0" w:color="auto"/>
            </w:tcBorders>
          </w:tcPr>
          <w:p w14:paraId="0C972261" w14:textId="344DDE10" w:rsidR="000528F3" w:rsidRDefault="00A33AE7">
            <w:pPr>
              <w:rPr>
                <w:rFonts w:ascii="ＭＳ 明朝" w:eastAsia="ＭＳ 明朝" w:hAnsi="ＭＳ 明朝"/>
              </w:rPr>
            </w:pPr>
            <w:r>
              <w:rPr>
                <w:rFonts w:ascii="ＭＳ 明朝" w:eastAsia="ＭＳ 明朝" w:hAnsi="ＭＳ 明朝" w:hint="eastAsia"/>
              </w:rPr>
              <w:t>「事前連絡票（</w:t>
            </w:r>
            <w:r>
              <w:rPr>
                <w:rFonts w:asciiTheme="minorEastAsia" w:hAnsiTheme="minorEastAsia" w:cs="Times New Roman" w:hint="eastAsia"/>
                <w:szCs w:val="24"/>
              </w:rPr>
              <w:t>令和３年８月２日付け</w:t>
            </w:r>
            <w:r>
              <w:rPr>
                <w:rFonts w:ascii="ＭＳ 明朝" w:eastAsia="ＭＳ 明朝" w:hAnsi="ＭＳ 明朝" w:hint="eastAsia"/>
              </w:rPr>
              <w:t>）」の「相談事項」欄の「</w:t>
            </w:r>
            <w:r w:rsidR="00485538">
              <w:rPr>
                <w:rFonts w:ascii="ＭＳ 明朝" w:eastAsia="ＭＳ 明朝" w:hAnsi="ＭＳ 明朝" w:hint="eastAsia"/>
              </w:rPr>
              <w:t>②</w:t>
            </w:r>
            <w:r>
              <w:rPr>
                <w:rFonts w:ascii="ＭＳ 明朝" w:eastAsia="ＭＳ 明朝" w:hAnsi="ＭＳ 明朝" w:hint="eastAsia"/>
              </w:rPr>
              <w:t>」のすべて及び「</w:t>
            </w:r>
            <w:r w:rsidR="00485538">
              <w:rPr>
                <w:rFonts w:ascii="ＭＳ 明朝" w:eastAsia="ＭＳ 明朝" w:hAnsi="ＭＳ 明朝" w:hint="eastAsia"/>
              </w:rPr>
              <w:t>③</w:t>
            </w:r>
            <w:r>
              <w:rPr>
                <w:rFonts w:ascii="ＭＳ 明朝" w:eastAsia="ＭＳ 明朝" w:hAnsi="ＭＳ 明朝" w:hint="eastAsia"/>
              </w:rPr>
              <w:t>」のうち、５行目10字目から７行目まで</w:t>
            </w:r>
          </w:p>
        </w:tc>
      </w:tr>
      <w:tr w:rsidR="000528F3" w14:paraId="0574D364" w14:textId="77777777" w:rsidTr="000528F3">
        <w:tc>
          <w:tcPr>
            <w:tcW w:w="3964" w:type="dxa"/>
            <w:tcBorders>
              <w:top w:val="single" w:sz="4" w:space="0" w:color="auto"/>
              <w:left w:val="single" w:sz="4" w:space="0" w:color="auto"/>
              <w:bottom w:val="single" w:sz="4" w:space="0" w:color="auto"/>
              <w:right w:val="single" w:sz="4" w:space="0" w:color="auto"/>
            </w:tcBorders>
          </w:tcPr>
          <w:p w14:paraId="556508E2" w14:textId="699ADB39" w:rsidR="000528F3" w:rsidRDefault="00492674">
            <w:pPr>
              <w:rPr>
                <w:rFonts w:ascii="ＭＳ 明朝" w:eastAsia="ＭＳ 明朝" w:hAnsi="ＭＳ 明朝"/>
              </w:rPr>
            </w:pPr>
            <w:r>
              <w:rPr>
                <w:rFonts w:asciiTheme="minorEastAsia" w:hAnsiTheme="minorEastAsia" w:cs="Times New Roman" w:hint="eastAsia"/>
                <w:szCs w:val="24"/>
              </w:rPr>
              <w:t>メール本文及び添付文書①送信日時：令和３年８月２日　18時09分</w:t>
            </w:r>
          </w:p>
        </w:tc>
        <w:tc>
          <w:tcPr>
            <w:tcW w:w="4530" w:type="dxa"/>
            <w:tcBorders>
              <w:top w:val="single" w:sz="4" w:space="0" w:color="auto"/>
              <w:left w:val="single" w:sz="4" w:space="0" w:color="auto"/>
              <w:bottom w:val="single" w:sz="4" w:space="0" w:color="auto"/>
              <w:right w:val="single" w:sz="4" w:space="0" w:color="auto"/>
            </w:tcBorders>
          </w:tcPr>
          <w:p w14:paraId="20129F45" w14:textId="3B79820D" w:rsidR="000528F3" w:rsidRDefault="00492674">
            <w:pPr>
              <w:rPr>
                <w:rFonts w:ascii="ＭＳ 明朝" w:eastAsia="ＭＳ 明朝" w:hAnsi="ＭＳ 明朝"/>
              </w:rPr>
            </w:pPr>
            <w:r>
              <w:rPr>
                <w:rFonts w:ascii="ＭＳ 明朝" w:eastAsia="ＭＳ 明朝" w:hAnsi="ＭＳ 明朝" w:hint="eastAsia"/>
              </w:rPr>
              <w:t>「更正決定申立及び反論書」の記載すべて</w:t>
            </w:r>
          </w:p>
        </w:tc>
      </w:tr>
      <w:tr w:rsidR="00B72D28" w14:paraId="4B740869" w14:textId="77777777" w:rsidTr="000528F3">
        <w:tc>
          <w:tcPr>
            <w:tcW w:w="3964" w:type="dxa"/>
            <w:tcBorders>
              <w:top w:val="single" w:sz="4" w:space="0" w:color="auto"/>
              <w:left w:val="single" w:sz="4" w:space="0" w:color="auto"/>
              <w:bottom w:val="single" w:sz="4" w:space="0" w:color="auto"/>
              <w:right w:val="single" w:sz="4" w:space="0" w:color="auto"/>
            </w:tcBorders>
          </w:tcPr>
          <w:p w14:paraId="3BD835EC" w14:textId="19B7E5CB" w:rsidR="00B72D28" w:rsidRDefault="00B72D28">
            <w:pPr>
              <w:rPr>
                <w:rFonts w:ascii="ＭＳ 明朝" w:eastAsia="ＭＳ 明朝" w:hAnsi="ＭＳ 明朝"/>
              </w:rPr>
            </w:pPr>
            <w:r>
              <w:rPr>
                <w:rFonts w:asciiTheme="minorEastAsia" w:hAnsiTheme="minorEastAsia" w:cs="Times New Roman" w:hint="eastAsia"/>
                <w:szCs w:val="24"/>
              </w:rPr>
              <w:t>メール本文及び添付文書②送信日時：令和３年８月４日　18時04分</w:t>
            </w:r>
          </w:p>
        </w:tc>
        <w:tc>
          <w:tcPr>
            <w:tcW w:w="4530" w:type="dxa"/>
            <w:tcBorders>
              <w:top w:val="single" w:sz="4" w:space="0" w:color="auto"/>
              <w:left w:val="single" w:sz="4" w:space="0" w:color="auto"/>
              <w:bottom w:val="single" w:sz="4" w:space="0" w:color="auto"/>
              <w:right w:val="single" w:sz="4" w:space="0" w:color="auto"/>
            </w:tcBorders>
          </w:tcPr>
          <w:p w14:paraId="70997D97" w14:textId="0FD9A34F" w:rsidR="00B72D28" w:rsidRPr="00B72D28" w:rsidRDefault="00B72D28">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令和３年８月４日付け</w:t>
            </w:r>
            <w:r>
              <w:rPr>
                <w:rFonts w:ascii="ＭＳ 明朝" w:eastAsia="ＭＳ 明朝" w:hAnsi="ＭＳ 明朝" w:hint="eastAsia"/>
              </w:rPr>
              <w:t>）」の「相談内容及び結果」欄の「②」の５行目から６行目まで及び「③」の５行目10字目から７行目まで</w:t>
            </w:r>
          </w:p>
        </w:tc>
      </w:tr>
      <w:tr w:rsidR="00B72D28" w14:paraId="1B61AB53" w14:textId="77777777" w:rsidTr="000528F3">
        <w:tc>
          <w:tcPr>
            <w:tcW w:w="3964" w:type="dxa"/>
            <w:tcBorders>
              <w:top w:val="single" w:sz="4" w:space="0" w:color="auto"/>
              <w:left w:val="single" w:sz="4" w:space="0" w:color="auto"/>
              <w:bottom w:val="single" w:sz="4" w:space="0" w:color="auto"/>
              <w:right w:val="single" w:sz="4" w:space="0" w:color="auto"/>
            </w:tcBorders>
          </w:tcPr>
          <w:p w14:paraId="3D73760B" w14:textId="7916B266" w:rsidR="00B72D28" w:rsidRDefault="00B72D28">
            <w:pPr>
              <w:rPr>
                <w:rFonts w:ascii="ＭＳ 明朝" w:eastAsia="ＭＳ 明朝" w:hAnsi="ＭＳ 明朝"/>
              </w:rPr>
            </w:pPr>
            <w:r>
              <w:rPr>
                <w:rFonts w:asciiTheme="minorEastAsia" w:hAnsiTheme="minorEastAsia" w:cs="Times New Roman" w:hint="eastAsia"/>
                <w:szCs w:val="24"/>
              </w:rPr>
              <w:t>メール本文及び添付文書⑦送信日時：令和３年８月</w:t>
            </w:r>
            <w:r w:rsidR="00BD322D">
              <w:rPr>
                <w:rFonts w:asciiTheme="minorEastAsia" w:hAnsiTheme="minorEastAsia" w:cs="Times New Roman" w:hint="eastAsia"/>
                <w:szCs w:val="24"/>
              </w:rPr>
              <w:t>６</w:t>
            </w:r>
            <w:r>
              <w:rPr>
                <w:rFonts w:asciiTheme="minorEastAsia" w:hAnsiTheme="minorEastAsia" w:cs="Times New Roman" w:hint="eastAsia"/>
                <w:szCs w:val="24"/>
              </w:rPr>
              <w:t xml:space="preserve">日　</w:t>
            </w:r>
            <w:r w:rsidR="00BD322D">
              <w:rPr>
                <w:rFonts w:asciiTheme="minorEastAsia" w:hAnsiTheme="minorEastAsia" w:cs="Times New Roman" w:hint="eastAsia"/>
                <w:szCs w:val="24"/>
              </w:rPr>
              <w:t>21</w:t>
            </w:r>
            <w:r>
              <w:rPr>
                <w:rFonts w:asciiTheme="minorEastAsia" w:hAnsiTheme="minorEastAsia" w:cs="Times New Roman" w:hint="eastAsia"/>
                <w:szCs w:val="24"/>
              </w:rPr>
              <w:t>時</w:t>
            </w:r>
            <w:r w:rsidR="00BD322D">
              <w:rPr>
                <w:rFonts w:asciiTheme="minorEastAsia" w:hAnsiTheme="minorEastAsia" w:cs="Times New Roman" w:hint="eastAsia"/>
                <w:szCs w:val="24"/>
              </w:rPr>
              <w:t>24</w:t>
            </w:r>
            <w:r>
              <w:rPr>
                <w:rFonts w:asciiTheme="minorEastAsia" w:hAnsiTheme="minorEastAsia" w:cs="Times New Roman" w:hint="eastAsia"/>
                <w:szCs w:val="24"/>
              </w:rPr>
              <w:t>分</w:t>
            </w:r>
          </w:p>
        </w:tc>
        <w:tc>
          <w:tcPr>
            <w:tcW w:w="4530" w:type="dxa"/>
            <w:tcBorders>
              <w:top w:val="single" w:sz="4" w:space="0" w:color="auto"/>
              <w:left w:val="single" w:sz="4" w:space="0" w:color="auto"/>
              <w:bottom w:val="single" w:sz="4" w:space="0" w:color="auto"/>
              <w:right w:val="single" w:sz="4" w:space="0" w:color="auto"/>
            </w:tcBorders>
          </w:tcPr>
          <w:p w14:paraId="11844BEE" w14:textId="3C9BEE56" w:rsidR="00B72D28" w:rsidRPr="00BD322D" w:rsidRDefault="00BD322D">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令和３年８月４日付け</w:t>
            </w:r>
            <w:r>
              <w:rPr>
                <w:rFonts w:ascii="ＭＳ 明朝" w:eastAsia="ＭＳ 明朝" w:hAnsi="ＭＳ 明朝" w:hint="eastAsia"/>
              </w:rPr>
              <w:t>）」の「相談内容及び結果」欄の「②」の５行目から６行目まで及び「③」の５行目10字目から７行目まで</w:t>
            </w:r>
          </w:p>
        </w:tc>
      </w:tr>
      <w:tr w:rsidR="00BD322D" w14:paraId="5699B5D2" w14:textId="77777777" w:rsidTr="008E2244">
        <w:tc>
          <w:tcPr>
            <w:tcW w:w="3964" w:type="dxa"/>
            <w:tcBorders>
              <w:top w:val="single" w:sz="4" w:space="0" w:color="auto"/>
              <w:left w:val="single" w:sz="4" w:space="0" w:color="auto"/>
              <w:bottom w:val="single" w:sz="4" w:space="0" w:color="auto"/>
              <w:right w:val="single" w:sz="4" w:space="0" w:color="auto"/>
            </w:tcBorders>
          </w:tcPr>
          <w:p w14:paraId="069EE7B9" w14:textId="77777777" w:rsidR="00BD322D" w:rsidRDefault="00BD322D" w:rsidP="008E2244">
            <w:pPr>
              <w:rPr>
                <w:rFonts w:ascii="ＭＳ 明朝" w:eastAsia="ＭＳ 明朝" w:hAnsi="ＭＳ 明朝"/>
              </w:rPr>
            </w:pPr>
            <w:r>
              <w:rPr>
                <w:rFonts w:asciiTheme="minorEastAsia" w:hAnsiTheme="minorEastAsia" w:cs="Times New Roman" w:hint="eastAsia"/>
                <w:szCs w:val="24"/>
              </w:rPr>
              <w:t>事前連絡票</w:t>
            </w:r>
            <w:r w:rsidRPr="00125C0C">
              <w:rPr>
                <w:rFonts w:asciiTheme="minorEastAsia" w:hAnsiTheme="minorEastAsia" w:cs="Times New Roman" w:hint="eastAsia"/>
                <w:szCs w:val="24"/>
              </w:rPr>
              <w:t>（令和３年</w:t>
            </w:r>
            <w:r>
              <w:rPr>
                <w:rFonts w:asciiTheme="minorEastAsia" w:hAnsiTheme="minorEastAsia" w:cs="Times New Roman" w:hint="eastAsia"/>
                <w:szCs w:val="24"/>
              </w:rPr>
              <w:t>８</w:t>
            </w:r>
            <w:r w:rsidRPr="00125C0C">
              <w:rPr>
                <w:rFonts w:asciiTheme="minorEastAsia" w:hAnsiTheme="minorEastAsia" w:cs="Times New Roman" w:hint="eastAsia"/>
                <w:szCs w:val="24"/>
              </w:rPr>
              <w:t>月</w:t>
            </w:r>
            <w:r>
              <w:rPr>
                <w:rFonts w:asciiTheme="minorEastAsia" w:hAnsiTheme="minorEastAsia" w:cs="Times New Roman" w:hint="eastAsia"/>
                <w:szCs w:val="24"/>
              </w:rPr>
              <w:t>２</w:t>
            </w:r>
            <w:r w:rsidRPr="00125C0C">
              <w:rPr>
                <w:rFonts w:asciiTheme="minorEastAsia" w:hAnsiTheme="minorEastAsia" w:cs="Times New Roman" w:hint="eastAsia"/>
                <w:szCs w:val="24"/>
              </w:rPr>
              <w:t>日付け）</w:t>
            </w:r>
          </w:p>
        </w:tc>
        <w:tc>
          <w:tcPr>
            <w:tcW w:w="4530" w:type="dxa"/>
            <w:tcBorders>
              <w:top w:val="single" w:sz="4" w:space="0" w:color="auto"/>
              <w:left w:val="single" w:sz="4" w:space="0" w:color="auto"/>
              <w:bottom w:val="single" w:sz="4" w:space="0" w:color="auto"/>
              <w:right w:val="single" w:sz="4" w:space="0" w:color="auto"/>
            </w:tcBorders>
          </w:tcPr>
          <w:p w14:paraId="192C6134" w14:textId="192F2151" w:rsidR="00BD322D" w:rsidRDefault="00BD322D" w:rsidP="008E2244">
            <w:pPr>
              <w:rPr>
                <w:rFonts w:ascii="ＭＳ 明朝" w:eastAsia="ＭＳ 明朝" w:hAnsi="ＭＳ 明朝"/>
              </w:rPr>
            </w:pPr>
            <w:r>
              <w:rPr>
                <w:rFonts w:ascii="ＭＳ 明朝" w:eastAsia="ＭＳ 明朝" w:hAnsi="ＭＳ 明朝" w:hint="eastAsia"/>
              </w:rPr>
              <w:t>「相談事項」欄の「</w:t>
            </w:r>
            <w:r w:rsidR="00485538">
              <w:rPr>
                <w:rFonts w:ascii="ＭＳ 明朝" w:eastAsia="ＭＳ 明朝" w:hAnsi="ＭＳ 明朝" w:hint="eastAsia"/>
              </w:rPr>
              <w:t>②</w:t>
            </w:r>
            <w:r>
              <w:rPr>
                <w:rFonts w:ascii="ＭＳ 明朝" w:eastAsia="ＭＳ 明朝" w:hAnsi="ＭＳ 明朝" w:hint="eastAsia"/>
              </w:rPr>
              <w:t>」のすべて及び「</w:t>
            </w:r>
            <w:r w:rsidR="00485538">
              <w:rPr>
                <w:rFonts w:ascii="ＭＳ 明朝" w:eastAsia="ＭＳ 明朝" w:hAnsi="ＭＳ 明朝" w:hint="eastAsia"/>
              </w:rPr>
              <w:t>③</w:t>
            </w:r>
            <w:r>
              <w:rPr>
                <w:rFonts w:ascii="ＭＳ 明朝" w:eastAsia="ＭＳ 明朝" w:hAnsi="ＭＳ 明朝" w:hint="eastAsia"/>
              </w:rPr>
              <w:t>」のうち、５行目10字目から７行目まで</w:t>
            </w:r>
          </w:p>
        </w:tc>
      </w:tr>
      <w:tr w:rsidR="00BD322D" w14:paraId="20DB4735" w14:textId="77777777" w:rsidTr="000528F3">
        <w:tc>
          <w:tcPr>
            <w:tcW w:w="3964" w:type="dxa"/>
            <w:tcBorders>
              <w:top w:val="single" w:sz="4" w:space="0" w:color="auto"/>
              <w:left w:val="single" w:sz="4" w:space="0" w:color="auto"/>
              <w:bottom w:val="single" w:sz="4" w:space="0" w:color="auto"/>
              <w:right w:val="single" w:sz="4" w:space="0" w:color="auto"/>
            </w:tcBorders>
          </w:tcPr>
          <w:p w14:paraId="6DDE5514" w14:textId="3AC1ED59" w:rsidR="00BD322D" w:rsidRDefault="00BD322D" w:rsidP="00BD322D">
            <w:pPr>
              <w:rPr>
                <w:rFonts w:ascii="ＭＳ 明朝" w:eastAsia="ＭＳ 明朝" w:hAnsi="ＭＳ 明朝"/>
              </w:rPr>
            </w:pPr>
            <w:r>
              <w:rPr>
                <w:rFonts w:ascii="ＭＳ 明朝" w:eastAsia="ＭＳ 明朝" w:hAnsi="ＭＳ 明朝" w:hint="eastAsia"/>
              </w:rPr>
              <w:t>「相談記録（</w:t>
            </w:r>
            <w:r>
              <w:rPr>
                <w:rFonts w:asciiTheme="minorEastAsia" w:hAnsiTheme="minorEastAsia" w:cs="Times New Roman" w:hint="eastAsia"/>
                <w:szCs w:val="24"/>
              </w:rPr>
              <w:t>令和３年８月４日付け</w:t>
            </w:r>
            <w:r>
              <w:rPr>
                <w:rFonts w:ascii="ＭＳ 明朝" w:eastAsia="ＭＳ 明朝" w:hAnsi="ＭＳ 明朝" w:hint="eastAsia"/>
              </w:rPr>
              <w:t>）」</w:t>
            </w:r>
          </w:p>
        </w:tc>
        <w:tc>
          <w:tcPr>
            <w:tcW w:w="4530" w:type="dxa"/>
            <w:tcBorders>
              <w:top w:val="single" w:sz="4" w:space="0" w:color="auto"/>
              <w:left w:val="single" w:sz="4" w:space="0" w:color="auto"/>
              <w:bottom w:val="single" w:sz="4" w:space="0" w:color="auto"/>
              <w:right w:val="single" w:sz="4" w:space="0" w:color="auto"/>
            </w:tcBorders>
          </w:tcPr>
          <w:p w14:paraId="0572D17C" w14:textId="09F1C623" w:rsidR="00BD322D" w:rsidRDefault="00BD322D" w:rsidP="00BD322D">
            <w:pPr>
              <w:rPr>
                <w:rFonts w:ascii="ＭＳ 明朝" w:eastAsia="ＭＳ 明朝" w:hAnsi="ＭＳ 明朝"/>
              </w:rPr>
            </w:pPr>
            <w:r>
              <w:rPr>
                <w:rFonts w:ascii="ＭＳ 明朝" w:eastAsia="ＭＳ 明朝" w:hAnsi="ＭＳ 明朝" w:hint="eastAsia"/>
              </w:rPr>
              <w:t>「相談内容及び結果」欄の「②」の５行目から６行目まで及び「③」の５行目10字目から７</w:t>
            </w:r>
            <w:r>
              <w:rPr>
                <w:rFonts w:ascii="ＭＳ 明朝" w:eastAsia="ＭＳ 明朝" w:hAnsi="ＭＳ 明朝" w:hint="eastAsia"/>
              </w:rPr>
              <w:lastRenderedPageBreak/>
              <w:t>行目まで</w:t>
            </w:r>
          </w:p>
        </w:tc>
      </w:tr>
    </w:tbl>
    <w:p w14:paraId="1D3B9BBA" w14:textId="77777777" w:rsidR="00401714" w:rsidRPr="00A03ED5" w:rsidRDefault="00401714" w:rsidP="00401714">
      <w:pPr>
        <w:widowControl/>
        <w:ind w:firstLineChars="100" w:firstLine="210"/>
        <w:rPr>
          <w:szCs w:val="23"/>
        </w:rPr>
      </w:pPr>
      <w:r w:rsidRPr="00A03ED5">
        <w:rPr>
          <w:rFonts w:hint="eastAsia"/>
          <w:szCs w:val="23"/>
        </w:rPr>
        <w:lastRenderedPageBreak/>
        <w:t>１行に記載された文字を左詰にして数え、句読点は、それぞれ一文字と数えるものとする。</w:t>
      </w:r>
    </w:p>
    <w:p w14:paraId="12D1FD53" w14:textId="77777777" w:rsidR="00401714" w:rsidRPr="00BA1070" w:rsidRDefault="00401714" w:rsidP="00401714">
      <w:pPr>
        <w:tabs>
          <w:tab w:val="left" w:pos="142"/>
        </w:tabs>
        <w:rPr>
          <w:szCs w:val="23"/>
        </w:rPr>
      </w:pPr>
      <w:r>
        <w:rPr>
          <w:rFonts w:hint="eastAsia"/>
          <w:szCs w:val="23"/>
        </w:rPr>
        <w:t>行数は、空白の行を除いた</w:t>
      </w:r>
      <w:r w:rsidRPr="00A03ED5">
        <w:rPr>
          <w:rFonts w:hint="eastAsia"/>
          <w:szCs w:val="23"/>
        </w:rPr>
        <w:t>行数を数えるものとする</w:t>
      </w:r>
      <w:r>
        <w:rPr>
          <w:rFonts w:hint="eastAsia"/>
          <w:szCs w:val="23"/>
        </w:rPr>
        <w:t>。</w:t>
      </w:r>
    </w:p>
    <w:p w14:paraId="7CF4B054" w14:textId="77777777" w:rsidR="00243EEE" w:rsidRPr="00546DCB" w:rsidRDefault="00243EEE" w:rsidP="002D0187">
      <w:pPr>
        <w:tabs>
          <w:tab w:val="left" w:pos="142"/>
        </w:tabs>
        <w:rPr>
          <w:szCs w:val="23"/>
        </w:rPr>
      </w:pPr>
    </w:p>
    <w:p w14:paraId="0F59EABF" w14:textId="77777777" w:rsidR="007773DB" w:rsidRPr="00125C0C" w:rsidRDefault="007773DB" w:rsidP="002D0187">
      <w:pPr>
        <w:tabs>
          <w:tab w:val="left" w:pos="142"/>
        </w:tabs>
        <w:rPr>
          <w:rFonts w:asciiTheme="minorEastAsia" w:hAnsiTheme="minorEastAsia" w:cs="Times New Roman"/>
          <w:szCs w:val="24"/>
        </w:rPr>
      </w:pPr>
    </w:p>
    <w:p w14:paraId="28C30AD2" w14:textId="2263D61C" w:rsidR="002D0187" w:rsidRPr="00546DCB" w:rsidRDefault="002D0187" w:rsidP="002D0187">
      <w:pPr>
        <w:rPr>
          <w:rFonts w:ascii="ＭＳ 明朝" w:eastAsia="ＭＳ 明朝" w:hAnsi="ＭＳ 明朝"/>
        </w:rPr>
      </w:pPr>
      <w:r w:rsidRPr="00546DCB">
        <w:rPr>
          <w:rFonts w:ascii="ＭＳ 明朝" w:eastAsia="ＭＳ 明朝" w:hAnsi="ＭＳ 明朝" w:hint="eastAsia"/>
        </w:rPr>
        <w:t>（参考）</w:t>
      </w:r>
      <w:r w:rsidRPr="00546DCB">
        <w:rPr>
          <w:rFonts w:hAnsi="ＭＳ 明朝" w:hint="eastAsia"/>
        </w:rPr>
        <w:t>調査審議の経過</w:t>
      </w:r>
      <w:r w:rsidRPr="00546DCB">
        <w:rPr>
          <w:rFonts w:ascii="ＭＳ 明朝" w:eastAsia="ＭＳ 明朝" w:hAnsi="ＭＳ 明朝" w:hint="eastAsia"/>
        </w:rPr>
        <w:t xml:space="preserve">　令和</w:t>
      </w:r>
      <w:r w:rsidR="005D3347">
        <w:rPr>
          <w:rFonts w:ascii="ＭＳ 明朝" w:eastAsia="ＭＳ 明朝" w:hAnsi="ＭＳ 明朝" w:hint="eastAsia"/>
        </w:rPr>
        <w:t>３</w:t>
      </w:r>
      <w:r w:rsidRPr="00546DCB">
        <w:rPr>
          <w:rFonts w:ascii="ＭＳ 明朝" w:eastAsia="ＭＳ 明朝" w:hAnsi="ＭＳ 明朝" w:hint="eastAsia"/>
        </w:rPr>
        <w:t>年度諮問受理第</w:t>
      </w:r>
      <w:r w:rsidR="005D3347">
        <w:rPr>
          <w:rFonts w:ascii="ＭＳ 明朝" w:eastAsia="ＭＳ 明朝" w:hAnsi="ＭＳ 明朝" w:hint="eastAsia"/>
        </w:rPr>
        <w:t>8</w:t>
      </w:r>
      <w:r w:rsidR="005D3347">
        <w:rPr>
          <w:rFonts w:ascii="ＭＳ 明朝" w:eastAsia="ＭＳ 明朝" w:hAnsi="ＭＳ 明朝"/>
        </w:rPr>
        <w:t>6</w:t>
      </w:r>
      <w:r w:rsidRPr="00546DCB">
        <w:rPr>
          <w:rFonts w:ascii="ＭＳ 明朝" w:eastAsia="ＭＳ 明朝" w:hAnsi="ＭＳ 明朝" w:hint="eastAsia"/>
        </w:rPr>
        <w:t>号</w:t>
      </w:r>
      <w:r w:rsidR="005D3347">
        <w:rPr>
          <w:rFonts w:ascii="ＭＳ 明朝" w:eastAsia="ＭＳ 明朝" w:hAnsi="ＭＳ 明朝" w:hint="eastAsia"/>
        </w:rPr>
        <w:t>、第8</w:t>
      </w:r>
      <w:r w:rsidR="005D3347">
        <w:rPr>
          <w:rFonts w:ascii="ＭＳ 明朝" w:eastAsia="ＭＳ 明朝" w:hAnsi="ＭＳ 明朝"/>
        </w:rPr>
        <w:t>7</w:t>
      </w:r>
      <w:r w:rsidR="005D3347">
        <w:rPr>
          <w:rFonts w:ascii="ＭＳ 明朝" w:eastAsia="ＭＳ 明朝" w:hAnsi="ＭＳ 明朝" w:hint="eastAsia"/>
        </w:rPr>
        <w:t>号、第9</w:t>
      </w:r>
      <w:r w:rsidR="005D3347">
        <w:rPr>
          <w:rFonts w:ascii="ＭＳ 明朝" w:eastAsia="ＭＳ 明朝" w:hAnsi="ＭＳ 明朝"/>
        </w:rPr>
        <w:t>1</w:t>
      </w:r>
      <w:r w:rsidR="005D3347">
        <w:rPr>
          <w:rFonts w:ascii="ＭＳ 明朝" w:eastAsia="ＭＳ 明朝" w:hAnsi="ＭＳ 明朝" w:hint="eastAsia"/>
        </w:rPr>
        <w:t>号及び第9</w:t>
      </w:r>
      <w:r w:rsidR="005D3347">
        <w:rPr>
          <w:rFonts w:ascii="ＭＳ 明朝" w:eastAsia="ＭＳ 明朝" w:hAnsi="ＭＳ 明朝"/>
        </w:rPr>
        <w:t>2</w:t>
      </w:r>
      <w:r w:rsidR="005D3347">
        <w:rPr>
          <w:rFonts w:ascii="ＭＳ 明朝" w:eastAsia="ＭＳ 明朝" w:hAnsi="ＭＳ 明朝" w:hint="eastAsia"/>
        </w:rPr>
        <w:t>号</w:t>
      </w:r>
    </w:p>
    <w:tbl>
      <w:tblPr>
        <w:tblStyle w:val="af3"/>
        <w:tblW w:w="0" w:type="auto"/>
        <w:tblLook w:val="04A0" w:firstRow="1" w:lastRow="0" w:firstColumn="1" w:lastColumn="0" w:noHBand="0" w:noVBand="1"/>
      </w:tblPr>
      <w:tblGrid>
        <w:gridCol w:w="2122"/>
        <w:gridCol w:w="6372"/>
      </w:tblGrid>
      <w:tr w:rsidR="002D0187" w:rsidRPr="00546DCB" w14:paraId="4548477D" w14:textId="77777777" w:rsidTr="00F9182F">
        <w:tc>
          <w:tcPr>
            <w:tcW w:w="2122" w:type="dxa"/>
          </w:tcPr>
          <w:p w14:paraId="5D82F5B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年　月　日</w:t>
            </w:r>
          </w:p>
        </w:tc>
        <w:tc>
          <w:tcPr>
            <w:tcW w:w="6372" w:type="dxa"/>
          </w:tcPr>
          <w:p w14:paraId="0418C4F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経　過</w:t>
            </w:r>
          </w:p>
        </w:tc>
      </w:tr>
      <w:tr w:rsidR="002D0187" w:rsidRPr="00546DCB" w14:paraId="5AB1B097" w14:textId="77777777" w:rsidTr="00F9182F">
        <w:tc>
          <w:tcPr>
            <w:tcW w:w="2122" w:type="dxa"/>
          </w:tcPr>
          <w:p w14:paraId="00EB5C82" w14:textId="4F6DE269"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w:t>
            </w:r>
            <w:r w:rsidR="005D3347">
              <w:rPr>
                <w:rFonts w:ascii="ＭＳ 明朝" w:eastAsia="ＭＳ 明朝" w:hAnsi="ＭＳ 明朝" w:hint="eastAsia"/>
              </w:rPr>
              <w:t>４</w:t>
            </w:r>
            <w:r w:rsidRPr="00546DCB">
              <w:rPr>
                <w:rFonts w:ascii="ＭＳ 明朝" w:eastAsia="ＭＳ 明朝" w:hAnsi="ＭＳ 明朝" w:hint="eastAsia"/>
              </w:rPr>
              <w:t>年</w:t>
            </w:r>
            <w:r w:rsidR="005D3347">
              <w:rPr>
                <w:rFonts w:ascii="ＭＳ 明朝" w:eastAsia="ＭＳ 明朝" w:hAnsi="ＭＳ 明朝" w:hint="eastAsia"/>
              </w:rPr>
              <w:t>２</w:t>
            </w:r>
            <w:r w:rsidR="00DA5CD8" w:rsidRPr="00546DCB">
              <w:rPr>
                <w:rFonts w:ascii="ＭＳ 明朝" w:eastAsia="ＭＳ 明朝" w:hAnsi="ＭＳ 明朝" w:hint="eastAsia"/>
              </w:rPr>
              <w:t>月</w:t>
            </w:r>
            <w:r w:rsidR="005D3347">
              <w:rPr>
                <w:rFonts w:ascii="ＭＳ 明朝" w:eastAsia="ＭＳ 明朝" w:hAnsi="ＭＳ 明朝" w:hint="eastAsia"/>
              </w:rPr>
              <w:t>４</w:t>
            </w:r>
            <w:r w:rsidRPr="00546DCB">
              <w:rPr>
                <w:rFonts w:ascii="ＭＳ 明朝" w:eastAsia="ＭＳ 明朝" w:hAnsi="ＭＳ 明朝" w:hint="eastAsia"/>
              </w:rPr>
              <w:t>日</w:t>
            </w:r>
          </w:p>
        </w:tc>
        <w:tc>
          <w:tcPr>
            <w:tcW w:w="6372" w:type="dxa"/>
          </w:tcPr>
          <w:p w14:paraId="60488F63" w14:textId="3859F09E" w:rsidR="002D0187" w:rsidRPr="00546DCB" w:rsidRDefault="002D0187" w:rsidP="00F9182F">
            <w:pPr>
              <w:rPr>
                <w:rFonts w:ascii="ＭＳ 明朝" w:eastAsia="ＭＳ 明朝" w:hAnsi="ＭＳ 明朝"/>
              </w:rPr>
            </w:pPr>
            <w:r w:rsidRPr="00546DCB">
              <w:rPr>
                <w:rFonts w:hAnsi="ＭＳ 明朝" w:hint="eastAsia"/>
              </w:rPr>
              <w:t>諮問書の受理</w:t>
            </w:r>
            <w:r w:rsidR="005D3347">
              <w:rPr>
                <w:rFonts w:hAnsi="ＭＳ 明朝" w:hint="eastAsia"/>
              </w:rPr>
              <w:t>（</w:t>
            </w:r>
            <w:r w:rsidR="005D3347" w:rsidRPr="00546DCB">
              <w:rPr>
                <w:rFonts w:ascii="ＭＳ 明朝" w:eastAsia="ＭＳ 明朝" w:hAnsi="ＭＳ 明朝" w:hint="eastAsia"/>
              </w:rPr>
              <w:t>令和</w:t>
            </w:r>
            <w:r w:rsidR="005D3347">
              <w:rPr>
                <w:rFonts w:ascii="ＭＳ 明朝" w:eastAsia="ＭＳ 明朝" w:hAnsi="ＭＳ 明朝" w:hint="eastAsia"/>
              </w:rPr>
              <w:t>３</w:t>
            </w:r>
            <w:r w:rsidR="005D3347" w:rsidRPr="00546DCB">
              <w:rPr>
                <w:rFonts w:ascii="ＭＳ 明朝" w:eastAsia="ＭＳ 明朝" w:hAnsi="ＭＳ 明朝" w:hint="eastAsia"/>
              </w:rPr>
              <w:t>年度諮問受理第</w:t>
            </w:r>
            <w:r w:rsidR="005D3347">
              <w:rPr>
                <w:rFonts w:ascii="ＭＳ 明朝" w:eastAsia="ＭＳ 明朝" w:hAnsi="ＭＳ 明朝" w:hint="eastAsia"/>
              </w:rPr>
              <w:t>8</w:t>
            </w:r>
            <w:r w:rsidR="005D3347">
              <w:rPr>
                <w:rFonts w:ascii="ＭＳ 明朝" w:eastAsia="ＭＳ 明朝" w:hAnsi="ＭＳ 明朝"/>
              </w:rPr>
              <w:t>6</w:t>
            </w:r>
            <w:r w:rsidR="005D3347" w:rsidRPr="00546DCB">
              <w:rPr>
                <w:rFonts w:ascii="ＭＳ 明朝" w:eastAsia="ＭＳ 明朝" w:hAnsi="ＭＳ 明朝" w:hint="eastAsia"/>
              </w:rPr>
              <w:t>号</w:t>
            </w:r>
            <w:r w:rsidR="005D3347">
              <w:rPr>
                <w:rFonts w:ascii="ＭＳ 明朝" w:eastAsia="ＭＳ 明朝" w:hAnsi="ＭＳ 明朝" w:hint="eastAsia"/>
              </w:rPr>
              <w:t>及び第8</w:t>
            </w:r>
            <w:r w:rsidR="005D3347">
              <w:rPr>
                <w:rFonts w:ascii="ＭＳ 明朝" w:eastAsia="ＭＳ 明朝" w:hAnsi="ＭＳ 明朝"/>
              </w:rPr>
              <w:t>7</w:t>
            </w:r>
            <w:r w:rsidR="005D3347">
              <w:rPr>
                <w:rFonts w:ascii="ＭＳ 明朝" w:eastAsia="ＭＳ 明朝" w:hAnsi="ＭＳ 明朝" w:hint="eastAsia"/>
              </w:rPr>
              <w:t>号</w:t>
            </w:r>
            <w:r w:rsidR="005D3347">
              <w:rPr>
                <w:rFonts w:hAnsi="ＭＳ 明朝" w:hint="eastAsia"/>
              </w:rPr>
              <w:t>）</w:t>
            </w:r>
          </w:p>
        </w:tc>
      </w:tr>
      <w:tr w:rsidR="005D3347" w:rsidRPr="00546DCB" w14:paraId="0114A7FB" w14:textId="77777777" w:rsidTr="00F9182F">
        <w:tc>
          <w:tcPr>
            <w:tcW w:w="2122" w:type="dxa"/>
          </w:tcPr>
          <w:p w14:paraId="50A57C76" w14:textId="4B6BA548" w:rsidR="005D3347" w:rsidRPr="005D3347" w:rsidRDefault="005D3347" w:rsidP="00DA5CD8">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４</w:t>
            </w:r>
            <w:r w:rsidRPr="00546DCB">
              <w:rPr>
                <w:rFonts w:ascii="ＭＳ 明朝" w:eastAsia="ＭＳ 明朝" w:hAnsi="ＭＳ 明朝" w:hint="eastAsia"/>
              </w:rPr>
              <w:t>年</w:t>
            </w:r>
            <w:r>
              <w:rPr>
                <w:rFonts w:ascii="ＭＳ 明朝" w:eastAsia="ＭＳ 明朝" w:hAnsi="ＭＳ 明朝" w:hint="eastAsia"/>
              </w:rPr>
              <w:t>２</w:t>
            </w:r>
            <w:r w:rsidRPr="00546DCB">
              <w:rPr>
                <w:rFonts w:ascii="ＭＳ 明朝" w:eastAsia="ＭＳ 明朝" w:hAnsi="ＭＳ 明朝" w:hint="eastAsia"/>
              </w:rPr>
              <w:t>月</w:t>
            </w:r>
            <w:r>
              <w:rPr>
                <w:rFonts w:ascii="ＭＳ 明朝" w:eastAsia="ＭＳ 明朝" w:hAnsi="ＭＳ 明朝" w:hint="eastAsia"/>
              </w:rPr>
              <w:t>1</w:t>
            </w:r>
            <w:r>
              <w:rPr>
                <w:rFonts w:ascii="ＭＳ 明朝" w:eastAsia="ＭＳ 明朝" w:hAnsi="ＭＳ 明朝"/>
              </w:rPr>
              <w:t>6</w:t>
            </w:r>
            <w:r w:rsidRPr="00546DCB">
              <w:rPr>
                <w:rFonts w:ascii="ＭＳ 明朝" w:eastAsia="ＭＳ 明朝" w:hAnsi="ＭＳ 明朝" w:hint="eastAsia"/>
              </w:rPr>
              <w:t>日</w:t>
            </w:r>
          </w:p>
        </w:tc>
        <w:tc>
          <w:tcPr>
            <w:tcW w:w="6372" w:type="dxa"/>
          </w:tcPr>
          <w:p w14:paraId="77A49C7F" w14:textId="332AA232" w:rsidR="005D3347" w:rsidRPr="00546DCB" w:rsidRDefault="005D3347" w:rsidP="00F9182F">
            <w:pPr>
              <w:rPr>
                <w:rFonts w:hAnsi="ＭＳ 明朝"/>
              </w:rPr>
            </w:pPr>
            <w:r w:rsidRPr="00546DCB">
              <w:rPr>
                <w:rFonts w:hAnsi="ＭＳ 明朝" w:hint="eastAsia"/>
              </w:rPr>
              <w:t>諮問書の受理</w:t>
            </w:r>
            <w:r>
              <w:rPr>
                <w:rFonts w:hAnsi="ＭＳ 明朝" w:hint="eastAsia"/>
              </w:rPr>
              <w:t>（</w:t>
            </w:r>
            <w:r w:rsidRPr="00546DCB">
              <w:rPr>
                <w:rFonts w:ascii="ＭＳ 明朝" w:eastAsia="ＭＳ 明朝" w:hAnsi="ＭＳ 明朝" w:hint="eastAsia"/>
              </w:rPr>
              <w:t>令和</w:t>
            </w:r>
            <w:r>
              <w:rPr>
                <w:rFonts w:ascii="ＭＳ 明朝" w:eastAsia="ＭＳ 明朝" w:hAnsi="ＭＳ 明朝" w:hint="eastAsia"/>
              </w:rPr>
              <w:t>３</w:t>
            </w:r>
            <w:r w:rsidRPr="00546DCB">
              <w:rPr>
                <w:rFonts w:ascii="ＭＳ 明朝" w:eastAsia="ＭＳ 明朝" w:hAnsi="ＭＳ 明朝" w:hint="eastAsia"/>
              </w:rPr>
              <w:t>年度諮問受理第</w:t>
            </w:r>
            <w:r>
              <w:rPr>
                <w:rFonts w:ascii="ＭＳ 明朝" w:eastAsia="ＭＳ 明朝" w:hAnsi="ＭＳ 明朝"/>
              </w:rPr>
              <w:t>91</w:t>
            </w:r>
            <w:r w:rsidRPr="00546DCB">
              <w:rPr>
                <w:rFonts w:ascii="ＭＳ 明朝" w:eastAsia="ＭＳ 明朝" w:hAnsi="ＭＳ 明朝" w:hint="eastAsia"/>
              </w:rPr>
              <w:t>号</w:t>
            </w:r>
            <w:r>
              <w:rPr>
                <w:rFonts w:ascii="ＭＳ 明朝" w:eastAsia="ＭＳ 明朝" w:hAnsi="ＭＳ 明朝" w:hint="eastAsia"/>
              </w:rPr>
              <w:t>及び第9</w:t>
            </w:r>
            <w:r>
              <w:rPr>
                <w:rFonts w:ascii="ＭＳ 明朝" w:eastAsia="ＭＳ 明朝" w:hAnsi="ＭＳ 明朝"/>
              </w:rPr>
              <w:t>2</w:t>
            </w:r>
            <w:r>
              <w:rPr>
                <w:rFonts w:ascii="ＭＳ 明朝" w:eastAsia="ＭＳ 明朝" w:hAnsi="ＭＳ 明朝" w:hint="eastAsia"/>
              </w:rPr>
              <w:t>号</w:t>
            </w:r>
            <w:r>
              <w:rPr>
                <w:rFonts w:hAnsi="ＭＳ 明朝" w:hint="eastAsia"/>
              </w:rPr>
              <w:t>）</w:t>
            </w:r>
          </w:p>
        </w:tc>
      </w:tr>
      <w:tr w:rsidR="002D0187" w:rsidRPr="00546DCB" w14:paraId="018F485C" w14:textId="77777777" w:rsidTr="00F9182F">
        <w:tc>
          <w:tcPr>
            <w:tcW w:w="2122" w:type="dxa"/>
          </w:tcPr>
          <w:p w14:paraId="6DD07E2C" w14:textId="2F62D6A6"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w:t>
            </w:r>
            <w:r w:rsidR="00BD79CC">
              <w:rPr>
                <w:rFonts w:ascii="ＭＳ 明朝" w:eastAsia="ＭＳ 明朝" w:hAnsi="ＭＳ 明朝" w:hint="eastAsia"/>
              </w:rPr>
              <w:t>５</w:t>
            </w:r>
            <w:r w:rsidRPr="00546DCB">
              <w:rPr>
                <w:rFonts w:ascii="ＭＳ 明朝" w:eastAsia="ＭＳ 明朝" w:hAnsi="ＭＳ 明朝" w:hint="eastAsia"/>
              </w:rPr>
              <w:t>年</w:t>
            </w:r>
            <w:r w:rsidR="005D3347">
              <w:rPr>
                <w:rFonts w:ascii="ＭＳ 明朝" w:eastAsia="ＭＳ 明朝" w:hAnsi="ＭＳ 明朝" w:hint="eastAsia"/>
              </w:rPr>
              <w:t>１</w:t>
            </w:r>
            <w:r w:rsidRPr="00546DCB">
              <w:rPr>
                <w:rFonts w:ascii="ＭＳ 明朝" w:eastAsia="ＭＳ 明朝" w:hAnsi="ＭＳ 明朝" w:hint="eastAsia"/>
              </w:rPr>
              <w:t>月</w:t>
            </w:r>
            <w:r w:rsidR="005D3347">
              <w:rPr>
                <w:rFonts w:ascii="ＭＳ 明朝" w:eastAsia="ＭＳ 明朝" w:hAnsi="ＭＳ 明朝" w:hint="eastAsia"/>
              </w:rPr>
              <w:t>1</w:t>
            </w:r>
            <w:r w:rsidR="005D3347">
              <w:rPr>
                <w:rFonts w:ascii="ＭＳ 明朝" w:eastAsia="ＭＳ 明朝" w:hAnsi="ＭＳ 明朝"/>
              </w:rPr>
              <w:t>8</w:t>
            </w:r>
            <w:r w:rsidRPr="00546DCB">
              <w:rPr>
                <w:rFonts w:ascii="ＭＳ 明朝" w:eastAsia="ＭＳ 明朝" w:hAnsi="ＭＳ 明朝" w:hint="eastAsia"/>
              </w:rPr>
              <w:t>日</w:t>
            </w:r>
          </w:p>
        </w:tc>
        <w:tc>
          <w:tcPr>
            <w:tcW w:w="6372" w:type="dxa"/>
          </w:tcPr>
          <w:p w14:paraId="72855EB5" w14:textId="0D5465E8" w:rsidR="002D0187" w:rsidRPr="00546DCB" w:rsidRDefault="002D0187" w:rsidP="00F9182F">
            <w:pPr>
              <w:rPr>
                <w:rFonts w:ascii="ＭＳ 明朝" w:eastAsia="ＭＳ 明朝" w:hAnsi="ＭＳ 明朝"/>
              </w:rPr>
            </w:pPr>
            <w:r w:rsidRPr="00546DCB">
              <w:rPr>
                <w:rFonts w:hAnsi="ＭＳ 明朝" w:hint="eastAsia"/>
              </w:rPr>
              <w:t>実施機関からの意見書の収受</w:t>
            </w:r>
            <w:r w:rsidR="005D3347">
              <w:rPr>
                <w:rFonts w:hAnsi="ＭＳ 明朝" w:hint="eastAsia"/>
              </w:rPr>
              <w:t>（</w:t>
            </w:r>
            <w:r w:rsidR="005D3347" w:rsidRPr="00546DCB">
              <w:rPr>
                <w:rFonts w:ascii="ＭＳ 明朝" w:eastAsia="ＭＳ 明朝" w:hAnsi="ＭＳ 明朝" w:hint="eastAsia"/>
              </w:rPr>
              <w:t>令和</w:t>
            </w:r>
            <w:r w:rsidR="005D3347">
              <w:rPr>
                <w:rFonts w:ascii="ＭＳ 明朝" w:eastAsia="ＭＳ 明朝" w:hAnsi="ＭＳ 明朝" w:hint="eastAsia"/>
              </w:rPr>
              <w:t>３</w:t>
            </w:r>
            <w:r w:rsidR="005D3347" w:rsidRPr="00546DCB">
              <w:rPr>
                <w:rFonts w:ascii="ＭＳ 明朝" w:eastAsia="ＭＳ 明朝" w:hAnsi="ＭＳ 明朝" w:hint="eastAsia"/>
              </w:rPr>
              <w:t>年度諮問受理第</w:t>
            </w:r>
            <w:r w:rsidR="005D3347">
              <w:rPr>
                <w:rFonts w:ascii="ＭＳ 明朝" w:eastAsia="ＭＳ 明朝" w:hAnsi="ＭＳ 明朝" w:hint="eastAsia"/>
              </w:rPr>
              <w:t>8</w:t>
            </w:r>
            <w:r w:rsidR="005D3347">
              <w:rPr>
                <w:rFonts w:ascii="ＭＳ 明朝" w:eastAsia="ＭＳ 明朝" w:hAnsi="ＭＳ 明朝"/>
              </w:rPr>
              <w:t>6</w:t>
            </w:r>
            <w:r w:rsidR="005D3347" w:rsidRPr="00546DCB">
              <w:rPr>
                <w:rFonts w:ascii="ＭＳ 明朝" w:eastAsia="ＭＳ 明朝" w:hAnsi="ＭＳ 明朝" w:hint="eastAsia"/>
              </w:rPr>
              <w:t>号</w:t>
            </w:r>
            <w:r w:rsidR="005D3347">
              <w:rPr>
                <w:rFonts w:ascii="ＭＳ 明朝" w:eastAsia="ＭＳ 明朝" w:hAnsi="ＭＳ 明朝" w:hint="eastAsia"/>
              </w:rPr>
              <w:t>、第8</w:t>
            </w:r>
            <w:r w:rsidR="005D3347">
              <w:rPr>
                <w:rFonts w:ascii="ＭＳ 明朝" w:eastAsia="ＭＳ 明朝" w:hAnsi="ＭＳ 明朝"/>
              </w:rPr>
              <w:t>7</w:t>
            </w:r>
            <w:r w:rsidR="005D3347">
              <w:rPr>
                <w:rFonts w:ascii="ＭＳ 明朝" w:eastAsia="ＭＳ 明朝" w:hAnsi="ＭＳ 明朝" w:hint="eastAsia"/>
              </w:rPr>
              <w:t>号、第9</w:t>
            </w:r>
            <w:r w:rsidR="005D3347">
              <w:rPr>
                <w:rFonts w:ascii="ＭＳ 明朝" w:eastAsia="ＭＳ 明朝" w:hAnsi="ＭＳ 明朝"/>
              </w:rPr>
              <w:t>1</w:t>
            </w:r>
            <w:r w:rsidR="005D3347">
              <w:rPr>
                <w:rFonts w:ascii="ＭＳ 明朝" w:eastAsia="ＭＳ 明朝" w:hAnsi="ＭＳ 明朝" w:hint="eastAsia"/>
              </w:rPr>
              <w:t>号及び第9</w:t>
            </w:r>
            <w:r w:rsidR="005D3347">
              <w:rPr>
                <w:rFonts w:ascii="ＭＳ 明朝" w:eastAsia="ＭＳ 明朝" w:hAnsi="ＭＳ 明朝"/>
              </w:rPr>
              <w:t>2</w:t>
            </w:r>
            <w:r w:rsidR="005D3347">
              <w:rPr>
                <w:rFonts w:ascii="ＭＳ 明朝" w:eastAsia="ＭＳ 明朝" w:hAnsi="ＭＳ 明朝" w:hint="eastAsia"/>
              </w:rPr>
              <w:t>号</w:t>
            </w:r>
            <w:r w:rsidR="005D3347">
              <w:rPr>
                <w:rFonts w:hAnsi="ＭＳ 明朝" w:hint="eastAsia"/>
              </w:rPr>
              <w:t>）</w:t>
            </w:r>
          </w:p>
        </w:tc>
      </w:tr>
      <w:tr w:rsidR="002D0187" w:rsidRPr="00546DCB" w14:paraId="49607D4E" w14:textId="77777777" w:rsidTr="00F9182F">
        <w:tc>
          <w:tcPr>
            <w:tcW w:w="2122" w:type="dxa"/>
          </w:tcPr>
          <w:p w14:paraId="70D7959C" w14:textId="22404B93"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令和５年</w:t>
            </w:r>
            <w:r w:rsidR="005D3347">
              <w:rPr>
                <w:rFonts w:ascii="ＭＳ 明朝" w:eastAsia="ＭＳ 明朝" w:hAnsi="ＭＳ 明朝" w:hint="eastAsia"/>
              </w:rPr>
              <w:t>７</w:t>
            </w:r>
            <w:r w:rsidRPr="00546DCB">
              <w:rPr>
                <w:rFonts w:ascii="ＭＳ 明朝" w:eastAsia="ＭＳ 明朝" w:hAnsi="ＭＳ 明朝" w:hint="eastAsia"/>
              </w:rPr>
              <w:t>月</w:t>
            </w:r>
            <w:r w:rsidR="005D3347">
              <w:rPr>
                <w:rFonts w:ascii="ＭＳ 明朝" w:eastAsia="ＭＳ 明朝" w:hAnsi="ＭＳ 明朝" w:hint="eastAsia"/>
              </w:rPr>
              <w:t>2</w:t>
            </w:r>
            <w:r w:rsidR="00BD79CC">
              <w:rPr>
                <w:rFonts w:ascii="ＭＳ 明朝" w:eastAsia="ＭＳ 明朝" w:hAnsi="ＭＳ 明朝" w:hint="eastAsia"/>
              </w:rPr>
              <w:t>1</w:t>
            </w:r>
            <w:r w:rsidRPr="00546DCB">
              <w:rPr>
                <w:rFonts w:ascii="ＭＳ 明朝" w:eastAsia="ＭＳ 明朝" w:hAnsi="ＭＳ 明朝" w:hint="eastAsia"/>
              </w:rPr>
              <w:t>日</w:t>
            </w:r>
          </w:p>
        </w:tc>
        <w:tc>
          <w:tcPr>
            <w:tcW w:w="6372" w:type="dxa"/>
          </w:tcPr>
          <w:p w14:paraId="1993779D" w14:textId="77777777" w:rsidR="002D0187" w:rsidRPr="00546DCB" w:rsidRDefault="002D0187" w:rsidP="00F9182F">
            <w:pPr>
              <w:rPr>
                <w:rFonts w:ascii="ＭＳ 明朝" w:eastAsia="ＭＳ 明朝" w:hAnsi="ＭＳ 明朝"/>
              </w:rPr>
            </w:pPr>
            <w:r w:rsidRPr="00546DCB">
              <w:rPr>
                <w:rFonts w:ascii="ＭＳ 明朝" w:eastAsia="ＭＳ 明朝" w:hAnsi="ＭＳ 明朝" w:hint="eastAsia"/>
              </w:rPr>
              <w:t>調査審議</w:t>
            </w:r>
          </w:p>
        </w:tc>
      </w:tr>
      <w:tr w:rsidR="00BD79CC" w:rsidRPr="00546DCB" w14:paraId="30FB28FA" w14:textId="77777777" w:rsidTr="00F9182F">
        <w:tc>
          <w:tcPr>
            <w:tcW w:w="2122" w:type="dxa"/>
          </w:tcPr>
          <w:p w14:paraId="5C12EFBE" w14:textId="5CEDC18A" w:rsidR="00BD79CC" w:rsidRPr="00546DCB" w:rsidRDefault="00BD79CC" w:rsidP="00F9182F">
            <w:pPr>
              <w:rPr>
                <w:rFonts w:ascii="ＭＳ 明朝" w:eastAsia="ＭＳ 明朝" w:hAnsi="ＭＳ 明朝"/>
              </w:rPr>
            </w:pPr>
            <w:r w:rsidRPr="00546DCB">
              <w:rPr>
                <w:rFonts w:ascii="ＭＳ 明朝" w:eastAsia="ＭＳ 明朝" w:hAnsi="ＭＳ 明朝" w:hint="eastAsia"/>
              </w:rPr>
              <w:t>令和５年</w:t>
            </w:r>
            <w:r w:rsidR="005D3347">
              <w:rPr>
                <w:rFonts w:ascii="ＭＳ 明朝" w:eastAsia="ＭＳ 明朝" w:hAnsi="ＭＳ 明朝" w:hint="eastAsia"/>
              </w:rPr>
              <w:t>８</w:t>
            </w:r>
            <w:r w:rsidRPr="00546DCB">
              <w:rPr>
                <w:rFonts w:ascii="ＭＳ 明朝" w:eastAsia="ＭＳ 明朝" w:hAnsi="ＭＳ 明朝" w:hint="eastAsia"/>
              </w:rPr>
              <w:t>月</w:t>
            </w:r>
            <w:r w:rsidR="005D3347">
              <w:rPr>
                <w:rFonts w:ascii="ＭＳ 明朝" w:eastAsia="ＭＳ 明朝" w:hAnsi="ＭＳ 明朝" w:hint="eastAsia"/>
              </w:rPr>
              <w:t>2</w:t>
            </w:r>
            <w:r w:rsidR="005D3347">
              <w:rPr>
                <w:rFonts w:ascii="ＭＳ 明朝" w:eastAsia="ＭＳ 明朝" w:hAnsi="ＭＳ 明朝"/>
              </w:rPr>
              <w:t>3</w:t>
            </w:r>
            <w:r w:rsidRPr="00546DCB">
              <w:rPr>
                <w:rFonts w:ascii="ＭＳ 明朝" w:eastAsia="ＭＳ 明朝" w:hAnsi="ＭＳ 明朝" w:hint="eastAsia"/>
              </w:rPr>
              <w:t>日</w:t>
            </w:r>
          </w:p>
        </w:tc>
        <w:tc>
          <w:tcPr>
            <w:tcW w:w="6372" w:type="dxa"/>
          </w:tcPr>
          <w:p w14:paraId="5D842137" w14:textId="5E36F861" w:rsidR="00BD79CC"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2D0187" w:rsidRPr="00546DCB" w14:paraId="39CA6674" w14:textId="77777777" w:rsidTr="00F9182F">
        <w:tc>
          <w:tcPr>
            <w:tcW w:w="2122" w:type="dxa"/>
          </w:tcPr>
          <w:p w14:paraId="4C41E80B" w14:textId="0DA9B105"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BD79CC">
              <w:rPr>
                <w:rFonts w:ascii="ＭＳ 明朝" w:eastAsia="ＭＳ 明朝" w:hAnsi="ＭＳ 明朝" w:hint="eastAsia"/>
              </w:rPr>
              <w:t>５</w:t>
            </w:r>
            <w:r w:rsidRPr="00546DCB">
              <w:rPr>
                <w:rFonts w:ascii="ＭＳ 明朝" w:eastAsia="ＭＳ 明朝" w:hAnsi="ＭＳ 明朝" w:hint="eastAsia"/>
              </w:rPr>
              <w:t>年</w:t>
            </w:r>
            <w:r w:rsidR="00BD79CC">
              <w:rPr>
                <w:rFonts w:ascii="ＭＳ 明朝" w:eastAsia="ＭＳ 明朝" w:hAnsi="ＭＳ 明朝" w:hint="eastAsia"/>
              </w:rPr>
              <w:t>1</w:t>
            </w:r>
            <w:r w:rsidR="005D3347">
              <w:rPr>
                <w:rFonts w:ascii="ＭＳ 明朝" w:eastAsia="ＭＳ 明朝" w:hAnsi="ＭＳ 明朝"/>
              </w:rPr>
              <w:t>0</w:t>
            </w:r>
            <w:r w:rsidRPr="00546DCB">
              <w:rPr>
                <w:rFonts w:ascii="ＭＳ 明朝" w:eastAsia="ＭＳ 明朝" w:hAnsi="ＭＳ 明朝" w:hint="eastAsia"/>
              </w:rPr>
              <w:t>月</w:t>
            </w:r>
            <w:r w:rsidR="005D3347">
              <w:rPr>
                <w:rFonts w:ascii="ＭＳ 明朝" w:eastAsia="ＭＳ 明朝" w:hAnsi="ＭＳ 明朝" w:hint="eastAsia"/>
              </w:rPr>
              <w:t>2</w:t>
            </w:r>
            <w:r w:rsidR="005D3347">
              <w:rPr>
                <w:rFonts w:ascii="ＭＳ 明朝" w:eastAsia="ＭＳ 明朝" w:hAnsi="ＭＳ 明朝"/>
              </w:rPr>
              <w:t>3</w:t>
            </w:r>
            <w:r w:rsidRPr="00546DCB">
              <w:rPr>
                <w:rFonts w:ascii="ＭＳ 明朝" w:eastAsia="ＭＳ 明朝" w:hAnsi="ＭＳ 明朝" w:hint="eastAsia"/>
              </w:rPr>
              <w:t>日</w:t>
            </w:r>
          </w:p>
        </w:tc>
        <w:tc>
          <w:tcPr>
            <w:tcW w:w="6372" w:type="dxa"/>
          </w:tcPr>
          <w:p w14:paraId="176FDEFE" w14:textId="0711A3F1" w:rsidR="002D0187"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BD79CC" w:rsidRPr="00546DCB" w14:paraId="69148D21" w14:textId="77777777" w:rsidTr="00F9182F">
        <w:tc>
          <w:tcPr>
            <w:tcW w:w="2122" w:type="dxa"/>
          </w:tcPr>
          <w:p w14:paraId="7715FA67" w14:textId="34FB0282" w:rsidR="00BD79CC" w:rsidRPr="00546DCB" w:rsidRDefault="00BD79CC" w:rsidP="00F9182F">
            <w:pPr>
              <w:rPr>
                <w:rFonts w:ascii="ＭＳ 明朝" w:eastAsia="ＭＳ 明朝" w:hAnsi="ＭＳ 明朝"/>
              </w:rPr>
            </w:pPr>
            <w:r w:rsidRPr="00546DCB">
              <w:rPr>
                <w:rFonts w:ascii="ＭＳ 明朝" w:eastAsia="ＭＳ 明朝" w:hAnsi="ＭＳ 明朝" w:hint="eastAsia"/>
              </w:rPr>
              <w:t>令和</w:t>
            </w:r>
            <w:r w:rsidR="005D3347">
              <w:rPr>
                <w:rFonts w:ascii="ＭＳ 明朝" w:eastAsia="ＭＳ 明朝" w:hAnsi="ＭＳ 明朝" w:hint="eastAsia"/>
              </w:rPr>
              <w:t>５</w:t>
            </w:r>
            <w:r w:rsidRPr="00546DCB">
              <w:rPr>
                <w:rFonts w:ascii="ＭＳ 明朝" w:eastAsia="ＭＳ 明朝" w:hAnsi="ＭＳ 明朝" w:hint="eastAsia"/>
              </w:rPr>
              <w:t>年</w:t>
            </w:r>
            <w:r w:rsidR="005D3347">
              <w:rPr>
                <w:rFonts w:ascii="ＭＳ 明朝" w:eastAsia="ＭＳ 明朝" w:hAnsi="ＭＳ 明朝" w:hint="eastAsia"/>
              </w:rPr>
              <w:t>1</w:t>
            </w:r>
            <w:r w:rsidR="005D3347">
              <w:rPr>
                <w:rFonts w:ascii="ＭＳ 明朝" w:eastAsia="ＭＳ 明朝" w:hAnsi="ＭＳ 明朝"/>
              </w:rPr>
              <w:t>2</w:t>
            </w:r>
            <w:r w:rsidRPr="00546DCB">
              <w:rPr>
                <w:rFonts w:ascii="ＭＳ 明朝" w:eastAsia="ＭＳ 明朝" w:hAnsi="ＭＳ 明朝" w:hint="eastAsia"/>
              </w:rPr>
              <w:t>月</w:t>
            </w:r>
            <w:r w:rsidR="005D3347">
              <w:rPr>
                <w:rFonts w:ascii="ＭＳ 明朝" w:eastAsia="ＭＳ 明朝" w:hAnsi="ＭＳ 明朝" w:hint="eastAsia"/>
              </w:rPr>
              <w:t>2</w:t>
            </w:r>
            <w:r>
              <w:rPr>
                <w:rFonts w:ascii="ＭＳ 明朝" w:eastAsia="ＭＳ 明朝" w:hAnsi="ＭＳ 明朝"/>
              </w:rPr>
              <w:t>6</w:t>
            </w:r>
            <w:r w:rsidRPr="00546DCB">
              <w:rPr>
                <w:rFonts w:ascii="ＭＳ 明朝" w:eastAsia="ＭＳ 明朝" w:hAnsi="ＭＳ 明朝" w:hint="eastAsia"/>
              </w:rPr>
              <w:t>日</w:t>
            </w:r>
          </w:p>
        </w:tc>
        <w:tc>
          <w:tcPr>
            <w:tcW w:w="6372" w:type="dxa"/>
          </w:tcPr>
          <w:p w14:paraId="213428F9" w14:textId="02DD4C9A" w:rsidR="00BD79CC" w:rsidRPr="00546DCB" w:rsidRDefault="00BD79CC" w:rsidP="00F9182F">
            <w:pPr>
              <w:rPr>
                <w:rFonts w:ascii="ＭＳ 明朝" w:eastAsia="ＭＳ 明朝" w:hAnsi="ＭＳ 明朝"/>
              </w:rPr>
            </w:pPr>
            <w:r w:rsidRPr="00546DCB">
              <w:rPr>
                <w:rFonts w:ascii="ＭＳ 明朝" w:eastAsia="ＭＳ 明朝" w:hAnsi="ＭＳ 明朝" w:hint="eastAsia"/>
              </w:rPr>
              <w:t>調査審議</w:t>
            </w:r>
          </w:p>
        </w:tc>
      </w:tr>
      <w:tr w:rsidR="005D3347" w:rsidRPr="00546DCB" w14:paraId="62EFD00D" w14:textId="77777777" w:rsidTr="00F9182F">
        <w:tc>
          <w:tcPr>
            <w:tcW w:w="2122" w:type="dxa"/>
          </w:tcPr>
          <w:p w14:paraId="4F4495C9" w14:textId="085AF595" w:rsidR="005D3347" w:rsidRPr="00546DCB" w:rsidRDefault="005D3347" w:rsidP="00F9182F">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６</w:t>
            </w:r>
            <w:r w:rsidRPr="00546DCB">
              <w:rPr>
                <w:rFonts w:ascii="ＭＳ 明朝" w:eastAsia="ＭＳ 明朝" w:hAnsi="ＭＳ 明朝" w:hint="eastAsia"/>
              </w:rPr>
              <w:t>年</w:t>
            </w:r>
            <w:r>
              <w:rPr>
                <w:rFonts w:ascii="ＭＳ 明朝" w:eastAsia="ＭＳ 明朝" w:hAnsi="ＭＳ 明朝" w:hint="eastAsia"/>
              </w:rPr>
              <w:t>１</w:t>
            </w:r>
            <w:r w:rsidRPr="00546DCB">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6</w:t>
            </w:r>
            <w:r w:rsidRPr="00546DCB">
              <w:rPr>
                <w:rFonts w:ascii="ＭＳ 明朝" w:eastAsia="ＭＳ 明朝" w:hAnsi="ＭＳ 明朝" w:hint="eastAsia"/>
              </w:rPr>
              <w:t>日</w:t>
            </w:r>
          </w:p>
        </w:tc>
        <w:tc>
          <w:tcPr>
            <w:tcW w:w="6372" w:type="dxa"/>
          </w:tcPr>
          <w:p w14:paraId="15330FBF" w14:textId="2DABFEC2" w:rsidR="005D3347" w:rsidRPr="00546DCB" w:rsidRDefault="005D3347" w:rsidP="00F9182F">
            <w:pPr>
              <w:rPr>
                <w:rFonts w:ascii="ＭＳ 明朝" w:eastAsia="ＭＳ 明朝" w:hAnsi="ＭＳ 明朝"/>
              </w:rPr>
            </w:pPr>
            <w:r w:rsidRPr="00546DCB">
              <w:rPr>
                <w:rFonts w:ascii="ＭＳ 明朝" w:eastAsia="ＭＳ 明朝" w:hAnsi="ＭＳ 明朝" w:hint="eastAsia"/>
              </w:rPr>
              <w:t>調査審議</w:t>
            </w:r>
          </w:p>
        </w:tc>
      </w:tr>
      <w:tr w:rsidR="00490DBE" w:rsidRPr="00546DCB" w14:paraId="6FE7E567" w14:textId="77777777" w:rsidTr="00F9182F">
        <w:tc>
          <w:tcPr>
            <w:tcW w:w="2122" w:type="dxa"/>
          </w:tcPr>
          <w:p w14:paraId="0FAE889B" w14:textId="1BBC85A4" w:rsidR="00490DBE" w:rsidRPr="00546DCB" w:rsidRDefault="00490DBE" w:rsidP="00F9182F">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６</w:t>
            </w:r>
            <w:r w:rsidRPr="00546DCB">
              <w:rPr>
                <w:rFonts w:ascii="ＭＳ 明朝" w:eastAsia="ＭＳ 明朝" w:hAnsi="ＭＳ 明朝" w:hint="eastAsia"/>
              </w:rPr>
              <w:t>年</w:t>
            </w:r>
            <w:r>
              <w:rPr>
                <w:rFonts w:ascii="ＭＳ 明朝" w:eastAsia="ＭＳ 明朝" w:hAnsi="ＭＳ 明朝" w:hint="eastAsia"/>
              </w:rPr>
              <w:t>２</w:t>
            </w:r>
            <w:r w:rsidRPr="00546DCB">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5</w:t>
            </w:r>
            <w:r w:rsidRPr="00546DCB">
              <w:rPr>
                <w:rFonts w:ascii="ＭＳ 明朝" w:eastAsia="ＭＳ 明朝" w:hAnsi="ＭＳ 明朝" w:hint="eastAsia"/>
              </w:rPr>
              <w:t>日</w:t>
            </w:r>
          </w:p>
        </w:tc>
        <w:tc>
          <w:tcPr>
            <w:tcW w:w="6372" w:type="dxa"/>
          </w:tcPr>
          <w:p w14:paraId="35BB5CE7" w14:textId="67509F5A" w:rsidR="00490DBE" w:rsidRPr="00546DCB" w:rsidRDefault="00490DBE" w:rsidP="00F9182F">
            <w:pPr>
              <w:rPr>
                <w:rFonts w:ascii="ＭＳ 明朝" w:eastAsia="ＭＳ 明朝" w:hAnsi="ＭＳ 明朝"/>
              </w:rPr>
            </w:pPr>
            <w:r w:rsidRPr="00546DCB">
              <w:rPr>
                <w:rFonts w:hAnsi="ＭＳ 明朝" w:hint="eastAsia"/>
              </w:rPr>
              <w:t>実施機関からの</w:t>
            </w:r>
            <w:r>
              <w:rPr>
                <w:rFonts w:hAnsi="ＭＳ 明朝" w:hint="eastAsia"/>
              </w:rPr>
              <w:t>資料</w:t>
            </w:r>
            <w:r w:rsidRPr="00546DCB">
              <w:rPr>
                <w:rFonts w:hAnsi="ＭＳ 明朝" w:hint="eastAsia"/>
              </w:rPr>
              <w:t>の収受</w:t>
            </w:r>
          </w:p>
        </w:tc>
      </w:tr>
      <w:tr w:rsidR="005D3347" w:rsidRPr="00546DCB" w14:paraId="0F6FF9A9" w14:textId="77777777" w:rsidTr="00F9182F">
        <w:tc>
          <w:tcPr>
            <w:tcW w:w="2122" w:type="dxa"/>
          </w:tcPr>
          <w:p w14:paraId="7C1DCC5B" w14:textId="72267C21" w:rsidR="005D3347" w:rsidRPr="00546DCB" w:rsidRDefault="005D3347" w:rsidP="00F9182F">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６</w:t>
            </w:r>
            <w:r w:rsidRPr="00546DCB">
              <w:rPr>
                <w:rFonts w:ascii="ＭＳ 明朝" w:eastAsia="ＭＳ 明朝" w:hAnsi="ＭＳ 明朝" w:hint="eastAsia"/>
              </w:rPr>
              <w:t>年</w:t>
            </w:r>
            <w:r>
              <w:rPr>
                <w:rFonts w:ascii="ＭＳ 明朝" w:eastAsia="ＭＳ 明朝" w:hAnsi="ＭＳ 明朝" w:hint="eastAsia"/>
              </w:rPr>
              <w:t>２</w:t>
            </w:r>
            <w:r w:rsidRPr="00546DCB">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8</w:t>
            </w:r>
            <w:r w:rsidRPr="00546DCB">
              <w:rPr>
                <w:rFonts w:ascii="ＭＳ 明朝" w:eastAsia="ＭＳ 明朝" w:hAnsi="ＭＳ 明朝" w:hint="eastAsia"/>
              </w:rPr>
              <w:t>日</w:t>
            </w:r>
          </w:p>
        </w:tc>
        <w:tc>
          <w:tcPr>
            <w:tcW w:w="6372" w:type="dxa"/>
          </w:tcPr>
          <w:p w14:paraId="1E35C269" w14:textId="09202063" w:rsidR="005D3347" w:rsidRPr="00546DCB" w:rsidRDefault="005D3347" w:rsidP="00F9182F">
            <w:pPr>
              <w:rPr>
                <w:rFonts w:ascii="ＭＳ 明朝" w:eastAsia="ＭＳ 明朝" w:hAnsi="ＭＳ 明朝"/>
              </w:rPr>
            </w:pPr>
            <w:r>
              <w:rPr>
                <w:rFonts w:ascii="ＭＳ 明朝" w:eastAsia="ＭＳ 明朝" w:hAnsi="ＭＳ 明朝" w:hint="eastAsia"/>
              </w:rPr>
              <w:t>調査審議（審査請求人口頭意見陳述）</w:t>
            </w:r>
          </w:p>
        </w:tc>
      </w:tr>
      <w:tr w:rsidR="00127D02" w:rsidRPr="00546DCB" w14:paraId="097CDEDF" w14:textId="77777777" w:rsidTr="00F9182F">
        <w:tc>
          <w:tcPr>
            <w:tcW w:w="2122" w:type="dxa"/>
          </w:tcPr>
          <w:p w14:paraId="0989BA65" w14:textId="0225A62A" w:rsidR="00127D02" w:rsidRPr="00546DCB" w:rsidRDefault="00127D02" w:rsidP="00F9182F">
            <w:pPr>
              <w:rPr>
                <w:rFonts w:ascii="ＭＳ 明朝" w:eastAsia="ＭＳ 明朝" w:hAnsi="ＭＳ 明朝"/>
              </w:rPr>
            </w:pPr>
            <w:r w:rsidRPr="00546DCB">
              <w:rPr>
                <w:rFonts w:ascii="ＭＳ 明朝" w:eastAsia="ＭＳ 明朝" w:hAnsi="ＭＳ 明朝" w:hint="eastAsia"/>
              </w:rPr>
              <w:t>令和</w:t>
            </w:r>
            <w:r>
              <w:rPr>
                <w:rFonts w:ascii="ＭＳ 明朝" w:eastAsia="ＭＳ 明朝" w:hAnsi="ＭＳ 明朝" w:hint="eastAsia"/>
              </w:rPr>
              <w:t>６</w:t>
            </w:r>
            <w:r w:rsidRPr="00546DCB">
              <w:rPr>
                <w:rFonts w:ascii="ＭＳ 明朝" w:eastAsia="ＭＳ 明朝" w:hAnsi="ＭＳ 明朝" w:hint="eastAsia"/>
              </w:rPr>
              <w:t>年</w:t>
            </w:r>
            <w:r>
              <w:rPr>
                <w:rFonts w:ascii="ＭＳ 明朝" w:eastAsia="ＭＳ 明朝" w:hAnsi="ＭＳ 明朝" w:hint="eastAsia"/>
              </w:rPr>
              <w:t>３</w:t>
            </w:r>
            <w:r w:rsidRPr="00546DCB">
              <w:rPr>
                <w:rFonts w:ascii="ＭＳ 明朝" w:eastAsia="ＭＳ 明朝" w:hAnsi="ＭＳ 明朝" w:hint="eastAsia"/>
              </w:rPr>
              <w:t>月</w:t>
            </w:r>
            <w:r>
              <w:rPr>
                <w:rFonts w:ascii="ＭＳ 明朝" w:eastAsia="ＭＳ 明朝" w:hAnsi="ＭＳ 明朝" w:hint="eastAsia"/>
              </w:rPr>
              <w:t>2</w:t>
            </w:r>
            <w:r>
              <w:rPr>
                <w:rFonts w:ascii="ＭＳ 明朝" w:eastAsia="ＭＳ 明朝" w:hAnsi="ＭＳ 明朝"/>
              </w:rPr>
              <w:t>6</w:t>
            </w:r>
            <w:r w:rsidRPr="00546DCB">
              <w:rPr>
                <w:rFonts w:ascii="ＭＳ 明朝" w:eastAsia="ＭＳ 明朝" w:hAnsi="ＭＳ 明朝" w:hint="eastAsia"/>
              </w:rPr>
              <w:t>日</w:t>
            </w:r>
          </w:p>
        </w:tc>
        <w:tc>
          <w:tcPr>
            <w:tcW w:w="6372" w:type="dxa"/>
          </w:tcPr>
          <w:p w14:paraId="03C07609" w14:textId="132ACB27" w:rsidR="00127D02" w:rsidRDefault="00127D02" w:rsidP="00F9182F">
            <w:pPr>
              <w:rPr>
                <w:rFonts w:ascii="ＭＳ 明朝" w:eastAsia="ＭＳ 明朝" w:hAnsi="ＭＳ 明朝"/>
              </w:rPr>
            </w:pPr>
            <w:r w:rsidRPr="00546DCB">
              <w:rPr>
                <w:rFonts w:ascii="ＭＳ 明朝" w:eastAsia="ＭＳ 明朝" w:hAnsi="ＭＳ 明朝" w:hint="eastAsia"/>
              </w:rPr>
              <w:t>調査審議</w:t>
            </w:r>
          </w:p>
        </w:tc>
      </w:tr>
      <w:tr w:rsidR="002D0187" w:rsidRPr="00546DCB" w14:paraId="31E1836E" w14:textId="77777777" w:rsidTr="00F9182F">
        <w:tc>
          <w:tcPr>
            <w:tcW w:w="2122" w:type="dxa"/>
          </w:tcPr>
          <w:p w14:paraId="24C9421D" w14:textId="67942462"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99674A">
              <w:rPr>
                <w:rFonts w:ascii="ＭＳ 明朝" w:eastAsia="ＭＳ 明朝" w:hAnsi="ＭＳ 明朝" w:hint="eastAsia"/>
              </w:rPr>
              <w:t>６</w:t>
            </w:r>
            <w:r w:rsidRPr="00546DCB">
              <w:rPr>
                <w:rFonts w:ascii="ＭＳ 明朝" w:eastAsia="ＭＳ 明朝" w:hAnsi="ＭＳ 明朝" w:hint="eastAsia"/>
              </w:rPr>
              <w:t>年</w:t>
            </w:r>
            <w:r w:rsidR="0099674A">
              <w:rPr>
                <w:rFonts w:ascii="ＭＳ 明朝" w:eastAsia="ＭＳ 明朝" w:hAnsi="ＭＳ 明朝" w:hint="eastAsia"/>
              </w:rPr>
              <w:t>３</w:t>
            </w:r>
            <w:r w:rsidRPr="00546DCB">
              <w:rPr>
                <w:rFonts w:ascii="ＭＳ 明朝" w:eastAsia="ＭＳ 明朝" w:hAnsi="ＭＳ 明朝" w:hint="eastAsia"/>
              </w:rPr>
              <w:t>月</w:t>
            </w:r>
            <w:r w:rsidR="0099674A">
              <w:rPr>
                <w:rFonts w:ascii="ＭＳ 明朝" w:eastAsia="ＭＳ 明朝" w:hAnsi="ＭＳ 明朝" w:hint="eastAsia"/>
              </w:rPr>
              <w:t>2</w:t>
            </w:r>
            <w:r w:rsidR="0099674A">
              <w:rPr>
                <w:rFonts w:ascii="ＭＳ 明朝" w:eastAsia="ＭＳ 明朝" w:hAnsi="ＭＳ 明朝"/>
              </w:rPr>
              <w:t>9</w:t>
            </w:r>
            <w:r w:rsidRPr="00546DCB">
              <w:rPr>
                <w:rFonts w:ascii="ＭＳ 明朝" w:eastAsia="ＭＳ 明朝" w:hAnsi="ＭＳ 明朝" w:hint="eastAsia"/>
              </w:rPr>
              <w:t>日</w:t>
            </w:r>
          </w:p>
        </w:tc>
        <w:tc>
          <w:tcPr>
            <w:tcW w:w="6372" w:type="dxa"/>
          </w:tcPr>
          <w:p w14:paraId="57FA216F" w14:textId="7F09DC49" w:rsidR="002D0187" w:rsidRPr="00546DCB" w:rsidRDefault="0099674A" w:rsidP="00F9182F">
            <w:pPr>
              <w:rPr>
                <w:rFonts w:ascii="ＭＳ 明朝" w:eastAsia="ＭＳ 明朝" w:hAnsi="ＭＳ 明朝"/>
              </w:rPr>
            </w:pPr>
            <w:r>
              <w:rPr>
                <w:rFonts w:ascii="ＭＳ 明朝" w:eastAsia="ＭＳ 明朝" w:hAnsi="ＭＳ 明朝" w:hint="eastAsia"/>
              </w:rPr>
              <w:t>答申</w:t>
            </w:r>
          </w:p>
        </w:tc>
      </w:tr>
    </w:tbl>
    <w:p w14:paraId="337BE037" w14:textId="77777777" w:rsidR="002D0187" w:rsidRPr="00546DCB" w:rsidRDefault="002D0187" w:rsidP="002D0187">
      <w:pPr>
        <w:rPr>
          <w:rFonts w:ascii="ＭＳ 明朝" w:eastAsia="ＭＳ 明朝" w:hAnsi="ＭＳ 明朝"/>
          <w:sz w:val="18"/>
        </w:rPr>
      </w:pPr>
    </w:p>
    <w:sectPr w:rsidR="002D0187" w:rsidRPr="00546DCB" w:rsidSect="00CD4A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78B993DB" w:rsidR="00A01C6E" w:rsidRDefault="00A01C6E">
        <w:pPr>
          <w:pStyle w:val="a6"/>
          <w:jc w:val="center"/>
        </w:pPr>
        <w:r>
          <w:fldChar w:fldCharType="begin"/>
        </w:r>
        <w:r>
          <w:instrText>PAGE   \* MERGEFORMAT</w:instrText>
        </w:r>
        <w:r>
          <w:fldChar w:fldCharType="separate"/>
        </w:r>
        <w:r w:rsidR="00546DCB" w:rsidRPr="00546DCB">
          <w:rPr>
            <w:noProof/>
            <w:lang w:val="ja-JP"/>
          </w:rPr>
          <w:t>1</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CAA"/>
    <w:multiLevelType w:val="hybridMultilevel"/>
    <w:tmpl w:val="91F8392C"/>
    <w:lvl w:ilvl="0" w:tplc="4EBA98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097E50"/>
    <w:multiLevelType w:val="hybridMultilevel"/>
    <w:tmpl w:val="94FCEFD0"/>
    <w:lvl w:ilvl="0" w:tplc="3F2E2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665F25EB"/>
    <w:multiLevelType w:val="hybridMultilevel"/>
    <w:tmpl w:val="38E66260"/>
    <w:lvl w:ilvl="0" w:tplc="1334334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EB35ADA"/>
    <w:multiLevelType w:val="hybridMultilevel"/>
    <w:tmpl w:val="1A487FFA"/>
    <w:lvl w:ilvl="0" w:tplc="3078F98C">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50244645">
    <w:abstractNumId w:val="2"/>
  </w:num>
  <w:num w:numId="2" w16cid:durableId="1826971657">
    <w:abstractNumId w:val="3"/>
  </w:num>
  <w:num w:numId="3" w16cid:durableId="242842017">
    <w:abstractNumId w:val="1"/>
  </w:num>
  <w:num w:numId="4" w16cid:durableId="877207227">
    <w:abstractNumId w:val="5"/>
  </w:num>
  <w:num w:numId="5" w16cid:durableId="1202091323">
    <w:abstractNumId w:val="0"/>
  </w:num>
  <w:num w:numId="6" w16cid:durableId="14114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AD1"/>
    <w:rsid w:val="000528F3"/>
    <w:rsid w:val="000531F8"/>
    <w:rsid w:val="00053E9F"/>
    <w:rsid w:val="00054C43"/>
    <w:rsid w:val="000642CA"/>
    <w:rsid w:val="0006763E"/>
    <w:rsid w:val="00071039"/>
    <w:rsid w:val="00083F82"/>
    <w:rsid w:val="00085991"/>
    <w:rsid w:val="00086B44"/>
    <w:rsid w:val="00092E94"/>
    <w:rsid w:val="000A63CA"/>
    <w:rsid w:val="000A749D"/>
    <w:rsid w:val="000B1906"/>
    <w:rsid w:val="000E293A"/>
    <w:rsid w:val="000E7D15"/>
    <w:rsid w:val="000F4D6F"/>
    <w:rsid w:val="000F4E00"/>
    <w:rsid w:val="00103E53"/>
    <w:rsid w:val="001147C8"/>
    <w:rsid w:val="00121326"/>
    <w:rsid w:val="00125C0C"/>
    <w:rsid w:val="00127D02"/>
    <w:rsid w:val="00130E05"/>
    <w:rsid w:val="00133C4F"/>
    <w:rsid w:val="001359A8"/>
    <w:rsid w:val="00136881"/>
    <w:rsid w:val="001453E3"/>
    <w:rsid w:val="00152CD7"/>
    <w:rsid w:val="00152FE1"/>
    <w:rsid w:val="0015366B"/>
    <w:rsid w:val="001665A2"/>
    <w:rsid w:val="00175143"/>
    <w:rsid w:val="00182ECC"/>
    <w:rsid w:val="00184B40"/>
    <w:rsid w:val="0019408A"/>
    <w:rsid w:val="001A6537"/>
    <w:rsid w:val="001A6AE2"/>
    <w:rsid w:val="001C3682"/>
    <w:rsid w:val="001C3E0A"/>
    <w:rsid w:val="001C6E74"/>
    <w:rsid w:val="001C777C"/>
    <w:rsid w:val="001D0CAD"/>
    <w:rsid w:val="001D4018"/>
    <w:rsid w:val="001D4154"/>
    <w:rsid w:val="001D5006"/>
    <w:rsid w:val="001D659C"/>
    <w:rsid w:val="001D675E"/>
    <w:rsid w:val="001D68DD"/>
    <w:rsid w:val="001E15BC"/>
    <w:rsid w:val="001E1C47"/>
    <w:rsid w:val="001E226F"/>
    <w:rsid w:val="001F32EE"/>
    <w:rsid w:val="001F3B75"/>
    <w:rsid w:val="001F69DC"/>
    <w:rsid w:val="002012EC"/>
    <w:rsid w:val="00203D4E"/>
    <w:rsid w:val="002101B7"/>
    <w:rsid w:val="002112BF"/>
    <w:rsid w:val="0021757E"/>
    <w:rsid w:val="002201F5"/>
    <w:rsid w:val="00231136"/>
    <w:rsid w:val="00231498"/>
    <w:rsid w:val="00237C4A"/>
    <w:rsid w:val="00237CD7"/>
    <w:rsid w:val="00242B4D"/>
    <w:rsid w:val="00243EEE"/>
    <w:rsid w:val="00245D4F"/>
    <w:rsid w:val="00250EB5"/>
    <w:rsid w:val="00252B1E"/>
    <w:rsid w:val="00257E0C"/>
    <w:rsid w:val="00273D98"/>
    <w:rsid w:val="00274A75"/>
    <w:rsid w:val="002A2A49"/>
    <w:rsid w:val="002B2542"/>
    <w:rsid w:val="002B3B21"/>
    <w:rsid w:val="002B427A"/>
    <w:rsid w:val="002B6FC9"/>
    <w:rsid w:val="002B7670"/>
    <w:rsid w:val="002C71B4"/>
    <w:rsid w:val="002D0187"/>
    <w:rsid w:val="002D303E"/>
    <w:rsid w:val="002D42F6"/>
    <w:rsid w:val="002D7575"/>
    <w:rsid w:val="002E04E6"/>
    <w:rsid w:val="002F0B3D"/>
    <w:rsid w:val="002F75FB"/>
    <w:rsid w:val="0030104B"/>
    <w:rsid w:val="00303CFF"/>
    <w:rsid w:val="00304B1C"/>
    <w:rsid w:val="00310493"/>
    <w:rsid w:val="00324CFB"/>
    <w:rsid w:val="0033146E"/>
    <w:rsid w:val="00332E78"/>
    <w:rsid w:val="0033397C"/>
    <w:rsid w:val="00335DE4"/>
    <w:rsid w:val="00337DAE"/>
    <w:rsid w:val="00341DA8"/>
    <w:rsid w:val="00350243"/>
    <w:rsid w:val="00353018"/>
    <w:rsid w:val="00354443"/>
    <w:rsid w:val="003547A6"/>
    <w:rsid w:val="00360874"/>
    <w:rsid w:val="00364DA0"/>
    <w:rsid w:val="0036542C"/>
    <w:rsid w:val="003673A6"/>
    <w:rsid w:val="003679FD"/>
    <w:rsid w:val="00373BF8"/>
    <w:rsid w:val="0037423C"/>
    <w:rsid w:val="003753CD"/>
    <w:rsid w:val="003775B5"/>
    <w:rsid w:val="003818EF"/>
    <w:rsid w:val="003847C7"/>
    <w:rsid w:val="0039339C"/>
    <w:rsid w:val="00393EDE"/>
    <w:rsid w:val="003971A7"/>
    <w:rsid w:val="00397543"/>
    <w:rsid w:val="003A278B"/>
    <w:rsid w:val="003A6236"/>
    <w:rsid w:val="003B14FD"/>
    <w:rsid w:val="003B383C"/>
    <w:rsid w:val="003B73C7"/>
    <w:rsid w:val="003C0617"/>
    <w:rsid w:val="003C0727"/>
    <w:rsid w:val="003C6C1A"/>
    <w:rsid w:val="003D6435"/>
    <w:rsid w:val="003F3485"/>
    <w:rsid w:val="003F6DE5"/>
    <w:rsid w:val="003F7ACF"/>
    <w:rsid w:val="00401714"/>
    <w:rsid w:val="00403050"/>
    <w:rsid w:val="00403642"/>
    <w:rsid w:val="004058FA"/>
    <w:rsid w:val="00410F49"/>
    <w:rsid w:val="004117B0"/>
    <w:rsid w:val="00420ED3"/>
    <w:rsid w:val="00424A40"/>
    <w:rsid w:val="00433777"/>
    <w:rsid w:val="004349E1"/>
    <w:rsid w:val="00434A7B"/>
    <w:rsid w:val="00434D55"/>
    <w:rsid w:val="004414E4"/>
    <w:rsid w:val="004440F0"/>
    <w:rsid w:val="0045456B"/>
    <w:rsid w:val="00455D57"/>
    <w:rsid w:val="0045714D"/>
    <w:rsid w:val="0046056B"/>
    <w:rsid w:val="00461929"/>
    <w:rsid w:val="00465BE3"/>
    <w:rsid w:val="00467A82"/>
    <w:rsid w:val="00467B3B"/>
    <w:rsid w:val="00471FBE"/>
    <w:rsid w:val="00473356"/>
    <w:rsid w:val="00474D41"/>
    <w:rsid w:val="00485538"/>
    <w:rsid w:val="00486F6E"/>
    <w:rsid w:val="004902E8"/>
    <w:rsid w:val="00490DBE"/>
    <w:rsid w:val="00492674"/>
    <w:rsid w:val="00494713"/>
    <w:rsid w:val="004976B9"/>
    <w:rsid w:val="004A3FAD"/>
    <w:rsid w:val="004B2AAD"/>
    <w:rsid w:val="004B4BB0"/>
    <w:rsid w:val="004C0587"/>
    <w:rsid w:val="004C7EEF"/>
    <w:rsid w:val="004E1E89"/>
    <w:rsid w:val="004E5B88"/>
    <w:rsid w:val="004E65E9"/>
    <w:rsid w:val="004F116E"/>
    <w:rsid w:val="004F1C5E"/>
    <w:rsid w:val="00505CA6"/>
    <w:rsid w:val="00505F29"/>
    <w:rsid w:val="00506DE0"/>
    <w:rsid w:val="00512065"/>
    <w:rsid w:val="005121D4"/>
    <w:rsid w:val="00513D80"/>
    <w:rsid w:val="00516B20"/>
    <w:rsid w:val="00522410"/>
    <w:rsid w:val="00522439"/>
    <w:rsid w:val="00531893"/>
    <w:rsid w:val="00531F1A"/>
    <w:rsid w:val="00534F8E"/>
    <w:rsid w:val="00536844"/>
    <w:rsid w:val="005449F5"/>
    <w:rsid w:val="00546DCB"/>
    <w:rsid w:val="00547B30"/>
    <w:rsid w:val="00547BE6"/>
    <w:rsid w:val="005504A3"/>
    <w:rsid w:val="005600FB"/>
    <w:rsid w:val="00571CDF"/>
    <w:rsid w:val="0057517C"/>
    <w:rsid w:val="00575F24"/>
    <w:rsid w:val="005760AC"/>
    <w:rsid w:val="00576958"/>
    <w:rsid w:val="005776D6"/>
    <w:rsid w:val="005805A6"/>
    <w:rsid w:val="00580F90"/>
    <w:rsid w:val="00585F8B"/>
    <w:rsid w:val="00586407"/>
    <w:rsid w:val="005909DB"/>
    <w:rsid w:val="005912C4"/>
    <w:rsid w:val="00594689"/>
    <w:rsid w:val="00596179"/>
    <w:rsid w:val="0059695F"/>
    <w:rsid w:val="005B1DDD"/>
    <w:rsid w:val="005B4B32"/>
    <w:rsid w:val="005B5DCB"/>
    <w:rsid w:val="005B6792"/>
    <w:rsid w:val="005B6ED2"/>
    <w:rsid w:val="005B7FD7"/>
    <w:rsid w:val="005C02EC"/>
    <w:rsid w:val="005C53AA"/>
    <w:rsid w:val="005C5C4A"/>
    <w:rsid w:val="005C639A"/>
    <w:rsid w:val="005D3347"/>
    <w:rsid w:val="005D383E"/>
    <w:rsid w:val="005E0703"/>
    <w:rsid w:val="005E374E"/>
    <w:rsid w:val="005F0A25"/>
    <w:rsid w:val="005F3B27"/>
    <w:rsid w:val="005F3B39"/>
    <w:rsid w:val="005F547B"/>
    <w:rsid w:val="005F6054"/>
    <w:rsid w:val="006079C3"/>
    <w:rsid w:val="00623422"/>
    <w:rsid w:val="00625427"/>
    <w:rsid w:val="006324D3"/>
    <w:rsid w:val="006348C1"/>
    <w:rsid w:val="006431B4"/>
    <w:rsid w:val="00644AF2"/>
    <w:rsid w:val="0064784B"/>
    <w:rsid w:val="00650AEA"/>
    <w:rsid w:val="0065564C"/>
    <w:rsid w:val="00655728"/>
    <w:rsid w:val="00660957"/>
    <w:rsid w:val="006614EF"/>
    <w:rsid w:val="00663AA9"/>
    <w:rsid w:val="00666C25"/>
    <w:rsid w:val="00672F41"/>
    <w:rsid w:val="006740C2"/>
    <w:rsid w:val="00675256"/>
    <w:rsid w:val="00680F5E"/>
    <w:rsid w:val="00682798"/>
    <w:rsid w:val="00684625"/>
    <w:rsid w:val="006B269E"/>
    <w:rsid w:val="006B5ED9"/>
    <w:rsid w:val="006B6EB3"/>
    <w:rsid w:val="006E0106"/>
    <w:rsid w:val="006E2322"/>
    <w:rsid w:val="006E2AB8"/>
    <w:rsid w:val="006F16C5"/>
    <w:rsid w:val="006F2730"/>
    <w:rsid w:val="006F2F28"/>
    <w:rsid w:val="006F3955"/>
    <w:rsid w:val="007031BB"/>
    <w:rsid w:val="00705FBB"/>
    <w:rsid w:val="00706EA7"/>
    <w:rsid w:val="0072339B"/>
    <w:rsid w:val="00730392"/>
    <w:rsid w:val="007456D1"/>
    <w:rsid w:val="0075118E"/>
    <w:rsid w:val="00755B58"/>
    <w:rsid w:val="00757248"/>
    <w:rsid w:val="007574B5"/>
    <w:rsid w:val="00757B0F"/>
    <w:rsid w:val="007609EC"/>
    <w:rsid w:val="007635BC"/>
    <w:rsid w:val="0076377B"/>
    <w:rsid w:val="00766313"/>
    <w:rsid w:val="007668B8"/>
    <w:rsid w:val="007675DB"/>
    <w:rsid w:val="007679DB"/>
    <w:rsid w:val="00767EE5"/>
    <w:rsid w:val="0077522C"/>
    <w:rsid w:val="007773DB"/>
    <w:rsid w:val="00777D1F"/>
    <w:rsid w:val="00782156"/>
    <w:rsid w:val="00784A59"/>
    <w:rsid w:val="007854FB"/>
    <w:rsid w:val="00794342"/>
    <w:rsid w:val="007B10EF"/>
    <w:rsid w:val="007B4522"/>
    <w:rsid w:val="007B4B35"/>
    <w:rsid w:val="007D6421"/>
    <w:rsid w:val="007D7AC8"/>
    <w:rsid w:val="007E0ADB"/>
    <w:rsid w:val="007F051D"/>
    <w:rsid w:val="007F1103"/>
    <w:rsid w:val="007F28DA"/>
    <w:rsid w:val="007F3179"/>
    <w:rsid w:val="007F5426"/>
    <w:rsid w:val="007F6723"/>
    <w:rsid w:val="00811537"/>
    <w:rsid w:val="008420C0"/>
    <w:rsid w:val="00851FD4"/>
    <w:rsid w:val="00855B0C"/>
    <w:rsid w:val="00861233"/>
    <w:rsid w:val="0086449F"/>
    <w:rsid w:val="00864BE0"/>
    <w:rsid w:val="00864CCD"/>
    <w:rsid w:val="00871527"/>
    <w:rsid w:val="008757F5"/>
    <w:rsid w:val="00886FC5"/>
    <w:rsid w:val="008874FF"/>
    <w:rsid w:val="0089708C"/>
    <w:rsid w:val="008A2D4F"/>
    <w:rsid w:val="008A6296"/>
    <w:rsid w:val="008B0827"/>
    <w:rsid w:val="008B7533"/>
    <w:rsid w:val="008B7F8C"/>
    <w:rsid w:val="008C1036"/>
    <w:rsid w:val="008D00A1"/>
    <w:rsid w:val="008D2303"/>
    <w:rsid w:val="008D2FFE"/>
    <w:rsid w:val="008D410C"/>
    <w:rsid w:val="008D7143"/>
    <w:rsid w:val="008E0CA4"/>
    <w:rsid w:val="008E40B7"/>
    <w:rsid w:val="008F0BCD"/>
    <w:rsid w:val="008F1291"/>
    <w:rsid w:val="008F28F7"/>
    <w:rsid w:val="00903CB1"/>
    <w:rsid w:val="00904531"/>
    <w:rsid w:val="009056B3"/>
    <w:rsid w:val="009068AF"/>
    <w:rsid w:val="00910D6F"/>
    <w:rsid w:val="00916A46"/>
    <w:rsid w:val="00920F15"/>
    <w:rsid w:val="0092131B"/>
    <w:rsid w:val="009240A9"/>
    <w:rsid w:val="009260F9"/>
    <w:rsid w:val="009277EE"/>
    <w:rsid w:val="009308A3"/>
    <w:rsid w:val="00941D89"/>
    <w:rsid w:val="009433BA"/>
    <w:rsid w:val="00945510"/>
    <w:rsid w:val="0095396E"/>
    <w:rsid w:val="00955F91"/>
    <w:rsid w:val="00957AC0"/>
    <w:rsid w:val="00965C0F"/>
    <w:rsid w:val="00976AD9"/>
    <w:rsid w:val="009809D7"/>
    <w:rsid w:val="009817DA"/>
    <w:rsid w:val="009850A7"/>
    <w:rsid w:val="00986792"/>
    <w:rsid w:val="009873A5"/>
    <w:rsid w:val="00992260"/>
    <w:rsid w:val="00993FA3"/>
    <w:rsid w:val="0099674A"/>
    <w:rsid w:val="009C7F34"/>
    <w:rsid w:val="009D2625"/>
    <w:rsid w:val="009D464D"/>
    <w:rsid w:val="009E023E"/>
    <w:rsid w:val="009E1043"/>
    <w:rsid w:val="009E58D1"/>
    <w:rsid w:val="00A01C6E"/>
    <w:rsid w:val="00A05871"/>
    <w:rsid w:val="00A0694F"/>
    <w:rsid w:val="00A1159E"/>
    <w:rsid w:val="00A14ED2"/>
    <w:rsid w:val="00A16A3D"/>
    <w:rsid w:val="00A17D67"/>
    <w:rsid w:val="00A20EE6"/>
    <w:rsid w:val="00A24DF2"/>
    <w:rsid w:val="00A27743"/>
    <w:rsid w:val="00A303D7"/>
    <w:rsid w:val="00A33AE7"/>
    <w:rsid w:val="00A35900"/>
    <w:rsid w:val="00A36742"/>
    <w:rsid w:val="00A3675B"/>
    <w:rsid w:val="00A44823"/>
    <w:rsid w:val="00A55149"/>
    <w:rsid w:val="00A60438"/>
    <w:rsid w:val="00A63FC7"/>
    <w:rsid w:val="00A81101"/>
    <w:rsid w:val="00A81445"/>
    <w:rsid w:val="00A83A79"/>
    <w:rsid w:val="00A84F4B"/>
    <w:rsid w:val="00A86CD8"/>
    <w:rsid w:val="00A9187E"/>
    <w:rsid w:val="00A93C5E"/>
    <w:rsid w:val="00A94A5B"/>
    <w:rsid w:val="00A97613"/>
    <w:rsid w:val="00AA7E8B"/>
    <w:rsid w:val="00AB2C2E"/>
    <w:rsid w:val="00AB3A78"/>
    <w:rsid w:val="00AC3EB4"/>
    <w:rsid w:val="00AC670A"/>
    <w:rsid w:val="00AD1D25"/>
    <w:rsid w:val="00AD2DFD"/>
    <w:rsid w:val="00AD7AF9"/>
    <w:rsid w:val="00AE0510"/>
    <w:rsid w:val="00AE3E25"/>
    <w:rsid w:val="00AF134F"/>
    <w:rsid w:val="00AF29B3"/>
    <w:rsid w:val="00AF3B99"/>
    <w:rsid w:val="00AF6539"/>
    <w:rsid w:val="00B004E4"/>
    <w:rsid w:val="00B03F78"/>
    <w:rsid w:val="00B05250"/>
    <w:rsid w:val="00B07024"/>
    <w:rsid w:val="00B11B03"/>
    <w:rsid w:val="00B13BAF"/>
    <w:rsid w:val="00B20A02"/>
    <w:rsid w:val="00B22BC4"/>
    <w:rsid w:val="00B33134"/>
    <w:rsid w:val="00B366F8"/>
    <w:rsid w:val="00B50AD9"/>
    <w:rsid w:val="00B55546"/>
    <w:rsid w:val="00B6095F"/>
    <w:rsid w:val="00B647BA"/>
    <w:rsid w:val="00B66CA5"/>
    <w:rsid w:val="00B72D28"/>
    <w:rsid w:val="00B72F30"/>
    <w:rsid w:val="00B73B46"/>
    <w:rsid w:val="00B8405E"/>
    <w:rsid w:val="00B84435"/>
    <w:rsid w:val="00B92B2A"/>
    <w:rsid w:val="00B965D3"/>
    <w:rsid w:val="00BA1070"/>
    <w:rsid w:val="00BA345F"/>
    <w:rsid w:val="00BA3CCE"/>
    <w:rsid w:val="00BA5F46"/>
    <w:rsid w:val="00BC1420"/>
    <w:rsid w:val="00BC4F03"/>
    <w:rsid w:val="00BD322D"/>
    <w:rsid w:val="00BD4859"/>
    <w:rsid w:val="00BD79CC"/>
    <w:rsid w:val="00BE4F1E"/>
    <w:rsid w:val="00BF1C19"/>
    <w:rsid w:val="00BF4420"/>
    <w:rsid w:val="00BF4A06"/>
    <w:rsid w:val="00BF6209"/>
    <w:rsid w:val="00C03973"/>
    <w:rsid w:val="00C04B9A"/>
    <w:rsid w:val="00C06B38"/>
    <w:rsid w:val="00C07C86"/>
    <w:rsid w:val="00C10680"/>
    <w:rsid w:val="00C20E04"/>
    <w:rsid w:val="00C24A05"/>
    <w:rsid w:val="00C24B65"/>
    <w:rsid w:val="00C259ED"/>
    <w:rsid w:val="00C27491"/>
    <w:rsid w:val="00C27EB0"/>
    <w:rsid w:val="00C34EDD"/>
    <w:rsid w:val="00C463BC"/>
    <w:rsid w:val="00C46FF6"/>
    <w:rsid w:val="00C55B69"/>
    <w:rsid w:val="00C62BDA"/>
    <w:rsid w:val="00C63731"/>
    <w:rsid w:val="00C64B04"/>
    <w:rsid w:val="00C66C18"/>
    <w:rsid w:val="00C73268"/>
    <w:rsid w:val="00C81F6A"/>
    <w:rsid w:val="00C94FCA"/>
    <w:rsid w:val="00C957DF"/>
    <w:rsid w:val="00CA54F5"/>
    <w:rsid w:val="00CA6E6F"/>
    <w:rsid w:val="00CB1643"/>
    <w:rsid w:val="00CB302D"/>
    <w:rsid w:val="00CC0420"/>
    <w:rsid w:val="00CD0414"/>
    <w:rsid w:val="00CD0662"/>
    <w:rsid w:val="00CD390F"/>
    <w:rsid w:val="00CD4ABB"/>
    <w:rsid w:val="00CD6FA0"/>
    <w:rsid w:val="00CD78CD"/>
    <w:rsid w:val="00CE0519"/>
    <w:rsid w:val="00CE2B01"/>
    <w:rsid w:val="00CE406C"/>
    <w:rsid w:val="00CF0B6B"/>
    <w:rsid w:val="00CF7131"/>
    <w:rsid w:val="00D03B57"/>
    <w:rsid w:val="00D0654D"/>
    <w:rsid w:val="00D12DFB"/>
    <w:rsid w:val="00D14669"/>
    <w:rsid w:val="00D1466D"/>
    <w:rsid w:val="00D15706"/>
    <w:rsid w:val="00D179D3"/>
    <w:rsid w:val="00D2051C"/>
    <w:rsid w:val="00D23254"/>
    <w:rsid w:val="00D246AF"/>
    <w:rsid w:val="00D272C6"/>
    <w:rsid w:val="00D34111"/>
    <w:rsid w:val="00D45A58"/>
    <w:rsid w:val="00D46D14"/>
    <w:rsid w:val="00D60405"/>
    <w:rsid w:val="00D60DF4"/>
    <w:rsid w:val="00D63CBF"/>
    <w:rsid w:val="00D73459"/>
    <w:rsid w:val="00D736D3"/>
    <w:rsid w:val="00D801A1"/>
    <w:rsid w:val="00D83F26"/>
    <w:rsid w:val="00D87D2D"/>
    <w:rsid w:val="00DA4C0E"/>
    <w:rsid w:val="00DA5CD8"/>
    <w:rsid w:val="00DB3A60"/>
    <w:rsid w:val="00DB70E0"/>
    <w:rsid w:val="00DB7F87"/>
    <w:rsid w:val="00DC101F"/>
    <w:rsid w:val="00DC2F0D"/>
    <w:rsid w:val="00DC44E3"/>
    <w:rsid w:val="00DD0B34"/>
    <w:rsid w:val="00DD1518"/>
    <w:rsid w:val="00DD41CF"/>
    <w:rsid w:val="00DD5A7D"/>
    <w:rsid w:val="00DD6324"/>
    <w:rsid w:val="00DE3DC0"/>
    <w:rsid w:val="00DF3038"/>
    <w:rsid w:val="00DF3ED3"/>
    <w:rsid w:val="00DF760B"/>
    <w:rsid w:val="00E0386C"/>
    <w:rsid w:val="00E04957"/>
    <w:rsid w:val="00E0556C"/>
    <w:rsid w:val="00E07C6A"/>
    <w:rsid w:val="00E1219B"/>
    <w:rsid w:val="00E14F76"/>
    <w:rsid w:val="00E151BA"/>
    <w:rsid w:val="00E157C3"/>
    <w:rsid w:val="00E21014"/>
    <w:rsid w:val="00E422B5"/>
    <w:rsid w:val="00E43F87"/>
    <w:rsid w:val="00E46591"/>
    <w:rsid w:val="00E47F8A"/>
    <w:rsid w:val="00E674D0"/>
    <w:rsid w:val="00E73BE2"/>
    <w:rsid w:val="00E76573"/>
    <w:rsid w:val="00E77068"/>
    <w:rsid w:val="00E81E33"/>
    <w:rsid w:val="00E9780F"/>
    <w:rsid w:val="00EA075B"/>
    <w:rsid w:val="00EA60BE"/>
    <w:rsid w:val="00EB1159"/>
    <w:rsid w:val="00EB11BC"/>
    <w:rsid w:val="00EB160C"/>
    <w:rsid w:val="00EB29F5"/>
    <w:rsid w:val="00EC55E3"/>
    <w:rsid w:val="00ED2943"/>
    <w:rsid w:val="00EE04B8"/>
    <w:rsid w:val="00EE15A0"/>
    <w:rsid w:val="00EE1D2F"/>
    <w:rsid w:val="00EE2884"/>
    <w:rsid w:val="00EE4607"/>
    <w:rsid w:val="00EE613A"/>
    <w:rsid w:val="00F162AC"/>
    <w:rsid w:val="00F3172F"/>
    <w:rsid w:val="00F33C0D"/>
    <w:rsid w:val="00F370AF"/>
    <w:rsid w:val="00F377A8"/>
    <w:rsid w:val="00F42DC8"/>
    <w:rsid w:val="00F47B88"/>
    <w:rsid w:val="00F501E6"/>
    <w:rsid w:val="00F51C7E"/>
    <w:rsid w:val="00F528CA"/>
    <w:rsid w:val="00F577AE"/>
    <w:rsid w:val="00F639D3"/>
    <w:rsid w:val="00F74288"/>
    <w:rsid w:val="00F75E62"/>
    <w:rsid w:val="00F76ABE"/>
    <w:rsid w:val="00F818CF"/>
    <w:rsid w:val="00F83F64"/>
    <w:rsid w:val="00F84385"/>
    <w:rsid w:val="00F84E02"/>
    <w:rsid w:val="00F90E25"/>
    <w:rsid w:val="00F94AFF"/>
    <w:rsid w:val="00FA04E2"/>
    <w:rsid w:val="00FA2345"/>
    <w:rsid w:val="00FA2CD9"/>
    <w:rsid w:val="00FA3A3D"/>
    <w:rsid w:val="00FA68C7"/>
    <w:rsid w:val="00FB241A"/>
    <w:rsid w:val="00FB322A"/>
    <w:rsid w:val="00FB5C64"/>
    <w:rsid w:val="00FC0600"/>
    <w:rsid w:val="00FC25F4"/>
    <w:rsid w:val="00FC2BC5"/>
    <w:rsid w:val="00FD438A"/>
    <w:rsid w:val="00FD553F"/>
    <w:rsid w:val="00FD7AA8"/>
    <w:rsid w:val="00FE3AE6"/>
    <w:rsid w:val="00FF07AE"/>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2D0187"/>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2D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2D0187"/>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2D0187"/>
    <w:rPr>
      <w:rFonts w:ascii="ＭＳ 明朝" w:eastAsia="ＭＳ 明朝" w:hAnsi="Century" w:cs="Times New Roman"/>
      <w:sz w:val="24"/>
      <w:szCs w:val="24"/>
    </w:rPr>
  </w:style>
  <w:style w:type="paragraph" w:styleId="af6">
    <w:name w:val="annotation subject"/>
    <w:basedOn w:val="ab"/>
    <w:next w:val="ab"/>
    <w:link w:val="af7"/>
    <w:uiPriority w:val="99"/>
    <w:semiHidden/>
    <w:unhideWhenUsed/>
    <w:rsid w:val="009433BA"/>
    <w:pPr>
      <w:widowControl w:val="0"/>
    </w:pPr>
    <w:rPr>
      <w:b/>
      <w:bCs/>
      <w:sz w:val="21"/>
      <w:szCs w:val="22"/>
    </w:rPr>
  </w:style>
  <w:style w:type="character" w:customStyle="1" w:styleId="af7">
    <w:name w:val="コメント内容 (文字)"/>
    <w:basedOn w:val="ac"/>
    <w:link w:val="af6"/>
    <w:uiPriority w:val="99"/>
    <w:semiHidden/>
    <w:rsid w:val="009433BA"/>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9980">
      <w:bodyDiv w:val="1"/>
      <w:marLeft w:val="0"/>
      <w:marRight w:val="0"/>
      <w:marTop w:val="0"/>
      <w:marBottom w:val="0"/>
      <w:divBdr>
        <w:top w:val="none" w:sz="0" w:space="0" w:color="auto"/>
        <w:left w:val="none" w:sz="0" w:space="0" w:color="auto"/>
        <w:bottom w:val="none" w:sz="0" w:space="0" w:color="auto"/>
        <w:right w:val="none" w:sz="0" w:space="0" w:color="auto"/>
      </w:divBdr>
    </w:div>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806044125">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737431336">
      <w:bodyDiv w:val="1"/>
      <w:marLeft w:val="0"/>
      <w:marRight w:val="0"/>
      <w:marTop w:val="0"/>
      <w:marBottom w:val="0"/>
      <w:divBdr>
        <w:top w:val="none" w:sz="0" w:space="0" w:color="auto"/>
        <w:left w:val="none" w:sz="0" w:space="0" w:color="auto"/>
        <w:bottom w:val="none" w:sz="0" w:space="0" w:color="auto"/>
        <w:right w:val="none" w:sz="0" w:space="0" w:color="auto"/>
      </w:divBdr>
    </w:div>
    <w:div w:id="20838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25E7-4F36-4723-BE53-2772AFB0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2481</Words>
  <Characters>14146</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2024-03-26T05:08:00Z</dcterms:created>
  <dcterms:modified xsi:type="dcterms:W3CDTF">2024-03-27T05:17:00Z</dcterms:modified>
</cp:coreProperties>
</file>