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D162" w14:textId="77777777" w:rsidR="00D95BE8" w:rsidRPr="0081233B" w:rsidRDefault="00D95BE8" w:rsidP="00D95BE8">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13</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7DBB72FE" w14:textId="05BDFDBE" w:rsidR="00D95BE8" w:rsidRPr="00695EF6" w:rsidRDefault="00D95BE8" w:rsidP="00D95BE8">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1B3764AD" w14:textId="77777777" w:rsidR="00D95BE8" w:rsidRPr="00695EF6" w:rsidRDefault="00D95BE8" w:rsidP="00D95BE8">
      <w:pPr>
        <w:pStyle w:val="Standard"/>
        <w:ind w:leftChars="177" w:left="425"/>
        <w:rPr>
          <w:rFonts w:ascii="ＭＳ 明朝" w:eastAsia="ＭＳ 明朝" w:hAnsi="ＭＳ 明朝"/>
          <w:color w:val="000000"/>
          <w:sz w:val="21"/>
          <w:szCs w:val="21"/>
        </w:rPr>
      </w:pPr>
    </w:p>
    <w:p w14:paraId="371DF1A0" w14:textId="1ED1E31E" w:rsidR="00D95BE8" w:rsidRPr="00695EF6" w:rsidRDefault="00D95BE8" w:rsidP="00D95BE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令和６年３月７日（木</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13:</w:t>
      </w:r>
      <w:r>
        <w:rPr>
          <w:rFonts w:ascii="ＭＳ 明朝" w:eastAsia="ＭＳ 明朝" w:hAnsi="ＭＳ 明朝"/>
          <w:color w:val="000000"/>
          <w:sz w:val="21"/>
          <w:szCs w:val="21"/>
        </w:rPr>
        <w:t>3</w:t>
      </w:r>
      <w:r>
        <w:rPr>
          <w:rFonts w:ascii="ＭＳ 明朝" w:eastAsia="ＭＳ 明朝" w:hAnsi="ＭＳ 明朝" w:hint="eastAsia"/>
          <w:color w:val="000000"/>
          <w:sz w:val="21"/>
          <w:szCs w:val="21"/>
        </w:rPr>
        <w:t>0</w:t>
      </w:r>
      <w:r w:rsidRPr="006C5E97">
        <w:rPr>
          <w:rFonts w:ascii="ＭＳ 明朝" w:eastAsia="ＭＳ 明朝" w:hAnsi="ＭＳ 明朝" w:hint="eastAsia"/>
          <w:color w:val="000000"/>
          <w:sz w:val="21"/>
          <w:szCs w:val="21"/>
        </w:rPr>
        <w:t>～</w:t>
      </w:r>
      <w:r>
        <w:rPr>
          <w:rFonts w:ascii="ＭＳ 明朝" w:eastAsia="ＭＳ 明朝" w:hAnsi="ＭＳ 明朝"/>
          <w:color w:val="000000"/>
          <w:sz w:val="21"/>
          <w:szCs w:val="21"/>
        </w:rPr>
        <w:t>15:</w:t>
      </w:r>
      <w:r w:rsidR="0026635B">
        <w:rPr>
          <w:rFonts w:ascii="ＭＳ 明朝" w:eastAsia="ＭＳ 明朝" w:hAnsi="ＭＳ 明朝"/>
          <w:color w:val="000000"/>
          <w:sz w:val="21"/>
          <w:szCs w:val="21"/>
        </w:rPr>
        <w:t>2</w:t>
      </w:r>
      <w:r>
        <w:rPr>
          <w:rFonts w:ascii="ＭＳ 明朝" w:eastAsia="ＭＳ 明朝" w:hAnsi="ＭＳ 明朝"/>
          <w:color w:val="000000"/>
          <w:sz w:val="21"/>
          <w:szCs w:val="21"/>
        </w:rPr>
        <w:t>0</w:t>
      </w:r>
    </w:p>
    <w:p w14:paraId="12CB6A7C" w14:textId="77777777" w:rsidR="00D95BE8" w:rsidRPr="00695EF6" w:rsidRDefault="00D95BE8" w:rsidP="00D95BE8">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第１・第２共通会議室</w:t>
      </w:r>
    </w:p>
    <w:p w14:paraId="20C0C4FB" w14:textId="77777777" w:rsidR="00D95BE8" w:rsidRPr="00695EF6" w:rsidRDefault="00D95BE8" w:rsidP="00D95BE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1E5191ED" w14:textId="77777777" w:rsidR="00D95BE8" w:rsidRPr="006B228E" w:rsidRDefault="00D95BE8" w:rsidP="00D95BE8">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3A57E22D" w14:textId="7502B37D" w:rsidR="00D95BE8" w:rsidRDefault="00D95BE8" w:rsidP="00D95BE8">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p>
    <w:p w14:paraId="588CB136" w14:textId="77777777" w:rsidR="00D95BE8" w:rsidRPr="00695EF6" w:rsidRDefault="00D95BE8" w:rsidP="00D95BE8">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28774ECB" w14:textId="77777777" w:rsidR="00D95BE8" w:rsidRPr="002F1888" w:rsidRDefault="00D95BE8" w:rsidP="00D95BE8">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041683FD" w14:textId="77777777" w:rsidR="00D95BE8" w:rsidRPr="00695EF6" w:rsidRDefault="00D95BE8" w:rsidP="00D95BE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6ED223E6" w14:textId="77777777" w:rsidR="00D95BE8" w:rsidRPr="00695EF6" w:rsidRDefault="00D95BE8" w:rsidP="00D95BE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0EB82817" w14:textId="77777777" w:rsidR="00D95BE8" w:rsidRPr="00695EF6" w:rsidRDefault="00D95BE8" w:rsidP="00D95BE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49E6C5CF" w14:textId="77777777" w:rsidR="00D95BE8" w:rsidRPr="00B4612E" w:rsidRDefault="00D95BE8" w:rsidP="00D95BE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53F6CAB" w14:textId="77777777" w:rsidR="00D95BE8" w:rsidRDefault="00D95BE8" w:rsidP="00D95BE8">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5D38A71F" w14:textId="77777777" w:rsidR="00D95BE8" w:rsidRPr="00B4612E" w:rsidRDefault="00D95BE8" w:rsidP="00D95BE8">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3) </w:t>
      </w:r>
      <w:r>
        <w:rPr>
          <w:rFonts w:ascii="ＭＳ 明朝" w:eastAsia="ＭＳ 明朝" w:hAnsi="ＭＳ 明朝" w:hint="eastAsia"/>
          <w:color w:val="000000"/>
          <w:sz w:val="21"/>
          <w:szCs w:val="21"/>
        </w:rPr>
        <w:t>中間報告についての検討</w:t>
      </w:r>
    </w:p>
    <w:p w14:paraId="617049A5" w14:textId="77777777" w:rsidR="00D95BE8" w:rsidRDefault="00D95BE8" w:rsidP="00D95BE8">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color w:val="000000"/>
          <w:sz w:val="21"/>
          <w:szCs w:val="21"/>
        </w:rPr>
        <w:t>4</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1CEBF5DE" w14:textId="77777777" w:rsidR="0038562E" w:rsidRDefault="0038562E" w:rsidP="0038562E">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8C68D3">
      <w:pPr>
        <w:pStyle w:val="Standard"/>
        <w:rPr>
          <w:rFonts w:ascii="ＭＳ ゴシック" w:eastAsia="ＭＳ ゴシック" w:hAnsi="ＭＳ ゴシック"/>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36C27B51" w:rsidR="00D77CA9" w:rsidRPr="0038562E" w:rsidRDefault="0038562E" w:rsidP="0038562E">
      <w:pPr>
        <w:pStyle w:val="ab"/>
        <w:numPr>
          <w:ilvl w:val="0"/>
          <w:numId w:val="11"/>
        </w:numPr>
        <w:ind w:leftChars="0"/>
        <w:rPr>
          <w:rFonts w:ascii="ＭＳ 明朝" w:eastAsia="ＭＳ 明朝" w:hAnsi="ＭＳ 明朝" w:cs="Arial"/>
          <w:color w:val="000000"/>
          <w:sz w:val="21"/>
        </w:rPr>
      </w:pPr>
      <w:r w:rsidRPr="0038562E">
        <w:rPr>
          <w:rFonts w:ascii="ＭＳ 明朝" w:eastAsia="ＭＳ 明朝" w:hAnsi="ＭＳ 明朝" w:cs="Arial" w:hint="eastAsia"/>
          <w:color w:val="000000"/>
          <w:sz w:val="21"/>
        </w:rPr>
        <w:t>聴き取り調査結果等を基に事案について検討し</w:t>
      </w:r>
      <w:r w:rsidR="00D77CA9" w:rsidRPr="0038562E">
        <w:rPr>
          <w:rFonts w:ascii="ＭＳ 明朝" w:eastAsia="ＭＳ 明朝" w:hAnsi="ＭＳ 明朝" w:hint="eastAsia"/>
          <w:color w:val="000000"/>
          <w:sz w:val="21"/>
        </w:rPr>
        <w:t>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429D202F"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0E8825E" w14:textId="00CE5162"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今後の調査について検討し、調査実施計画等を確認した</w:t>
      </w:r>
    </w:p>
    <w:p w14:paraId="0614C4D8" w14:textId="77777777" w:rsidR="00D77CA9" w:rsidRDefault="00D77CA9" w:rsidP="00D77CA9">
      <w:pPr>
        <w:pStyle w:val="Standard"/>
        <w:ind w:left="990"/>
        <w:rPr>
          <w:rFonts w:ascii="ＭＳ 明朝" w:eastAsia="ＭＳ 明朝" w:hAnsi="ＭＳ 明朝"/>
          <w:color w:val="000000"/>
          <w:sz w:val="21"/>
          <w:szCs w:val="21"/>
        </w:rPr>
      </w:pPr>
    </w:p>
    <w:p w14:paraId="2EDD02D2"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中間報告</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FC201DC"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中間報告について検討した　</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7F74B079"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４.</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その他</w:t>
      </w:r>
    </w:p>
    <w:p w14:paraId="3749FD47" w14:textId="02BE32C8"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26635B">
        <w:rPr>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F3ADA"/>
    <w:rsid w:val="009F3B75"/>
    <w:rsid w:val="009F4CC8"/>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F2EDE"/>
    <w:rsid w:val="00BF32F9"/>
    <w:rsid w:val="00BF5A4F"/>
    <w:rsid w:val="00BF6DF6"/>
    <w:rsid w:val="00C01F34"/>
    <w:rsid w:val="00C12826"/>
    <w:rsid w:val="00C13CD6"/>
    <w:rsid w:val="00C151F0"/>
    <w:rsid w:val="00C27924"/>
    <w:rsid w:val="00C33E07"/>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B1DDD"/>
    <w:rsid w:val="00DB758E"/>
    <w:rsid w:val="00DD3559"/>
    <w:rsid w:val="00DD48EA"/>
    <w:rsid w:val="00DD6984"/>
    <w:rsid w:val="00DD7252"/>
    <w:rsid w:val="00DF0B31"/>
    <w:rsid w:val="00DF3581"/>
    <w:rsid w:val="00DF4402"/>
    <w:rsid w:val="00DF54B8"/>
    <w:rsid w:val="00DF774F"/>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5E3D"/>
    <w:rsid w:val="00EF5F5F"/>
    <w:rsid w:val="00F04B76"/>
    <w:rsid w:val="00F0598F"/>
    <w:rsid w:val="00F06750"/>
    <w:rsid w:val="00F06FB8"/>
    <w:rsid w:val="00F1265F"/>
    <w:rsid w:val="00F17842"/>
    <w:rsid w:val="00F22680"/>
    <w:rsid w:val="00F25B00"/>
    <w:rsid w:val="00F3233A"/>
    <w:rsid w:val="00F34044"/>
    <w:rsid w:val="00F35EE5"/>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2024-03-08T01:45:00Z</dcterms:modified>
</cp:coreProperties>
</file>