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D0E3F" w14:textId="1F48B82B" w:rsidR="00DA7C6F" w:rsidRPr="0081233B" w:rsidRDefault="00DA7C6F" w:rsidP="00DA7C6F">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Pr>
          <w:rFonts w:ascii="ＭＳ ゴシック" w:eastAsia="ＭＳ ゴシック" w:hAnsi="ＭＳ ゴシック" w:hint="eastAsia"/>
          <w:color w:val="000000"/>
          <w:sz w:val="21"/>
          <w:szCs w:val="21"/>
        </w:rPr>
        <w:t>1</w:t>
      </w:r>
      <w:r w:rsidR="00B34471">
        <w:rPr>
          <w:rFonts w:ascii="ＭＳ ゴシック" w:eastAsia="ＭＳ ゴシック" w:hAnsi="ＭＳ ゴシック" w:hint="eastAsia"/>
          <w:color w:val="000000"/>
          <w:sz w:val="21"/>
          <w:szCs w:val="21"/>
        </w:rPr>
        <w:t>6</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FA830B2" w14:textId="04B50C65" w:rsidR="00DA7C6F" w:rsidRPr="00695EF6" w:rsidRDefault="00DA7C6F" w:rsidP="00DA7C6F">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令和５年大総務監第14号に関する部会　議事要旨</w:t>
      </w:r>
    </w:p>
    <w:p w14:paraId="52610424" w14:textId="77777777" w:rsidR="00DA7C6F" w:rsidRPr="00695EF6" w:rsidRDefault="00DA7C6F" w:rsidP="00DA7C6F">
      <w:pPr>
        <w:pStyle w:val="Standard"/>
        <w:ind w:leftChars="177" w:left="425"/>
        <w:rPr>
          <w:rFonts w:ascii="ＭＳ 明朝" w:eastAsia="ＭＳ 明朝" w:hAnsi="ＭＳ 明朝"/>
          <w:color w:val="000000"/>
          <w:sz w:val="21"/>
          <w:szCs w:val="21"/>
        </w:rPr>
      </w:pPr>
    </w:p>
    <w:p w14:paraId="6EE8ACFF" w14:textId="378E5CF2" w:rsidR="00DA7C6F" w:rsidRPr="001C2A08" w:rsidRDefault="00DA7C6F" w:rsidP="001C2A08">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w:t>
      </w:r>
      <w:r w:rsidR="00B34471">
        <w:rPr>
          <w:rFonts w:ascii="ＭＳ 明朝" w:eastAsia="ＭＳ 明朝" w:hAnsi="ＭＳ 明朝" w:hint="eastAsia"/>
          <w:color w:val="000000"/>
          <w:sz w:val="21"/>
          <w:szCs w:val="21"/>
        </w:rPr>
        <w:t>５</w:t>
      </w:r>
      <w:r>
        <w:rPr>
          <w:rFonts w:ascii="ＭＳ 明朝" w:eastAsia="ＭＳ 明朝" w:hAnsi="ＭＳ 明朝" w:hint="eastAsia"/>
          <w:color w:val="000000"/>
          <w:sz w:val="21"/>
          <w:szCs w:val="21"/>
        </w:rPr>
        <w:t>月</w:t>
      </w:r>
      <w:r w:rsidR="00B34471">
        <w:rPr>
          <w:rFonts w:ascii="ＭＳ 明朝" w:eastAsia="ＭＳ 明朝" w:hAnsi="ＭＳ 明朝" w:hint="eastAsia"/>
          <w:color w:val="000000"/>
          <w:sz w:val="21"/>
          <w:szCs w:val="21"/>
        </w:rPr>
        <w:t>30</w:t>
      </w:r>
      <w:r>
        <w:rPr>
          <w:rFonts w:ascii="ＭＳ 明朝" w:eastAsia="ＭＳ 明朝" w:hAnsi="ＭＳ 明朝" w:hint="eastAsia"/>
          <w:color w:val="000000"/>
          <w:sz w:val="21"/>
          <w:szCs w:val="21"/>
        </w:rPr>
        <w:t>日（</w:t>
      </w:r>
      <w:r w:rsidR="00C42005">
        <w:rPr>
          <w:rFonts w:ascii="ＭＳ 明朝" w:eastAsia="ＭＳ 明朝" w:hAnsi="ＭＳ 明朝" w:hint="eastAsia"/>
          <w:color w:val="000000"/>
          <w:sz w:val="21"/>
          <w:szCs w:val="21"/>
        </w:rPr>
        <w:t>木</w:t>
      </w:r>
      <w:r w:rsidRPr="006C5E97">
        <w:rPr>
          <w:rFonts w:ascii="ＭＳ 明朝" w:eastAsia="ＭＳ 明朝" w:hAnsi="ＭＳ 明朝" w:hint="eastAsia"/>
          <w:color w:val="000000"/>
          <w:sz w:val="21"/>
          <w:szCs w:val="21"/>
        </w:rPr>
        <w:t>）</w:t>
      </w:r>
      <w:r w:rsidR="00C42005">
        <w:rPr>
          <w:rFonts w:ascii="ＭＳ 明朝" w:eastAsia="ＭＳ 明朝" w:hAnsi="ＭＳ 明朝" w:hint="eastAsia"/>
          <w:color w:val="000000"/>
          <w:sz w:val="21"/>
          <w:szCs w:val="21"/>
        </w:rPr>
        <w:t>14</w:t>
      </w:r>
      <w:r w:rsidR="001C2A08">
        <w:rPr>
          <w:rFonts w:ascii="ＭＳ 明朝" w:eastAsia="ＭＳ 明朝" w:hAnsi="ＭＳ 明朝" w:hint="eastAsia"/>
          <w:color w:val="000000"/>
          <w:sz w:val="21"/>
          <w:szCs w:val="21"/>
        </w:rPr>
        <w:t>:</w:t>
      </w:r>
      <w:r w:rsidR="00C42005">
        <w:rPr>
          <w:rFonts w:ascii="ＭＳ 明朝" w:eastAsia="ＭＳ 明朝" w:hAnsi="ＭＳ 明朝" w:hint="eastAsia"/>
          <w:color w:val="000000"/>
          <w:sz w:val="21"/>
          <w:szCs w:val="21"/>
        </w:rPr>
        <w:t>0</w:t>
      </w:r>
      <w:r w:rsidR="00E01A61">
        <w:rPr>
          <w:rFonts w:ascii="ＭＳ 明朝" w:eastAsia="ＭＳ 明朝" w:hAnsi="ＭＳ 明朝" w:hint="eastAsia"/>
          <w:color w:val="000000"/>
          <w:sz w:val="21"/>
          <w:szCs w:val="21"/>
        </w:rPr>
        <w:t>0</w:t>
      </w:r>
      <w:r w:rsidR="001C2A08" w:rsidRPr="006C5E97">
        <w:rPr>
          <w:rFonts w:ascii="ＭＳ 明朝" w:eastAsia="ＭＳ 明朝" w:hAnsi="ＭＳ 明朝" w:hint="eastAsia"/>
          <w:color w:val="000000"/>
          <w:sz w:val="21"/>
          <w:szCs w:val="21"/>
        </w:rPr>
        <w:t>～</w:t>
      </w:r>
      <w:r w:rsidR="001C2A08">
        <w:rPr>
          <w:rFonts w:ascii="ＭＳ 明朝" w:eastAsia="ＭＳ 明朝" w:hAnsi="ＭＳ 明朝"/>
          <w:color w:val="000000"/>
          <w:sz w:val="21"/>
          <w:szCs w:val="21"/>
        </w:rPr>
        <w:t>1</w:t>
      </w:r>
      <w:r w:rsidR="00C42005">
        <w:rPr>
          <w:rFonts w:ascii="ＭＳ 明朝" w:eastAsia="ＭＳ 明朝" w:hAnsi="ＭＳ 明朝" w:hint="eastAsia"/>
          <w:color w:val="000000"/>
          <w:sz w:val="21"/>
          <w:szCs w:val="21"/>
        </w:rPr>
        <w:t>6</w:t>
      </w:r>
      <w:r w:rsidR="001C2A08">
        <w:rPr>
          <w:rFonts w:ascii="ＭＳ 明朝" w:eastAsia="ＭＳ 明朝" w:hAnsi="ＭＳ 明朝"/>
          <w:color w:val="000000"/>
          <w:sz w:val="21"/>
          <w:szCs w:val="21"/>
        </w:rPr>
        <w:t>:</w:t>
      </w:r>
      <w:r w:rsidR="006C572A">
        <w:rPr>
          <w:rFonts w:ascii="ＭＳ 明朝" w:eastAsia="ＭＳ 明朝" w:hAnsi="ＭＳ 明朝" w:hint="eastAsia"/>
          <w:color w:val="000000"/>
          <w:sz w:val="21"/>
          <w:szCs w:val="21"/>
        </w:rPr>
        <w:t>2</w:t>
      </w:r>
      <w:r w:rsidR="00BE7721">
        <w:rPr>
          <w:rFonts w:ascii="ＭＳ 明朝" w:eastAsia="ＭＳ 明朝" w:hAnsi="ＭＳ 明朝"/>
          <w:color w:val="000000"/>
          <w:sz w:val="21"/>
          <w:szCs w:val="21"/>
        </w:rPr>
        <w:t>5</w:t>
      </w:r>
    </w:p>
    <w:p w14:paraId="6F419D42" w14:textId="0F721444" w:rsidR="00DA7C6F" w:rsidRPr="00695EF6" w:rsidRDefault="00DA7C6F" w:rsidP="00DA7C6F">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大阪市役所４</w:t>
      </w:r>
      <w:r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第１</w:t>
      </w:r>
      <w:r w:rsidR="00B34471">
        <w:rPr>
          <w:rFonts w:ascii="ＭＳ 明朝" w:eastAsia="ＭＳ 明朝" w:hAnsi="ＭＳ 明朝" w:hint="eastAsia"/>
          <w:color w:val="000000"/>
          <w:sz w:val="21"/>
          <w:szCs w:val="21"/>
        </w:rPr>
        <w:t>特別</w:t>
      </w:r>
      <w:r>
        <w:rPr>
          <w:rFonts w:ascii="ＭＳ 明朝" w:eastAsia="ＭＳ 明朝" w:hAnsi="ＭＳ 明朝" w:hint="eastAsia"/>
          <w:color w:val="000000"/>
          <w:sz w:val="21"/>
          <w:szCs w:val="21"/>
        </w:rPr>
        <w:t>会議室</w:t>
      </w:r>
    </w:p>
    <w:p w14:paraId="433AD919" w14:textId="77777777" w:rsidR="00DA7C6F" w:rsidRPr="00695EF6" w:rsidRDefault="00DA7C6F" w:rsidP="00DA7C6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43A7721E" w14:textId="77777777" w:rsidR="00DA7C6F" w:rsidRPr="004D6E62" w:rsidRDefault="00DA7C6F" w:rsidP="00DA7C6F">
      <w:pPr>
        <w:pStyle w:val="Standard"/>
        <w:ind w:leftChars="177" w:left="425" w:firstLineChars="900" w:firstLine="189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吉永省三部会長、井上寿美部会長代理</w:t>
      </w:r>
    </w:p>
    <w:p w14:paraId="09D1C12B" w14:textId="77777777" w:rsidR="00DA7C6F" w:rsidRPr="004D6E62" w:rsidRDefault="00DA7C6F" w:rsidP="00DA7C6F">
      <w:pPr>
        <w:pStyle w:val="Standard"/>
        <w:ind w:leftChars="177" w:left="425" w:firstLineChars="900" w:firstLine="189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普門大輔委員、森澤範子委員</w:t>
      </w:r>
    </w:p>
    <w:p w14:paraId="4EEC410C" w14:textId="77777777"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《専門委員》</w:t>
      </w:r>
    </w:p>
    <w:p w14:paraId="58884C90" w14:textId="77777777" w:rsidR="00DA7C6F" w:rsidRPr="004D6E62" w:rsidRDefault="00DA7C6F" w:rsidP="00DA7C6F">
      <w:pPr>
        <w:pStyle w:val="Standard"/>
        <w:ind w:leftChars="177" w:left="425" w:firstLineChars="900" w:firstLine="189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崎濱盛三専門委員</w:t>
      </w:r>
    </w:p>
    <w:p w14:paraId="7FEE1D08" w14:textId="77777777"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《大阪市》</w:t>
      </w:r>
    </w:p>
    <w:p w14:paraId="6CDCAB3F" w14:textId="77777777"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○総務局（事務局）</w:t>
      </w:r>
    </w:p>
    <w:p w14:paraId="68A28D17" w14:textId="66046254"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w:t>
      </w:r>
      <w:r w:rsidR="00C42005" w:rsidRPr="004D6E62">
        <w:rPr>
          <w:rFonts w:ascii="ＭＳ 明朝" w:eastAsia="ＭＳ 明朝" w:hAnsi="ＭＳ 明朝" w:hint="eastAsia"/>
          <w:color w:val="000000"/>
          <w:sz w:val="21"/>
          <w:szCs w:val="21"/>
        </w:rPr>
        <w:t>柳川</w:t>
      </w:r>
      <w:r w:rsidRPr="004D6E62">
        <w:rPr>
          <w:rFonts w:ascii="ＭＳ 明朝" w:eastAsia="ＭＳ 明朝" w:hAnsi="ＭＳ 明朝" w:hint="eastAsia"/>
          <w:color w:val="000000"/>
          <w:sz w:val="21"/>
          <w:szCs w:val="21"/>
        </w:rPr>
        <w:t>監察課長、宇都宮監察課長代理</w:t>
      </w:r>
    </w:p>
    <w:p w14:paraId="3F0B9947" w14:textId="77777777" w:rsidR="00DA7C6F" w:rsidRPr="004D6E62" w:rsidRDefault="00DA7C6F" w:rsidP="00DA7C6F">
      <w:pPr>
        <w:pStyle w:val="Standard"/>
        <w:ind w:leftChars="177" w:left="425"/>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 xml:space="preserve">　議　題　：　(</w:t>
      </w:r>
      <w:r w:rsidRPr="004D6E62">
        <w:rPr>
          <w:rFonts w:ascii="ＭＳ 明朝" w:eastAsia="ＭＳ 明朝" w:hAnsi="ＭＳ 明朝"/>
          <w:color w:val="000000"/>
          <w:sz w:val="21"/>
          <w:szCs w:val="21"/>
        </w:rPr>
        <w:t xml:space="preserve">1) </w:t>
      </w:r>
      <w:r w:rsidRPr="004D6E62">
        <w:rPr>
          <w:rFonts w:ascii="ＭＳ 明朝" w:eastAsia="ＭＳ 明朝" w:hAnsi="ＭＳ 明朝" w:hint="eastAsia"/>
          <w:color w:val="000000"/>
          <w:sz w:val="21"/>
          <w:szCs w:val="21"/>
        </w:rPr>
        <w:t>事案についての検討</w:t>
      </w:r>
    </w:p>
    <w:p w14:paraId="233AE5D5" w14:textId="5C41F20A"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(2)</w:t>
      </w:r>
      <w:bookmarkStart w:id="0" w:name="_Hlk164363612"/>
      <w:r w:rsidR="00B34471">
        <w:rPr>
          <w:rFonts w:ascii="ＭＳ 明朝" w:eastAsia="ＭＳ 明朝" w:hAnsi="ＭＳ 明朝" w:hint="eastAsia"/>
          <w:color w:val="000000"/>
          <w:sz w:val="21"/>
          <w:szCs w:val="21"/>
        </w:rPr>
        <w:t xml:space="preserve"> </w:t>
      </w:r>
      <w:r w:rsidR="004D6E62" w:rsidRPr="004D6E62">
        <w:rPr>
          <w:rFonts w:ascii="ＭＳ 明朝" w:eastAsia="ＭＳ 明朝" w:hAnsi="ＭＳ 明朝" w:hint="eastAsia"/>
          <w:sz w:val="21"/>
          <w:szCs w:val="21"/>
        </w:rPr>
        <w:t>答申書作成に向けての検討</w:t>
      </w:r>
      <w:bookmarkEnd w:id="0"/>
    </w:p>
    <w:p w14:paraId="258FDBEC" w14:textId="3D3033D0" w:rsidR="00DA7C6F" w:rsidRPr="004D6E62" w:rsidRDefault="00DA7C6F" w:rsidP="00DA7C6F">
      <w:pPr>
        <w:pStyle w:val="Standard"/>
        <w:ind w:leftChars="177" w:left="425" w:firstLineChars="700" w:firstLine="1470"/>
        <w:rPr>
          <w:rFonts w:ascii="ＭＳ 明朝" w:eastAsia="ＭＳ 明朝" w:hAnsi="ＭＳ 明朝"/>
          <w:color w:val="000000"/>
          <w:sz w:val="21"/>
          <w:szCs w:val="21"/>
        </w:rPr>
      </w:pPr>
      <w:r w:rsidRPr="004D6E62">
        <w:rPr>
          <w:rFonts w:ascii="ＭＳ 明朝" w:eastAsia="ＭＳ 明朝" w:hAnsi="ＭＳ 明朝" w:hint="eastAsia"/>
          <w:color w:val="000000"/>
          <w:sz w:val="21"/>
          <w:szCs w:val="21"/>
        </w:rPr>
        <w:t>(</w:t>
      </w:r>
      <w:r w:rsidR="00B34471">
        <w:rPr>
          <w:rFonts w:ascii="ＭＳ 明朝" w:eastAsia="ＭＳ 明朝" w:hAnsi="ＭＳ 明朝"/>
          <w:color w:val="000000"/>
          <w:sz w:val="21"/>
          <w:szCs w:val="21"/>
        </w:rPr>
        <w:t>3</w:t>
      </w:r>
      <w:r w:rsidRPr="004D6E62">
        <w:rPr>
          <w:rFonts w:ascii="ＭＳ 明朝" w:eastAsia="ＭＳ 明朝" w:hAnsi="ＭＳ 明朝" w:hint="eastAsia"/>
          <w:color w:val="000000"/>
          <w:sz w:val="21"/>
          <w:szCs w:val="21"/>
        </w:rPr>
        <w:t>) その他</w:t>
      </w:r>
    </w:p>
    <w:p w14:paraId="1AF4A169" w14:textId="77777777" w:rsidR="00DA7C6F" w:rsidRPr="004D6E62" w:rsidRDefault="00DA7C6F" w:rsidP="00B34471">
      <w:pPr>
        <w:pStyle w:val="Standard"/>
        <w:rPr>
          <w:rFonts w:ascii="ＭＳ 明朝" w:eastAsia="ＭＳ 明朝" w:hAnsi="ＭＳ 明朝"/>
          <w:color w:val="000000"/>
          <w:sz w:val="21"/>
          <w:szCs w:val="21"/>
        </w:rPr>
      </w:pPr>
    </w:p>
    <w:p w14:paraId="3C23BCD2" w14:textId="4C4463FF" w:rsidR="006C5E97" w:rsidRPr="00642D45" w:rsidRDefault="006C5E97" w:rsidP="008C68D3">
      <w:pPr>
        <w:pStyle w:val="Standard"/>
        <w:rPr>
          <w:rFonts w:ascii="ＭＳ ゴシック" w:eastAsia="ＭＳ ゴシック" w:hAnsi="ＭＳ ゴシック"/>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1093D803" w:rsidR="00D77CA9" w:rsidRPr="00946248" w:rsidRDefault="00113F10" w:rsidP="00946248">
      <w:pPr>
        <w:pStyle w:val="ab"/>
        <w:numPr>
          <w:ilvl w:val="0"/>
          <w:numId w:val="11"/>
        </w:numPr>
        <w:ind w:leftChars="0"/>
        <w:rPr>
          <w:rFonts w:ascii="ＭＳ 明朝" w:eastAsia="ＭＳ 明朝" w:hAnsi="ＭＳ 明朝" w:cs="Arial"/>
          <w:color w:val="000000"/>
          <w:sz w:val="21"/>
        </w:rPr>
      </w:pPr>
      <w:r w:rsidRPr="00946248">
        <w:rPr>
          <w:rFonts w:ascii="ＭＳ 明朝" w:eastAsia="ＭＳ 明朝" w:hAnsi="ＭＳ 明朝" w:hint="eastAsia"/>
          <w:color w:val="000000"/>
          <w:sz w:val="21"/>
        </w:rPr>
        <w:t>今後の進め方について</w:t>
      </w:r>
      <w:r w:rsidR="0038562E" w:rsidRPr="00946248">
        <w:rPr>
          <w:rFonts w:ascii="ＭＳ 明朝" w:eastAsia="ＭＳ 明朝" w:hAnsi="ＭＳ 明朝" w:hint="eastAsia"/>
          <w:color w:val="000000"/>
          <w:sz w:val="21"/>
        </w:rPr>
        <w:t>検討し</w:t>
      </w:r>
      <w:r w:rsidR="00D77CA9" w:rsidRPr="00946248">
        <w:rPr>
          <w:rFonts w:ascii="ＭＳ 明朝" w:eastAsia="ＭＳ 明朝" w:hAnsi="ＭＳ 明朝" w:hint="eastAsia"/>
          <w:color w:val="000000"/>
          <w:sz w:val="21"/>
        </w:rPr>
        <w:t>た</w:t>
      </w:r>
    </w:p>
    <w:p w14:paraId="6F44EF4C" w14:textId="77777777" w:rsidR="00D77CA9" w:rsidRDefault="00D77CA9" w:rsidP="00D77CA9">
      <w:pPr>
        <w:pStyle w:val="Standard"/>
        <w:ind w:firstLineChars="200" w:firstLine="420"/>
        <w:rPr>
          <w:rFonts w:ascii="ＭＳ 明朝" w:eastAsia="ＭＳ 明朝" w:hAnsi="ＭＳ 明朝"/>
          <w:color w:val="000000"/>
          <w:sz w:val="21"/>
          <w:szCs w:val="21"/>
        </w:rPr>
      </w:pPr>
    </w:p>
    <w:p w14:paraId="2EDD02D2" w14:textId="21985E3D"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113F10" w:rsidRPr="004D6E62">
        <w:rPr>
          <w:rFonts w:ascii="ＭＳ 明朝" w:eastAsia="ＭＳ 明朝" w:hAnsi="ＭＳ 明朝" w:hint="eastAsia"/>
          <w:sz w:val="21"/>
          <w:szCs w:val="21"/>
        </w:rPr>
        <w:t>答申書作成に向けての検討</w:t>
      </w:r>
    </w:p>
    <w:p w14:paraId="6FC201DC" w14:textId="64AC2CBE" w:rsidR="00D77CA9" w:rsidRDefault="00946248" w:rsidP="00D77CA9">
      <w:pPr>
        <w:pStyle w:val="Standard"/>
        <w:numPr>
          <w:ilvl w:val="0"/>
          <w:numId w:val="11"/>
        </w:numPr>
        <w:rPr>
          <w:rFonts w:ascii="ＭＳ 明朝" w:eastAsia="ＭＳ 明朝" w:hAnsi="ＭＳ 明朝"/>
          <w:color w:val="000000"/>
          <w:sz w:val="21"/>
          <w:szCs w:val="21"/>
        </w:rPr>
      </w:pPr>
      <w:r w:rsidRPr="004D6E62">
        <w:rPr>
          <w:rFonts w:ascii="ＭＳ 明朝" w:eastAsia="ＭＳ 明朝" w:hAnsi="ＭＳ 明朝" w:hint="eastAsia"/>
          <w:sz w:val="21"/>
          <w:szCs w:val="21"/>
        </w:rPr>
        <w:t>答申書作成に向けて</w:t>
      </w:r>
      <w:r>
        <w:rPr>
          <w:rFonts w:ascii="ＭＳ 明朝" w:eastAsia="ＭＳ 明朝" w:hAnsi="ＭＳ 明朝" w:hint="eastAsia"/>
          <w:color w:val="000000"/>
          <w:sz w:val="21"/>
        </w:rPr>
        <w:t>タイムテーブル</w:t>
      </w:r>
      <w:r w:rsidRPr="00946248">
        <w:rPr>
          <w:rFonts w:ascii="ＭＳ 明朝" w:eastAsia="ＭＳ 明朝" w:hAnsi="ＭＳ 明朝" w:hint="eastAsia"/>
          <w:color w:val="000000"/>
          <w:sz w:val="21"/>
        </w:rPr>
        <w:t>等</w:t>
      </w:r>
      <w:r w:rsidR="00EF3D66">
        <w:rPr>
          <w:rFonts w:ascii="ＭＳ 明朝" w:eastAsia="ＭＳ 明朝" w:hAnsi="ＭＳ 明朝" w:hint="eastAsia"/>
          <w:color w:val="000000"/>
          <w:sz w:val="21"/>
        </w:rPr>
        <w:t>を</w:t>
      </w:r>
      <w:r w:rsidR="00D77CA9">
        <w:rPr>
          <w:rFonts w:ascii="ＭＳ 明朝" w:eastAsia="ＭＳ 明朝" w:hAnsi="ＭＳ 明朝" w:hint="eastAsia"/>
          <w:color w:val="000000"/>
          <w:sz w:val="21"/>
          <w:szCs w:val="21"/>
        </w:rPr>
        <w:t xml:space="preserve">検討した　</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0A6C932E" w:rsidR="00D77CA9" w:rsidRDefault="00B34471"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D77CA9">
        <w:rPr>
          <w:rFonts w:ascii="ＭＳ 明朝" w:eastAsia="ＭＳ 明朝" w:hAnsi="ＭＳ 明朝" w:hint="eastAsia"/>
          <w:color w:val="000000"/>
          <w:sz w:val="21"/>
          <w:szCs w:val="21"/>
        </w:rPr>
        <w:t>.</w:t>
      </w:r>
      <w:r w:rsidR="00D77CA9">
        <w:rPr>
          <w:rFonts w:ascii="ＭＳ 明朝" w:eastAsia="ＭＳ 明朝" w:hAnsi="ＭＳ 明朝"/>
          <w:color w:val="000000"/>
          <w:sz w:val="21"/>
          <w:szCs w:val="21"/>
        </w:rPr>
        <w:t xml:space="preserve"> </w:t>
      </w:r>
      <w:r w:rsidR="00D77CA9">
        <w:rPr>
          <w:rFonts w:ascii="ＭＳ 明朝" w:eastAsia="ＭＳ 明朝" w:hAnsi="ＭＳ 明朝" w:hint="eastAsia"/>
          <w:color w:val="000000"/>
          <w:sz w:val="21"/>
          <w:szCs w:val="21"/>
        </w:rPr>
        <w:t>その他</w:t>
      </w:r>
    </w:p>
    <w:p w14:paraId="3749FD47" w14:textId="1AD667FF"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w:t>
      </w:r>
      <w:r w:rsidR="008C68D3">
        <w:rPr>
          <w:rFonts w:ascii="ＭＳ 明朝" w:eastAsia="ＭＳ 明朝" w:hAnsi="ＭＳ 明朝"/>
          <w:color w:val="000000"/>
          <w:sz w:val="21"/>
          <w:szCs w:val="21"/>
        </w:rPr>
        <w:t>1</w:t>
      </w:r>
      <w:r w:rsidR="00B34471">
        <w:rPr>
          <w:rFonts w:ascii="ＭＳ 明朝" w:eastAsia="ＭＳ 明朝" w:hAnsi="ＭＳ 明朝" w:hint="eastAsia"/>
          <w:color w:val="000000"/>
          <w:sz w:val="21"/>
          <w:szCs w:val="21"/>
        </w:rPr>
        <w:t>5</w:t>
      </w:r>
      <w:r>
        <w:rPr>
          <w:rFonts w:ascii="ＭＳ 明朝" w:eastAsia="ＭＳ 明朝" w:hAnsi="ＭＳ 明朝" w:hint="eastAsia"/>
          <w:color w:val="000000"/>
          <w:sz w:val="21"/>
          <w:szCs w:val="21"/>
        </w:rPr>
        <w:t>回会議議事要旨を確認した</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17AC3"/>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3F10"/>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C2A08"/>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35B"/>
    <w:rsid w:val="002664B7"/>
    <w:rsid w:val="00273866"/>
    <w:rsid w:val="0027636C"/>
    <w:rsid w:val="00277726"/>
    <w:rsid w:val="00284985"/>
    <w:rsid w:val="00287180"/>
    <w:rsid w:val="0029181D"/>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8562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1E46"/>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6E62"/>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72A"/>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3F5"/>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8D3"/>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248"/>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E6A91"/>
    <w:rsid w:val="009F3ADA"/>
    <w:rsid w:val="009F3B75"/>
    <w:rsid w:val="009F4CC8"/>
    <w:rsid w:val="009F5D5C"/>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34471"/>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E7721"/>
    <w:rsid w:val="00BF2EDE"/>
    <w:rsid w:val="00BF32F9"/>
    <w:rsid w:val="00BF5A4F"/>
    <w:rsid w:val="00BF6DF6"/>
    <w:rsid w:val="00C01F34"/>
    <w:rsid w:val="00C12826"/>
    <w:rsid w:val="00C13CD6"/>
    <w:rsid w:val="00C151F0"/>
    <w:rsid w:val="00C27924"/>
    <w:rsid w:val="00C33E07"/>
    <w:rsid w:val="00C42005"/>
    <w:rsid w:val="00C4382C"/>
    <w:rsid w:val="00C511CF"/>
    <w:rsid w:val="00C52C2B"/>
    <w:rsid w:val="00C55D94"/>
    <w:rsid w:val="00C7011C"/>
    <w:rsid w:val="00C704A2"/>
    <w:rsid w:val="00C70FA9"/>
    <w:rsid w:val="00C81B1B"/>
    <w:rsid w:val="00C86401"/>
    <w:rsid w:val="00C936C8"/>
    <w:rsid w:val="00C97011"/>
    <w:rsid w:val="00CA0BB1"/>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5BE8"/>
    <w:rsid w:val="00D9619F"/>
    <w:rsid w:val="00DA139B"/>
    <w:rsid w:val="00DA1AF3"/>
    <w:rsid w:val="00DA3EBF"/>
    <w:rsid w:val="00DA6A3D"/>
    <w:rsid w:val="00DA7C6F"/>
    <w:rsid w:val="00DB1DDD"/>
    <w:rsid w:val="00DB758E"/>
    <w:rsid w:val="00DD3559"/>
    <w:rsid w:val="00DD48EA"/>
    <w:rsid w:val="00DD6984"/>
    <w:rsid w:val="00DD7252"/>
    <w:rsid w:val="00DF0B31"/>
    <w:rsid w:val="00DF3581"/>
    <w:rsid w:val="00DF4402"/>
    <w:rsid w:val="00DF54B8"/>
    <w:rsid w:val="00DF774F"/>
    <w:rsid w:val="00E01A61"/>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3D66"/>
    <w:rsid w:val="00EF5E3D"/>
    <w:rsid w:val="00EF5F5F"/>
    <w:rsid w:val="00F04B76"/>
    <w:rsid w:val="00F0598F"/>
    <w:rsid w:val="00F06750"/>
    <w:rsid w:val="00F06FB8"/>
    <w:rsid w:val="00F1265F"/>
    <w:rsid w:val="00F17842"/>
    <w:rsid w:val="00F22680"/>
    <w:rsid w:val="00F25B00"/>
    <w:rsid w:val="00F3233A"/>
    <w:rsid w:val="00F34044"/>
    <w:rsid w:val="00F35EE5"/>
    <w:rsid w:val="00F47737"/>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2023-10-25T06:50:00Z</dcterms:created>
  <dcterms:modified xsi:type="dcterms:W3CDTF">2024-05-31T04:24:00Z</dcterms:modified>
</cp:coreProperties>
</file>